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Default Extension="png" ContentType="image/png"/>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
        <w:rPr>
          <w:sz w:val="18"/>
        </w:rPr>
      </w:pPr>
    </w:p>
    <w:p>
      <w:pPr>
        <w:spacing w:line="276" w:lineRule="auto" w:before="90"/>
        <w:ind w:left="190" w:right="651" w:firstLine="0"/>
        <w:jc w:val="center"/>
        <w:rPr>
          <w:b/>
          <w:sz w:val="24"/>
        </w:rPr>
      </w:pPr>
      <w:bookmarkStart w:name="_bookmark0" w:id="1"/>
      <w:bookmarkEnd w:id="1"/>
      <w:r>
        <w:rPr/>
      </w:r>
      <w:r>
        <w:rPr>
          <w:b/>
          <w:sz w:val="24"/>
        </w:rPr>
        <w:t>ASSESSMENT</w:t>
      </w:r>
      <w:r>
        <w:rPr>
          <w:b/>
          <w:spacing w:val="-5"/>
          <w:sz w:val="24"/>
        </w:rPr>
        <w:t> </w:t>
      </w:r>
      <w:r>
        <w:rPr>
          <w:b/>
          <w:sz w:val="24"/>
        </w:rPr>
        <w:t>OF</w:t>
      </w:r>
      <w:r>
        <w:rPr>
          <w:b/>
          <w:spacing w:val="-8"/>
          <w:sz w:val="24"/>
        </w:rPr>
        <w:t> </w:t>
      </w:r>
      <w:r>
        <w:rPr>
          <w:b/>
          <w:sz w:val="24"/>
        </w:rPr>
        <w:t>THE</w:t>
      </w:r>
      <w:r>
        <w:rPr>
          <w:b/>
          <w:spacing w:val="-5"/>
          <w:sz w:val="24"/>
        </w:rPr>
        <w:t> </w:t>
      </w:r>
      <w:r>
        <w:rPr>
          <w:b/>
          <w:sz w:val="24"/>
        </w:rPr>
        <w:t>METHODOLOGY</w:t>
      </w:r>
      <w:r>
        <w:rPr>
          <w:b/>
          <w:spacing w:val="-5"/>
          <w:sz w:val="24"/>
        </w:rPr>
        <w:t> </w:t>
      </w:r>
      <w:r>
        <w:rPr>
          <w:b/>
          <w:sz w:val="24"/>
        </w:rPr>
        <w:t>OF</w:t>
      </w:r>
      <w:r>
        <w:rPr>
          <w:b/>
          <w:spacing w:val="-8"/>
          <w:sz w:val="24"/>
        </w:rPr>
        <w:t> </w:t>
      </w:r>
      <w:r>
        <w:rPr>
          <w:b/>
          <w:sz w:val="24"/>
        </w:rPr>
        <w:t>TEACHING</w:t>
      </w:r>
      <w:r>
        <w:rPr>
          <w:b/>
          <w:spacing w:val="-7"/>
          <w:sz w:val="24"/>
        </w:rPr>
        <w:t> </w:t>
      </w:r>
      <w:r>
        <w:rPr>
          <w:b/>
          <w:sz w:val="24"/>
        </w:rPr>
        <w:t>AND</w:t>
      </w:r>
      <w:r>
        <w:rPr>
          <w:b/>
          <w:spacing w:val="-5"/>
          <w:sz w:val="24"/>
        </w:rPr>
        <w:t> </w:t>
      </w:r>
      <w:r>
        <w:rPr>
          <w:b/>
          <w:sz w:val="24"/>
        </w:rPr>
        <w:t>LEARNING IN </w:t>
      </w:r>
      <w:r>
        <w:rPr>
          <w:b/>
          <w:i/>
          <w:sz w:val="24"/>
        </w:rPr>
        <w:t>ISLAMIYYAH </w:t>
      </w:r>
      <w:r>
        <w:rPr>
          <w:b/>
          <w:sz w:val="24"/>
        </w:rPr>
        <w:t>SCHOOLS AND ITS CONTRIBUTION TO THE DEVELOPMENT OF ISLAMIC EDUCATION IN ZAZZAU EMIRATE, KADUNA STATE, NIGERIA.</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10"/>
        <w:rPr>
          <w:b/>
          <w:sz w:val="38"/>
        </w:rPr>
      </w:pPr>
    </w:p>
    <w:p>
      <w:pPr>
        <w:spacing w:before="0"/>
        <w:ind w:left="952" w:right="1406" w:firstLine="0"/>
        <w:jc w:val="center"/>
        <w:rPr>
          <w:b/>
          <w:sz w:val="24"/>
        </w:rPr>
      </w:pPr>
      <w:r>
        <w:rPr>
          <w:b/>
          <w:spacing w:val="-5"/>
          <w:sz w:val="24"/>
        </w:rPr>
        <w:t>BY</w:t>
      </w:r>
    </w:p>
    <w:p>
      <w:pPr>
        <w:pStyle w:val="BodyText"/>
        <w:rPr>
          <w:b/>
          <w:sz w:val="26"/>
        </w:rPr>
      </w:pPr>
    </w:p>
    <w:p>
      <w:pPr>
        <w:pStyle w:val="BodyText"/>
        <w:rPr>
          <w:b/>
          <w:sz w:val="26"/>
        </w:rPr>
      </w:pPr>
    </w:p>
    <w:p>
      <w:pPr>
        <w:pStyle w:val="BodyText"/>
        <w:rPr>
          <w:b/>
          <w:sz w:val="26"/>
        </w:rPr>
      </w:pPr>
    </w:p>
    <w:p>
      <w:pPr>
        <w:pStyle w:val="BodyText"/>
        <w:spacing w:before="11"/>
        <w:rPr>
          <w:b/>
          <w:sz w:val="35"/>
        </w:rPr>
      </w:pPr>
    </w:p>
    <w:p>
      <w:pPr>
        <w:spacing w:before="0"/>
        <w:ind w:left="190" w:right="647" w:firstLine="0"/>
        <w:jc w:val="center"/>
        <w:rPr>
          <w:b/>
          <w:sz w:val="24"/>
        </w:rPr>
      </w:pPr>
      <w:r>
        <w:rPr>
          <w:b/>
          <w:sz w:val="24"/>
        </w:rPr>
        <w:t>SHEHU </w:t>
      </w:r>
      <w:r>
        <w:rPr>
          <w:b/>
          <w:spacing w:val="-2"/>
          <w:sz w:val="24"/>
        </w:rPr>
        <w:t>ZUBAIRU</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spacing w:line="278" w:lineRule="auto" w:before="188"/>
        <w:ind w:left="901" w:right="1360" w:firstLine="0"/>
        <w:jc w:val="center"/>
        <w:rPr>
          <w:b/>
          <w:sz w:val="24"/>
        </w:rPr>
      </w:pPr>
      <w:r>
        <w:rPr>
          <w:b/>
          <w:sz w:val="24"/>
        </w:rPr>
        <w:t>DEPARTMENT</w:t>
      </w:r>
      <w:r>
        <w:rPr>
          <w:b/>
          <w:spacing w:val="-5"/>
          <w:sz w:val="24"/>
        </w:rPr>
        <w:t> </w:t>
      </w:r>
      <w:r>
        <w:rPr>
          <w:b/>
          <w:sz w:val="24"/>
        </w:rPr>
        <w:t>OF</w:t>
      </w:r>
      <w:r>
        <w:rPr>
          <w:b/>
          <w:spacing w:val="-8"/>
          <w:sz w:val="24"/>
        </w:rPr>
        <w:t> </w:t>
      </w:r>
      <w:r>
        <w:rPr>
          <w:b/>
          <w:sz w:val="24"/>
        </w:rPr>
        <w:t>ARTS</w:t>
      </w:r>
      <w:r>
        <w:rPr>
          <w:b/>
          <w:spacing w:val="-5"/>
          <w:sz w:val="24"/>
        </w:rPr>
        <w:t> </w:t>
      </w:r>
      <w:r>
        <w:rPr>
          <w:b/>
          <w:sz w:val="24"/>
        </w:rPr>
        <w:t>AND</w:t>
      </w:r>
      <w:r>
        <w:rPr>
          <w:b/>
          <w:spacing w:val="-5"/>
          <w:sz w:val="24"/>
        </w:rPr>
        <w:t> </w:t>
      </w:r>
      <w:r>
        <w:rPr>
          <w:b/>
          <w:sz w:val="24"/>
        </w:rPr>
        <w:t>SOCIAL</w:t>
      </w:r>
      <w:r>
        <w:rPr>
          <w:b/>
          <w:spacing w:val="-5"/>
          <w:sz w:val="24"/>
        </w:rPr>
        <w:t> </w:t>
      </w:r>
      <w:r>
        <w:rPr>
          <w:b/>
          <w:sz w:val="24"/>
        </w:rPr>
        <w:t>SCIENCE</w:t>
      </w:r>
      <w:r>
        <w:rPr>
          <w:b/>
          <w:spacing w:val="-5"/>
          <w:sz w:val="24"/>
        </w:rPr>
        <w:t> </w:t>
      </w:r>
      <w:r>
        <w:rPr>
          <w:b/>
          <w:sz w:val="24"/>
        </w:rPr>
        <w:t>EDUCTION, FACULTY OF EDUCATION,</w:t>
      </w:r>
    </w:p>
    <w:p>
      <w:pPr>
        <w:spacing w:line="272" w:lineRule="exact" w:before="0"/>
        <w:ind w:left="190" w:right="650" w:firstLine="0"/>
        <w:jc w:val="center"/>
        <w:rPr>
          <w:b/>
          <w:sz w:val="24"/>
        </w:rPr>
      </w:pPr>
      <w:r>
        <w:rPr>
          <w:b/>
          <w:sz w:val="24"/>
        </w:rPr>
        <w:t>AHMADU</w:t>
      </w:r>
      <w:r>
        <w:rPr>
          <w:b/>
          <w:spacing w:val="-1"/>
          <w:sz w:val="24"/>
        </w:rPr>
        <w:t> </w:t>
      </w:r>
      <w:r>
        <w:rPr>
          <w:b/>
          <w:sz w:val="24"/>
        </w:rPr>
        <w:t>BELLO</w:t>
      </w:r>
      <w:r>
        <w:rPr>
          <w:b/>
          <w:spacing w:val="-1"/>
          <w:sz w:val="24"/>
        </w:rPr>
        <w:t> </w:t>
      </w:r>
      <w:r>
        <w:rPr>
          <w:b/>
          <w:sz w:val="24"/>
        </w:rPr>
        <w:t>UNIVERSITY, </w:t>
      </w:r>
      <w:r>
        <w:rPr>
          <w:b/>
          <w:spacing w:val="-2"/>
          <w:sz w:val="24"/>
        </w:rPr>
        <w:t>ZARIA.</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spacing w:before="227"/>
        <w:ind w:left="190" w:right="646" w:firstLine="0"/>
        <w:jc w:val="center"/>
        <w:rPr>
          <w:b/>
          <w:sz w:val="24"/>
        </w:rPr>
      </w:pPr>
      <w:r>
        <w:rPr/>
        <mc:AlternateContent>
          <mc:Choice Requires="wps">
            <w:drawing>
              <wp:anchor distT="0" distB="0" distL="0" distR="0" allowOverlap="1" layoutInCell="1" locked="0" behindDoc="1" simplePos="0" relativeHeight="485406208">
                <wp:simplePos x="0" y="0"/>
                <wp:positionH relativeFrom="page">
                  <wp:posOffset>3764915</wp:posOffset>
                </wp:positionH>
                <wp:positionV relativeFrom="paragraph">
                  <wp:posOffset>783248</wp:posOffset>
                </wp:positionV>
                <wp:extent cx="32384" cy="1403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2384" cy="140335"/>
                        </a:xfrm>
                        <a:prstGeom prst="rect">
                          <a:avLst/>
                        </a:prstGeom>
                      </wps:spPr>
                      <wps:txbx>
                        <w:txbxContent>
                          <w:p>
                            <w:pPr>
                              <w:spacing w:line="221" w:lineRule="exact" w:before="0"/>
                              <w:ind w:left="0" w:right="0" w:firstLine="0"/>
                              <w:jc w:val="left"/>
                              <w:rPr>
                                <w:rFonts w:ascii="Calibri"/>
                                <w:sz w:val="22"/>
                              </w:rPr>
                            </w:pPr>
                            <w:r>
                              <w:rPr>
                                <w:rFonts w:ascii="Calibri"/>
                                <w:w w:val="100"/>
                                <w:sz w:val="22"/>
                              </w:rPr>
                              <w:t>i</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6.450012pt;margin-top:61.673122pt;width:2.550pt;height:11.05pt;mso-position-horizontal-relative:page;mso-position-vertical-relative:paragraph;z-index:-17910272" type="#_x0000_t202" id="docshape1" filled="false" stroked="false">
                <v:textbox inset="0,0,0,0">
                  <w:txbxContent>
                    <w:p>
                      <w:pPr>
                        <w:spacing w:line="221" w:lineRule="exact" w:before="0"/>
                        <w:ind w:left="0" w:right="0" w:firstLine="0"/>
                        <w:jc w:val="left"/>
                        <w:rPr>
                          <w:rFonts w:ascii="Calibri"/>
                          <w:sz w:val="22"/>
                        </w:rPr>
                      </w:pPr>
                      <w:r>
                        <w:rPr>
                          <w:rFonts w:ascii="Calibri"/>
                          <w:w w:val="100"/>
                          <w:sz w:val="22"/>
                        </w:rPr>
                        <w:t>i</w:t>
                      </w:r>
                    </w:p>
                  </w:txbxContent>
                </v:textbox>
                <w10:wrap type="none"/>
              </v:shape>
            </w:pict>
          </mc:Fallback>
        </mc:AlternateContent>
      </w:r>
      <w:r>
        <w:rPr>
          <w:b/>
          <w:sz w:val="24"/>
        </w:rPr>
        <w:t>OCTOBER, </w:t>
      </w:r>
      <w:r>
        <w:rPr>
          <w:b/>
          <w:spacing w:val="-4"/>
          <w:sz w:val="24"/>
        </w:rPr>
        <w:t>2018</w:t>
      </w:r>
    </w:p>
    <w:p>
      <w:pPr>
        <w:pStyle w:val="BodyText"/>
        <w:rPr>
          <w:b/>
          <w:sz w:val="20"/>
        </w:rPr>
      </w:pPr>
    </w:p>
    <w:p>
      <w:pPr>
        <w:pStyle w:val="BodyText"/>
        <w:spacing w:before="2"/>
        <w:rPr>
          <w:b/>
          <w:sz w:val="20"/>
        </w:rPr>
      </w:pPr>
      <w:r>
        <w:rPr/>
        <mc:AlternateContent>
          <mc:Choice Requires="wps">
            <w:drawing>
              <wp:anchor distT="0" distB="0" distL="0" distR="0" allowOverlap="1" layoutInCell="1" locked="0" behindDoc="1" simplePos="0" relativeHeight="487587840">
                <wp:simplePos x="0" y="0"/>
                <wp:positionH relativeFrom="page">
                  <wp:posOffset>3491484</wp:posOffset>
                </wp:positionH>
                <wp:positionV relativeFrom="paragraph">
                  <wp:posOffset>162547</wp:posOffset>
                </wp:positionV>
                <wp:extent cx="593090" cy="399415"/>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93090" cy="399415"/>
                        </a:xfrm>
                        <a:custGeom>
                          <a:avLst/>
                          <a:gdLst/>
                          <a:ahLst/>
                          <a:cxnLst/>
                          <a:rect l="l" t="t" r="r" b="b"/>
                          <a:pathLst>
                            <a:path w="593090" h="399415">
                              <a:moveTo>
                                <a:pt x="592836" y="0"/>
                              </a:moveTo>
                              <a:lnTo>
                                <a:pt x="0" y="0"/>
                              </a:lnTo>
                              <a:lnTo>
                                <a:pt x="0" y="399288"/>
                              </a:lnTo>
                              <a:lnTo>
                                <a:pt x="592836" y="399288"/>
                              </a:lnTo>
                              <a:lnTo>
                                <a:pt x="59283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74.920013pt;margin-top:12.799024pt;width:46.68pt;height:31.44pt;mso-position-horizontal-relative:page;mso-position-vertical-relative:paragraph;z-index:-15728640;mso-wrap-distance-left:0;mso-wrap-distance-right:0" id="docshape2" filled="true" fillcolor="#ffffff" stroked="false">
                <v:fill type="solid"/>
                <w10:wrap type="topAndBottom"/>
              </v:rect>
            </w:pict>
          </mc:Fallback>
        </mc:AlternateContent>
      </w:r>
    </w:p>
    <w:p>
      <w:pPr>
        <w:spacing w:after="0"/>
        <w:rPr>
          <w:sz w:val="20"/>
        </w:rPr>
        <w:sectPr>
          <w:type w:val="continuous"/>
          <w:pgSz w:w="11910" w:h="16840"/>
          <w:pgMar w:top="1920" w:bottom="280" w:left="1600" w:right="1140"/>
        </w:sectPr>
      </w:pPr>
    </w:p>
    <w:p>
      <w:pPr>
        <w:spacing w:line="276" w:lineRule="auto" w:before="60"/>
        <w:ind w:left="190" w:right="651" w:firstLine="0"/>
        <w:jc w:val="center"/>
        <w:rPr>
          <w:b/>
          <w:sz w:val="24"/>
        </w:rPr>
      </w:pPr>
      <w:r>
        <w:rPr>
          <w:b/>
          <w:sz w:val="24"/>
        </w:rPr>
        <w:t>ASSESSMENT</w:t>
      </w:r>
      <w:r>
        <w:rPr>
          <w:b/>
          <w:spacing w:val="-5"/>
          <w:sz w:val="24"/>
        </w:rPr>
        <w:t> </w:t>
      </w:r>
      <w:r>
        <w:rPr>
          <w:b/>
          <w:sz w:val="24"/>
        </w:rPr>
        <w:t>OF</w:t>
      </w:r>
      <w:r>
        <w:rPr>
          <w:b/>
          <w:spacing w:val="-8"/>
          <w:sz w:val="24"/>
        </w:rPr>
        <w:t> </w:t>
      </w:r>
      <w:r>
        <w:rPr>
          <w:b/>
          <w:sz w:val="24"/>
        </w:rPr>
        <w:t>THE</w:t>
      </w:r>
      <w:r>
        <w:rPr>
          <w:b/>
          <w:spacing w:val="-5"/>
          <w:sz w:val="24"/>
        </w:rPr>
        <w:t> </w:t>
      </w:r>
      <w:r>
        <w:rPr>
          <w:b/>
          <w:sz w:val="24"/>
        </w:rPr>
        <w:t>METHODOLOGY</w:t>
      </w:r>
      <w:r>
        <w:rPr>
          <w:b/>
          <w:spacing w:val="-5"/>
          <w:sz w:val="24"/>
        </w:rPr>
        <w:t> </w:t>
      </w:r>
      <w:r>
        <w:rPr>
          <w:b/>
          <w:sz w:val="24"/>
        </w:rPr>
        <w:t>OF</w:t>
      </w:r>
      <w:r>
        <w:rPr>
          <w:b/>
          <w:spacing w:val="-8"/>
          <w:sz w:val="24"/>
        </w:rPr>
        <w:t> </w:t>
      </w:r>
      <w:r>
        <w:rPr>
          <w:b/>
          <w:sz w:val="24"/>
        </w:rPr>
        <w:t>TEACHING</w:t>
      </w:r>
      <w:r>
        <w:rPr>
          <w:b/>
          <w:spacing w:val="-7"/>
          <w:sz w:val="24"/>
        </w:rPr>
        <w:t> </w:t>
      </w:r>
      <w:r>
        <w:rPr>
          <w:b/>
          <w:sz w:val="24"/>
        </w:rPr>
        <w:t>AND</w:t>
      </w:r>
      <w:r>
        <w:rPr>
          <w:b/>
          <w:spacing w:val="-5"/>
          <w:sz w:val="24"/>
        </w:rPr>
        <w:t> </w:t>
      </w:r>
      <w:r>
        <w:rPr>
          <w:b/>
          <w:sz w:val="24"/>
        </w:rPr>
        <w:t>LEARNING IN </w:t>
      </w:r>
      <w:r>
        <w:rPr>
          <w:b/>
          <w:i/>
          <w:sz w:val="24"/>
        </w:rPr>
        <w:t>ISLAMIYYAH </w:t>
      </w:r>
      <w:r>
        <w:rPr>
          <w:b/>
          <w:sz w:val="24"/>
        </w:rPr>
        <w:t>SCHOOLS AND ITS CONTRIBUTION TO THE DEVELOPMENT OF ISLAMIC EDUCATION IN ZAZZAU EMIRATE, KADUNA STATE, NIGERIA.</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10"/>
        <w:rPr>
          <w:b/>
          <w:sz w:val="38"/>
        </w:rPr>
      </w:pPr>
    </w:p>
    <w:p>
      <w:pPr>
        <w:spacing w:line="276" w:lineRule="auto" w:before="0"/>
        <w:ind w:left="3381" w:right="3776" w:firstLine="806"/>
        <w:jc w:val="left"/>
        <w:rPr>
          <w:b/>
          <w:sz w:val="24"/>
        </w:rPr>
      </w:pPr>
      <w:r>
        <w:rPr>
          <w:b/>
          <w:spacing w:val="-6"/>
          <w:sz w:val="24"/>
        </w:rPr>
        <w:t>BY</w:t>
      </w:r>
      <w:r>
        <w:rPr>
          <w:b/>
          <w:spacing w:val="40"/>
          <w:sz w:val="24"/>
        </w:rPr>
        <w:t> </w:t>
      </w:r>
      <w:r>
        <w:rPr>
          <w:b/>
          <w:sz w:val="24"/>
        </w:rPr>
        <w:t>SHEHU</w:t>
      </w:r>
      <w:r>
        <w:rPr>
          <w:b/>
          <w:spacing w:val="-15"/>
          <w:sz w:val="24"/>
        </w:rPr>
        <w:t> </w:t>
      </w:r>
      <w:r>
        <w:rPr>
          <w:b/>
          <w:sz w:val="24"/>
        </w:rPr>
        <w:t>ZUBAIRU</w:t>
      </w:r>
    </w:p>
    <w:p>
      <w:pPr>
        <w:spacing w:line="275" w:lineRule="exact" w:before="0"/>
        <w:ind w:left="3599" w:right="0" w:firstLine="0"/>
        <w:jc w:val="left"/>
        <w:rPr>
          <w:b/>
          <w:sz w:val="24"/>
        </w:rPr>
      </w:pPr>
      <w:r>
        <w:rPr>
          <w:b/>
          <w:spacing w:val="-2"/>
          <w:sz w:val="24"/>
        </w:rPr>
        <w:t>P13EDAS8106</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spacing w:line="276" w:lineRule="auto" w:before="153"/>
        <w:ind w:left="286" w:right="744" w:hanging="4"/>
        <w:jc w:val="center"/>
        <w:rPr>
          <w:b/>
          <w:sz w:val="24"/>
        </w:rPr>
      </w:pPr>
      <w:r>
        <w:rPr>
          <w:b/>
          <w:sz w:val="24"/>
        </w:rPr>
        <w:t>A DISSERTATION SUBMITTED TO THE POSTDRADUATE SCHOOL, AHMADU</w:t>
      </w:r>
      <w:r>
        <w:rPr>
          <w:b/>
          <w:spacing w:val="-6"/>
          <w:sz w:val="24"/>
        </w:rPr>
        <w:t> </w:t>
      </w:r>
      <w:r>
        <w:rPr>
          <w:b/>
          <w:sz w:val="24"/>
        </w:rPr>
        <w:t>BELLO</w:t>
      </w:r>
      <w:r>
        <w:rPr>
          <w:b/>
          <w:spacing w:val="-6"/>
          <w:sz w:val="24"/>
        </w:rPr>
        <w:t> </w:t>
      </w:r>
      <w:r>
        <w:rPr>
          <w:b/>
          <w:sz w:val="24"/>
        </w:rPr>
        <w:t>UNIVERSITY,</w:t>
      </w:r>
      <w:r>
        <w:rPr>
          <w:b/>
          <w:spacing w:val="-6"/>
          <w:sz w:val="24"/>
        </w:rPr>
        <w:t> </w:t>
      </w:r>
      <w:r>
        <w:rPr>
          <w:b/>
          <w:sz w:val="24"/>
        </w:rPr>
        <w:t>ZARIA</w:t>
      </w:r>
      <w:r>
        <w:rPr>
          <w:b/>
          <w:spacing w:val="-6"/>
          <w:sz w:val="24"/>
        </w:rPr>
        <w:t> </w:t>
      </w:r>
      <w:r>
        <w:rPr>
          <w:b/>
          <w:sz w:val="24"/>
        </w:rPr>
        <w:t>IN</w:t>
      </w:r>
      <w:r>
        <w:rPr>
          <w:b/>
          <w:spacing w:val="-5"/>
          <w:sz w:val="24"/>
        </w:rPr>
        <w:t> </w:t>
      </w:r>
      <w:r>
        <w:rPr>
          <w:b/>
          <w:sz w:val="24"/>
        </w:rPr>
        <w:t>PARTIAL</w:t>
      </w:r>
      <w:r>
        <w:rPr>
          <w:b/>
          <w:spacing w:val="-6"/>
          <w:sz w:val="24"/>
        </w:rPr>
        <w:t> </w:t>
      </w:r>
      <w:r>
        <w:rPr>
          <w:b/>
          <w:sz w:val="24"/>
        </w:rPr>
        <w:t>FULFILLMENT</w:t>
      </w:r>
      <w:r>
        <w:rPr>
          <w:b/>
          <w:spacing w:val="-6"/>
          <w:sz w:val="24"/>
        </w:rPr>
        <w:t> </w:t>
      </w:r>
      <w:r>
        <w:rPr>
          <w:b/>
          <w:sz w:val="24"/>
        </w:rPr>
        <w:t>OF THE REQUIREMENT FOR THE AWARD OF MASTERS (DEGREE) IN EDUCATION (ISLAMIC STUDIES)</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3"/>
        <w:rPr>
          <w:b/>
          <w:sz w:val="37"/>
        </w:rPr>
      </w:pPr>
    </w:p>
    <w:p>
      <w:pPr>
        <w:spacing w:before="1"/>
        <w:ind w:left="190" w:right="650" w:firstLine="0"/>
        <w:jc w:val="center"/>
        <w:rPr>
          <w:b/>
          <w:sz w:val="24"/>
        </w:rPr>
      </w:pPr>
      <w:r>
        <w:rPr>
          <w:b/>
          <w:spacing w:val="-2"/>
          <w:sz w:val="24"/>
        </w:rPr>
        <w:t>SUPERVISORS:</w:t>
      </w:r>
    </w:p>
    <w:p>
      <w:pPr>
        <w:spacing w:line="276" w:lineRule="auto" w:before="40"/>
        <w:ind w:left="2418" w:right="2879" w:firstLine="4"/>
        <w:jc w:val="center"/>
        <w:rPr>
          <w:b/>
          <w:sz w:val="24"/>
        </w:rPr>
      </w:pPr>
      <w:r>
        <w:rPr>
          <w:b/>
          <w:sz w:val="24"/>
        </w:rPr>
        <w:t>PROF. ABDULLAHI DALHATU DR.</w:t>
      </w:r>
      <w:r>
        <w:rPr>
          <w:b/>
          <w:spacing w:val="-11"/>
          <w:sz w:val="24"/>
        </w:rPr>
        <w:t> </w:t>
      </w:r>
      <w:r>
        <w:rPr>
          <w:b/>
          <w:sz w:val="24"/>
        </w:rPr>
        <w:t>ABUBAKAR</w:t>
      </w:r>
      <w:r>
        <w:rPr>
          <w:b/>
          <w:spacing w:val="-12"/>
          <w:sz w:val="24"/>
        </w:rPr>
        <w:t> </w:t>
      </w:r>
      <w:r>
        <w:rPr>
          <w:b/>
          <w:sz w:val="24"/>
        </w:rPr>
        <w:t>ISMA’ILA</w:t>
      </w:r>
      <w:r>
        <w:rPr>
          <w:b/>
          <w:spacing w:val="-12"/>
          <w:sz w:val="24"/>
        </w:rPr>
        <w:t> </w:t>
      </w:r>
      <w:r>
        <w:rPr>
          <w:b/>
          <w:sz w:val="24"/>
        </w:rPr>
        <w:t>SHIKA</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8"/>
        <w:rPr>
          <w:b/>
          <w:sz w:val="35"/>
        </w:rPr>
      </w:pPr>
    </w:p>
    <w:p>
      <w:pPr>
        <w:spacing w:before="0"/>
        <w:ind w:left="190" w:right="646" w:firstLine="0"/>
        <w:jc w:val="center"/>
        <w:rPr>
          <w:b/>
          <w:sz w:val="24"/>
        </w:rPr>
      </w:pPr>
      <w:r>
        <w:rPr>
          <w:b/>
          <w:sz w:val="24"/>
        </w:rPr>
        <w:t>OCTOBER, </w:t>
      </w:r>
      <w:r>
        <w:rPr>
          <w:b/>
          <w:spacing w:val="-4"/>
          <w:sz w:val="24"/>
        </w:rPr>
        <w:t>2018</w:t>
      </w:r>
    </w:p>
    <w:p>
      <w:pPr>
        <w:spacing w:after="0"/>
        <w:jc w:val="center"/>
        <w:rPr>
          <w:sz w:val="24"/>
        </w:rPr>
        <w:sectPr>
          <w:footerReference w:type="default" r:id="rId5"/>
          <w:pgSz w:w="11910" w:h="16840"/>
          <w:pgMar w:footer="1012" w:header="0" w:top="1360" w:bottom="1200" w:left="1600" w:right="1140"/>
          <w:pgNumType w:start="2"/>
        </w:sectPr>
      </w:pPr>
    </w:p>
    <w:p>
      <w:pPr>
        <w:pStyle w:val="Heading1"/>
      </w:pPr>
      <w:bookmarkStart w:name="_bookmark1" w:id="2"/>
      <w:bookmarkEnd w:id="2"/>
      <w:r>
        <w:rPr>
          <w:b w:val="0"/>
        </w:rPr>
      </w:r>
      <w:r>
        <w:rPr>
          <w:spacing w:val="-2"/>
        </w:rPr>
        <w:t>DECLARATION</w:t>
      </w:r>
    </w:p>
    <w:p>
      <w:pPr>
        <w:pStyle w:val="BodyText"/>
        <w:spacing w:before="7"/>
        <w:rPr>
          <w:b/>
          <w:sz w:val="23"/>
        </w:rPr>
      </w:pPr>
    </w:p>
    <w:p>
      <w:pPr>
        <w:pStyle w:val="BodyText"/>
        <w:spacing w:line="480" w:lineRule="auto"/>
        <w:ind w:left="200" w:right="656"/>
        <w:jc w:val="both"/>
      </w:pPr>
      <w:r>
        <w:rPr/>
        <w:t>I hereby declared that, this Dissertation entitled “Assessment of the Methodology</w:t>
      </w:r>
      <w:r>
        <w:rPr>
          <w:spacing w:val="40"/>
        </w:rPr>
        <w:t> </w:t>
      </w:r>
      <w:r>
        <w:rPr/>
        <w:t>of Teaching</w:t>
      </w:r>
      <w:r>
        <w:rPr>
          <w:spacing w:val="-9"/>
        </w:rPr>
        <w:t> </w:t>
      </w:r>
      <w:r>
        <w:rPr/>
        <w:t>and</w:t>
      </w:r>
      <w:r>
        <w:rPr>
          <w:spacing w:val="-4"/>
        </w:rPr>
        <w:t> </w:t>
      </w:r>
      <w:r>
        <w:rPr/>
        <w:t>Learning</w:t>
      </w:r>
      <w:r>
        <w:rPr>
          <w:spacing w:val="-9"/>
        </w:rPr>
        <w:t> </w:t>
      </w:r>
      <w:r>
        <w:rPr/>
        <w:t>in</w:t>
      </w:r>
      <w:r>
        <w:rPr>
          <w:spacing w:val="-5"/>
        </w:rPr>
        <w:t> </w:t>
      </w:r>
      <w:r>
        <w:rPr>
          <w:i/>
        </w:rPr>
        <w:t>Islamiyyah</w:t>
      </w:r>
      <w:r>
        <w:rPr>
          <w:i/>
          <w:spacing w:val="-7"/>
        </w:rPr>
        <w:t> </w:t>
      </w:r>
      <w:r>
        <w:rPr/>
        <w:t>Schools</w:t>
      </w:r>
      <w:r>
        <w:rPr>
          <w:spacing w:val="-6"/>
        </w:rPr>
        <w:t> </w:t>
      </w:r>
      <w:r>
        <w:rPr/>
        <w:t>and</w:t>
      </w:r>
      <w:r>
        <w:rPr>
          <w:spacing w:val="-7"/>
        </w:rPr>
        <w:t> </w:t>
      </w:r>
      <w:r>
        <w:rPr/>
        <w:t>its</w:t>
      </w:r>
      <w:r>
        <w:rPr>
          <w:spacing w:val="-7"/>
        </w:rPr>
        <w:t> </w:t>
      </w:r>
      <w:r>
        <w:rPr/>
        <w:t>Contribution</w:t>
      </w:r>
      <w:r>
        <w:rPr>
          <w:spacing w:val="-6"/>
        </w:rPr>
        <w:t> </w:t>
      </w:r>
      <w:r>
        <w:rPr/>
        <w:t>to</w:t>
      </w:r>
      <w:r>
        <w:rPr>
          <w:spacing w:val="-6"/>
        </w:rPr>
        <w:t> </w:t>
      </w:r>
      <w:r>
        <w:rPr/>
        <w:t>the</w:t>
      </w:r>
      <w:r>
        <w:rPr>
          <w:spacing w:val="-7"/>
        </w:rPr>
        <w:t> </w:t>
      </w:r>
      <w:r>
        <w:rPr/>
        <w:t>Development of Islamic Education in Zazzau Emirate, Kaduna State, Nigeria” was written by</w:t>
      </w:r>
      <w:r>
        <w:rPr>
          <w:spacing w:val="-3"/>
        </w:rPr>
        <w:t> </w:t>
      </w:r>
      <w:r>
        <w:rPr/>
        <w:t>me in the</w:t>
      </w:r>
      <w:r>
        <w:rPr>
          <w:spacing w:val="-14"/>
        </w:rPr>
        <w:t> </w:t>
      </w:r>
      <w:r>
        <w:rPr/>
        <w:t>Department</w:t>
      </w:r>
      <w:r>
        <w:rPr>
          <w:spacing w:val="-13"/>
        </w:rPr>
        <w:t> </w:t>
      </w:r>
      <w:r>
        <w:rPr/>
        <w:t>of</w:t>
      </w:r>
      <w:r>
        <w:rPr>
          <w:spacing w:val="-14"/>
        </w:rPr>
        <w:t> </w:t>
      </w:r>
      <w:r>
        <w:rPr/>
        <w:t>Arts</w:t>
      </w:r>
      <w:r>
        <w:rPr>
          <w:spacing w:val="-13"/>
        </w:rPr>
        <w:t> </w:t>
      </w:r>
      <w:r>
        <w:rPr/>
        <w:t>and</w:t>
      </w:r>
      <w:r>
        <w:rPr>
          <w:spacing w:val="-13"/>
        </w:rPr>
        <w:t> </w:t>
      </w:r>
      <w:r>
        <w:rPr/>
        <w:t>Social</w:t>
      </w:r>
      <w:r>
        <w:rPr>
          <w:spacing w:val="-13"/>
        </w:rPr>
        <w:t> </w:t>
      </w:r>
      <w:r>
        <w:rPr/>
        <w:t>Science</w:t>
      </w:r>
      <w:r>
        <w:rPr>
          <w:spacing w:val="-14"/>
        </w:rPr>
        <w:t> </w:t>
      </w:r>
      <w:r>
        <w:rPr/>
        <w:t>Education,</w:t>
      </w:r>
      <w:r>
        <w:rPr>
          <w:spacing w:val="-13"/>
        </w:rPr>
        <w:t> </w:t>
      </w:r>
      <w:r>
        <w:rPr/>
        <w:t>Ahmadu</w:t>
      </w:r>
      <w:r>
        <w:rPr>
          <w:spacing w:val="-13"/>
        </w:rPr>
        <w:t> </w:t>
      </w:r>
      <w:r>
        <w:rPr/>
        <w:t>Bello</w:t>
      </w:r>
      <w:r>
        <w:rPr>
          <w:spacing w:val="-13"/>
        </w:rPr>
        <w:t> </w:t>
      </w:r>
      <w:r>
        <w:rPr/>
        <w:t>University,</w:t>
      </w:r>
      <w:r>
        <w:rPr>
          <w:spacing w:val="-12"/>
        </w:rPr>
        <w:t> </w:t>
      </w:r>
      <w:r>
        <w:rPr/>
        <w:t>Zaria; under</w:t>
      </w:r>
      <w:r>
        <w:rPr>
          <w:spacing w:val="-9"/>
        </w:rPr>
        <w:t> </w:t>
      </w:r>
      <w:r>
        <w:rPr/>
        <w:t>the</w:t>
      </w:r>
      <w:r>
        <w:rPr>
          <w:spacing w:val="-7"/>
        </w:rPr>
        <w:t> </w:t>
      </w:r>
      <w:r>
        <w:rPr/>
        <w:t>supervision</w:t>
      </w:r>
      <w:r>
        <w:rPr>
          <w:spacing w:val="-8"/>
        </w:rPr>
        <w:t> </w:t>
      </w:r>
      <w:r>
        <w:rPr/>
        <w:t>of</w:t>
      </w:r>
      <w:r>
        <w:rPr>
          <w:spacing w:val="-5"/>
        </w:rPr>
        <w:t> </w:t>
      </w:r>
      <w:r>
        <w:rPr/>
        <w:t>Prof.</w:t>
      </w:r>
      <w:r>
        <w:rPr>
          <w:spacing w:val="-8"/>
        </w:rPr>
        <w:t> </w:t>
      </w:r>
      <w:r>
        <w:rPr/>
        <w:t>Abdullahi</w:t>
      </w:r>
      <w:r>
        <w:rPr>
          <w:spacing w:val="-8"/>
        </w:rPr>
        <w:t> </w:t>
      </w:r>
      <w:r>
        <w:rPr/>
        <w:t>Dalhatu</w:t>
      </w:r>
      <w:r>
        <w:rPr>
          <w:spacing w:val="-6"/>
        </w:rPr>
        <w:t> </w:t>
      </w:r>
      <w:r>
        <w:rPr/>
        <w:t>and</w:t>
      </w:r>
      <w:r>
        <w:rPr>
          <w:spacing w:val="-8"/>
        </w:rPr>
        <w:t> </w:t>
      </w:r>
      <w:r>
        <w:rPr/>
        <w:t>Dr.</w:t>
      </w:r>
      <w:r>
        <w:rPr>
          <w:spacing w:val="-6"/>
        </w:rPr>
        <w:t> </w:t>
      </w:r>
      <w:r>
        <w:rPr/>
        <w:t>Abubakar</w:t>
      </w:r>
      <w:r>
        <w:rPr>
          <w:spacing w:val="-4"/>
        </w:rPr>
        <w:t> </w:t>
      </w:r>
      <w:r>
        <w:rPr/>
        <w:t>Isma’ila</w:t>
      </w:r>
      <w:r>
        <w:rPr>
          <w:spacing w:val="-9"/>
        </w:rPr>
        <w:t> </w:t>
      </w:r>
      <w:r>
        <w:rPr/>
        <w:t>Shika,</w:t>
      </w:r>
      <w:r>
        <w:rPr>
          <w:spacing w:val="-9"/>
        </w:rPr>
        <w:t> </w:t>
      </w:r>
      <w:r>
        <w:rPr/>
        <w:t>the dissertation is a personal record of my</w:t>
      </w:r>
      <w:r>
        <w:rPr>
          <w:spacing w:val="-5"/>
        </w:rPr>
        <w:t> </w:t>
      </w:r>
      <w:r>
        <w:rPr/>
        <w:t>study</w:t>
      </w:r>
      <w:r>
        <w:rPr>
          <w:spacing w:val="-3"/>
        </w:rPr>
        <w:t> </w:t>
      </w:r>
      <w:r>
        <w:rPr/>
        <w:t>which has not been presented partially</w:t>
      </w:r>
      <w:r>
        <w:rPr>
          <w:spacing w:val="-3"/>
        </w:rPr>
        <w:t> </w:t>
      </w:r>
      <w:r>
        <w:rPr/>
        <w:t>or wholly anywhere in any application for a higher degree.</w:t>
      </w:r>
      <w:r>
        <w:rPr>
          <w:spacing w:val="80"/>
        </w:rPr>
        <w:t> </w:t>
      </w:r>
      <w:r>
        <w:rPr/>
        <w:t>.</w:t>
      </w:r>
    </w:p>
    <w:p>
      <w:pPr>
        <w:pStyle w:val="BodyText"/>
        <w:rPr>
          <w:sz w:val="26"/>
        </w:rPr>
      </w:pPr>
    </w:p>
    <w:p>
      <w:pPr>
        <w:pStyle w:val="BodyText"/>
        <w:spacing w:before="9"/>
        <w:rPr>
          <w:sz w:val="29"/>
        </w:rPr>
      </w:pPr>
    </w:p>
    <w:p>
      <w:pPr>
        <w:spacing w:before="0"/>
        <w:ind w:left="200" w:right="0" w:firstLine="0"/>
        <w:jc w:val="both"/>
        <w:rPr>
          <w:b/>
          <w:sz w:val="24"/>
        </w:rPr>
      </w:pPr>
      <w:r>
        <w:rPr>
          <w:b/>
          <w:sz w:val="24"/>
        </w:rPr>
        <w:t>Shehu</w:t>
      </w:r>
      <w:r>
        <w:rPr>
          <w:b/>
          <w:spacing w:val="-1"/>
          <w:sz w:val="24"/>
        </w:rPr>
        <w:t> </w:t>
      </w:r>
      <w:r>
        <w:rPr>
          <w:b/>
          <w:spacing w:val="-2"/>
          <w:sz w:val="24"/>
        </w:rPr>
        <w:t>Zubairu</w:t>
      </w:r>
    </w:p>
    <w:p>
      <w:pPr>
        <w:pStyle w:val="BodyText"/>
        <w:spacing w:line="20" w:lineRule="exact"/>
        <w:ind w:left="4521"/>
        <w:rPr>
          <w:sz w:val="2"/>
        </w:rPr>
      </w:pPr>
      <w:r>
        <w:rPr>
          <w:sz w:val="2"/>
        </w:rPr>
        <mc:AlternateContent>
          <mc:Choice Requires="wps">
            <w:drawing>
              <wp:inline distT="0" distB="0" distL="0" distR="0">
                <wp:extent cx="2057400" cy="10160"/>
                <wp:effectExtent l="9525" t="0" r="0" b="8890"/>
                <wp:docPr id="4" name="Group 4"/>
                <wp:cNvGraphicFramePr>
                  <a:graphicFrameLocks/>
                </wp:cNvGraphicFramePr>
                <a:graphic>
                  <a:graphicData uri="http://schemas.microsoft.com/office/word/2010/wordprocessingGroup">
                    <wpg:wgp>
                      <wpg:cNvPr id="4" name="Group 4"/>
                      <wpg:cNvGrpSpPr/>
                      <wpg:grpSpPr>
                        <a:xfrm>
                          <a:off x="0" y="0"/>
                          <a:ext cx="2057400" cy="10160"/>
                          <a:chExt cx="2057400" cy="10160"/>
                        </a:xfrm>
                      </wpg:grpSpPr>
                      <wps:wsp>
                        <wps:cNvPr id="5" name="Graphic 5"/>
                        <wps:cNvSpPr/>
                        <wps:spPr>
                          <a:xfrm>
                            <a:off x="0" y="4800"/>
                            <a:ext cx="2057400" cy="1270"/>
                          </a:xfrm>
                          <a:custGeom>
                            <a:avLst/>
                            <a:gdLst/>
                            <a:ahLst/>
                            <a:cxnLst/>
                            <a:rect l="l" t="t" r="r" b="b"/>
                            <a:pathLst>
                              <a:path w="2057400" h="0">
                                <a:moveTo>
                                  <a:pt x="0" y="0"/>
                                </a:moveTo>
                                <a:lnTo>
                                  <a:pt x="2057400"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62pt;height:.8pt;mso-position-horizontal-relative:char;mso-position-vertical-relative:line" id="docshapegroup4" coordorigin="0,0" coordsize="3240,16">
                <v:line style="position:absolute" from="0,8" to="3240,8" stroked="true" strokeweight=".756pt" strokecolor="#000000">
                  <v:stroke dashstyle="solid"/>
                </v:line>
              </v:group>
            </w:pict>
          </mc:Fallback>
        </mc:AlternateContent>
      </w:r>
      <w:r>
        <w:rPr>
          <w:sz w:val="2"/>
        </w:rPr>
      </w:r>
    </w:p>
    <w:p>
      <w:pPr>
        <w:tabs>
          <w:tab w:pos="5241" w:val="left" w:leader="none"/>
        </w:tabs>
        <w:spacing w:before="24"/>
        <w:ind w:left="200" w:right="0" w:firstLine="0"/>
        <w:jc w:val="both"/>
        <w:rPr>
          <w:b/>
          <w:sz w:val="24"/>
        </w:rPr>
      </w:pPr>
      <w:r>
        <w:rPr>
          <w:b/>
          <w:spacing w:val="-2"/>
          <w:sz w:val="24"/>
        </w:rPr>
        <w:t>P13EDAS8106</w:t>
      </w:r>
      <w:r>
        <w:rPr>
          <w:b/>
          <w:sz w:val="24"/>
        </w:rPr>
        <w:tab/>
      </w:r>
      <w:r>
        <w:rPr>
          <w:b/>
          <w:spacing w:val="-2"/>
          <w:sz w:val="24"/>
        </w:rPr>
        <w:t>Sign/Date</w:t>
      </w:r>
    </w:p>
    <w:p>
      <w:pPr>
        <w:spacing w:after="0"/>
        <w:jc w:val="both"/>
        <w:rPr>
          <w:sz w:val="24"/>
        </w:rPr>
        <w:sectPr>
          <w:pgSz w:w="11910" w:h="16840"/>
          <w:pgMar w:header="0" w:footer="1012" w:top="1340" w:bottom="1200" w:left="1600" w:right="1140"/>
        </w:sectPr>
      </w:pPr>
    </w:p>
    <w:p>
      <w:pPr>
        <w:pStyle w:val="Heading1"/>
      </w:pPr>
      <w:bookmarkStart w:name="_bookmark2" w:id="3"/>
      <w:bookmarkEnd w:id="3"/>
      <w:r>
        <w:rPr>
          <w:b w:val="0"/>
        </w:rPr>
      </w:r>
      <w:r>
        <w:rPr>
          <w:spacing w:val="-2"/>
        </w:rPr>
        <w:t>CERTIFICATION</w:t>
      </w:r>
    </w:p>
    <w:p>
      <w:pPr>
        <w:pStyle w:val="BodyText"/>
        <w:spacing w:before="7"/>
        <w:rPr>
          <w:b/>
          <w:sz w:val="23"/>
        </w:rPr>
      </w:pPr>
    </w:p>
    <w:p>
      <w:pPr>
        <w:pStyle w:val="BodyText"/>
        <w:spacing w:line="480" w:lineRule="auto"/>
        <w:ind w:left="200" w:right="661"/>
        <w:jc w:val="both"/>
      </w:pPr>
      <w:r>
        <w:rPr/>
        <w:t>This</w:t>
      </w:r>
      <w:r>
        <w:rPr>
          <w:spacing w:val="-1"/>
        </w:rPr>
        <w:t> </w:t>
      </w:r>
      <w:r>
        <w:rPr/>
        <w:t>dissertation</w:t>
      </w:r>
      <w:r>
        <w:rPr>
          <w:spacing w:val="-1"/>
        </w:rPr>
        <w:t> </w:t>
      </w:r>
      <w:r>
        <w:rPr/>
        <w:t>titled “Assessment</w:t>
      </w:r>
      <w:r>
        <w:rPr>
          <w:spacing w:val="-1"/>
        </w:rPr>
        <w:t> </w:t>
      </w:r>
      <w:r>
        <w:rPr/>
        <w:t>of</w:t>
      </w:r>
      <w:r>
        <w:rPr>
          <w:spacing w:val="-2"/>
        </w:rPr>
        <w:t> </w:t>
      </w:r>
      <w:r>
        <w:rPr/>
        <w:t>The</w:t>
      </w:r>
      <w:r>
        <w:rPr>
          <w:spacing w:val="-3"/>
        </w:rPr>
        <w:t> </w:t>
      </w:r>
      <w:r>
        <w:rPr/>
        <w:t>Methodology</w:t>
      </w:r>
      <w:r>
        <w:rPr>
          <w:spacing w:val="-6"/>
        </w:rPr>
        <w:t> </w:t>
      </w:r>
      <w:r>
        <w:rPr/>
        <w:t>of</w:t>
      </w:r>
      <w:r>
        <w:rPr>
          <w:spacing w:val="-2"/>
        </w:rPr>
        <w:t> </w:t>
      </w:r>
      <w:r>
        <w:rPr/>
        <w:t>Teaching</w:t>
      </w:r>
      <w:r>
        <w:rPr>
          <w:spacing w:val="-4"/>
        </w:rPr>
        <w:t> </w:t>
      </w:r>
      <w:r>
        <w:rPr/>
        <w:t>and Learning</w:t>
      </w:r>
      <w:r>
        <w:rPr>
          <w:spacing w:val="-4"/>
        </w:rPr>
        <w:t> </w:t>
      </w:r>
      <w:r>
        <w:rPr/>
        <w:t>in </w:t>
      </w:r>
      <w:r>
        <w:rPr>
          <w:i/>
        </w:rPr>
        <w:t>Islamiyyah </w:t>
      </w:r>
      <w:r>
        <w:rPr/>
        <w:t>Schools and its Contribution to the Development of Islamic Education in Zazzau Emirate, Kaduna State, Nigeria” by Shehu Zubairu, met the regulations governing the award of Master Degree in the Department of Arts and Social Science Education, Islamic Studies Section of Ahmadu Bello University, Zaria and approved for it contribution to knowledge.</w:t>
      </w:r>
    </w:p>
    <w:p>
      <w:pPr>
        <w:pStyle w:val="BodyText"/>
        <w:rPr>
          <w:sz w:val="20"/>
        </w:rPr>
      </w:pPr>
    </w:p>
    <w:p>
      <w:pPr>
        <w:pStyle w:val="BodyText"/>
        <w:rPr>
          <w:sz w:val="20"/>
        </w:rPr>
      </w:pPr>
    </w:p>
    <w:p>
      <w:pPr>
        <w:pStyle w:val="BodyText"/>
        <w:rPr>
          <w:sz w:val="20"/>
        </w:rPr>
      </w:pPr>
    </w:p>
    <w:p>
      <w:pPr>
        <w:pStyle w:val="BodyText"/>
        <w:spacing w:before="10"/>
        <w:rPr>
          <w:sz w:val="16"/>
        </w:rPr>
      </w:pPr>
      <w:r>
        <w:rPr/>
        <mc:AlternateContent>
          <mc:Choice Requires="wps">
            <w:drawing>
              <wp:anchor distT="0" distB="0" distL="0" distR="0" allowOverlap="1" layoutInCell="1" locked="0" behindDoc="1" simplePos="0" relativeHeight="487589376">
                <wp:simplePos x="0" y="0"/>
                <wp:positionH relativeFrom="page">
                  <wp:posOffset>1143304</wp:posOffset>
                </wp:positionH>
                <wp:positionV relativeFrom="paragraph">
                  <wp:posOffset>138718</wp:posOffset>
                </wp:positionV>
                <wp:extent cx="20574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057400" cy="1270"/>
                        </a:xfrm>
                        <a:custGeom>
                          <a:avLst/>
                          <a:gdLst/>
                          <a:ahLst/>
                          <a:cxnLst/>
                          <a:rect l="l" t="t" r="r" b="b"/>
                          <a:pathLst>
                            <a:path w="2057400" h="0">
                              <a:moveTo>
                                <a:pt x="0" y="0"/>
                              </a:moveTo>
                              <a:lnTo>
                                <a:pt x="205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024002pt;margin-top:10.922717pt;width:162pt;height:.1pt;mso-position-horizontal-relative:page;mso-position-vertical-relative:paragraph;z-index:-15727104;mso-wrap-distance-left:0;mso-wrap-distance-right:0" id="docshape5" coordorigin="1800,218" coordsize="3240,0" path="m1800,218l5040,218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888">
                <wp:simplePos x="0" y="0"/>
                <wp:positionH relativeFrom="page">
                  <wp:posOffset>4344289</wp:posOffset>
                </wp:positionH>
                <wp:positionV relativeFrom="paragraph">
                  <wp:posOffset>138718</wp:posOffset>
                </wp:positionV>
                <wp:extent cx="17526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752600" cy="1270"/>
                        </a:xfrm>
                        <a:custGeom>
                          <a:avLst/>
                          <a:gdLst/>
                          <a:ahLst/>
                          <a:cxnLst/>
                          <a:rect l="l" t="t" r="r" b="b"/>
                          <a:pathLst>
                            <a:path w="1752600" h="0">
                              <a:moveTo>
                                <a:pt x="0" y="0"/>
                              </a:moveTo>
                              <a:lnTo>
                                <a:pt x="1752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2.070007pt;margin-top:10.922717pt;width:138pt;height:.1pt;mso-position-horizontal-relative:page;mso-position-vertical-relative:paragraph;z-index:-15726592;mso-wrap-distance-left:0;mso-wrap-distance-right:0" id="docshape6" coordorigin="6841,218" coordsize="2760,0" path="m6841,218l9601,218e" filled="false" stroked="true" strokeweight=".487125pt" strokecolor="#000000">
                <v:path arrowok="t"/>
                <v:stroke dashstyle="solid"/>
                <w10:wrap type="topAndBottom"/>
              </v:shape>
            </w:pict>
          </mc:Fallback>
        </mc:AlternateContent>
      </w:r>
    </w:p>
    <w:p>
      <w:pPr>
        <w:pStyle w:val="BodyText"/>
        <w:tabs>
          <w:tab w:pos="5961" w:val="left" w:leader="none"/>
        </w:tabs>
        <w:spacing w:before="41"/>
        <w:ind w:left="200"/>
      </w:pPr>
      <w:r>
        <w:rPr/>
        <w:t>Prof.</w:t>
      </w:r>
      <w:r>
        <w:rPr>
          <w:spacing w:val="-1"/>
        </w:rPr>
        <w:t> </w:t>
      </w:r>
      <w:r>
        <w:rPr/>
        <w:t>Abdullahi</w:t>
      </w:r>
      <w:r>
        <w:rPr>
          <w:spacing w:val="-1"/>
        </w:rPr>
        <w:t> </w:t>
      </w:r>
      <w:r>
        <w:rPr>
          <w:spacing w:val="-2"/>
        </w:rPr>
        <w:t>Dalhatu</w:t>
      </w:r>
      <w:r>
        <w:rPr/>
        <w:tab/>
      </w:r>
      <w:r>
        <w:rPr>
          <w:spacing w:val="-4"/>
        </w:rPr>
        <w:t>Date</w:t>
      </w:r>
    </w:p>
    <w:p>
      <w:pPr>
        <w:pStyle w:val="BodyText"/>
        <w:ind w:left="200"/>
      </w:pPr>
      <w:r>
        <w:rPr/>
        <w:t>Chairman, Supervisory</w:t>
      </w:r>
      <w:r>
        <w:rPr>
          <w:spacing w:val="-5"/>
        </w:rPr>
        <w:t> </w:t>
      </w:r>
      <w:r>
        <w:rPr>
          <w:spacing w:val="-2"/>
        </w:rPr>
        <w:t>Committee.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pPr>
      <w:r>
        <w:rPr/>
        <mc:AlternateContent>
          <mc:Choice Requires="wps">
            <w:drawing>
              <wp:anchor distT="0" distB="0" distL="0" distR="0" allowOverlap="1" layoutInCell="1" locked="0" behindDoc="1" simplePos="0" relativeHeight="487590400">
                <wp:simplePos x="0" y="0"/>
                <wp:positionH relativeFrom="page">
                  <wp:posOffset>1143304</wp:posOffset>
                </wp:positionH>
                <wp:positionV relativeFrom="paragraph">
                  <wp:posOffset>192947</wp:posOffset>
                </wp:positionV>
                <wp:extent cx="20574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057400" cy="1270"/>
                        </a:xfrm>
                        <a:custGeom>
                          <a:avLst/>
                          <a:gdLst/>
                          <a:ahLst/>
                          <a:cxnLst/>
                          <a:rect l="l" t="t" r="r" b="b"/>
                          <a:pathLst>
                            <a:path w="2057400" h="0">
                              <a:moveTo>
                                <a:pt x="0" y="0"/>
                              </a:moveTo>
                              <a:lnTo>
                                <a:pt x="205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024002pt;margin-top:15.192704pt;width:162pt;height:.1pt;mso-position-horizontal-relative:page;mso-position-vertical-relative:paragraph;z-index:-15726080;mso-wrap-distance-left:0;mso-wrap-distance-right:0" id="docshape7" coordorigin="1800,304" coordsize="3240,0" path="m1800,304l5040,304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912">
                <wp:simplePos x="0" y="0"/>
                <wp:positionH relativeFrom="page">
                  <wp:posOffset>4344289</wp:posOffset>
                </wp:positionH>
                <wp:positionV relativeFrom="paragraph">
                  <wp:posOffset>192947</wp:posOffset>
                </wp:positionV>
                <wp:extent cx="17526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752600" cy="1270"/>
                        </a:xfrm>
                        <a:custGeom>
                          <a:avLst/>
                          <a:gdLst/>
                          <a:ahLst/>
                          <a:cxnLst/>
                          <a:rect l="l" t="t" r="r" b="b"/>
                          <a:pathLst>
                            <a:path w="1752600" h="0">
                              <a:moveTo>
                                <a:pt x="0" y="0"/>
                              </a:moveTo>
                              <a:lnTo>
                                <a:pt x="1752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2.070007pt;margin-top:15.192704pt;width:138pt;height:.1pt;mso-position-horizontal-relative:page;mso-position-vertical-relative:paragraph;z-index:-15725568;mso-wrap-distance-left:0;mso-wrap-distance-right:0" id="docshape8" coordorigin="6841,304" coordsize="2760,0" path="m6841,304l9601,304e" filled="false" stroked="true" strokeweight=".487125pt" strokecolor="#000000">
                <v:path arrowok="t"/>
                <v:stroke dashstyle="solid"/>
                <w10:wrap type="topAndBottom"/>
              </v:shape>
            </w:pict>
          </mc:Fallback>
        </mc:AlternateContent>
      </w:r>
    </w:p>
    <w:p>
      <w:pPr>
        <w:pStyle w:val="BodyText"/>
        <w:tabs>
          <w:tab w:pos="5961" w:val="left" w:leader="none"/>
        </w:tabs>
        <w:spacing w:line="276" w:lineRule="auto" w:before="43"/>
        <w:ind w:left="200" w:right="2751"/>
      </w:pPr>
      <w:r>
        <w:rPr/>
        <w:t>Dr. Abubakar Isma’ila Shika</w:t>
        <w:tab/>
      </w:r>
      <w:r>
        <w:rPr>
          <w:spacing w:val="-4"/>
        </w:rPr>
        <w:t>Date </w:t>
      </w:r>
      <w:r>
        <w:rPr/>
        <w:t>Member, Supervisory Committee.</w:t>
      </w:r>
    </w:p>
    <w:p>
      <w:pPr>
        <w:pStyle w:val="BodyText"/>
        <w:rPr>
          <w:sz w:val="20"/>
        </w:rPr>
      </w:pPr>
    </w:p>
    <w:p>
      <w:pPr>
        <w:pStyle w:val="BodyText"/>
        <w:rPr>
          <w:sz w:val="20"/>
        </w:rPr>
      </w:pPr>
    </w:p>
    <w:p>
      <w:pPr>
        <w:pStyle w:val="BodyText"/>
        <w:rPr>
          <w:sz w:val="20"/>
        </w:rPr>
      </w:pPr>
    </w:p>
    <w:p>
      <w:pPr>
        <w:pStyle w:val="BodyText"/>
        <w:spacing w:before="6"/>
        <w:rPr>
          <w:sz w:val="16"/>
        </w:rPr>
      </w:pPr>
      <w:r>
        <w:rPr/>
        <mc:AlternateContent>
          <mc:Choice Requires="wps">
            <w:drawing>
              <wp:anchor distT="0" distB="0" distL="0" distR="0" allowOverlap="1" layoutInCell="1" locked="0" behindDoc="1" simplePos="0" relativeHeight="487591424">
                <wp:simplePos x="0" y="0"/>
                <wp:positionH relativeFrom="page">
                  <wp:posOffset>1143304</wp:posOffset>
                </wp:positionH>
                <wp:positionV relativeFrom="paragraph">
                  <wp:posOffset>136043</wp:posOffset>
                </wp:positionV>
                <wp:extent cx="20574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2057400" cy="1270"/>
                        </a:xfrm>
                        <a:custGeom>
                          <a:avLst/>
                          <a:gdLst/>
                          <a:ahLst/>
                          <a:cxnLst/>
                          <a:rect l="l" t="t" r="r" b="b"/>
                          <a:pathLst>
                            <a:path w="2057400" h="0">
                              <a:moveTo>
                                <a:pt x="0" y="0"/>
                              </a:moveTo>
                              <a:lnTo>
                                <a:pt x="205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024002pt;margin-top:10.712059pt;width:162pt;height:.1pt;mso-position-horizontal-relative:page;mso-position-vertical-relative:paragraph;z-index:-15725056;mso-wrap-distance-left:0;mso-wrap-distance-right:0" id="docshape9" coordorigin="1800,214" coordsize="3240,0" path="m1800,214l5040,214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936">
                <wp:simplePos x="0" y="0"/>
                <wp:positionH relativeFrom="page">
                  <wp:posOffset>4344289</wp:posOffset>
                </wp:positionH>
                <wp:positionV relativeFrom="paragraph">
                  <wp:posOffset>136043</wp:posOffset>
                </wp:positionV>
                <wp:extent cx="175260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752600" cy="1270"/>
                        </a:xfrm>
                        <a:custGeom>
                          <a:avLst/>
                          <a:gdLst/>
                          <a:ahLst/>
                          <a:cxnLst/>
                          <a:rect l="l" t="t" r="r" b="b"/>
                          <a:pathLst>
                            <a:path w="1752600" h="0">
                              <a:moveTo>
                                <a:pt x="0" y="0"/>
                              </a:moveTo>
                              <a:lnTo>
                                <a:pt x="1752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2.070007pt;margin-top:10.712059pt;width:138pt;height:.1pt;mso-position-horizontal-relative:page;mso-position-vertical-relative:paragraph;z-index:-15724544;mso-wrap-distance-left:0;mso-wrap-distance-right:0" id="docshape10" coordorigin="6841,214" coordsize="2760,0" path="m6841,214l9601,214e" filled="false" stroked="true" strokeweight=".487125pt" strokecolor="#000000">
                <v:path arrowok="t"/>
                <v:stroke dashstyle="solid"/>
                <w10:wrap type="topAndBottom"/>
              </v:shape>
            </w:pict>
          </mc:Fallback>
        </mc:AlternateContent>
      </w:r>
    </w:p>
    <w:p>
      <w:pPr>
        <w:pStyle w:val="BodyText"/>
        <w:tabs>
          <w:tab w:pos="5961" w:val="left" w:leader="none"/>
        </w:tabs>
        <w:spacing w:before="43"/>
        <w:ind w:left="200"/>
      </w:pPr>
      <w:r>
        <w:rPr/>
        <w:t>Prof.</w:t>
      </w:r>
      <w:r>
        <w:rPr>
          <w:spacing w:val="-2"/>
        </w:rPr>
        <w:t> </w:t>
      </w:r>
      <w:r>
        <w:rPr/>
        <w:t>Abdullahi</w:t>
      </w:r>
      <w:r>
        <w:rPr>
          <w:spacing w:val="-2"/>
        </w:rPr>
        <w:t> Dalhatu</w:t>
      </w:r>
      <w:r>
        <w:rPr/>
        <w:tab/>
      </w:r>
      <w:r>
        <w:rPr>
          <w:spacing w:val="-4"/>
        </w:rPr>
        <w:t>Date</w:t>
      </w:r>
    </w:p>
    <w:p>
      <w:pPr>
        <w:pStyle w:val="BodyText"/>
        <w:spacing w:before="41"/>
        <w:ind w:left="200"/>
      </w:pPr>
      <w:r>
        <w:rPr/>
        <w:t>Head</w:t>
      </w:r>
      <w:r>
        <w:rPr>
          <w:spacing w:val="-2"/>
        </w:rPr>
        <w:t> </w:t>
      </w:r>
      <w:r>
        <w:rPr/>
        <w:t>of </w:t>
      </w:r>
      <w:r>
        <w:rPr>
          <w:spacing w:val="-2"/>
        </w:rPr>
        <w:t>Department</w:t>
      </w:r>
    </w:p>
    <w:p>
      <w:pPr>
        <w:pStyle w:val="BodyText"/>
        <w:rPr>
          <w:sz w:val="20"/>
        </w:rPr>
      </w:pPr>
    </w:p>
    <w:p>
      <w:pPr>
        <w:pStyle w:val="BodyText"/>
        <w:rPr>
          <w:sz w:val="20"/>
        </w:rPr>
      </w:pPr>
    </w:p>
    <w:p>
      <w:pPr>
        <w:pStyle w:val="BodyText"/>
        <w:rPr>
          <w:sz w:val="20"/>
        </w:rPr>
      </w:pPr>
    </w:p>
    <w:p>
      <w:pPr>
        <w:pStyle w:val="BodyText"/>
        <w:spacing w:before="4"/>
        <w:rPr>
          <w:sz w:val="20"/>
        </w:rPr>
      </w:pPr>
      <w:r>
        <w:rPr/>
        <mc:AlternateContent>
          <mc:Choice Requires="wps">
            <w:drawing>
              <wp:anchor distT="0" distB="0" distL="0" distR="0" allowOverlap="1" layoutInCell="1" locked="0" behindDoc="1" simplePos="0" relativeHeight="487592448">
                <wp:simplePos x="0" y="0"/>
                <wp:positionH relativeFrom="page">
                  <wp:posOffset>1143304</wp:posOffset>
                </wp:positionH>
                <wp:positionV relativeFrom="paragraph">
                  <wp:posOffset>163851</wp:posOffset>
                </wp:positionV>
                <wp:extent cx="205740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2057400" cy="1270"/>
                        </a:xfrm>
                        <a:custGeom>
                          <a:avLst/>
                          <a:gdLst/>
                          <a:ahLst/>
                          <a:cxnLst/>
                          <a:rect l="l" t="t" r="r" b="b"/>
                          <a:pathLst>
                            <a:path w="2057400" h="0">
                              <a:moveTo>
                                <a:pt x="0" y="0"/>
                              </a:moveTo>
                              <a:lnTo>
                                <a:pt x="205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024002pt;margin-top:12.901713pt;width:162pt;height:.1pt;mso-position-horizontal-relative:page;mso-position-vertical-relative:paragraph;z-index:-15724032;mso-wrap-distance-left:0;mso-wrap-distance-right:0" id="docshape11" coordorigin="1800,258" coordsize="3240,0" path="m1800,258l5040,258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960">
                <wp:simplePos x="0" y="0"/>
                <wp:positionH relativeFrom="page">
                  <wp:posOffset>4344289</wp:posOffset>
                </wp:positionH>
                <wp:positionV relativeFrom="paragraph">
                  <wp:posOffset>163851</wp:posOffset>
                </wp:positionV>
                <wp:extent cx="1752600"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752600" cy="1270"/>
                        </a:xfrm>
                        <a:custGeom>
                          <a:avLst/>
                          <a:gdLst/>
                          <a:ahLst/>
                          <a:cxnLst/>
                          <a:rect l="l" t="t" r="r" b="b"/>
                          <a:pathLst>
                            <a:path w="1752600" h="0">
                              <a:moveTo>
                                <a:pt x="0" y="0"/>
                              </a:moveTo>
                              <a:lnTo>
                                <a:pt x="1752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2.070007pt;margin-top:12.901713pt;width:138pt;height:.1pt;mso-position-horizontal-relative:page;mso-position-vertical-relative:paragraph;z-index:-15723520;mso-wrap-distance-left:0;mso-wrap-distance-right:0" id="docshape12" coordorigin="6841,258" coordsize="2760,0" path="m6841,258l9601,258e" filled="false" stroked="true" strokeweight=".487125pt" strokecolor="#000000">
                <v:path arrowok="t"/>
                <v:stroke dashstyle="solid"/>
                <w10:wrap type="topAndBottom"/>
              </v:shape>
            </w:pict>
          </mc:Fallback>
        </mc:AlternateContent>
      </w:r>
    </w:p>
    <w:p>
      <w:pPr>
        <w:pStyle w:val="BodyText"/>
        <w:tabs>
          <w:tab w:pos="5961" w:val="left" w:leader="none"/>
        </w:tabs>
        <w:spacing w:line="276" w:lineRule="auto" w:before="41"/>
        <w:ind w:left="200" w:right="2751"/>
      </w:pPr>
      <w:r>
        <w:rPr/>
        <w:t>Prof. Sadiq Zubairu Abubakar</w:t>
        <w:tab/>
      </w:r>
      <w:r>
        <w:rPr>
          <w:spacing w:val="-4"/>
        </w:rPr>
        <w:t>Date </w:t>
      </w:r>
      <w:r>
        <w:rPr/>
        <w:t>Dean, School of Postgraduate Studies</w:t>
      </w:r>
    </w:p>
    <w:p>
      <w:pPr>
        <w:spacing w:after="0" w:line="276" w:lineRule="auto"/>
        <w:sectPr>
          <w:pgSz w:w="11910" w:h="16840"/>
          <w:pgMar w:header="0" w:footer="1012" w:top="1340" w:bottom="1200" w:left="1600" w:right="1140"/>
        </w:sectPr>
      </w:pPr>
    </w:p>
    <w:p>
      <w:pPr>
        <w:pStyle w:val="Heading1"/>
      </w:pPr>
      <w:bookmarkStart w:name="_bookmark3" w:id="4"/>
      <w:bookmarkEnd w:id="4"/>
      <w:r>
        <w:rPr>
          <w:b w:val="0"/>
        </w:rPr>
      </w:r>
      <w:r>
        <w:rPr>
          <w:spacing w:val="-2"/>
        </w:rPr>
        <w:t>DEDICATION</w:t>
      </w:r>
    </w:p>
    <w:p>
      <w:pPr>
        <w:pStyle w:val="BodyText"/>
        <w:spacing w:before="7"/>
        <w:rPr>
          <w:b/>
          <w:sz w:val="23"/>
        </w:rPr>
      </w:pPr>
    </w:p>
    <w:p>
      <w:pPr>
        <w:pStyle w:val="BodyText"/>
        <w:spacing w:line="480" w:lineRule="auto"/>
        <w:ind w:left="200" w:right="657"/>
        <w:jc w:val="both"/>
      </w:pPr>
      <w:r>
        <w:rPr/>
        <w:t>This</w:t>
      </w:r>
      <w:r>
        <w:rPr>
          <w:spacing w:val="-1"/>
        </w:rPr>
        <w:t> </w:t>
      </w:r>
      <w:r>
        <w:rPr/>
        <w:t>work</w:t>
      </w:r>
      <w:r>
        <w:rPr>
          <w:spacing w:val="-1"/>
        </w:rPr>
        <w:t> </w:t>
      </w:r>
      <w:r>
        <w:rPr/>
        <w:t>is dedicated</w:t>
      </w:r>
      <w:r>
        <w:rPr>
          <w:spacing w:val="-1"/>
        </w:rPr>
        <w:t> </w:t>
      </w:r>
      <w:r>
        <w:rPr/>
        <w:t>to my</w:t>
      </w:r>
      <w:r>
        <w:rPr>
          <w:spacing w:val="-3"/>
        </w:rPr>
        <w:t> </w:t>
      </w:r>
      <w:r>
        <w:rPr/>
        <w:t>father and</w:t>
      </w:r>
      <w:r>
        <w:rPr>
          <w:spacing w:val="-1"/>
        </w:rPr>
        <w:t> </w:t>
      </w:r>
      <w:r>
        <w:rPr/>
        <w:t>teacher Malam</w:t>
      </w:r>
      <w:r>
        <w:rPr>
          <w:spacing w:val="-1"/>
        </w:rPr>
        <w:t> </w:t>
      </w:r>
      <w:r>
        <w:rPr/>
        <w:t>Shehu</w:t>
      </w:r>
      <w:r>
        <w:rPr>
          <w:spacing w:val="-1"/>
        </w:rPr>
        <w:t> </w:t>
      </w:r>
      <w:r>
        <w:rPr/>
        <w:t>Wada (Maidori/Na’ibi- Central Mosque, Jama’a, Zaria), my mother Malama Hajara Muhammad and my step mother Malama Hafsat Haruna.</w:t>
      </w:r>
    </w:p>
    <w:p>
      <w:pPr>
        <w:spacing w:after="0" w:line="480" w:lineRule="auto"/>
        <w:jc w:val="both"/>
        <w:sectPr>
          <w:pgSz w:w="11910" w:h="16840"/>
          <w:pgMar w:header="0" w:footer="1012" w:top="1340" w:bottom="1200" w:left="1600" w:right="1140"/>
        </w:sectPr>
      </w:pPr>
    </w:p>
    <w:p>
      <w:pPr>
        <w:pStyle w:val="Heading1"/>
      </w:pPr>
      <w:bookmarkStart w:name="_bookmark4" w:id="5"/>
      <w:bookmarkEnd w:id="5"/>
      <w:r>
        <w:rPr>
          <w:b w:val="0"/>
        </w:rPr>
      </w:r>
      <w:r>
        <w:rPr>
          <w:spacing w:val="-2"/>
        </w:rPr>
        <w:t>ACKNOWLEDGEMENTS</w:t>
      </w:r>
    </w:p>
    <w:p>
      <w:pPr>
        <w:pStyle w:val="BodyText"/>
        <w:spacing w:before="7"/>
        <w:rPr>
          <w:b/>
          <w:sz w:val="23"/>
        </w:rPr>
      </w:pPr>
    </w:p>
    <w:p>
      <w:pPr>
        <w:pStyle w:val="BodyText"/>
        <w:spacing w:line="480" w:lineRule="auto"/>
        <w:ind w:left="200" w:right="658"/>
        <w:jc w:val="both"/>
      </w:pPr>
      <w:r>
        <w:rPr/>
        <w:t>Undoubtedly, this work would not have been possible without the overwhelming assistance the researcher received from many people. Space would not allow me to mention each of them.</w:t>
      </w:r>
    </w:p>
    <w:p>
      <w:pPr>
        <w:pStyle w:val="BodyText"/>
        <w:spacing w:line="480" w:lineRule="auto"/>
        <w:ind w:left="200" w:right="658"/>
        <w:jc w:val="both"/>
      </w:pPr>
      <w:r>
        <w:rPr/>
        <w:t>First and foremost I am so much grateful to Allah for endowing me with enormous guidance</w:t>
      </w:r>
      <w:r>
        <w:rPr>
          <w:spacing w:val="-9"/>
        </w:rPr>
        <w:t> </w:t>
      </w:r>
      <w:r>
        <w:rPr/>
        <w:t>and</w:t>
      </w:r>
      <w:r>
        <w:rPr>
          <w:spacing w:val="-8"/>
        </w:rPr>
        <w:t> </w:t>
      </w:r>
      <w:r>
        <w:rPr/>
        <w:t>inspirations</w:t>
      </w:r>
      <w:r>
        <w:rPr>
          <w:spacing w:val="-6"/>
        </w:rPr>
        <w:t> </w:t>
      </w:r>
      <w:r>
        <w:rPr/>
        <w:t>that</w:t>
      </w:r>
      <w:r>
        <w:rPr>
          <w:spacing w:val="-8"/>
        </w:rPr>
        <w:t> </w:t>
      </w:r>
      <w:r>
        <w:rPr/>
        <w:t>enabled</w:t>
      </w:r>
      <w:r>
        <w:rPr>
          <w:spacing w:val="-9"/>
        </w:rPr>
        <w:t> </w:t>
      </w:r>
      <w:r>
        <w:rPr/>
        <w:t>me</w:t>
      </w:r>
      <w:r>
        <w:rPr>
          <w:spacing w:val="-9"/>
        </w:rPr>
        <w:t> </w:t>
      </w:r>
      <w:r>
        <w:rPr/>
        <w:t>to</w:t>
      </w:r>
      <w:r>
        <w:rPr>
          <w:spacing w:val="-8"/>
        </w:rPr>
        <w:t> </w:t>
      </w:r>
      <w:r>
        <w:rPr/>
        <w:t>write</w:t>
      </w:r>
      <w:r>
        <w:rPr>
          <w:spacing w:val="-7"/>
        </w:rPr>
        <w:t> </w:t>
      </w:r>
      <w:r>
        <w:rPr/>
        <w:t>this</w:t>
      </w:r>
      <w:r>
        <w:rPr>
          <w:spacing w:val="-8"/>
        </w:rPr>
        <w:t> </w:t>
      </w:r>
      <w:r>
        <w:rPr/>
        <w:t>dissertation.</w:t>
      </w:r>
      <w:r>
        <w:rPr>
          <w:spacing w:val="-8"/>
        </w:rPr>
        <w:t> </w:t>
      </w:r>
      <w:r>
        <w:rPr/>
        <w:t>May</w:t>
      </w:r>
      <w:r>
        <w:rPr>
          <w:spacing w:val="-13"/>
        </w:rPr>
        <w:t> </w:t>
      </w:r>
      <w:r>
        <w:rPr/>
        <w:t>His</w:t>
      </w:r>
      <w:r>
        <w:rPr>
          <w:spacing w:val="-6"/>
        </w:rPr>
        <w:t> </w:t>
      </w:r>
      <w:r>
        <w:rPr/>
        <w:t>peace</w:t>
      </w:r>
      <w:r>
        <w:rPr>
          <w:spacing w:val="-9"/>
        </w:rPr>
        <w:t> </w:t>
      </w:r>
      <w:r>
        <w:rPr/>
        <w:t>and blessings</w:t>
      </w:r>
      <w:r>
        <w:rPr>
          <w:spacing w:val="-8"/>
        </w:rPr>
        <w:t> </w:t>
      </w:r>
      <w:r>
        <w:rPr/>
        <w:t>be</w:t>
      </w:r>
      <w:r>
        <w:rPr>
          <w:spacing w:val="-9"/>
        </w:rPr>
        <w:t> </w:t>
      </w:r>
      <w:r>
        <w:rPr/>
        <w:t>upon</w:t>
      </w:r>
      <w:r>
        <w:rPr>
          <w:spacing w:val="-8"/>
        </w:rPr>
        <w:t> </w:t>
      </w:r>
      <w:r>
        <w:rPr/>
        <w:t>the</w:t>
      </w:r>
      <w:r>
        <w:rPr>
          <w:spacing w:val="-8"/>
        </w:rPr>
        <w:t> </w:t>
      </w:r>
      <w:r>
        <w:rPr/>
        <w:t>Prophet</w:t>
      </w:r>
      <w:r>
        <w:rPr>
          <w:spacing w:val="-8"/>
        </w:rPr>
        <w:t> </w:t>
      </w:r>
      <w:r>
        <w:rPr/>
        <w:t>Muhammad</w:t>
      </w:r>
      <w:r>
        <w:rPr>
          <w:spacing w:val="-8"/>
        </w:rPr>
        <w:t> </w:t>
      </w:r>
      <w:r>
        <w:rPr/>
        <w:t>(S.A.W.),</w:t>
      </w:r>
      <w:r>
        <w:rPr>
          <w:spacing w:val="-9"/>
        </w:rPr>
        <w:t> </w:t>
      </w:r>
      <w:r>
        <w:rPr/>
        <w:t>his</w:t>
      </w:r>
      <w:r>
        <w:rPr>
          <w:spacing w:val="-8"/>
        </w:rPr>
        <w:t> </w:t>
      </w:r>
      <w:r>
        <w:rPr/>
        <w:t>family,</w:t>
      </w:r>
      <w:r>
        <w:rPr>
          <w:spacing w:val="-7"/>
        </w:rPr>
        <w:t> </w:t>
      </w:r>
      <w:r>
        <w:rPr/>
        <w:t>companions</w:t>
      </w:r>
      <w:r>
        <w:rPr>
          <w:spacing w:val="-8"/>
        </w:rPr>
        <w:t> </w:t>
      </w:r>
      <w:r>
        <w:rPr/>
        <w:t>and</w:t>
      </w:r>
      <w:r>
        <w:rPr>
          <w:spacing w:val="-8"/>
        </w:rPr>
        <w:t> </w:t>
      </w:r>
      <w:r>
        <w:rPr/>
        <w:t>those who follow his way till the Last Day.</w:t>
      </w:r>
    </w:p>
    <w:p>
      <w:pPr>
        <w:pStyle w:val="BodyText"/>
        <w:spacing w:line="480" w:lineRule="auto" w:before="1"/>
        <w:ind w:left="200" w:right="655"/>
        <w:jc w:val="both"/>
      </w:pPr>
      <w:r>
        <w:rPr/>
        <w:t>My immeasurable thanks and gratitude go to my supervisors Prof. Abdullahi Dalhatu (H.O.D.) and Dr. Abubakar Isma’ila Shika (Postgraduate Coordinator) Department of Arts and Social Science Education, Ahmadu Bello University, Zaria, for exercising a lot of patience in spite of their schedules, to read through the research work, make necessary</w:t>
      </w:r>
      <w:r>
        <w:rPr>
          <w:spacing w:val="-8"/>
        </w:rPr>
        <w:t> </w:t>
      </w:r>
      <w:r>
        <w:rPr/>
        <w:t>corrections,</w:t>
      </w:r>
      <w:r>
        <w:rPr>
          <w:spacing w:val="-3"/>
        </w:rPr>
        <w:t> </w:t>
      </w:r>
      <w:r>
        <w:rPr/>
        <w:t>advise,</w:t>
      </w:r>
      <w:r>
        <w:rPr>
          <w:spacing w:val="-3"/>
        </w:rPr>
        <w:t> </w:t>
      </w:r>
      <w:r>
        <w:rPr/>
        <w:t>direct</w:t>
      </w:r>
      <w:r>
        <w:rPr>
          <w:spacing w:val="-3"/>
        </w:rPr>
        <w:t> </w:t>
      </w:r>
      <w:r>
        <w:rPr/>
        <w:t>and</w:t>
      </w:r>
      <w:r>
        <w:rPr>
          <w:spacing w:val="-2"/>
        </w:rPr>
        <w:t> </w:t>
      </w:r>
      <w:r>
        <w:rPr/>
        <w:t>give</w:t>
      </w:r>
      <w:r>
        <w:rPr>
          <w:spacing w:val="-4"/>
        </w:rPr>
        <w:t> </w:t>
      </w:r>
      <w:r>
        <w:rPr/>
        <w:t>useful</w:t>
      </w:r>
      <w:r>
        <w:rPr>
          <w:spacing w:val="-3"/>
        </w:rPr>
        <w:t> </w:t>
      </w:r>
      <w:r>
        <w:rPr/>
        <w:t>suggestions</w:t>
      </w:r>
      <w:r>
        <w:rPr>
          <w:spacing w:val="-3"/>
        </w:rPr>
        <w:t> </w:t>
      </w:r>
      <w:r>
        <w:rPr/>
        <w:t>throughout</w:t>
      </w:r>
      <w:r>
        <w:rPr>
          <w:spacing w:val="-3"/>
        </w:rPr>
        <w:t> </w:t>
      </w:r>
      <w:r>
        <w:rPr/>
        <w:t>the period of the research.</w:t>
      </w:r>
    </w:p>
    <w:p>
      <w:pPr>
        <w:pStyle w:val="BodyText"/>
        <w:spacing w:line="480" w:lineRule="auto" w:before="1"/>
        <w:ind w:left="200" w:right="657"/>
        <w:jc w:val="both"/>
      </w:pPr>
      <w:r>
        <w:rPr/>
        <w:t>I</w:t>
      </w:r>
      <w:r>
        <w:rPr>
          <w:spacing w:val="-7"/>
        </w:rPr>
        <w:t> </w:t>
      </w:r>
      <w:r>
        <w:rPr/>
        <w:t>must</w:t>
      </w:r>
      <w:r>
        <w:rPr>
          <w:spacing w:val="-3"/>
        </w:rPr>
        <w:t> </w:t>
      </w:r>
      <w:r>
        <w:rPr/>
        <w:t>not</w:t>
      </w:r>
      <w:r>
        <w:rPr>
          <w:spacing w:val="-3"/>
        </w:rPr>
        <w:t> </w:t>
      </w:r>
      <w:r>
        <w:rPr/>
        <w:t>be</w:t>
      </w:r>
      <w:r>
        <w:rPr>
          <w:spacing w:val="-2"/>
        </w:rPr>
        <w:t> </w:t>
      </w:r>
      <w:r>
        <w:rPr/>
        <w:t>forgetful</w:t>
      </w:r>
      <w:r>
        <w:rPr>
          <w:spacing w:val="-3"/>
        </w:rPr>
        <w:t> </w:t>
      </w:r>
      <w:r>
        <w:rPr/>
        <w:t>of</w:t>
      </w:r>
      <w:r>
        <w:rPr>
          <w:spacing w:val="-2"/>
        </w:rPr>
        <w:t> </w:t>
      </w:r>
      <w:r>
        <w:rPr/>
        <w:t>the</w:t>
      </w:r>
      <w:r>
        <w:rPr>
          <w:spacing w:val="-3"/>
        </w:rPr>
        <w:t> </w:t>
      </w:r>
      <w:r>
        <w:rPr/>
        <w:t>immense</w:t>
      </w:r>
      <w:r>
        <w:rPr>
          <w:spacing w:val="-4"/>
        </w:rPr>
        <w:t> </w:t>
      </w:r>
      <w:r>
        <w:rPr/>
        <w:t>contributions</w:t>
      </w:r>
      <w:r>
        <w:rPr>
          <w:spacing w:val="-3"/>
        </w:rPr>
        <w:t> </w:t>
      </w:r>
      <w:r>
        <w:rPr/>
        <w:t>of</w:t>
      </w:r>
      <w:r>
        <w:rPr>
          <w:spacing w:val="-3"/>
        </w:rPr>
        <w:t> </w:t>
      </w:r>
      <w:r>
        <w:rPr/>
        <w:t>Dr.</w:t>
      </w:r>
      <w:r>
        <w:rPr>
          <w:spacing w:val="-3"/>
        </w:rPr>
        <w:t> </w:t>
      </w:r>
      <w:r>
        <w:rPr/>
        <w:t>Muhammad</w:t>
      </w:r>
      <w:r>
        <w:rPr>
          <w:spacing w:val="-1"/>
        </w:rPr>
        <w:t> </w:t>
      </w:r>
      <w:r>
        <w:rPr/>
        <w:t>Yahya,</w:t>
      </w:r>
      <w:r>
        <w:rPr>
          <w:spacing w:val="-1"/>
        </w:rPr>
        <w:t> </w:t>
      </w:r>
      <w:r>
        <w:rPr/>
        <w:t>for</w:t>
      </w:r>
      <w:r>
        <w:rPr>
          <w:spacing w:val="-5"/>
        </w:rPr>
        <w:t> </w:t>
      </w:r>
      <w:r>
        <w:rPr/>
        <w:t>his conception</w:t>
      </w:r>
      <w:r>
        <w:rPr>
          <w:spacing w:val="-15"/>
        </w:rPr>
        <w:t> </w:t>
      </w:r>
      <w:r>
        <w:rPr/>
        <w:t>of</w:t>
      </w:r>
      <w:r>
        <w:rPr>
          <w:spacing w:val="-15"/>
        </w:rPr>
        <w:t> </w:t>
      </w:r>
      <w:r>
        <w:rPr/>
        <w:t>the</w:t>
      </w:r>
      <w:r>
        <w:rPr>
          <w:spacing w:val="-15"/>
        </w:rPr>
        <w:t> </w:t>
      </w:r>
      <w:r>
        <w:rPr/>
        <w:t>original</w:t>
      </w:r>
      <w:r>
        <w:rPr>
          <w:spacing w:val="-15"/>
        </w:rPr>
        <w:t> </w:t>
      </w:r>
      <w:r>
        <w:rPr/>
        <w:t>idea</w:t>
      </w:r>
      <w:r>
        <w:rPr>
          <w:spacing w:val="-15"/>
        </w:rPr>
        <w:t> </w:t>
      </w:r>
      <w:r>
        <w:rPr/>
        <w:t>leading</w:t>
      </w:r>
      <w:r>
        <w:rPr>
          <w:spacing w:val="-15"/>
        </w:rPr>
        <w:t> </w:t>
      </w:r>
      <w:r>
        <w:rPr/>
        <w:t>to</w:t>
      </w:r>
      <w:r>
        <w:rPr>
          <w:spacing w:val="-15"/>
        </w:rPr>
        <w:t> </w:t>
      </w:r>
      <w:r>
        <w:rPr/>
        <w:t>this</w:t>
      </w:r>
      <w:r>
        <w:rPr>
          <w:spacing w:val="-15"/>
        </w:rPr>
        <w:t> </w:t>
      </w:r>
      <w:r>
        <w:rPr/>
        <w:t>research.</w:t>
      </w:r>
      <w:r>
        <w:rPr>
          <w:spacing w:val="-15"/>
        </w:rPr>
        <w:t> </w:t>
      </w:r>
      <w:r>
        <w:rPr/>
        <w:t>I</w:t>
      </w:r>
      <w:r>
        <w:rPr>
          <w:spacing w:val="-15"/>
        </w:rPr>
        <w:t> </w:t>
      </w:r>
      <w:r>
        <w:rPr/>
        <w:t>also</w:t>
      </w:r>
      <w:r>
        <w:rPr>
          <w:spacing w:val="-15"/>
        </w:rPr>
        <w:t> </w:t>
      </w:r>
      <w:r>
        <w:rPr/>
        <w:t>benefited</w:t>
      </w:r>
      <w:r>
        <w:rPr>
          <w:spacing w:val="-15"/>
        </w:rPr>
        <w:t> </w:t>
      </w:r>
      <w:r>
        <w:rPr/>
        <w:t>from</w:t>
      </w:r>
      <w:r>
        <w:rPr>
          <w:spacing w:val="-15"/>
        </w:rPr>
        <w:t> </w:t>
      </w:r>
      <w:r>
        <w:rPr/>
        <w:t>his</w:t>
      </w:r>
      <w:r>
        <w:rPr>
          <w:spacing w:val="-15"/>
        </w:rPr>
        <w:t> </w:t>
      </w:r>
      <w:r>
        <w:rPr/>
        <w:t>incisive criticisms of my proposal.</w:t>
      </w:r>
    </w:p>
    <w:p>
      <w:pPr>
        <w:pStyle w:val="BodyText"/>
        <w:ind w:left="200"/>
        <w:jc w:val="both"/>
      </w:pPr>
      <w:r>
        <w:rPr/>
        <w:t>My</w:t>
      </w:r>
      <w:r>
        <w:rPr>
          <w:spacing w:val="10"/>
        </w:rPr>
        <w:t> </w:t>
      </w:r>
      <w:r>
        <w:rPr/>
        <w:t>profound</w:t>
      </w:r>
      <w:r>
        <w:rPr>
          <w:spacing w:val="17"/>
        </w:rPr>
        <w:t> </w:t>
      </w:r>
      <w:r>
        <w:rPr/>
        <w:t>and</w:t>
      </w:r>
      <w:r>
        <w:rPr>
          <w:spacing w:val="17"/>
        </w:rPr>
        <w:t> </w:t>
      </w:r>
      <w:r>
        <w:rPr/>
        <w:t>sincere</w:t>
      </w:r>
      <w:r>
        <w:rPr>
          <w:spacing w:val="17"/>
        </w:rPr>
        <w:t> </w:t>
      </w:r>
      <w:r>
        <w:rPr/>
        <w:t>gratitude</w:t>
      </w:r>
      <w:r>
        <w:rPr>
          <w:spacing w:val="17"/>
        </w:rPr>
        <w:t> </w:t>
      </w:r>
      <w:r>
        <w:rPr/>
        <w:t>goes</w:t>
      </w:r>
      <w:r>
        <w:rPr>
          <w:spacing w:val="18"/>
        </w:rPr>
        <w:t> </w:t>
      </w:r>
      <w:r>
        <w:rPr/>
        <w:t>to</w:t>
      </w:r>
      <w:r>
        <w:rPr>
          <w:spacing w:val="18"/>
        </w:rPr>
        <w:t> </w:t>
      </w:r>
      <w:r>
        <w:rPr/>
        <w:t>Prof.</w:t>
      </w:r>
      <w:r>
        <w:rPr>
          <w:spacing w:val="17"/>
        </w:rPr>
        <w:t> </w:t>
      </w:r>
      <w:r>
        <w:rPr/>
        <w:t>F.S.M.</w:t>
      </w:r>
      <w:r>
        <w:rPr>
          <w:spacing w:val="18"/>
        </w:rPr>
        <w:t> </w:t>
      </w:r>
      <w:r>
        <w:rPr/>
        <w:t>Koya,</w:t>
      </w:r>
      <w:r>
        <w:rPr>
          <w:spacing w:val="17"/>
        </w:rPr>
        <w:t> </w:t>
      </w:r>
      <w:r>
        <w:rPr/>
        <w:t>Prof.</w:t>
      </w:r>
      <w:r>
        <w:rPr>
          <w:spacing w:val="17"/>
        </w:rPr>
        <w:t> </w:t>
      </w:r>
      <w:r>
        <w:rPr/>
        <w:t>A.A</w:t>
      </w:r>
      <w:r>
        <w:rPr>
          <w:spacing w:val="17"/>
        </w:rPr>
        <w:t> </w:t>
      </w:r>
      <w:r>
        <w:rPr/>
        <w:t>Ladan,</w:t>
      </w:r>
      <w:r>
        <w:rPr>
          <w:spacing w:val="17"/>
        </w:rPr>
        <w:t> </w:t>
      </w:r>
      <w:r>
        <w:rPr>
          <w:spacing w:val="-5"/>
        </w:rPr>
        <w:t>Dr.</w:t>
      </w:r>
    </w:p>
    <w:p>
      <w:pPr>
        <w:pStyle w:val="BodyText"/>
      </w:pPr>
    </w:p>
    <w:p>
      <w:pPr>
        <w:pStyle w:val="BodyText"/>
        <w:spacing w:line="480" w:lineRule="auto"/>
        <w:ind w:left="200" w:right="657"/>
        <w:jc w:val="both"/>
      </w:pPr>
      <w:r>
        <w:rPr/>
        <w:t>A.M.S. Birnin Kudu, Dr. Yaaqub A. A. Wakili, Dr. Adamu Aliyu, late Dr. Haruna Muhammad, Dr. Usama Musa Imam, Malam Lawal Tambaya Ahmad, Malam Abdullahi Danyaro, Malam Abubakar Sabo Yusha’u, Malam Abdullahi Dalhatu (Kwakwarenmau), Malam Jameel Sabo Sa’id and Malam Aminu Ahmad. I thank you all for the education, moral training, encouragement and motivation given to me towards the journey in order to serve as role model by others.</w:t>
      </w:r>
    </w:p>
    <w:p>
      <w:pPr>
        <w:spacing w:after="0" w:line="480" w:lineRule="auto"/>
        <w:jc w:val="both"/>
        <w:sectPr>
          <w:pgSz w:w="11910" w:h="16840"/>
          <w:pgMar w:header="0" w:footer="1012" w:top="1340" w:bottom="1200" w:left="1600" w:right="1140"/>
        </w:sectPr>
      </w:pPr>
    </w:p>
    <w:p>
      <w:pPr>
        <w:pStyle w:val="BodyText"/>
        <w:spacing w:line="480" w:lineRule="auto" w:before="73"/>
        <w:ind w:left="200" w:right="656"/>
        <w:jc w:val="both"/>
      </w:pPr>
      <w:r>
        <w:rPr/>
        <w:t>My utmost gratitude and thanks go to my Parents, Malam Shehu Wada (Maidori/Na’ibi), Malama Hajara Muhammad and Malama Hafsat Haruna (my step- Mother) who assisted me morally and financially throughout the period of my study; without their supports, my educational aspiration would have been unrealistic to this </w:t>
      </w:r>
      <w:r>
        <w:rPr>
          <w:spacing w:val="-2"/>
        </w:rPr>
        <w:t>level.</w:t>
      </w:r>
    </w:p>
    <w:p>
      <w:pPr>
        <w:pStyle w:val="BodyText"/>
        <w:spacing w:line="480" w:lineRule="auto" w:before="1"/>
        <w:ind w:left="200" w:right="661"/>
        <w:jc w:val="both"/>
      </w:pPr>
      <w:r>
        <w:rPr/>
        <w:t>My gratitude and special thanks go to my wife Amina Abubakar and my children Abdur-Rahman and Rumaisa’ for their understanding, tolerance, encouragement and patience during the course of the study.</w:t>
      </w:r>
    </w:p>
    <w:p>
      <w:pPr>
        <w:pStyle w:val="BodyText"/>
        <w:spacing w:line="480" w:lineRule="auto" w:before="1"/>
        <w:ind w:left="200" w:right="658"/>
        <w:jc w:val="both"/>
      </w:pPr>
      <w:r>
        <w:rPr/>
        <w:t>My appreciation goes to the Management of Darul-Ilm Academy for giving me the chance</w:t>
      </w:r>
      <w:r>
        <w:rPr>
          <w:spacing w:val="-12"/>
        </w:rPr>
        <w:t> </w:t>
      </w:r>
      <w:r>
        <w:rPr/>
        <w:t>to</w:t>
      </w:r>
      <w:r>
        <w:rPr>
          <w:spacing w:val="-10"/>
        </w:rPr>
        <w:t> </w:t>
      </w:r>
      <w:r>
        <w:rPr/>
        <w:t>further</w:t>
      </w:r>
      <w:r>
        <w:rPr>
          <w:spacing w:val="-12"/>
        </w:rPr>
        <w:t> </w:t>
      </w:r>
      <w:r>
        <w:rPr/>
        <w:t>my</w:t>
      </w:r>
      <w:r>
        <w:rPr>
          <w:spacing w:val="-15"/>
        </w:rPr>
        <w:t> </w:t>
      </w:r>
      <w:r>
        <w:rPr/>
        <w:t>education,</w:t>
      </w:r>
      <w:r>
        <w:rPr>
          <w:spacing w:val="-11"/>
        </w:rPr>
        <w:t> </w:t>
      </w:r>
      <w:r>
        <w:rPr/>
        <w:t>particularly</w:t>
      </w:r>
      <w:r>
        <w:rPr>
          <w:spacing w:val="-15"/>
        </w:rPr>
        <w:t> </w:t>
      </w:r>
      <w:r>
        <w:rPr/>
        <w:t>Dr.</w:t>
      </w:r>
      <w:r>
        <w:rPr>
          <w:spacing w:val="-11"/>
        </w:rPr>
        <w:t> </w:t>
      </w:r>
      <w:r>
        <w:rPr/>
        <w:t>Nurudeen</w:t>
      </w:r>
      <w:r>
        <w:rPr>
          <w:spacing w:val="-11"/>
        </w:rPr>
        <w:t> </w:t>
      </w:r>
      <w:r>
        <w:rPr/>
        <w:t>Yusuf</w:t>
      </w:r>
      <w:r>
        <w:rPr>
          <w:spacing w:val="-12"/>
        </w:rPr>
        <w:t> </w:t>
      </w:r>
      <w:r>
        <w:rPr/>
        <w:t>for</w:t>
      </w:r>
      <w:r>
        <w:rPr>
          <w:spacing w:val="-12"/>
        </w:rPr>
        <w:t> </w:t>
      </w:r>
      <w:r>
        <w:rPr/>
        <w:t>his</w:t>
      </w:r>
      <w:r>
        <w:rPr>
          <w:spacing w:val="-10"/>
        </w:rPr>
        <w:t> </w:t>
      </w:r>
      <w:r>
        <w:rPr/>
        <w:t>understanding, constant advice and encouragement throughout the period of the research; and also to the entire staff of Darul-Ilm Academy for their tireless prayers towards the success of the study.</w:t>
      </w:r>
    </w:p>
    <w:p>
      <w:pPr>
        <w:pStyle w:val="BodyText"/>
        <w:spacing w:line="480" w:lineRule="auto"/>
        <w:ind w:left="200" w:right="658"/>
        <w:jc w:val="both"/>
      </w:pPr>
      <w:r>
        <w:rPr/>
        <w:t>I want to register my appreciation to the staff of the Departmental Library, Faculty, Kashim</w:t>
      </w:r>
      <w:r>
        <w:rPr>
          <w:spacing w:val="-2"/>
        </w:rPr>
        <w:t> </w:t>
      </w:r>
      <w:r>
        <w:rPr/>
        <w:t>Ibrahim</w:t>
      </w:r>
      <w:r>
        <w:rPr>
          <w:spacing w:val="-2"/>
        </w:rPr>
        <w:t> </w:t>
      </w:r>
      <w:r>
        <w:rPr/>
        <w:t>Library,</w:t>
      </w:r>
      <w:r>
        <w:rPr>
          <w:spacing w:val="-2"/>
        </w:rPr>
        <w:t> </w:t>
      </w:r>
      <w:r>
        <w:rPr/>
        <w:t>particularly</w:t>
      </w:r>
      <w:r>
        <w:rPr>
          <w:spacing w:val="-12"/>
        </w:rPr>
        <w:t> </w:t>
      </w:r>
      <w:r>
        <w:rPr/>
        <w:t>those</w:t>
      </w:r>
      <w:r>
        <w:rPr>
          <w:spacing w:val="-4"/>
        </w:rPr>
        <w:t> </w:t>
      </w:r>
      <w:r>
        <w:rPr/>
        <w:t>in</w:t>
      </w:r>
      <w:r>
        <w:rPr>
          <w:spacing w:val="-4"/>
        </w:rPr>
        <w:t> </w:t>
      </w:r>
      <w:r>
        <w:rPr/>
        <w:t>Reference</w:t>
      </w:r>
      <w:r>
        <w:rPr>
          <w:spacing w:val="-5"/>
        </w:rPr>
        <w:t> </w:t>
      </w:r>
      <w:r>
        <w:rPr/>
        <w:t>and</w:t>
      </w:r>
      <w:r>
        <w:rPr>
          <w:spacing w:val="-4"/>
        </w:rPr>
        <w:t> </w:t>
      </w:r>
      <w:r>
        <w:rPr/>
        <w:t>Africana</w:t>
      </w:r>
      <w:r>
        <w:rPr>
          <w:spacing w:val="-5"/>
        </w:rPr>
        <w:t> </w:t>
      </w:r>
      <w:r>
        <w:rPr/>
        <w:t>Divisions</w:t>
      </w:r>
      <w:r>
        <w:rPr>
          <w:spacing w:val="-4"/>
        </w:rPr>
        <w:t> </w:t>
      </w:r>
      <w:r>
        <w:rPr/>
        <w:t>of</w:t>
      </w:r>
      <w:r>
        <w:rPr>
          <w:spacing w:val="-4"/>
        </w:rPr>
        <w:t> </w:t>
      </w:r>
      <w:r>
        <w:rPr/>
        <w:t>the University,</w:t>
      </w:r>
      <w:r>
        <w:rPr>
          <w:spacing w:val="-13"/>
        </w:rPr>
        <w:t> </w:t>
      </w:r>
      <w:r>
        <w:rPr/>
        <w:t>Islamic</w:t>
      </w:r>
      <w:r>
        <w:rPr>
          <w:spacing w:val="-15"/>
        </w:rPr>
        <w:t> </w:t>
      </w:r>
      <w:r>
        <w:rPr/>
        <w:t>Trust</w:t>
      </w:r>
      <w:r>
        <w:rPr>
          <w:spacing w:val="-12"/>
        </w:rPr>
        <w:t> </w:t>
      </w:r>
      <w:r>
        <w:rPr/>
        <w:t>of</w:t>
      </w:r>
      <w:r>
        <w:rPr>
          <w:spacing w:val="-15"/>
        </w:rPr>
        <w:t> </w:t>
      </w:r>
      <w:r>
        <w:rPr/>
        <w:t>Nigeria,</w:t>
      </w:r>
      <w:r>
        <w:rPr>
          <w:spacing w:val="-13"/>
        </w:rPr>
        <w:t> </w:t>
      </w:r>
      <w:r>
        <w:rPr/>
        <w:t>Zaria,</w:t>
      </w:r>
      <w:r>
        <w:rPr>
          <w:spacing w:val="-15"/>
        </w:rPr>
        <w:t> </w:t>
      </w:r>
      <w:r>
        <w:rPr/>
        <w:t>Centre</w:t>
      </w:r>
      <w:r>
        <w:rPr>
          <w:spacing w:val="-14"/>
        </w:rPr>
        <w:t> </w:t>
      </w:r>
      <w:r>
        <w:rPr/>
        <w:t>for</w:t>
      </w:r>
      <w:r>
        <w:rPr>
          <w:spacing w:val="-14"/>
        </w:rPr>
        <w:t> </w:t>
      </w:r>
      <w:r>
        <w:rPr/>
        <w:t>Islamic</w:t>
      </w:r>
      <w:r>
        <w:rPr>
          <w:spacing w:val="-15"/>
        </w:rPr>
        <w:t> </w:t>
      </w:r>
      <w:r>
        <w:rPr/>
        <w:t>and</w:t>
      </w:r>
      <w:r>
        <w:rPr>
          <w:spacing w:val="-13"/>
        </w:rPr>
        <w:t> </w:t>
      </w:r>
      <w:r>
        <w:rPr/>
        <w:t>Legal</w:t>
      </w:r>
      <w:r>
        <w:rPr>
          <w:spacing w:val="-15"/>
        </w:rPr>
        <w:t> </w:t>
      </w:r>
      <w:r>
        <w:rPr/>
        <w:t>Studies</w:t>
      </w:r>
      <w:r>
        <w:rPr>
          <w:spacing w:val="-15"/>
        </w:rPr>
        <w:t> </w:t>
      </w:r>
      <w:r>
        <w:rPr/>
        <w:t>Kongo Campus, history</w:t>
      </w:r>
      <w:r>
        <w:rPr>
          <w:spacing w:val="-6"/>
        </w:rPr>
        <w:t> </w:t>
      </w:r>
      <w:r>
        <w:rPr/>
        <w:t>Departmental Library</w:t>
      </w:r>
      <w:r>
        <w:rPr>
          <w:spacing w:val="-4"/>
        </w:rPr>
        <w:t> </w:t>
      </w:r>
      <w:r>
        <w:rPr/>
        <w:t>and many</w:t>
      </w:r>
      <w:r>
        <w:rPr>
          <w:spacing w:val="-1"/>
        </w:rPr>
        <w:t> </w:t>
      </w:r>
      <w:r>
        <w:rPr/>
        <w:t>others which Space would not allow me</w:t>
      </w:r>
      <w:r>
        <w:rPr>
          <w:spacing w:val="-1"/>
        </w:rPr>
        <w:t> </w:t>
      </w:r>
      <w:r>
        <w:rPr/>
        <w:t>to mention each of</w:t>
      </w:r>
      <w:r>
        <w:rPr>
          <w:spacing w:val="-1"/>
        </w:rPr>
        <w:t> </w:t>
      </w:r>
      <w:r>
        <w:rPr/>
        <w:t>them for</w:t>
      </w:r>
      <w:r>
        <w:rPr>
          <w:spacing w:val="-2"/>
        </w:rPr>
        <w:t> </w:t>
      </w:r>
      <w:r>
        <w:rPr/>
        <w:t>facilitating</w:t>
      </w:r>
      <w:r>
        <w:rPr>
          <w:spacing w:val="-3"/>
        </w:rPr>
        <w:t> </w:t>
      </w:r>
      <w:r>
        <w:rPr/>
        <w:t>my</w:t>
      </w:r>
      <w:r>
        <w:rPr>
          <w:spacing w:val="-5"/>
        </w:rPr>
        <w:t> </w:t>
      </w:r>
      <w:r>
        <w:rPr/>
        <w:t>access to useful</w:t>
      </w:r>
      <w:r>
        <w:rPr>
          <w:spacing w:val="-1"/>
        </w:rPr>
        <w:t> </w:t>
      </w:r>
      <w:r>
        <w:rPr/>
        <w:t>materials, which made this work possible.</w:t>
      </w:r>
    </w:p>
    <w:p>
      <w:pPr>
        <w:pStyle w:val="BodyText"/>
        <w:spacing w:line="480" w:lineRule="auto" w:before="1"/>
        <w:ind w:left="200" w:right="663"/>
        <w:jc w:val="both"/>
      </w:pPr>
      <w:r>
        <w:rPr/>
        <w:t>My appreciation also goes to my brothers and sisters Haruna, Jafa’ar, Tukur, Yahuza, Jibril, Mu’azu, Anas, Rabi, Maryam, Halima, Amina,Rukayyah, Fati, Sahura and </w:t>
      </w:r>
      <w:r>
        <w:rPr>
          <w:spacing w:val="-2"/>
        </w:rPr>
        <w:t>Zaliha.</w:t>
      </w:r>
    </w:p>
    <w:p>
      <w:pPr>
        <w:pStyle w:val="BodyText"/>
        <w:spacing w:line="480" w:lineRule="auto"/>
        <w:ind w:left="200" w:right="660"/>
        <w:jc w:val="both"/>
      </w:pPr>
      <w:r>
        <w:rPr/>
        <w:t>Finally, my acknowledgement will be inadequate without expressing my profound appreciation</w:t>
      </w:r>
      <w:r>
        <w:rPr>
          <w:spacing w:val="-11"/>
        </w:rPr>
        <w:t> </w:t>
      </w:r>
      <w:r>
        <w:rPr/>
        <w:t>to</w:t>
      </w:r>
      <w:r>
        <w:rPr>
          <w:spacing w:val="-10"/>
        </w:rPr>
        <w:t> </w:t>
      </w:r>
      <w:r>
        <w:rPr/>
        <w:t>my</w:t>
      </w:r>
      <w:r>
        <w:rPr>
          <w:spacing w:val="-15"/>
        </w:rPr>
        <w:t> </w:t>
      </w:r>
      <w:r>
        <w:rPr/>
        <w:t>colleagues</w:t>
      </w:r>
      <w:r>
        <w:rPr>
          <w:spacing w:val="-9"/>
        </w:rPr>
        <w:t> </w:t>
      </w:r>
      <w:r>
        <w:rPr/>
        <w:t>Aminu</w:t>
      </w:r>
      <w:r>
        <w:rPr>
          <w:spacing w:val="-10"/>
        </w:rPr>
        <w:t> </w:t>
      </w:r>
      <w:r>
        <w:rPr/>
        <w:t>Sada,</w:t>
      </w:r>
      <w:r>
        <w:rPr>
          <w:spacing w:val="-11"/>
        </w:rPr>
        <w:t> </w:t>
      </w:r>
      <w:r>
        <w:rPr/>
        <w:t>Sarkin</w:t>
      </w:r>
      <w:r>
        <w:rPr>
          <w:spacing w:val="-10"/>
        </w:rPr>
        <w:t> </w:t>
      </w:r>
      <w:r>
        <w:rPr/>
        <w:t>Padar</w:t>
      </w:r>
      <w:r>
        <w:rPr>
          <w:spacing w:val="-10"/>
        </w:rPr>
        <w:t> </w:t>
      </w:r>
      <w:r>
        <w:rPr/>
        <w:t>Iyatawa,</w:t>
      </w:r>
      <w:r>
        <w:rPr>
          <w:spacing w:val="-11"/>
        </w:rPr>
        <w:t> </w:t>
      </w:r>
      <w:r>
        <w:rPr/>
        <w:t>Jamila</w:t>
      </w:r>
      <w:r>
        <w:rPr>
          <w:spacing w:val="-11"/>
        </w:rPr>
        <w:t> </w:t>
      </w:r>
      <w:r>
        <w:rPr/>
        <w:t>Mashi,</w:t>
      </w:r>
      <w:r>
        <w:rPr>
          <w:spacing w:val="-10"/>
        </w:rPr>
        <w:t> </w:t>
      </w:r>
      <w:r>
        <w:rPr/>
        <w:t>Aisha Arsalan,</w:t>
      </w:r>
      <w:r>
        <w:rPr>
          <w:spacing w:val="3"/>
        </w:rPr>
        <w:t> </w:t>
      </w:r>
      <w:r>
        <w:rPr/>
        <w:t>Zubair</w:t>
      </w:r>
      <w:r>
        <w:rPr>
          <w:spacing w:val="2"/>
        </w:rPr>
        <w:t> </w:t>
      </w:r>
      <w:r>
        <w:rPr/>
        <w:t>Kaduna,</w:t>
      </w:r>
      <w:r>
        <w:rPr>
          <w:spacing w:val="4"/>
        </w:rPr>
        <w:t> </w:t>
      </w:r>
      <w:r>
        <w:rPr/>
        <w:t>Malam</w:t>
      </w:r>
      <w:r>
        <w:rPr>
          <w:spacing w:val="3"/>
        </w:rPr>
        <w:t> </w:t>
      </w:r>
      <w:r>
        <w:rPr/>
        <w:t>Murshid,</w:t>
      </w:r>
      <w:r>
        <w:rPr>
          <w:spacing w:val="2"/>
        </w:rPr>
        <w:t> </w:t>
      </w:r>
      <w:r>
        <w:rPr/>
        <w:t>Kabir</w:t>
      </w:r>
      <w:r>
        <w:rPr>
          <w:spacing w:val="2"/>
        </w:rPr>
        <w:t> </w:t>
      </w:r>
      <w:r>
        <w:rPr/>
        <w:t>Niger,</w:t>
      </w:r>
      <w:r>
        <w:rPr>
          <w:spacing w:val="3"/>
        </w:rPr>
        <w:t> </w:t>
      </w:r>
      <w:r>
        <w:rPr/>
        <w:t>Isa</w:t>
      </w:r>
      <w:r>
        <w:rPr>
          <w:spacing w:val="1"/>
        </w:rPr>
        <w:t> </w:t>
      </w:r>
      <w:r>
        <w:rPr/>
        <w:t>Kurami,</w:t>
      </w:r>
      <w:r>
        <w:rPr>
          <w:spacing w:val="3"/>
        </w:rPr>
        <w:t> </w:t>
      </w:r>
      <w:r>
        <w:rPr/>
        <w:t>Zakariyya,</w:t>
      </w:r>
      <w:r>
        <w:rPr>
          <w:spacing w:val="2"/>
        </w:rPr>
        <w:t> </w:t>
      </w:r>
      <w:r>
        <w:rPr>
          <w:spacing w:val="-2"/>
        </w:rPr>
        <w:t>Shehu</w:t>
      </w:r>
    </w:p>
    <w:p>
      <w:pPr>
        <w:spacing w:after="0" w:line="480" w:lineRule="auto"/>
        <w:jc w:val="both"/>
        <w:sectPr>
          <w:pgSz w:w="11910" w:h="16840"/>
          <w:pgMar w:header="0" w:footer="1012" w:top="1340" w:bottom="1200" w:left="1600" w:right="1140"/>
        </w:sectPr>
      </w:pPr>
    </w:p>
    <w:p>
      <w:pPr>
        <w:pStyle w:val="BodyText"/>
        <w:spacing w:line="480" w:lineRule="auto" w:before="73"/>
        <w:ind w:left="200" w:right="659"/>
        <w:jc w:val="both"/>
      </w:pPr>
      <w:r>
        <w:rPr/>
        <w:t>Dahiru Fage to mention but a few. And also to my friends Ibrahim Bilyamin, Abdulkareem Daanladi, Yahuza Ibrahim, Isma’il Gabari, Tukur Suleiman, Bashir Maharazu/Abdullahi, Ismai’l, Tahir; for their assistance and moral support during the research work. Once again, I thank you all for your contributions in one way or the other towards the success of the study.</w:t>
      </w:r>
    </w:p>
    <w:p>
      <w:pPr>
        <w:pStyle w:val="BodyText"/>
        <w:spacing w:line="480" w:lineRule="auto" w:before="1"/>
        <w:ind w:left="200" w:right="653"/>
        <w:jc w:val="both"/>
      </w:pPr>
      <w:r>
        <w:rPr/>
        <w:t>My appreciation goes to Malam Abubakar Ikara, Malam Sani Giwa, Malam Rabi’u Giwa,</w:t>
      </w:r>
      <w:r>
        <w:rPr>
          <w:spacing w:val="-4"/>
        </w:rPr>
        <w:t> </w:t>
      </w:r>
      <w:r>
        <w:rPr/>
        <w:t>Malam</w:t>
      </w:r>
      <w:r>
        <w:rPr>
          <w:spacing w:val="-4"/>
        </w:rPr>
        <w:t> </w:t>
      </w:r>
      <w:r>
        <w:rPr/>
        <w:t>Auwal</w:t>
      </w:r>
      <w:r>
        <w:rPr>
          <w:spacing w:val="-4"/>
        </w:rPr>
        <w:t> </w:t>
      </w:r>
      <w:r>
        <w:rPr/>
        <w:t>Giwa,</w:t>
      </w:r>
      <w:r>
        <w:rPr>
          <w:spacing w:val="-4"/>
        </w:rPr>
        <w:t> </w:t>
      </w:r>
      <w:r>
        <w:rPr/>
        <w:t>Malam</w:t>
      </w:r>
      <w:r>
        <w:rPr>
          <w:spacing w:val="-4"/>
        </w:rPr>
        <w:t> </w:t>
      </w:r>
      <w:r>
        <w:rPr/>
        <w:t>Rufa’i</w:t>
      </w:r>
      <w:r>
        <w:rPr>
          <w:spacing w:val="-4"/>
        </w:rPr>
        <w:t> </w:t>
      </w:r>
      <w:r>
        <w:rPr/>
        <w:t>Samaru,</w:t>
      </w:r>
      <w:r>
        <w:rPr>
          <w:spacing w:val="-4"/>
        </w:rPr>
        <w:t> </w:t>
      </w:r>
      <w:r>
        <w:rPr/>
        <w:t>Barrister</w:t>
      </w:r>
      <w:r>
        <w:rPr>
          <w:spacing w:val="-3"/>
        </w:rPr>
        <w:t> </w:t>
      </w:r>
      <w:r>
        <w:rPr/>
        <w:t>Idris,</w:t>
      </w:r>
      <w:r>
        <w:rPr>
          <w:spacing w:val="-4"/>
        </w:rPr>
        <w:t> </w:t>
      </w:r>
      <w:r>
        <w:rPr/>
        <w:t>Malam</w:t>
      </w:r>
      <w:r>
        <w:rPr>
          <w:spacing w:val="-4"/>
        </w:rPr>
        <w:t> </w:t>
      </w:r>
      <w:r>
        <w:rPr/>
        <w:t>Aminu,</w:t>
      </w:r>
      <w:r>
        <w:rPr>
          <w:spacing w:val="-4"/>
        </w:rPr>
        <w:t> </w:t>
      </w:r>
      <w:r>
        <w:rPr/>
        <w:t>and others, for helping me in distribution and retrieving the questionnaires. I</w:t>
      </w:r>
      <w:r>
        <w:rPr>
          <w:spacing w:val="-1"/>
        </w:rPr>
        <w:t> </w:t>
      </w:r>
      <w:r>
        <w:rPr/>
        <w:t>thank you all for your contributions towards the success of the research.</w:t>
      </w:r>
    </w:p>
    <w:p>
      <w:pPr>
        <w:spacing w:after="0" w:line="480" w:lineRule="auto"/>
        <w:jc w:val="both"/>
        <w:sectPr>
          <w:pgSz w:w="11910" w:h="16840"/>
          <w:pgMar w:header="0" w:footer="1012" w:top="1340" w:bottom="1200" w:left="1600" w:right="1140"/>
        </w:sectPr>
      </w:pPr>
    </w:p>
    <w:p>
      <w:pPr>
        <w:pStyle w:val="Heading1"/>
      </w:pPr>
      <w:bookmarkStart w:name="_bookmark5" w:id="6"/>
      <w:bookmarkEnd w:id="6"/>
      <w:r>
        <w:rPr>
          <w:b w:val="0"/>
        </w:rPr>
      </w:r>
      <w:r>
        <w:rPr/>
        <w:t>TABLE OF</w:t>
      </w:r>
      <w:r>
        <w:rPr>
          <w:spacing w:val="-3"/>
        </w:rPr>
        <w:t> </w:t>
      </w:r>
      <w:r>
        <w:rPr>
          <w:spacing w:val="-2"/>
        </w:rPr>
        <w:t>CONTENTS</w:t>
      </w:r>
    </w:p>
    <w:p>
      <w:pPr>
        <w:spacing w:after="0"/>
        <w:sectPr>
          <w:pgSz w:w="11910" w:h="16840"/>
          <w:pgMar w:header="0" w:footer="1012" w:top="1340" w:bottom="1695" w:left="1600" w:right="1140"/>
        </w:sectPr>
      </w:pPr>
    </w:p>
    <w:sdt>
      <w:sdtPr>
        <w:docPartObj>
          <w:docPartGallery w:val="Table of Contents"/>
          <w:docPartUnique/>
        </w:docPartObj>
      </w:sdtPr>
      <w:sdtEndPr/>
      <w:sdtContent>
        <w:p>
          <w:pPr>
            <w:pStyle w:val="TOC2"/>
            <w:tabs>
              <w:tab w:pos="8448" w:val="left" w:leader="dot"/>
            </w:tabs>
            <w:spacing w:before="586"/>
            <w:ind w:left="200" w:firstLine="0"/>
            <w:rPr>
              <w:rFonts w:ascii="Calibri"/>
            </w:rPr>
          </w:pPr>
          <w:hyperlink w:history="true" w:anchor="_bookmark0">
            <w:r>
              <w:rPr/>
              <w:t>TITLE</w:t>
            </w:r>
            <w:r>
              <w:rPr>
                <w:spacing w:val="-3"/>
              </w:rPr>
              <w:t> </w:t>
            </w:r>
            <w:r>
              <w:rPr>
                <w:spacing w:val="-4"/>
              </w:rPr>
              <w:t>PAGE</w:t>
            </w:r>
            <w:r>
              <w:rPr/>
              <w:tab/>
            </w:r>
            <w:r>
              <w:rPr>
                <w:rFonts w:ascii="Calibri"/>
                <w:spacing w:val="-10"/>
              </w:rPr>
              <w:t>i</w:t>
            </w:r>
          </w:hyperlink>
        </w:p>
        <w:p>
          <w:pPr>
            <w:pStyle w:val="TOC2"/>
            <w:tabs>
              <w:tab w:pos="8347" w:val="left" w:leader="dot"/>
            </w:tabs>
            <w:spacing w:before="140"/>
            <w:ind w:left="200" w:firstLine="0"/>
            <w:rPr>
              <w:rFonts w:ascii="Calibri"/>
            </w:rPr>
          </w:pPr>
          <w:hyperlink w:history="true" w:anchor="_bookmark1">
            <w:r>
              <w:rPr>
                <w:spacing w:val="-2"/>
              </w:rPr>
              <w:t>DECLARATION</w:t>
            </w:r>
            <w:r>
              <w:rPr/>
              <w:tab/>
            </w:r>
            <w:r>
              <w:rPr>
                <w:rFonts w:ascii="Calibri"/>
                <w:spacing w:val="-5"/>
              </w:rPr>
              <w:t>iii</w:t>
            </w:r>
          </w:hyperlink>
        </w:p>
        <w:p>
          <w:pPr>
            <w:pStyle w:val="TOC2"/>
            <w:tabs>
              <w:tab w:pos="8349" w:val="left" w:leader="dot"/>
            </w:tabs>
            <w:ind w:left="200" w:firstLine="0"/>
            <w:rPr>
              <w:rFonts w:ascii="Calibri"/>
            </w:rPr>
          </w:pPr>
          <w:hyperlink w:history="true" w:anchor="_bookmark2">
            <w:r>
              <w:rPr>
                <w:spacing w:val="-2"/>
              </w:rPr>
              <w:t>CERTIFICATION</w:t>
            </w:r>
            <w:r>
              <w:rPr/>
              <w:tab/>
            </w:r>
            <w:r>
              <w:rPr>
                <w:rFonts w:ascii="Calibri"/>
                <w:spacing w:val="-5"/>
              </w:rPr>
              <w:t>iv</w:t>
            </w:r>
          </w:hyperlink>
        </w:p>
        <w:p>
          <w:pPr>
            <w:pStyle w:val="TOC2"/>
            <w:tabs>
              <w:tab w:pos="8400" w:val="left" w:leader="dot"/>
            </w:tabs>
            <w:spacing w:before="142"/>
            <w:ind w:left="200" w:firstLine="0"/>
            <w:rPr>
              <w:rFonts w:ascii="Calibri"/>
            </w:rPr>
          </w:pPr>
          <w:hyperlink w:history="true" w:anchor="_bookmark3">
            <w:r>
              <w:rPr>
                <w:spacing w:val="-2"/>
              </w:rPr>
              <w:t>DEDICATION</w:t>
            </w:r>
            <w:r>
              <w:rPr/>
              <w:tab/>
            </w:r>
            <w:r>
              <w:rPr>
                <w:rFonts w:ascii="Calibri"/>
                <w:spacing w:val="-10"/>
              </w:rPr>
              <w:t>v</w:t>
            </w:r>
          </w:hyperlink>
        </w:p>
        <w:p>
          <w:pPr>
            <w:pStyle w:val="TOC2"/>
            <w:tabs>
              <w:tab w:pos="8349" w:val="left" w:leader="dot"/>
            </w:tabs>
            <w:ind w:left="200" w:firstLine="0"/>
            <w:rPr>
              <w:rFonts w:ascii="Calibri"/>
            </w:rPr>
          </w:pPr>
          <w:hyperlink w:history="true" w:anchor="_bookmark4">
            <w:r>
              <w:rPr>
                <w:spacing w:val="-2"/>
              </w:rPr>
              <w:t>ACKNOWLEDGEMENTS</w:t>
            </w:r>
            <w:r>
              <w:rPr/>
              <w:tab/>
            </w:r>
            <w:r>
              <w:rPr>
                <w:rFonts w:ascii="Calibri"/>
                <w:spacing w:val="-5"/>
              </w:rPr>
              <w:t>vi</w:t>
            </w:r>
          </w:hyperlink>
        </w:p>
        <w:p>
          <w:pPr>
            <w:pStyle w:val="TOC2"/>
            <w:tabs>
              <w:tab w:pos="8352" w:val="left" w:leader="dot"/>
            </w:tabs>
            <w:spacing w:before="140"/>
            <w:ind w:left="200" w:firstLine="0"/>
            <w:rPr>
              <w:rFonts w:ascii="Calibri"/>
            </w:rPr>
          </w:pPr>
          <w:hyperlink w:history="true" w:anchor="_bookmark5">
            <w:r>
              <w:rPr/>
              <w:t>TABLE</w:t>
            </w:r>
            <w:r>
              <w:rPr>
                <w:spacing w:val="-3"/>
              </w:rPr>
              <w:t> </w:t>
            </w:r>
            <w:r>
              <w:rPr/>
              <w:t>OF</w:t>
            </w:r>
            <w:r>
              <w:rPr>
                <w:spacing w:val="-2"/>
              </w:rPr>
              <w:t> CONTENTS</w:t>
            </w:r>
            <w:r>
              <w:rPr/>
              <w:tab/>
            </w:r>
            <w:r>
              <w:rPr>
                <w:rFonts w:ascii="Calibri"/>
                <w:spacing w:val="-5"/>
              </w:rPr>
              <w:t>ix</w:t>
            </w:r>
          </w:hyperlink>
        </w:p>
        <w:p>
          <w:pPr>
            <w:pStyle w:val="TOC2"/>
            <w:tabs>
              <w:tab w:pos="8301" w:val="left" w:leader="dot"/>
            </w:tabs>
            <w:spacing w:before="142"/>
            <w:ind w:left="200" w:firstLine="0"/>
            <w:rPr>
              <w:rFonts w:ascii="Calibri"/>
            </w:rPr>
          </w:pPr>
          <w:hyperlink w:history="true" w:anchor="_bookmark6">
            <w:r>
              <w:rPr/>
              <w:t>OPERATIONAL</w:t>
            </w:r>
            <w:r>
              <w:rPr>
                <w:spacing w:val="-8"/>
              </w:rPr>
              <w:t> </w:t>
            </w:r>
            <w:r>
              <w:rPr/>
              <w:t>DEFINITION</w:t>
            </w:r>
            <w:r>
              <w:rPr>
                <w:spacing w:val="-9"/>
              </w:rPr>
              <w:t> </w:t>
            </w:r>
            <w:r>
              <w:rPr/>
              <w:t>OF</w:t>
            </w:r>
            <w:r>
              <w:rPr>
                <w:spacing w:val="-7"/>
              </w:rPr>
              <w:t> </w:t>
            </w:r>
            <w:r>
              <w:rPr>
                <w:spacing w:val="-4"/>
              </w:rPr>
              <w:t>TERMS</w:t>
            </w:r>
            <w:r>
              <w:rPr/>
              <w:tab/>
            </w:r>
            <w:r>
              <w:rPr>
                <w:rFonts w:ascii="Calibri"/>
                <w:spacing w:val="-5"/>
              </w:rPr>
              <w:t>xii</w:t>
            </w:r>
          </w:hyperlink>
        </w:p>
        <w:p>
          <w:pPr>
            <w:pStyle w:val="TOC2"/>
            <w:tabs>
              <w:tab w:pos="8251" w:val="left" w:leader="dot"/>
            </w:tabs>
            <w:ind w:left="200" w:firstLine="0"/>
            <w:rPr>
              <w:rFonts w:ascii="Calibri"/>
            </w:rPr>
          </w:pPr>
          <w:hyperlink w:history="true" w:anchor="_bookmark7">
            <w:r>
              <w:rPr>
                <w:spacing w:val="-2"/>
              </w:rPr>
              <w:t>ABBREVIATIONS</w:t>
            </w:r>
            <w:r>
              <w:rPr/>
              <w:tab/>
            </w:r>
            <w:r>
              <w:rPr>
                <w:rFonts w:ascii="Calibri"/>
                <w:spacing w:val="-4"/>
              </w:rPr>
              <w:t>xiii</w:t>
            </w:r>
          </w:hyperlink>
        </w:p>
        <w:p>
          <w:pPr>
            <w:pStyle w:val="TOC2"/>
            <w:tabs>
              <w:tab w:pos="8253" w:val="left" w:leader="dot"/>
            </w:tabs>
            <w:spacing w:before="140"/>
            <w:ind w:left="200" w:firstLine="0"/>
            <w:rPr>
              <w:rFonts w:ascii="Calibri"/>
            </w:rPr>
          </w:pPr>
          <w:hyperlink w:history="true" w:anchor="_bookmark8">
            <w:r>
              <w:rPr>
                <w:spacing w:val="-2"/>
              </w:rPr>
              <w:t>ABSTRACT</w:t>
            </w:r>
            <w:r>
              <w:rPr/>
              <w:tab/>
            </w:r>
            <w:r>
              <w:rPr>
                <w:rFonts w:ascii="Calibri"/>
                <w:spacing w:val="-5"/>
              </w:rPr>
              <w:t>xiv</w:t>
            </w:r>
          </w:hyperlink>
        </w:p>
        <w:p>
          <w:pPr>
            <w:pStyle w:val="TOC1"/>
            <w:tabs>
              <w:tab w:pos="8388" w:val="left" w:leader="dot"/>
            </w:tabs>
            <w:spacing w:before="142"/>
            <w:rPr>
              <w:rFonts w:ascii="Calibri"/>
            </w:rPr>
          </w:pPr>
          <w:hyperlink w:history="true" w:anchor="_bookmark9">
            <w:r>
              <w:rPr/>
              <w:t>CHAPTER</w:t>
            </w:r>
            <w:r>
              <w:rPr>
                <w:spacing w:val="-8"/>
              </w:rPr>
              <w:t> </w:t>
            </w:r>
            <w:r>
              <w:rPr>
                <w:spacing w:val="-5"/>
              </w:rPr>
              <w:t>ONE</w:t>
            </w:r>
            <w:r>
              <w:rPr/>
              <w:tab/>
            </w:r>
            <w:r>
              <w:rPr>
                <w:rFonts w:ascii="Calibri"/>
                <w:spacing w:val="-10"/>
              </w:rPr>
              <w:t>1</w:t>
            </w:r>
          </w:hyperlink>
        </w:p>
        <w:p>
          <w:pPr>
            <w:pStyle w:val="TOC1"/>
            <w:tabs>
              <w:tab w:pos="8388" w:val="left" w:leader="dot"/>
            </w:tabs>
            <w:rPr>
              <w:rFonts w:ascii="Calibri"/>
            </w:rPr>
          </w:pPr>
          <w:hyperlink w:history="true" w:anchor="_bookmark10">
            <w:r>
              <w:rPr/>
              <w:t>GENERAL</w:t>
            </w:r>
            <w:r>
              <w:rPr>
                <w:spacing w:val="-7"/>
              </w:rPr>
              <w:t> </w:t>
            </w:r>
            <w:r>
              <w:rPr>
                <w:spacing w:val="-2"/>
              </w:rPr>
              <w:t>INTRODUCTION</w:t>
            </w:r>
            <w:r>
              <w:rPr/>
              <w:tab/>
            </w:r>
            <w:r>
              <w:rPr>
                <w:rFonts w:ascii="Calibri"/>
                <w:spacing w:val="-10"/>
              </w:rPr>
              <w:t>1</w:t>
            </w:r>
          </w:hyperlink>
        </w:p>
        <w:p>
          <w:pPr>
            <w:pStyle w:val="TOC2"/>
            <w:numPr>
              <w:ilvl w:val="1"/>
              <w:numId w:val="1"/>
            </w:numPr>
            <w:tabs>
              <w:tab w:pos="860" w:val="left" w:leader="none"/>
              <w:tab w:pos="8388" w:val="left" w:leader="dot"/>
            </w:tabs>
            <w:spacing w:line="240" w:lineRule="auto" w:before="141" w:after="0"/>
            <w:ind w:left="860" w:right="0" w:hanging="660"/>
            <w:jc w:val="left"/>
            <w:rPr>
              <w:rFonts w:ascii="Calibri"/>
            </w:rPr>
          </w:pPr>
          <w:hyperlink w:history="true" w:anchor="_bookmark11">
            <w:r>
              <w:rPr/>
              <w:t>Background</w:t>
            </w:r>
            <w:r>
              <w:rPr>
                <w:spacing w:val="-4"/>
              </w:rPr>
              <w:t> </w:t>
            </w:r>
            <w:r>
              <w:rPr/>
              <w:t>of</w:t>
            </w:r>
            <w:r>
              <w:rPr>
                <w:spacing w:val="-3"/>
              </w:rPr>
              <w:t> </w:t>
            </w:r>
            <w:r>
              <w:rPr/>
              <w:t>the</w:t>
            </w:r>
            <w:r>
              <w:rPr>
                <w:spacing w:val="-3"/>
              </w:rPr>
              <w:t> </w:t>
            </w:r>
            <w:r>
              <w:rPr>
                <w:spacing w:val="-4"/>
              </w:rPr>
              <w:t>Study</w:t>
            </w:r>
            <w:r>
              <w:rPr/>
              <w:tab/>
            </w:r>
            <w:r>
              <w:rPr>
                <w:rFonts w:ascii="Calibri"/>
                <w:spacing w:val="-10"/>
              </w:rPr>
              <w:t>1</w:t>
            </w:r>
          </w:hyperlink>
        </w:p>
        <w:p>
          <w:pPr>
            <w:pStyle w:val="TOC2"/>
            <w:numPr>
              <w:ilvl w:val="1"/>
              <w:numId w:val="1"/>
            </w:numPr>
            <w:tabs>
              <w:tab w:pos="860" w:val="left" w:leader="none"/>
              <w:tab w:pos="8388" w:val="left" w:leader="dot"/>
            </w:tabs>
            <w:spacing w:line="240" w:lineRule="auto" w:before="140" w:after="0"/>
            <w:ind w:left="860" w:right="0" w:hanging="660"/>
            <w:jc w:val="left"/>
            <w:rPr>
              <w:rFonts w:ascii="Calibri"/>
            </w:rPr>
          </w:pPr>
          <w:hyperlink w:history="true" w:anchor="_bookmark12">
            <w:r>
              <w:rPr/>
              <w:t>Statement</w:t>
            </w:r>
            <w:r>
              <w:rPr>
                <w:spacing w:val="-2"/>
              </w:rPr>
              <w:t> </w:t>
            </w:r>
            <w:r>
              <w:rPr/>
              <w:t>of</w:t>
            </w:r>
            <w:r>
              <w:rPr>
                <w:spacing w:val="-3"/>
              </w:rPr>
              <w:t> </w:t>
            </w:r>
            <w:r>
              <w:rPr/>
              <w:t>the</w:t>
            </w:r>
            <w:r>
              <w:rPr>
                <w:spacing w:val="-2"/>
              </w:rPr>
              <w:t> Problem</w:t>
            </w:r>
            <w:r>
              <w:rPr/>
              <w:tab/>
            </w:r>
            <w:r>
              <w:rPr>
                <w:rFonts w:ascii="Calibri"/>
                <w:spacing w:val="-10"/>
              </w:rPr>
              <w:t>2</w:t>
            </w:r>
          </w:hyperlink>
        </w:p>
        <w:p>
          <w:pPr>
            <w:pStyle w:val="TOC2"/>
            <w:numPr>
              <w:ilvl w:val="1"/>
              <w:numId w:val="1"/>
            </w:numPr>
            <w:tabs>
              <w:tab w:pos="860" w:val="left" w:leader="none"/>
              <w:tab w:pos="8388" w:val="left" w:leader="dot"/>
            </w:tabs>
            <w:spacing w:line="240" w:lineRule="auto" w:before="139" w:after="0"/>
            <w:ind w:left="860" w:right="0" w:hanging="660"/>
            <w:jc w:val="left"/>
            <w:rPr>
              <w:rFonts w:ascii="Calibri"/>
            </w:rPr>
          </w:pPr>
          <w:hyperlink w:history="true" w:anchor="_bookmark13">
            <w:r>
              <w:rPr/>
              <w:t>Objectives</w:t>
            </w:r>
            <w:r>
              <w:rPr>
                <w:spacing w:val="-5"/>
              </w:rPr>
              <w:t> </w:t>
            </w:r>
            <w:r>
              <w:rPr/>
              <w:t>of</w:t>
            </w:r>
            <w:r>
              <w:rPr>
                <w:spacing w:val="-4"/>
              </w:rPr>
              <w:t> </w:t>
            </w:r>
            <w:r>
              <w:rPr/>
              <w:t>the</w:t>
            </w:r>
            <w:r>
              <w:rPr>
                <w:spacing w:val="-4"/>
              </w:rPr>
              <w:t> Study</w:t>
            </w:r>
            <w:r>
              <w:rPr/>
              <w:tab/>
            </w:r>
            <w:r>
              <w:rPr>
                <w:rFonts w:ascii="Calibri"/>
                <w:spacing w:val="-10"/>
              </w:rPr>
              <w:t>3</w:t>
            </w:r>
          </w:hyperlink>
        </w:p>
        <w:p>
          <w:pPr>
            <w:pStyle w:val="TOC2"/>
            <w:numPr>
              <w:ilvl w:val="1"/>
              <w:numId w:val="1"/>
            </w:numPr>
            <w:tabs>
              <w:tab w:pos="860" w:val="left" w:leader="none"/>
              <w:tab w:pos="8388" w:val="left" w:leader="dot"/>
            </w:tabs>
            <w:spacing w:line="240" w:lineRule="auto" w:before="142" w:after="0"/>
            <w:ind w:left="860" w:right="0" w:hanging="660"/>
            <w:jc w:val="left"/>
            <w:rPr>
              <w:rFonts w:ascii="Calibri"/>
            </w:rPr>
          </w:pPr>
          <w:hyperlink w:history="true" w:anchor="_bookmark14">
            <w:r>
              <w:rPr/>
              <w:t>Research</w:t>
            </w:r>
            <w:r>
              <w:rPr>
                <w:spacing w:val="-5"/>
              </w:rPr>
              <w:t> </w:t>
            </w:r>
            <w:r>
              <w:rPr>
                <w:spacing w:val="-2"/>
              </w:rPr>
              <w:t>Questions</w:t>
            </w:r>
            <w:r>
              <w:rPr/>
              <w:tab/>
            </w:r>
            <w:r>
              <w:rPr>
                <w:rFonts w:ascii="Calibri"/>
                <w:spacing w:val="-10"/>
              </w:rPr>
              <w:t>4</w:t>
            </w:r>
          </w:hyperlink>
        </w:p>
        <w:p>
          <w:pPr>
            <w:pStyle w:val="TOC2"/>
            <w:numPr>
              <w:ilvl w:val="1"/>
              <w:numId w:val="1"/>
            </w:numPr>
            <w:tabs>
              <w:tab w:pos="860" w:val="left" w:leader="none"/>
              <w:tab w:pos="8388" w:val="left" w:leader="dot"/>
            </w:tabs>
            <w:spacing w:line="240" w:lineRule="auto" w:before="140" w:after="0"/>
            <w:ind w:left="860" w:right="0" w:hanging="660"/>
            <w:jc w:val="left"/>
            <w:rPr>
              <w:rFonts w:ascii="Calibri"/>
            </w:rPr>
          </w:pPr>
          <w:hyperlink w:history="true" w:anchor="_bookmark15">
            <w:r>
              <w:rPr/>
              <w:t>Significance</w:t>
            </w:r>
            <w:r>
              <w:rPr>
                <w:spacing w:val="-4"/>
              </w:rPr>
              <w:t> </w:t>
            </w:r>
            <w:r>
              <w:rPr/>
              <w:t>of</w:t>
            </w:r>
            <w:r>
              <w:rPr>
                <w:spacing w:val="-4"/>
              </w:rPr>
              <w:t> </w:t>
            </w:r>
            <w:r>
              <w:rPr/>
              <w:t>the</w:t>
            </w:r>
            <w:r>
              <w:rPr>
                <w:spacing w:val="-3"/>
              </w:rPr>
              <w:t> </w:t>
            </w:r>
            <w:r>
              <w:rPr>
                <w:spacing w:val="-2"/>
              </w:rPr>
              <w:t>study</w:t>
            </w:r>
            <w:r>
              <w:rPr/>
              <w:tab/>
            </w:r>
            <w:r>
              <w:rPr>
                <w:rFonts w:ascii="Calibri"/>
                <w:spacing w:val="-10"/>
              </w:rPr>
              <w:t>4</w:t>
            </w:r>
          </w:hyperlink>
        </w:p>
        <w:p>
          <w:pPr>
            <w:pStyle w:val="TOC2"/>
            <w:numPr>
              <w:ilvl w:val="1"/>
              <w:numId w:val="1"/>
            </w:numPr>
            <w:tabs>
              <w:tab w:pos="860" w:val="left" w:leader="none"/>
              <w:tab w:pos="8388" w:val="left" w:leader="dot"/>
            </w:tabs>
            <w:spacing w:line="240" w:lineRule="auto" w:before="139" w:after="0"/>
            <w:ind w:left="860" w:right="0" w:hanging="660"/>
            <w:jc w:val="left"/>
            <w:rPr>
              <w:rFonts w:ascii="Calibri"/>
            </w:rPr>
          </w:pPr>
          <w:hyperlink w:history="true" w:anchor="_bookmark16">
            <w:r>
              <w:rPr/>
              <w:t>Delimitation/Scope</w:t>
            </w:r>
            <w:r>
              <w:rPr>
                <w:spacing w:val="-6"/>
              </w:rPr>
              <w:t> </w:t>
            </w:r>
            <w:r>
              <w:rPr/>
              <w:t>of</w:t>
            </w:r>
            <w:r>
              <w:rPr>
                <w:spacing w:val="-6"/>
              </w:rPr>
              <w:t> </w:t>
            </w:r>
            <w:r>
              <w:rPr/>
              <w:t>the</w:t>
            </w:r>
            <w:r>
              <w:rPr>
                <w:spacing w:val="-5"/>
              </w:rPr>
              <w:t> </w:t>
            </w:r>
            <w:r>
              <w:rPr>
                <w:spacing w:val="-4"/>
              </w:rPr>
              <w:t>Study</w:t>
            </w:r>
            <w:r>
              <w:rPr/>
              <w:tab/>
            </w:r>
            <w:r>
              <w:rPr>
                <w:rFonts w:ascii="Calibri"/>
                <w:spacing w:val="-10"/>
              </w:rPr>
              <w:t>5</w:t>
            </w:r>
          </w:hyperlink>
        </w:p>
        <w:p>
          <w:pPr>
            <w:pStyle w:val="TOC1"/>
            <w:tabs>
              <w:tab w:pos="8388" w:val="left" w:leader="dot"/>
            </w:tabs>
            <w:spacing w:before="142"/>
            <w:rPr>
              <w:rFonts w:ascii="Calibri"/>
            </w:rPr>
          </w:pPr>
          <w:hyperlink w:history="true" w:anchor="_bookmark17">
            <w:r>
              <w:rPr/>
              <w:t>CHAPTER</w:t>
            </w:r>
            <w:r>
              <w:rPr>
                <w:spacing w:val="-8"/>
              </w:rPr>
              <w:t> </w:t>
            </w:r>
            <w:r>
              <w:rPr>
                <w:spacing w:val="-5"/>
              </w:rPr>
              <w:t>TWO</w:t>
            </w:r>
            <w:r>
              <w:rPr/>
              <w:tab/>
            </w:r>
            <w:r>
              <w:rPr>
                <w:rFonts w:ascii="Calibri"/>
                <w:spacing w:val="-10"/>
              </w:rPr>
              <w:t>6</w:t>
            </w:r>
          </w:hyperlink>
        </w:p>
        <w:p>
          <w:pPr>
            <w:pStyle w:val="TOC1"/>
            <w:tabs>
              <w:tab w:pos="8388" w:val="left" w:leader="dot"/>
            </w:tabs>
            <w:rPr>
              <w:rFonts w:ascii="Calibri"/>
            </w:rPr>
          </w:pPr>
          <w:hyperlink w:history="true" w:anchor="_bookmark18">
            <w:r>
              <w:rPr/>
              <w:t>LITERATURE</w:t>
            </w:r>
            <w:r>
              <w:rPr>
                <w:spacing w:val="-8"/>
              </w:rPr>
              <w:t> </w:t>
            </w:r>
            <w:r>
              <w:rPr>
                <w:spacing w:val="-2"/>
              </w:rPr>
              <w:t>REVIEW</w:t>
            </w:r>
            <w:r>
              <w:rPr/>
              <w:tab/>
            </w:r>
            <w:r>
              <w:rPr>
                <w:rFonts w:ascii="Calibri"/>
                <w:spacing w:val="-10"/>
              </w:rPr>
              <w:t>6</w:t>
            </w:r>
          </w:hyperlink>
        </w:p>
        <w:p>
          <w:pPr>
            <w:pStyle w:val="TOC2"/>
            <w:numPr>
              <w:ilvl w:val="1"/>
              <w:numId w:val="2"/>
            </w:numPr>
            <w:tabs>
              <w:tab w:pos="860" w:val="left" w:leader="none"/>
              <w:tab w:pos="8388" w:val="left" w:leader="dot"/>
            </w:tabs>
            <w:spacing w:line="240" w:lineRule="auto" w:before="139" w:after="0"/>
            <w:ind w:left="860" w:right="0" w:hanging="660"/>
            <w:jc w:val="left"/>
            <w:rPr>
              <w:rFonts w:ascii="Calibri"/>
            </w:rPr>
          </w:pPr>
          <w:hyperlink w:history="true" w:anchor="_bookmark19">
            <w:r>
              <w:rPr>
                <w:spacing w:val="-2"/>
              </w:rPr>
              <w:t>Introduction</w:t>
            </w:r>
            <w:r>
              <w:rPr/>
              <w:tab/>
            </w:r>
            <w:r>
              <w:rPr>
                <w:rFonts w:ascii="Calibri"/>
                <w:spacing w:val="-10"/>
              </w:rPr>
              <w:t>6</w:t>
            </w:r>
          </w:hyperlink>
        </w:p>
        <w:p>
          <w:pPr>
            <w:pStyle w:val="TOC2"/>
            <w:numPr>
              <w:ilvl w:val="1"/>
              <w:numId w:val="2"/>
            </w:numPr>
            <w:tabs>
              <w:tab w:pos="860" w:val="left" w:leader="none"/>
              <w:tab w:pos="8388" w:val="left" w:leader="dot"/>
            </w:tabs>
            <w:spacing w:line="240" w:lineRule="auto" w:before="142" w:after="0"/>
            <w:ind w:left="860" w:right="0" w:hanging="660"/>
            <w:jc w:val="left"/>
            <w:rPr>
              <w:rFonts w:ascii="Calibri"/>
            </w:rPr>
          </w:pPr>
          <w:hyperlink w:history="true" w:anchor="_bookmark20">
            <w:r>
              <w:rPr/>
              <w:t>An</w:t>
            </w:r>
            <w:r>
              <w:rPr>
                <w:spacing w:val="-4"/>
              </w:rPr>
              <w:t> </w:t>
            </w:r>
            <w:r>
              <w:rPr/>
              <w:t>Overview</w:t>
            </w:r>
            <w:r>
              <w:rPr>
                <w:spacing w:val="-3"/>
              </w:rPr>
              <w:t> </w:t>
            </w:r>
            <w:r>
              <w:rPr/>
              <w:t>of</w:t>
            </w:r>
            <w:r>
              <w:rPr>
                <w:spacing w:val="-4"/>
              </w:rPr>
              <w:t> </w:t>
            </w:r>
            <w:r>
              <w:rPr/>
              <w:t>Zazzau</w:t>
            </w:r>
            <w:r>
              <w:rPr>
                <w:spacing w:val="-3"/>
              </w:rPr>
              <w:t> </w:t>
            </w:r>
            <w:r>
              <w:rPr>
                <w:spacing w:val="-2"/>
              </w:rPr>
              <w:t>Emirate</w:t>
            </w:r>
            <w:r>
              <w:rPr/>
              <w:tab/>
            </w:r>
            <w:r>
              <w:rPr>
                <w:rFonts w:ascii="Calibri"/>
                <w:spacing w:val="-10"/>
              </w:rPr>
              <w:t>7</w:t>
            </w:r>
          </w:hyperlink>
        </w:p>
        <w:p>
          <w:pPr>
            <w:pStyle w:val="TOC2"/>
            <w:numPr>
              <w:ilvl w:val="1"/>
              <w:numId w:val="2"/>
            </w:numPr>
            <w:tabs>
              <w:tab w:pos="860" w:val="left" w:leader="none"/>
              <w:tab w:pos="8275" w:val="left" w:leader="dot"/>
            </w:tabs>
            <w:spacing w:line="240" w:lineRule="auto" w:before="139" w:after="0"/>
            <w:ind w:left="860" w:right="0" w:hanging="660"/>
            <w:jc w:val="left"/>
            <w:rPr>
              <w:rFonts w:ascii="Calibri"/>
            </w:rPr>
          </w:pPr>
          <w:hyperlink w:history="true" w:anchor="_bookmark21">
            <w:r>
              <w:rPr/>
              <w:t>Introduction</w:t>
            </w:r>
            <w:r>
              <w:rPr>
                <w:spacing w:val="-4"/>
              </w:rPr>
              <w:t> </w:t>
            </w:r>
            <w:r>
              <w:rPr/>
              <w:t>of</w:t>
            </w:r>
            <w:r>
              <w:rPr>
                <w:spacing w:val="-4"/>
              </w:rPr>
              <w:t> </w:t>
            </w:r>
            <w:r>
              <w:rPr/>
              <w:t>Islam</w:t>
            </w:r>
            <w:r>
              <w:rPr>
                <w:spacing w:val="-7"/>
              </w:rPr>
              <w:t> </w:t>
            </w:r>
            <w:r>
              <w:rPr/>
              <w:t>into</w:t>
            </w:r>
            <w:r>
              <w:rPr>
                <w:spacing w:val="-4"/>
              </w:rPr>
              <w:t> </w:t>
            </w:r>
            <w:r>
              <w:rPr/>
              <w:t>Zazzau</w:t>
            </w:r>
            <w:r>
              <w:rPr>
                <w:spacing w:val="-3"/>
              </w:rPr>
              <w:t> </w:t>
            </w:r>
            <w:r>
              <w:rPr>
                <w:spacing w:val="-2"/>
              </w:rPr>
              <w:t>Emirate</w:t>
            </w:r>
            <w:r>
              <w:rPr/>
              <w:tab/>
            </w:r>
            <w:r>
              <w:rPr>
                <w:rFonts w:ascii="Calibri"/>
                <w:spacing w:val="-5"/>
              </w:rPr>
              <w:t>12</w:t>
            </w:r>
          </w:hyperlink>
        </w:p>
        <w:p>
          <w:pPr>
            <w:pStyle w:val="TOC2"/>
            <w:numPr>
              <w:ilvl w:val="1"/>
              <w:numId w:val="2"/>
            </w:numPr>
            <w:tabs>
              <w:tab w:pos="860" w:val="left" w:leader="none"/>
              <w:tab w:pos="8275" w:val="left" w:leader="dot"/>
            </w:tabs>
            <w:spacing w:line="240" w:lineRule="auto" w:before="140" w:after="0"/>
            <w:ind w:left="860" w:right="0" w:hanging="660"/>
            <w:jc w:val="left"/>
            <w:rPr>
              <w:rFonts w:ascii="Calibri"/>
            </w:rPr>
          </w:pPr>
          <w:hyperlink w:history="true" w:anchor="_bookmark22">
            <w:r>
              <w:rPr/>
              <w:t>Concept</w:t>
            </w:r>
            <w:r>
              <w:rPr>
                <w:spacing w:val="-7"/>
              </w:rPr>
              <w:t> </w:t>
            </w:r>
            <w:r>
              <w:rPr/>
              <w:t>of</w:t>
            </w:r>
            <w:r>
              <w:rPr>
                <w:spacing w:val="-3"/>
              </w:rPr>
              <w:t> </w:t>
            </w:r>
            <w:r>
              <w:rPr/>
              <w:t>Islamic</w:t>
            </w:r>
            <w:r>
              <w:rPr>
                <w:spacing w:val="-2"/>
              </w:rPr>
              <w:t> Education</w:t>
            </w:r>
            <w:r>
              <w:rPr/>
              <w:tab/>
            </w:r>
            <w:r>
              <w:rPr>
                <w:rFonts w:ascii="Calibri"/>
                <w:spacing w:val="-5"/>
              </w:rPr>
              <w:t>15</w:t>
            </w:r>
          </w:hyperlink>
        </w:p>
        <w:p>
          <w:pPr>
            <w:pStyle w:val="TOC2"/>
            <w:numPr>
              <w:ilvl w:val="1"/>
              <w:numId w:val="2"/>
            </w:numPr>
            <w:tabs>
              <w:tab w:pos="860" w:val="left" w:leader="none"/>
              <w:tab w:pos="8275" w:val="left" w:leader="dot"/>
            </w:tabs>
            <w:spacing w:line="240" w:lineRule="auto" w:before="142" w:after="0"/>
            <w:ind w:left="860" w:right="0" w:hanging="660"/>
            <w:jc w:val="left"/>
            <w:rPr>
              <w:rFonts w:ascii="Calibri"/>
            </w:rPr>
          </w:pPr>
          <w:hyperlink w:history="true" w:anchor="_bookmark23">
            <w:r>
              <w:rPr/>
              <w:t>The</w:t>
            </w:r>
            <w:r>
              <w:rPr>
                <w:spacing w:val="-6"/>
              </w:rPr>
              <w:t> </w:t>
            </w:r>
            <w:r>
              <w:rPr/>
              <w:t>Origin</w:t>
            </w:r>
            <w:r>
              <w:rPr>
                <w:spacing w:val="-3"/>
              </w:rPr>
              <w:t> </w:t>
            </w:r>
            <w:r>
              <w:rPr/>
              <w:t>of</w:t>
            </w:r>
            <w:r>
              <w:rPr>
                <w:spacing w:val="-4"/>
              </w:rPr>
              <w:t> </w:t>
            </w:r>
            <w:r>
              <w:rPr/>
              <w:t>Islamic</w:t>
            </w:r>
            <w:r>
              <w:rPr>
                <w:spacing w:val="-3"/>
              </w:rPr>
              <w:t> </w:t>
            </w:r>
            <w:r>
              <w:rPr>
                <w:spacing w:val="-2"/>
              </w:rPr>
              <w:t>Education</w:t>
            </w:r>
            <w:r>
              <w:rPr/>
              <w:tab/>
            </w:r>
            <w:r>
              <w:rPr>
                <w:rFonts w:ascii="Calibri"/>
                <w:spacing w:val="-5"/>
              </w:rPr>
              <w:t>15</w:t>
            </w:r>
          </w:hyperlink>
        </w:p>
        <w:p>
          <w:pPr>
            <w:pStyle w:val="TOC2"/>
            <w:numPr>
              <w:ilvl w:val="1"/>
              <w:numId w:val="2"/>
            </w:numPr>
            <w:tabs>
              <w:tab w:pos="860" w:val="left" w:leader="none"/>
              <w:tab w:pos="8275" w:val="left" w:leader="dot"/>
            </w:tabs>
            <w:spacing w:line="240" w:lineRule="auto" w:before="139" w:after="0"/>
            <w:ind w:left="860" w:right="0" w:hanging="660"/>
            <w:jc w:val="left"/>
            <w:rPr>
              <w:rFonts w:ascii="Calibri"/>
            </w:rPr>
          </w:pPr>
          <w:hyperlink w:history="true" w:anchor="_bookmark24">
            <w:r>
              <w:rPr/>
              <w:t>Meaning</w:t>
            </w:r>
            <w:r>
              <w:rPr>
                <w:spacing w:val="-6"/>
              </w:rPr>
              <w:t> </w:t>
            </w:r>
            <w:r>
              <w:rPr/>
              <w:t>of</w:t>
            </w:r>
            <w:r>
              <w:rPr>
                <w:spacing w:val="-3"/>
              </w:rPr>
              <w:t> </w:t>
            </w:r>
            <w:r>
              <w:rPr/>
              <w:t>Islamic</w:t>
            </w:r>
            <w:r>
              <w:rPr>
                <w:spacing w:val="-3"/>
              </w:rPr>
              <w:t> </w:t>
            </w:r>
            <w:r>
              <w:rPr>
                <w:spacing w:val="-2"/>
              </w:rPr>
              <w:t>Education</w:t>
            </w:r>
            <w:r>
              <w:rPr/>
              <w:tab/>
            </w:r>
            <w:r>
              <w:rPr>
                <w:rFonts w:ascii="Calibri"/>
                <w:spacing w:val="-5"/>
              </w:rPr>
              <w:t>19</w:t>
            </w:r>
          </w:hyperlink>
        </w:p>
        <w:p>
          <w:pPr>
            <w:pStyle w:val="TOC2"/>
            <w:numPr>
              <w:ilvl w:val="1"/>
              <w:numId w:val="2"/>
            </w:numPr>
            <w:tabs>
              <w:tab w:pos="860" w:val="left" w:leader="none"/>
              <w:tab w:pos="8275" w:val="left" w:leader="dot"/>
            </w:tabs>
            <w:spacing w:line="240" w:lineRule="auto" w:before="140" w:after="0"/>
            <w:ind w:left="860" w:right="0" w:hanging="660"/>
            <w:jc w:val="left"/>
            <w:rPr>
              <w:rFonts w:ascii="Calibri"/>
            </w:rPr>
          </w:pPr>
          <w:hyperlink w:history="true" w:anchor="_bookmark25">
            <w:r>
              <w:rPr/>
              <w:t>Aim</w:t>
            </w:r>
            <w:r>
              <w:rPr>
                <w:spacing w:val="-8"/>
              </w:rPr>
              <w:t> </w:t>
            </w:r>
            <w:r>
              <w:rPr/>
              <w:t>and</w:t>
            </w:r>
            <w:r>
              <w:rPr>
                <w:spacing w:val="-3"/>
              </w:rPr>
              <w:t> </w:t>
            </w:r>
            <w:r>
              <w:rPr/>
              <w:t>Objectives</w:t>
            </w:r>
            <w:r>
              <w:rPr>
                <w:spacing w:val="-4"/>
              </w:rPr>
              <w:t> </w:t>
            </w:r>
            <w:r>
              <w:rPr/>
              <w:t>of</w:t>
            </w:r>
            <w:r>
              <w:rPr>
                <w:spacing w:val="-3"/>
              </w:rPr>
              <w:t> </w:t>
            </w:r>
            <w:r>
              <w:rPr/>
              <w:t>Islamic</w:t>
            </w:r>
            <w:r>
              <w:rPr>
                <w:spacing w:val="-3"/>
              </w:rPr>
              <w:t> </w:t>
            </w:r>
            <w:r>
              <w:rPr>
                <w:spacing w:val="-2"/>
              </w:rPr>
              <w:t>Education</w:t>
            </w:r>
            <w:r>
              <w:rPr/>
              <w:tab/>
            </w:r>
            <w:r>
              <w:rPr>
                <w:rFonts w:ascii="Calibri"/>
                <w:spacing w:val="-5"/>
              </w:rPr>
              <w:t>19</w:t>
            </w:r>
          </w:hyperlink>
        </w:p>
        <w:p>
          <w:pPr>
            <w:pStyle w:val="TOC2"/>
            <w:numPr>
              <w:ilvl w:val="1"/>
              <w:numId w:val="3"/>
            </w:numPr>
            <w:tabs>
              <w:tab w:pos="860" w:val="left" w:leader="none"/>
              <w:tab w:pos="8275" w:val="left" w:leader="dot"/>
            </w:tabs>
            <w:spacing w:line="240" w:lineRule="auto" w:before="142" w:after="0"/>
            <w:ind w:left="860" w:right="0" w:hanging="660"/>
            <w:jc w:val="left"/>
            <w:rPr>
              <w:rFonts w:ascii="Calibri"/>
            </w:rPr>
          </w:pPr>
          <w:hyperlink w:history="true" w:anchor="_bookmark26">
            <w:r>
              <w:rPr/>
              <w:t>Methodology</w:t>
            </w:r>
            <w:r>
              <w:rPr>
                <w:spacing w:val="-7"/>
              </w:rPr>
              <w:t> </w:t>
            </w:r>
            <w:r>
              <w:rPr/>
              <w:t>of</w:t>
            </w:r>
            <w:r>
              <w:rPr>
                <w:spacing w:val="-3"/>
              </w:rPr>
              <w:t> </w:t>
            </w:r>
            <w:r>
              <w:rPr/>
              <w:t>the</w:t>
            </w:r>
            <w:r>
              <w:rPr>
                <w:spacing w:val="-3"/>
              </w:rPr>
              <w:t> </w:t>
            </w:r>
            <w:r>
              <w:rPr/>
              <w:t>Prophet</w:t>
            </w:r>
            <w:r>
              <w:rPr>
                <w:spacing w:val="-2"/>
              </w:rPr>
              <w:t> </w:t>
            </w:r>
            <w:r>
              <w:rPr/>
              <w:t>(S.A.W.)</w:t>
            </w:r>
            <w:r>
              <w:rPr>
                <w:spacing w:val="-5"/>
              </w:rPr>
              <w:t> </w:t>
            </w:r>
            <w:r>
              <w:rPr/>
              <w:t>in</w:t>
            </w:r>
            <w:r>
              <w:rPr>
                <w:spacing w:val="-6"/>
              </w:rPr>
              <w:t> </w:t>
            </w:r>
            <w:r>
              <w:rPr/>
              <w:t>Teaching</w:t>
            </w:r>
            <w:r>
              <w:rPr>
                <w:spacing w:val="-4"/>
              </w:rPr>
              <w:t> Islam</w:t>
            </w:r>
            <w:r>
              <w:rPr/>
              <w:tab/>
            </w:r>
            <w:r>
              <w:rPr>
                <w:rFonts w:ascii="Calibri"/>
                <w:spacing w:val="-5"/>
              </w:rPr>
              <w:t>21</w:t>
            </w:r>
          </w:hyperlink>
        </w:p>
        <w:p>
          <w:pPr>
            <w:pStyle w:val="TOC2"/>
            <w:numPr>
              <w:ilvl w:val="1"/>
              <w:numId w:val="3"/>
            </w:numPr>
            <w:tabs>
              <w:tab w:pos="860" w:val="left" w:leader="none"/>
              <w:tab w:pos="8275" w:val="left" w:leader="dot"/>
            </w:tabs>
            <w:spacing w:line="240" w:lineRule="auto" w:before="139" w:after="0"/>
            <w:ind w:left="860" w:right="0" w:hanging="660"/>
            <w:jc w:val="left"/>
            <w:rPr>
              <w:rFonts w:ascii="Calibri"/>
            </w:rPr>
          </w:pPr>
          <w:hyperlink w:history="true" w:anchor="_bookmark27">
            <w:r>
              <w:rPr/>
              <w:t>The</w:t>
            </w:r>
            <w:r>
              <w:rPr>
                <w:spacing w:val="-7"/>
              </w:rPr>
              <w:t> </w:t>
            </w:r>
            <w:r>
              <w:rPr/>
              <w:t>Origin</w:t>
            </w:r>
            <w:r>
              <w:rPr>
                <w:spacing w:val="-6"/>
              </w:rPr>
              <w:t> </w:t>
            </w:r>
            <w:r>
              <w:rPr/>
              <w:t>and</w:t>
            </w:r>
            <w:r>
              <w:rPr>
                <w:spacing w:val="-3"/>
              </w:rPr>
              <w:t> </w:t>
            </w:r>
            <w:r>
              <w:rPr/>
              <w:t>Development</w:t>
            </w:r>
            <w:r>
              <w:rPr>
                <w:spacing w:val="-2"/>
              </w:rPr>
              <w:t> </w:t>
            </w:r>
            <w:r>
              <w:rPr/>
              <w:t>of</w:t>
            </w:r>
            <w:r>
              <w:rPr>
                <w:spacing w:val="-4"/>
              </w:rPr>
              <w:t> </w:t>
            </w:r>
            <w:r>
              <w:rPr/>
              <w:t>Centres</w:t>
            </w:r>
            <w:r>
              <w:rPr>
                <w:spacing w:val="-4"/>
              </w:rPr>
              <w:t> </w:t>
            </w:r>
            <w:r>
              <w:rPr/>
              <w:t>of</w:t>
            </w:r>
            <w:r>
              <w:rPr>
                <w:spacing w:val="-4"/>
              </w:rPr>
              <w:t> </w:t>
            </w:r>
            <w:r>
              <w:rPr/>
              <w:t>Learning</w:t>
            </w:r>
            <w:r>
              <w:rPr>
                <w:spacing w:val="-5"/>
              </w:rPr>
              <w:t> </w:t>
            </w:r>
            <w:r>
              <w:rPr/>
              <w:t>Islamic</w:t>
            </w:r>
            <w:r>
              <w:rPr>
                <w:spacing w:val="-3"/>
              </w:rPr>
              <w:t> </w:t>
            </w:r>
            <w:r>
              <w:rPr>
                <w:spacing w:val="-2"/>
              </w:rPr>
              <w:t>Studies</w:t>
            </w:r>
            <w:r>
              <w:rPr/>
              <w:tab/>
            </w:r>
            <w:r>
              <w:rPr>
                <w:rFonts w:ascii="Calibri"/>
                <w:spacing w:val="-5"/>
              </w:rPr>
              <w:t>35</w:t>
            </w:r>
          </w:hyperlink>
        </w:p>
        <w:p>
          <w:pPr>
            <w:pStyle w:val="TOC2"/>
            <w:numPr>
              <w:ilvl w:val="1"/>
              <w:numId w:val="3"/>
            </w:numPr>
            <w:tabs>
              <w:tab w:pos="860" w:val="left" w:leader="none"/>
              <w:tab w:pos="8275" w:val="left" w:leader="dot"/>
            </w:tabs>
            <w:spacing w:line="280" w:lineRule="auto" w:before="137" w:after="0"/>
            <w:ind w:left="860" w:right="663" w:hanging="660"/>
            <w:jc w:val="left"/>
            <w:rPr>
              <w:rFonts w:ascii="Calibri"/>
            </w:rPr>
          </w:pPr>
          <w:hyperlink w:history="true" w:anchor="_bookmark28">
            <w:r>
              <w:rPr/>
              <w:t>The Establishment of Centres of Learning During the Time of the </w:t>
            </w:r>
            <w:r>
              <w:rPr>
                <w:i/>
              </w:rPr>
              <w:t>Sahabah </w:t>
            </w:r>
            <w:r>
              <w:rPr/>
              <w:t>(the</w:t>
            </w:r>
          </w:hyperlink>
          <w:r>
            <w:rPr/>
            <w:t> </w:t>
          </w:r>
          <w:hyperlink w:history="true" w:anchor="_bookmark28">
            <w:r>
              <w:rPr>
                <w:spacing w:val="-2"/>
              </w:rPr>
              <w:t>Companions)</w:t>
            </w:r>
            <w:r>
              <w:rPr/>
              <w:tab/>
            </w:r>
            <w:r>
              <w:rPr>
                <w:rFonts w:ascii="Calibri"/>
                <w:spacing w:val="-5"/>
              </w:rPr>
              <w:t>37</w:t>
            </w:r>
          </w:hyperlink>
        </w:p>
        <w:p>
          <w:pPr>
            <w:pStyle w:val="TOC2"/>
            <w:numPr>
              <w:ilvl w:val="1"/>
              <w:numId w:val="3"/>
            </w:numPr>
            <w:tabs>
              <w:tab w:pos="860" w:val="left" w:leader="none"/>
              <w:tab w:pos="8275" w:val="left" w:leader="dot"/>
            </w:tabs>
            <w:spacing w:line="240" w:lineRule="auto" w:before="94" w:after="0"/>
            <w:ind w:left="860" w:right="0" w:hanging="660"/>
            <w:jc w:val="left"/>
            <w:rPr>
              <w:rFonts w:ascii="Calibri"/>
            </w:rPr>
          </w:pPr>
          <w:hyperlink w:history="true" w:anchor="_bookmark29">
            <w:r>
              <w:rPr/>
              <w:t>The</w:t>
            </w:r>
            <w:r>
              <w:rPr>
                <w:spacing w:val="-5"/>
              </w:rPr>
              <w:t> </w:t>
            </w:r>
            <w:r>
              <w:rPr/>
              <w:t>Establishment</w:t>
            </w:r>
            <w:r>
              <w:rPr>
                <w:spacing w:val="-1"/>
              </w:rPr>
              <w:t> </w:t>
            </w:r>
            <w:r>
              <w:rPr/>
              <w:t>of</w:t>
            </w:r>
            <w:r>
              <w:rPr>
                <w:spacing w:val="-3"/>
              </w:rPr>
              <w:t> </w:t>
            </w:r>
            <w:r>
              <w:rPr/>
              <w:t>Centres</w:t>
            </w:r>
            <w:r>
              <w:rPr>
                <w:spacing w:val="-2"/>
              </w:rPr>
              <w:t> </w:t>
            </w:r>
            <w:r>
              <w:rPr/>
              <w:t>of</w:t>
            </w:r>
            <w:r>
              <w:rPr>
                <w:spacing w:val="-2"/>
              </w:rPr>
              <w:t> </w:t>
            </w:r>
            <w:r>
              <w:rPr/>
              <w:t>Learning</w:t>
            </w:r>
            <w:r>
              <w:rPr>
                <w:spacing w:val="-6"/>
              </w:rPr>
              <w:t> </w:t>
            </w:r>
            <w:r>
              <w:rPr/>
              <w:t>during</w:t>
            </w:r>
            <w:r>
              <w:rPr>
                <w:spacing w:val="-5"/>
              </w:rPr>
              <w:t> </w:t>
            </w:r>
            <w:r>
              <w:rPr/>
              <w:t>the</w:t>
            </w:r>
            <w:r>
              <w:rPr>
                <w:spacing w:val="-4"/>
              </w:rPr>
              <w:t> </w:t>
            </w:r>
            <w:r>
              <w:rPr/>
              <w:t>Time</w:t>
            </w:r>
            <w:r>
              <w:rPr>
                <w:spacing w:val="-3"/>
              </w:rPr>
              <w:t> </w:t>
            </w:r>
            <w:r>
              <w:rPr/>
              <w:t>of</w:t>
            </w:r>
            <w:r>
              <w:rPr>
                <w:spacing w:val="-1"/>
              </w:rPr>
              <w:t> </w:t>
            </w:r>
            <w:r>
              <w:rPr/>
              <w:t>the</w:t>
            </w:r>
            <w:r>
              <w:rPr>
                <w:spacing w:val="-4"/>
              </w:rPr>
              <w:t> </w:t>
            </w:r>
            <w:r>
              <w:rPr>
                <w:spacing w:val="-2"/>
              </w:rPr>
              <w:t>Mayyad</w:t>
            </w:r>
            <w:r>
              <w:rPr/>
              <w:tab/>
            </w:r>
            <w:r>
              <w:rPr>
                <w:rFonts w:ascii="Calibri"/>
                <w:spacing w:val="-5"/>
              </w:rPr>
              <w:t>39</w:t>
            </w:r>
          </w:hyperlink>
        </w:p>
        <w:p>
          <w:pPr>
            <w:pStyle w:val="TOC2"/>
            <w:numPr>
              <w:ilvl w:val="1"/>
              <w:numId w:val="3"/>
            </w:numPr>
            <w:tabs>
              <w:tab w:pos="860" w:val="left" w:leader="none"/>
              <w:tab w:pos="8275" w:val="left" w:leader="dot"/>
            </w:tabs>
            <w:spacing w:line="240" w:lineRule="auto" w:before="139" w:after="20"/>
            <w:ind w:left="860" w:right="0" w:hanging="660"/>
            <w:jc w:val="left"/>
            <w:rPr>
              <w:rFonts w:ascii="Calibri"/>
            </w:rPr>
          </w:pPr>
          <w:hyperlink w:history="true" w:anchor="_bookmark30">
            <w:r>
              <w:rPr/>
              <w:t>The</w:t>
            </w:r>
            <w:r>
              <w:rPr>
                <w:spacing w:val="-5"/>
              </w:rPr>
              <w:t> </w:t>
            </w:r>
            <w:r>
              <w:rPr/>
              <w:t>Establishment</w:t>
            </w:r>
            <w:r>
              <w:rPr>
                <w:spacing w:val="-1"/>
              </w:rPr>
              <w:t> </w:t>
            </w:r>
            <w:r>
              <w:rPr/>
              <w:t>of</w:t>
            </w:r>
            <w:r>
              <w:rPr>
                <w:spacing w:val="-2"/>
              </w:rPr>
              <w:t> </w:t>
            </w:r>
            <w:r>
              <w:rPr/>
              <w:t>Centres</w:t>
            </w:r>
            <w:r>
              <w:rPr>
                <w:spacing w:val="-2"/>
              </w:rPr>
              <w:t> </w:t>
            </w:r>
            <w:r>
              <w:rPr/>
              <w:t>of</w:t>
            </w:r>
            <w:r>
              <w:rPr>
                <w:spacing w:val="-3"/>
              </w:rPr>
              <w:t> </w:t>
            </w:r>
            <w:r>
              <w:rPr/>
              <w:t>Learning</w:t>
            </w:r>
            <w:r>
              <w:rPr>
                <w:spacing w:val="-5"/>
              </w:rPr>
              <w:t> </w:t>
            </w:r>
            <w:r>
              <w:rPr/>
              <w:t>during</w:t>
            </w:r>
            <w:r>
              <w:rPr>
                <w:spacing w:val="-5"/>
              </w:rPr>
              <w:t> </w:t>
            </w:r>
            <w:r>
              <w:rPr/>
              <w:t>the</w:t>
            </w:r>
            <w:r>
              <w:rPr>
                <w:spacing w:val="-4"/>
              </w:rPr>
              <w:t> </w:t>
            </w:r>
            <w:r>
              <w:rPr/>
              <w:t>Time</w:t>
            </w:r>
            <w:r>
              <w:rPr>
                <w:spacing w:val="-2"/>
              </w:rPr>
              <w:t> </w:t>
            </w:r>
            <w:r>
              <w:rPr/>
              <w:t>of</w:t>
            </w:r>
            <w:r>
              <w:rPr>
                <w:spacing w:val="-1"/>
              </w:rPr>
              <w:t> </w:t>
            </w:r>
            <w:r>
              <w:rPr/>
              <w:t>the</w:t>
            </w:r>
            <w:r>
              <w:rPr>
                <w:spacing w:val="-2"/>
              </w:rPr>
              <w:t> Abbasid</w:t>
            </w:r>
            <w:r>
              <w:rPr/>
              <w:tab/>
            </w:r>
            <w:r>
              <w:rPr>
                <w:rFonts w:ascii="Calibri"/>
                <w:spacing w:val="-5"/>
              </w:rPr>
              <w:t>40</w:t>
            </w:r>
          </w:hyperlink>
        </w:p>
        <w:p>
          <w:pPr>
            <w:pStyle w:val="TOC2"/>
            <w:numPr>
              <w:ilvl w:val="1"/>
              <w:numId w:val="3"/>
            </w:numPr>
            <w:tabs>
              <w:tab w:pos="860" w:val="left" w:leader="none"/>
              <w:tab w:pos="8275" w:val="left" w:leader="dot"/>
            </w:tabs>
            <w:spacing w:line="240" w:lineRule="auto" w:before="58" w:after="0"/>
            <w:ind w:left="860" w:right="0" w:hanging="660"/>
            <w:jc w:val="left"/>
            <w:rPr>
              <w:rFonts w:ascii="Calibri"/>
            </w:rPr>
          </w:pPr>
          <w:hyperlink w:history="true" w:anchor="_bookmark31">
            <w:r>
              <w:rPr/>
              <w:t>The</w:t>
            </w:r>
            <w:r>
              <w:rPr>
                <w:spacing w:val="-5"/>
              </w:rPr>
              <w:t> </w:t>
            </w:r>
            <w:r>
              <w:rPr/>
              <w:t>Establishment</w:t>
            </w:r>
            <w:r>
              <w:rPr>
                <w:spacing w:val="-2"/>
              </w:rPr>
              <w:t> </w:t>
            </w:r>
            <w:r>
              <w:rPr/>
              <w:t>of</w:t>
            </w:r>
            <w:r>
              <w:rPr>
                <w:spacing w:val="-3"/>
              </w:rPr>
              <w:t> </w:t>
            </w:r>
            <w:r>
              <w:rPr/>
              <w:t>Centres</w:t>
            </w:r>
            <w:r>
              <w:rPr>
                <w:spacing w:val="-3"/>
              </w:rPr>
              <w:t> </w:t>
            </w:r>
            <w:r>
              <w:rPr/>
              <w:t>of</w:t>
            </w:r>
            <w:r>
              <w:rPr>
                <w:spacing w:val="-3"/>
              </w:rPr>
              <w:t> </w:t>
            </w:r>
            <w:r>
              <w:rPr/>
              <w:t>Learning</w:t>
            </w:r>
            <w:r>
              <w:rPr>
                <w:spacing w:val="-6"/>
              </w:rPr>
              <w:t> </w:t>
            </w:r>
            <w:r>
              <w:rPr/>
              <w:t>in</w:t>
            </w:r>
            <w:r>
              <w:rPr>
                <w:spacing w:val="-2"/>
              </w:rPr>
              <w:t> Africa</w:t>
            </w:r>
            <w:r>
              <w:rPr/>
              <w:tab/>
            </w:r>
            <w:r>
              <w:rPr>
                <w:rFonts w:ascii="Calibri"/>
                <w:spacing w:val="-5"/>
              </w:rPr>
              <w:t>41</w:t>
            </w:r>
          </w:hyperlink>
        </w:p>
        <w:p>
          <w:pPr>
            <w:pStyle w:val="TOC2"/>
            <w:numPr>
              <w:ilvl w:val="1"/>
              <w:numId w:val="3"/>
            </w:numPr>
            <w:tabs>
              <w:tab w:pos="860" w:val="left" w:leader="none"/>
              <w:tab w:pos="8275" w:val="left" w:leader="dot"/>
            </w:tabs>
            <w:spacing w:line="240" w:lineRule="auto" w:before="140" w:after="0"/>
            <w:ind w:left="860" w:right="0" w:hanging="660"/>
            <w:jc w:val="left"/>
            <w:rPr>
              <w:rFonts w:ascii="Calibri"/>
            </w:rPr>
          </w:pPr>
          <w:hyperlink w:history="true" w:anchor="_bookmark32">
            <w:r>
              <w:rPr/>
              <w:t>The</w:t>
            </w:r>
            <w:r>
              <w:rPr>
                <w:spacing w:val="-5"/>
              </w:rPr>
              <w:t> </w:t>
            </w:r>
            <w:r>
              <w:rPr/>
              <w:t>Establishment</w:t>
            </w:r>
            <w:r>
              <w:rPr>
                <w:spacing w:val="-2"/>
              </w:rPr>
              <w:t> </w:t>
            </w:r>
            <w:r>
              <w:rPr/>
              <w:t>of</w:t>
            </w:r>
            <w:r>
              <w:rPr>
                <w:spacing w:val="-2"/>
              </w:rPr>
              <w:t> </w:t>
            </w:r>
            <w:r>
              <w:rPr/>
              <w:t>Centres</w:t>
            </w:r>
            <w:r>
              <w:rPr>
                <w:spacing w:val="-3"/>
              </w:rPr>
              <w:t> </w:t>
            </w:r>
            <w:r>
              <w:rPr/>
              <w:t>of</w:t>
            </w:r>
            <w:r>
              <w:rPr>
                <w:spacing w:val="-2"/>
              </w:rPr>
              <w:t> </w:t>
            </w:r>
            <w:r>
              <w:rPr/>
              <w:t>Learning</w:t>
            </w:r>
            <w:r>
              <w:rPr>
                <w:spacing w:val="-6"/>
              </w:rPr>
              <w:t> </w:t>
            </w:r>
            <w:r>
              <w:rPr/>
              <w:t>in</w:t>
            </w:r>
            <w:r>
              <w:rPr>
                <w:spacing w:val="-2"/>
              </w:rPr>
              <w:t> Hausaland</w:t>
            </w:r>
            <w:r>
              <w:rPr/>
              <w:tab/>
            </w:r>
            <w:r>
              <w:rPr>
                <w:rFonts w:ascii="Calibri"/>
                <w:spacing w:val="-5"/>
              </w:rPr>
              <w:t>41</w:t>
            </w:r>
          </w:hyperlink>
        </w:p>
        <w:p>
          <w:pPr>
            <w:pStyle w:val="TOC4"/>
            <w:numPr>
              <w:ilvl w:val="2"/>
              <w:numId w:val="3"/>
            </w:numPr>
            <w:tabs>
              <w:tab w:pos="1299" w:val="left" w:leader="none"/>
              <w:tab w:pos="8275" w:val="left" w:leader="dot"/>
            </w:tabs>
            <w:spacing w:line="240" w:lineRule="auto" w:before="142" w:after="0"/>
            <w:ind w:left="1299" w:right="0" w:hanging="878"/>
            <w:jc w:val="left"/>
            <w:rPr>
              <w:rFonts w:ascii="Calibri" w:hAnsi="Calibri"/>
              <w:b w:val="0"/>
              <w:i w:val="0"/>
              <w:sz w:val="22"/>
            </w:rPr>
          </w:pPr>
          <w:hyperlink w:history="true" w:anchor="_bookmark33">
            <w:r>
              <w:rPr>
                <w:b w:val="0"/>
                <w:sz w:val="22"/>
              </w:rPr>
              <w:t>Makarantun</w:t>
            </w:r>
            <w:r>
              <w:rPr>
                <w:b w:val="0"/>
                <w:spacing w:val="-4"/>
                <w:sz w:val="22"/>
              </w:rPr>
              <w:t> </w:t>
            </w:r>
            <w:r>
              <w:rPr>
                <w:b w:val="0"/>
                <w:sz w:val="22"/>
              </w:rPr>
              <w:t>Allo</w:t>
            </w:r>
            <w:r>
              <w:rPr>
                <w:b w:val="0"/>
                <w:spacing w:val="-6"/>
                <w:sz w:val="22"/>
              </w:rPr>
              <w:t> </w:t>
            </w:r>
            <w:r>
              <w:rPr>
                <w:b w:val="0"/>
                <w:i w:val="0"/>
                <w:sz w:val="22"/>
              </w:rPr>
              <w:t>(Qur’anic</w:t>
            </w:r>
            <w:r>
              <w:rPr>
                <w:b w:val="0"/>
                <w:i w:val="0"/>
                <w:spacing w:val="-5"/>
                <w:sz w:val="22"/>
              </w:rPr>
              <w:t> </w:t>
            </w:r>
            <w:r>
              <w:rPr>
                <w:b w:val="0"/>
                <w:i w:val="0"/>
                <w:spacing w:val="-2"/>
                <w:sz w:val="22"/>
              </w:rPr>
              <w:t>School)</w:t>
            </w:r>
            <w:r>
              <w:rPr>
                <w:b w:val="0"/>
                <w:i w:val="0"/>
                <w:sz w:val="22"/>
              </w:rPr>
              <w:tab/>
            </w:r>
            <w:r>
              <w:rPr>
                <w:rFonts w:ascii="Calibri" w:hAnsi="Calibri"/>
                <w:b w:val="0"/>
                <w:i w:val="0"/>
                <w:spacing w:val="-5"/>
                <w:sz w:val="22"/>
              </w:rPr>
              <w:t>42</w:t>
            </w:r>
          </w:hyperlink>
        </w:p>
        <w:p>
          <w:pPr>
            <w:pStyle w:val="TOC3"/>
            <w:numPr>
              <w:ilvl w:val="2"/>
              <w:numId w:val="3"/>
            </w:numPr>
            <w:tabs>
              <w:tab w:pos="1299" w:val="left" w:leader="none"/>
              <w:tab w:pos="8275" w:val="left" w:leader="dot"/>
            </w:tabs>
            <w:spacing w:line="278" w:lineRule="auto" w:before="136" w:after="0"/>
            <w:ind w:left="421" w:right="663" w:firstLine="0"/>
            <w:jc w:val="left"/>
            <w:rPr>
              <w:rFonts w:ascii="Calibri" w:hAnsi="Calibri"/>
            </w:rPr>
          </w:pPr>
          <w:hyperlink w:history="true" w:anchor="_bookmark34">
            <w:r>
              <w:rPr/>
              <w:t>The Methodology of Teaching and Learning in </w:t>
            </w:r>
            <w:r>
              <w:rPr>
                <w:i/>
              </w:rPr>
              <w:t>Makarantun Allo </w:t>
            </w:r>
            <w:r>
              <w:rPr/>
              <w:t>(Qur’anic</w:t>
            </w:r>
          </w:hyperlink>
          <w:r>
            <w:rPr/>
            <w:t> </w:t>
          </w:r>
          <w:hyperlink w:history="true" w:anchor="_bookmark34">
            <w:r>
              <w:rPr>
                <w:spacing w:val="-2"/>
              </w:rPr>
              <w:t>School)</w:t>
            </w:r>
            <w:r>
              <w:rPr/>
              <w:tab/>
            </w:r>
            <w:r>
              <w:rPr/>
              <w:tab/>
            </w:r>
            <w:r>
              <w:rPr>
                <w:rFonts w:ascii="Calibri" w:hAnsi="Calibri"/>
                <w:spacing w:val="-6"/>
              </w:rPr>
              <w:t>45</w:t>
            </w:r>
          </w:hyperlink>
        </w:p>
        <w:p>
          <w:pPr>
            <w:pStyle w:val="TOC4"/>
            <w:numPr>
              <w:ilvl w:val="2"/>
              <w:numId w:val="3"/>
            </w:numPr>
            <w:tabs>
              <w:tab w:pos="1299" w:val="left" w:leader="none"/>
              <w:tab w:pos="8275" w:val="left" w:leader="dot"/>
            </w:tabs>
            <w:spacing w:line="240" w:lineRule="auto" w:before="99" w:after="0"/>
            <w:ind w:left="1299" w:right="0" w:hanging="878"/>
            <w:jc w:val="left"/>
            <w:rPr>
              <w:rFonts w:ascii="Calibri"/>
              <w:b w:val="0"/>
              <w:i w:val="0"/>
              <w:sz w:val="22"/>
            </w:rPr>
          </w:pPr>
          <w:hyperlink w:history="true" w:anchor="_bookmark35">
            <w:r>
              <w:rPr>
                <w:b w:val="0"/>
                <w:sz w:val="22"/>
              </w:rPr>
              <w:t>Makarantun</w:t>
            </w:r>
            <w:r>
              <w:rPr>
                <w:b w:val="0"/>
                <w:spacing w:val="-7"/>
                <w:sz w:val="22"/>
              </w:rPr>
              <w:t> </w:t>
            </w:r>
            <w:r>
              <w:rPr>
                <w:b w:val="0"/>
                <w:sz w:val="22"/>
              </w:rPr>
              <w:t>Zaure</w:t>
            </w:r>
            <w:r>
              <w:rPr>
                <w:b w:val="0"/>
                <w:spacing w:val="-6"/>
                <w:sz w:val="22"/>
              </w:rPr>
              <w:t> </w:t>
            </w:r>
            <w:r>
              <w:rPr>
                <w:b w:val="0"/>
                <w:i w:val="0"/>
                <w:sz w:val="22"/>
              </w:rPr>
              <w:t>(</w:t>
            </w:r>
            <w:r>
              <w:rPr>
                <w:b w:val="0"/>
                <w:sz w:val="22"/>
              </w:rPr>
              <w:t>Ilm</w:t>
            </w:r>
            <w:r>
              <w:rPr>
                <w:b w:val="0"/>
                <w:i w:val="0"/>
                <w:sz w:val="22"/>
              </w:rPr>
              <w:t>/Advanced</w:t>
            </w:r>
            <w:r>
              <w:rPr>
                <w:b w:val="0"/>
                <w:i w:val="0"/>
                <w:spacing w:val="-6"/>
                <w:sz w:val="22"/>
              </w:rPr>
              <w:t> </w:t>
            </w:r>
            <w:r>
              <w:rPr>
                <w:b w:val="0"/>
                <w:i w:val="0"/>
                <w:spacing w:val="-2"/>
                <w:sz w:val="22"/>
              </w:rPr>
              <w:t>School)</w:t>
            </w:r>
            <w:r>
              <w:rPr>
                <w:b w:val="0"/>
                <w:i w:val="0"/>
                <w:sz w:val="22"/>
              </w:rPr>
              <w:tab/>
            </w:r>
            <w:r>
              <w:rPr>
                <w:rFonts w:ascii="Calibri"/>
                <w:b w:val="0"/>
                <w:i w:val="0"/>
                <w:spacing w:val="-5"/>
                <w:sz w:val="22"/>
              </w:rPr>
              <w:t>47</w:t>
            </w:r>
          </w:hyperlink>
        </w:p>
        <w:p>
          <w:pPr>
            <w:pStyle w:val="TOC4"/>
            <w:numPr>
              <w:ilvl w:val="2"/>
              <w:numId w:val="3"/>
            </w:numPr>
            <w:tabs>
              <w:tab w:pos="1299" w:val="left" w:leader="none"/>
              <w:tab w:pos="8275" w:val="left" w:leader="dot"/>
            </w:tabs>
            <w:spacing w:line="240" w:lineRule="auto" w:before="140" w:after="0"/>
            <w:ind w:left="1299" w:right="0" w:hanging="878"/>
            <w:jc w:val="left"/>
            <w:rPr>
              <w:rFonts w:ascii="Calibri"/>
              <w:b w:val="0"/>
              <w:i w:val="0"/>
              <w:sz w:val="22"/>
            </w:rPr>
          </w:pPr>
          <w:hyperlink w:history="true" w:anchor="_bookmark36">
            <w:r>
              <w:rPr>
                <w:b w:val="0"/>
                <w:i w:val="0"/>
                <w:sz w:val="21"/>
              </w:rPr>
              <w:t>The</w:t>
            </w:r>
            <w:r>
              <w:rPr>
                <w:b w:val="0"/>
                <w:i w:val="0"/>
                <w:spacing w:val="-4"/>
                <w:sz w:val="21"/>
              </w:rPr>
              <w:t> </w:t>
            </w:r>
            <w:r>
              <w:rPr>
                <w:b w:val="0"/>
                <w:i w:val="0"/>
                <w:sz w:val="21"/>
              </w:rPr>
              <w:t>Methodology</w:t>
            </w:r>
            <w:r>
              <w:rPr>
                <w:b w:val="0"/>
                <w:i w:val="0"/>
                <w:spacing w:val="-8"/>
                <w:sz w:val="21"/>
              </w:rPr>
              <w:t> </w:t>
            </w:r>
            <w:r>
              <w:rPr>
                <w:b w:val="0"/>
                <w:i w:val="0"/>
                <w:sz w:val="21"/>
              </w:rPr>
              <w:t>of</w:t>
            </w:r>
            <w:r>
              <w:rPr>
                <w:b w:val="0"/>
                <w:i w:val="0"/>
                <w:spacing w:val="-4"/>
                <w:sz w:val="21"/>
              </w:rPr>
              <w:t> </w:t>
            </w:r>
            <w:r>
              <w:rPr>
                <w:b w:val="0"/>
                <w:i w:val="0"/>
                <w:sz w:val="21"/>
              </w:rPr>
              <w:t>Teaching</w:t>
            </w:r>
            <w:r>
              <w:rPr>
                <w:b w:val="0"/>
                <w:i w:val="0"/>
                <w:spacing w:val="-3"/>
                <w:sz w:val="21"/>
              </w:rPr>
              <w:t> </w:t>
            </w:r>
            <w:r>
              <w:rPr>
                <w:b w:val="0"/>
                <w:i w:val="0"/>
                <w:sz w:val="21"/>
              </w:rPr>
              <w:t>and</w:t>
            </w:r>
            <w:r>
              <w:rPr>
                <w:b w:val="0"/>
                <w:i w:val="0"/>
                <w:spacing w:val="-3"/>
                <w:sz w:val="21"/>
              </w:rPr>
              <w:t> </w:t>
            </w:r>
            <w:r>
              <w:rPr>
                <w:b w:val="0"/>
                <w:i w:val="0"/>
                <w:sz w:val="21"/>
              </w:rPr>
              <w:t>Learning</w:t>
            </w:r>
            <w:r>
              <w:rPr>
                <w:b w:val="0"/>
                <w:i w:val="0"/>
                <w:spacing w:val="-4"/>
                <w:sz w:val="21"/>
              </w:rPr>
              <w:t> </w:t>
            </w:r>
            <w:r>
              <w:rPr>
                <w:b w:val="0"/>
                <w:i w:val="0"/>
                <w:sz w:val="21"/>
              </w:rPr>
              <w:t>in</w:t>
            </w:r>
            <w:r>
              <w:rPr>
                <w:b w:val="0"/>
                <w:i w:val="0"/>
                <w:spacing w:val="47"/>
                <w:sz w:val="21"/>
              </w:rPr>
              <w:t> </w:t>
            </w:r>
            <w:r>
              <w:rPr>
                <w:b w:val="0"/>
                <w:sz w:val="21"/>
              </w:rPr>
              <w:t>Makarantun</w:t>
            </w:r>
            <w:r>
              <w:rPr>
                <w:b w:val="0"/>
                <w:spacing w:val="-3"/>
                <w:sz w:val="21"/>
              </w:rPr>
              <w:t> </w:t>
            </w:r>
            <w:r>
              <w:rPr>
                <w:b w:val="0"/>
                <w:sz w:val="21"/>
              </w:rPr>
              <w:t>Zaure</w:t>
            </w:r>
            <w:r>
              <w:rPr>
                <w:b w:val="0"/>
                <w:spacing w:val="-6"/>
                <w:sz w:val="21"/>
              </w:rPr>
              <w:t> </w:t>
            </w:r>
            <w:r>
              <w:rPr>
                <w:b w:val="0"/>
                <w:i w:val="0"/>
                <w:sz w:val="21"/>
              </w:rPr>
              <w:t>(Ilm</w:t>
            </w:r>
            <w:r>
              <w:rPr>
                <w:b w:val="0"/>
                <w:i w:val="0"/>
                <w:spacing w:val="-7"/>
                <w:sz w:val="21"/>
              </w:rPr>
              <w:t> </w:t>
            </w:r>
            <w:r>
              <w:rPr>
                <w:b w:val="0"/>
                <w:i w:val="0"/>
                <w:spacing w:val="-2"/>
                <w:sz w:val="21"/>
              </w:rPr>
              <w:t>School)</w:t>
            </w:r>
            <w:r>
              <w:rPr>
                <w:b w:val="0"/>
                <w:i w:val="0"/>
                <w:sz w:val="21"/>
              </w:rPr>
              <w:tab/>
            </w:r>
            <w:r>
              <w:rPr>
                <w:rFonts w:ascii="Calibri"/>
                <w:b w:val="0"/>
                <w:i w:val="0"/>
                <w:spacing w:val="-5"/>
                <w:sz w:val="22"/>
              </w:rPr>
              <w:t>48</w:t>
            </w:r>
          </w:hyperlink>
        </w:p>
        <w:p>
          <w:pPr>
            <w:pStyle w:val="TOC4"/>
            <w:numPr>
              <w:ilvl w:val="2"/>
              <w:numId w:val="3"/>
            </w:numPr>
            <w:tabs>
              <w:tab w:pos="1299" w:val="left" w:leader="none"/>
              <w:tab w:pos="8275" w:val="left" w:leader="dot"/>
            </w:tabs>
            <w:spacing w:line="240" w:lineRule="auto" w:before="139" w:after="0"/>
            <w:ind w:left="1299" w:right="0" w:hanging="878"/>
            <w:jc w:val="left"/>
            <w:rPr>
              <w:rFonts w:ascii="Calibri"/>
              <w:b w:val="0"/>
              <w:i w:val="0"/>
              <w:sz w:val="22"/>
            </w:rPr>
          </w:pPr>
          <w:hyperlink w:history="true" w:anchor="_bookmark37">
            <w:r>
              <w:rPr>
                <w:b w:val="0"/>
                <w:sz w:val="22"/>
              </w:rPr>
              <w:t>Islamiyyah</w:t>
            </w:r>
            <w:r>
              <w:rPr>
                <w:b w:val="0"/>
                <w:spacing w:val="-4"/>
                <w:sz w:val="22"/>
              </w:rPr>
              <w:t> </w:t>
            </w:r>
            <w:r>
              <w:rPr>
                <w:b w:val="0"/>
                <w:i w:val="0"/>
                <w:spacing w:val="-2"/>
                <w:sz w:val="22"/>
              </w:rPr>
              <w:t>School</w:t>
            </w:r>
            <w:r>
              <w:rPr>
                <w:b w:val="0"/>
                <w:i w:val="0"/>
                <w:sz w:val="22"/>
              </w:rPr>
              <w:tab/>
            </w:r>
            <w:r>
              <w:rPr>
                <w:rFonts w:ascii="Calibri"/>
                <w:b w:val="0"/>
                <w:i w:val="0"/>
                <w:spacing w:val="-7"/>
                <w:sz w:val="22"/>
              </w:rPr>
              <w:t>49</w:t>
            </w:r>
          </w:hyperlink>
        </w:p>
        <w:p>
          <w:pPr>
            <w:pStyle w:val="TOC3"/>
            <w:numPr>
              <w:ilvl w:val="2"/>
              <w:numId w:val="3"/>
            </w:numPr>
            <w:tabs>
              <w:tab w:pos="1299" w:val="left" w:leader="none"/>
              <w:tab w:pos="8275" w:val="left" w:leader="dot"/>
            </w:tabs>
            <w:spacing w:line="240" w:lineRule="auto" w:before="142" w:after="0"/>
            <w:ind w:left="1299" w:right="0" w:hanging="878"/>
            <w:jc w:val="left"/>
            <w:rPr>
              <w:rFonts w:ascii="Calibri"/>
            </w:rPr>
          </w:pPr>
          <w:hyperlink w:history="true" w:anchor="_bookmark38">
            <w:r>
              <w:rPr/>
              <w:t>Origin</w:t>
            </w:r>
            <w:r>
              <w:rPr>
                <w:spacing w:val="-6"/>
              </w:rPr>
              <w:t> </w:t>
            </w:r>
            <w:r>
              <w:rPr/>
              <w:t>and</w:t>
            </w:r>
            <w:r>
              <w:rPr>
                <w:spacing w:val="-3"/>
              </w:rPr>
              <w:t> </w:t>
            </w:r>
            <w:r>
              <w:rPr/>
              <w:t>Development</w:t>
            </w:r>
            <w:r>
              <w:rPr>
                <w:spacing w:val="-3"/>
              </w:rPr>
              <w:t> </w:t>
            </w:r>
            <w:r>
              <w:rPr/>
              <w:t>of</w:t>
            </w:r>
            <w:r>
              <w:rPr>
                <w:spacing w:val="-3"/>
              </w:rPr>
              <w:t> </w:t>
            </w:r>
            <w:r>
              <w:rPr>
                <w:i/>
              </w:rPr>
              <w:t>Islamiyyah</w:t>
            </w:r>
            <w:r>
              <w:rPr>
                <w:i/>
                <w:spacing w:val="-2"/>
              </w:rPr>
              <w:t> </w:t>
            </w:r>
            <w:r>
              <w:rPr/>
              <w:t>School</w:t>
            </w:r>
            <w:r>
              <w:rPr>
                <w:spacing w:val="-6"/>
              </w:rPr>
              <w:t> </w:t>
            </w:r>
            <w:r>
              <w:rPr/>
              <w:t>in</w:t>
            </w:r>
            <w:r>
              <w:rPr>
                <w:spacing w:val="-3"/>
              </w:rPr>
              <w:t> </w:t>
            </w:r>
            <w:r>
              <w:rPr/>
              <w:t>Zazzau</w:t>
            </w:r>
            <w:r>
              <w:rPr>
                <w:spacing w:val="-3"/>
              </w:rPr>
              <w:t> </w:t>
            </w:r>
            <w:r>
              <w:rPr>
                <w:spacing w:val="-2"/>
              </w:rPr>
              <w:t>Emirate</w:t>
            </w:r>
            <w:r>
              <w:rPr/>
              <w:tab/>
            </w:r>
            <w:r>
              <w:rPr>
                <w:rFonts w:ascii="Calibri"/>
                <w:spacing w:val="-5"/>
              </w:rPr>
              <w:t>50</w:t>
            </w:r>
          </w:hyperlink>
        </w:p>
        <w:p>
          <w:pPr>
            <w:pStyle w:val="TOC3"/>
            <w:numPr>
              <w:ilvl w:val="2"/>
              <w:numId w:val="3"/>
            </w:numPr>
            <w:tabs>
              <w:tab w:pos="1299" w:val="left" w:leader="none"/>
              <w:tab w:pos="8275" w:val="left" w:leader="dot"/>
            </w:tabs>
            <w:spacing w:line="240" w:lineRule="auto" w:before="139" w:after="0"/>
            <w:ind w:left="1299" w:right="0" w:hanging="878"/>
            <w:jc w:val="left"/>
            <w:rPr>
              <w:rFonts w:ascii="Calibri"/>
            </w:rPr>
          </w:pPr>
          <w:hyperlink w:history="true" w:anchor="_bookmark39">
            <w:r>
              <w:rPr/>
              <w:t>The</w:t>
            </w:r>
            <w:r>
              <w:rPr>
                <w:spacing w:val="-5"/>
              </w:rPr>
              <w:t> </w:t>
            </w:r>
            <w:r>
              <w:rPr/>
              <w:t>Methodology</w:t>
            </w:r>
            <w:r>
              <w:rPr>
                <w:spacing w:val="-6"/>
              </w:rPr>
              <w:t> </w:t>
            </w:r>
            <w:r>
              <w:rPr/>
              <w:t>of</w:t>
            </w:r>
            <w:r>
              <w:rPr>
                <w:spacing w:val="-3"/>
              </w:rPr>
              <w:t> </w:t>
            </w:r>
            <w:r>
              <w:rPr/>
              <w:t>Teaching</w:t>
            </w:r>
            <w:r>
              <w:rPr>
                <w:spacing w:val="-6"/>
              </w:rPr>
              <w:t> </w:t>
            </w:r>
            <w:r>
              <w:rPr/>
              <w:t>and</w:t>
            </w:r>
            <w:r>
              <w:rPr>
                <w:spacing w:val="-3"/>
              </w:rPr>
              <w:t> </w:t>
            </w:r>
            <w:r>
              <w:rPr/>
              <w:t>Learning</w:t>
            </w:r>
            <w:r>
              <w:rPr>
                <w:spacing w:val="-5"/>
              </w:rPr>
              <w:t> </w:t>
            </w:r>
            <w:r>
              <w:rPr/>
              <w:t>in</w:t>
            </w:r>
            <w:r>
              <w:rPr>
                <w:spacing w:val="-3"/>
              </w:rPr>
              <w:t> </w:t>
            </w:r>
            <w:r>
              <w:rPr/>
              <w:t>Islamiyyah </w:t>
            </w:r>
            <w:r>
              <w:rPr>
                <w:spacing w:val="-2"/>
              </w:rPr>
              <w:t>Schools</w:t>
            </w:r>
            <w:r>
              <w:rPr/>
              <w:tab/>
            </w:r>
            <w:r>
              <w:rPr>
                <w:rFonts w:ascii="Calibri"/>
                <w:spacing w:val="-5"/>
              </w:rPr>
              <w:t>51</w:t>
            </w:r>
          </w:hyperlink>
        </w:p>
        <w:p>
          <w:pPr>
            <w:pStyle w:val="TOC2"/>
            <w:numPr>
              <w:ilvl w:val="1"/>
              <w:numId w:val="3"/>
            </w:numPr>
            <w:tabs>
              <w:tab w:pos="860" w:val="left" w:leader="none"/>
              <w:tab w:pos="8275" w:val="left" w:leader="dot"/>
            </w:tabs>
            <w:spacing w:line="240" w:lineRule="auto" w:before="140" w:after="0"/>
            <w:ind w:left="860" w:right="0" w:hanging="660"/>
            <w:jc w:val="left"/>
            <w:rPr>
              <w:rFonts w:ascii="Calibri"/>
            </w:rPr>
          </w:pPr>
          <w:hyperlink w:history="true" w:anchor="_bookmark40">
            <w:r>
              <w:rPr/>
              <w:t>Islamic</w:t>
            </w:r>
            <w:r>
              <w:rPr>
                <w:spacing w:val="-4"/>
              </w:rPr>
              <w:t> </w:t>
            </w:r>
            <w:r>
              <w:rPr/>
              <w:t>Scholarship</w:t>
            </w:r>
            <w:r>
              <w:rPr>
                <w:spacing w:val="-6"/>
              </w:rPr>
              <w:t> </w:t>
            </w:r>
            <w:r>
              <w:rPr/>
              <w:t>in</w:t>
            </w:r>
            <w:r>
              <w:rPr>
                <w:spacing w:val="-3"/>
              </w:rPr>
              <w:t> </w:t>
            </w:r>
            <w:r>
              <w:rPr/>
              <w:t>Zazzau</w:t>
            </w:r>
            <w:r>
              <w:rPr>
                <w:spacing w:val="-3"/>
              </w:rPr>
              <w:t> </w:t>
            </w:r>
            <w:r>
              <w:rPr>
                <w:spacing w:val="-2"/>
              </w:rPr>
              <w:t>Emirate</w:t>
            </w:r>
            <w:r>
              <w:rPr/>
              <w:tab/>
            </w:r>
            <w:r>
              <w:rPr>
                <w:rFonts w:ascii="Calibri"/>
                <w:spacing w:val="-5"/>
              </w:rPr>
              <w:t>52</w:t>
            </w:r>
          </w:hyperlink>
        </w:p>
        <w:p>
          <w:pPr>
            <w:pStyle w:val="TOC3"/>
            <w:numPr>
              <w:ilvl w:val="2"/>
              <w:numId w:val="3"/>
            </w:numPr>
            <w:tabs>
              <w:tab w:pos="1299" w:val="left" w:leader="none"/>
              <w:tab w:pos="8275" w:val="left" w:leader="dot"/>
            </w:tabs>
            <w:spacing w:line="240" w:lineRule="auto" w:before="142" w:after="0"/>
            <w:ind w:left="1299" w:right="0" w:hanging="878"/>
            <w:jc w:val="left"/>
            <w:rPr>
              <w:rFonts w:ascii="Calibri"/>
            </w:rPr>
          </w:pPr>
          <w:hyperlink w:history="true" w:anchor="_bookmark41">
            <w:r>
              <w:rPr/>
              <w:t>Unguwan</w:t>
            </w:r>
            <w:r>
              <w:rPr>
                <w:spacing w:val="-3"/>
              </w:rPr>
              <w:t> </w:t>
            </w:r>
            <w:r>
              <w:rPr/>
              <w:t>Juma</w:t>
            </w:r>
            <w:r>
              <w:rPr>
                <w:spacing w:val="-3"/>
              </w:rPr>
              <w:t> </w:t>
            </w:r>
            <w:r>
              <w:rPr/>
              <w:t>Centre</w:t>
            </w:r>
            <w:r>
              <w:rPr>
                <w:spacing w:val="-3"/>
              </w:rPr>
              <w:t> </w:t>
            </w:r>
            <w:r>
              <w:rPr/>
              <w:t>of</w:t>
            </w:r>
            <w:r>
              <w:rPr>
                <w:spacing w:val="-3"/>
              </w:rPr>
              <w:t> </w:t>
            </w:r>
            <w:r>
              <w:rPr>
                <w:spacing w:val="-2"/>
              </w:rPr>
              <w:t>Learning</w:t>
            </w:r>
            <w:r>
              <w:rPr/>
              <w:tab/>
            </w:r>
            <w:r>
              <w:rPr>
                <w:rFonts w:ascii="Calibri"/>
                <w:spacing w:val="-5"/>
              </w:rPr>
              <w:t>52</w:t>
            </w:r>
          </w:hyperlink>
        </w:p>
        <w:p>
          <w:pPr>
            <w:pStyle w:val="TOC3"/>
            <w:numPr>
              <w:ilvl w:val="2"/>
              <w:numId w:val="3"/>
            </w:numPr>
            <w:tabs>
              <w:tab w:pos="1299" w:val="left" w:leader="none"/>
              <w:tab w:pos="8275" w:val="left" w:leader="dot"/>
            </w:tabs>
            <w:spacing w:line="240" w:lineRule="auto" w:before="140" w:after="0"/>
            <w:ind w:left="1299" w:right="0" w:hanging="878"/>
            <w:jc w:val="left"/>
            <w:rPr>
              <w:rFonts w:ascii="Calibri"/>
            </w:rPr>
          </w:pPr>
          <w:hyperlink w:history="true" w:anchor="_bookmark42">
            <w:r>
              <w:rPr/>
              <w:t>Kofar</w:t>
            </w:r>
            <w:r>
              <w:rPr>
                <w:spacing w:val="-2"/>
              </w:rPr>
              <w:t> </w:t>
            </w:r>
            <w:r>
              <w:rPr/>
              <w:t>Doka</w:t>
            </w:r>
            <w:r>
              <w:rPr>
                <w:spacing w:val="-2"/>
              </w:rPr>
              <w:t> </w:t>
            </w:r>
            <w:r>
              <w:rPr/>
              <w:t>Centre</w:t>
            </w:r>
            <w:r>
              <w:rPr>
                <w:spacing w:val="-4"/>
              </w:rPr>
              <w:t> </w:t>
            </w:r>
            <w:r>
              <w:rPr/>
              <w:t>of</w:t>
            </w:r>
            <w:r>
              <w:rPr>
                <w:spacing w:val="-2"/>
              </w:rPr>
              <w:t> Learning</w:t>
            </w:r>
            <w:r>
              <w:rPr/>
              <w:tab/>
            </w:r>
            <w:r>
              <w:rPr>
                <w:rFonts w:ascii="Calibri"/>
                <w:spacing w:val="-5"/>
              </w:rPr>
              <w:t>53</w:t>
            </w:r>
          </w:hyperlink>
        </w:p>
        <w:p>
          <w:pPr>
            <w:pStyle w:val="TOC3"/>
            <w:numPr>
              <w:ilvl w:val="2"/>
              <w:numId w:val="3"/>
            </w:numPr>
            <w:tabs>
              <w:tab w:pos="1299" w:val="left" w:leader="none"/>
              <w:tab w:pos="8275" w:val="left" w:leader="dot"/>
            </w:tabs>
            <w:spacing w:line="240" w:lineRule="auto" w:before="139" w:after="0"/>
            <w:ind w:left="1299" w:right="0" w:hanging="878"/>
            <w:jc w:val="left"/>
            <w:rPr>
              <w:rFonts w:ascii="Calibri"/>
            </w:rPr>
          </w:pPr>
          <w:hyperlink w:history="true" w:anchor="_bookmark43">
            <w:r>
              <w:rPr/>
              <w:t>Kona</w:t>
            </w:r>
            <w:r>
              <w:rPr>
                <w:spacing w:val="-4"/>
              </w:rPr>
              <w:t> </w:t>
            </w:r>
            <w:r>
              <w:rPr/>
              <w:t>Centre</w:t>
            </w:r>
            <w:r>
              <w:rPr>
                <w:spacing w:val="-1"/>
              </w:rPr>
              <w:t> </w:t>
            </w:r>
            <w:r>
              <w:rPr/>
              <w:t>of</w:t>
            </w:r>
            <w:r>
              <w:rPr>
                <w:spacing w:val="-1"/>
              </w:rPr>
              <w:t> </w:t>
            </w:r>
            <w:r>
              <w:rPr>
                <w:spacing w:val="-2"/>
              </w:rPr>
              <w:t>Learning</w:t>
            </w:r>
            <w:r>
              <w:rPr/>
              <w:tab/>
            </w:r>
            <w:r>
              <w:rPr>
                <w:rFonts w:ascii="Calibri"/>
                <w:spacing w:val="-5"/>
              </w:rPr>
              <w:t>54</w:t>
            </w:r>
          </w:hyperlink>
        </w:p>
        <w:p>
          <w:pPr>
            <w:pStyle w:val="TOC3"/>
            <w:numPr>
              <w:ilvl w:val="2"/>
              <w:numId w:val="3"/>
            </w:numPr>
            <w:tabs>
              <w:tab w:pos="1299" w:val="left" w:leader="none"/>
              <w:tab w:pos="8275" w:val="left" w:leader="dot"/>
            </w:tabs>
            <w:spacing w:line="240" w:lineRule="auto" w:before="142" w:after="0"/>
            <w:ind w:left="1299" w:right="0" w:hanging="878"/>
            <w:jc w:val="left"/>
            <w:rPr>
              <w:rFonts w:ascii="Calibri"/>
            </w:rPr>
          </w:pPr>
          <w:hyperlink w:history="true" w:anchor="_bookmark44">
            <w:r>
              <w:rPr/>
              <w:t>Kusfa</w:t>
            </w:r>
            <w:r>
              <w:rPr>
                <w:spacing w:val="-3"/>
              </w:rPr>
              <w:t> </w:t>
            </w:r>
            <w:r>
              <w:rPr/>
              <w:t>Centre</w:t>
            </w:r>
            <w:r>
              <w:rPr>
                <w:spacing w:val="-3"/>
              </w:rPr>
              <w:t> </w:t>
            </w:r>
            <w:r>
              <w:rPr/>
              <w:t>of</w:t>
            </w:r>
            <w:r>
              <w:rPr>
                <w:spacing w:val="-2"/>
              </w:rPr>
              <w:t> Learning</w:t>
            </w:r>
            <w:r>
              <w:rPr/>
              <w:tab/>
            </w:r>
            <w:r>
              <w:rPr>
                <w:rFonts w:ascii="Calibri"/>
                <w:spacing w:val="-5"/>
              </w:rPr>
              <w:t>54</w:t>
            </w:r>
          </w:hyperlink>
        </w:p>
        <w:p>
          <w:pPr>
            <w:pStyle w:val="TOC3"/>
            <w:numPr>
              <w:ilvl w:val="2"/>
              <w:numId w:val="3"/>
            </w:numPr>
            <w:tabs>
              <w:tab w:pos="1299" w:val="left" w:leader="none"/>
              <w:tab w:pos="8275" w:val="left" w:leader="dot"/>
            </w:tabs>
            <w:spacing w:line="240" w:lineRule="auto" w:before="139" w:after="0"/>
            <w:ind w:left="1299" w:right="0" w:hanging="878"/>
            <w:jc w:val="left"/>
            <w:rPr>
              <w:rFonts w:ascii="Calibri" w:hAnsi="Calibri"/>
            </w:rPr>
          </w:pPr>
          <w:hyperlink w:history="true" w:anchor="_bookmark45">
            <w:r>
              <w:rPr/>
              <w:t>Malam</w:t>
            </w:r>
            <w:r>
              <w:rPr>
                <w:spacing w:val="-6"/>
              </w:rPr>
              <w:t> </w:t>
            </w:r>
            <w:r>
              <w:rPr/>
              <w:t>Na’iya</w:t>
            </w:r>
            <w:r>
              <w:rPr>
                <w:spacing w:val="-2"/>
              </w:rPr>
              <w:t> </w:t>
            </w:r>
            <w:r>
              <w:rPr/>
              <w:t>Centre</w:t>
            </w:r>
            <w:r>
              <w:rPr>
                <w:spacing w:val="-2"/>
              </w:rPr>
              <w:t> </w:t>
            </w:r>
            <w:r>
              <w:rPr/>
              <w:t>of</w:t>
            </w:r>
            <w:r>
              <w:rPr>
                <w:spacing w:val="-3"/>
              </w:rPr>
              <w:t> </w:t>
            </w:r>
            <w:r>
              <w:rPr>
                <w:spacing w:val="-2"/>
              </w:rPr>
              <w:t>Learning</w:t>
            </w:r>
            <w:r>
              <w:rPr/>
              <w:tab/>
            </w:r>
            <w:r>
              <w:rPr>
                <w:rFonts w:ascii="Calibri" w:hAnsi="Calibri"/>
                <w:spacing w:val="-5"/>
              </w:rPr>
              <w:t>55</w:t>
            </w:r>
          </w:hyperlink>
        </w:p>
        <w:p>
          <w:pPr>
            <w:pStyle w:val="TOC3"/>
            <w:numPr>
              <w:ilvl w:val="2"/>
              <w:numId w:val="3"/>
            </w:numPr>
            <w:tabs>
              <w:tab w:pos="1299" w:val="left" w:leader="none"/>
              <w:tab w:pos="8275" w:val="left" w:leader="dot"/>
            </w:tabs>
            <w:spacing w:line="240" w:lineRule="auto" w:before="140" w:after="0"/>
            <w:ind w:left="1299" w:right="0" w:hanging="878"/>
            <w:jc w:val="left"/>
            <w:rPr>
              <w:rFonts w:ascii="Calibri"/>
            </w:rPr>
          </w:pPr>
          <w:hyperlink w:history="true" w:anchor="_bookmark46">
            <w:r>
              <w:rPr/>
              <w:t>Wali</w:t>
            </w:r>
            <w:r>
              <w:rPr>
                <w:spacing w:val="-3"/>
              </w:rPr>
              <w:t> </w:t>
            </w:r>
            <w:r>
              <w:rPr/>
              <w:t>Umar</w:t>
            </w:r>
            <w:r>
              <w:rPr>
                <w:spacing w:val="-2"/>
              </w:rPr>
              <w:t> </w:t>
            </w:r>
            <w:r>
              <w:rPr/>
              <w:t>Centre</w:t>
            </w:r>
            <w:r>
              <w:rPr>
                <w:spacing w:val="-3"/>
              </w:rPr>
              <w:t> </w:t>
            </w:r>
            <w:r>
              <w:rPr/>
              <w:t>of</w:t>
            </w:r>
            <w:r>
              <w:rPr>
                <w:spacing w:val="-3"/>
              </w:rPr>
              <w:t> </w:t>
            </w:r>
            <w:r>
              <w:rPr>
                <w:spacing w:val="-2"/>
              </w:rPr>
              <w:t>Learning</w:t>
            </w:r>
            <w:r>
              <w:rPr/>
              <w:tab/>
            </w:r>
            <w:r>
              <w:rPr>
                <w:rFonts w:ascii="Calibri"/>
                <w:spacing w:val="-5"/>
              </w:rPr>
              <w:t>55</w:t>
            </w:r>
          </w:hyperlink>
        </w:p>
        <w:p>
          <w:pPr>
            <w:pStyle w:val="TOC1"/>
            <w:tabs>
              <w:tab w:pos="8275" w:val="left" w:leader="dot"/>
            </w:tabs>
            <w:spacing w:before="142"/>
            <w:rPr>
              <w:rFonts w:ascii="Calibri"/>
            </w:rPr>
          </w:pPr>
          <w:hyperlink w:history="true" w:anchor="_bookmark47">
            <w:r>
              <w:rPr/>
              <w:t>CHAPTER</w:t>
            </w:r>
            <w:r>
              <w:rPr>
                <w:spacing w:val="-8"/>
              </w:rPr>
              <w:t> </w:t>
            </w:r>
            <w:r>
              <w:rPr>
                <w:spacing w:val="-2"/>
              </w:rPr>
              <w:t>THREE</w:t>
            </w:r>
            <w:r>
              <w:rPr/>
              <w:tab/>
            </w:r>
            <w:r>
              <w:rPr>
                <w:rFonts w:ascii="Calibri"/>
                <w:spacing w:val="-5"/>
              </w:rPr>
              <w:t>57</w:t>
            </w:r>
          </w:hyperlink>
        </w:p>
        <w:p>
          <w:pPr>
            <w:pStyle w:val="TOC1"/>
            <w:tabs>
              <w:tab w:pos="8275" w:val="left" w:leader="dot"/>
            </w:tabs>
            <w:spacing w:before="139"/>
            <w:rPr>
              <w:rFonts w:ascii="Calibri"/>
            </w:rPr>
          </w:pPr>
          <w:hyperlink w:history="true" w:anchor="_bookmark48">
            <w:r>
              <w:rPr/>
              <w:t>RESEARCH</w:t>
            </w:r>
            <w:r>
              <w:rPr>
                <w:spacing w:val="-7"/>
              </w:rPr>
              <w:t> </w:t>
            </w:r>
            <w:r>
              <w:rPr>
                <w:spacing w:val="-2"/>
              </w:rPr>
              <w:t>METHODOLOGY</w:t>
            </w:r>
            <w:r>
              <w:rPr/>
              <w:tab/>
            </w:r>
            <w:r>
              <w:rPr>
                <w:rFonts w:ascii="Calibri"/>
                <w:spacing w:val="-5"/>
              </w:rPr>
              <w:t>57</w:t>
            </w:r>
          </w:hyperlink>
        </w:p>
        <w:p>
          <w:pPr>
            <w:pStyle w:val="TOC2"/>
            <w:numPr>
              <w:ilvl w:val="1"/>
              <w:numId w:val="4"/>
            </w:numPr>
            <w:tabs>
              <w:tab w:pos="860" w:val="left" w:leader="none"/>
              <w:tab w:pos="8275" w:val="left" w:leader="dot"/>
            </w:tabs>
            <w:spacing w:line="240" w:lineRule="auto" w:before="142" w:after="0"/>
            <w:ind w:left="860" w:right="0" w:hanging="660"/>
            <w:jc w:val="left"/>
            <w:rPr>
              <w:rFonts w:ascii="Calibri"/>
            </w:rPr>
          </w:pPr>
          <w:hyperlink w:history="true" w:anchor="_bookmark49">
            <w:r>
              <w:rPr>
                <w:spacing w:val="-2"/>
              </w:rPr>
              <w:t>Introduction</w:t>
            </w:r>
            <w:r>
              <w:rPr/>
              <w:tab/>
            </w:r>
            <w:r>
              <w:rPr>
                <w:rFonts w:ascii="Calibri"/>
                <w:spacing w:val="-5"/>
              </w:rPr>
              <w:t>57</w:t>
            </w:r>
          </w:hyperlink>
        </w:p>
        <w:p>
          <w:pPr>
            <w:pStyle w:val="TOC2"/>
            <w:numPr>
              <w:ilvl w:val="1"/>
              <w:numId w:val="4"/>
            </w:numPr>
            <w:tabs>
              <w:tab w:pos="860" w:val="left" w:leader="none"/>
              <w:tab w:pos="8275" w:val="left" w:leader="dot"/>
            </w:tabs>
            <w:spacing w:line="240" w:lineRule="auto" w:before="140" w:after="0"/>
            <w:ind w:left="860" w:right="0" w:hanging="660"/>
            <w:jc w:val="left"/>
            <w:rPr>
              <w:rFonts w:ascii="Calibri"/>
            </w:rPr>
          </w:pPr>
          <w:hyperlink w:history="true" w:anchor="_bookmark50">
            <w:r>
              <w:rPr/>
              <w:t>Research</w:t>
            </w:r>
            <w:r>
              <w:rPr>
                <w:spacing w:val="-3"/>
              </w:rPr>
              <w:t> </w:t>
            </w:r>
            <w:r>
              <w:rPr>
                <w:spacing w:val="-2"/>
              </w:rPr>
              <w:t>Design</w:t>
            </w:r>
            <w:r>
              <w:rPr/>
              <w:tab/>
            </w:r>
            <w:r>
              <w:rPr>
                <w:rFonts w:ascii="Calibri"/>
                <w:spacing w:val="-5"/>
              </w:rPr>
              <w:t>57</w:t>
            </w:r>
          </w:hyperlink>
        </w:p>
        <w:p>
          <w:pPr>
            <w:pStyle w:val="TOC2"/>
            <w:numPr>
              <w:ilvl w:val="1"/>
              <w:numId w:val="4"/>
            </w:numPr>
            <w:tabs>
              <w:tab w:pos="860" w:val="left" w:leader="none"/>
              <w:tab w:pos="8275" w:val="left" w:leader="dot"/>
            </w:tabs>
            <w:spacing w:line="240" w:lineRule="auto" w:before="139" w:after="0"/>
            <w:ind w:left="860" w:right="0" w:hanging="660"/>
            <w:jc w:val="left"/>
            <w:rPr>
              <w:rFonts w:ascii="Calibri"/>
            </w:rPr>
          </w:pPr>
          <w:hyperlink w:history="true" w:anchor="_bookmark51">
            <w:r>
              <w:rPr>
                <w:spacing w:val="-2"/>
              </w:rPr>
              <w:t>Population</w:t>
            </w:r>
            <w:r>
              <w:rPr/>
              <w:tab/>
            </w:r>
            <w:r>
              <w:rPr>
                <w:rFonts w:ascii="Calibri"/>
                <w:spacing w:val="-5"/>
              </w:rPr>
              <w:t>57</w:t>
            </w:r>
          </w:hyperlink>
        </w:p>
        <w:p>
          <w:pPr>
            <w:pStyle w:val="TOC2"/>
            <w:numPr>
              <w:ilvl w:val="1"/>
              <w:numId w:val="4"/>
            </w:numPr>
            <w:tabs>
              <w:tab w:pos="860" w:val="left" w:leader="none"/>
              <w:tab w:pos="8275" w:val="left" w:leader="dot"/>
            </w:tabs>
            <w:spacing w:line="240" w:lineRule="auto" w:before="142" w:after="0"/>
            <w:ind w:left="860" w:right="0" w:hanging="660"/>
            <w:jc w:val="left"/>
            <w:rPr>
              <w:rFonts w:ascii="Calibri"/>
            </w:rPr>
          </w:pPr>
          <w:hyperlink w:history="true" w:anchor="_bookmark52">
            <w:r>
              <w:rPr/>
              <w:t>Sampling</w:t>
            </w:r>
            <w:r>
              <w:rPr>
                <w:spacing w:val="-6"/>
              </w:rPr>
              <w:t> </w:t>
            </w:r>
            <w:r>
              <w:rPr/>
              <w:t>and</w:t>
            </w:r>
            <w:r>
              <w:rPr>
                <w:spacing w:val="-3"/>
              </w:rPr>
              <w:t> </w:t>
            </w:r>
            <w:r>
              <w:rPr/>
              <w:t>Sampling</w:t>
            </w:r>
            <w:r>
              <w:rPr>
                <w:spacing w:val="-5"/>
              </w:rPr>
              <w:t> </w:t>
            </w:r>
            <w:r>
              <w:rPr>
                <w:spacing w:val="-2"/>
              </w:rPr>
              <w:t>Procedure</w:t>
            </w:r>
            <w:r>
              <w:rPr/>
              <w:tab/>
            </w:r>
            <w:r>
              <w:rPr>
                <w:rFonts w:ascii="Calibri"/>
                <w:spacing w:val="-5"/>
              </w:rPr>
              <w:t>58</w:t>
            </w:r>
          </w:hyperlink>
        </w:p>
        <w:p>
          <w:pPr>
            <w:pStyle w:val="TOC2"/>
            <w:numPr>
              <w:ilvl w:val="1"/>
              <w:numId w:val="4"/>
            </w:numPr>
            <w:tabs>
              <w:tab w:pos="860" w:val="left" w:leader="none"/>
              <w:tab w:pos="8275" w:val="left" w:leader="dot"/>
            </w:tabs>
            <w:spacing w:line="240" w:lineRule="auto" w:before="140" w:after="0"/>
            <w:ind w:left="860" w:right="0" w:hanging="660"/>
            <w:jc w:val="left"/>
            <w:rPr>
              <w:rFonts w:ascii="Calibri"/>
            </w:rPr>
          </w:pPr>
          <w:hyperlink w:history="true" w:anchor="_bookmark53">
            <w:r>
              <w:rPr>
                <w:spacing w:val="-2"/>
              </w:rPr>
              <w:t>Instrumentation</w:t>
            </w:r>
            <w:r>
              <w:rPr/>
              <w:tab/>
            </w:r>
            <w:r>
              <w:rPr>
                <w:rFonts w:ascii="Calibri"/>
                <w:spacing w:val="-5"/>
              </w:rPr>
              <w:t>59</w:t>
            </w:r>
          </w:hyperlink>
        </w:p>
        <w:p>
          <w:pPr>
            <w:pStyle w:val="TOC2"/>
            <w:numPr>
              <w:ilvl w:val="1"/>
              <w:numId w:val="4"/>
            </w:numPr>
            <w:tabs>
              <w:tab w:pos="860" w:val="left" w:leader="none"/>
              <w:tab w:pos="8275" w:val="left" w:leader="dot"/>
            </w:tabs>
            <w:spacing w:line="240" w:lineRule="auto" w:before="139" w:after="0"/>
            <w:ind w:left="860" w:right="0" w:hanging="660"/>
            <w:jc w:val="left"/>
            <w:rPr>
              <w:rFonts w:ascii="Calibri"/>
            </w:rPr>
          </w:pPr>
          <w:hyperlink w:history="true" w:anchor="_bookmark54">
            <w:r>
              <w:rPr/>
              <w:t>Validity</w:t>
            </w:r>
            <w:r>
              <w:rPr>
                <w:spacing w:val="-4"/>
              </w:rPr>
              <w:t> </w:t>
            </w:r>
            <w:r>
              <w:rPr/>
              <w:t>of</w:t>
            </w:r>
            <w:r>
              <w:rPr>
                <w:spacing w:val="-3"/>
              </w:rPr>
              <w:t> </w:t>
            </w:r>
            <w:r>
              <w:rPr/>
              <w:t>the</w:t>
            </w:r>
            <w:r>
              <w:rPr>
                <w:spacing w:val="-1"/>
              </w:rPr>
              <w:t> </w:t>
            </w:r>
            <w:r>
              <w:rPr>
                <w:spacing w:val="-2"/>
              </w:rPr>
              <w:t>Instrument</w:t>
            </w:r>
            <w:r>
              <w:rPr/>
              <w:tab/>
            </w:r>
            <w:r>
              <w:rPr>
                <w:rFonts w:ascii="Calibri"/>
                <w:spacing w:val="-5"/>
              </w:rPr>
              <w:t>59</w:t>
            </w:r>
          </w:hyperlink>
        </w:p>
        <w:p>
          <w:pPr>
            <w:pStyle w:val="TOC2"/>
            <w:numPr>
              <w:ilvl w:val="1"/>
              <w:numId w:val="4"/>
            </w:numPr>
            <w:tabs>
              <w:tab w:pos="860" w:val="left" w:leader="none"/>
              <w:tab w:pos="8275" w:val="left" w:leader="dot"/>
            </w:tabs>
            <w:spacing w:line="240" w:lineRule="auto" w:before="142" w:after="0"/>
            <w:ind w:left="860" w:right="0" w:hanging="660"/>
            <w:jc w:val="left"/>
            <w:rPr>
              <w:rFonts w:ascii="Calibri"/>
            </w:rPr>
          </w:pPr>
          <w:hyperlink w:history="true" w:anchor="_bookmark55">
            <w:r>
              <w:rPr/>
              <w:t>Method</w:t>
            </w:r>
            <w:r>
              <w:rPr>
                <w:spacing w:val="-4"/>
              </w:rPr>
              <w:t> </w:t>
            </w:r>
            <w:r>
              <w:rPr/>
              <w:t>of</w:t>
            </w:r>
            <w:r>
              <w:rPr>
                <w:spacing w:val="-3"/>
              </w:rPr>
              <w:t> </w:t>
            </w:r>
            <w:r>
              <w:rPr/>
              <w:t>Data</w:t>
            </w:r>
            <w:r>
              <w:rPr>
                <w:spacing w:val="-3"/>
              </w:rPr>
              <w:t> </w:t>
            </w:r>
            <w:r>
              <w:rPr>
                <w:spacing w:val="-2"/>
              </w:rPr>
              <w:t>Collection</w:t>
            </w:r>
            <w:r>
              <w:rPr/>
              <w:tab/>
            </w:r>
            <w:r>
              <w:rPr>
                <w:rFonts w:ascii="Calibri"/>
                <w:spacing w:val="-5"/>
              </w:rPr>
              <w:t>59</w:t>
            </w:r>
          </w:hyperlink>
        </w:p>
        <w:p>
          <w:pPr>
            <w:pStyle w:val="TOC2"/>
            <w:numPr>
              <w:ilvl w:val="1"/>
              <w:numId w:val="4"/>
            </w:numPr>
            <w:tabs>
              <w:tab w:pos="860" w:val="left" w:leader="none"/>
              <w:tab w:pos="8275" w:val="left" w:leader="dot"/>
            </w:tabs>
            <w:spacing w:line="240" w:lineRule="auto" w:before="139" w:after="0"/>
            <w:ind w:left="860" w:right="0" w:hanging="660"/>
            <w:jc w:val="left"/>
            <w:rPr>
              <w:rFonts w:ascii="Calibri"/>
            </w:rPr>
          </w:pPr>
          <w:hyperlink w:history="true" w:anchor="_bookmark56">
            <w:r>
              <w:rPr/>
              <w:t>Method</w:t>
            </w:r>
            <w:r>
              <w:rPr>
                <w:spacing w:val="-4"/>
              </w:rPr>
              <w:t> </w:t>
            </w:r>
            <w:r>
              <w:rPr/>
              <w:t>of</w:t>
            </w:r>
            <w:r>
              <w:rPr>
                <w:spacing w:val="-3"/>
              </w:rPr>
              <w:t> </w:t>
            </w:r>
            <w:r>
              <w:rPr/>
              <w:t>Data</w:t>
            </w:r>
            <w:r>
              <w:rPr>
                <w:spacing w:val="-3"/>
              </w:rPr>
              <w:t> </w:t>
            </w:r>
            <w:r>
              <w:rPr>
                <w:spacing w:val="-2"/>
              </w:rPr>
              <w:t>Analysis:</w:t>
            </w:r>
            <w:r>
              <w:rPr/>
              <w:tab/>
            </w:r>
            <w:r>
              <w:rPr>
                <w:rFonts w:ascii="Calibri"/>
                <w:spacing w:val="-5"/>
              </w:rPr>
              <w:t>61</w:t>
            </w:r>
          </w:hyperlink>
        </w:p>
        <w:p>
          <w:pPr>
            <w:pStyle w:val="TOC1"/>
            <w:tabs>
              <w:tab w:pos="8275" w:val="left" w:leader="dot"/>
            </w:tabs>
            <w:rPr>
              <w:rFonts w:ascii="Calibri"/>
            </w:rPr>
          </w:pPr>
          <w:hyperlink w:history="true" w:anchor="_bookmark57">
            <w:r>
              <w:rPr/>
              <w:t>CHAPTER</w:t>
            </w:r>
            <w:r>
              <w:rPr>
                <w:spacing w:val="-8"/>
              </w:rPr>
              <w:t> </w:t>
            </w:r>
            <w:r>
              <w:rPr>
                <w:spacing w:val="-4"/>
              </w:rPr>
              <w:t>FOUR</w:t>
            </w:r>
            <w:r>
              <w:rPr/>
              <w:tab/>
            </w:r>
            <w:r>
              <w:rPr>
                <w:rFonts w:ascii="Calibri"/>
                <w:spacing w:val="-5"/>
              </w:rPr>
              <w:t>62</w:t>
            </w:r>
          </w:hyperlink>
        </w:p>
        <w:p>
          <w:pPr>
            <w:pStyle w:val="TOC1"/>
            <w:tabs>
              <w:tab w:pos="8275" w:val="left" w:leader="dot"/>
            </w:tabs>
            <w:spacing w:before="142"/>
            <w:rPr>
              <w:rFonts w:ascii="Calibri"/>
            </w:rPr>
          </w:pPr>
          <w:hyperlink w:history="true" w:anchor="_bookmark58">
            <w:r>
              <w:rPr/>
              <w:t>DATA</w:t>
            </w:r>
            <w:r>
              <w:rPr>
                <w:spacing w:val="-12"/>
              </w:rPr>
              <w:t> </w:t>
            </w:r>
            <w:r>
              <w:rPr/>
              <w:t>PRESENTATION,</w:t>
            </w:r>
            <w:r>
              <w:rPr>
                <w:spacing w:val="-7"/>
              </w:rPr>
              <w:t> </w:t>
            </w:r>
            <w:r>
              <w:rPr/>
              <w:t>INTERPRETATION</w:t>
            </w:r>
            <w:r>
              <w:rPr>
                <w:spacing w:val="-9"/>
              </w:rPr>
              <w:t> </w:t>
            </w:r>
            <w:r>
              <w:rPr/>
              <w:t>AND</w:t>
            </w:r>
            <w:r>
              <w:rPr>
                <w:spacing w:val="-7"/>
              </w:rPr>
              <w:t> </w:t>
            </w:r>
            <w:r>
              <w:rPr>
                <w:spacing w:val="-2"/>
              </w:rPr>
              <w:t>ANALYSIS</w:t>
            </w:r>
            <w:r>
              <w:rPr/>
              <w:tab/>
            </w:r>
            <w:r>
              <w:rPr>
                <w:rFonts w:ascii="Calibri"/>
                <w:spacing w:val="-5"/>
              </w:rPr>
              <w:t>62</w:t>
            </w:r>
          </w:hyperlink>
        </w:p>
        <w:p>
          <w:pPr>
            <w:pStyle w:val="TOC2"/>
            <w:numPr>
              <w:ilvl w:val="1"/>
              <w:numId w:val="5"/>
            </w:numPr>
            <w:tabs>
              <w:tab w:pos="860" w:val="left" w:leader="none"/>
              <w:tab w:pos="8275" w:val="left" w:leader="dot"/>
            </w:tabs>
            <w:spacing w:line="240" w:lineRule="auto" w:before="140" w:after="0"/>
            <w:ind w:left="860" w:right="0" w:hanging="660"/>
            <w:jc w:val="left"/>
            <w:rPr>
              <w:rFonts w:ascii="Calibri"/>
            </w:rPr>
          </w:pPr>
          <w:hyperlink w:history="true" w:anchor="_bookmark59">
            <w:r>
              <w:rPr>
                <w:spacing w:val="-2"/>
              </w:rPr>
              <w:t>Introduction</w:t>
            </w:r>
            <w:r>
              <w:rPr/>
              <w:tab/>
            </w:r>
            <w:r>
              <w:rPr>
                <w:rFonts w:ascii="Calibri"/>
                <w:spacing w:val="-5"/>
              </w:rPr>
              <w:t>62</w:t>
            </w:r>
          </w:hyperlink>
        </w:p>
        <w:p>
          <w:pPr>
            <w:pStyle w:val="TOC2"/>
            <w:numPr>
              <w:ilvl w:val="1"/>
              <w:numId w:val="5"/>
            </w:numPr>
            <w:tabs>
              <w:tab w:pos="860" w:val="left" w:leader="none"/>
              <w:tab w:pos="8275" w:val="left" w:leader="dot"/>
            </w:tabs>
            <w:spacing w:line="240" w:lineRule="auto" w:before="139" w:after="0"/>
            <w:ind w:left="860" w:right="0" w:hanging="660"/>
            <w:jc w:val="left"/>
            <w:rPr>
              <w:rFonts w:ascii="Calibri"/>
            </w:rPr>
          </w:pPr>
          <w:hyperlink w:history="true" w:anchor="_bookmark60">
            <w:r>
              <w:rPr/>
              <w:t>Data</w:t>
            </w:r>
            <w:r>
              <w:rPr>
                <w:spacing w:val="-1"/>
              </w:rPr>
              <w:t> </w:t>
            </w:r>
            <w:r>
              <w:rPr>
                <w:spacing w:val="-2"/>
              </w:rPr>
              <w:t>Analysis</w:t>
            </w:r>
            <w:r>
              <w:rPr/>
              <w:tab/>
            </w:r>
            <w:r>
              <w:rPr>
                <w:rFonts w:ascii="Calibri"/>
                <w:spacing w:val="-5"/>
              </w:rPr>
              <w:t>62</w:t>
            </w:r>
          </w:hyperlink>
        </w:p>
        <w:p>
          <w:pPr>
            <w:pStyle w:val="TOC3"/>
            <w:numPr>
              <w:ilvl w:val="2"/>
              <w:numId w:val="5"/>
            </w:numPr>
            <w:tabs>
              <w:tab w:pos="917" w:val="left" w:leader="none"/>
              <w:tab w:pos="8275" w:val="left" w:leader="dot"/>
            </w:tabs>
            <w:spacing w:line="240" w:lineRule="auto" w:before="142" w:after="0"/>
            <w:ind w:left="917" w:right="0" w:hanging="496"/>
            <w:jc w:val="left"/>
            <w:rPr>
              <w:rFonts w:ascii="Calibri" w:hAnsi="Calibri"/>
            </w:rPr>
          </w:pPr>
          <w:hyperlink w:history="true" w:anchor="_bookmark61">
            <w:r>
              <w:rPr/>
              <w:t>Analysis</w:t>
            </w:r>
            <w:r>
              <w:rPr>
                <w:spacing w:val="-4"/>
              </w:rPr>
              <w:t> </w:t>
            </w:r>
            <w:r>
              <w:rPr/>
              <w:t>of</w:t>
            </w:r>
            <w:r>
              <w:rPr>
                <w:spacing w:val="-6"/>
              </w:rPr>
              <w:t> </w:t>
            </w:r>
            <w:r>
              <w:rPr/>
              <w:t>Teachers’</w:t>
            </w:r>
            <w:r>
              <w:rPr>
                <w:spacing w:val="-4"/>
              </w:rPr>
              <w:t> </w:t>
            </w:r>
            <w:r>
              <w:rPr>
                <w:spacing w:val="-2"/>
              </w:rPr>
              <w:t>Profile</w:t>
            </w:r>
            <w:r>
              <w:rPr/>
              <w:tab/>
            </w:r>
            <w:r>
              <w:rPr>
                <w:rFonts w:ascii="Calibri" w:hAnsi="Calibri"/>
                <w:spacing w:val="-5"/>
              </w:rPr>
              <w:t>62</w:t>
            </w:r>
          </w:hyperlink>
        </w:p>
        <w:p>
          <w:pPr>
            <w:pStyle w:val="TOC5"/>
            <w:numPr>
              <w:ilvl w:val="3"/>
              <w:numId w:val="5"/>
            </w:numPr>
            <w:tabs>
              <w:tab w:pos="1520" w:val="left" w:leader="none"/>
              <w:tab w:pos="8275" w:val="left" w:leader="dot"/>
            </w:tabs>
            <w:spacing w:line="240" w:lineRule="auto" w:before="139" w:after="0"/>
            <w:ind w:left="1520" w:right="0" w:hanging="881"/>
            <w:jc w:val="left"/>
            <w:rPr>
              <w:rFonts w:ascii="Calibri" w:hAnsi="Calibri"/>
            </w:rPr>
          </w:pPr>
          <w:hyperlink w:history="true" w:anchor="_bookmark62">
            <w:r>
              <w:rPr/>
              <w:t>Teacher’s</w:t>
            </w:r>
            <w:r>
              <w:rPr>
                <w:spacing w:val="-5"/>
              </w:rPr>
              <w:t> </w:t>
            </w:r>
            <w:r>
              <w:rPr/>
              <w:t>Work</w:t>
            </w:r>
            <w:r>
              <w:rPr>
                <w:spacing w:val="-6"/>
              </w:rPr>
              <w:t> </w:t>
            </w:r>
            <w:r>
              <w:rPr>
                <w:spacing w:val="-2"/>
              </w:rPr>
              <w:t>Experience</w:t>
            </w:r>
            <w:r>
              <w:rPr/>
              <w:tab/>
            </w:r>
            <w:r>
              <w:rPr>
                <w:rFonts w:ascii="Calibri" w:hAnsi="Calibri"/>
                <w:spacing w:val="-5"/>
              </w:rPr>
              <w:t>63</w:t>
            </w:r>
          </w:hyperlink>
        </w:p>
        <w:p>
          <w:pPr>
            <w:pStyle w:val="TOC3"/>
            <w:numPr>
              <w:ilvl w:val="2"/>
              <w:numId w:val="5"/>
            </w:numPr>
            <w:tabs>
              <w:tab w:pos="1299" w:val="left" w:leader="none"/>
              <w:tab w:pos="8275" w:val="left" w:leader="dot"/>
            </w:tabs>
            <w:spacing w:line="240" w:lineRule="auto" w:before="140" w:after="63"/>
            <w:ind w:left="1299" w:right="0" w:hanging="878"/>
            <w:jc w:val="left"/>
            <w:rPr>
              <w:rFonts w:ascii="Calibri"/>
            </w:rPr>
          </w:pPr>
          <w:hyperlink w:history="true" w:anchor="_bookmark63">
            <w:r>
              <w:rPr/>
              <w:t>Analysis</w:t>
            </w:r>
            <w:r>
              <w:rPr>
                <w:spacing w:val="-5"/>
              </w:rPr>
              <w:t> </w:t>
            </w:r>
            <w:r>
              <w:rPr/>
              <w:t>of</w:t>
            </w:r>
            <w:r>
              <w:rPr>
                <w:spacing w:val="-2"/>
              </w:rPr>
              <w:t> Responses</w:t>
            </w:r>
            <w:r>
              <w:rPr/>
              <w:tab/>
            </w:r>
            <w:r>
              <w:rPr>
                <w:rFonts w:ascii="Calibri"/>
                <w:spacing w:val="-5"/>
              </w:rPr>
              <w:t>64</w:t>
            </w:r>
          </w:hyperlink>
        </w:p>
        <w:p>
          <w:pPr>
            <w:pStyle w:val="TOC2"/>
            <w:numPr>
              <w:ilvl w:val="1"/>
              <w:numId w:val="5"/>
            </w:numPr>
            <w:tabs>
              <w:tab w:pos="531" w:val="left" w:leader="none"/>
              <w:tab w:pos="8501" w:val="right" w:leader="dot"/>
            </w:tabs>
            <w:spacing w:line="240" w:lineRule="auto" w:before="58" w:after="0"/>
            <w:ind w:left="531" w:right="0" w:hanging="331"/>
            <w:jc w:val="left"/>
            <w:rPr>
              <w:rFonts w:ascii="Calibri"/>
            </w:rPr>
          </w:pPr>
          <w:hyperlink w:history="true" w:anchor="_bookmark64">
            <w:r>
              <w:rPr/>
              <w:t>Analysis</w:t>
            </w:r>
            <w:r>
              <w:rPr>
                <w:spacing w:val="-5"/>
              </w:rPr>
              <w:t> </w:t>
            </w:r>
            <w:r>
              <w:rPr/>
              <w:t>of</w:t>
            </w:r>
            <w:r>
              <w:rPr>
                <w:spacing w:val="-3"/>
              </w:rPr>
              <w:t> </w:t>
            </w:r>
            <w:r>
              <w:rPr/>
              <w:t>School</w:t>
            </w:r>
            <w:r>
              <w:rPr>
                <w:spacing w:val="-4"/>
              </w:rPr>
              <w:t> </w:t>
            </w:r>
            <w:r>
              <w:rPr/>
              <w:t>Management</w:t>
            </w:r>
            <w:r>
              <w:rPr>
                <w:spacing w:val="-3"/>
              </w:rPr>
              <w:t> </w:t>
            </w:r>
            <w:r>
              <w:rPr/>
              <w:t>Staff</w:t>
            </w:r>
            <w:r>
              <w:rPr>
                <w:spacing w:val="-4"/>
              </w:rPr>
              <w:t> </w:t>
            </w:r>
            <w:r>
              <w:rPr>
                <w:spacing w:val="-2"/>
              </w:rPr>
              <w:t>Responses</w:t>
            </w:r>
            <w:r>
              <w:rPr/>
              <w:tab/>
            </w:r>
            <w:r>
              <w:rPr>
                <w:rFonts w:ascii="Calibri"/>
                <w:spacing w:val="-5"/>
              </w:rPr>
              <w:t>70</w:t>
            </w:r>
          </w:hyperlink>
        </w:p>
        <w:p>
          <w:pPr>
            <w:pStyle w:val="TOC3"/>
            <w:numPr>
              <w:ilvl w:val="2"/>
              <w:numId w:val="5"/>
            </w:numPr>
            <w:tabs>
              <w:tab w:pos="917" w:val="left" w:leader="none"/>
              <w:tab w:pos="8501" w:val="right" w:leader="dot"/>
            </w:tabs>
            <w:spacing w:line="240" w:lineRule="auto" w:before="140" w:after="0"/>
            <w:ind w:left="917" w:right="0" w:hanging="496"/>
            <w:jc w:val="left"/>
            <w:rPr>
              <w:rFonts w:ascii="Calibri"/>
            </w:rPr>
          </w:pPr>
          <w:hyperlink w:history="true" w:anchor="_bookmark65">
            <w:r>
              <w:rPr/>
              <w:t>Analysis</w:t>
            </w:r>
            <w:r>
              <w:rPr>
                <w:spacing w:val="-4"/>
              </w:rPr>
              <w:t> </w:t>
            </w:r>
            <w:r>
              <w:rPr/>
              <w:t>of</w:t>
            </w:r>
            <w:r>
              <w:rPr>
                <w:spacing w:val="-4"/>
              </w:rPr>
              <w:t> </w:t>
            </w:r>
            <w:r>
              <w:rPr/>
              <w:t>Public</w:t>
            </w:r>
            <w:r>
              <w:rPr>
                <w:spacing w:val="-3"/>
              </w:rPr>
              <w:t> </w:t>
            </w:r>
            <w:r>
              <w:rPr>
                <w:spacing w:val="-2"/>
              </w:rPr>
              <w:t>Responses</w:t>
            </w:r>
            <w:r>
              <w:rPr/>
              <w:tab/>
            </w:r>
            <w:r>
              <w:rPr>
                <w:rFonts w:ascii="Calibri"/>
                <w:spacing w:val="-5"/>
              </w:rPr>
              <w:t>84</w:t>
            </w:r>
          </w:hyperlink>
        </w:p>
        <w:p>
          <w:pPr>
            <w:pStyle w:val="TOC2"/>
            <w:numPr>
              <w:ilvl w:val="1"/>
              <w:numId w:val="5"/>
            </w:numPr>
            <w:tabs>
              <w:tab w:pos="860" w:val="left" w:leader="none"/>
              <w:tab w:pos="8501" w:val="right" w:leader="dot"/>
            </w:tabs>
            <w:spacing w:line="240" w:lineRule="auto" w:before="142" w:after="0"/>
            <w:ind w:left="860" w:right="0" w:hanging="660"/>
            <w:jc w:val="left"/>
            <w:rPr>
              <w:rFonts w:ascii="Calibri"/>
            </w:rPr>
          </w:pPr>
          <w:hyperlink w:history="true" w:anchor="_bookmark66">
            <w:r>
              <w:rPr/>
              <w:t>Answering</w:t>
            </w:r>
            <w:r>
              <w:rPr>
                <w:spacing w:val="-6"/>
              </w:rPr>
              <w:t> </w:t>
            </w:r>
            <w:r>
              <w:rPr/>
              <w:t>the</w:t>
            </w:r>
            <w:r>
              <w:rPr>
                <w:spacing w:val="-3"/>
              </w:rPr>
              <w:t> </w:t>
            </w:r>
            <w:r>
              <w:rPr/>
              <w:t>Research</w:t>
            </w:r>
            <w:r>
              <w:rPr>
                <w:spacing w:val="-2"/>
              </w:rPr>
              <w:t> Questions</w:t>
            </w:r>
            <w:r>
              <w:rPr/>
              <w:tab/>
            </w:r>
            <w:r>
              <w:rPr>
                <w:rFonts w:ascii="Calibri"/>
                <w:spacing w:val="-5"/>
              </w:rPr>
              <w:t>87</w:t>
            </w:r>
          </w:hyperlink>
        </w:p>
        <w:p>
          <w:pPr>
            <w:pStyle w:val="TOC2"/>
            <w:numPr>
              <w:ilvl w:val="1"/>
              <w:numId w:val="5"/>
            </w:numPr>
            <w:tabs>
              <w:tab w:pos="860" w:val="left" w:leader="none"/>
              <w:tab w:pos="8501" w:val="right" w:leader="dot"/>
            </w:tabs>
            <w:spacing w:line="240" w:lineRule="auto" w:before="139" w:after="0"/>
            <w:ind w:left="860" w:right="0" w:hanging="660"/>
            <w:jc w:val="left"/>
            <w:rPr>
              <w:rFonts w:ascii="Calibri"/>
            </w:rPr>
          </w:pPr>
          <w:hyperlink w:history="true" w:anchor="_bookmark67">
            <w:r>
              <w:rPr/>
              <w:t>Major</w:t>
            </w:r>
            <w:r>
              <w:rPr>
                <w:spacing w:val="-2"/>
              </w:rPr>
              <w:t> Findings</w:t>
            </w:r>
            <w:r>
              <w:rPr/>
              <w:tab/>
            </w:r>
            <w:r>
              <w:rPr>
                <w:rFonts w:ascii="Calibri"/>
                <w:spacing w:val="-5"/>
              </w:rPr>
              <w:t>94</w:t>
            </w:r>
          </w:hyperlink>
        </w:p>
        <w:p>
          <w:pPr>
            <w:pStyle w:val="TOC1"/>
            <w:tabs>
              <w:tab w:pos="8500" w:val="right" w:leader="dot"/>
            </w:tabs>
            <w:rPr>
              <w:rFonts w:ascii="Calibri"/>
            </w:rPr>
          </w:pPr>
          <w:hyperlink w:history="true" w:anchor="_bookmark68">
            <w:r>
              <w:rPr/>
              <w:t>CHAPTER</w:t>
            </w:r>
            <w:r>
              <w:rPr>
                <w:spacing w:val="-8"/>
              </w:rPr>
              <w:t> </w:t>
            </w:r>
            <w:r>
              <w:rPr>
                <w:spacing w:val="-4"/>
              </w:rPr>
              <w:t>FIVE</w:t>
            </w:r>
            <w:r>
              <w:rPr/>
              <w:tab/>
            </w:r>
            <w:r>
              <w:rPr>
                <w:rFonts w:ascii="Calibri"/>
                <w:spacing w:val="-5"/>
              </w:rPr>
              <w:t>105</w:t>
            </w:r>
          </w:hyperlink>
        </w:p>
        <w:p>
          <w:pPr>
            <w:pStyle w:val="TOC1"/>
            <w:tabs>
              <w:tab w:pos="8500" w:val="right" w:leader="dot"/>
            </w:tabs>
            <w:spacing w:before="142"/>
            <w:rPr>
              <w:rFonts w:ascii="Calibri"/>
            </w:rPr>
          </w:pPr>
          <w:hyperlink w:history="true" w:anchor="_bookmark69">
            <w:r>
              <w:rPr/>
              <w:t>SUMMARY,</w:t>
            </w:r>
            <w:r>
              <w:rPr>
                <w:spacing w:val="-10"/>
              </w:rPr>
              <w:t> </w:t>
            </w:r>
            <w:r>
              <w:rPr/>
              <w:t>CONCLUSION</w:t>
            </w:r>
            <w:r>
              <w:rPr>
                <w:spacing w:val="-8"/>
              </w:rPr>
              <w:t> </w:t>
            </w:r>
            <w:r>
              <w:rPr/>
              <w:t>AND</w:t>
            </w:r>
            <w:r>
              <w:rPr>
                <w:spacing w:val="-8"/>
              </w:rPr>
              <w:t> </w:t>
            </w:r>
            <w:r>
              <w:rPr>
                <w:spacing w:val="-2"/>
              </w:rPr>
              <w:t>RECOMMENDATIONS</w:t>
            </w:r>
            <w:r>
              <w:rPr/>
              <w:tab/>
            </w:r>
            <w:r>
              <w:rPr>
                <w:rFonts w:ascii="Calibri"/>
                <w:spacing w:val="-5"/>
              </w:rPr>
              <w:t>105</w:t>
            </w:r>
          </w:hyperlink>
        </w:p>
        <w:p>
          <w:pPr>
            <w:pStyle w:val="TOC2"/>
            <w:numPr>
              <w:ilvl w:val="1"/>
              <w:numId w:val="6"/>
            </w:numPr>
            <w:tabs>
              <w:tab w:pos="860" w:val="left" w:leader="none"/>
              <w:tab w:pos="8500" w:val="right" w:leader="dot"/>
            </w:tabs>
            <w:spacing w:line="240" w:lineRule="auto" w:before="139" w:after="0"/>
            <w:ind w:left="860" w:right="0" w:hanging="660"/>
            <w:jc w:val="left"/>
            <w:rPr>
              <w:rFonts w:ascii="Calibri"/>
            </w:rPr>
          </w:pPr>
          <w:hyperlink w:history="true" w:anchor="_bookmark70">
            <w:r>
              <w:rPr>
                <w:spacing w:val="-2"/>
              </w:rPr>
              <w:t>Summary</w:t>
            </w:r>
            <w:r>
              <w:rPr/>
              <w:tab/>
            </w:r>
            <w:r>
              <w:rPr>
                <w:rFonts w:ascii="Calibri"/>
                <w:spacing w:val="-5"/>
              </w:rPr>
              <w:t>105</w:t>
            </w:r>
          </w:hyperlink>
        </w:p>
        <w:p>
          <w:pPr>
            <w:pStyle w:val="TOC2"/>
            <w:numPr>
              <w:ilvl w:val="1"/>
              <w:numId w:val="6"/>
            </w:numPr>
            <w:tabs>
              <w:tab w:pos="860" w:val="left" w:leader="none"/>
              <w:tab w:pos="8500" w:val="right" w:leader="dot"/>
            </w:tabs>
            <w:spacing w:line="240" w:lineRule="auto" w:before="140" w:after="0"/>
            <w:ind w:left="860" w:right="0" w:hanging="660"/>
            <w:jc w:val="left"/>
            <w:rPr>
              <w:rFonts w:ascii="Calibri"/>
            </w:rPr>
          </w:pPr>
          <w:hyperlink w:history="true" w:anchor="_bookmark71">
            <w:r>
              <w:rPr>
                <w:spacing w:val="-2"/>
              </w:rPr>
              <w:t>Conclusion</w:t>
            </w:r>
            <w:r>
              <w:rPr/>
              <w:tab/>
            </w:r>
            <w:r>
              <w:rPr>
                <w:rFonts w:ascii="Calibri"/>
                <w:spacing w:val="-5"/>
              </w:rPr>
              <w:t>106</w:t>
            </w:r>
          </w:hyperlink>
        </w:p>
        <w:p>
          <w:pPr>
            <w:pStyle w:val="TOC2"/>
            <w:numPr>
              <w:ilvl w:val="1"/>
              <w:numId w:val="6"/>
            </w:numPr>
            <w:tabs>
              <w:tab w:pos="860" w:val="left" w:leader="none"/>
              <w:tab w:pos="8500" w:val="right" w:leader="dot"/>
            </w:tabs>
            <w:spacing w:line="240" w:lineRule="auto" w:before="141" w:after="0"/>
            <w:ind w:left="860" w:right="0" w:hanging="660"/>
            <w:jc w:val="left"/>
            <w:rPr>
              <w:rFonts w:ascii="Calibri"/>
            </w:rPr>
          </w:pPr>
          <w:hyperlink w:history="true" w:anchor="_bookmark72">
            <w:r>
              <w:rPr>
                <w:spacing w:val="-2"/>
              </w:rPr>
              <w:t>Recommendation</w:t>
            </w:r>
            <w:r>
              <w:rPr/>
              <w:tab/>
            </w:r>
            <w:r>
              <w:rPr>
                <w:rFonts w:ascii="Calibri"/>
                <w:spacing w:val="-5"/>
              </w:rPr>
              <w:t>107</w:t>
            </w:r>
          </w:hyperlink>
        </w:p>
        <w:p>
          <w:pPr>
            <w:pStyle w:val="TOC1"/>
            <w:tabs>
              <w:tab w:pos="8500" w:val="right" w:leader="dot"/>
            </w:tabs>
            <w:rPr>
              <w:rFonts w:ascii="Calibri"/>
            </w:rPr>
          </w:pPr>
          <w:hyperlink w:history="true" w:anchor="_bookmark73">
            <w:r>
              <w:rPr>
                <w:spacing w:val="-2"/>
              </w:rPr>
              <w:t>BIBLIOGRAPHY</w:t>
            </w:r>
            <w:r>
              <w:rPr/>
              <w:tab/>
            </w:r>
            <w:r>
              <w:rPr>
                <w:rFonts w:ascii="Calibri"/>
                <w:spacing w:val="-5"/>
              </w:rPr>
              <w:t>108</w:t>
            </w:r>
          </w:hyperlink>
        </w:p>
        <w:p>
          <w:pPr>
            <w:pStyle w:val="TOC1"/>
            <w:tabs>
              <w:tab w:pos="8500" w:val="right" w:leader="dot"/>
            </w:tabs>
            <w:rPr>
              <w:rFonts w:ascii="Calibri" w:hAnsi="Calibri"/>
            </w:rPr>
          </w:pPr>
          <w:hyperlink w:history="true" w:anchor="_bookmark74">
            <w:r>
              <w:rPr/>
              <w:t>APPENDIX</w:t>
            </w:r>
            <w:r>
              <w:rPr>
                <w:spacing w:val="-5"/>
              </w:rPr>
              <w:t> </w:t>
            </w:r>
            <w:r>
              <w:rPr/>
              <w:t>I:</w:t>
            </w:r>
            <w:r>
              <w:rPr>
                <w:spacing w:val="-6"/>
              </w:rPr>
              <w:t> </w:t>
            </w:r>
            <w:r>
              <w:rPr/>
              <w:t>TEACHERS’</w:t>
            </w:r>
            <w:r>
              <w:rPr>
                <w:spacing w:val="-6"/>
              </w:rPr>
              <w:t> </w:t>
            </w:r>
            <w:r>
              <w:rPr>
                <w:spacing w:val="-2"/>
              </w:rPr>
              <w:t>QUESTIONNAIRE</w:t>
            </w:r>
            <w:r>
              <w:rPr/>
              <w:tab/>
            </w:r>
            <w:r>
              <w:rPr>
                <w:rFonts w:ascii="Calibri" w:hAnsi="Calibri"/>
                <w:spacing w:val="-5"/>
              </w:rPr>
              <w:t>111</w:t>
            </w:r>
          </w:hyperlink>
        </w:p>
        <w:p>
          <w:pPr>
            <w:pStyle w:val="TOC1"/>
            <w:tabs>
              <w:tab w:pos="8500" w:val="right" w:leader="dot"/>
            </w:tabs>
            <w:spacing w:before="142"/>
            <w:rPr>
              <w:rFonts w:ascii="Calibri" w:hAnsi="Calibri"/>
            </w:rPr>
          </w:pPr>
          <w:hyperlink w:history="true" w:anchor="_bookmark75">
            <w:r>
              <w:rPr/>
              <w:t>APPENDIX</w:t>
            </w:r>
            <w:r>
              <w:rPr>
                <w:spacing w:val="-7"/>
              </w:rPr>
              <w:t> </w:t>
            </w:r>
            <w:r>
              <w:rPr/>
              <w:t>II:</w:t>
            </w:r>
            <w:r>
              <w:rPr>
                <w:spacing w:val="-9"/>
              </w:rPr>
              <w:t> </w:t>
            </w:r>
            <w:r>
              <w:rPr/>
              <w:t>MANAGEMENTS’</w:t>
            </w:r>
            <w:r>
              <w:rPr>
                <w:spacing w:val="-9"/>
              </w:rPr>
              <w:t> </w:t>
            </w:r>
            <w:r>
              <w:rPr>
                <w:spacing w:val="-2"/>
              </w:rPr>
              <w:t>QUESTIONNAIRE</w:t>
            </w:r>
            <w:r>
              <w:rPr/>
              <w:tab/>
            </w:r>
            <w:r>
              <w:rPr>
                <w:rFonts w:ascii="Calibri" w:hAnsi="Calibri"/>
                <w:spacing w:val="-5"/>
              </w:rPr>
              <w:t>113</w:t>
            </w:r>
          </w:hyperlink>
        </w:p>
        <w:p>
          <w:pPr>
            <w:pStyle w:val="TOC1"/>
            <w:tabs>
              <w:tab w:pos="8500" w:val="right" w:leader="dot"/>
            </w:tabs>
            <w:spacing w:before="139"/>
            <w:rPr>
              <w:rFonts w:ascii="Calibri"/>
            </w:rPr>
          </w:pPr>
          <w:hyperlink w:history="true" w:anchor="_bookmark76">
            <w:r>
              <w:rPr/>
              <w:t>APPENDIX</w:t>
            </w:r>
            <w:r>
              <w:rPr>
                <w:spacing w:val="-4"/>
              </w:rPr>
              <w:t> </w:t>
            </w:r>
            <w:r>
              <w:rPr/>
              <w:t>III:</w:t>
            </w:r>
            <w:r>
              <w:rPr>
                <w:spacing w:val="-6"/>
              </w:rPr>
              <w:t> </w:t>
            </w:r>
            <w:r>
              <w:rPr/>
              <w:t>PUBLIC</w:t>
            </w:r>
            <w:r>
              <w:rPr>
                <w:spacing w:val="-5"/>
              </w:rPr>
              <w:t> </w:t>
            </w:r>
            <w:r>
              <w:rPr>
                <w:spacing w:val="-2"/>
              </w:rPr>
              <w:t>QUESTIONNAIRE</w:t>
            </w:r>
            <w:r>
              <w:rPr/>
              <w:tab/>
            </w:r>
            <w:r>
              <w:rPr>
                <w:rFonts w:ascii="Calibri"/>
                <w:spacing w:val="-5"/>
              </w:rPr>
              <w:t>116</w:t>
            </w:r>
          </w:hyperlink>
        </w:p>
      </w:sdtContent>
    </w:sdt>
    <w:p>
      <w:pPr>
        <w:spacing w:after="0"/>
        <w:rPr>
          <w:rFonts w:ascii="Calibri"/>
        </w:rPr>
        <w:sectPr>
          <w:type w:val="continuous"/>
          <w:pgSz w:w="11910" w:h="16840"/>
          <w:pgMar w:header="0" w:footer="1012" w:top="1380" w:bottom="1695" w:left="1600" w:right="1140"/>
        </w:sectPr>
      </w:pPr>
    </w:p>
    <w:p>
      <w:pPr>
        <w:pStyle w:val="Heading1"/>
        <w:ind w:right="652"/>
      </w:pPr>
      <w:bookmarkStart w:name="_bookmark6" w:id="7"/>
      <w:bookmarkEnd w:id="7"/>
      <w:r>
        <w:rPr>
          <w:b w:val="0"/>
        </w:rPr>
      </w:r>
      <w:r>
        <w:rPr/>
        <w:t>OPERATIONAL</w:t>
      </w:r>
      <w:r>
        <w:rPr>
          <w:spacing w:val="-4"/>
        </w:rPr>
        <w:t> </w:t>
      </w:r>
      <w:r>
        <w:rPr/>
        <w:t>DEFINITION</w:t>
      </w:r>
      <w:r>
        <w:rPr>
          <w:spacing w:val="-1"/>
        </w:rPr>
        <w:t> </w:t>
      </w:r>
      <w:r>
        <w:rPr/>
        <w:t>OF</w:t>
      </w:r>
      <w:r>
        <w:rPr>
          <w:spacing w:val="-3"/>
        </w:rPr>
        <w:t> </w:t>
      </w:r>
      <w:r>
        <w:rPr>
          <w:spacing w:val="-2"/>
        </w:rPr>
        <w:t>TERMS</w:t>
      </w:r>
    </w:p>
    <w:p>
      <w:pPr>
        <w:pStyle w:val="BodyText"/>
        <w:spacing w:before="7"/>
        <w:rPr>
          <w:b/>
          <w:sz w:val="23"/>
        </w:rPr>
      </w:pPr>
    </w:p>
    <w:p>
      <w:pPr>
        <w:spacing w:before="0"/>
        <w:ind w:left="200" w:right="0" w:firstLine="0"/>
        <w:jc w:val="both"/>
        <w:rPr>
          <w:sz w:val="24"/>
        </w:rPr>
      </w:pPr>
      <w:r>
        <w:rPr>
          <w:i/>
          <w:sz w:val="24"/>
        </w:rPr>
        <w:t>Aqeedah:</w:t>
      </w:r>
      <w:r>
        <w:rPr>
          <w:i/>
          <w:spacing w:val="68"/>
          <w:sz w:val="24"/>
        </w:rPr>
        <w:t>    </w:t>
      </w:r>
      <w:r>
        <w:rPr>
          <w:sz w:val="24"/>
        </w:rPr>
        <w:t>Islamic</w:t>
      </w:r>
      <w:r>
        <w:rPr>
          <w:spacing w:val="2"/>
          <w:sz w:val="24"/>
        </w:rPr>
        <w:t> </w:t>
      </w:r>
      <w:r>
        <w:rPr>
          <w:sz w:val="24"/>
        </w:rPr>
        <w:t>belief </w:t>
      </w:r>
      <w:r>
        <w:rPr>
          <w:spacing w:val="-2"/>
          <w:sz w:val="24"/>
        </w:rPr>
        <w:t>system</w:t>
      </w:r>
    </w:p>
    <w:p>
      <w:pPr>
        <w:pStyle w:val="BodyText"/>
      </w:pPr>
    </w:p>
    <w:p>
      <w:pPr>
        <w:pStyle w:val="BodyText"/>
        <w:tabs>
          <w:tab w:pos="1640" w:val="left" w:leader="none"/>
        </w:tabs>
        <w:ind w:left="200"/>
        <w:jc w:val="both"/>
      </w:pPr>
      <w:r>
        <w:rPr>
          <w:i/>
          <w:spacing w:val="-2"/>
        </w:rPr>
        <w:t>Birni:</w:t>
      </w:r>
      <w:r>
        <w:rPr>
          <w:i/>
        </w:rPr>
        <w:tab/>
      </w:r>
      <w:r>
        <w:rPr/>
        <w:t>Metropolitan</w:t>
      </w:r>
      <w:r>
        <w:rPr>
          <w:spacing w:val="-4"/>
        </w:rPr>
        <w:t> </w:t>
      </w:r>
      <w:r>
        <w:rPr/>
        <w:t>centre, with</w:t>
      </w:r>
      <w:r>
        <w:rPr>
          <w:spacing w:val="-1"/>
        </w:rPr>
        <w:t> </w:t>
      </w:r>
      <w:r>
        <w:rPr/>
        <w:t>particular</w:t>
      </w:r>
      <w:r>
        <w:rPr>
          <w:spacing w:val="-4"/>
        </w:rPr>
        <w:t> </w:t>
      </w:r>
      <w:r>
        <w:rPr/>
        <w:t>reference</w:t>
      </w:r>
      <w:r>
        <w:rPr>
          <w:spacing w:val="-2"/>
        </w:rPr>
        <w:t> </w:t>
      </w:r>
      <w:r>
        <w:rPr/>
        <w:t>to Zazzau</w:t>
      </w:r>
      <w:r>
        <w:rPr>
          <w:spacing w:val="-1"/>
        </w:rPr>
        <w:t> </w:t>
      </w:r>
      <w:r>
        <w:rPr>
          <w:spacing w:val="-2"/>
        </w:rPr>
        <w:t>Emirate.</w:t>
      </w:r>
    </w:p>
    <w:p>
      <w:pPr>
        <w:pStyle w:val="BodyText"/>
      </w:pPr>
    </w:p>
    <w:p>
      <w:pPr>
        <w:pStyle w:val="BodyText"/>
        <w:spacing w:line="480" w:lineRule="auto"/>
        <w:ind w:left="1640" w:right="652" w:hanging="1440"/>
        <w:jc w:val="both"/>
      </w:pPr>
      <w:r>
        <w:rPr>
          <w:i/>
        </w:rPr>
        <w:t>Bokaye (singular bokaye): </w:t>
      </w:r>
      <w:r>
        <w:rPr/>
        <w:t>Sooth Sayers, expert in witch craft. They are the people believed</w:t>
      </w:r>
      <w:r>
        <w:rPr>
          <w:spacing w:val="-15"/>
        </w:rPr>
        <w:t> </w:t>
      </w:r>
      <w:r>
        <w:rPr/>
        <w:t>by</w:t>
      </w:r>
      <w:r>
        <w:rPr>
          <w:spacing w:val="-15"/>
        </w:rPr>
        <w:t> </w:t>
      </w:r>
      <w:r>
        <w:rPr/>
        <w:t>the</w:t>
      </w:r>
      <w:r>
        <w:rPr>
          <w:spacing w:val="-15"/>
        </w:rPr>
        <w:t> </w:t>
      </w:r>
      <w:r>
        <w:rPr/>
        <w:t>Hausa</w:t>
      </w:r>
      <w:r>
        <w:rPr>
          <w:spacing w:val="-15"/>
        </w:rPr>
        <w:t> </w:t>
      </w:r>
      <w:r>
        <w:rPr/>
        <w:t>society</w:t>
      </w:r>
      <w:r>
        <w:rPr>
          <w:spacing w:val="-15"/>
        </w:rPr>
        <w:t> </w:t>
      </w:r>
      <w:r>
        <w:rPr/>
        <w:t>to</w:t>
      </w:r>
      <w:r>
        <w:rPr>
          <w:spacing w:val="-15"/>
        </w:rPr>
        <w:t> </w:t>
      </w:r>
      <w:r>
        <w:rPr/>
        <w:t>have</w:t>
      </w:r>
      <w:r>
        <w:rPr>
          <w:spacing w:val="-15"/>
        </w:rPr>
        <w:t> </w:t>
      </w:r>
      <w:r>
        <w:rPr/>
        <w:t>some</w:t>
      </w:r>
      <w:r>
        <w:rPr>
          <w:spacing w:val="-15"/>
        </w:rPr>
        <w:t> </w:t>
      </w:r>
      <w:r>
        <w:rPr/>
        <w:t>extra-ordinary</w:t>
      </w:r>
      <w:r>
        <w:rPr>
          <w:spacing w:val="-15"/>
        </w:rPr>
        <w:t> </w:t>
      </w:r>
      <w:r>
        <w:rPr/>
        <w:t>powers.</w:t>
      </w:r>
      <w:r>
        <w:rPr>
          <w:spacing w:val="-15"/>
        </w:rPr>
        <w:t> </w:t>
      </w:r>
      <w:r>
        <w:rPr/>
        <w:t>They are</w:t>
      </w:r>
      <w:r>
        <w:rPr>
          <w:spacing w:val="-15"/>
        </w:rPr>
        <w:t> </w:t>
      </w:r>
      <w:r>
        <w:rPr/>
        <w:t>believed</w:t>
      </w:r>
      <w:r>
        <w:rPr>
          <w:spacing w:val="-15"/>
        </w:rPr>
        <w:t> </w:t>
      </w:r>
      <w:r>
        <w:rPr/>
        <w:t>to</w:t>
      </w:r>
      <w:r>
        <w:rPr>
          <w:spacing w:val="-15"/>
        </w:rPr>
        <w:t> </w:t>
      </w:r>
      <w:r>
        <w:rPr/>
        <w:t>be</w:t>
      </w:r>
      <w:r>
        <w:rPr>
          <w:spacing w:val="-14"/>
        </w:rPr>
        <w:t> </w:t>
      </w:r>
      <w:r>
        <w:rPr/>
        <w:t>working</w:t>
      </w:r>
      <w:r>
        <w:rPr>
          <w:spacing w:val="-15"/>
        </w:rPr>
        <w:t> </w:t>
      </w:r>
      <w:r>
        <w:rPr/>
        <w:t>with</w:t>
      </w:r>
      <w:r>
        <w:rPr>
          <w:spacing w:val="-14"/>
        </w:rPr>
        <w:t> </w:t>
      </w:r>
      <w:r>
        <w:rPr/>
        <w:t>jinn</w:t>
      </w:r>
      <w:r>
        <w:rPr>
          <w:spacing w:val="-14"/>
        </w:rPr>
        <w:t> </w:t>
      </w:r>
      <w:r>
        <w:rPr/>
        <w:t>and</w:t>
      </w:r>
      <w:r>
        <w:rPr>
          <w:spacing w:val="-14"/>
        </w:rPr>
        <w:t> </w:t>
      </w:r>
      <w:r>
        <w:rPr/>
        <w:t>they</w:t>
      </w:r>
      <w:r>
        <w:rPr>
          <w:spacing w:val="-15"/>
        </w:rPr>
        <w:t> </w:t>
      </w:r>
      <w:r>
        <w:rPr/>
        <w:t>give</w:t>
      </w:r>
      <w:r>
        <w:rPr>
          <w:spacing w:val="-13"/>
        </w:rPr>
        <w:t> </w:t>
      </w:r>
      <w:r>
        <w:rPr/>
        <w:t>medical</w:t>
      </w:r>
      <w:r>
        <w:rPr>
          <w:spacing w:val="-14"/>
        </w:rPr>
        <w:t> </w:t>
      </w:r>
      <w:r>
        <w:rPr/>
        <w:t>herbs</w:t>
      </w:r>
      <w:r>
        <w:rPr>
          <w:spacing w:val="-15"/>
        </w:rPr>
        <w:t> </w:t>
      </w:r>
      <w:r>
        <w:rPr/>
        <w:t>to</w:t>
      </w:r>
      <w:r>
        <w:rPr>
          <w:spacing w:val="-12"/>
        </w:rPr>
        <w:t> </w:t>
      </w:r>
      <w:r>
        <w:rPr/>
        <w:t>ward off misfurtunees that may befall someone.</w:t>
      </w:r>
    </w:p>
    <w:p>
      <w:pPr>
        <w:pStyle w:val="BodyText"/>
        <w:tabs>
          <w:tab w:pos="1640" w:val="left" w:leader="none"/>
        </w:tabs>
        <w:spacing w:line="480" w:lineRule="auto"/>
        <w:ind w:left="1640" w:right="662" w:hanging="1440"/>
        <w:jc w:val="both"/>
      </w:pPr>
      <w:r>
        <w:rPr>
          <w:i/>
          <w:spacing w:val="-2"/>
        </w:rPr>
        <w:t>Bori</w:t>
      </w:r>
      <w:r>
        <w:rPr>
          <w:spacing w:val="-2"/>
        </w:rPr>
        <w:t>:</w:t>
      </w:r>
      <w:r>
        <w:rPr/>
        <w:tab/>
        <w:t>Is the act of having someone to be possessed by spirit (aljani). Often time every bori is associated with its singing.</w:t>
      </w:r>
    </w:p>
    <w:p>
      <w:pPr>
        <w:pStyle w:val="BodyText"/>
        <w:spacing w:before="1"/>
        <w:ind w:left="200"/>
        <w:jc w:val="both"/>
      </w:pPr>
      <w:r>
        <w:rPr>
          <w:i/>
        </w:rPr>
        <w:t>Ganuwa:</w:t>
      </w:r>
      <w:r>
        <w:rPr>
          <w:i/>
          <w:spacing w:val="74"/>
        </w:rPr>
        <w:t>    </w:t>
      </w:r>
      <w:r>
        <w:rPr/>
        <w:t>The Wall encircling</w:t>
      </w:r>
      <w:r>
        <w:rPr>
          <w:spacing w:val="-3"/>
        </w:rPr>
        <w:t> </w:t>
      </w:r>
      <w:r>
        <w:rPr/>
        <w:t>the ancient</w:t>
      </w:r>
      <w:r>
        <w:rPr>
          <w:spacing w:val="2"/>
        </w:rPr>
        <w:t> </w:t>
      </w:r>
      <w:r>
        <w:rPr/>
        <w:t>city</w:t>
      </w:r>
      <w:r>
        <w:rPr>
          <w:spacing w:val="-5"/>
        </w:rPr>
        <w:t> </w:t>
      </w:r>
      <w:r>
        <w:rPr/>
        <w:t>of</w:t>
      </w:r>
      <w:r>
        <w:rPr>
          <w:spacing w:val="2"/>
        </w:rPr>
        <w:t> </w:t>
      </w:r>
      <w:r>
        <w:rPr>
          <w:spacing w:val="-2"/>
        </w:rPr>
        <w:t>Zazzau.</w:t>
      </w:r>
    </w:p>
    <w:p>
      <w:pPr>
        <w:pStyle w:val="BodyText"/>
      </w:pPr>
    </w:p>
    <w:p>
      <w:pPr>
        <w:pStyle w:val="BodyText"/>
        <w:tabs>
          <w:tab w:pos="1640" w:val="left" w:leader="none"/>
        </w:tabs>
        <w:ind w:left="200"/>
        <w:jc w:val="both"/>
      </w:pPr>
      <w:r>
        <w:rPr>
          <w:i/>
          <w:spacing w:val="-2"/>
        </w:rPr>
        <w:t>Habe:</w:t>
      </w:r>
      <w:r>
        <w:rPr>
          <w:i/>
        </w:rPr>
        <w:tab/>
      </w:r>
      <w:r>
        <w:rPr/>
        <w:t>Non-fulfulde</w:t>
      </w:r>
      <w:r>
        <w:rPr>
          <w:spacing w:val="-1"/>
        </w:rPr>
        <w:t> </w:t>
      </w:r>
      <w:r>
        <w:rPr/>
        <w:t>(Fulani)</w:t>
      </w:r>
      <w:r>
        <w:rPr>
          <w:spacing w:val="-2"/>
        </w:rPr>
        <w:t> </w:t>
      </w:r>
      <w:r>
        <w:rPr/>
        <w:t>speakers,</w:t>
      </w:r>
      <w:r>
        <w:rPr>
          <w:spacing w:val="-1"/>
        </w:rPr>
        <w:t> </w:t>
      </w:r>
      <w:r>
        <w:rPr/>
        <w:t>particularly</w:t>
      </w:r>
      <w:r>
        <w:rPr>
          <w:spacing w:val="-6"/>
        </w:rPr>
        <w:t> </w:t>
      </w:r>
      <w:r>
        <w:rPr/>
        <w:t>the Hausa</w:t>
      </w:r>
      <w:r>
        <w:rPr>
          <w:spacing w:val="-1"/>
        </w:rPr>
        <w:t> </w:t>
      </w:r>
      <w:r>
        <w:rPr>
          <w:spacing w:val="-2"/>
        </w:rPr>
        <w:t>speakers.</w:t>
      </w:r>
    </w:p>
    <w:p>
      <w:pPr>
        <w:pStyle w:val="BodyText"/>
      </w:pPr>
    </w:p>
    <w:p>
      <w:pPr>
        <w:pStyle w:val="BodyText"/>
        <w:tabs>
          <w:tab w:pos="1640" w:val="left" w:leader="none"/>
        </w:tabs>
        <w:spacing w:line="480" w:lineRule="auto"/>
        <w:ind w:left="1640" w:right="657" w:hanging="1440"/>
        <w:jc w:val="both"/>
      </w:pPr>
      <w:r>
        <w:rPr>
          <w:i/>
          <w:spacing w:val="-2"/>
        </w:rPr>
        <w:t>Iskokai:</w:t>
      </w:r>
      <w:r>
        <w:rPr>
          <w:i/>
        </w:rPr>
        <w:tab/>
      </w:r>
      <w:r>
        <w:rPr/>
        <w:t>Spirits (aljani), with particular reference to the ones on Kufena and Turunku Rocks that were worshiped before the coming of Islam in Zazzau Emirate.</w:t>
      </w:r>
    </w:p>
    <w:p>
      <w:pPr>
        <w:tabs>
          <w:tab w:pos="1640" w:val="left" w:leader="none"/>
        </w:tabs>
        <w:spacing w:before="1"/>
        <w:ind w:left="200" w:right="0" w:firstLine="0"/>
        <w:jc w:val="both"/>
        <w:rPr>
          <w:sz w:val="24"/>
        </w:rPr>
      </w:pPr>
      <w:r>
        <w:rPr>
          <w:i/>
          <w:spacing w:val="-2"/>
          <w:sz w:val="24"/>
        </w:rPr>
        <w:t>Malam:</w:t>
      </w:r>
      <w:r>
        <w:rPr>
          <w:i/>
          <w:sz w:val="24"/>
        </w:rPr>
        <w:tab/>
      </w:r>
      <w:r>
        <w:rPr>
          <w:sz w:val="24"/>
        </w:rPr>
        <w:t>Islamic</w:t>
      </w:r>
      <w:r>
        <w:rPr>
          <w:spacing w:val="-4"/>
          <w:sz w:val="24"/>
        </w:rPr>
        <w:t> </w:t>
      </w:r>
      <w:r>
        <w:rPr>
          <w:spacing w:val="-2"/>
          <w:sz w:val="24"/>
        </w:rPr>
        <w:t>Scholar</w:t>
      </w:r>
    </w:p>
    <w:p>
      <w:pPr>
        <w:pStyle w:val="BodyText"/>
      </w:pPr>
    </w:p>
    <w:p>
      <w:pPr>
        <w:pStyle w:val="BodyText"/>
        <w:spacing w:line="480" w:lineRule="auto"/>
        <w:ind w:left="1640" w:right="660" w:hanging="1440"/>
        <w:jc w:val="both"/>
      </w:pPr>
      <w:r>
        <w:rPr>
          <w:i/>
        </w:rPr>
        <w:t>Sarauta:</w:t>
      </w:r>
      <w:r>
        <w:rPr>
          <w:i/>
          <w:spacing w:val="80"/>
        </w:rPr>
        <w:t>  </w:t>
      </w:r>
      <w:r>
        <w:rPr/>
        <w:t>Political</w:t>
      </w:r>
      <w:r>
        <w:rPr>
          <w:spacing w:val="40"/>
        </w:rPr>
        <w:t> </w:t>
      </w:r>
      <w:r>
        <w:rPr/>
        <w:t>office,</w:t>
      </w:r>
      <w:r>
        <w:rPr>
          <w:spacing w:val="40"/>
        </w:rPr>
        <w:t> </w:t>
      </w:r>
      <w:r>
        <w:rPr/>
        <w:t>with</w:t>
      </w:r>
      <w:r>
        <w:rPr>
          <w:spacing w:val="40"/>
        </w:rPr>
        <w:t> </w:t>
      </w:r>
      <w:r>
        <w:rPr/>
        <w:t>particular</w:t>
      </w:r>
      <w:r>
        <w:rPr>
          <w:spacing w:val="40"/>
        </w:rPr>
        <w:t> </w:t>
      </w:r>
      <w:r>
        <w:rPr/>
        <w:t>reference</w:t>
      </w:r>
      <w:r>
        <w:rPr>
          <w:spacing w:val="40"/>
        </w:rPr>
        <w:t> </w:t>
      </w:r>
      <w:r>
        <w:rPr/>
        <w:t>to</w:t>
      </w:r>
      <w:r>
        <w:rPr>
          <w:spacing w:val="40"/>
        </w:rPr>
        <w:t> </w:t>
      </w:r>
      <w:r>
        <w:rPr/>
        <w:t>traditional</w:t>
      </w:r>
      <w:r>
        <w:rPr>
          <w:spacing w:val="40"/>
        </w:rPr>
        <w:t> </w:t>
      </w:r>
      <w:r>
        <w:rPr/>
        <w:t>system</w:t>
      </w:r>
      <w:r>
        <w:rPr>
          <w:spacing w:val="40"/>
        </w:rPr>
        <w:t> </w:t>
      </w:r>
      <w:r>
        <w:rPr/>
        <w:t>of </w:t>
      </w:r>
      <w:r>
        <w:rPr>
          <w:spacing w:val="-2"/>
        </w:rPr>
        <w:t>kingship.</w:t>
      </w:r>
    </w:p>
    <w:p>
      <w:pPr>
        <w:spacing w:after="0" w:line="480" w:lineRule="auto"/>
        <w:jc w:val="both"/>
        <w:sectPr>
          <w:pgSz w:w="11910" w:h="16840"/>
          <w:pgMar w:header="0" w:footer="1012" w:top="1340" w:bottom="1200" w:left="1600" w:right="1140"/>
        </w:sectPr>
      </w:pPr>
    </w:p>
    <w:p>
      <w:pPr>
        <w:pStyle w:val="Heading1"/>
        <w:ind w:left="952" w:right="1406"/>
      </w:pPr>
      <w:bookmarkStart w:name="_bookmark7" w:id="8"/>
      <w:bookmarkEnd w:id="8"/>
      <w:r>
        <w:rPr>
          <w:b w:val="0"/>
        </w:rPr>
      </w:r>
      <w:r>
        <w:rPr>
          <w:spacing w:val="-2"/>
        </w:rPr>
        <w:t>ABBREVIATIONS</w:t>
      </w:r>
    </w:p>
    <w:p>
      <w:pPr>
        <w:pStyle w:val="BodyText"/>
        <w:spacing w:before="7"/>
        <w:rPr>
          <w:b/>
          <w:sz w:val="23"/>
        </w:rPr>
      </w:pPr>
    </w:p>
    <w:p>
      <w:pPr>
        <w:pStyle w:val="BodyText"/>
        <w:tabs>
          <w:tab w:pos="1640" w:val="left" w:leader="none"/>
        </w:tabs>
        <w:ind w:left="200"/>
      </w:pPr>
      <w:r>
        <w:rPr>
          <w:spacing w:val="-2"/>
        </w:rPr>
        <w:t>A.B.U:</w:t>
      </w:r>
      <w:r>
        <w:rPr/>
        <w:tab/>
        <w:t>Ahmadu</w:t>
      </w:r>
      <w:r>
        <w:rPr>
          <w:spacing w:val="-1"/>
        </w:rPr>
        <w:t> </w:t>
      </w:r>
      <w:r>
        <w:rPr/>
        <w:t>Bello</w:t>
      </w:r>
      <w:r>
        <w:rPr>
          <w:spacing w:val="-1"/>
        </w:rPr>
        <w:t> </w:t>
      </w:r>
      <w:r>
        <w:rPr>
          <w:spacing w:val="-2"/>
        </w:rPr>
        <w:t>University</w:t>
      </w:r>
    </w:p>
    <w:p>
      <w:pPr>
        <w:pStyle w:val="BodyText"/>
      </w:pPr>
    </w:p>
    <w:p>
      <w:pPr>
        <w:pStyle w:val="BodyText"/>
        <w:tabs>
          <w:tab w:pos="1640" w:val="left" w:leader="none"/>
        </w:tabs>
        <w:spacing w:line="480" w:lineRule="auto"/>
        <w:ind w:left="200" w:right="3713"/>
      </w:pPr>
      <w:r>
        <w:rPr>
          <w:spacing w:val="-4"/>
        </w:rPr>
        <w:t>A.H:</w:t>
      </w:r>
      <w:r>
        <w:rPr/>
        <w:tab/>
        <w:t>After</w:t>
      </w:r>
      <w:r>
        <w:rPr>
          <w:spacing w:val="-9"/>
        </w:rPr>
        <w:t> </w:t>
      </w:r>
      <w:r>
        <w:rPr/>
        <w:t>Hijrah.</w:t>
      </w:r>
      <w:r>
        <w:rPr>
          <w:spacing w:val="-6"/>
        </w:rPr>
        <w:t> </w:t>
      </w:r>
      <w:r>
        <w:rPr/>
        <w:t>(migration</w:t>
      </w:r>
      <w:r>
        <w:rPr>
          <w:spacing w:val="-6"/>
        </w:rPr>
        <w:t> </w:t>
      </w:r>
      <w:r>
        <w:rPr/>
        <w:t>of</w:t>
      </w:r>
      <w:r>
        <w:rPr>
          <w:spacing w:val="-8"/>
        </w:rPr>
        <w:t> </w:t>
      </w:r>
      <w:r>
        <w:rPr/>
        <w:t>the</w:t>
      </w:r>
      <w:r>
        <w:rPr>
          <w:spacing w:val="-9"/>
        </w:rPr>
        <w:t> </w:t>
      </w:r>
      <w:r>
        <w:rPr/>
        <w:t>Prophet) </w:t>
      </w:r>
      <w:r>
        <w:rPr>
          <w:spacing w:val="-4"/>
        </w:rPr>
        <w:t>B.ed:</w:t>
      </w:r>
      <w:r>
        <w:rPr/>
        <w:tab/>
        <w:t>Bachelor of Education</w:t>
      </w:r>
    </w:p>
    <w:p>
      <w:pPr>
        <w:pStyle w:val="BodyText"/>
        <w:tabs>
          <w:tab w:pos="1640" w:val="left" w:leader="none"/>
        </w:tabs>
        <w:ind w:left="200"/>
      </w:pPr>
      <w:r>
        <w:rPr>
          <w:spacing w:val="-4"/>
        </w:rPr>
        <w:t>C.E:</w:t>
      </w:r>
      <w:r>
        <w:rPr/>
        <w:tab/>
        <w:t>Christian</w:t>
      </w:r>
      <w:r>
        <w:rPr>
          <w:spacing w:val="-3"/>
        </w:rPr>
        <w:t> </w:t>
      </w:r>
      <w:r>
        <w:rPr>
          <w:spacing w:val="-5"/>
        </w:rPr>
        <w:t>Era</w:t>
      </w:r>
    </w:p>
    <w:p>
      <w:pPr>
        <w:pStyle w:val="BodyText"/>
      </w:pPr>
    </w:p>
    <w:p>
      <w:pPr>
        <w:pStyle w:val="BodyText"/>
        <w:tabs>
          <w:tab w:pos="1640" w:val="left" w:leader="none"/>
        </w:tabs>
        <w:ind w:left="200"/>
      </w:pPr>
      <w:r>
        <w:rPr>
          <w:spacing w:val="-4"/>
        </w:rPr>
        <w:t>etc:</w:t>
      </w:r>
      <w:r>
        <w:rPr/>
        <w:tab/>
        <w:t>and</w:t>
      </w:r>
      <w:r>
        <w:rPr>
          <w:spacing w:val="-3"/>
        </w:rPr>
        <w:t> </w:t>
      </w:r>
      <w:r>
        <w:rPr/>
        <w:t>so </w:t>
      </w:r>
      <w:r>
        <w:rPr>
          <w:spacing w:val="-2"/>
        </w:rPr>
        <w:t>forth</w:t>
      </w:r>
    </w:p>
    <w:p>
      <w:pPr>
        <w:pStyle w:val="BodyText"/>
      </w:pPr>
    </w:p>
    <w:p>
      <w:pPr>
        <w:pStyle w:val="BodyText"/>
        <w:tabs>
          <w:tab w:pos="1640" w:val="left" w:leader="none"/>
        </w:tabs>
        <w:ind w:left="200"/>
      </w:pPr>
      <w:r>
        <w:rPr>
          <w:spacing w:val="-4"/>
        </w:rPr>
        <w:t>HND:</w:t>
      </w:r>
      <w:r>
        <w:rPr/>
        <w:tab/>
        <w:t>Higher</w:t>
      </w:r>
      <w:r>
        <w:rPr>
          <w:spacing w:val="-3"/>
        </w:rPr>
        <w:t> </w:t>
      </w:r>
      <w:r>
        <w:rPr/>
        <w:t>National</w:t>
      </w:r>
      <w:r>
        <w:rPr>
          <w:spacing w:val="-3"/>
        </w:rPr>
        <w:t> </w:t>
      </w:r>
      <w:r>
        <w:rPr>
          <w:spacing w:val="-2"/>
        </w:rPr>
        <w:t>Diploma</w:t>
      </w:r>
    </w:p>
    <w:p>
      <w:pPr>
        <w:pStyle w:val="BodyText"/>
      </w:pPr>
    </w:p>
    <w:p>
      <w:pPr>
        <w:pStyle w:val="BodyText"/>
        <w:tabs>
          <w:tab w:pos="1640" w:val="left" w:leader="none"/>
        </w:tabs>
        <w:ind w:left="260"/>
      </w:pPr>
      <w:r>
        <w:rPr>
          <w:spacing w:val="-4"/>
        </w:rPr>
        <w:t>i.e:</w:t>
      </w:r>
      <w:r>
        <w:rPr/>
        <w:tab/>
        <w:t>that </w:t>
      </w:r>
      <w:r>
        <w:rPr>
          <w:spacing w:val="-5"/>
        </w:rPr>
        <w:t>is</w:t>
      </w:r>
    </w:p>
    <w:p>
      <w:pPr>
        <w:pStyle w:val="BodyText"/>
        <w:spacing w:before="1"/>
      </w:pPr>
    </w:p>
    <w:p>
      <w:pPr>
        <w:pStyle w:val="BodyText"/>
        <w:tabs>
          <w:tab w:pos="1640" w:val="left" w:leader="none"/>
        </w:tabs>
        <w:ind w:left="200"/>
      </w:pPr>
      <w:r>
        <w:rPr>
          <w:spacing w:val="-4"/>
        </w:rPr>
        <w:t>M.A:</w:t>
      </w:r>
      <w:r>
        <w:rPr/>
        <w:tab/>
        <w:t>Master</w:t>
      </w:r>
      <w:r>
        <w:rPr>
          <w:spacing w:val="-2"/>
        </w:rPr>
        <w:t> </w:t>
      </w:r>
      <w:r>
        <w:rPr/>
        <w:t>of </w:t>
      </w:r>
      <w:r>
        <w:rPr>
          <w:spacing w:val="-5"/>
        </w:rPr>
        <w:t>Art</w:t>
      </w:r>
    </w:p>
    <w:p>
      <w:pPr>
        <w:pStyle w:val="BodyText"/>
      </w:pPr>
    </w:p>
    <w:p>
      <w:pPr>
        <w:pStyle w:val="BodyText"/>
        <w:tabs>
          <w:tab w:pos="1640" w:val="left" w:leader="none"/>
        </w:tabs>
        <w:ind w:left="200"/>
      </w:pPr>
      <w:r>
        <w:rPr>
          <w:spacing w:val="-2"/>
        </w:rPr>
        <w:t>M.Ed:</w:t>
      </w:r>
      <w:r>
        <w:rPr/>
        <w:tab/>
        <w:t>Master</w:t>
      </w:r>
      <w:r>
        <w:rPr>
          <w:spacing w:val="-2"/>
        </w:rPr>
        <w:t> </w:t>
      </w:r>
      <w:r>
        <w:rPr/>
        <w:t>of </w:t>
      </w:r>
      <w:r>
        <w:rPr>
          <w:spacing w:val="-2"/>
        </w:rPr>
        <w:t>Education</w:t>
      </w:r>
    </w:p>
    <w:p>
      <w:pPr>
        <w:pStyle w:val="BodyText"/>
      </w:pPr>
    </w:p>
    <w:p>
      <w:pPr>
        <w:pStyle w:val="BodyText"/>
        <w:tabs>
          <w:tab w:pos="1640" w:val="left" w:leader="none"/>
        </w:tabs>
        <w:spacing w:line="480" w:lineRule="auto"/>
        <w:ind w:left="200" w:right="4440"/>
      </w:pPr>
      <w:r>
        <w:rPr>
          <w:spacing w:val="-4"/>
        </w:rPr>
        <w:t>NCE:</w:t>
      </w:r>
      <w:r>
        <w:rPr/>
        <w:tab/>
        <w:t>Nigeria</w:t>
      </w:r>
      <w:r>
        <w:rPr>
          <w:spacing w:val="-12"/>
        </w:rPr>
        <w:t> </w:t>
      </w:r>
      <w:r>
        <w:rPr/>
        <w:t>Certificate</w:t>
      </w:r>
      <w:r>
        <w:rPr>
          <w:spacing w:val="-12"/>
        </w:rPr>
        <w:t> </w:t>
      </w:r>
      <w:r>
        <w:rPr/>
        <w:t>of</w:t>
      </w:r>
      <w:r>
        <w:rPr>
          <w:spacing w:val="-13"/>
        </w:rPr>
        <w:t> </w:t>
      </w:r>
      <w:r>
        <w:rPr/>
        <w:t>Education </w:t>
      </w:r>
      <w:r>
        <w:rPr>
          <w:spacing w:val="-4"/>
        </w:rPr>
        <w:t>ND:</w:t>
      </w:r>
      <w:r>
        <w:rPr/>
        <w:tab/>
        <w:t>National Diploma</w:t>
      </w:r>
    </w:p>
    <w:p>
      <w:pPr>
        <w:pStyle w:val="BodyText"/>
        <w:tabs>
          <w:tab w:pos="1640" w:val="left" w:leader="none"/>
        </w:tabs>
        <w:ind w:left="200"/>
      </w:pPr>
      <w:r>
        <w:rPr>
          <w:spacing w:val="-5"/>
        </w:rPr>
        <w:t>ND:</w:t>
      </w:r>
      <w:r>
        <w:rPr/>
        <w:tab/>
        <w:t>No</w:t>
      </w:r>
      <w:r>
        <w:rPr>
          <w:spacing w:val="-2"/>
        </w:rPr>
        <w:t> </w:t>
      </w:r>
      <w:r>
        <w:rPr>
          <w:spacing w:val="-4"/>
        </w:rPr>
        <w:t>date</w:t>
      </w:r>
    </w:p>
    <w:p>
      <w:pPr>
        <w:pStyle w:val="BodyText"/>
      </w:pPr>
    </w:p>
    <w:p>
      <w:pPr>
        <w:pStyle w:val="BodyText"/>
        <w:tabs>
          <w:tab w:pos="1640" w:val="left" w:leader="none"/>
        </w:tabs>
        <w:ind w:left="200"/>
      </w:pPr>
      <w:r>
        <w:rPr>
          <w:spacing w:val="-5"/>
        </w:rPr>
        <w:t>No.</w:t>
      </w:r>
      <w:r>
        <w:rPr/>
        <w:tab/>
      </w:r>
      <w:r>
        <w:rPr>
          <w:spacing w:val="-2"/>
        </w:rPr>
        <w:t>Number</w:t>
      </w:r>
    </w:p>
    <w:p>
      <w:pPr>
        <w:pStyle w:val="BodyText"/>
        <w:spacing w:before="1"/>
      </w:pPr>
    </w:p>
    <w:p>
      <w:pPr>
        <w:pStyle w:val="BodyText"/>
        <w:tabs>
          <w:tab w:pos="1640" w:val="left" w:leader="none"/>
        </w:tabs>
        <w:ind w:left="200"/>
      </w:pPr>
      <w:r>
        <w:rPr>
          <w:spacing w:val="-4"/>
        </w:rPr>
        <w:t>NTI:</w:t>
      </w:r>
      <w:r>
        <w:rPr/>
        <w:tab/>
        <w:t>National</w:t>
      </w:r>
      <w:r>
        <w:rPr>
          <w:spacing w:val="-3"/>
        </w:rPr>
        <w:t> </w:t>
      </w:r>
      <w:r>
        <w:rPr/>
        <w:t>Teachers</w:t>
      </w:r>
      <w:r>
        <w:rPr>
          <w:spacing w:val="2"/>
        </w:rPr>
        <w:t> </w:t>
      </w:r>
      <w:r>
        <w:rPr>
          <w:spacing w:val="-2"/>
        </w:rPr>
        <w:t>Institute</w:t>
      </w:r>
    </w:p>
    <w:p>
      <w:pPr>
        <w:pStyle w:val="BodyText"/>
      </w:pPr>
    </w:p>
    <w:p>
      <w:pPr>
        <w:pStyle w:val="BodyText"/>
        <w:tabs>
          <w:tab w:pos="1640" w:val="left" w:leader="none"/>
        </w:tabs>
        <w:ind w:left="200"/>
      </w:pPr>
      <w:r>
        <w:rPr>
          <w:spacing w:val="-2"/>
        </w:rPr>
        <w:t>O’Level:</w:t>
      </w:r>
      <w:r>
        <w:rPr/>
        <w:tab/>
        <w:t>Ordinary</w:t>
      </w:r>
      <w:r>
        <w:rPr>
          <w:spacing w:val="-4"/>
        </w:rPr>
        <w:t> </w:t>
      </w:r>
      <w:r>
        <w:rPr>
          <w:spacing w:val="-2"/>
        </w:rPr>
        <w:t>level</w:t>
      </w:r>
    </w:p>
    <w:p>
      <w:pPr>
        <w:pStyle w:val="BodyText"/>
      </w:pPr>
    </w:p>
    <w:p>
      <w:pPr>
        <w:pStyle w:val="BodyText"/>
        <w:tabs>
          <w:tab w:pos="1640" w:val="left" w:leader="none"/>
        </w:tabs>
        <w:ind w:left="200"/>
      </w:pPr>
      <w:r>
        <w:rPr>
          <w:spacing w:val="-5"/>
        </w:rPr>
        <w:t>Pg:</w:t>
      </w:r>
      <w:r>
        <w:rPr/>
        <w:tab/>
      </w:r>
      <w:r>
        <w:rPr>
          <w:spacing w:val="-4"/>
        </w:rPr>
        <w:t>Page</w:t>
      </w:r>
    </w:p>
    <w:p>
      <w:pPr>
        <w:pStyle w:val="BodyText"/>
      </w:pPr>
    </w:p>
    <w:p>
      <w:pPr>
        <w:pStyle w:val="BodyText"/>
        <w:tabs>
          <w:tab w:pos="1640" w:val="left" w:leader="none"/>
        </w:tabs>
        <w:spacing w:line="480" w:lineRule="auto"/>
        <w:ind w:left="200" w:right="4107"/>
      </w:pPr>
      <w:r>
        <w:rPr>
          <w:spacing w:val="-2"/>
        </w:rPr>
        <w:t>PGDE:</w:t>
      </w:r>
      <w:r>
        <w:rPr/>
        <w:tab/>
        <w:t>Postgraduate</w:t>
      </w:r>
      <w:r>
        <w:rPr>
          <w:spacing w:val="-13"/>
        </w:rPr>
        <w:t> </w:t>
      </w:r>
      <w:r>
        <w:rPr/>
        <w:t>Diploma</w:t>
      </w:r>
      <w:r>
        <w:rPr>
          <w:spacing w:val="-13"/>
        </w:rPr>
        <w:t> </w:t>
      </w:r>
      <w:r>
        <w:rPr/>
        <w:t>in</w:t>
      </w:r>
      <w:r>
        <w:rPr>
          <w:spacing w:val="-12"/>
        </w:rPr>
        <w:t> </w:t>
      </w:r>
      <w:r>
        <w:rPr/>
        <w:t>Education </w:t>
      </w:r>
      <w:r>
        <w:rPr>
          <w:spacing w:val="-2"/>
        </w:rPr>
        <w:t>Ph.D:</w:t>
      </w:r>
      <w:r>
        <w:rPr/>
        <w:tab/>
        <w:t>Doctor of Philosophy</w:t>
      </w:r>
    </w:p>
    <w:p>
      <w:pPr>
        <w:pStyle w:val="BodyText"/>
        <w:tabs>
          <w:tab w:pos="1640" w:val="left" w:leader="none"/>
        </w:tabs>
        <w:spacing w:line="480" w:lineRule="auto"/>
        <w:ind w:left="1640" w:right="659" w:hanging="1440"/>
      </w:pPr>
      <w:r>
        <w:rPr/>
        <w:t>R. A:</w:t>
        <w:tab/>
        <w:t>Radiyallahu</w:t>
      </w:r>
      <w:r>
        <w:rPr>
          <w:spacing w:val="-11"/>
        </w:rPr>
        <w:t> </w:t>
      </w:r>
      <w:r>
        <w:rPr/>
        <w:t>Anhu</w:t>
      </w:r>
      <w:r>
        <w:rPr>
          <w:spacing w:val="-13"/>
        </w:rPr>
        <w:t> </w:t>
      </w:r>
      <w:r>
        <w:rPr/>
        <w:t>/Anhuma</w:t>
      </w:r>
      <w:r>
        <w:rPr>
          <w:spacing w:val="-13"/>
        </w:rPr>
        <w:t> </w:t>
      </w:r>
      <w:r>
        <w:rPr/>
        <w:t>(May</w:t>
      </w:r>
      <w:r>
        <w:rPr>
          <w:spacing w:val="-14"/>
        </w:rPr>
        <w:t> </w:t>
      </w:r>
      <w:r>
        <w:rPr/>
        <w:t>Allah</w:t>
      </w:r>
      <w:r>
        <w:rPr>
          <w:spacing w:val="-13"/>
        </w:rPr>
        <w:t> </w:t>
      </w:r>
      <w:r>
        <w:rPr/>
        <w:t>be</w:t>
      </w:r>
      <w:r>
        <w:rPr>
          <w:spacing w:val="-13"/>
        </w:rPr>
        <w:t> </w:t>
      </w:r>
      <w:r>
        <w:rPr/>
        <w:t>pleased</w:t>
      </w:r>
      <w:r>
        <w:rPr>
          <w:spacing w:val="-12"/>
        </w:rPr>
        <w:t> </w:t>
      </w:r>
      <w:r>
        <w:rPr/>
        <w:t>with</w:t>
      </w:r>
      <w:r>
        <w:rPr>
          <w:spacing w:val="-12"/>
        </w:rPr>
        <w:t> </w:t>
      </w:r>
      <w:r>
        <w:rPr/>
        <w:t>him</w:t>
      </w:r>
      <w:r>
        <w:rPr>
          <w:spacing w:val="-12"/>
        </w:rPr>
        <w:t> </w:t>
      </w:r>
      <w:r>
        <w:rPr/>
        <w:t>/</w:t>
      </w:r>
      <w:r>
        <w:rPr>
          <w:spacing w:val="-12"/>
        </w:rPr>
        <w:t> </w:t>
      </w:r>
      <w:r>
        <w:rPr/>
        <w:t>with</w:t>
      </w:r>
      <w:r>
        <w:rPr>
          <w:spacing w:val="-12"/>
        </w:rPr>
        <w:t> </w:t>
      </w:r>
      <w:r>
        <w:rPr/>
        <w:t>both of them)</w:t>
      </w:r>
    </w:p>
    <w:p>
      <w:pPr>
        <w:tabs>
          <w:tab w:pos="1640" w:val="left" w:leader="none"/>
        </w:tabs>
        <w:spacing w:line="480" w:lineRule="auto" w:before="1"/>
        <w:ind w:left="200" w:right="2846" w:firstLine="0"/>
        <w:jc w:val="left"/>
        <w:rPr>
          <w:sz w:val="24"/>
        </w:rPr>
      </w:pPr>
      <w:r>
        <w:rPr>
          <w:spacing w:val="-2"/>
          <w:sz w:val="24"/>
        </w:rPr>
        <w:t>S.A.W:</w:t>
      </w:r>
      <w:r>
        <w:rPr>
          <w:sz w:val="24"/>
        </w:rPr>
        <w:tab/>
      </w:r>
      <w:r>
        <w:rPr>
          <w:i/>
          <w:sz w:val="24"/>
        </w:rPr>
        <w:t>Sallallahu</w:t>
      </w:r>
      <w:r>
        <w:rPr>
          <w:i/>
          <w:spacing w:val="-6"/>
          <w:sz w:val="24"/>
        </w:rPr>
        <w:t> </w:t>
      </w:r>
      <w:r>
        <w:rPr>
          <w:i/>
          <w:sz w:val="24"/>
        </w:rPr>
        <w:t>Alaihi</w:t>
      </w:r>
      <w:r>
        <w:rPr>
          <w:i/>
          <w:spacing w:val="-6"/>
          <w:sz w:val="24"/>
        </w:rPr>
        <w:t> </w:t>
      </w:r>
      <w:r>
        <w:rPr>
          <w:i/>
          <w:sz w:val="24"/>
        </w:rPr>
        <w:t>Wasallam</w:t>
      </w:r>
      <w:r>
        <w:rPr>
          <w:i/>
          <w:spacing w:val="-5"/>
          <w:sz w:val="24"/>
        </w:rPr>
        <w:t> </w:t>
      </w:r>
      <w:r>
        <w:rPr>
          <w:sz w:val="24"/>
        </w:rPr>
        <w:t>(peace</w:t>
      </w:r>
      <w:r>
        <w:rPr>
          <w:spacing w:val="-7"/>
          <w:sz w:val="24"/>
        </w:rPr>
        <w:t> </w:t>
      </w:r>
      <w:r>
        <w:rPr>
          <w:sz w:val="24"/>
        </w:rPr>
        <w:t>be</w:t>
      </w:r>
      <w:r>
        <w:rPr>
          <w:spacing w:val="-7"/>
          <w:sz w:val="24"/>
        </w:rPr>
        <w:t> </w:t>
      </w:r>
      <w:r>
        <w:rPr>
          <w:sz w:val="24"/>
        </w:rPr>
        <w:t>upon</w:t>
      </w:r>
      <w:r>
        <w:rPr>
          <w:spacing w:val="-6"/>
          <w:sz w:val="24"/>
        </w:rPr>
        <w:t> </w:t>
      </w:r>
      <w:r>
        <w:rPr>
          <w:sz w:val="24"/>
        </w:rPr>
        <w:t>him) </w:t>
      </w:r>
      <w:r>
        <w:rPr>
          <w:spacing w:val="-2"/>
          <w:sz w:val="24"/>
        </w:rPr>
        <w:t>S.W.T.:</w:t>
      </w:r>
      <w:r>
        <w:rPr>
          <w:sz w:val="24"/>
        </w:rPr>
        <w:tab/>
        <w:t>Subhanahu wa Ta’ala (Allah the Exalted.)</w:t>
      </w:r>
    </w:p>
    <w:p>
      <w:pPr>
        <w:pStyle w:val="BodyText"/>
        <w:tabs>
          <w:tab w:pos="1640" w:val="left" w:leader="none"/>
        </w:tabs>
        <w:ind w:left="200"/>
      </w:pPr>
      <w:r>
        <w:rPr>
          <w:spacing w:val="-2"/>
        </w:rPr>
        <w:t>Vol.:</w:t>
      </w:r>
      <w:r>
        <w:rPr/>
        <w:tab/>
      </w:r>
      <w:r>
        <w:rPr>
          <w:spacing w:val="-2"/>
        </w:rPr>
        <w:t>Volume</w:t>
      </w:r>
    </w:p>
    <w:p>
      <w:pPr>
        <w:spacing w:after="0"/>
        <w:sectPr>
          <w:pgSz w:w="11910" w:h="16840"/>
          <w:pgMar w:header="0" w:footer="1012" w:top="1340" w:bottom="1200" w:left="1600" w:right="1140"/>
        </w:sectPr>
      </w:pPr>
    </w:p>
    <w:p>
      <w:pPr>
        <w:pStyle w:val="Heading1"/>
        <w:spacing w:before="60"/>
        <w:ind w:right="646"/>
      </w:pPr>
      <w:bookmarkStart w:name="_bookmark8" w:id="9"/>
      <w:bookmarkEnd w:id="9"/>
      <w:r>
        <w:rPr>
          <w:b w:val="0"/>
        </w:rPr>
      </w:r>
      <w:r>
        <w:rPr>
          <w:spacing w:val="-2"/>
        </w:rPr>
        <w:t>ABSTRACT</w:t>
      </w:r>
    </w:p>
    <w:p>
      <w:pPr>
        <w:pStyle w:val="BodyText"/>
        <w:spacing w:before="5"/>
        <w:rPr>
          <w:b/>
          <w:sz w:val="23"/>
        </w:rPr>
      </w:pPr>
    </w:p>
    <w:p>
      <w:pPr>
        <w:pStyle w:val="BodyText"/>
        <w:ind w:left="200" w:right="653"/>
        <w:jc w:val="both"/>
      </w:pPr>
      <w:r>
        <w:rPr/>
        <w:t>This study assessed the Methodology of Teaching and learning in the </w:t>
      </w:r>
      <w:r>
        <w:rPr>
          <w:i/>
        </w:rPr>
        <w:t>Islamiyyah </w:t>
      </w:r>
      <w:r>
        <w:rPr/>
        <w:t>Schools and its contribution to the Development of Islamic Education in Zazzau Emirate, Kaduna State. The study was motivated as a result of growing number and strength of Islamiyyah Schools that appear to have dominated Makarantan Allo and Makarantan Zaure, which Zazzau Emirate became popular in the world through them. In</w:t>
      </w:r>
      <w:r>
        <w:rPr>
          <w:spacing w:val="-3"/>
        </w:rPr>
        <w:t> </w:t>
      </w:r>
      <w:r>
        <w:rPr/>
        <w:t>view</w:t>
      </w:r>
      <w:r>
        <w:rPr>
          <w:spacing w:val="-4"/>
        </w:rPr>
        <w:t> </w:t>
      </w:r>
      <w:r>
        <w:rPr/>
        <w:t>of</w:t>
      </w:r>
      <w:r>
        <w:rPr>
          <w:spacing w:val="-3"/>
        </w:rPr>
        <w:t> </w:t>
      </w:r>
      <w:r>
        <w:rPr/>
        <w:t>this,</w:t>
      </w:r>
      <w:r>
        <w:rPr>
          <w:spacing w:val="-3"/>
        </w:rPr>
        <w:t> </w:t>
      </w:r>
      <w:r>
        <w:rPr/>
        <w:t>the</w:t>
      </w:r>
      <w:r>
        <w:rPr>
          <w:spacing w:val="-4"/>
        </w:rPr>
        <w:t> </w:t>
      </w:r>
      <w:r>
        <w:rPr/>
        <w:t>research</w:t>
      </w:r>
      <w:r>
        <w:rPr>
          <w:spacing w:val="-3"/>
        </w:rPr>
        <w:t> </w:t>
      </w:r>
      <w:r>
        <w:rPr/>
        <w:t>adopted</w:t>
      </w:r>
      <w:r>
        <w:rPr>
          <w:spacing w:val="-3"/>
        </w:rPr>
        <w:t> </w:t>
      </w:r>
      <w:r>
        <w:rPr/>
        <w:t>survey</w:t>
      </w:r>
      <w:r>
        <w:rPr>
          <w:spacing w:val="-8"/>
        </w:rPr>
        <w:t> </w:t>
      </w:r>
      <w:r>
        <w:rPr/>
        <w:t>research</w:t>
      </w:r>
      <w:r>
        <w:rPr>
          <w:spacing w:val="-3"/>
        </w:rPr>
        <w:t> </w:t>
      </w:r>
      <w:r>
        <w:rPr/>
        <w:t>design</w:t>
      </w:r>
      <w:r>
        <w:rPr>
          <w:spacing w:val="-2"/>
        </w:rPr>
        <w:t> </w:t>
      </w:r>
      <w:r>
        <w:rPr/>
        <w:t>where</w:t>
      </w:r>
      <w:r>
        <w:rPr>
          <w:spacing w:val="-5"/>
        </w:rPr>
        <w:t> </w:t>
      </w:r>
      <w:r>
        <w:rPr/>
        <w:t>necessary</w:t>
      </w:r>
      <w:r>
        <w:rPr>
          <w:spacing w:val="-6"/>
        </w:rPr>
        <w:t> </w:t>
      </w:r>
      <w:r>
        <w:rPr/>
        <w:t>Data</w:t>
      </w:r>
      <w:r>
        <w:rPr>
          <w:spacing w:val="-3"/>
        </w:rPr>
        <w:t> </w:t>
      </w:r>
      <w:r>
        <w:rPr/>
        <w:t>was collected. Zazzau Emirate has eleven Local Governments with over 3,000 </w:t>
      </w:r>
      <w:r>
        <w:rPr>
          <w:i/>
        </w:rPr>
        <w:t>Islamiyyah </w:t>
      </w:r>
      <w:r>
        <w:rPr/>
        <w:t>Schools and about 27,000 – 30,000 teachers.</w:t>
      </w:r>
      <w:r>
        <w:rPr>
          <w:spacing w:val="40"/>
        </w:rPr>
        <w:t> </w:t>
      </w:r>
      <w:r>
        <w:rPr/>
        <w:t>Thus, five local governments with over 1,500 </w:t>
      </w:r>
      <w:r>
        <w:rPr>
          <w:i/>
        </w:rPr>
        <w:t>Islamiyyah </w:t>
      </w:r>
      <w:r>
        <w:rPr/>
        <w:t>Schools and 12,000 teachers were sampled by the research. The questionnaires were prepared for three different categories of respondents, the </w:t>
      </w:r>
      <w:r>
        <w:rPr>
          <w:i/>
        </w:rPr>
        <w:t>Islamiyyah </w:t>
      </w:r>
      <w:r>
        <w:rPr/>
        <w:t>Schools Managements, teachers as well as the public. In this regard, 200 questionnaires were distributed to </w:t>
      </w:r>
      <w:r>
        <w:rPr>
          <w:i/>
        </w:rPr>
        <w:t>Islamiyyah </w:t>
      </w:r>
      <w:r>
        <w:rPr/>
        <w:t>Schools Managements, where 173 were returned,</w:t>
      </w:r>
      <w:r>
        <w:rPr>
          <w:spacing w:val="-5"/>
        </w:rPr>
        <w:t> </w:t>
      </w:r>
      <w:r>
        <w:rPr/>
        <w:t>and</w:t>
      </w:r>
      <w:r>
        <w:rPr>
          <w:spacing w:val="-5"/>
        </w:rPr>
        <w:t> </w:t>
      </w:r>
      <w:r>
        <w:rPr/>
        <w:t>550</w:t>
      </w:r>
      <w:r>
        <w:rPr>
          <w:spacing w:val="-5"/>
        </w:rPr>
        <w:t> </w:t>
      </w:r>
      <w:r>
        <w:rPr/>
        <w:t>questionnaires</w:t>
      </w:r>
      <w:r>
        <w:rPr>
          <w:spacing w:val="-5"/>
        </w:rPr>
        <w:t> </w:t>
      </w:r>
      <w:r>
        <w:rPr/>
        <w:t>were</w:t>
      </w:r>
      <w:r>
        <w:rPr>
          <w:spacing w:val="-6"/>
        </w:rPr>
        <w:t> </w:t>
      </w:r>
      <w:r>
        <w:rPr/>
        <w:t>distributed</w:t>
      </w:r>
      <w:r>
        <w:rPr>
          <w:spacing w:val="-5"/>
        </w:rPr>
        <w:t> </w:t>
      </w:r>
      <w:r>
        <w:rPr/>
        <w:t>to</w:t>
      </w:r>
      <w:r>
        <w:rPr>
          <w:spacing w:val="-3"/>
        </w:rPr>
        <w:t> </w:t>
      </w:r>
      <w:r>
        <w:rPr>
          <w:i/>
        </w:rPr>
        <w:t>Islamiyyah</w:t>
      </w:r>
      <w:r>
        <w:rPr>
          <w:i/>
          <w:spacing w:val="-5"/>
        </w:rPr>
        <w:t> </w:t>
      </w:r>
      <w:r>
        <w:rPr/>
        <w:t>Schools</w:t>
      </w:r>
      <w:r>
        <w:rPr>
          <w:spacing w:val="-5"/>
        </w:rPr>
        <w:t> </w:t>
      </w:r>
      <w:r>
        <w:rPr/>
        <w:t>Teachers,</w:t>
      </w:r>
      <w:r>
        <w:rPr>
          <w:spacing w:val="-5"/>
        </w:rPr>
        <w:t> </w:t>
      </w:r>
      <w:r>
        <w:rPr/>
        <w:t>and 528 were returned, also 300 questionnaires were distributed to Public, and 271 were returned. Simple percentage was used to analyze the data collected, which paved way for the discussion of the major findings of the research. The major findings of the research</w:t>
      </w:r>
      <w:r>
        <w:rPr>
          <w:spacing w:val="-7"/>
        </w:rPr>
        <w:t> </w:t>
      </w:r>
      <w:r>
        <w:rPr/>
        <w:t>include;</w:t>
      </w:r>
      <w:r>
        <w:rPr>
          <w:spacing w:val="-6"/>
        </w:rPr>
        <w:t> </w:t>
      </w:r>
      <w:r>
        <w:rPr/>
        <w:t>some</w:t>
      </w:r>
      <w:r>
        <w:rPr>
          <w:spacing w:val="-7"/>
        </w:rPr>
        <w:t> </w:t>
      </w:r>
      <w:r>
        <w:rPr/>
        <w:t>of</w:t>
      </w:r>
      <w:r>
        <w:rPr>
          <w:spacing w:val="-5"/>
        </w:rPr>
        <w:t> </w:t>
      </w:r>
      <w:r>
        <w:rPr/>
        <w:t>the</w:t>
      </w:r>
      <w:r>
        <w:rPr>
          <w:spacing w:val="-7"/>
        </w:rPr>
        <w:t> </w:t>
      </w:r>
      <w:r>
        <w:rPr>
          <w:i/>
        </w:rPr>
        <w:t>Islamiyyah</w:t>
      </w:r>
      <w:r>
        <w:rPr>
          <w:i/>
          <w:spacing w:val="-7"/>
        </w:rPr>
        <w:t> </w:t>
      </w:r>
      <w:r>
        <w:rPr/>
        <w:t>Schools</w:t>
      </w:r>
      <w:r>
        <w:rPr>
          <w:spacing w:val="-6"/>
        </w:rPr>
        <w:t> </w:t>
      </w:r>
      <w:r>
        <w:rPr/>
        <w:t>in</w:t>
      </w:r>
      <w:r>
        <w:rPr>
          <w:spacing w:val="-6"/>
        </w:rPr>
        <w:t> </w:t>
      </w:r>
      <w:r>
        <w:rPr/>
        <w:t>Zazzau</w:t>
      </w:r>
      <w:r>
        <w:rPr>
          <w:spacing w:val="-7"/>
        </w:rPr>
        <w:t> </w:t>
      </w:r>
      <w:r>
        <w:rPr/>
        <w:t>Emirate</w:t>
      </w:r>
      <w:r>
        <w:rPr>
          <w:spacing w:val="-5"/>
        </w:rPr>
        <w:t> </w:t>
      </w:r>
      <w:r>
        <w:rPr/>
        <w:t>combined</w:t>
      </w:r>
      <w:r>
        <w:rPr>
          <w:spacing w:val="-3"/>
        </w:rPr>
        <w:t> </w:t>
      </w:r>
      <w:r>
        <w:rPr/>
        <w:t>Islamic education and Western education to the learners as 82.08% responded. Secondly, the teaching in </w:t>
      </w:r>
      <w:r>
        <w:rPr>
          <w:i/>
        </w:rPr>
        <w:t>Islamiyyah </w:t>
      </w:r>
      <w:r>
        <w:rPr/>
        <w:t>Schools were mostly conducted through repetition and demonstration methods as 71.92% responded. On the other hand, there was no coordinating body for the general conduct of Islamiyyah Schools in Zazzau Emirate. The research recommends that, there is need for the </w:t>
      </w:r>
      <w:r>
        <w:rPr>
          <w:i/>
        </w:rPr>
        <w:t>Islamiyyah </w:t>
      </w:r>
      <w:r>
        <w:rPr/>
        <w:t>Schools in Zazzau Emirate to enhance their teachings and learning to cover both Islamic education and Western education to cater for the teeming growing population, and hence the need to have</w:t>
      </w:r>
      <w:r>
        <w:rPr>
          <w:spacing w:val="-8"/>
        </w:rPr>
        <w:t> </w:t>
      </w:r>
      <w:r>
        <w:rPr/>
        <w:t>more</w:t>
      </w:r>
      <w:r>
        <w:rPr>
          <w:spacing w:val="-8"/>
        </w:rPr>
        <w:t> </w:t>
      </w:r>
      <w:r>
        <w:rPr/>
        <w:t>qualified</w:t>
      </w:r>
      <w:r>
        <w:rPr>
          <w:spacing w:val="-7"/>
        </w:rPr>
        <w:t> </w:t>
      </w:r>
      <w:r>
        <w:rPr/>
        <w:t>teachers.</w:t>
      </w:r>
      <w:r>
        <w:rPr>
          <w:spacing w:val="-7"/>
        </w:rPr>
        <w:t> </w:t>
      </w:r>
      <w:r>
        <w:rPr/>
        <w:t>More</w:t>
      </w:r>
      <w:r>
        <w:rPr>
          <w:spacing w:val="-9"/>
        </w:rPr>
        <w:t> </w:t>
      </w:r>
      <w:r>
        <w:rPr/>
        <w:t>so,</w:t>
      </w:r>
      <w:r>
        <w:rPr>
          <w:spacing w:val="-7"/>
        </w:rPr>
        <w:t> </w:t>
      </w:r>
      <w:r>
        <w:rPr/>
        <w:t>there</w:t>
      </w:r>
      <w:r>
        <w:rPr>
          <w:spacing w:val="-8"/>
        </w:rPr>
        <w:t> </w:t>
      </w:r>
      <w:r>
        <w:rPr/>
        <w:t>is</w:t>
      </w:r>
      <w:r>
        <w:rPr>
          <w:spacing w:val="-7"/>
        </w:rPr>
        <w:t> </w:t>
      </w:r>
      <w:r>
        <w:rPr/>
        <w:t>need</w:t>
      </w:r>
      <w:r>
        <w:rPr>
          <w:spacing w:val="-7"/>
        </w:rPr>
        <w:t> </w:t>
      </w:r>
      <w:r>
        <w:rPr/>
        <w:t>for</w:t>
      </w:r>
      <w:r>
        <w:rPr>
          <w:spacing w:val="-9"/>
        </w:rPr>
        <w:t> </w:t>
      </w:r>
      <w:r>
        <w:rPr/>
        <w:t>having</w:t>
      </w:r>
      <w:r>
        <w:rPr>
          <w:spacing w:val="-10"/>
        </w:rPr>
        <w:t> </w:t>
      </w:r>
      <w:r>
        <w:rPr/>
        <w:t>a</w:t>
      </w:r>
      <w:r>
        <w:rPr>
          <w:spacing w:val="-8"/>
        </w:rPr>
        <w:t> </w:t>
      </w:r>
      <w:r>
        <w:rPr/>
        <w:t>coordinating</w:t>
      </w:r>
      <w:r>
        <w:rPr>
          <w:spacing w:val="-9"/>
        </w:rPr>
        <w:t> </w:t>
      </w:r>
      <w:r>
        <w:rPr/>
        <w:t>body</w:t>
      </w:r>
      <w:r>
        <w:rPr>
          <w:spacing w:val="-12"/>
        </w:rPr>
        <w:t> </w:t>
      </w:r>
      <w:r>
        <w:rPr/>
        <w:t>for the </w:t>
      </w:r>
      <w:r>
        <w:rPr>
          <w:i/>
        </w:rPr>
        <w:t>Islamiyyah </w:t>
      </w:r>
      <w:r>
        <w:rPr/>
        <w:t>Schools in Zazzau Emirate to ensure uniformity of standard in their </w:t>
      </w:r>
      <w:r>
        <w:rPr>
          <w:spacing w:val="-2"/>
        </w:rPr>
        <w:t>activities.</w:t>
      </w:r>
    </w:p>
    <w:p>
      <w:pPr>
        <w:spacing w:after="0"/>
        <w:jc w:val="both"/>
        <w:sectPr>
          <w:pgSz w:w="11910" w:h="16840"/>
          <w:pgMar w:header="0" w:footer="1012" w:top="1360" w:bottom="1200" w:left="1600" w:right="1140"/>
        </w:sectPr>
      </w:pPr>
    </w:p>
    <w:p>
      <w:pPr>
        <w:pStyle w:val="Heading1"/>
        <w:spacing w:line="480" w:lineRule="auto"/>
        <w:ind w:left="2769" w:right="2846" w:firstLine="708"/>
        <w:jc w:val="left"/>
      </w:pPr>
      <w:bookmarkStart w:name="_bookmark9" w:id="10"/>
      <w:bookmarkEnd w:id="10"/>
      <w:r>
        <w:rPr>
          <w:b w:val="0"/>
        </w:rPr>
      </w:r>
      <w:r>
        <w:rPr/>
        <w:t>CHAPTER ONE </w:t>
      </w:r>
      <w:bookmarkStart w:name="_bookmark10" w:id="11"/>
      <w:bookmarkEnd w:id="11"/>
      <w:r>
        <w:rPr/>
        <w:t>G</w:t>
      </w:r>
      <w:r>
        <w:rPr/>
        <w:t>ENERAL</w:t>
      </w:r>
      <w:r>
        <w:rPr>
          <w:spacing w:val="-15"/>
        </w:rPr>
        <w:t> </w:t>
      </w:r>
      <w:r>
        <w:rPr/>
        <w:t>INTRODUCTION</w:t>
      </w:r>
    </w:p>
    <w:p>
      <w:pPr>
        <w:pStyle w:val="Heading2"/>
        <w:numPr>
          <w:ilvl w:val="1"/>
          <w:numId w:val="7"/>
        </w:numPr>
        <w:tabs>
          <w:tab w:pos="919" w:val="left" w:leader="none"/>
        </w:tabs>
        <w:spacing w:line="240" w:lineRule="auto" w:before="1" w:after="0"/>
        <w:ind w:left="919" w:right="0" w:hanging="719"/>
        <w:jc w:val="both"/>
      </w:pPr>
      <w:bookmarkStart w:name="_bookmark11" w:id="12"/>
      <w:bookmarkEnd w:id="12"/>
      <w:r>
        <w:rPr>
          <w:b w:val="0"/>
        </w:rPr>
      </w:r>
      <w:r>
        <w:rPr/>
        <w:t>Background</w:t>
      </w:r>
      <w:r>
        <w:rPr>
          <w:spacing w:val="-2"/>
        </w:rPr>
        <w:t> </w:t>
      </w:r>
      <w:r>
        <w:rPr/>
        <w:t>of</w:t>
      </w:r>
      <w:r>
        <w:rPr>
          <w:spacing w:val="-1"/>
        </w:rPr>
        <w:t> </w:t>
      </w:r>
      <w:r>
        <w:rPr/>
        <w:t>the</w:t>
      </w:r>
      <w:r>
        <w:rPr>
          <w:spacing w:val="-1"/>
        </w:rPr>
        <w:t> </w:t>
      </w:r>
      <w:r>
        <w:rPr>
          <w:spacing w:val="-2"/>
        </w:rPr>
        <w:t>Study</w:t>
      </w:r>
    </w:p>
    <w:p>
      <w:pPr>
        <w:pStyle w:val="BodyText"/>
        <w:spacing w:before="6"/>
        <w:rPr>
          <w:b/>
          <w:sz w:val="23"/>
        </w:rPr>
      </w:pPr>
    </w:p>
    <w:p>
      <w:pPr>
        <w:pStyle w:val="BodyText"/>
        <w:spacing w:line="480" w:lineRule="auto"/>
        <w:ind w:left="200" w:right="653"/>
        <w:jc w:val="both"/>
      </w:pPr>
      <w:r>
        <w:rPr/>
        <w:t>In the Name of Allah the Most Beneficent, the Most Merciful. All thanks are due to Allah</w:t>
      </w:r>
      <w:r>
        <w:rPr>
          <w:spacing w:val="-15"/>
        </w:rPr>
        <w:t> </w:t>
      </w:r>
      <w:r>
        <w:rPr/>
        <w:t>who</w:t>
      </w:r>
      <w:r>
        <w:rPr>
          <w:spacing w:val="-15"/>
        </w:rPr>
        <w:t> </w:t>
      </w:r>
      <w:r>
        <w:rPr/>
        <w:t>creates</w:t>
      </w:r>
      <w:r>
        <w:rPr>
          <w:spacing w:val="-13"/>
        </w:rPr>
        <w:t> </w:t>
      </w:r>
      <w:r>
        <w:rPr/>
        <w:t>and</w:t>
      </w:r>
      <w:r>
        <w:rPr>
          <w:spacing w:val="-11"/>
        </w:rPr>
        <w:t> </w:t>
      </w:r>
      <w:r>
        <w:rPr/>
        <w:t>guides</w:t>
      </w:r>
      <w:r>
        <w:rPr>
          <w:spacing w:val="-13"/>
        </w:rPr>
        <w:t> </w:t>
      </w:r>
      <w:r>
        <w:rPr/>
        <w:t>through</w:t>
      </w:r>
      <w:r>
        <w:rPr>
          <w:spacing w:val="-13"/>
        </w:rPr>
        <w:t> </w:t>
      </w:r>
      <w:r>
        <w:rPr/>
        <w:t>His</w:t>
      </w:r>
      <w:r>
        <w:rPr>
          <w:spacing w:val="-13"/>
        </w:rPr>
        <w:t> </w:t>
      </w:r>
      <w:r>
        <w:rPr/>
        <w:t>ultimate</w:t>
      </w:r>
      <w:r>
        <w:rPr>
          <w:spacing w:val="-15"/>
        </w:rPr>
        <w:t> </w:t>
      </w:r>
      <w:r>
        <w:rPr/>
        <w:t>message,</w:t>
      </w:r>
      <w:r>
        <w:rPr>
          <w:spacing w:val="-13"/>
        </w:rPr>
        <w:t> </w:t>
      </w:r>
      <w:r>
        <w:rPr/>
        <w:t>the</w:t>
      </w:r>
      <w:r>
        <w:rPr>
          <w:spacing w:val="-11"/>
        </w:rPr>
        <w:t> </w:t>
      </w:r>
      <w:r>
        <w:rPr>
          <w:i/>
        </w:rPr>
        <w:t>Qur’an</w:t>
      </w:r>
      <w:r>
        <w:rPr/>
        <w:t>.</w:t>
      </w:r>
      <w:r>
        <w:rPr>
          <w:spacing w:val="-13"/>
        </w:rPr>
        <w:t> </w:t>
      </w:r>
      <w:r>
        <w:rPr/>
        <w:t>May</w:t>
      </w:r>
      <w:r>
        <w:rPr>
          <w:spacing w:val="-15"/>
        </w:rPr>
        <w:t> </w:t>
      </w:r>
      <w:r>
        <w:rPr/>
        <w:t>the</w:t>
      </w:r>
      <w:r>
        <w:rPr>
          <w:spacing w:val="-14"/>
        </w:rPr>
        <w:t> </w:t>
      </w:r>
      <w:r>
        <w:rPr/>
        <w:t>peace and blessings of Allah be upon the seal of the Prophets, Muhammad (peace and blessings of Allah be upon him) who explained the Qur’an and obliged every Muslim to</w:t>
      </w:r>
      <w:r>
        <w:rPr>
          <w:spacing w:val="-4"/>
        </w:rPr>
        <w:t> </w:t>
      </w:r>
      <w:r>
        <w:rPr/>
        <w:t>learn</w:t>
      </w:r>
      <w:r>
        <w:rPr>
          <w:spacing w:val="-6"/>
        </w:rPr>
        <w:t> </w:t>
      </w:r>
      <w:r>
        <w:rPr/>
        <w:t>and</w:t>
      </w:r>
      <w:r>
        <w:rPr>
          <w:spacing w:val="-5"/>
        </w:rPr>
        <w:t> </w:t>
      </w:r>
      <w:r>
        <w:rPr/>
        <w:t>teach</w:t>
      </w:r>
      <w:r>
        <w:rPr>
          <w:spacing w:val="-3"/>
        </w:rPr>
        <w:t> </w:t>
      </w:r>
      <w:r>
        <w:rPr/>
        <w:t>others.</w:t>
      </w:r>
      <w:r>
        <w:rPr>
          <w:spacing w:val="40"/>
        </w:rPr>
        <w:t> </w:t>
      </w:r>
      <w:r>
        <w:rPr/>
        <w:t>Similarly,</w:t>
      </w:r>
      <w:r>
        <w:rPr>
          <w:spacing w:val="-3"/>
        </w:rPr>
        <w:t> </w:t>
      </w:r>
      <w:r>
        <w:rPr/>
        <w:t>may</w:t>
      </w:r>
      <w:r>
        <w:rPr>
          <w:spacing w:val="-10"/>
        </w:rPr>
        <w:t> </w:t>
      </w:r>
      <w:r>
        <w:rPr/>
        <w:t>Allah</w:t>
      </w:r>
      <w:r>
        <w:rPr>
          <w:spacing w:val="-5"/>
        </w:rPr>
        <w:t> </w:t>
      </w:r>
      <w:r>
        <w:rPr/>
        <w:t>be</w:t>
      </w:r>
      <w:r>
        <w:rPr>
          <w:spacing w:val="-3"/>
        </w:rPr>
        <w:t> </w:t>
      </w:r>
      <w:r>
        <w:rPr/>
        <w:t>pleased</w:t>
      </w:r>
      <w:r>
        <w:rPr>
          <w:spacing w:val="-5"/>
        </w:rPr>
        <w:t> </w:t>
      </w:r>
      <w:r>
        <w:rPr/>
        <w:t>with</w:t>
      </w:r>
      <w:r>
        <w:rPr>
          <w:spacing w:val="-4"/>
        </w:rPr>
        <w:t> </w:t>
      </w:r>
      <w:r>
        <w:rPr/>
        <w:t>the</w:t>
      </w:r>
      <w:r>
        <w:rPr>
          <w:spacing w:val="-5"/>
        </w:rPr>
        <w:t> </w:t>
      </w:r>
      <w:r>
        <w:rPr/>
        <w:t>Companions</w:t>
      </w:r>
      <w:r>
        <w:rPr>
          <w:spacing w:val="-5"/>
        </w:rPr>
        <w:t> </w:t>
      </w:r>
      <w:r>
        <w:rPr/>
        <w:t>of</w:t>
      </w:r>
      <w:r>
        <w:rPr>
          <w:spacing w:val="-6"/>
        </w:rPr>
        <w:t> </w:t>
      </w:r>
      <w:r>
        <w:rPr/>
        <w:t>the Prophet</w:t>
      </w:r>
      <w:r>
        <w:rPr>
          <w:spacing w:val="-4"/>
        </w:rPr>
        <w:t> </w:t>
      </w:r>
      <w:r>
        <w:rPr/>
        <w:t>(peace</w:t>
      </w:r>
      <w:r>
        <w:rPr>
          <w:spacing w:val="-4"/>
        </w:rPr>
        <w:t> </w:t>
      </w:r>
      <w:r>
        <w:rPr/>
        <w:t>and</w:t>
      </w:r>
      <w:r>
        <w:rPr>
          <w:spacing w:val="-3"/>
        </w:rPr>
        <w:t> </w:t>
      </w:r>
      <w:r>
        <w:rPr/>
        <w:t>blessings</w:t>
      </w:r>
      <w:r>
        <w:rPr>
          <w:spacing w:val="-5"/>
        </w:rPr>
        <w:t> </w:t>
      </w:r>
      <w:r>
        <w:rPr/>
        <w:t>of</w:t>
      </w:r>
      <w:r>
        <w:rPr>
          <w:spacing w:val="-6"/>
        </w:rPr>
        <w:t> </w:t>
      </w:r>
      <w:r>
        <w:rPr/>
        <w:t>Allah</w:t>
      </w:r>
      <w:r>
        <w:rPr>
          <w:spacing w:val="-3"/>
        </w:rPr>
        <w:t> </w:t>
      </w:r>
      <w:r>
        <w:rPr/>
        <w:t>be</w:t>
      </w:r>
      <w:r>
        <w:rPr>
          <w:spacing w:val="-4"/>
        </w:rPr>
        <w:t> </w:t>
      </w:r>
      <w:r>
        <w:rPr/>
        <w:t>upon</w:t>
      </w:r>
      <w:r>
        <w:rPr>
          <w:spacing w:val="-5"/>
        </w:rPr>
        <w:t> </w:t>
      </w:r>
      <w:r>
        <w:rPr/>
        <w:t>him)</w:t>
      </w:r>
      <w:r>
        <w:rPr>
          <w:spacing w:val="-6"/>
        </w:rPr>
        <w:t> </w:t>
      </w:r>
      <w:r>
        <w:rPr/>
        <w:t>who</w:t>
      </w:r>
      <w:r>
        <w:rPr>
          <w:spacing w:val="-2"/>
        </w:rPr>
        <w:t> </w:t>
      </w:r>
      <w:r>
        <w:rPr/>
        <w:t>acquired</w:t>
      </w:r>
      <w:r>
        <w:rPr>
          <w:spacing w:val="-5"/>
        </w:rPr>
        <w:t> </w:t>
      </w:r>
      <w:r>
        <w:rPr/>
        <w:t>knowledge</w:t>
      </w:r>
      <w:r>
        <w:rPr>
          <w:spacing w:val="-6"/>
        </w:rPr>
        <w:t> </w:t>
      </w:r>
      <w:r>
        <w:rPr/>
        <w:t>from</w:t>
      </w:r>
      <w:r>
        <w:rPr>
          <w:spacing w:val="-2"/>
        </w:rPr>
        <w:t> </w:t>
      </w:r>
      <w:r>
        <w:rPr/>
        <w:t>the Prophet (peace and blessings of Allah be upon him) and dispersed to the nooks and crannies</w:t>
      </w:r>
      <w:r>
        <w:rPr>
          <w:spacing w:val="-2"/>
        </w:rPr>
        <w:t> </w:t>
      </w:r>
      <w:r>
        <w:rPr/>
        <w:t>of</w:t>
      </w:r>
      <w:r>
        <w:rPr>
          <w:spacing w:val="-2"/>
        </w:rPr>
        <w:t> </w:t>
      </w:r>
      <w:r>
        <w:rPr/>
        <w:t>the</w:t>
      </w:r>
      <w:r>
        <w:rPr>
          <w:spacing w:val="-4"/>
        </w:rPr>
        <w:t> </w:t>
      </w:r>
      <w:r>
        <w:rPr/>
        <w:t>earth</w:t>
      </w:r>
      <w:r>
        <w:rPr>
          <w:spacing w:val="-2"/>
        </w:rPr>
        <w:t> </w:t>
      </w:r>
      <w:r>
        <w:rPr/>
        <w:t>to</w:t>
      </w:r>
      <w:r>
        <w:rPr>
          <w:spacing w:val="-2"/>
        </w:rPr>
        <w:t> </w:t>
      </w:r>
      <w:r>
        <w:rPr/>
        <w:t>teach</w:t>
      </w:r>
      <w:r>
        <w:rPr>
          <w:spacing w:val="-2"/>
        </w:rPr>
        <w:t> </w:t>
      </w:r>
      <w:r>
        <w:rPr/>
        <w:t>people. Islam</w:t>
      </w:r>
      <w:r>
        <w:rPr>
          <w:spacing w:val="-2"/>
        </w:rPr>
        <w:t> </w:t>
      </w:r>
      <w:r>
        <w:rPr/>
        <w:t>has</w:t>
      </w:r>
      <w:r>
        <w:rPr>
          <w:spacing w:val="-2"/>
        </w:rPr>
        <w:t> </w:t>
      </w:r>
      <w:r>
        <w:rPr/>
        <w:t>made</w:t>
      </w:r>
      <w:r>
        <w:rPr>
          <w:spacing w:val="-3"/>
        </w:rPr>
        <w:t> </w:t>
      </w:r>
      <w:r>
        <w:rPr/>
        <w:t>teaching</w:t>
      </w:r>
      <w:r>
        <w:rPr>
          <w:spacing w:val="-3"/>
        </w:rPr>
        <w:t> </w:t>
      </w:r>
      <w:r>
        <w:rPr/>
        <w:t>and</w:t>
      </w:r>
      <w:r>
        <w:rPr>
          <w:spacing w:val="-2"/>
        </w:rPr>
        <w:t> </w:t>
      </w:r>
      <w:r>
        <w:rPr/>
        <w:t>learning</w:t>
      </w:r>
      <w:r>
        <w:rPr>
          <w:spacing w:val="-3"/>
        </w:rPr>
        <w:t> </w:t>
      </w:r>
      <w:r>
        <w:rPr/>
        <w:t>as</w:t>
      </w:r>
      <w:r>
        <w:rPr>
          <w:spacing w:val="-2"/>
        </w:rPr>
        <w:t> </w:t>
      </w:r>
      <w:r>
        <w:rPr/>
        <w:t>the</w:t>
      </w:r>
      <w:r>
        <w:rPr>
          <w:spacing w:val="-3"/>
        </w:rPr>
        <w:t> </w:t>
      </w:r>
      <w:r>
        <w:rPr/>
        <w:t>only process of attainment to the religious obligations. In view of this, the Prophet (peace and blessings of Allah be upon him) established Centres of learning at every place he settled. For instance, </w:t>
      </w:r>
      <w:r>
        <w:rPr>
          <w:i/>
        </w:rPr>
        <w:t>Daru al-Arqam </w:t>
      </w:r>
      <w:r>
        <w:rPr/>
        <w:t>Ibn Abi al-Arqam was established in </w:t>
      </w:r>
      <w:r>
        <w:rPr>
          <w:i/>
        </w:rPr>
        <w:t>Makkah </w:t>
      </w:r>
      <w:r>
        <w:rPr/>
        <w:t>before the </w:t>
      </w:r>
      <w:r>
        <w:rPr>
          <w:i/>
        </w:rPr>
        <w:t>Hijrah </w:t>
      </w:r>
      <w:r>
        <w:rPr/>
        <w:t>(emigration) to </w:t>
      </w:r>
      <w:r>
        <w:rPr>
          <w:i/>
        </w:rPr>
        <w:t>Madinah </w:t>
      </w:r>
      <w:r>
        <w:rPr/>
        <w:t>and after the </w:t>
      </w:r>
      <w:r>
        <w:rPr>
          <w:i/>
        </w:rPr>
        <w:t>Hijrah, </w:t>
      </w:r>
      <w:r>
        <w:rPr/>
        <w:t>he established his mosque as a Centre of learning. The </w:t>
      </w:r>
      <w:r>
        <w:rPr>
          <w:i/>
        </w:rPr>
        <w:t>Sahabah </w:t>
      </w:r>
      <w:r>
        <w:rPr/>
        <w:t>(the companions) who were always interested in emulating and abiding by the Prophet’s instructions or activities, established many</w:t>
      </w:r>
      <w:r>
        <w:rPr>
          <w:spacing w:val="-3"/>
        </w:rPr>
        <w:t> </w:t>
      </w:r>
      <w:r>
        <w:rPr/>
        <w:t>Centres of learning</w:t>
      </w:r>
      <w:r>
        <w:rPr>
          <w:spacing w:val="-2"/>
        </w:rPr>
        <w:t> </w:t>
      </w:r>
      <w:r>
        <w:rPr/>
        <w:t>such as in </w:t>
      </w:r>
      <w:r>
        <w:rPr>
          <w:i/>
        </w:rPr>
        <w:t>Madinah </w:t>
      </w:r>
      <w:r>
        <w:rPr/>
        <w:t>by</w:t>
      </w:r>
      <w:r>
        <w:rPr>
          <w:spacing w:val="-1"/>
        </w:rPr>
        <w:t> </w:t>
      </w:r>
      <w:r>
        <w:rPr/>
        <w:t>Zaid Ibn Thabit, </w:t>
      </w:r>
      <w:r>
        <w:rPr>
          <w:i/>
        </w:rPr>
        <w:t>Makkah </w:t>
      </w:r>
      <w:r>
        <w:rPr/>
        <w:t>by Abdullah Ibn Abbas, Kufa by Abdullah Ibn Mas’ud.</w:t>
      </w:r>
    </w:p>
    <w:p>
      <w:pPr>
        <w:pStyle w:val="BodyText"/>
        <w:spacing w:line="480" w:lineRule="auto" w:before="2"/>
        <w:ind w:left="200" w:right="655"/>
        <w:jc w:val="both"/>
      </w:pPr>
      <w:r>
        <w:rPr/>
        <mc:AlternateContent>
          <mc:Choice Requires="wps">
            <w:drawing>
              <wp:anchor distT="0" distB="0" distL="0" distR="0" allowOverlap="1" layoutInCell="1" locked="0" behindDoc="1" simplePos="0" relativeHeight="485411840">
                <wp:simplePos x="0" y="0"/>
                <wp:positionH relativeFrom="page">
                  <wp:posOffset>3745103</wp:posOffset>
                </wp:positionH>
                <wp:positionV relativeFrom="paragraph">
                  <wp:posOffset>2352155</wp:posOffset>
                </wp:positionV>
                <wp:extent cx="71120" cy="14033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71120" cy="140335"/>
                        </a:xfrm>
                        <a:prstGeom prst="rect">
                          <a:avLst/>
                        </a:prstGeom>
                      </wps:spPr>
                      <wps:txbx>
                        <w:txbxContent>
                          <w:p>
                            <w:pPr>
                              <w:spacing w:line="221" w:lineRule="exact" w:before="0"/>
                              <w:ind w:left="0" w:right="0" w:firstLine="0"/>
                              <w:jc w:val="left"/>
                              <w:rPr>
                                <w:rFonts w:ascii="Calibri"/>
                                <w:sz w:val="22"/>
                              </w:rPr>
                            </w:pPr>
                            <w:r>
                              <w:rPr>
                                <w:rFonts w:ascii="Calibri"/>
                                <w:w w:val="100"/>
                                <w:sz w:val="22"/>
                              </w:rPr>
                              <w:t>1</w:t>
                            </w:r>
                          </w:p>
                        </w:txbxContent>
                      </wps:txbx>
                      <wps:bodyPr wrap="square" lIns="0" tIns="0" rIns="0" bIns="0" rtlCol="0">
                        <a:noAutofit/>
                      </wps:bodyPr>
                    </wps:wsp>
                  </a:graphicData>
                </a:graphic>
              </wp:anchor>
            </w:drawing>
          </mc:Choice>
          <mc:Fallback>
            <w:pict>
              <v:shape style="position:absolute;margin-left:294.890015pt;margin-top:185.209122pt;width:5.6pt;height:11.05pt;mso-position-horizontal-relative:page;mso-position-vertical-relative:paragraph;z-index:-17904640" type="#_x0000_t202" id="docshape13" filled="false" stroked="false">
                <v:textbox inset="0,0,0,0">
                  <w:txbxContent>
                    <w:p>
                      <w:pPr>
                        <w:spacing w:line="221" w:lineRule="exact" w:before="0"/>
                        <w:ind w:left="0" w:right="0" w:firstLine="0"/>
                        <w:jc w:val="left"/>
                        <w:rPr>
                          <w:rFonts w:ascii="Calibri"/>
                          <w:sz w:val="22"/>
                        </w:rPr>
                      </w:pPr>
                      <w:r>
                        <w:rPr>
                          <w:rFonts w:ascii="Calibri"/>
                          <w:w w:val="100"/>
                          <w:sz w:val="22"/>
                        </w:rPr>
                        <w:t>1</w:t>
                      </w:r>
                    </w:p>
                  </w:txbxContent>
                </v:textbox>
                <w10:wrap type="none"/>
              </v:shape>
            </w:pict>
          </mc:Fallback>
        </mc:AlternateContent>
      </w:r>
      <w:r>
        <w:rPr/>
        <w:t>The </w:t>
      </w:r>
      <w:r>
        <w:rPr>
          <w:i/>
        </w:rPr>
        <w:t>Tabi’un </w:t>
      </w:r>
      <w:r>
        <w:rPr/>
        <w:t>(R.A) who succeeded the </w:t>
      </w:r>
      <w:r>
        <w:rPr>
          <w:i/>
        </w:rPr>
        <w:t>Sahabah </w:t>
      </w:r>
      <w:r>
        <w:rPr/>
        <w:t>(may Allah be pleased with them) acquired knowledge and made a tremendous contribution to Islamic learning by opening branches and detailing explanations on the knowledge of the Qur’an and </w:t>
      </w:r>
      <w:r>
        <w:rPr>
          <w:i/>
        </w:rPr>
        <w:t>Hadith</w:t>
      </w:r>
      <w:r>
        <w:rPr/>
        <w:t>. This progress in Islamic knowledge has continued to grow in every age and made it difficult to find an age that has not made contributions to knowledge.</w:t>
      </w:r>
    </w:p>
    <w:p>
      <w:pPr>
        <w:pStyle w:val="BodyText"/>
        <w:rPr>
          <w:sz w:val="20"/>
        </w:rPr>
      </w:pPr>
    </w:p>
    <w:p>
      <w:pPr>
        <w:pStyle w:val="BodyText"/>
        <w:rPr>
          <w:sz w:val="20"/>
        </w:rPr>
      </w:pPr>
    </w:p>
    <w:p>
      <w:pPr>
        <w:pStyle w:val="BodyText"/>
        <w:spacing w:before="2"/>
        <w:rPr>
          <w:sz w:val="18"/>
        </w:rPr>
      </w:pPr>
      <w:r>
        <w:rPr/>
        <mc:AlternateContent>
          <mc:Choice Requires="wps">
            <w:drawing>
              <wp:anchor distT="0" distB="0" distL="0" distR="0" allowOverlap="1" layoutInCell="1" locked="0" behindDoc="1" simplePos="0" relativeHeight="487593472">
                <wp:simplePos x="0" y="0"/>
                <wp:positionH relativeFrom="page">
                  <wp:posOffset>3457955</wp:posOffset>
                </wp:positionH>
                <wp:positionV relativeFrom="paragraph">
                  <wp:posOffset>147943</wp:posOffset>
                </wp:positionV>
                <wp:extent cx="593090" cy="39941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593090" cy="399415"/>
                        </a:xfrm>
                        <a:custGeom>
                          <a:avLst/>
                          <a:gdLst/>
                          <a:ahLst/>
                          <a:cxnLst/>
                          <a:rect l="l" t="t" r="r" b="b"/>
                          <a:pathLst>
                            <a:path w="593090" h="399415">
                              <a:moveTo>
                                <a:pt x="592836" y="0"/>
                              </a:moveTo>
                              <a:lnTo>
                                <a:pt x="0" y="0"/>
                              </a:lnTo>
                              <a:lnTo>
                                <a:pt x="0" y="399288"/>
                              </a:lnTo>
                              <a:lnTo>
                                <a:pt x="592836" y="399288"/>
                              </a:lnTo>
                              <a:lnTo>
                                <a:pt x="59283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72.279999pt;margin-top:11.649121pt;width:46.68pt;height:31.44pt;mso-position-horizontal-relative:page;mso-position-vertical-relative:paragraph;z-index:-15723008;mso-wrap-distance-left:0;mso-wrap-distance-right:0" id="docshape14" filled="true" fillcolor="#ffffff" stroked="false">
                <v:fill type="solid"/>
                <w10:wrap type="topAndBottom"/>
              </v:rect>
            </w:pict>
          </mc:Fallback>
        </mc:AlternateContent>
      </w:r>
    </w:p>
    <w:p>
      <w:pPr>
        <w:spacing w:after="0"/>
        <w:rPr>
          <w:sz w:val="18"/>
        </w:rPr>
        <w:sectPr>
          <w:footerReference w:type="default" r:id="rId6"/>
          <w:pgSz w:w="11910" w:h="16840"/>
          <w:pgMar w:footer="0" w:header="0" w:top="1340" w:bottom="280" w:left="1600" w:right="1140"/>
        </w:sectPr>
      </w:pPr>
    </w:p>
    <w:p>
      <w:pPr>
        <w:pStyle w:val="BodyText"/>
        <w:spacing w:line="480" w:lineRule="auto" w:before="73"/>
        <w:ind w:left="200" w:right="653"/>
        <w:jc w:val="both"/>
      </w:pPr>
      <w:r>
        <w:rPr/>
        <w:t>The</w:t>
      </w:r>
      <w:r>
        <w:rPr>
          <w:spacing w:val="-7"/>
        </w:rPr>
        <w:t> </w:t>
      </w:r>
      <w:r>
        <w:rPr/>
        <w:t>introduction</w:t>
      </w:r>
      <w:r>
        <w:rPr>
          <w:spacing w:val="-6"/>
        </w:rPr>
        <w:t> </w:t>
      </w:r>
      <w:r>
        <w:rPr/>
        <w:t>of</w:t>
      </w:r>
      <w:r>
        <w:rPr>
          <w:spacing w:val="-2"/>
        </w:rPr>
        <w:t> </w:t>
      </w:r>
      <w:r>
        <w:rPr/>
        <w:t>Islam</w:t>
      </w:r>
      <w:r>
        <w:rPr>
          <w:spacing w:val="-3"/>
        </w:rPr>
        <w:t> </w:t>
      </w:r>
      <w:r>
        <w:rPr/>
        <w:t>into</w:t>
      </w:r>
      <w:r>
        <w:rPr>
          <w:spacing w:val="-6"/>
        </w:rPr>
        <w:t> </w:t>
      </w:r>
      <w:r>
        <w:rPr/>
        <w:t>Hausaland</w:t>
      </w:r>
      <w:r>
        <w:rPr>
          <w:spacing w:val="-2"/>
        </w:rPr>
        <w:t> </w:t>
      </w:r>
      <w:r>
        <w:rPr/>
        <w:t>,</w:t>
      </w:r>
      <w:r>
        <w:rPr>
          <w:spacing w:val="-3"/>
        </w:rPr>
        <w:t> </w:t>
      </w:r>
      <w:r>
        <w:rPr/>
        <w:t>also</w:t>
      </w:r>
      <w:r>
        <w:rPr>
          <w:spacing w:val="-5"/>
        </w:rPr>
        <w:t> </w:t>
      </w:r>
      <w:r>
        <w:rPr/>
        <w:t>witnessed</w:t>
      </w:r>
      <w:r>
        <w:rPr>
          <w:spacing w:val="-6"/>
        </w:rPr>
        <w:t> </w:t>
      </w:r>
      <w:r>
        <w:rPr/>
        <w:t>the</w:t>
      </w:r>
      <w:r>
        <w:rPr>
          <w:spacing w:val="-4"/>
        </w:rPr>
        <w:t> </w:t>
      </w:r>
      <w:r>
        <w:rPr/>
        <w:t>establishment</w:t>
      </w:r>
      <w:r>
        <w:rPr>
          <w:spacing w:val="-3"/>
        </w:rPr>
        <w:t> </w:t>
      </w:r>
      <w:r>
        <w:rPr/>
        <w:t>of</w:t>
      </w:r>
      <w:r>
        <w:rPr>
          <w:spacing w:val="-7"/>
        </w:rPr>
        <w:t> </w:t>
      </w:r>
      <w:r>
        <w:rPr/>
        <w:t>Centres of</w:t>
      </w:r>
      <w:r>
        <w:rPr>
          <w:spacing w:val="-15"/>
        </w:rPr>
        <w:t> </w:t>
      </w:r>
      <w:r>
        <w:rPr/>
        <w:t>learning</w:t>
      </w:r>
      <w:r>
        <w:rPr>
          <w:spacing w:val="-15"/>
        </w:rPr>
        <w:t> </w:t>
      </w:r>
      <w:r>
        <w:rPr/>
        <w:t>in</w:t>
      </w:r>
      <w:r>
        <w:rPr>
          <w:spacing w:val="-15"/>
        </w:rPr>
        <w:t> </w:t>
      </w:r>
      <w:r>
        <w:rPr/>
        <w:t>various</w:t>
      </w:r>
      <w:r>
        <w:rPr>
          <w:spacing w:val="-15"/>
        </w:rPr>
        <w:t> </w:t>
      </w:r>
      <w:r>
        <w:rPr/>
        <w:t>places</w:t>
      </w:r>
      <w:r>
        <w:rPr>
          <w:spacing w:val="-15"/>
        </w:rPr>
        <w:t> </w:t>
      </w:r>
      <w:r>
        <w:rPr/>
        <w:t>such</w:t>
      </w:r>
      <w:r>
        <w:rPr>
          <w:spacing w:val="-15"/>
        </w:rPr>
        <w:t> </w:t>
      </w:r>
      <w:r>
        <w:rPr/>
        <w:t>as</w:t>
      </w:r>
      <w:r>
        <w:rPr>
          <w:spacing w:val="-15"/>
        </w:rPr>
        <w:t> </w:t>
      </w:r>
      <w:r>
        <w:rPr/>
        <w:t>Gwandu,</w:t>
      </w:r>
      <w:r>
        <w:rPr>
          <w:spacing w:val="-15"/>
        </w:rPr>
        <w:t> </w:t>
      </w:r>
      <w:r>
        <w:rPr/>
        <w:t>Kano,</w:t>
      </w:r>
      <w:r>
        <w:rPr>
          <w:spacing w:val="-15"/>
        </w:rPr>
        <w:t> </w:t>
      </w:r>
      <w:r>
        <w:rPr/>
        <w:t>Katsina</w:t>
      </w:r>
      <w:r>
        <w:rPr>
          <w:spacing w:val="-15"/>
        </w:rPr>
        <w:t> </w:t>
      </w:r>
      <w:r>
        <w:rPr/>
        <w:t>and</w:t>
      </w:r>
      <w:r>
        <w:rPr>
          <w:spacing w:val="-15"/>
        </w:rPr>
        <w:t> </w:t>
      </w:r>
      <w:r>
        <w:rPr/>
        <w:t>Zazzau,</w:t>
      </w:r>
      <w:r>
        <w:rPr>
          <w:spacing w:val="-15"/>
        </w:rPr>
        <w:t> </w:t>
      </w:r>
      <w:r>
        <w:rPr/>
        <w:t>among</w:t>
      </w:r>
      <w:r>
        <w:rPr>
          <w:spacing w:val="-15"/>
        </w:rPr>
        <w:t> </w:t>
      </w:r>
      <w:r>
        <w:rPr/>
        <w:t>others. The</w:t>
      </w:r>
      <w:r>
        <w:rPr>
          <w:spacing w:val="-6"/>
        </w:rPr>
        <w:t> </w:t>
      </w:r>
      <w:r>
        <w:rPr/>
        <w:t>methodology</w:t>
      </w:r>
      <w:r>
        <w:rPr>
          <w:spacing w:val="-10"/>
        </w:rPr>
        <w:t> </w:t>
      </w:r>
      <w:r>
        <w:rPr/>
        <w:t>of</w:t>
      </w:r>
      <w:r>
        <w:rPr>
          <w:spacing w:val="-6"/>
        </w:rPr>
        <w:t> </w:t>
      </w:r>
      <w:r>
        <w:rPr/>
        <w:t>teaching</w:t>
      </w:r>
      <w:r>
        <w:rPr>
          <w:spacing w:val="-4"/>
        </w:rPr>
        <w:t> </w:t>
      </w:r>
      <w:r>
        <w:rPr/>
        <w:t>Islamic</w:t>
      </w:r>
      <w:r>
        <w:rPr>
          <w:spacing w:val="-5"/>
        </w:rPr>
        <w:t> </w:t>
      </w:r>
      <w:r>
        <w:rPr/>
        <w:t>studies</w:t>
      </w:r>
      <w:r>
        <w:rPr>
          <w:spacing w:val="-5"/>
        </w:rPr>
        <w:t> </w:t>
      </w:r>
      <w:r>
        <w:rPr/>
        <w:t>in</w:t>
      </w:r>
      <w:r>
        <w:rPr>
          <w:spacing w:val="-4"/>
        </w:rPr>
        <w:t> </w:t>
      </w:r>
      <w:r>
        <w:rPr/>
        <w:t>Hausaland</w:t>
      </w:r>
      <w:r>
        <w:rPr>
          <w:spacing w:val="-5"/>
        </w:rPr>
        <w:t> </w:t>
      </w:r>
      <w:r>
        <w:rPr/>
        <w:t>took</w:t>
      </w:r>
      <w:r>
        <w:rPr>
          <w:spacing w:val="-4"/>
        </w:rPr>
        <w:t> </w:t>
      </w:r>
      <w:r>
        <w:rPr/>
        <w:t>several</w:t>
      </w:r>
      <w:r>
        <w:rPr>
          <w:spacing w:val="-4"/>
        </w:rPr>
        <w:t> </w:t>
      </w:r>
      <w:r>
        <w:rPr/>
        <w:t>forms,</w:t>
      </w:r>
      <w:r>
        <w:rPr>
          <w:spacing w:val="-5"/>
        </w:rPr>
        <w:t> </w:t>
      </w:r>
      <w:r>
        <w:rPr/>
        <w:t>starting from </w:t>
      </w:r>
      <w:r>
        <w:rPr>
          <w:i/>
        </w:rPr>
        <w:t>Makarantun Allo (Qur’anic </w:t>
      </w:r>
      <w:r>
        <w:rPr/>
        <w:t>Schools; where students are taught through Slates), </w:t>
      </w:r>
      <w:r>
        <w:rPr>
          <w:i/>
        </w:rPr>
        <w:t>Makarantun Zaure (Ilm/</w:t>
      </w:r>
      <w:r>
        <w:rPr/>
        <w:t>advanced Schools; where every student presents his learning materials to the teacher) and </w:t>
      </w:r>
      <w:r>
        <w:rPr>
          <w:i/>
        </w:rPr>
        <w:t>Makarantun Islamiyyah </w:t>
      </w:r>
      <w:r>
        <w:rPr/>
        <w:t>(where teaching is conducted in conventional ways).</w:t>
      </w:r>
    </w:p>
    <w:p>
      <w:pPr>
        <w:pStyle w:val="BodyText"/>
        <w:spacing w:line="480" w:lineRule="auto" w:before="1"/>
        <w:ind w:left="200" w:right="655"/>
        <w:jc w:val="both"/>
      </w:pPr>
      <w:r>
        <w:rPr/>
        <w:t>Zazzau</w:t>
      </w:r>
      <w:r>
        <w:rPr>
          <w:spacing w:val="-6"/>
        </w:rPr>
        <w:t> </w:t>
      </w:r>
      <w:r>
        <w:rPr/>
        <w:t>Emirate,</w:t>
      </w:r>
      <w:r>
        <w:rPr>
          <w:spacing w:val="-6"/>
        </w:rPr>
        <w:t> </w:t>
      </w:r>
      <w:r>
        <w:rPr/>
        <w:t>in</w:t>
      </w:r>
      <w:r>
        <w:rPr>
          <w:spacing w:val="-5"/>
        </w:rPr>
        <w:t> </w:t>
      </w:r>
      <w:r>
        <w:rPr/>
        <w:t>Hausaland,</w:t>
      </w:r>
      <w:r>
        <w:rPr>
          <w:spacing w:val="-6"/>
        </w:rPr>
        <w:t> </w:t>
      </w:r>
      <w:r>
        <w:rPr/>
        <w:t>has</w:t>
      </w:r>
      <w:r>
        <w:rPr>
          <w:spacing w:val="-6"/>
        </w:rPr>
        <w:t> </w:t>
      </w:r>
      <w:r>
        <w:rPr/>
        <w:t>58</w:t>
      </w:r>
      <w:r>
        <w:rPr>
          <w:spacing w:val="-6"/>
        </w:rPr>
        <w:t> </w:t>
      </w:r>
      <w:r>
        <w:rPr/>
        <w:t>districts</w:t>
      </w:r>
      <w:r>
        <w:rPr>
          <w:spacing w:val="-5"/>
        </w:rPr>
        <w:t> </w:t>
      </w:r>
      <w:r>
        <w:rPr/>
        <w:t>as</w:t>
      </w:r>
      <w:r>
        <w:rPr>
          <w:spacing w:val="-6"/>
        </w:rPr>
        <w:t> </w:t>
      </w:r>
      <w:r>
        <w:rPr/>
        <w:t>listed</w:t>
      </w:r>
      <w:r>
        <w:rPr>
          <w:spacing w:val="-3"/>
        </w:rPr>
        <w:t> </w:t>
      </w:r>
      <w:r>
        <w:rPr/>
        <w:t>out</w:t>
      </w:r>
      <w:r>
        <w:rPr>
          <w:spacing w:val="-5"/>
        </w:rPr>
        <w:t> </w:t>
      </w:r>
      <w:r>
        <w:rPr/>
        <w:t>by</w:t>
      </w:r>
      <w:r>
        <w:rPr>
          <w:spacing w:val="-13"/>
        </w:rPr>
        <w:t> </w:t>
      </w:r>
      <w:r>
        <w:rPr/>
        <w:t>Fagachi</w:t>
      </w:r>
      <w:r>
        <w:rPr>
          <w:spacing w:val="-5"/>
        </w:rPr>
        <w:t> </w:t>
      </w:r>
      <w:r>
        <w:rPr/>
        <w:t>(2005:241-242) or covering eleven local government Area of Kaduna State, Nigeria. The Emirate is long</w:t>
      </w:r>
      <w:r>
        <w:rPr>
          <w:spacing w:val="-9"/>
        </w:rPr>
        <w:t> </w:t>
      </w:r>
      <w:r>
        <w:rPr/>
        <w:t>associated</w:t>
      </w:r>
      <w:r>
        <w:rPr>
          <w:spacing w:val="-7"/>
        </w:rPr>
        <w:t> </w:t>
      </w:r>
      <w:r>
        <w:rPr/>
        <w:t>with</w:t>
      </w:r>
      <w:r>
        <w:rPr>
          <w:spacing w:val="-4"/>
        </w:rPr>
        <w:t> </w:t>
      </w:r>
      <w:r>
        <w:rPr/>
        <w:t>Islamic</w:t>
      </w:r>
      <w:r>
        <w:rPr>
          <w:spacing w:val="-7"/>
        </w:rPr>
        <w:t> </w:t>
      </w:r>
      <w:r>
        <w:rPr/>
        <w:t>learning</w:t>
      </w:r>
      <w:r>
        <w:rPr>
          <w:spacing w:val="-10"/>
        </w:rPr>
        <w:t> </w:t>
      </w:r>
      <w:r>
        <w:rPr/>
        <w:t>and</w:t>
      </w:r>
      <w:r>
        <w:rPr>
          <w:spacing w:val="-5"/>
        </w:rPr>
        <w:t> </w:t>
      </w:r>
      <w:r>
        <w:rPr/>
        <w:t>has</w:t>
      </w:r>
      <w:r>
        <w:rPr>
          <w:spacing w:val="-7"/>
        </w:rPr>
        <w:t> </w:t>
      </w:r>
      <w:r>
        <w:rPr/>
        <w:t>the</w:t>
      </w:r>
      <w:r>
        <w:rPr>
          <w:spacing w:val="-8"/>
        </w:rPr>
        <w:t> </w:t>
      </w:r>
      <w:r>
        <w:rPr/>
        <w:t>tradition</w:t>
      </w:r>
      <w:r>
        <w:rPr>
          <w:spacing w:val="-7"/>
        </w:rPr>
        <w:t> </w:t>
      </w:r>
      <w:r>
        <w:rPr/>
        <w:t>of</w:t>
      </w:r>
      <w:r>
        <w:rPr>
          <w:spacing w:val="-6"/>
        </w:rPr>
        <w:t> </w:t>
      </w:r>
      <w:r>
        <w:rPr/>
        <w:t>saying</w:t>
      </w:r>
      <w:r>
        <w:rPr>
          <w:spacing w:val="-10"/>
        </w:rPr>
        <w:t> </w:t>
      </w:r>
      <w:r>
        <w:rPr/>
        <w:t>in</w:t>
      </w:r>
      <w:r>
        <w:rPr>
          <w:spacing w:val="-7"/>
        </w:rPr>
        <w:t> </w:t>
      </w:r>
      <w:r>
        <w:rPr/>
        <w:t>Hausa</w:t>
      </w:r>
      <w:r>
        <w:rPr>
          <w:spacing w:val="-8"/>
        </w:rPr>
        <w:t> </w:t>
      </w:r>
      <w:r>
        <w:rPr/>
        <w:t>language “Zaria </w:t>
      </w:r>
      <w:r>
        <w:rPr>
          <w:i/>
        </w:rPr>
        <w:t>Birnin ilimi</w:t>
      </w:r>
      <w:r>
        <w:rPr/>
        <w:t>” (the City of Knowledge). The majority of the people in Zazzau Emirate</w:t>
      </w:r>
      <w:r>
        <w:rPr>
          <w:spacing w:val="-5"/>
        </w:rPr>
        <w:t> </w:t>
      </w:r>
      <w:r>
        <w:rPr/>
        <w:t>are</w:t>
      </w:r>
      <w:r>
        <w:rPr>
          <w:spacing w:val="-6"/>
        </w:rPr>
        <w:t> </w:t>
      </w:r>
      <w:r>
        <w:rPr/>
        <w:t>Muslims</w:t>
      </w:r>
      <w:r>
        <w:rPr>
          <w:spacing w:val="-5"/>
        </w:rPr>
        <w:t> </w:t>
      </w:r>
      <w:r>
        <w:rPr/>
        <w:t>and</w:t>
      </w:r>
      <w:r>
        <w:rPr>
          <w:spacing w:val="-3"/>
        </w:rPr>
        <w:t> </w:t>
      </w:r>
      <w:r>
        <w:rPr/>
        <w:t>it</w:t>
      </w:r>
      <w:r>
        <w:rPr>
          <w:spacing w:val="-4"/>
        </w:rPr>
        <w:t> </w:t>
      </w:r>
      <w:r>
        <w:rPr/>
        <w:t>has</w:t>
      </w:r>
      <w:r>
        <w:rPr>
          <w:spacing w:val="-5"/>
        </w:rPr>
        <w:t> </w:t>
      </w:r>
      <w:r>
        <w:rPr/>
        <w:t>different</w:t>
      </w:r>
      <w:r>
        <w:rPr>
          <w:spacing w:val="-4"/>
        </w:rPr>
        <w:t> </w:t>
      </w:r>
      <w:r>
        <w:rPr/>
        <w:t>sects</w:t>
      </w:r>
      <w:r>
        <w:rPr>
          <w:spacing w:val="-4"/>
        </w:rPr>
        <w:t> </w:t>
      </w:r>
      <w:r>
        <w:rPr/>
        <w:t>of</w:t>
      </w:r>
      <w:r>
        <w:rPr>
          <w:spacing w:val="-6"/>
        </w:rPr>
        <w:t> </w:t>
      </w:r>
      <w:r>
        <w:rPr/>
        <w:t>the</w:t>
      </w:r>
      <w:r>
        <w:rPr>
          <w:spacing w:val="-6"/>
        </w:rPr>
        <w:t> </w:t>
      </w:r>
      <w:r>
        <w:rPr/>
        <w:t>Muslims</w:t>
      </w:r>
      <w:r>
        <w:rPr>
          <w:spacing w:val="-5"/>
        </w:rPr>
        <w:t> </w:t>
      </w:r>
      <w:r>
        <w:rPr/>
        <w:t>and</w:t>
      </w:r>
      <w:r>
        <w:rPr>
          <w:spacing w:val="-5"/>
        </w:rPr>
        <w:t> </w:t>
      </w:r>
      <w:r>
        <w:rPr/>
        <w:t>each</w:t>
      </w:r>
      <w:r>
        <w:rPr>
          <w:spacing w:val="-5"/>
        </w:rPr>
        <w:t> </w:t>
      </w:r>
      <w:r>
        <w:rPr/>
        <w:t>of</w:t>
      </w:r>
      <w:r>
        <w:rPr>
          <w:spacing w:val="-6"/>
        </w:rPr>
        <w:t> </w:t>
      </w:r>
      <w:r>
        <w:rPr/>
        <w:t>the</w:t>
      </w:r>
      <w:r>
        <w:rPr>
          <w:spacing w:val="-5"/>
        </w:rPr>
        <w:t> </w:t>
      </w:r>
      <w:r>
        <w:rPr/>
        <w:t>sects</w:t>
      </w:r>
      <w:r>
        <w:rPr>
          <w:spacing w:val="-4"/>
        </w:rPr>
        <w:t> </w:t>
      </w:r>
      <w:r>
        <w:rPr/>
        <w:t>has </w:t>
      </w:r>
      <w:r>
        <w:rPr>
          <w:i/>
        </w:rPr>
        <w:t>Islamiyyah </w:t>
      </w:r>
      <w:r>
        <w:rPr/>
        <w:t>Schools with</w:t>
      </w:r>
      <w:r>
        <w:rPr>
          <w:spacing w:val="-1"/>
        </w:rPr>
        <w:t> </w:t>
      </w:r>
      <w:r>
        <w:rPr/>
        <w:t>its peculiarities. In view of this, the research was designed to assess the methodology of teaching and learning in the </w:t>
      </w:r>
      <w:r>
        <w:rPr>
          <w:i/>
        </w:rPr>
        <w:t>Islamiyyah </w:t>
      </w:r>
      <w:r>
        <w:rPr/>
        <w:t>Schools in Zazzau </w:t>
      </w:r>
      <w:r>
        <w:rPr>
          <w:spacing w:val="-2"/>
        </w:rPr>
        <w:t>Emirate.</w:t>
      </w:r>
    </w:p>
    <w:p>
      <w:pPr>
        <w:pStyle w:val="BodyText"/>
        <w:rPr>
          <w:sz w:val="26"/>
        </w:rPr>
      </w:pPr>
    </w:p>
    <w:p>
      <w:pPr>
        <w:pStyle w:val="Heading2"/>
        <w:numPr>
          <w:ilvl w:val="1"/>
          <w:numId w:val="7"/>
        </w:numPr>
        <w:tabs>
          <w:tab w:pos="919" w:val="left" w:leader="none"/>
        </w:tabs>
        <w:spacing w:line="240" w:lineRule="auto" w:before="187" w:after="0"/>
        <w:ind w:left="919" w:right="0" w:hanging="719"/>
        <w:jc w:val="both"/>
      </w:pPr>
      <w:bookmarkStart w:name="_bookmark12" w:id="13"/>
      <w:bookmarkEnd w:id="13"/>
      <w:r>
        <w:rPr>
          <w:b w:val="0"/>
        </w:rPr>
      </w:r>
      <w:r>
        <w:rPr/>
        <w:t>Statement</w:t>
      </w:r>
      <w:r>
        <w:rPr>
          <w:spacing w:val="-2"/>
        </w:rPr>
        <w:t> </w:t>
      </w:r>
      <w:r>
        <w:rPr/>
        <w:t>of</w:t>
      </w:r>
      <w:r>
        <w:rPr>
          <w:spacing w:val="-2"/>
        </w:rPr>
        <w:t> </w:t>
      </w:r>
      <w:r>
        <w:rPr/>
        <w:t>the</w:t>
      </w:r>
      <w:r>
        <w:rPr>
          <w:spacing w:val="-1"/>
        </w:rPr>
        <w:t> </w:t>
      </w:r>
      <w:r>
        <w:rPr>
          <w:spacing w:val="-2"/>
        </w:rPr>
        <w:t>Problem</w:t>
      </w:r>
    </w:p>
    <w:p>
      <w:pPr>
        <w:pStyle w:val="BodyText"/>
        <w:spacing w:before="7"/>
        <w:rPr>
          <w:b/>
          <w:sz w:val="23"/>
        </w:rPr>
      </w:pPr>
    </w:p>
    <w:p>
      <w:pPr>
        <w:pStyle w:val="BodyText"/>
        <w:spacing w:line="480" w:lineRule="auto"/>
        <w:ind w:left="200" w:right="654" w:firstLine="60"/>
        <w:jc w:val="both"/>
      </w:pPr>
      <w:r>
        <w:rPr/>
        <w:t>Zazzau Emirate was popular with </w:t>
      </w:r>
      <w:r>
        <w:rPr>
          <w:i/>
        </w:rPr>
        <w:t>Makarantun Allo </w:t>
      </w:r>
      <w:r>
        <w:rPr/>
        <w:t>(Qur’anic Schools) and </w:t>
      </w:r>
      <w:r>
        <w:rPr>
          <w:i/>
        </w:rPr>
        <w:t>Makarantun Zaure (Ilm/</w:t>
      </w:r>
      <w:r>
        <w:rPr/>
        <w:t>advanced Schools). However, most of the </w:t>
      </w:r>
      <w:r>
        <w:rPr>
          <w:i/>
        </w:rPr>
        <w:t>Makarantun Allo </w:t>
      </w:r>
      <w:r>
        <w:rPr/>
        <w:t>and</w:t>
      </w:r>
      <w:r>
        <w:rPr>
          <w:spacing w:val="-13"/>
        </w:rPr>
        <w:t> </w:t>
      </w:r>
      <w:r>
        <w:rPr>
          <w:i/>
        </w:rPr>
        <w:t>Zaure</w:t>
      </w:r>
      <w:r>
        <w:rPr>
          <w:i/>
          <w:spacing w:val="-13"/>
        </w:rPr>
        <w:t> </w:t>
      </w:r>
      <w:r>
        <w:rPr/>
        <w:t>are</w:t>
      </w:r>
      <w:r>
        <w:rPr>
          <w:spacing w:val="-13"/>
        </w:rPr>
        <w:t> </w:t>
      </w:r>
      <w:r>
        <w:rPr/>
        <w:t>becoming</w:t>
      </w:r>
      <w:r>
        <w:rPr>
          <w:spacing w:val="-12"/>
        </w:rPr>
        <w:t> </w:t>
      </w:r>
      <w:r>
        <w:rPr/>
        <w:t>unpopular</w:t>
      </w:r>
      <w:r>
        <w:rPr>
          <w:spacing w:val="-13"/>
        </w:rPr>
        <w:t> </w:t>
      </w:r>
      <w:r>
        <w:rPr/>
        <w:t>and</w:t>
      </w:r>
      <w:r>
        <w:rPr>
          <w:spacing w:val="-12"/>
        </w:rPr>
        <w:t> </w:t>
      </w:r>
      <w:r>
        <w:rPr/>
        <w:t>disappearing</w:t>
      </w:r>
      <w:r>
        <w:rPr>
          <w:spacing w:val="-14"/>
        </w:rPr>
        <w:t> </w:t>
      </w:r>
      <w:r>
        <w:rPr/>
        <w:t>in</w:t>
      </w:r>
      <w:r>
        <w:rPr>
          <w:spacing w:val="-12"/>
        </w:rPr>
        <w:t> </w:t>
      </w:r>
      <w:r>
        <w:rPr/>
        <w:t>our</w:t>
      </w:r>
      <w:r>
        <w:rPr>
          <w:spacing w:val="-10"/>
        </w:rPr>
        <w:t> </w:t>
      </w:r>
      <w:r>
        <w:rPr/>
        <w:t>contemporary</w:t>
      </w:r>
      <w:r>
        <w:rPr>
          <w:spacing w:val="-15"/>
        </w:rPr>
        <w:t> </w:t>
      </w:r>
      <w:r>
        <w:rPr/>
        <w:t>period,</w:t>
      </w:r>
      <w:r>
        <w:rPr>
          <w:spacing w:val="-12"/>
        </w:rPr>
        <w:t> </w:t>
      </w:r>
      <w:r>
        <w:rPr/>
        <w:t>while the </w:t>
      </w:r>
      <w:r>
        <w:rPr>
          <w:i/>
        </w:rPr>
        <w:t>Islamiyyah </w:t>
      </w:r>
      <w:r>
        <w:rPr/>
        <w:t>Schools are growing in number and in strength. Similarly, the </w:t>
      </w:r>
      <w:r>
        <w:rPr>
          <w:i/>
        </w:rPr>
        <w:t>Islamiyyah </w:t>
      </w:r>
      <w:r>
        <w:rPr/>
        <w:t>Schools are responsible for the education of the teeming population of the children</w:t>
      </w:r>
      <w:r>
        <w:rPr>
          <w:spacing w:val="-6"/>
        </w:rPr>
        <w:t> </w:t>
      </w:r>
      <w:r>
        <w:rPr/>
        <w:t>of</w:t>
      </w:r>
      <w:r>
        <w:rPr>
          <w:spacing w:val="-7"/>
        </w:rPr>
        <w:t> </w:t>
      </w:r>
      <w:r>
        <w:rPr/>
        <w:t>the</w:t>
      </w:r>
      <w:r>
        <w:rPr>
          <w:spacing w:val="-7"/>
        </w:rPr>
        <w:t> </w:t>
      </w:r>
      <w:r>
        <w:rPr/>
        <w:t>Muslims</w:t>
      </w:r>
      <w:r>
        <w:rPr>
          <w:spacing w:val="-6"/>
        </w:rPr>
        <w:t> </w:t>
      </w:r>
      <w:r>
        <w:rPr/>
        <w:t>and</w:t>
      </w:r>
      <w:r>
        <w:rPr>
          <w:spacing w:val="-6"/>
        </w:rPr>
        <w:t> </w:t>
      </w:r>
      <w:r>
        <w:rPr/>
        <w:t>their</w:t>
      </w:r>
      <w:r>
        <w:rPr>
          <w:spacing w:val="-7"/>
        </w:rPr>
        <w:t> </w:t>
      </w:r>
      <w:r>
        <w:rPr/>
        <w:t>parents</w:t>
      </w:r>
      <w:r>
        <w:rPr>
          <w:spacing w:val="-6"/>
        </w:rPr>
        <w:t> </w:t>
      </w:r>
      <w:r>
        <w:rPr/>
        <w:t>especially</w:t>
      </w:r>
      <w:r>
        <w:rPr>
          <w:spacing w:val="-9"/>
        </w:rPr>
        <w:t> </w:t>
      </w:r>
      <w:r>
        <w:rPr/>
        <w:t>mothers.</w:t>
      </w:r>
      <w:r>
        <w:rPr>
          <w:spacing w:val="-7"/>
        </w:rPr>
        <w:t> </w:t>
      </w:r>
      <w:r>
        <w:rPr/>
        <w:t>However,</w:t>
      </w:r>
      <w:r>
        <w:rPr>
          <w:spacing w:val="-7"/>
        </w:rPr>
        <w:t> </w:t>
      </w:r>
      <w:r>
        <w:rPr/>
        <w:t>the</w:t>
      </w:r>
      <w:r>
        <w:rPr>
          <w:spacing w:val="-5"/>
        </w:rPr>
        <w:t> </w:t>
      </w:r>
      <w:r>
        <w:rPr/>
        <w:t>majority</w:t>
      </w:r>
      <w:r>
        <w:rPr>
          <w:spacing w:val="-11"/>
        </w:rPr>
        <w:t> </w:t>
      </w:r>
      <w:r>
        <w:rPr/>
        <w:t>of the teachers of </w:t>
      </w:r>
      <w:r>
        <w:rPr>
          <w:i/>
        </w:rPr>
        <w:t>Islamiyyah </w:t>
      </w:r>
      <w:r>
        <w:rPr/>
        <w:t>Schools seems to have lacked the conventional teaching methods,</w:t>
      </w:r>
      <w:r>
        <w:rPr>
          <w:spacing w:val="9"/>
        </w:rPr>
        <w:t> </w:t>
      </w:r>
      <w:r>
        <w:rPr/>
        <w:t>and</w:t>
      </w:r>
      <w:r>
        <w:rPr>
          <w:spacing w:val="11"/>
        </w:rPr>
        <w:t> </w:t>
      </w:r>
      <w:r>
        <w:rPr/>
        <w:t>most</w:t>
      </w:r>
      <w:r>
        <w:rPr>
          <w:spacing w:val="12"/>
        </w:rPr>
        <w:t> </w:t>
      </w:r>
      <w:r>
        <w:rPr/>
        <w:t>of</w:t>
      </w:r>
      <w:r>
        <w:rPr>
          <w:spacing w:val="11"/>
        </w:rPr>
        <w:t> </w:t>
      </w:r>
      <w:r>
        <w:rPr/>
        <w:t>the</w:t>
      </w:r>
      <w:r>
        <w:rPr>
          <w:spacing w:val="10"/>
        </w:rPr>
        <w:t> </w:t>
      </w:r>
      <w:r>
        <w:rPr/>
        <w:t>teachers</w:t>
      </w:r>
      <w:r>
        <w:rPr>
          <w:spacing w:val="13"/>
        </w:rPr>
        <w:t> </w:t>
      </w:r>
      <w:r>
        <w:rPr/>
        <w:t>were</w:t>
      </w:r>
      <w:r>
        <w:rPr>
          <w:spacing w:val="10"/>
        </w:rPr>
        <w:t> </w:t>
      </w:r>
      <w:r>
        <w:rPr/>
        <w:t>just</w:t>
      </w:r>
      <w:r>
        <w:rPr>
          <w:spacing w:val="12"/>
        </w:rPr>
        <w:t> </w:t>
      </w:r>
      <w:r>
        <w:rPr/>
        <w:t>converted</w:t>
      </w:r>
      <w:r>
        <w:rPr>
          <w:spacing w:val="11"/>
        </w:rPr>
        <w:t> </w:t>
      </w:r>
      <w:r>
        <w:rPr/>
        <w:t>to</w:t>
      </w:r>
      <w:r>
        <w:rPr>
          <w:spacing w:val="12"/>
        </w:rPr>
        <w:t> </w:t>
      </w:r>
      <w:r>
        <w:rPr/>
        <w:t>teaching</w:t>
      </w:r>
      <w:r>
        <w:rPr>
          <w:spacing w:val="9"/>
        </w:rPr>
        <w:t> </w:t>
      </w:r>
      <w:r>
        <w:rPr/>
        <w:t>after</w:t>
      </w:r>
      <w:r>
        <w:rPr>
          <w:spacing w:val="13"/>
        </w:rPr>
        <w:t> </w:t>
      </w:r>
      <w:r>
        <w:rPr/>
        <w:t>attainment</w:t>
      </w:r>
      <w:r>
        <w:rPr>
          <w:spacing w:val="12"/>
        </w:rPr>
        <w:t> </w:t>
      </w:r>
      <w:r>
        <w:rPr>
          <w:spacing w:val="-5"/>
        </w:rPr>
        <w:t>to</w:t>
      </w:r>
    </w:p>
    <w:p>
      <w:pPr>
        <w:spacing w:after="0" w:line="480" w:lineRule="auto"/>
        <w:jc w:val="both"/>
        <w:sectPr>
          <w:footerReference w:type="default" r:id="rId7"/>
          <w:pgSz w:w="11910" w:h="16840"/>
          <w:pgMar w:footer="1012" w:header="0" w:top="1340" w:bottom="1200" w:left="1600" w:right="1140"/>
          <w:pgNumType w:start="2"/>
        </w:sectPr>
      </w:pPr>
    </w:p>
    <w:p>
      <w:pPr>
        <w:pStyle w:val="BodyText"/>
        <w:spacing w:line="480" w:lineRule="auto" w:before="73"/>
        <w:ind w:left="200" w:right="655"/>
        <w:jc w:val="both"/>
      </w:pPr>
      <w:r>
        <w:rPr/>
        <w:t>some</w:t>
      </w:r>
      <w:r>
        <w:rPr>
          <w:spacing w:val="-8"/>
        </w:rPr>
        <w:t> </w:t>
      </w:r>
      <w:r>
        <w:rPr/>
        <w:t>certain</w:t>
      </w:r>
      <w:r>
        <w:rPr>
          <w:spacing w:val="-7"/>
        </w:rPr>
        <w:t> </w:t>
      </w:r>
      <w:r>
        <w:rPr/>
        <w:t>levels</w:t>
      </w:r>
      <w:r>
        <w:rPr>
          <w:spacing w:val="-7"/>
        </w:rPr>
        <w:t> </w:t>
      </w:r>
      <w:r>
        <w:rPr/>
        <w:t>of</w:t>
      </w:r>
      <w:r>
        <w:rPr>
          <w:spacing w:val="-6"/>
        </w:rPr>
        <w:t> </w:t>
      </w:r>
      <w:r>
        <w:rPr/>
        <w:t>education;</w:t>
      </w:r>
      <w:r>
        <w:rPr>
          <w:spacing w:val="-7"/>
        </w:rPr>
        <w:t> </w:t>
      </w:r>
      <w:r>
        <w:rPr/>
        <w:t>without</w:t>
      </w:r>
      <w:r>
        <w:rPr>
          <w:spacing w:val="-7"/>
        </w:rPr>
        <w:t> </w:t>
      </w:r>
      <w:r>
        <w:rPr/>
        <w:t>being</w:t>
      </w:r>
      <w:r>
        <w:rPr>
          <w:spacing w:val="-9"/>
        </w:rPr>
        <w:t> </w:t>
      </w:r>
      <w:r>
        <w:rPr/>
        <w:t>trained</w:t>
      </w:r>
      <w:r>
        <w:rPr>
          <w:spacing w:val="-8"/>
        </w:rPr>
        <w:t> </w:t>
      </w:r>
      <w:r>
        <w:rPr/>
        <w:t>as</w:t>
      </w:r>
      <w:r>
        <w:rPr>
          <w:spacing w:val="-7"/>
        </w:rPr>
        <w:t> </w:t>
      </w:r>
      <w:r>
        <w:rPr/>
        <w:t>teachers</w:t>
      </w:r>
      <w:r>
        <w:rPr>
          <w:spacing w:val="-8"/>
        </w:rPr>
        <w:t> </w:t>
      </w:r>
      <w:r>
        <w:rPr/>
        <w:t>or</w:t>
      </w:r>
      <w:r>
        <w:rPr>
          <w:spacing w:val="-6"/>
        </w:rPr>
        <w:t> </w:t>
      </w:r>
      <w:r>
        <w:rPr/>
        <w:t>attend</w:t>
      </w:r>
      <w:r>
        <w:rPr>
          <w:spacing w:val="-7"/>
        </w:rPr>
        <w:t> </w:t>
      </w:r>
      <w:r>
        <w:rPr/>
        <w:t>even</w:t>
      </w:r>
      <w:r>
        <w:rPr>
          <w:spacing w:val="-7"/>
        </w:rPr>
        <w:t> </w:t>
      </w:r>
      <w:r>
        <w:rPr/>
        <w:t>a</w:t>
      </w:r>
      <w:r>
        <w:rPr>
          <w:spacing w:val="-6"/>
        </w:rPr>
        <w:t> </w:t>
      </w:r>
      <w:r>
        <w:rPr/>
        <w:t>one day workshop on how to use different methodologies of teaching at different times or categories of learners to be taught before the employment as teacher. More so, the Schools appear to be managed by individuals or groups of people and the success of learning depend on the dedication and expertise of the teachers.</w:t>
      </w:r>
      <w:r>
        <w:rPr>
          <w:spacing w:val="40"/>
        </w:rPr>
        <w:t> </w:t>
      </w:r>
      <w:r>
        <w:rPr/>
        <w:t>Lack of good organizations among the Schools, a guided syllabus, and specific period of admission and</w:t>
      </w:r>
      <w:r>
        <w:rPr>
          <w:spacing w:val="-12"/>
        </w:rPr>
        <w:t> </w:t>
      </w:r>
      <w:r>
        <w:rPr/>
        <w:t>graduation</w:t>
      </w:r>
      <w:r>
        <w:rPr>
          <w:spacing w:val="-12"/>
        </w:rPr>
        <w:t> </w:t>
      </w:r>
      <w:r>
        <w:rPr/>
        <w:t>made</w:t>
      </w:r>
      <w:r>
        <w:rPr>
          <w:spacing w:val="-13"/>
        </w:rPr>
        <w:t> </w:t>
      </w:r>
      <w:r>
        <w:rPr/>
        <w:t>the</w:t>
      </w:r>
      <w:r>
        <w:rPr>
          <w:spacing w:val="-12"/>
        </w:rPr>
        <w:t> </w:t>
      </w:r>
      <w:r>
        <w:rPr/>
        <w:t>Schools</w:t>
      </w:r>
      <w:r>
        <w:rPr>
          <w:spacing w:val="-11"/>
        </w:rPr>
        <w:t> </w:t>
      </w:r>
      <w:r>
        <w:rPr/>
        <w:t>to</w:t>
      </w:r>
      <w:r>
        <w:rPr>
          <w:spacing w:val="-11"/>
        </w:rPr>
        <w:t> </w:t>
      </w:r>
      <w:r>
        <w:rPr/>
        <w:t>be</w:t>
      </w:r>
      <w:r>
        <w:rPr>
          <w:spacing w:val="-13"/>
        </w:rPr>
        <w:t> </w:t>
      </w:r>
      <w:r>
        <w:rPr/>
        <w:t>cumbersome</w:t>
      </w:r>
      <w:r>
        <w:rPr>
          <w:spacing w:val="-13"/>
        </w:rPr>
        <w:t> </w:t>
      </w:r>
      <w:r>
        <w:rPr/>
        <w:t>and</w:t>
      </w:r>
      <w:r>
        <w:rPr>
          <w:spacing w:val="-12"/>
        </w:rPr>
        <w:t> </w:t>
      </w:r>
      <w:r>
        <w:rPr/>
        <w:t>worrisome.</w:t>
      </w:r>
      <w:r>
        <w:rPr>
          <w:spacing w:val="-12"/>
        </w:rPr>
        <w:t> </w:t>
      </w:r>
      <w:r>
        <w:rPr/>
        <w:t>These</w:t>
      </w:r>
      <w:r>
        <w:rPr>
          <w:spacing w:val="-12"/>
        </w:rPr>
        <w:t> </w:t>
      </w:r>
      <w:r>
        <w:rPr/>
        <w:t>substandard activities could be as a result of lack of professionalism or negligence of the teachers. If these issues were properly addressed, it could bring more success to </w:t>
      </w:r>
      <w:r>
        <w:rPr>
          <w:i/>
        </w:rPr>
        <w:t>Islamiyyah </w:t>
      </w:r>
      <w:r>
        <w:rPr/>
        <w:t>Schools and this could bring more success to the entire life of the Muslim community of Zazzau Emirate.</w:t>
      </w:r>
    </w:p>
    <w:p>
      <w:pPr>
        <w:pStyle w:val="BodyText"/>
        <w:rPr>
          <w:sz w:val="26"/>
        </w:rPr>
      </w:pPr>
    </w:p>
    <w:p>
      <w:pPr>
        <w:pStyle w:val="Heading2"/>
        <w:numPr>
          <w:ilvl w:val="1"/>
          <w:numId w:val="7"/>
        </w:numPr>
        <w:tabs>
          <w:tab w:pos="920" w:val="left" w:leader="none"/>
        </w:tabs>
        <w:spacing w:line="240" w:lineRule="auto" w:before="188" w:after="0"/>
        <w:ind w:left="920" w:right="0" w:hanging="720"/>
        <w:jc w:val="left"/>
      </w:pPr>
      <w:bookmarkStart w:name="_bookmark13" w:id="14"/>
      <w:bookmarkEnd w:id="14"/>
      <w:r>
        <w:rPr>
          <w:b w:val="0"/>
        </w:rPr>
      </w:r>
      <w:r>
        <w:rPr/>
        <w:t>Objectives</w:t>
      </w:r>
      <w:r>
        <w:rPr>
          <w:spacing w:val="-2"/>
        </w:rPr>
        <w:t> </w:t>
      </w:r>
      <w:r>
        <w:rPr/>
        <w:t>of the</w:t>
      </w:r>
      <w:r>
        <w:rPr>
          <w:spacing w:val="-1"/>
        </w:rPr>
        <w:t> </w:t>
      </w:r>
      <w:r>
        <w:rPr>
          <w:spacing w:val="-4"/>
        </w:rPr>
        <w:t>Study</w:t>
      </w:r>
    </w:p>
    <w:p>
      <w:pPr>
        <w:pStyle w:val="BodyText"/>
        <w:spacing w:before="6"/>
        <w:rPr>
          <w:b/>
          <w:sz w:val="23"/>
        </w:rPr>
      </w:pPr>
    </w:p>
    <w:p>
      <w:pPr>
        <w:pStyle w:val="BodyText"/>
        <w:ind w:left="260"/>
        <w:jc w:val="both"/>
      </w:pPr>
      <w:r>
        <w:rPr/>
        <w:t>The</w:t>
      </w:r>
      <w:r>
        <w:rPr>
          <w:spacing w:val="-5"/>
        </w:rPr>
        <w:t> </w:t>
      </w:r>
      <w:r>
        <w:rPr/>
        <w:t>major</w:t>
      </w:r>
      <w:r>
        <w:rPr>
          <w:spacing w:val="-2"/>
        </w:rPr>
        <w:t> </w:t>
      </w:r>
      <w:r>
        <w:rPr/>
        <w:t>objectives of this</w:t>
      </w:r>
      <w:r>
        <w:rPr>
          <w:spacing w:val="1"/>
        </w:rPr>
        <w:t> </w:t>
      </w:r>
      <w:r>
        <w:rPr/>
        <w:t>research include</w:t>
      </w:r>
      <w:r>
        <w:rPr>
          <w:spacing w:val="-2"/>
        </w:rPr>
        <w:t> </w:t>
      </w:r>
      <w:r>
        <w:rPr/>
        <w:t>the</w:t>
      </w:r>
      <w:r>
        <w:rPr>
          <w:spacing w:val="1"/>
        </w:rPr>
        <w:t> </w:t>
      </w:r>
      <w:r>
        <w:rPr>
          <w:spacing w:val="-2"/>
        </w:rPr>
        <w:t>following:</w:t>
      </w:r>
    </w:p>
    <w:p>
      <w:pPr>
        <w:pStyle w:val="BodyText"/>
        <w:spacing w:before="1"/>
      </w:pPr>
    </w:p>
    <w:p>
      <w:pPr>
        <w:pStyle w:val="ListParagraph"/>
        <w:numPr>
          <w:ilvl w:val="2"/>
          <w:numId w:val="7"/>
        </w:numPr>
        <w:tabs>
          <w:tab w:pos="920" w:val="left" w:leader="none"/>
        </w:tabs>
        <w:spacing w:line="240" w:lineRule="auto" w:before="0" w:after="0"/>
        <w:ind w:left="920" w:right="0" w:hanging="487"/>
        <w:jc w:val="left"/>
        <w:rPr>
          <w:sz w:val="24"/>
        </w:rPr>
      </w:pPr>
      <w:r>
        <w:rPr>
          <w:sz w:val="24"/>
        </w:rPr>
        <w:t>To</w:t>
      </w:r>
      <w:r>
        <w:rPr>
          <w:spacing w:val="-1"/>
          <w:sz w:val="24"/>
        </w:rPr>
        <w:t> </w:t>
      </w:r>
      <w:r>
        <w:rPr>
          <w:sz w:val="24"/>
        </w:rPr>
        <w:t>examine</w:t>
      </w:r>
      <w:r>
        <w:rPr>
          <w:spacing w:val="-2"/>
          <w:sz w:val="24"/>
        </w:rPr>
        <w:t> </w:t>
      </w:r>
      <w:r>
        <w:rPr>
          <w:sz w:val="24"/>
        </w:rPr>
        <w:t>the</w:t>
      </w:r>
      <w:r>
        <w:rPr>
          <w:spacing w:val="-1"/>
          <w:sz w:val="24"/>
        </w:rPr>
        <w:t> </w:t>
      </w:r>
      <w:r>
        <w:rPr>
          <w:sz w:val="24"/>
        </w:rPr>
        <w:t>nature</w:t>
      </w:r>
      <w:r>
        <w:rPr>
          <w:spacing w:val="-3"/>
          <w:sz w:val="24"/>
        </w:rPr>
        <w:t> </w:t>
      </w:r>
      <w:r>
        <w:rPr>
          <w:sz w:val="24"/>
        </w:rPr>
        <w:t>of</w:t>
      </w:r>
      <w:r>
        <w:rPr>
          <w:spacing w:val="3"/>
          <w:sz w:val="24"/>
        </w:rPr>
        <w:t> </w:t>
      </w:r>
      <w:r>
        <w:rPr>
          <w:i/>
          <w:sz w:val="24"/>
        </w:rPr>
        <w:t>Islamiyyah</w:t>
      </w:r>
      <w:r>
        <w:rPr>
          <w:i/>
          <w:spacing w:val="-1"/>
          <w:sz w:val="24"/>
        </w:rPr>
        <w:t> </w:t>
      </w:r>
      <w:r>
        <w:rPr>
          <w:sz w:val="24"/>
        </w:rPr>
        <w:t>Schools</w:t>
      </w:r>
      <w:r>
        <w:rPr>
          <w:spacing w:val="-1"/>
          <w:sz w:val="24"/>
        </w:rPr>
        <w:t> </w:t>
      </w:r>
      <w:r>
        <w:rPr>
          <w:sz w:val="24"/>
        </w:rPr>
        <w:t>in</w:t>
      </w:r>
      <w:r>
        <w:rPr>
          <w:spacing w:val="-1"/>
          <w:sz w:val="24"/>
        </w:rPr>
        <w:t> </w:t>
      </w:r>
      <w:r>
        <w:rPr>
          <w:sz w:val="24"/>
        </w:rPr>
        <w:t>Zazzau </w:t>
      </w:r>
      <w:r>
        <w:rPr>
          <w:spacing w:val="-2"/>
          <w:sz w:val="24"/>
        </w:rPr>
        <w:t>Emirate.</w:t>
      </w:r>
    </w:p>
    <w:p>
      <w:pPr>
        <w:pStyle w:val="BodyText"/>
      </w:pPr>
    </w:p>
    <w:p>
      <w:pPr>
        <w:pStyle w:val="ListParagraph"/>
        <w:numPr>
          <w:ilvl w:val="2"/>
          <w:numId w:val="7"/>
        </w:numPr>
        <w:tabs>
          <w:tab w:pos="920" w:val="left" w:leader="none"/>
        </w:tabs>
        <w:spacing w:line="480" w:lineRule="auto" w:before="0" w:after="0"/>
        <w:ind w:left="920" w:right="654" w:hanging="555"/>
        <w:jc w:val="left"/>
        <w:rPr>
          <w:sz w:val="24"/>
        </w:rPr>
      </w:pPr>
      <w:r>
        <w:rPr>
          <w:sz w:val="24"/>
        </w:rPr>
        <w:t>To</w:t>
      </w:r>
      <w:r>
        <w:rPr>
          <w:spacing w:val="-6"/>
          <w:sz w:val="24"/>
        </w:rPr>
        <w:t> </w:t>
      </w:r>
      <w:r>
        <w:rPr>
          <w:sz w:val="24"/>
        </w:rPr>
        <w:t>evaluate</w:t>
      </w:r>
      <w:r>
        <w:rPr>
          <w:spacing w:val="-6"/>
          <w:sz w:val="24"/>
        </w:rPr>
        <w:t> </w:t>
      </w:r>
      <w:r>
        <w:rPr>
          <w:sz w:val="24"/>
        </w:rPr>
        <w:t>the</w:t>
      </w:r>
      <w:r>
        <w:rPr>
          <w:spacing w:val="-6"/>
          <w:sz w:val="24"/>
        </w:rPr>
        <w:t> </w:t>
      </w:r>
      <w:r>
        <w:rPr>
          <w:sz w:val="24"/>
        </w:rPr>
        <w:t>methodology</w:t>
      </w:r>
      <w:r>
        <w:rPr>
          <w:spacing w:val="-10"/>
          <w:sz w:val="24"/>
        </w:rPr>
        <w:t> </w:t>
      </w:r>
      <w:r>
        <w:rPr>
          <w:sz w:val="24"/>
        </w:rPr>
        <w:t>of</w:t>
      </w:r>
      <w:r>
        <w:rPr>
          <w:spacing w:val="-6"/>
          <w:sz w:val="24"/>
        </w:rPr>
        <w:t> </w:t>
      </w:r>
      <w:r>
        <w:rPr>
          <w:sz w:val="24"/>
        </w:rPr>
        <w:t>teaching</w:t>
      </w:r>
      <w:r>
        <w:rPr>
          <w:spacing w:val="-7"/>
          <w:sz w:val="24"/>
        </w:rPr>
        <w:t> </w:t>
      </w:r>
      <w:r>
        <w:rPr>
          <w:sz w:val="24"/>
        </w:rPr>
        <w:t>and</w:t>
      </w:r>
      <w:r>
        <w:rPr>
          <w:spacing w:val="-6"/>
          <w:sz w:val="24"/>
        </w:rPr>
        <w:t> </w:t>
      </w:r>
      <w:r>
        <w:rPr>
          <w:sz w:val="24"/>
        </w:rPr>
        <w:t>learning</w:t>
      </w:r>
      <w:r>
        <w:rPr>
          <w:spacing w:val="-7"/>
          <w:sz w:val="24"/>
        </w:rPr>
        <w:t> </w:t>
      </w:r>
      <w:r>
        <w:rPr>
          <w:sz w:val="24"/>
        </w:rPr>
        <w:t>in</w:t>
      </w:r>
      <w:r>
        <w:rPr>
          <w:spacing w:val="-2"/>
          <w:sz w:val="24"/>
        </w:rPr>
        <w:t> </w:t>
      </w:r>
      <w:r>
        <w:rPr>
          <w:i/>
          <w:sz w:val="24"/>
        </w:rPr>
        <w:t>Islamiyyah</w:t>
      </w:r>
      <w:r>
        <w:rPr>
          <w:i/>
          <w:spacing w:val="-6"/>
          <w:sz w:val="24"/>
        </w:rPr>
        <w:t> </w:t>
      </w:r>
      <w:r>
        <w:rPr>
          <w:sz w:val="24"/>
        </w:rPr>
        <w:t>Schools</w:t>
      </w:r>
      <w:r>
        <w:rPr>
          <w:spacing w:val="-6"/>
          <w:sz w:val="24"/>
        </w:rPr>
        <w:t> </w:t>
      </w:r>
      <w:r>
        <w:rPr>
          <w:sz w:val="24"/>
        </w:rPr>
        <w:t>in Zazzau Emirate.</w:t>
      </w:r>
    </w:p>
    <w:p>
      <w:pPr>
        <w:pStyle w:val="ListParagraph"/>
        <w:numPr>
          <w:ilvl w:val="2"/>
          <w:numId w:val="7"/>
        </w:numPr>
        <w:tabs>
          <w:tab w:pos="920" w:val="left" w:leader="none"/>
        </w:tabs>
        <w:spacing w:line="240" w:lineRule="auto" w:before="0" w:after="0"/>
        <w:ind w:left="920" w:right="0" w:hanging="619"/>
        <w:jc w:val="left"/>
        <w:rPr>
          <w:i/>
          <w:sz w:val="24"/>
        </w:rPr>
      </w:pPr>
      <w:r>
        <w:rPr>
          <w:sz w:val="24"/>
        </w:rPr>
        <w:t>To</w:t>
      </w:r>
      <w:r>
        <w:rPr>
          <w:spacing w:val="42"/>
          <w:sz w:val="24"/>
        </w:rPr>
        <w:t> </w:t>
      </w:r>
      <w:r>
        <w:rPr>
          <w:sz w:val="24"/>
        </w:rPr>
        <w:t>assess</w:t>
      </w:r>
      <w:r>
        <w:rPr>
          <w:spacing w:val="45"/>
          <w:sz w:val="24"/>
        </w:rPr>
        <w:t> </w:t>
      </w:r>
      <w:r>
        <w:rPr>
          <w:sz w:val="24"/>
        </w:rPr>
        <w:t>the</w:t>
      </w:r>
      <w:r>
        <w:rPr>
          <w:spacing w:val="43"/>
          <w:sz w:val="24"/>
        </w:rPr>
        <w:t> </w:t>
      </w:r>
      <w:r>
        <w:rPr>
          <w:sz w:val="24"/>
        </w:rPr>
        <w:t>challenges</w:t>
      </w:r>
      <w:r>
        <w:rPr>
          <w:spacing w:val="45"/>
          <w:sz w:val="24"/>
        </w:rPr>
        <w:t> </w:t>
      </w:r>
      <w:r>
        <w:rPr>
          <w:sz w:val="24"/>
        </w:rPr>
        <w:t>of</w:t>
      </w:r>
      <w:r>
        <w:rPr>
          <w:spacing w:val="43"/>
          <w:sz w:val="24"/>
        </w:rPr>
        <w:t> </w:t>
      </w:r>
      <w:r>
        <w:rPr>
          <w:sz w:val="24"/>
        </w:rPr>
        <w:t>having</w:t>
      </w:r>
      <w:r>
        <w:rPr>
          <w:spacing w:val="43"/>
          <w:sz w:val="24"/>
        </w:rPr>
        <w:t> </w:t>
      </w:r>
      <w:r>
        <w:rPr>
          <w:sz w:val="24"/>
        </w:rPr>
        <w:t>a</w:t>
      </w:r>
      <w:r>
        <w:rPr>
          <w:spacing w:val="43"/>
          <w:sz w:val="24"/>
        </w:rPr>
        <w:t> </w:t>
      </w:r>
      <w:r>
        <w:rPr>
          <w:sz w:val="24"/>
        </w:rPr>
        <w:t>coordinating</w:t>
      </w:r>
      <w:r>
        <w:rPr>
          <w:spacing w:val="42"/>
          <w:sz w:val="24"/>
        </w:rPr>
        <w:t> </w:t>
      </w:r>
      <w:r>
        <w:rPr>
          <w:sz w:val="24"/>
        </w:rPr>
        <w:t>body</w:t>
      </w:r>
      <w:r>
        <w:rPr>
          <w:spacing w:val="37"/>
          <w:sz w:val="24"/>
        </w:rPr>
        <w:t> </w:t>
      </w:r>
      <w:r>
        <w:rPr>
          <w:sz w:val="24"/>
        </w:rPr>
        <w:t>for</w:t>
      </w:r>
      <w:r>
        <w:rPr>
          <w:spacing w:val="44"/>
          <w:sz w:val="24"/>
        </w:rPr>
        <w:t> </w:t>
      </w:r>
      <w:r>
        <w:rPr>
          <w:sz w:val="24"/>
        </w:rPr>
        <w:t>the</w:t>
      </w:r>
      <w:r>
        <w:rPr>
          <w:spacing w:val="50"/>
          <w:sz w:val="24"/>
        </w:rPr>
        <w:t> </w:t>
      </w:r>
      <w:r>
        <w:rPr>
          <w:i/>
          <w:spacing w:val="-2"/>
          <w:sz w:val="24"/>
        </w:rPr>
        <w:t>Islamiyyah</w:t>
      </w:r>
    </w:p>
    <w:p>
      <w:pPr>
        <w:pStyle w:val="BodyText"/>
        <w:rPr>
          <w:i/>
        </w:rPr>
      </w:pPr>
    </w:p>
    <w:p>
      <w:pPr>
        <w:pStyle w:val="BodyText"/>
        <w:ind w:left="920"/>
      </w:pPr>
      <w:r>
        <w:rPr/>
        <w:t>Schools</w:t>
      </w:r>
      <w:r>
        <w:rPr>
          <w:spacing w:val="-2"/>
        </w:rPr>
        <w:t> </w:t>
      </w:r>
      <w:r>
        <w:rPr/>
        <w:t>in</w:t>
      </w:r>
      <w:r>
        <w:rPr>
          <w:spacing w:val="-1"/>
        </w:rPr>
        <w:t> </w:t>
      </w:r>
      <w:r>
        <w:rPr/>
        <w:t>Zazzau</w:t>
      </w:r>
      <w:r>
        <w:rPr>
          <w:spacing w:val="-1"/>
        </w:rPr>
        <w:t> </w:t>
      </w:r>
      <w:r>
        <w:rPr>
          <w:spacing w:val="-2"/>
        </w:rPr>
        <w:t>Emirate.</w:t>
      </w:r>
    </w:p>
    <w:p>
      <w:pPr>
        <w:pStyle w:val="BodyText"/>
      </w:pPr>
    </w:p>
    <w:p>
      <w:pPr>
        <w:pStyle w:val="ListParagraph"/>
        <w:numPr>
          <w:ilvl w:val="2"/>
          <w:numId w:val="7"/>
        </w:numPr>
        <w:tabs>
          <w:tab w:pos="920" w:val="left" w:leader="none"/>
        </w:tabs>
        <w:spacing w:line="240" w:lineRule="auto" w:before="0" w:after="0"/>
        <w:ind w:left="920" w:right="0" w:hanging="607"/>
        <w:jc w:val="left"/>
        <w:rPr>
          <w:i/>
          <w:sz w:val="24"/>
        </w:rPr>
      </w:pPr>
      <w:r>
        <w:rPr>
          <w:sz w:val="24"/>
        </w:rPr>
        <w:t>To</w:t>
      </w:r>
      <w:r>
        <w:rPr>
          <w:spacing w:val="4"/>
          <w:sz w:val="24"/>
        </w:rPr>
        <w:t> </w:t>
      </w:r>
      <w:r>
        <w:rPr>
          <w:sz w:val="24"/>
        </w:rPr>
        <w:t>identify</w:t>
      </w:r>
      <w:r>
        <w:rPr>
          <w:spacing w:val="2"/>
          <w:sz w:val="24"/>
        </w:rPr>
        <w:t> </w:t>
      </w:r>
      <w:r>
        <w:rPr>
          <w:sz w:val="24"/>
        </w:rPr>
        <w:t>the</w:t>
      </w:r>
      <w:r>
        <w:rPr>
          <w:spacing w:val="6"/>
          <w:sz w:val="24"/>
        </w:rPr>
        <w:t> </w:t>
      </w:r>
      <w:r>
        <w:rPr>
          <w:sz w:val="24"/>
        </w:rPr>
        <w:t>factors</w:t>
      </w:r>
      <w:r>
        <w:rPr>
          <w:spacing w:val="7"/>
          <w:sz w:val="24"/>
        </w:rPr>
        <w:t> </w:t>
      </w:r>
      <w:r>
        <w:rPr>
          <w:sz w:val="24"/>
        </w:rPr>
        <w:t>responsible</w:t>
      </w:r>
      <w:r>
        <w:rPr>
          <w:spacing w:val="6"/>
          <w:sz w:val="24"/>
        </w:rPr>
        <w:t> </w:t>
      </w:r>
      <w:r>
        <w:rPr>
          <w:sz w:val="24"/>
        </w:rPr>
        <w:t>for</w:t>
      </w:r>
      <w:r>
        <w:rPr>
          <w:spacing w:val="5"/>
          <w:sz w:val="24"/>
        </w:rPr>
        <w:t> </w:t>
      </w:r>
      <w:r>
        <w:rPr>
          <w:sz w:val="24"/>
        </w:rPr>
        <w:t>boosting</w:t>
      </w:r>
      <w:r>
        <w:rPr>
          <w:spacing w:val="6"/>
          <w:sz w:val="24"/>
        </w:rPr>
        <w:t> </w:t>
      </w:r>
      <w:r>
        <w:rPr>
          <w:sz w:val="24"/>
        </w:rPr>
        <w:t>the</w:t>
      </w:r>
      <w:r>
        <w:rPr>
          <w:spacing w:val="6"/>
          <w:sz w:val="24"/>
        </w:rPr>
        <w:t> </w:t>
      </w:r>
      <w:r>
        <w:rPr>
          <w:sz w:val="24"/>
        </w:rPr>
        <w:t>performance</w:t>
      </w:r>
      <w:r>
        <w:rPr>
          <w:spacing w:val="6"/>
          <w:sz w:val="24"/>
        </w:rPr>
        <w:t> </w:t>
      </w:r>
      <w:r>
        <w:rPr>
          <w:sz w:val="24"/>
        </w:rPr>
        <w:t>of</w:t>
      </w:r>
      <w:r>
        <w:rPr>
          <w:spacing w:val="10"/>
          <w:sz w:val="24"/>
        </w:rPr>
        <w:t> </w:t>
      </w:r>
      <w:r>
        <w:rPr>
          <w:i/>
          <w:spacing w:val="-2"/>
          <w:sz w:val="24"/>
        </w:rPr>
        <w:t>Islamiyyah</w:t>
      </w:r>
    </w:p>
    <w:p>
      <w:pPr>
        <w:pStyle w:val="BodyText"/>
        <w:rPr>
          <w:i/>
        </w:rPr>
      </w:pPr>
    </w:p>
    <w:p>
      <w:pPr>
        <w:spacing w:before="0"/>
        <w:ind w:left="920" w:right="0" w:firstLine="0"/>
        <w:jc w:val="left"/>
        <w:rPr>
          <w:sz w:val="24"/>
        </w:rPr>
      </w:pPr>
      <w:r>
        <w:rPr>
          <w:sz w:val="24"/>
        </w:rPr>
        <w:t>Schools</w:t>
      </w:r>
      <w:r>
        <w:rPr>
          <w:spacing w:val="-1"/>
          <w:sz w:val="24"/>
        </w:rPr>
        <w:t> </w:t>
      </w:r>
      <w:r>
        <w:rPr>
          <w:sz w:val="24"/>
        </w:rPr>
        <w:t>in</w:t>
      </w:r>
      <w:r>
        <w:rPr>
          <w:spacing w:val="1"/>
          <w:sz w:val="24"/>
        </w:rPr>
        <w:t> </w:t>
      </w:r>
      <w:r>
        <w:rPr>
          <w:i/>
          <w:sz w:val="24"/>
        </w:rPr>
        <w:t>Zazzau </w:t>
      </w:r>
      <w:r>
        <w:rPr>
          <w:i/>
          <w:spacing w:val="-2"/>
          <w:sz w:val="24"/>
        </w:rPr>
        <w:t>Emirate</w:t>
      </w:r>
      <w:r>
        <w:rPr>
          <w:spacing w:val="-2"/>
          <w:sz w:val="24"/>
        </w:rPr>
        <w:t>.</w:t>
      </w:r>
    </w:p>
    <w:p>
      <w:pPr>
        <w:pStyle w:val="BodyText"/>
        <w:spacing w:before="1"/>
      </w:pPr>
    </w:p>
    <w:p>
      <w:pPr>
        <w:pStyle w:val="ListParagraph"/>
        <w:numPr>
          <w:ilvl w:val="2"/>
          <w:numId w:val="7"/>
        </w:numPr>
        <w:tabs>
          <w:tab w:pos="920" w:val="left" w:leader="none"/>
        </w:tabs>
        <w:spacing w:line="480" w:lineRule="auto" w:before="0" w:after="0"/>
        <w:ind w:left="920" w:right="655" w:hanging="540"/>
        <w:jc w:val="left"/>
        <w:rPr>
          <w:sz w:val="24"/>
        </w:rPr>
      </w:pPr>
      <w:r>
        <w:rPr>
          <w:sz w:val="24"/>
        </w:rPr>
        <w:t>To</w:t>
      </w:r>
      <w:r>
        <w:rPr>
          <w:spacing w:val="-2"/>
          <w:sz w:val="24"/>
        </w:rPr>
        <w:t> </w:t>
      </w:r>
      <w:r>
        <w:rPr>
          <w:sz w:val="24"/>
        </w:rPr>
        <w:t>proffer</w:t>
      </w:r>
      <w:r>
        <w:rPr>
          <w:spacing w:val="-2"/>
          <w:sz w:val="24"/>
        </w:rPr>
        <w:t> </w:t>
      </w:r>
      <w:r>
        <w:rPr>
          <w:sz w:val="24"/>
        </w:rPr>
        <w:t>solutions</w:t>
      </w:r>
      <w:r>
        <w:rPr>
          <w:spacing w:val="-1"/>
          <w:sz w:val="24"/>
        </w:rPr>
        <w:t> </w:t>
      </w:r>
      <w:r>
        <w:rPr>
          <w:sz w:val="24"/>
        </w:rPr>
        <w:t>to</w:t>
      </w:r>
      <w:r>
        <w:rPr>
          <w:spacing w:val="-1"/>
          <w:sz w:val="24"/>
        </w:rPr>
        <w:t> </w:t>
      </w:r>
      <w:r>
        <w:rPr>
          <w:sz w:val="24"/>
        </w:rPr>
        <w:t>the</w:t>
      </w:r>
      <w:r>
        <w:rPr>
          <w:spacing w:val="-2"/>
          <w:sz w:val="24"/>
        </w:rPr>
        <w:t> </w:t>
      </w:r>
      <w:r>
        <w:rPr>
          <w:sz w:val="24"/>
        </w:rPr>
        <w:t>some of</w:t>
      </w:r>
      <w:r>
        <w:rPr>
          <w:spacing w:val="-2"/>
          <w:sz w:val="24"/>
        </w:rPr>
        <w:t> </w:t>
      </w:r>
      <w:r>
        <w:rPr>
          <w:sz w:val="24"/>
        </w:rPr>
        <w:t>the</w:t>
      </w:r>
      <w:r>
        <w:rPr>
          <w:spacing w:val="-1"/>
          <w:sz w:val="24"/>
        </w:rPr>
        <w:t> </w:t>
      </w:r>
      <w:r>
        <w:rPr>
          <w:sz w:val="24"/>
        </w:rPr>
        <w:t>challenges of</w:t>
      </w:r>
      <w:r>
        <w:rPr>
          <w:spacing w:val="-2"/>
          <w:sz w:val="24"/>
        </w:rPr>
        <w:t> </w:t>
      </w:r>
      <w:r>
        <w:rPr>
          <w:sz w:val="24"/>
        </w:rPr>
        <w:t>the </w:t>
      </w:r>
      <w:r>
        <w:rPr>
          <w:i/>
          <w:sz w:val="24"/>
        </w:rPr>
        <w:t>Islamiyyah</w:t>
      </w:r>
      <w:r>
        <w:rPr>
          <w:i/>
          <w:spacing w:val="-1"/>
          <w:sz w:val="24"/>
        </w:rPr>
        <w:t> </w:t>
      </w:r>
      <w:r>
        <w:rPr>
          <w:sz w:val="24"/>
        </w:rPr>
        <w:t>Schools</w:t>
      </w:r>
      <w:r>
        <w:rPr>
          <w:spacing w:val="-1"/>
          <w:sz w:val="24"/>
        </w:rPr>
        <w:t> </w:t>
      </w:r>
      <w:r>
        <w:rPr>
          <w:sz w:val="24"/>
        </w:rPr>
        <w:t>in Zazzau Emirate.</w:t>
      </w:r>
    </w:p>
    <w:p>
      <w:pPr>
        <w:spacing w:after="0" w:line="480" w:lineRule="auto"/>
        <w:jc w:val="left"/>
        <w:rPr>
          <w:sz w:val="24"/>
        </w:rPr>
        <w:sectPr>
          <w:pgSz w:w="11910" w:h="16840"/>
          <w:pgMar w:header="0" w:footer="1012" w:top="1340" w:bottom="1200" w:left="1600" w:right="1140"/>
        </w:sectPr>
      </w:pPr>
    </w:p>
    <w:p>
      <w:pPr>
        <w:pStyle w:val="Heading2"/>
        <w:numPr>
          <w:ilvl w:val="1"/>
          <w:numId w:val="7"/>
        </w:numPr>
        <w:tabs>
          <w:tab w:pos="919" w:val="left" w:leader="none"/>
        </w:tabs>
        <w:spacing w:line="240" w:lineRule="auto" w:before="78" w:after="0"/>
        <w:ind w:left="919" w:right="0" w:hanging="719"/>
        <w:jc w:val="both"/>
      </w:pPr>
      <w:bookmarkStart w:name="_bookmark14" w:id="15"/>
      <w:bookmarkEnd w:id="15"/>
      <w:r>
        <w:rPr>
          <w:b w:val="0"/>
        </w:rPr>
      </w:r>
      <w:r>
        <w:rPr/>
        <w:t>Research</w:t>
      </w:r>
      <w:r>
        <w:rPr>
          <w:spacing w:val="-5"/>
        </w:rPr>
        <w:t> </w:t>
      </w:r>
      <w:r>
        <w:rPr>
          <w:spacing w:val="-2"/>
        </w:rPr>
        <w:t>Questions</w:t>
      </w:r>
    </w:p>
    <w:p>
      <w:pPr>
        <w:pStyle w:val="BodyText"/>
        <w:spacing w:before="7"/>
        <w:rPr>
          <w:b/>
          <w:sz w:val="23"/>
        </w:rPr>
      </w:pPr>
    </w:p>
    <w:p>
      <w:pPr>
        <w:pStyle w:val="BodyText"/>
        <w:ind w:left="260"/>
        <w:jc w:val="both"/>
      </w:pPr>
      <w:r>
        <w:rPr/>
        <w:t>The</w:t>
      </w:r>
      <w:r>
        <w:rPr>
          <w:spacing w:val="-3"/>
        </w:rPr>
        <w:t> </w:t>
      </w:r>
      <w:r>
        <w:rPr/>
        <w:t>research questions</w:t>
      </w:r>
      <w:r>
        <w:rPr>
          <w:spacing w:val="-1"/>
        </w:rPr>
        <w:t> </w:t>
      </w:r>
      <w:r>
        <w:rPr/>
        <w:t>that are relevant to</w:t>
      </w:r>
      <w:r>
        <w:rPr>
          <w:spacing w:val="-1"/>
        </w:rPr>
        <w:t> </w:t>
      </w:r>
      <w:r>
        <w:rPr/>
        <w:t>this study</w:t>
      </w:r>
      <w:r>
        <w:rPr>
          <w:spacing w:val="-6"/>
        </w:rPr>
        <w:t> </w:t>
      </w:r>
      <w:r>
        <w:rPr/>
        <w:t>are</w:t>
      </w:r>
      <w:r>
        <w:rPr>
          <w:spacing w:val="-2"/>
        </w:rPr>
        <w:t> </w:t>
      </w:r>
      <w:r>
        <w:rPr/>
        <w:t>as</w:t>
      </w:r>
      <w:r>
        <w:rPr>
          <w:spacing w:val="2"/>
        </w:rPr>
        <w:t> </w:t>
      </w:r>
      <w:r>
        <w:rPr>
          <w:spacing w:val="-2"/>
        </w:rPr>
        <w:t>follows;</w:t>
      </w:r>
    </w:p>
    <w:p>
      <w:pPr>
        <w:pStyle w:val="BodyText"/>
      </w:pPr>
    </w:p>
    <w:p>
      <w:pPr>
        <w:pStyle w:val="ListParagraph"/>
        <w:numPr>
          <w:ilvl w:val="2"/>
          <w:numId w:val="7"/>
        </w:numPr>
        <w:tabs>
          <w:tab w:pos="920" w:val="left" w:leader="none"/>
        </w:tabs>
        <w:spacing w:line="240" w:lineRule="auto" w:before="0" w:after="0"/>
        <w:ind w:left="920" w:right="0" w:hanging="487"/>
        <w:jc w:val="left"/>
        <w:rPr>
          <w:sz w:val="24"/>
        </w:rPr>
      </w:pPr>
      <w:r>
        <w:rPr>
          <w:sz w:val="24"/>
        </w:rPr>
        <w:t>What</w:t>
      </w:r>
      <w:r>
        <w:rPr>
          <w:spacing w:val="-1"/>
          <w:sz w:val="24"/>
        </w:rPr>
        <w:t> </w:t>
      </w:r>
      <w:r>
        <w:rPr>
          <w:sz w:val="24"/>
        </w:rPr>
        <w:t>is the nature</w:t>
      </w:r>
      <w:r>
        <w:rPr>
          <w:spacing w:val="-3"/>
          <w:sz w:val="24"/>
        </w:rPr>
        <w:t> </w:t>
      </w:r>
      <w:r>
        <w:rPr>
          <w:sz w:val="24"/>
        </w:rPr>
        <w:t>of the</w:t>
      </w:r>
      <w:r>
        <w:rPr>
          <w:spacing w:val="2"/>
          <w:sz w:val="24"/>
        </w:rPr>
        <w:t> </w:t>
      </w:r>
      <w:r>
        <w:rPr>
          <w:i/>
          <w:sz w:val="24"/>
        </w:rPr>
        <w:t>Islamiyyah</w:t>
      </w:r>
      <w:r>
        <w:rPr>
          <w:i/>
          <w:spacing w:val="-1"/>
          <w:sz w:val="24"/>
        </w:rPr>
        <w:t> </w:t>
      </w:r>
      <w:r>
        <w:rPr>
          <w:sz w:val="24"/>
        </w:rPr>
        <w:t>Schools in Zazzau </w:t>
      </w:r>
      <w:r>
        <w:rPr>
          <w:spacing w:val="-2"/>
          <w:sz w:val="24"/>
        </w:rPr>
        <w:t>Emirate?</w:t>
      </w:r>
    </w:p>
    <w:p>
      <w:pPr>
        <w:pStyle w:val="BodyText"/>
      </w:pPr>
    </w:p>
    <w:p>
      <w:pPr>
        <w:pStyle w:val="ListParagraph"/>
        <w:numPr>
          <w:ilvl w:val="2"/>
          <w:numId w:val="7"/>
        </w:numPr>
        <w:tabs>
          <w:tab w:pos="920" w:val="left" w:leader="none"/>
        </w:tabs>
        <w:spacing w:line="480" w:lineRule="auto" w:before="0" w:after="0"/>
        <w:ind w:left="920" w:right="655" w:hanging="555"/>
        <w:jc w:val="left"/>
        <w:rPr>
          <w:sz w:val="24"/>
        </w:rPr>
      </w:pPr>
      <w:r>
        <w:rPr>
          <w:sz w:val="24"/>
        </w:rPr>
        <w:t>What</w:t>
      </w:r>
      <w:r>
        <w:rPr>
          <w:spacing w:val="30"/>
          <w:sz w:val="24"/>
        </w:rPr>
        <w:t> </w:t>
      </w:r>
      <w:r>
        <w:rPr>
          <w:sz w:val="24"/>
        </w:rPr>
        <w:t>are the</w:t>
      </w:r>
      <w:r>
        <w:rPr>
          <w:spacing w:val="29"/>
          <w:sz w:val="24"/>
        </w:rPr>
        <w:t> </w:t>
      </w:r>
      <w:r>
        <w:rPr>
          <w:sz w:val="24"/>
        </w:rPr>
        <w:t>teaching and</w:t>
      </w:r>
      <w:r>
        <w:rPr>
          <w:spacing w:val="30"/>
          <w:sz w:val="24"/>
        </w:rPr>
        <w:t> </w:t>
      </w:r>
      <w:r>
        <w:rPr>
          <w:sz w:val="24"/>
        </w:rPr>
        <w:t>learning methodologies</w:t>
      </w:r>
      <w:r>
        <w:rPr>
          <w:spacing w:val="30"/>
          <w:sz w:val="24"/>
        </w:rPr>
        <w:t> </w:t>
      </w:r>
      <w:r>
        <w:rPr>
          <w:sz w:val="24"/>
        </w:rPr>
        <w:t>in</w:t>
      </w:r>
      <w:r>
        <w:rPr>
          <w:spacing w:val="36"/>
          <w:sz w:val="24"/>
        </w:rPr>
        <w:t> </w:t>
      </w:r>
      <w:r>
        <w:rPr>
          <w:i/>
          <w:sz w:val="24"/>
        </w:rPr>
        <w:t>Islamiyyah</w:t>
      </w:r>
      <w:r>
        <w:rPr>
          <w:i/>
          <w:spacing w:val="30"/>
          <w:sz w:val="24"/>
        </w:rPr>
        <w:t> </w:t>
      </w:r>
      <w:r>
        <w:rPr>
          <w:sz w:val="24"/>
        </w:rPr>
        <w:t>Schools</w:t>
      </w:r>
      <w:r>
        <w:rPr>
          <w:spacing w:val="30"/>
          <w:sz w:val="24"/>
        </w:rPr>
        <w:t> </w:t>
      </w:r>
      <w:r>
        <w:rPr>
          <w:sz w:val="24"/>
        </w:rPr>
        <w:t>in Zazzau Emirate?</w:t>
      </w:r>
    </w:p>
    <w:p>
      <w:pPr>
        <w:pStyle w:val="ListParagraph"/>
        <w:numPr>
          <w:ilvl w:val="2"/>
          <w:numId w:val="7"/>
        </w:numPr>
        <w:tabs>
          <w:tab w:pos="920" w:val="left" w:leader="none"/>
        </w:tabs>
        <w:spacing w:line="240" w:lineRule="auto" w:before="0" w:after="0"/>
        <w:ind w:left="920" w:right="0" w:hanging="619"/>
        <w:jc w:val="left"/>
        <w:rPr>
          <w:i/>
          <w:sz w:val="24"/>
        </w:rPr>
      </w:pPr>
      <w:r>
        <w:rPr>
          <w:sz w:val="24"/>
        </w:rPr>
        <w:t>What</w:t>
      </w:r>
      <w:r>
        <w:rPr>
          <w:spacing w:val="46"/>
          <w:sz w:val="24"/>
        </w:rPr>
        <w:t> </w:t>
      </w:r>
      <w:r>
        <w:rPr>
          <w:sz w:val="24"/>
        </w:rPr>
        <w:t>are</w:t>
      </w:r>
      <w:r>
        <w:rPr>
          <w:spacing w:val="46"/>
          <w:sz w:val="24"/>
        </w:rPr>
        <w:t> </w:t>
      </w:r>
      <w:r>
        <w:rPr>
          <w:sz w:val="24"/>
        </w:rPr>
        <w:t>the</w:t>
      </w:r>
      <w:r>
        <w:rPr>
          <w:spacing w:val="47"/>
          <w:sz w:val="24"/>
        </w:rPr>
        <w:t> </w:t>
      </w:r>
      <w:r>
        <w:rPr>
          <w:sz w:val="24"/>
        </w:rPr>
        <w:t>challenges</w:t>
      </w:r>
      <w:r>
        <w:rPr>
          <w:spacing w:val="50"/>
          <w:sz w:val="24"/>
        </w:rPr>
        <w:t> </w:t>
      </w:r>
      <w:r>
        <w:rPr>
          <w:sz w:val="24"/>
        </w:rPr>
        <w:t>of</w:t>
      </w:r>
      <w:r>
        <w:rPr>
          <w:spacing w:val="47"/>
          <w:sz w:val="24"/>
        </w:rPr>
        <w:t> </w:t>
      </w:r>
      <w:r>
        <w:rPr>
          <w:sz w:val="24"/>
        </w:rPr>
        <w:t>having</w:t>
      </w:r>
      <w:r>
        <w:rPr>
          <w:spacing w:val="46"/>
          <w:sz w:val="24"/>
        </w:rPr>
        <w:t> </w:t>
      </w:r>
      <w:r>
        <w:rPr>
          <w:sz w:val="24"/>
        </w:rPr>
        <w:t>a</w:t>
      </w:r>
      <w:r>
        <w:rPr>
          <w:spacing w:val="49"/>
          <w:sz w:val="24"/>
        </w:rPr>
        <w:t> </w:t>
      </w:r>
      <w:r>
        <w:rPr>
          <w:sz w:val="24"/>
        </w:rPr>
        <w:t>coordinating</w:t>
      </w:r>
      <w:r>
        <w:rPr>
          <w:spacing w:val="45"/>
          <w:sz w:val="24"/>
        </w:rPr>
        <w:t> </w:t>
      </w:r>
      <w:r>
        <w:rPr>
          <w:sz w:val="24"/>
        </w:rPr>
        <w:t>body</w:t>
      </w:r>
      <w:r>
        <w:rPr>
          <w:spacing w:val="42"/>
          <w:sz w:val="24"/>
        </w:rPr>
        <w:t> </w:t>
      </w:r>
      <w:r>
        <w:rPr>
          <w:sz w:val="24"/>
        </w:rPr>
        <w:t>for</w:t>
      </w:r>
      <w:r>
        <w:rPr>
          <w:spacing w:val="47"/>
          <w:sz w:val="24"/>
        </w:rPr>
        <w:t> </w:t>
      </w:r>
      <w:r>
        <w:rPr>
          <w:sz w:val="24"/>
        </w:rPr>
        <w:t>the</w:t>
      </w:r>
      <w:r>
        <w:rPr>
          <w:spacing w:val="54"/>
          <w:sz w:val="24"/>
        </w:rPr>
        <w:t> </w:t>
      </w:r>
      <w:r>
        <w:rPr>
          <w:i/>
          <w:spacing w:val="-2"/>
          <w:sz w:val="24"/>
        </w:rPr>
        <w:t>Islamiyyah</w:t>
      </w:r>
    </w:p>
    <w:p>
      <w:pPr>
        <w:pStyle w:val="BodyText"/>
        <w:rPr>
          <w:i/>
        </w:rPr>
      </w:pPr>
    </w:p>
    <w:p>
      <w:pPr>
        <w:pStyle w:val="BodyText"/>
        <w:ind w:left="920"/>
      </w:pPr>
      <w:r>
        <w:rPr/>
        <w:t>Schools</w:t>
      </w:r>
      <w:r>
        <w:rPr>
          <w:spacing w:val="-4"/>
        </w:rPr>
        <w:t> </w:t>
      </w:r>
      <w:r>
        <w:rPr/>
        <w:t>in Zazzau</w:t>
      </w:r>
      <w:r>
        <w:rPr>
          <w:spacing w:val="-1"/>
        </w:rPr>
        <w:t> </w:t>
      </w:r>
      <w:r>
        <w:rPr>
          <w:spacing w:val="-2"/>
        </w:rPr>
        <w:t>Emirate?</w:t>
      </w:r>
    </w:p>
    <w:p>
      <w:pPr>
        <w:pStyle w:val="BodyText"/>
      </w:pPr>
    </w:p>
    <w:p>
      <w:pPr>
        <w:pStyle w:val="ListParagraph"/>
        <w:numPr>
          <w:ilvl w:val="2"/>
          <w:numId w:val="7"/>
        </w:numPr>
        <w:tabs>
          <w:tab w:pos="920" w:val="left" w:leader="none"/>
        </w:tabs>
        <w:spacing w:line="240" w:lineRule="auto" w:before="0" w:after="0"/>
        <w:ind w:left="920" w:right="0" w:hanging="607"/>
        <w:jc w:val="left"/>
        <w:rPr>
          <w:i/>
          <w:sz w:val="24"/>
        </w:rPr>
      </w:pPr>
      <w:r>
        <w:rPr>
          <w:sz w:val="24"/>
        </w:rPr>
        <w:t>What</w:t>
      </w:r>
      <w:r>
        <w:rPr>
          <w:spacing w:val="25"/>
          <w:sz w:val="24"/>
        </w:rPr>
        <w:t> </w:t>
      </w:r>
      <w:r>
        <w:rPr>
          <w:sz w:val="24"/>
        </w:rPr>
        <w:t>are</w:t>
      </w:r>
      <w:r>
        <w:rPr>
          <w:spacing w:val="24"/>
          <w:sz w:val="24"/>
        </w:rPr>
        <w:t> </w:t>
      </w:r>
      <w:r>
        <w:rPr>
          <w:sz w:val="24"/>
        </w:rPr>
        <w:t>the</w:t>
      </w:r>
      <w:r>
        <w:rPr>
          <w:spacing w:val="27"/>
          <w:sz w:val="24"/>
        </w:rPr>
        <w:t> </w:t>
      </w:r>
      <w:r>
        <w:rPr>
          <w:sz w:val="24"/>
        </w:rPr>
        <w:t>factors</w:t>
      </w:r>
      <w:r>
        <w:rPr>
          <w:spacing w:val="26"/>
          <w:sz w:val="24"/>
        </w:rPr>
        <w:t> </w:t>
      </w:r>
      <w:r>
        <w:rPr>
          <w:sz w:val="24"/>
        </w:rPr>
        <w:t>responsible</w:t>
      </w:r>
      <w:r>
        <w:rPr>
          <w:spacing w:val="25"/>
          <w:sz w:val="24"/>
        </w:rPr>
        <w:t> </w:t>
      </w:r>
      <w:r>
        <w:rPr>
          <w:sz w:val="24"/>
        </w:rPr>
        <w:t>for</w:t>
      </w:r>
      <w:r>
        <w:rPr>
          <w:spacing w:val="23"/>
          <w:sz w:val="24"/>
        </w:rPr>
        <w:t> </w:t>
      </w:r>
      <w:r>
        <w:rPr>
          <w:sz w:val="24"/>
        </w:rPr>
        <w:t>boosting</w:t>
      </w:r>
      <w:r>
        <w:rPr>
          <w:spacing w:val="26"/>
          <w:sz w:val="24"/>
        </w:rPr>
        <w:t> </w:t>
      </w:r>
      <w:r>
        <w:rPr>
          <w:sz w:val="24"/>
        </w:rPr>
        <w:t>the</w:t>
      </w:r>
      <w:r>
        <w:rPr>
          <w:spacing w:val="25"/>
          <w:sz w:val="24"/>
        </w:rPr>
        <w:t> </w:t>
      </w:r>
      <w:r>
        <w:rPr>
          <w:sz w:val="24"/>
        </w:rPr>
        <w:t>performance</w:t>
      </w:r>
      <w:r>
        <w:rPr>
          <w:spacing w:val="25"/>
          <w:sz w:val="24"/>
        </w:rPr>
        <w:t> </w:t>
      </w:r>
      <w:r>
        <w:rPr>
          <w:sz w:val="24"/>
        </w:rPr>
        <w:t>of</w:t>
      </w:r>
      <w:r>
        <w:rPr>
          <w:spacing w:val="34"/>
          <w:sz w:val="24"/>
        </w:rPr>
        <w:t> </w:t>
      </w:r>
      <w:r>
        <w:rPr>
          <w:i/>
          <w:spacing w:val="-2"/>
          <w:sz w:val="24"/>
        </w:rPr>
        <w:t>Islamiyyah</w:t>
      </w:r>
    </w:p>
    <w:p>
      <w:pPr>
        <w:pStyle w:val="BodyText"/>
        <w:spacing w:before="1"/>
        <w:rPr>
          <w:i/>
        </w:rPr>
      </w:pPr>
    </w:p>
    <w:p>
      <w:pPr>
        <w:spacing w:before="0"/>
        <w:ind w:left="920" w:right="0" w:firstLine="0"/>
        <w:jc w:val="left"/>
        <w:rPr>
          <w:sz w:val="24"/>
        </w:rPr>
      </w:pPr>
      <w:r>
        <w:rPr>
          <w:sz w:val="24"/>
        </w:rPr>
        <w:t>Schools</w:t>
      </w:r>
      <w:r>
        <w:rPr>
          <w:spacing w:val="-1"/>
          <w:sz w:val="24"/>
        </w:rPr>
        <w:t> </w:t>
      </w:r>
      <w:r>
        <w:rPr>
          <w:sz w:val="24"/>
        </w:rPr>
        <w:t>in</w:t>
      </w:r>
      <w:r>
        <w:rPr>
          <w:spacing w:val="1"/>
          <w:sz w:val="24"/>
        </w:rPr>
        <w:t> </w:t>
      </w:r>
      <w:r>
        <w:rPr>
          <w:i/>
          <w:sz w:val="24"/>
        </w:rPr>
        <w:t>Zazzau </w:t>
      </w:r>
      <w:r>
        <w:rPr>
          <w:i/>
          <w:spacing w:val="-2"/>
          <w:sz w:val="24"/>
        </w:rPr>
        <w:t>Emirate</w:t>
      </w:r>
      <w:r>
        <w:rPr>
          <w:spacing w:val="-2"/>
          <w:sz w:val="24"/>
        </w:rPr>
        <w:t>?</w:t>
      </w:r>
    </w:p>
    <w:p>
      <w:pPr>
        <w:pStyle w:val="BodyText"/>
      </w:pPr>
    </w:p>
    <w:p>
      <w:pPr>
        <w:pStyle w:val="ListParagraph"/>
        <w:numPr>
          <w:ilvl w:val="2"/>
          <w:numId w:val="7"/>
        </w:numPr>
        <w:tabs>
          <w:tab w:pos="920" w:val="left" w:leader="none"/>
        </w:tabs>
        <w:spacing w:line="480" w:lineRule="auto" w:before="0" w:after="0"/>
        <w:ind w:left="920" w:right="655" w:hanging="540"/>
        <w:jc w:val="left"/>
        <w:rPr>
          <w:sz w:val="24"/>
        </w:rPr>
      </w:pPr>
      <w:r>
        <w:rPr>
          <w:sz w:val="24"/>
        </w:rPr>
        <w:t>What are the solutions to some of the challenges of the </w:t>
      </w:r>
      <w:r>
        <w:rPr>
          <w:i/>
          <w:sz w:val="24"/>
        </w:rPr>
        <w:t>Islamiyyah </w:t>
      </w:r>
      <w:r>
        <w:rPr>
          <w:sz w:val="24"/>
        </w:rPr>
        <w:t>Schools </w:t>
      </w:r>
      <w:r>
        <w:rPr>
          <w:sz w:val="24"/>
        </w:rPr>
        <w:t>in Zazzau Emirate?</w:t>
      </w:r>
    </w:p>
    <w:p>
      <w:pPr>
        <w:pStyle w:val="BodyText"/>
        <w:rPr>
          <w:sz w:val="26"/>
        </w:rPr>
      </w:pPr>
    </w:p>
    <w:p>
      <w:pPr>
        <w:pStyle w:val="Heading2"/>
        <w:numPr>
          <w:ilvl w:val="1"/>
          <w:numId w:val="7"/>
        </w:numPr>
        <w:tabs>
          <w:tab w:pos="919" w:val="left" w:leader="none"/>
        </w:tabs>
        <w:spacing w:line="240" w:lineRule="auto" w:before="186" w:after="0"/>
        <w:ind w:left="919" w:right="0" w:hanging="719"/>
        <w:jc w:val="both"/>
      </w:pPr>
      <w:bookmarkStart w:name="_bookmark15" w:id="16"/>
      <w:bookmarkEnd w:id="16"/>
      <w:r>
        <w:rPr>
          <w:b w:val="0"/>
        </w:rPr>
      </w:r>
      <w:r>
        <w:rPr/>
        <w:t>Significance</w:t>
      </w:r>
      <w:r>
        <w:rPr>
          <w:spacing w:val="-4"/>
        </w:rPr>
        <w:t> </w:t>
      </w:r>
      <w:r>
        <w:rPr/>
        <w:t>of</w:t>
      </w:r>
      <w:r>
        <w:rPr>
          <w:spacing w:val="1"/>
        </w:rPr>
        <w:t> </w:t>
      </w:r>
      <w:r>
        <w:rPr/>
        <w:t>the </w:t>
      </w:r>
      <w:r>
        <w:rPr>
          <w:spacing w:val="-4"/>
        </w:rPr>
        <w:t>study</w:t>
      </w:r>
    </w:p>
    <w:p>
      <w:pPr>
        <w:pStyle w:val="BodyText"/>
        <w:spacing w:before="7"/>
        <w:rPr>
          <w:b/>
          <w:sz w:val="23"/>
        </w:rPr>
      </w:pPr>
    </w:p>
    <w:p>
      <w:pPr>
        <w:pStyle w:val="BodyText"/>
        <w:spacing w:line="480" w:lineRule="auto"/>
        <w:ind w:left="200" w:right="656"/>
        <w:jc w:val="both"/>
      </w:pPr>
      <w:r>
        <w:rPr>
          <w:i/>
        </w:rPr>
        <w:t>Islamiyyah </w:t>
      </w:r>
      <w:r>
        <w:rPr/>
        <w:t>Schools have formed the major centers of learning Islam. Indeed, it is a place where many </w:t>
      </w:r>
      <w:r>
        <w:rPr>
          <w:i/>
        </w:rPr>
        <w:t>Qur’anic </w:t>
      </w:r>
      <w:r>
        <w:rPr/>
        <w:t>memorizers were produced. The </w:t>
      </w:r>
      <w:r>
        <w:rPr>
          <w:i/>
        </w:rPr>
        <w:t>Islamiyyah </w:t>
      </w:r>
      <w:r>
        <w:rPr/>
        <w:t>Schools are responsible for preparing Islamic scholars in the contemporary period. Therefore, this research could help the government to know the roles to play in enhancing the Islamiyyah</w:t>
      </w:r>
      <w:r>
        <w:rPr>
          <w:spacing w:val="-3"/>
        </w:rPr>
        <w:t> </w:t>
      </w:r>
      <w:r>
        <w:rPr/>
        <w:t>Schools</w:t>
      </w:r>
      <w:r>
        <w:rPr>
          <w:spacing w:val="-3"/>
        </w:rPr>
        <w:t> </w:t>
      </w:r>
      <w:r>
        <w:rPr/>
        <w:t>activities</w:t>
      </w:r>
      <w:r>
        <w:rPr>
          <w:spacing w:val="-3"/>
        </w:rPr>
        <w:t> </w:t>
      </w:r>
      <w:r>
        <w:rPr/>
        <w:t>in</w:t>
      </w:r>
      <w:r>
        <w:rPr>
          <w:spacing w:val="-3"/>
        </w:rPr>
        <w:t> </w:t>
      </w:r>
      <w:r>
        <w:rPr/>
        <w:t>the</w:t>
      </w:r>
      <w:r>
        <w:rPr>
          <w:spacing w:val="-4"/>
        </w:rPr>
        <w:t> </w:t>
      </w:r>
      <w:r>
        <w:rPr/>
        <w:t>Emirate.</w:t>
      </w:r>
      <w:r>
        <w:rPr>
          <w:spacing w:val="-3"/>
        </w:rPr>
        <w:t> </w:t>
      </w:r>
      <w:r>
        <w:rPr/>
        <w:t>This</w:t>
      </w:r>
      <w:r>
        <w:rPr>
          <w:spacing w:val="-5"/>
        </w:rPr>
        <w:t> </w:t>
      </w:r>
      <w:r>
        <w:rPr/>
        <w:t>is</w:t>
      </w:r>
      <w:r>
        <w:rPr>
          <w:spacing w:val="-3"/>
        </w:rPr>
        <w:t> </w:t>
      </w:r>
      <w:r>
        <w:rPr/>
        <w:t>because,</w:t>
      </w:r>
      <w:r>
        <w:rPr>
          <w:spacing w:val="-3"/>
        </w:rPr>
        <w:t> </w:t>
      </w:r>
      <w:r>
        <w:rPr/>
        <w:t>any</w:t>
      </w:r>
      <w:r>
        <w:rPr>
          <w:spacing w:val="-6"/>
        </w:rPr>
        <w:t> </w:t>
      </w:r>
      <w:r>
        <w:rPr/>
        <w:t>research</w:t>
      </w:r>
      <w:r>
        <w:rPr>
          <w:spacing w:val="-3"/>
        </w:rPr>
        <w:t> </w:t>
      </w:r>
      <w:r>
        <w:rPr/>
        <w:t>that</w:t>
      </w:r>
      <w:r>
        <w:rPr>
          <w:spacing w:val="-3"/>
        </w:rPr>
        <w:t> </w:t>
      </w:r>
      <w:r>
        <w:rPr/>
        <w:t>aims</w:t>
      </w:r>
      <w:r>
        <w:rPr>
          <w:spacing w:val="-3"/>
        </w:rPr>
        <w:t> </w:t>
      </w:r>
      <w:r>
        <w:rPr/>
        <w:t>at in-depth study of the nature and activities of </w:t>
      </w:r>
      <w:r>
        <w:rPr>
          <w:i/>
        </w:rPr>
        <w:t>Islamiyyah </w:t>
      </w:r>
      <w:r>
        <w:rPr/>
        <w:t>Schools with a view to enhancing it, is not only significant to the promotion of knowledge but, it will as well curtail the vices and crimes in the contemporary communities by instilling religious consciousness in the hearts of the youths of tomorrow. Similarly, it will serve as a source of employment especially to the teeming population of graduates of Islamic studies. This would equally assist the government in its developmental projects.</w:t>
      </w:r>
    </w:p>
    <w:p>
      <w:pPr>
        <w:spacing w:after="0" w:line="480" w:lineRule="auto"/>
        <w:jc w:val="both"/>
        <w:sectPr>
          <w:pgSz w:w="11910" w:h="16840"/>
          <w:pgMar w:header="0" w:footer="1012" w:top="1340" w:bottom="1200" w:left="1600" w:right="1140"/>
        </w:sectPr>
      </w:pPr>
    </w:p>
    <w:p>
      <w:pPr>
        <w:pStyle w:val="Heading2"/>
        <w:numPr>
          <w:ilvl w:val="1"/>
          <w:numId w:val="7"/>
        </w:numPr>
        <w:tabs>
          <w:tab w:pos="919" w:val="left" w:leader="none"/>
        </w:tabs>
        <w:spacing w:line="240" w:lineRule="auto" w:before="78" w:after="0"/>
        <w:ind w:left="919" w:right="0" w:hanging="719"/>
        <w:jc w:val="both"/>
      </w:pPr>
      <w:bookmarkStart w:name="_bookmark16" w:id="17"/>
      <w:bookmarkEnd w:id="17"/>
      <w:r>
        <w:rPr>
          <w:b w:val="0"/>
        </w:rPr>
      </w:r>
      <w:r>
        <w:rPr/>
        <w:t>Delimitation/Scope</w:t>
      </w:r>
      <w:r>
        <w:rPr>
          <w:spacing w:val="-3"/>
        </w:rPr>
        <w:t> </w:t>
      </w:r>
      <w:r>
        <w:rPr/>
        <w:t>of</w:t>
      </w:r>
      <w:r>
        <w:rPr>
          <w:spacing w:val="-1"/>
        </w:rPr>
        <w:t> </w:t>
      </w:r>
      <w:r>
        <w:rPr/>
        <w:t>the</w:t>
      </w:r>
      <w:r>
        <w:rPr>
          <w:spacing w:val="-1"/>
        </w:rPr>
        <w:t> </w:t>
      </w:r>
      <w:r>
        <w:rPr>
          <w:spacing w:val="-2"/>
        </w:rPr>
        <w:t>Study</w:t>
      </w:r>
    </w:p>
    <w:p>
      <w:pPr>
        <w:pStyle w:val="BodyText"/>
        <w:spacing w:before="7"/>
        <w:rPr>
          <w:b/>
          <w:sz w:val="23"/>
        </w:rPr>
      </w:pPr>
    </w:p>
    <w:p>
      <w:pPr>
        <w:pStyle w:val="BodyText"/>
        <w:spacing w:line="480" w:lineRule="auto"/>
        <w:ind w:left="200" w:right="657"/>
        <w:jc w:val="both"/>
      </w:pPr>
      <w:r>
        <w:rPr/>
        <w:t>The study covers the area of the methodology of teaching and learning in </w:t>
      </w:r>
      <w:r>
        <w:rPr>
          <w:i/>
        </w:rPr>
        <w:t>Islamiyyah </w:t>
      </w:r>
      <w:r>
        <w:rPr/>
        <w:t>Schools in Zazzau Emirate from 2008-2018. The Emirate comprises of eleven local government Areas of Kaduna state – Nigerai. These are: Giwa, Igabi, Ikara, Kaduna North, Kaduna South, Kubau, Kudan, Makarfi, Sabon Gari, Soba and Zaria local </w:t>
      </w:r>
      <w:r>
        <w:rPr>
          <w:spacing w:val="-2"/>
        </w:rPr>
        <w:t>governments.</w:t>
      </w:r>
      <w:r>
        <w:rPr>
          <w:spacing w:val="-6"/>
        </w:rPr>
        <w:t> </w:t>
      </w:r>
      <w:r>
        <w:rPr>
          <w:spacing w:val="-2"/>
        </w:rPr>
        <w:t>The</w:t>
      </w:r>
      <w:r>
        <w:rPr>
          <w:spacing w:val="-7"/>
        </w:rPr>
        <w:t> </w:t>
      </w:r>
      <w:r>
        <w:rPr>
          <w:spacing w:val="-2"/>
        </w:rPr>
        <w:t>study</w:t>
      </w:r>
      <w:r>
        <w:rPr>
          <w:spacing w:val="-8"/>
        </w:rPr>
        <w:t> </w:t>
      </w:r>
      <w:r>
        <w:rPr>
          <w:spacing w:val="-2"/>
        </w:rPr>
        <w:t>would</w:t>
      </w:r>
      <w:r>
        <w:rPr>
          <w:spacing w:val="-6"/>
        </w:rPr>
        <w:t> </w:t>
      </w:r>
      <w:r>
        <w:rPr>
          <w:spacing w:val="-2"/>
        </w:rPr>
        <w:t>have</w:t>
      </w:r>
      <w:r>
        <w:rPr>
          <w:spacing w:val="-7"/>
        </w:rPr>
        <w:t> </w:t>
      </w:r>
      <w:r>
        <w:rPr>
          <w:spacing w:val="-2"/>
        </w:rPr>
        <w:t>covered</w:t>
      </w:r>
      <w:r>
        <w:rPr>
          <w:spacing w:val="-5"/>
        </w:rPr>
        <w:t> </w:t>
      </w:r>
      <w:r>
        <w:rPr>
          <w:spacing w:val="-2"/>
        </w:rPr>
        <w:t>all</w:t>
      </w:r>
      <w:r>
        <w:rPr>
          <w:spacing w:val="-5"/>
        </w:rPr>
        <w:t> </w:t>
      </w:r>
      <w:r>
        <w:rPr>
          <w:spacing w:val="-2"/>
        </w:rPr>
        <w:t>the</w:t>
      </w:r>
      <w:r>
        <w:rPr>
          <w:spacing w:val="-6"/>
        </w:rPr>
        <w:t> </w:t>
      </w:r>
      <w:r>
        <w:rPr>
          <w:i/>
          <w:spacing w:val="-2"/>
        </w:rPr>
        <w:t>Islamiyyah</w:t>
      </w:r>
      <w:r>
        <w:rPr>
          <w:i/>
          <w:spacing w:val="-6"/>
        </w:rPr>
        <w:t> </w:t>
      </w:r>
      <w:r>
        <w:rPr>
          <w:spacing w:val="-2"/>
        </w:rPr>
        <w:t>Schools</w:t>
      </w:r>
      <w:r>
        <w:rPr>
          <w:spacing w:val="-5"/>
        </w:rPr>
        <w:t> </w:t>
      </w:r>
      <w:r>
        <w:rPr>
          <w:spacing w:val="-2"/>
        </w:rPr>
        <w:t>in</w:t>
      </w:r>
      <w:r>
        <w:rPr>
          <w:spacing w:val="-5"/>
        </w:rPr>
        <w:t> </w:t>
      </w:r>
      <w:r>
        <w:rPr>
          <w:spacing w:val="-2"/>
        </w:rPr>
        <w:t>Kaduna</w:t>
      </w:r>
      <w:r>
        <w:rPr>
          <w:spacing w:val="-7"/>
        </w:rPr>
        <w:t> </w:t>
      </w:r>
      <w:r>
        <w:rPr>
          <w:spacing w:val="-2"/>
        </w:rPr>
        <w:t>State </w:t>
      </w:r>
      <w:r>
        <w:rPr/>
        <w:t>if not because, of financial constraint and logistic problems.</w:t>
      </w:r>
    </w:p>
    <w:p>
      <w:pPr>
        <w:spacing w:after="0" w:line="480" w:lineRule="auto"/>
        <w:jc w:val="both"/>
        <w:sectPr>
          <w:pgSz w:w="11910" w:h="16840"/>
          <w:pgMar w:header="0" w:footer="1012" w:top="1340" w:bottom="1200" w:left="1600" w:right="1140"/>
        </w:sectPr>
      </w:pPr>
    </w:p>
    <w:p>
      <w:pPr>
        <w:pStyle w:val="Heading1"/>
        <w:spacing w:line="480" w:lineRule="auto"/>
        <w:ind w:left="3030" w:right="2751" w:firstLine="412"/>
        <w:jc w:val="left"/>
      </w:pPr>
      <w:bookmarkStart w:name="_bookmark17" w:id="18"/>
      <w:bookmarkEnd w:id="18"/>
      <w:r>
        <w:rPr>
          <w:b w:val="0"/>
        </w:rPr>
      </w:r>
      <w:r>
        <w:rPr/>
        <w:t>CHAPTER TWO </w:t>
      </w:r>
      <w:bookmarkStart w:name="_bookmark18" w:id="19"/>
      <w:bookmarkEnd w:id="19"/>
      <w:r>
        <w:rPr/>
        <w:t>LITER</w:t>
      </w:r>
      <w:r>
        <w:rPr/>
        <w:t>ATURE</w:t>
      </w:r>
      <w:r>
        <w:rPr>
          <w:spacing w:val="-15"/>
        </w:rPr>
        <w:t> </w:t>
      </w:r>
      <w:r>
        <w:rPr/>
        <w:t>REVIEW</w:t>
      </w:r>
    </w:p>
    <w:p>
      <w:pPr>
        <w:pStyle w:val="Heading2"/>
        <w:numPr>
          <w:ilvl w:val="1"/>
          <w:numId w:val="8"/>
        </w:numPr>
        <w:tabs>
          <w:tab w:pos="919" w:val="left" w:leader="none"/>
        </w:tabs>
        <w:spacing w:line="240" w:lineRule="auto" w:before="1" w:after="0"/>
        <w:ind w:left="919" w:right="0" w:hanging="719"/>
        <w:jc w:val="both"/>
      </w:pPr>
      <w:bookmarkStart w:name="_bookmark19" w:id="20"/>
      <w:bookmarkEnd w:id="20"/>
      <w:r>
        <w:rPr>
          <w:b w:val="0"/>
        </w:rPr>
      </w:r>
      <w:r>
        <w:rPr>
          <w:spacing w:val="-2"/>
        </w:rPr>
        <w:t>Introduction</w:t>
      </w:r>
    </w:p>
    <w:p>
      <w:pPr>
        <w:pStyle w:val="BodyText"/>
        <w:spacing w:before="6"/>
        <w:rPr>
          <w:b/>
          <w:sz w:val="23"/>
        </w:rPr>
      </w:pPr>
    </w:p>
    <w:p>
      <w:pPr>
        <w:pStyle w:val="BodyText"/>
        <w:spacing w:line="480" w:lineRule="auto"/>
        <w:ind w:left="200" w:right="655"/>
        <w:jc w:val="both"/>
      </w:pPr>
      <w:r>
        <w:rPr/>
        <w:t>In</w:t>
      </w:r>
      <w:r>
        <w:rPr>
          <w:spacing w:val="-2"/>
        </w:rPr>
        <w:t> </w:t>
      </w:r>
      <w:r>
        <w:rPr/>
        <w:t>this</w:t>
      </w:r>
      <w:r>
        <w:rPr>
          <w:spacing w:val="-2"/>
        </w:rPr>
        <w:t> </w:t>
      </w:r>
      <w:r>
        <w:rPr/>
        <w:t>chapter,</w:t>
      </w:r>
      <w:r>
        <w:rPr>
          <w:spacing w:val="-2"/>
        </w:rPr>
        <w:t> </w:t>
      </w:r>
      <w:r>
        <w:rPr/>
        <w:t>related</w:t>
      </w:r>
      <w:r>
        <w:rPr>
          <w:spacing w:val="-3"/>
        </w:rPr>
        <w:t> </w:t>
      </w:r>
      <w:r>
        <w:rPr/>
        <w:t>materials</w:t>
      </w:r>
      <w:r>
        <w:rPr>
          <w:spacing w:val="-2"/>
        </w:rPr>
        <w:t> </w:t>
      </w:r>
      <w:r>
        <w:rPr/>
        <w:t>were</w:t>
      </w:r>
      <w:r>
        <w:rPr>
          <w:spacing w:val="-3"/>
        </w:rPr>
        <w:t> </w:t>
      </w:r>
      <w:r>
        <w:rPr/>
        <w:t>reviewed</w:t>
      </w:r>
      <w:r>
        <w:rPr>
          <w:spacing w:val="-2"/>
        </w:rPr>
        <w:t> </w:t>
      </w:r>
      <w:r>
        <w:rPr/>
        <w:t>in</w:t>
      </w:r>
      <w:r>
        <w:rPr>
          <w:spacing w:val="-2"/>
        </w:rPr>
        <w:t> </w:t>
      </w:r>
      <w:r>
        <w:rPr/>
        <w:t>order</w:t>
      </w:r>
      <w:r>
        <w:rPr>
          <w:spacing w:val="-3"/>
        </w:rPr>
        <w:t> </w:t>
      </w:r>
      <w:r>
        <w:rPr/>
        <w:t>to</w:t>
      </w:r>
      <w:r>
        <w:rPr>
          <w:spacing w:val="-2"/>
        </w:rPr>
        <w:t> </w:t>
      </w:r>
      <w:r>
        <w:rPr/>
        <w:t>give</w:t>
      </w:r>
      <w:r>
        <w:rPr>
          <w:spacing w:val="-3"/>
        </w:rPr>
        <w:t> </w:t>
      </w:r>
      <w:r>
        <w:rPr/>
        <w:t>clear understanding</w:t>
      </w:r>
      <w:r>
        <w:rPr>
          <w:spacing w:val="-3"/>
        </w:rPr>
        <w:t> </w:t>
      </w:r>
      <w:r>
        <w:rPr/>
        <w:t>of the scope. The research reviewed some related studies carried out by others which include;</w:t>
      </w:r>
      <w:r>
        <w:rPr>
          <w:spacing w:val="-6"/>
        </w:rPr>
        <w:t> </w:t>
      </w:r>
      <w:r>
        <w:rPr/>
        <w:t>Maccido</w:t>
      </w:r>
      <w:r>
        <w:rPr>
          <w:spacing w:val="-6"/>
        </w:rPr>
        <w:t> </w:t>
      </w:r>
      <w:r>
        <w:rPr/>
        <w:t>M.</w:t>
      </w:r>
      <w:r>
        <w:rPr>
          <w:spacing w:val="-7"/>
        </w:rPr>
        <w:t> </w:t>
      </w:r>
      <w:r>
        <w:rPr/>
        <w:t>Safiya</w:t>
      </w:r>
      <w:r>
        <w:rPr>
          <w:spacing w:val="-3"/>
        </w:rPr>
        <w:t> </w:t>
      </w:r>
      <w:r>
        <w:rPr/>
        <w:t>(2011)</w:t>
      </w:r>
      <w:r>
        <w:rPr>
          <w:spacing w:val="-6"/>
        </w:rPr>
        <w:t> </w:t>
      </w:r>
      <w:r>
        <w:rPr/>
        <w:t>who</w:t>
      </w:r>
      <w:r>
        <w:rPr>
          <w:spacing w:val="-7"/>
        </w:rPr>
        <w:t> </w:t>
      </w:r>
      <w:r>
        <w:rPr/>
        <w:t>conducted</w:t>
      </w:r>
      <w:r>
        <w:rPr>
          <w:spacing w:val="-5"/>
        </w:rPr>
        <w:t> </w:t>
      </w:r>
      <w:r>
        <w:rPr/>
        <w:t>her</w:t>
      </w:r>
      <w:r>
        <w:rPr>
          <w:spacing w:val="-8"/>
        </w:rPr>
        <w:t> </w:t>
      </w:r>
      <w:r>
        <w:rPr/>
        <w:t>research</w:t>
      </w:r>
      <w:r>
        <w:rPr>
          <w:spacing w:val="-5"/>
        </w:rPr>
        <w:t> </w:t>
      </w:r>
      <w:r>
        <w:rPr/>
        <w:t>on</w:t>
      </w:r>
      <w:r>
        <w:rPr>
          <w:spacing w:val="-7"/>
        </w:rPr>
        <w:t> </w:t>
      </w:r>
      <w:r>
        <w:rPr/>
        <w:t>the</w:t>
      </w:r>
      <w:r>
        <w:rPr>
          <w:spacing w:val="-7"/>
        </w:rPr>
        <w:t> </w:t>
      </w:r>
      <w:r>
        <w:rPr/>
        <w:t>“Assessment</w:t>
      </w:r>
      <w:r>
        <w:rPr>
          <w:spacing w:val="-6"/>
        </w:rPr>
        <w:t> </w:t>
      </w:r>
      <w:r>
        <w:rPr/>
        <w:t>of the contributions of Women </w:t>
      </w:r>
      <w:r>
        <w:rPr>
          <w:i/>
        </w:rPr>
        <w:t>Islamiyyah </w:t>
      </w:r>
      <w:r>
        <w:rPr/>
        <w:t>Schools to the Development of Education in Kaduna state- Nigeria.’ The researcher focuses her attention on how the </w:t>
      </w:r>
      <w:r>
        <w:rPr>
          <w:i/>
        </w:rPr>
        <w:t>Islamiyyah </w:t>
      </w:r>
      <w:r>
        <w:rPr/>
        <w:t>Schools contributed positively in the </w:t>
      </w:r>
      <w:r>
        <w:rPr>
          <w:i/>
        </w:rPr>
        <w:t>Ibadat </w:t>
      </w:r>
      <w:r>
        <w:rPr/>
        <w:t>(devotion) and social lives of Muslim women in the Emirate. Garba B. Muhammad (2004) also carried out a research titled: “The Development and Contributions of </w:t>
      </w:r>
      <w:r>
        <w:rPr>
          <w:i/>
        </w:rPr>
        <w:t>Islamiyyah </w:t>
      </w:r>
      <w:r>
        <w:rPr/>
        <w:t>Schools to Islamic Education in Kaduna</w:t>
      </w:r>
      <w:r>
        <w:rPr>
          <w:spacing w:val="-1"/>
        </w:rPr>
        <w:t> </w:t>
      </w:r>
      <w:r>
        <w:rPr/>
        <w:t>State-</w:t>
      </w:r>
      <w:r>
        <w:rPr>
          <w:spacing w:val="-1"/>
        </w:rPr>
        <w:t> </w:t>
      </w:r>
      <w:r>
        <w:rPr/>
        <w:t>A Case</w:t>
      </w:r>
      <w:r>
        <w:rPr>
          <w:spacing w:val="-1"/>
        </w:rPr>
        <w:t> </w:t>
      </w:r>
      <w:r>
        <w:rPr/>
        <w:t>Study</w:t>
      </w:r>
      <w:r>
        <w:rPr>
          <w:spacing w:val="-5"/>
        </w:rPr>
        <w:t> </w:t>
      </w:r>
      <w:r>
        <w:rPr/>
        <w:t>of</w:t>
      </w:r>
      <w:r>
        <w:rPr>
          <w:spacing w:val="-1"/>
        </w:rPr>
        <w:t> </w:t>
      </w:r>
      <w:r>
        <w:rPr/>
        <w:t>Kaduna North Local Government Area.”</w:t>
      </w:r>
      <w:r>
        <w:rPr>
          <w:spacing w:val="40"/>
        </w:rPr>
        <w:t> </w:t>
      </w:r>
      <w:r>
        <w:rPr/>
        <w:t>Liman G.A. (1984) also conducted his research on similar topic: “The Development and Contributions</w:t>
      </w:r>
      <w:r>
        <w:rPr>
          <w:spacing w:val="-9"/>
        </w:rPr>
        <w:t> </w:t>
      </w:r>
      <w:r>
        <w:rPr/>
        <w:t>of</w:t>
      </w:r>
      <w:r>
        <w:rPr>
          <w:spacing w:val="-9"/>
        </w:rPr>
        <w:t> </w:t>
      </w:r>
      <w:r>
        <w:rPr>
          <w:i/>
        </w:rPr>
        <w:t>Islamiyyah</w:t>
      </w:r>
      <w:r>
        <w:rPr>
          <w:i/>
          <w:spacing w:val="-9"/>
        </w:rPr>
        <w:t> </w:t>
      </w:r>
      <w:r>
        <w:rPr/>
        <w:t>Schools</w:t>
      </w:r>
      <w:r>
        <w:rPr>
          <w:spacing w:val="-8"/>
        </w:rPr>
        <w:t> </w:t>
      </w:r>
      <w:r>
        <w:rPr/>
        <w:t>in</w:t>
      </w:r>
      <w:r>
        <w:rPr>
          <w:spacing w:val="-9"/>
        </w:rPr>
        <w:t> </w:t>
      </w:r>
      <w:r>
        <w:rPr/>
        <w:t>Sabon</w:t>
      </w:r>
      <w:r>
        <w:rPr>
          <w:spacing w:val="-9"/>
        </w:rPr>
        <w:t> </w:t>
      </w:r>
      <w:r>
        <w:rPr/>
        <w:t>Gari</w:t>
      </w:r>
      <w:r>
        <w:rPr>
          <w:spacing w:val="-10"/>
        </w:rPr>
        <w:t> </w:t>
      </w:r>
      <w:r>
        <w:rPr/>
        <w:t>Local</w:t>
      </w:r>
      <w:r>
        <w:rPr>
          <w:spacing w:val="-8"/>
        </w:rPr>
        <w:t> </w:t>
      </w:r>
      <w:r>
        <w:rPr/>
        <w:t>Government</w:t>
      </w:r>
      <w:r>
        <w:rPr>
          <w:spacing w:val="-9"/>
        </w:rPr>
        <w:t> </w:t>
      </w:r>
      <w:r>
        <w:rPr/>
        <w:t>Area</w:t>
      </w:r>
      <w:r>
        <w:rPr>
          <w:spacing w:val="-8"/>
        </w:rPr>
        <w:t> </w:t>
      </w:r>
      <w:r>
        <w:rPr/>
        <w:t>of</w:t>
      </w:r>
      <w:r>
        <w:rPr>
          <w:spacing w:val="-10"/>
        </w:rPr>
        <w:t> </w:t>
      </w:r>
      <w:r>
        <w:rPr/>
        <w:t>Kaduna State-Nigeria.”</w:t>
      </w:r>
      <w:r>
        <w:rPr>
          <w:spacing w:val="40"/>
        </w:rPr>
        <w:t> </w:t>
      </w:r>
      <w:r>
        <w:rPr/>
        <w:t>The</w:t>
      </w:r>
      <w:r>
        <w:rPr>
          <w:spacing w:val="-9"/>
        </w:rPr>
        <w:t> </w:t>
      </w:r>
      <w:r>
        <w:rPr/>
        <w:t>researchers</w:t>
      </w:r>
      <w:r>
        <w:rPr>
          <w:spacing w:val="-8"/>
        </w:rPr>
        <w:t> </w:t>
      </w:r>
      <w:r>
        <w:rPr/>
        <w:t>focus</w:t>
      </w:r>
      <w:r>
        <w:rPr>
          <w:spacing w:val="-8"/>
        </w:rPr>
        <w:t> </w:t>
      </w:r>
      <w:r>
        <w:rPr/>
        <w:t>their</w:t>
      </w:r>
      <w:r>
        <w:rPr>
          <w:spacing w:val="-8"/>
        </w:rPr>
        <w:t> </w:t>
      </w:r>
      <w:r>
        <w:rPr/>
        <w:t>attention</w:t>
      </w:r>
      <w:r>
        <w:rPr>
          <w:spacing w:val="-8"/>
        </w:rPr>
        <w:t> </w:t>
      </w:r>
      <w:r>
        <w:rPr/>
        <w:t>on</w:t>
      </w:r>
      <w:r>
        <w:rPr>
          <w:spacing w:val="-8"/>
        </w:rPr>
        <w:t> </w:t>
      </w:r>
      <w:r>
        <w:rPr/>
        <w:t>how</w:t>
      </w:r>
      <w:r>
        <w:rPr>
          <w:spacing w:val="-9"/>
        </w:rPr>
        <w:t> </w:t>
      </w:r>
      <w:r>
        <w:rPr/>
        <w:t>the</w:t>
      </w:r>
      <w:r>
        <w:rPr>
          <w:spacing w:val="-8"/>
        </w:rPr>
        <w:t> </w:t>
      </w:r>
      <w:r>
        <w:rPr>
          <w:i/>
        </w:rPr>
        <w:t>Islamiyyah</w:t>
      </w:r>
      <w:r>
        <w:rPr>
          <w:i/>
          <w:spacing w:val="-8"/>
        </w:rPr>
        <w:t> </w:t>
      </w:r>
      <w:r>
        <w:rPr/>
        <w:t>Schools</w:t>
      </w:r>
      <w:r>
        <w:rPr>
          <w:spacing w:val="-8"/>
        </w:rPr>
        <w:t> </w:t>
      </w:r>
      <w:r>
        <w:rPr/>
        <w:t>in Kaduna</w:t>
      </w:r>
      <w:r>
        <w:rPr>
          <w:spacing w:val="-13"/>
        </w:rPr>
        <w:t> </w:t>
      </w:r>
      <w:r>
        <w:rPr/>
        <w:t>North</w:t>
      </w:r>
      <w:r>
        <w:rPr>
          <w:spacing w:val="-14"/>
        </w:rPr>
        <w:t> </w:t>
      </w:r>
      <w:r>
        <w:rPr/>
        <w:t>and</w:t>
      </w:r>
      <w:r>
        <w:rPr>
          <w:spacing w:val="-12"/>
        </w:rPr>
        <w:t> </w:t>
      </w:r>
      <w:r>
        <w:rPr/>
        <w:t>Sabon</w:t>
      </w:r>
      <w:r>
        <w:rPr>
          <w:spacing w:val="-12"/>
        </w:rPr>
        <w:t> </w:t>
      </w:r>
      <w:r>
        <w:rPr/>
        <w:t>Gari</w:t>
      </w:r>
      <w:r>
        <w:rPr>
          <w:spacing w:val="-11"/>
        </w:rPr>
        <w:t> </w:t>
      </w:r>
      <w:r>
        <w:rPr/>
        <w:t>Local</w:t>
      </w:r>
      <w:r>
        <w:rPr>
          <w:spacing w:val="-11"/>
        </w:rPr>
        <w:t> </w:t>
      </w:r>
      <w:r>
        <w:rPr/>
        <w:t>Governments</w:t>
      </w:r>
      <w:r>
        <w:rPr>
          <w:spacing w:val="-11"/>
        </w:rPr>
        <w:t> </w:t>
      </w:r>
      <w:r>
        <w:rPr/>
        <w:t>Areas</w:t>
      </w:r>
      <w:r>
        <w:rPr>
          <w:spacing w:val="-14"/>
        </w:rPr>
        <w:t> </w:t>
      </w:r>
      <w:r>
        <w:rPr/>
        <w:t>have</w:t>
      </w:r>
      <w:r>
        <w:rPr>
          <w:spacing w:val="-14"/>
        </w:rPr>
        <w:t> </w:t>
      </w:r>
      <w:r>
        <w:rPr/>
        <w:t>contributed</w:t>
      </w:r>
      <w:r>
        <w:rPr>
          <w:spacing w:val="-12"/>
        </w:rPr>
        <w:t> </w:t>
      </w:r>
      <w:r>
        <w:rPr/>
        <w:t>in</w:t>
      </w:r>
      <w:r>
        <w:rPr>
          <w:spacing w:val="-14"/>
        </w:rPr>
        <w:t> </w:t>
      </w:r>
      <w:r>
        <w:rPr/>
        <w:t>educating the children of the Muslims in those areas.</w:t>
      </w:r>
    </w:p>
    <w:p>
      <w:pPr>
        <w:pStyle w:val="BodyText"/>
        <w:spacing w:line="480" w:lineRule="auto" w:before="2"/>
        <w:ind w:left="200" w:right="655"/>
        <w:jc w:val="both"/>
      </w:pPr>
      <w:r>
        <w:rPr/>
        <mc:AlternateContent>
          <mc:Choice Requires="wps">
            <w:drawing>
              <wp:anchor distT="0" distB="0" distL="0" distR="0" allowOverlap="1" layoutInCell="1" locked="0" behindDoc="1" simplePos="0" relativeHeight="485412864">
                <wp:simplePos x="0" y="0"/>
                <wp:positionH relativeFrom="page">
                  <wp:posOffset>3745103</wp:posOffset>
                </wp:positionH>
                <wp:positionV relativeFrom="paragraph">
                  <wp:posOffset>3054719</wp:posOffset>
                </wp:positionV>
                <wp:extent cx="71120" cy="14033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71120" cy="140335"/>
                        </a:xfrm>
                        <a:prstGeom prst="rect">
                          <a:avLst/>
                        </a:prstGeom>
                      </wps:spPr>
                      <wps:txbx>
                        <w:txbxContent>
                          <w:p>
                            <w:pPr>
                              <w:spacing w:line="221" w:lineRule="exact" w:before="0"/>
                              <w:ind w:left="0" w:right="0" w:firstLine="0"/>
                              <w:jc w:val="left"/>
                              <w:rPr>
                                <w:rFonts w:ascii="Calibri"/>
                                <w:sz w:val="22"/>
                              </w:rPr>
                            </w:pPr>
                            <w:r>
                              <w:rPr>
                                <w:rFonts w:ascii="Calibri"/>
                                <w:w w:val="100"/>
                                <w:sz w:val="22"/>
                              </w:rPr>
                              <w:t>6</w:t>
                            </w:r>
                          </w:p>
                        </w:txbxContent>
                      </wps:txbx>
                      <wps:bodyPr wrap="square" lIns="0" tIns="0" rIns="0" bIns="0" rtlCol="0">
                        <a:noAutofit/>
                      </wps:bodyPr>
                    </wps:wsp>
                  </a:graphicData>
                </a:graphic>
              </wp:anchor>
            </w:drawing>
          </mc:Choice>
          <mc:Fallback>
            <w:pict>
              <v:shape style="position:absolute;margin-left:294.890015pt;margin-top:240.529129pt;width:5.6pt;height:11.05pt;mso-position-horizontal-relative:page;mso-position-vertical-relative:paragraph;z-index:-17903616" type="#_x0000_t202" id="docshape16" filled="false" stroked="false">
                <v:textbox inset="0,0,0,0">
                  <w:txbxContent>
                    <w:p>
                      <w:pPr>
                        <w:spacing w:line="221" w:lineRule="exact" w:before="0"/>
                        <w:ind w:left="0" w:right="0" w:firstLine="0"/>
                        <w:jc w:val="left"/>
                        <w:rPr>
                          <w:rFonts w:ascii="Calibri"/>
                          <w:sz w:val="22"/>
                        </w:rPr>
                      </w:pPr>
                      <w:r>
                        <w:rPr>
                          <w:rFonts w:ascii="Calibri"/>
                          <w:w w:val="100"/>
                          <w:sz w:val="22"/>
                        </w:rPr>
                        <w:t>6</w:t>
                      </w:r>
                    </w:p>
                  </w:txbxContent>
                </v:textbox>
                <w10:wrap type="none"/>
              </v:shape>
            </w:pict>
          </mc:Fallback>
        </mc:AlternateContent>
      </w:r>
      <w:r>
        <w:rPr/>
        <w:t>However, the researches conducted above by Maccido, Garba and Liman left an important gap that needs to be bridged, which is the area of methodology of teaching and learning in </w:t>
      </w:r>
      <w:r>
        <w:rPr>
          <w:i/>
        </w:rPr>
        <w:t>Islamiyyah </w:t>
      </w:r>
      <w:r>
        <w:rPr/>
        <w:t>Schools in Zazzau Emirate of Kaduna State-Nigeria. For being the most important factor in developing Islamic education. This is because, methodology</w:t>
      </w:r>
      <w:r>
        <w:rPr>
          <w:spacing w:val="-9"/>
        </w:rPr>
        <w:t> </w:t>
      </w:r>
      <w:r>
        <w:rPr/>
        <w:t>of</w:t>
      </w:r>
      <w:r>
        <w:rPr>
          <w:spacing w:val="-5"/>
        </w:rPr>
        <w:t> </w:t>
      </w:r>
      <w:r>
        <w:rPr/>
        <w:t>teaching</w:t>
      </w:r>
      <w:r>
        <w:rPr>
          <w:spacing w:val="-4"/>
        </w:rPr>
        <w:t> </w:t>
      </w:r>
      <w:r>
        <w:rPr/>
        <w:t>is</w:t>
      </w:r>
      <w:r>
        <w:rPr>
          <w:spacing w:val="-3"/>
        </w:rPr>
        <w:t> </w:t>
      </w:r>
      <w:r>
        <w:rPr/>
        <w:t>a</w:t>
      </w:r>
      <w:r>
        <w:rPr>
          <w:spacing w:val="-5"/>
        </w:rPr>
        <w:t> </w:t>
      </w:r>
      <w:r>
        <w:rPr/>
        <w:t>way</w:t>
      </w:r>
      <w:r>
        <w:rPr>
          <w:spacing w:val="-9"/>
        </w:rPr>
        <w:t> </w:t>
      </w:r>
      <w:r>
        <w:rPr/>
        <w:t>in</w:t>
      </w:r>
      <w:r>
        <w:rPr>
          <w:spacing w:val="-3"/>
        </w:rPr>
        <w:t> </w:t>
      </w:r>
      <w:r>
        <w:rPr/>
        <w:t>which</w:t>
      </w:r>
      <w:r>
        <w:rPr>
          <w:spacing w:val="-4"/>
        </w:rPr>
        <w:t> </w:t>
      </w:r>
      <w:r>
        <w:rPr/>
        <w:t>teacher</w:t>
      </w:r>
      <w:r>
        <w:rPr>
          <w:spacing w:val="-2"/>
        </w:rPr>
        <w:t> </w:t>
      </w:r>
      <w:r>
        <w:rPr/>
        <w:t>teaches</w:t>
      </w:r>
      <w:r>
        <w:rPr>
          <w:spacing w:val="-4"/>
        </w:rPr>
        <w:t> </w:t>
      </w:r>
      <w:r>
        <w:rPr/>
        <w:t>and</w:t>
      </w:r>
      <w:r>
        <w:rPr>
          <w:spacing w:val="-4"/>
        </w:rPr>
        <w:t> </w:t>
      </w:r>
      <w:r>
        <w:rPr/>
        <w:t>leaner</w:t>
      </w:r>
      <w:r>
        <w:rPr>
          <w:spacing w:val="-2"/>
        </w:rPr>
        <w:t> </w:t>
      </w:r>
      <w:r>
        <w:rPr/>
        <w:t>learns.</w:t>
      </w:r>
      <w:r>
        <w:rPr>
          <w:spacing w:val="-4"/>
        </w:rPr>
        <w:t> </w:t>
      </w:r>
      <w:r>
        <w:rPr/>
        <w:t>So,</w:t>
      </w:r>
      <w:r>
        <w:rPr>
          <w:spacing w:val="-4"/>
        </w:rPr>
        <w:t> </w:t>
      </w:r>
      <w:r>
        <w:rPr/>
        <w:t>if</w:t>
      </w:r>
      <w:r>
        <w:rPr>
          <w:spacing w:val="-4"/>
        </w:rPr>
        <w:t> </w:t>
      </w:r>
      <w:r>
        <w:rPr/>
        <w:t>the methodology of teaching is faulty, the learner’s understanding of a concept would surely</w:t>
      </w:r>
      <w:r>
        <w:rPr>
          <w:spacing w:val="32"/>
        </w:rPr>
        <w:t> </w:t>
      </w:r>
      <w:r>
        <w:rPr/>
        <w:t>be</w:t>
      </w:r>
      <w:r>
        <w:rPr>
          <w:spacing w:val="38"/>
        </w:rPr>
        <w:t> </w:t>
      </w:r>
      <w:r>
        <w:rPr/>
        <w:t>minimal.</w:t>
      </w:r>
      <w:r>
        <w:rPr>
          <w:spacing w:val="41"/>
        </w:rPr>
        <w:t> </w:t>
      </w:r>
      <w:r>
        <w:rPr/>
        <w:t>That</w:t>
      </w:r>
      <w:r>
        <w:rPr>
          <w:spacing w:val="40"/>
        </w:rPr>
        <w:t> </w:t>
      </w:r>
      <w:r>
        <w:rPr/>
        <w:t>was</w:t>
      </w:r>
      <w:r>
        <w:rPr>
          <w:spacing w:val="39"/>
        </w:rPr>
        <w:t> </w:t>
      </w:r>
      <w:r>
        <w:rPr/>
        <w:t>the</w:t>
      </w:r>
      <w:r>
        <w:rPr>
          <w:spacing w:val="40"/>
        </w:rPr>
        <w:t> </w:t>
      </w:r>
      <w:r>
        <w:rPr/>
        <w:t>reason</w:t>
      </w:r>
      <w:r>
        <w:rPr>
          <w:spacing w:val="39"/>
        </w:rPr>
        <w:t> </w:t>
      </w:r>
      <w:r>
        <w:rPr/>
        <w:t>why</w:t>
      </w:r>
      <w:r>
        <w:rPr>
          <w:spacing w:val="34"/>
        </w:rPr>
        <w:t> </w:t>
      </w:r>
      <w:r>
        <w:rPr/>
        <w:t>this</w:t>
      </w:r>
      <w:r>
        <w:rPr>
          <w:spacing w:val="40"/>
        </w:rPr>
        <w:t> </w:t>
      </w:r>
      <w:r>
        <w:rPr/>
        <w:t>research</w:t>
      </w:r>
      <w:r>
        <w:rPr>
          <w:spacing w:val="39"/>
        </w:rPr>
        <w:t> </w:t>
      </w:r>
      <w:r>
        <w:rPr/>
        <w:t>was</w:t>
      </w:r>
      <w:r>
        <w:rPr>
          <w:spacing w:val="39"/>
        </w:rPr>
        <w:t> </w:t>
      </w:r>
      <w:r>
        <w:rPr/>
        <w:t>needed</w:t>
      </w:r>
      <w:r>
        <w:rPr>
          <w:spacing w:val="42"/>
        </w:rPr>
        <w:t> </w:t>
      </w:r>
      <w:r>
        <w:rPr/>
        <w:t>in</w:t>
      </w:r>
      <w:r>
        <w:rPr>
          <w:spacing w:val="40"/>
        </w:rPr>
        <w:t> </w:t>
      </w:r>
      <w:r>
        <w:rPr/>
        <w:t>order</w:t>
      </w:r>
      <w:r>
        <w:rPr>
          <w:spacing w:val="39"/>
        </w:rPr>
        <w:t> </w:t>
      </w:r>
      <w:r>
        <w:rPr>
          <w:spacing w:val="-5"/>
        </w:rPr>
        <w:t>to</w:t>
      </w:r>
    </w:p>
    <w:p>
      <w:pPr>
        <w:pStyle w:val="BodyText"/>
        <w:rPr>
          <w:sz w:val="20"/>
        </w:rPr>
      </w:pPr>
    </w:p>
    <w:p>
      <w:pPr>
        <w:pStyle w:val="BodyText"/>
        <w:rPr>
          <w:sz w:val="20"/>
        </w:rPr>
      </w:pPr>
    </w:p>
    <w:p>
      <w:pPr>
        <w:pStyle w:val="BodyText"/>
        <w:spacing w:before="2"/>
        <w:rPr>
          <w:sz w:val="18"/>
        </w:rPr>
      </w:pPr>
      <w:r>
        <w:rPr/>
        <mc:AlternateContent>
          <mc:Choice Requires="wps">
            <w:drawing>
              <wp:anchor distT="0" distB="0" distL="0" distR="0" allowOverlap="1" layoutInCell="1" locked="0" behindDoc="1" simplePos="0" relativeHeight="487594496">
                <wp:simplePos x="0" y="0"/>
                <wp:positionH relativeFrom="page">
                  <wp:posOffset>3457955</wp:posOffset>
                </wp:positionH>
                <wp:positionV relativeFrom="paragraph">
                  <wp:posOffset>147943</wp:posOffset>
                </wp:positionV>
                <wp:extent cx="593090" cy="39941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593090" cy="399415"/>
                        </a:xfrm>
                        <a:custGeom>
                          <a:avLst/>
                          <a:gdLst/>
                          <a:ahLst/>
                          <a:cxnLst/>
                          <a:rect l="l" t="t" r="r" b="b"/>
                          <a:pathLst>
                            <a:path w="593090" h="399415">
                              <a:moveTo>
                                <a:pt x="592836" y="0"/>
                              </a:moveTo>
                              <a:lnTo>
                                <a:pt x="0" y="0"/>
                              </a:lnTo>
                              <a:lnTo>
                                <a:pt x="0" y="399288"/>
                              </a:lnTo>
                              <a:lnTo>
                                <a:pt x="592836" y="399288"/>
                              </a:lnTo>
                              <a:lnTo>
                                <a:pt x="59283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72.279999pt;margin-top:11.649121pt;width:46.68pt;height:31.44pt;mso-position-horizontal-relative:page;mso-position-vertical-relative:paragraph;z-index:-15721984;mso-wrap-distance-left:0;mso-wrap-distance-right:0" id="docshape17" filled="true" fillcolor="#ffffff" stroked="false">
                <v:fill type="solid"/>
                <w10:wrap type="topAndBottom"/>
              </v:rect>
            </w:pict>
          </mc:Fallback>
        </mc:AlternateContent>
      </w:r>
    </w:p>
    <w:p>
      <w:pPr>
        <w:spacing w:after="0"/>
        <w:rPr>
          <w:sz w:val="18"/>
        </w:rPr>
        <w:sectPr>
          <w:footerReference w:type="default" r:id="rId8"/>
          <w:pgSz w:w="11910" w:h="16840"/>
          <w:pgMar w:footer="0" w:header="0" w:top="1340" w:bottom="280" w:left="1600" w:right="1140"/>
        </w:sectPr>
      </w:pPr>
    </w:p>
    <w:p>
      <w:pPr>
        <w:pStyle w:val="BodyText"/>
        <w:spacing w:line="480" w:lineRule="auto" w:before="73"/>
        <w:ind w:left="200" w:right="656"/>
        <w:jc w:val="both"/>
      </w:pPr>
      <w:r>
        <w:rPr/>
        <w:t>enhance</w:t>
      </w:r>
      <w:r>
        <w:rPr>
          <w:spacing w:val="-12"/>
        </w:rPr>
        <w:t> </w:t>
      </w:r>
      <w:r>
        <w:rPr/>
        <w:t>teaching</w:t>
      </w:r>
      <w:r>
        <w:rPr>
          <w:spacing w:val="-10"/>
        </w:rPr>
        <w:t> </w:t>
      </w:r>
      <w:r>
        <w:rPr/>
        <w:t>as</w:t>
      </w:r>
      <w:r>
        <w:rPr>
          <w:spacing w:val="-10"/>
        </w:rPr>
        <w:t> </w:t>
      </w:r>
      <w:r>
        <w:rPr/>
        <w:t>well</w:t>
      </w:r>
      <w:r>
        <w:rPr>
          <w:spacing w:val="-10"/>
        </w:rPr>
        <w:t> </w:t>
      </w:r>
      <w:r>
        <w:rPr/>
        <w:t>as</w:t>
      </w:r>
      <w:r>
        <w:rPr>
          <w:spacing w:val="-10"/>
        </w:rPr>
        <w:t> </w:t>
      </w:r>
      <w:r>
        <w:rPr/>
        <w:t>learning</w:t>
      </w:r>
      <w:r>
        <w:rPr>
          <w:spacing w:val="-13"/>
        </w:rPr>
        <w:t> </w:t>
      </w:r>
      <w:r>
        <w:rPr/>
        <w:t>in</w:t>
      </w:r>
      <w:r>
        <w:rPr>
          <w:spacing w:val="-10"/>
        </w:rPr>
        <w:t> </w:t>
      </w:r>
      <w:r>
        <w:rPr/>
        <w:t>the</w:t>
      </w:r>
      <w:r>
        <w:rPr>
          <w:spacing w:val="-6"/>
        </w:rPr>
        <w:t> </w:t>
      </w:r>
      <w:r>
        <w:rPr>
          <w:i/>
        </w:rPr>
        <w:t>Islamiyyah</w:t>
      </w:r>
      <w:r>
        <w:rPr>
          <w:i/>
          <w:spacing w:val="-10"/>
        </w:rPr>
        <w:t> </w:t>
      </w:r>
      <w:r>
        <w:rPr/>
        <w:t>Schools</w:t>
      </w:r>
      <w:r>
        <w:rPr>
          <w:spacing w:val="-10"/>
        </w:rPr>
        <w:t> </w:t>
      </w:r>
      <w:r>
        <w:rPr/>
        <w:t>of</w:t>
      </w:r>
      <w:r>
        <w:rPr>
          <w:spacing w:val="-9"/>
        </w:rPr>
        <w:t> </w:t>
      </w:r>
      <w:r>
        <w:rPr/>
        <w:t>Zazzau</w:t>
      </w:r>
      <w:r>
        <w:rPr>
          <w:spacing w:val="-11"/>
        </w:rPr>
        <w:t> </w:t>
      </w:r>
      <w:r>
        <w:rPr/>
        <w:t>Emirate.</w:t>
      </w:r>
      <w:r>
        <w:rPr>
          <w:spacing w:val="-11"/>
        </w:rPr>
        <w:t> </w:t>
      </w:r>
      <w:r>
        <w:rPr/>
        <w:t>And on the other hand, to supplement the two researches mentioned earlier.</w:t>
      </w:r>
    </w:p>
    <w:p>
      <w:pPr>
        <w:pStyle w:val="BodyText"/>
        <w:spacing w:line="480" w:lineRule="auto" w:before="1"/>
        <w:ind w:left="200" w:right="656"/>
        <w:jc w:val="both"/>
      </w:pPr>
      <w:r>
        <w:rPr/>
        <w:t>The chapter also presented the general overview of Zazzau Emirate, concept of education in Islam, meaning of Islamic education, aims and objectives of Islamic education, origin of Islamic education, the methodology of the Prophet (peace and blessings of Allah</w:t>
      </w:r>
      <w:r>
        <w:rPr>
          <w:spacing w:val="40"/>
        </w:rPr>
        <w:t> </w:t>
      </w:r>
      <w:r>
        <w:rPr/>
        <w:t>be upon him) in teaching Islam, the origin and development of Islamic</w:t>
      </w:r>
      <w:r>
        <w:rPr>
          <w:spacing w:val="-9"/>
        </w:rPr>
        <w:t> </w:t>
      </w:r>
      <w:r>
        <w:rPr/>
        <w:t>learning</w:t>
      </w:r>
      <w:r>
        <w:rPr>
          <w:spacing w:val="-10"/>
        </w:rPr>
        <w:t> </w:t>
      </w:r>
      <w:r>
        <w:rPr/>
        <w:t>centres,</w:t>
      </w:r>
      <w:r>
        <w:rPr>
          <w:spacing w:val="-6"/>
        </w:rPr>
        <w:t> </w:t>
      </w:r>
      <w:r>
        <w:rPr/>
        <w:t>the</w:t>
      </w:r>
      <w:r>
        <w:rPr>
          <w:spacing w:val="-9"/>
        </w:rPr>
        <w:t> </w:t>
      </w:r>
      <w:r>
        <w:rPr/>
        <w:t>establishment</w:t>
      </w:r>
      <w:r>
        <w:rPr>
          <w:spacing w:val="-8"/>
        </w:rPr>
        <w:t> </w:t>
      </w:r>
      <w:r>
        <w:rPr/>
        <w:t>of</w:t>
      </w:r>
      <w:r>
        <w:rPr>
          <w:spacing w:val="-9"/>
        </w:rPr>
        <w:t> </w:t>
      </w:r>
      <w:r>
        <w:rPr/>
        <w:t>Centres</w:t>
      </w:r>
      <w:r>
        <w:rPr>
          <w:spacing w:val="-8"/>
        </w:rPr>
        <w:t> </w:t>
      </w:r>
      <w:r>
        <w:rPr/>
        <w:t>of</w:t>
      </w:r>
      <w:r>
        <w:rPr>
          <w:spacing w:val="-9"/>
        </w:rPr>
        <w:t> </w:t>
      </w:r>
      <w:r>
        <w:rPr/>
        <w:t>learning</w:t>
      </w:r>
      <w:r>
        <w:rPr>
          <w:spacing w:val="-11"/>
        </w:rPr>
        <w:t> </w:t>
      </w:r>
      <w:r>
        <w:rPr/>
        <w:t>during</w:t>
      </w:r>
      <w:r>
        <w:rPr>
          <w:spacing w:val="-11"/>
        </w:rPr>
        <w:t> </w:t>
      </w:r>
      <w:r>
        <w:rPr/>
        <w:t>the</w:t>
      </w:r>
      <w:r>
        <w:rPr>
          <w:spacing w:val="-7"/>
        </w:rPr>
        <w:t> </w:t>
      </w:r>
      <w:r>
        <w:rPr/>
        <w:t>time</w:t>
      </w:r>
      <w:r>
        <w:rPr>
          <w:spacing w:val="-9"/>
        </w:rPr>
        <w:t> </w:t>
      </w:r>
      <w:r>
        <w:rPr/>
        <w:t>of</w:t>
      </w:r>
      <w:r>
        <w:rPr>
          <w:spacing w:val="-11"/>
        </w:rPr>
        <w:t> </w:t>
      </w:r>
      <w:r>
        <w:rPr/>
        <w:t>the </w:t>
      </w:r>
      <w:r>
        <w:rPr>
          <w:i/>
        </w:rPr>
        <w:t>Sahabah </w:t>
      </w:r>
      <w:r>
        <w:rPr/>
        <w:t>(the companions of the Prophet S.A.W.) the establishment of Centres of learning</w:t>
      </w:r>
      <w:r>
        <w:rPr>
          <w:spacing w:val="-15"/>
        </w:rPr>
        <w:t> </w:t>
      </w:r>
      <w:r>
        <w:rPr/>
        <w:t>during</w:t>
      </w:r>
      <w:r>
        <w:rPr>
          <w:spacing w:val="-15"/>
        </w:rPr>
        <w:t> </w:t>
      </w:r>
      <w:r>
        <w:rPr/>
        <w:t>the</w:t>
      </w:r>
      <w:r>
        <w:rPr>
          <w:spacing w:val="-15"/>
        </w:rPr>
        <w:t> </w:t>
      </w:r>
      <w:r>
        <w:rPr/>
        <w:t>time</w:t>
      </w:r>
      <w:r>
        <w:rPr>
          <w:spacing w:val="-15"/>
        </w:rPr>
        <w:t> </w:t>
      </w:r>
      <w:r>
        <w:rPr/>
        <w:t>of</w:t>
      </w:r>
      <w:r>
        <w:rPr>
          <w:spacing w:val="-15"/>
        </w:rPr>
        <w:t> </w:t>
      </w:r>
      <w:r>
        <w:rPr/>
        <w:t>the</w:t>
      </w:r>
      <w:r>
        <w:rPr>
          <w:spacing w:val="-15"/>
        </w:rPr>
        <w:t> </w:t>
      </w:r>
      <w:r>
        <w:rPr/>
        <w:t>Umayyad,</w:t>
      </w:r>
      <w:r>
        <w:rPr>
          <w:spacing w:val="-15"/>
        </w:rPr>
        <w:t> </w:t>
      </w:r>
      <w:r>
        <w:rPr/>
        <w:t>Abbasid,</w:t>
      </w:r>
      <w:r>
        <w:rPr>
          <w:spacing w:val="-15"/>
        </w:rPr>
        <w:t> </w:t>
      </w:r>
      <w:r>
        <w:rPr/>
        <w:t>emergence</w:t>
      </w:r>
      <w:r>
        <w:rPr>
          <w:spacing w:val="-15"/>
        </w:rPr>
        <w:t> </w:t>
      </w:r>
      <w:r>
        <w:rPr/>
        <w:t>in</w:t>
      </w:r>
      <w:r>
        <w:rPr>
          <w:spacing w:val="-15"/>
        </w:rPr>
        <w:t> </w:t>
      </w:r>
      <w:r>
        <w:rPr/>
        <w:t>Africa</w:t>
      </w:r>
      <w:r>
        <w:rPr>
          <w:spacing w:val="-15"/>
        </w:rPr>
        <w:t> </w:t>
      </w:r>
      <w:r>
        <w:rPr/>
        <w:t>and</w:t>
      </w:r>
      <w:r>
        <w:rPr>
          <w:spacing w:val="-15"/>
        </w:rPr>
        <w:t> </w:t>
      </w:r>
      <w:r>
        <w:rPr/>
        <w:t>Hausaland. Qur’anic</w:t>
      </w:r>
      <w:r>
        <w:rPr>
          <w:spacing w:val="-15"/>
        </w:rPr>
        <w:t> </w:t>
      </w:r>
      <w:r>
        <w:rPr/>
        <w:t>Schools</w:t>
      </w:r>
      <w:r>
        <w:rPr>
          <w:spacing w:val="-15"/>
        </w:rPr>
        <w:t> </w:t>
      </w:r>
      <w:r>
        <w:rPr/>
        <w:t>and</w:t>
      </w:r>
      <w:r>
        <w:rPr>
          <w:spacing w:val="-15"/>
        </w:rPr>
        <w:t> </w:t>
      </w:r>
      <w:r>
        <w:rPr/>
        <w:t>their</w:t>
      </w:r>
      <w:r>
        <w:rPr>
          <w:spacing w:val="-15"/>
        </w:rPr>
        <w:t> </w:t>
      </w:r>
      <w:r>
        <w:rPr/>
        <w:t>methodology,</w:t>
      </w:r>
      <w:r>
        <w:rPr>
          <w:spacing w:val="-15"/>
        </w:rPr>
        <w:t> </w:t>
      </w:r>
      <w:r>
        <w:rPr>
          <w:i/>
        </w:rPr>
        <w:t>Ilm</w:t>
      </w:r>
      <w:r>
        <w:rPr/>
        <w:t>/advanced</w:t>
      </w:r>
      <w:r>
        <w:rPr>
          <w:spacing w:val="-15"/>
        </w:rPr>
        <w:t> </w:t>
      </w:r>
      <w:r>
        <w:rPr/>
        <w:t>Schools</w:t>
      </w:r>
      <w:r>
        <w:rPr>
          <w:spacing w:val="-15"/>
        </w:rPr>
        <w:t> </w:t>
      </w:r>
      <w:r>
        <w:rPr/>
        <w:t>and</w:t>
      </w:r>
      <w:r>
        <w:rPr>
          <w:spacing w:val="-15"/>
        </w:rPr>
        <w:t> </w:t>
      </w:r>
      <w:r>
        <w:rPr/>
        <w:t>their</w:t>
      </w:r>
      <w:r>
        <w:rPr>
          <w:spacing w:val="-15"/>
        </w:rPr>
        <w:t> </w:t>
      </w:r>
      <w:r>
        <w:rPr/>
        <w:t>methodology, </w:t>
      </w:r>
      <w:r>
        <w:rPr>
          <w:i/>
        </w:rPr>
        <w:t>Islamiyyah</w:t>
      </w:r>
      <w:r>
        <w:rPr>
          <w:i/>
          <w:spacing w:val="-15"/>
        </w:rPr>
        <w:t> </w:t>
      </w:r>
      <w:r>
        <w:rPr/>
        <w:t>Schools</w:t>
      </w:r>
      <w:r>
        <w:rPr>
          <w:spacing w:val="-15"/>
        </w:rPr>
        <w:t> </w:t>
      </w:r>
      <w:r>
        <w:rPr/>
        <w:t>and</w:t>
      </w:r>
      <w:r>
        <w:rPr>
          <w:spacing w:val="-15"/>
        </w:rPr>
        <w:t> </w:t>
      </w:r>
      <w:r>
        <w:rPr/>
        <w:t>their</w:t>
      </w:r>
      <w:r>
        <w:rPr>
          <w:spacing w:val="-15"/>
        </w:rPr>
        <w:t> </w:t>
      </w:r>
      <w:r>
        <w:rPr/>
        <w:t>methodology,</w:t>
      </w:r>
      <w:r>
        <w:rPr>
          <w:spacing w:val="-15"/>
        </w:rPr>
        <w:t> </w:t>
      </w:r>
      <w:r>
        <w:rPr/>
        <w:t>Islamic</w:t>
      </w:r>
      <w:r>
        <w:rPr>
          <w:spacing w:val="-15"/>
        </w:rPr>
        <w:t> </w:t>
      </w:r>
      <w:r>
        <w:rPr/>
        <w:t>Scholarship</w:t>
      </w:r>
      <w:r>
        <w:rPr>
          <w:spacing w:val="-15"/>
        </w:rPr>
        <w:t> </w:t>
      </w:r>
      <w:r>
        <w:rPr/>
        <w:t>of</w:t>
      </w:r>
      <w:r>
        <w:rPr>
          <w:spacing w:val="-15"/>
        </w:rPr>
        <w:t> </w:t>
      </w:r>
      <w:r>
        <w:rPr/>
        <w:t>Zazzau</w:t>
      </w:r>
      <w:r>
        <w:rPr>
          <w:spacing w:val="-15"/>
        </w:rPr>
        <w:t> </w:t>
      </w:r>
      <w:r>
        <w:rPr/>
        <w:t>Emirate,</w:t>
      </w:r>
      <w:r>
        <w:rPr>
          <w:spacing w:val="-15"/>
        </w:rPr>
        <w:t> </w:t>
      </w:r>
      <w:r>
        <w:rPr/>
        <w:t>and lastly, origin of the </w:t>
      </w:r>
      <w:r>
        <w:rPr>
          <w:i/>
        </w:rPr>
        <w:t>Islamiyyah </w:t>
      </w:r>
      <w:r>
        <w:rPr/>
        <w:t>Schools in Zazzau Emirate were all discussed in this </w:t>
      </w:r>
      <w:r>
        <w:rPr>
          <w:spacing w:val="-2"/>
        </w:rPr>
        <w:t>chapter.</w:t>
      </w:r>
    </w:p>
    <w:p>
      <w:pPr>
        <w:pStyle w:val="BodyText"/>
        <w:rPr>
          <w:sz w:val="26"/>
        </w:rPr>
      </w:pPr>
    </w:p>
    <w:p>
      <w:pPr>
        <w:pStyle w:val="Heading2"/>
        <w:numPr>
          <w:ilvl w:val="1"/>
          <w:numId w:val="8"/>
        </w:numPr>
        <w:tabs>
          <w:tab w:pos="919" w:val="left" w:leader="none"/>
        </w:tabs>
        <w:spacing w:line="240" w:lineRule="auto" w:before="187" w:after="0"/>
        <w:ind w:left="919" w:right="0" w:hanging="719"/>
        <w:jc w:val="both"/>
      </w:pPr>
      <w:bookmarkStart w:name="_bookmark20" w:id="21"/>
      <w:bookmarkEnd w:id="21"/>
      <w:r>
        <w:rPr>
          <w:b w:val="0"/>
        </w:rPr>
      </w:r>
      <w:r>
        <w:rPr/>
        <w:t>An</w:t>
      </w:r>
      <w:r>
        <w:rPr>
          <w:spacing w:val="-2"/>
        </w:rPr>
        <w:t> </w:t>
      </w:r>
      <w:r>
        <w:rPr/>
        <w:t>Overview of</w:t>
      </w:r>
      <w:r>
        <w:rPr>
          <w:spacing w:val="-1"/>
        </w:rPr>
        <w:t> </w:t>
      </w:r>
      <w:r>
        <w:rPr/>
        <w:t>Zazzau</w:t>
      </w:r>
      <w:r>
        <w:rPr>
          <w:spacing w:val="-1"/>
        </w:rPr>
        <w:t> </w:t>
      </w:r>
      <w:r>
        <w:rPr>
          <w:spacing w:val="-2"/>
        </w:rPr>
        <w:t>Emirate</w:t>
      </w:r>
    </w:p>
    <w:p>
      <w:pPr>
        <w:pStyle w:val="BodyText"/>
        <w:spacing w:before="7"/>
        <w:rPr>
          <w:b/>
          <w:sz w:val="23"/>
        </w:rPr>
      </w:pPr>
    </w:p>
    <w:p>
      <w:pPr>
        <w:pStyle w:val="BodyText"/>
        <w:spacing w:line="480" w:lineRule="auto"/>
        <w:ind w:left="200" w:right="655"/>
        <w:jc w:val="both"/>
      </w:pPr>
      <w:r>
        <w:rPr/>
        <w:t>The name Zazzau refers to a Kingdom that has its capital City at Zaria in the present day.</w:t>
      </w:r>
      <w:r>
        <w:rPr>
          <w:spacing w:val="-15"/>
        </w:rPr>
        <w:t> </w:t>
      </w:r>
      <w:r>
        <w:rPr/>
        <w:t>Zazzau</w:t>
      </w:r>
      <w:r>
        <w:rPr>
          <w:spacing w:val="-15"/>
        </w:rPr>
        <w:t> </w:t>
      </w:r>
      <w:r>
        <w:rPr/>
        <w:t>is</w:t>
      </w:r>
      <w:r>
        <w:rPr>
          <w:spacing w:val="-15"/>
        </w:rPr>
        <w:t> </w:t>
      </w:r>
      <w:r>
        <w:rPr/>
        <w:t>sometimes</w:t>
      </w:r>
      <w:r>
        <w:rPr>
          <w:spacing w:val="-15"/>
        </w:rPr>
        <w:t> </w:t>
      </w:r>
      <w:r>
        <w:rPr/>
        <w:t>referred</w:t>
      </w:r>
      <w:r>
        <w:rPr>
          <w:spacing w:val="-15"/>
        </w:rPr>
        <w:t> </w:t>
      </w:r>
      <w:r>
        <w:rPr/>
        <w:t>as</w:t>
      </w:r>
      <w:r>
        <w:rPr>
          <w:spacing w:val="-15"/>
        </w:rPr>
        <w:t> </w:t>
      </w:r>
      <w:r>
        <w:rPr>
          <w:i/>
        </w:rPr>
        <w:t>“Zeg-Zeg</w:t>
      </w:r>
      <w:r>
        <w:rPr/>
        <w:t>”,</w:t>
      </w:r>
      <w:r>
        <w:rPr>
          <w:spacing w:val="-15"/>
        </w:rPr>
        <w:t> </w:t>
      </w:r>
      <w:r>
        <w:rPr/>
        <w:t>but</w:t>
      </w:r>
      <w:r>
        <w:rPr>
          <w:spacing w:val="-15"/>
        </w:rPr>
        <w:t> </w:t>
      </w:r>
      <w:r>
        <w:rPr>
          <w:i/>
        </w:rPr>
        <w:t>Zazzau</w:t>
      </w:r>
      <w:r>
        <w:rPr>
          <w:i/>
          <w:spacing w:val="-15"/>
        </w:rPr>
        <w:t> </w:t>
      </w:r>
      <w:r>
        <w:rPr/>
        <w:t>is</w:t>
      </w:r>
      <w:r>
        <w:rPr>
          <w:spacing w:val="-15"/>
        </w:rPr>
        <w:t> </w:t>
      </w:r>
      <w:r>
        <w:rPr/>
        <w:t>the</w:t>
      </w:r>
      <w:r>
        <w:rPr>
          <w:spacing w:val="-15"/>
        </w:rPr>
        <w:t> </w:t>
      </w:r>
      <w:r>
        <w:rPr/>
        <w:t>term</w:t>
      </w:r>
      <w:r>
        <w:rPr>
          <w:spacing w:val="-15"/>
        </w:rPr>
        <w:t> </w:t>
      </w:r>
      <w:r>
        <w:rPr/>
        <w:t>commonly</w:t>
      </w:r>
      <w:r>
        <w:rPr>
          <w:spacing w:val="-15"/>
        </w:rPr>
        <w:t> </w:t>
      </w:r>
      <w:r>
        <w:rPr/>
        <w:t>used and applied by</w:t>
      </w:r>
      <w:r>
        <w:rPr>
          <w:spacing w:val="-5"/>
        </w:rPr>
        <w:t> </w:t>
      </w:r>
      <w:r>
        <w:rPr/>
        <w:t>the</w:t>
      </w:r>
      <w:r>
        <w:rPr>
          <w:spacing w:val="-1"/>
        </w:rPr>
        <w:t> </w:t>
      </w:r>
      <w:r>
        <w:rPr/>
        <w:t>Hausa speaking</w:t>
      </w:r>
      <w:r>
        <w:rPr>
          <w:spacing w:val="-2"/>
        </w:rPr>
        <w:t> </w:t>
      </w:r>
      <w:r>
        <w:rPr/>
        <w:t>people</w:t>
      </w:r>
      <w:r>
        <w:rPr>
          <w:spacing w:val="-1"/>
        </w:rPr>
        <w:t> </w:t>
      </w:r>
      <w:r>
        <w:rPr/>
        <w:t>to describe</w:t>
      </w:r>
      <w:r>
        <w:rPr>
          <w:spacing w:val="-1"/>
        </w:rPr>
        <w:t> </w:t>
      </w:r>
      <w:r>
        <w:rPr/>
        <w:t>the</w:t>
      </w:r>
      <w:r>
        <w:rPr>
          <w:spacing w:val="-1"/>
        </w:rPr>
        <w:t> </w:t>
      </w:r>
      <w:r>
        <w:rPr/>
        <w:t>Kingdom. The</w:t>
      </w:r>
      <w:r>
        <w:rPr>
          <w:spacing w:val="-2"/>
        </w:rPr>
        <w:t> </w:t>
      </w:r>
      <w:r>
        <w:rPr/>
        <w:t>people</w:t>
      </w:r>
      <w:r>
        <w:rPr>
          <w:spacing w:val="-1"/>
        </w:rPr>
        <w:t> </w:t>
      </w:r>
      <w:r>
        <w:rPr/>
        <w:t>living within the</w:t>
      </w:r>
      <w:r>
        <w:rPr>
          <w:spacing w:val="-1"/>
        </w:rPr>
        <w:t> </w:t>
      </w:r>
      <w:r>
        <w:rPr/>
        <w:t>Kingdom are called Zage-zagi (in a</w:t>
      </w:r>
      <w:r>
        <w:rPr>
          <w:spacing w:val="-1"/>
        </w:rPr>
        <w:t> </w:t>
      </w:r>
      <w:r>
        <w:rPr/>
        <w:t>plural form) and they</w:t>
      </w:r>
      <w:r>
        <w:rPr>
          <w:spacing w:val="-4"/>
        </w:rPr>
        <w:t> </w:t>
      </w:r>
      <w:r>
        <w:rPr/>
        <w:t>are mostly</w:t>
      </w:r>
      <w:r>
        <w:rPr>
          <w:spacing w:val="-4"/>
        </w:rPr>
        <w:t> </w:t>
      </w:r>
      <w:r>
        <w:rPr/>
        <w:t>Hausa by tribe. The name Zazzau was gotten from the mighty Sword constructed during the reign</w:t>
      </w:r>
      <w:r>
        <w:rPr>
          <w:spacing w:val="-4"/>
        </w:rPr>
        <w:t> </w:t>
      </w:r>
      <w:r>
        <w:rPr/>
        <w:t>of</w:t>
      </w:r>
      <w:r>
        <w:rPr>
          <w:spacing w:val="-6"/>
        </w:rPr>
        <w:t> </w:t>
      </w:r>
      <w:r>
        <w:rPr/>
        <w:t>Kufena</w:t>
      </w:r>
      <w:r>
        <w:rPr>
          <w:spacing w:val="-4"/>
        </w:rPr>
        <w:t> </w:t>
      </w:r>
      <w:r>
        <w:rPr/>
        <w:t>as</w:t>
      </w:r>
      <w:r>
        <w:rPr>
          <w:spacing w:val="-5"/>
        </w:rPr>
        <w:t> </w:t>
      </w:r>
      <w:r>
        <w:rPr/>
        <w:t>its</w:t>
      </w:r>
      <w:r>
        <w:rPr>
          <w:spacing w:val="-5"/>
        </w:rPr>
        <w:t> </w:t>
      </w:r>
      <w:r>
        <w:rPr/>
        <w:t>ruler,</w:t>
      </w:r>
      <w:r>
        <w:rPr>
          <w:spacing w:val="-6"/>
        </w:rPr>
        <w:t> </w:t>
      </w:r>
      <w:r>
        <w:rPr/>
        <w:t>Danzau</w:t>
      </w:r>
      <w:r>
        <w:rPr>
          <w:spacing w:val="-3"/>
        </w:rPr>
        <w:t> </w:t>
      </w:r>
      <w:r>
        <w:rPr/>
        <w:t>and</w:t>
      </w:r>
      <w:r>
        <w:rPr>
          <w:spacing w:val="-5"/>
        </w:rPr>
        <w:t> </w:t>
      </w:r>
      <w:r>
        <w:rPr/>
        <w:t>named</w:t>
      </w:r>
      <w:r>
        <w:rPr>
          <w:spacing w:val="-4"/>
        </w:rPr>
        <w:t> </w:t>
      </w:r>
      <w:r>
        <w:rPr/>
        <w:t>it</w:t>
      </w:r>
      <w:r>
        <w:rPr>
          <w:spacing w:val="-5"/>
        </w:rPr>
        <w:t> </w:t>
      </w:r>
      <w:r>
        <w:rPr/>
        <w:t>(the</w:t>
      </w:r>
      <w:r>
        <w:rPr>
          <w:spacing w:val="-6"/>
        </w:rPr>
        <w:t> </w:t>
      </w:r>
      <w:r>
        <w:rPr/>
        <w:t>Sword)</w:t>
      </w:r>
      <w:r>
        <w:rPr>
          <w:spacing w:val="-5"/>
        </w:rPr>
        <w:t> </w:t>
      </w:r>
      <w:r>
        <w:rPr>
          <w:i/>
        </w:rPr>
        <w:t>Zazzau</w:t>
      </w:r>
      <w:r>
        <w:rPr/>
        <w:t>.</w:t>
      </w:r>
      <w:r>
        <w:rPr>
          <w:spacing w:val="-5"/>
        </w:rPr>
        <w:t> </w:t>
      </w:r>
      <w:r>
        <w:rPr/>
        <w:t>This</w:t>
      </w:r>
      <w:r>
        <w:rPr>
          <w:spacing w:val="-3"/>
        </w:rPr>
        <w:t> </w:t>
      </w:r>
      <w:r>
        <w:rPr/>
        <w:t>Sword</w:t>
      </w:r>
      <w:r>
        <w:rPr>
          <w:spacing w:val="-5"/>
        </w:rPr>
        <w:t> </w:t>
      </w:r>
      <w:r>
        <w:rPr/>
        <w:t>was the</w:t>
      </w:r>
      <w:r>
        <w:rPr>
          <w:spacing w:val="-2"/>
        </w:rPr>
        <w:t> </w:t>
      </w:r>
      <w:r>
        <w:rPr/>
        <w:t>first</w:t>
      </w:r>
      <w:r>
        <w:rPr>
          <w:spacing w:val="-1"/>
        </w:rPr>
        <w:t> </w:t>
      </w:r>
      <w:r>
        <w:rPr/>
        <w:t>symbol</w:t>
      </w:r>
      <w:r>
        <w:rPr>
          <w:spacing w:val="-1"/>
        </w:rPr>
        <w:t> </w:t>
      </w:r>
      <w:r>
        <w:rPr/>
        <w:t>of</w:t>
      </w:r>
      <w:r>
        <w:rPr>
          <w:spacing w:val="-2"/>
        </w:rPr>
        <w:t> </w:t>
      </w:r>
      <w:r>
        <w:rPr/>
        <w:t>royalty</w:t>
      </w:r>
      <w:r>
        <w:rPr>
          <w:spacing w:val="-4"/>
        </w:rPr>
        <w:t> </w:t>
      </w:r>
      <w:r>
        <w:rPr/>
        <w:t>that</w:t>
      </w:r>
      <w:r>
        <w:rPr>
          <w:spacing w:val="-1"/>
        </w:rPr>
        <w:t> </w:t>
      </w:r>
      <w:r>
        <w:rPr/>
        <w:t>appeared</w:t>
      </w:r>
      <w:r>
        <w:rPr>
          <w:spacing w:val="-1"/>
        </w:rPr>
        <w:t> </w:t>
      </w:r>
      <w:r>
        <w:rPr/>
        <w:t>in</w:t>
      </w:r>
      <w:r>
        <w:rPr>
          <w:spacing w:val="-1"/>
        </w:rPr>
        <w:t> </w:t>
      </w:r>
      <w:r>
        <w:rPr/>
        <w:t>Zazzau before</w:t>
      </w:r>
      <w:r>
        <w:rPr>
          <w:spacing w:val="-2"/>
        </w:rPr>
        <w:t> </w:t>
      </w:r>
      <w:r>
        <w:rPr/>
        <w:t>the coming</w:t>
      </w:r>
      <w:r>
        <w:rPr>
          <w:spacing w:val="-4"/>
        </w:rPr>
        <w:t> </w:t>
      </w:r>
      <w:r>
        <w:rPr/>
        <w:t>of Gunguma the first </w:t>
      </w:r>
      <w:r>
        <w:rPr>
          <w:i/>
        </w:rPr>
        <w:t>Habe </w:t>
      </w:r>
      <w:r>
        <w:rPr/>
        <w:t>ruler. Dalhatu (2002:6) stated that:</w:t>
      </w:r>
    </w:p>
    <w:p>
      <w:pPr>
        <w:spacing w:after="0" w:line="480" w:lineRule="auto"/>
        <w:jc w:val="both"/>
        <w:sectPr>
          <w:footerReference w:type="default" r:id="rId9"/>
          <w:pgSz w:w="11910" w:h="16840"/>
          <w:pgMar w:footer="1012" w:header="0" w:top="1340" w:bottom="1200" w:left="1600" w:right="1140"/>
          <w:pgNumType w:start="7"/>
        </w:sectPr>
      </w:pPr>
    </w:p>
    <w:p>
      <w:pPr>
        <w:pStyle w:val="BodyText"/>
        <w:spacing w:before="73"/>
        <w:ind w:left="1371" w:right="2038"/>
        <w:jc w:val="both"/>
      </w:pPr>
      <w:r>
        <w:rPr/>
        <w:t>various traditions indicated that Zazzau emerged during</w:t>
      </w:r>
      <w:r>
        <w:rPr>
          <w:spacing w:val="-1"/>
        </w:rPr>
        <w:t> </w:t>
      </w:r>
      <w:r>
        <w:rPr/>
        <w:t>the early primitive communities of Kufena, much earlier than the emergence of Gunguma as a ruler of Zazzau. The rulers of Kufena under Danzau were said to have constructed a mighty Sword from the rich iron found at the complex of Kufena rock. This mighty Sword was subsequently named Zazzau</w:t>
      </w:r>
      <w:r>
        <w:rPr>
          <w:spacing w:val="-12"/>
        </w:rPr>
        <w:t> </w:t>
      </w:r>
      <w:r>
        <w:rPr/>
        <w:t>before</w:t>
      </w:r>
      <w:r>
        <w:rPr>
          <w:spacing w:val="-13"/>
        </w:rPr>
        <w:t> </w:t>
      </w:r>
      <w:r>
        <w:rPr/>
        <w:t>the</w:t>
      </w:r>
      <w:r>
        <w:rPr>
          <w:spacing w:val="-12"/>
        </w:rPr>
        <w:t> </w:t>
      </w:r>
      <w:r>
        <w:rPr/>
        <w:t>arrival</w:t>
      </w:r>
      <w:r>
        <w:rPr>
          <w:spacing w:val="-11"/>
        </w:rPr>
        <w:t> </w:t>
      </w:r>
      <w:r>
        <w:rPr/>
        <w:t>of</w:t>
      </w:r>
      <w:r>
        <w:rPr>
          <w:spacing w:val="-12"/>
        </w:rPr>
        <w:t> </w:t>
      </w:r>
      <w:r>
        <w:rPr/>
        <w:t>Gunguma.</w:t>
      </w:r>
      <w:r>
        <w:rPr>
          <w:spacing w:val="-12"/>
        </w:rPr>
        <w:t> </w:t>
      </w:r>
      <w:r>
        <w:rPr/>
        <w:t>This</w:t>
      </w:r>
      <w:r>
        <w:rPr>
          <w:spacing w:val="-11"/>
        </w:rPr>
        <w:t> </w:t>
      </w:r>
      <w:r>
        <w:rPr/>
        <w:t>Sword</w:t>
      </w:r>
      <w:r>
        <w:rPr>
          <w:spacing w:val="-12"/>
        </w:rPr>
        <w:t> </w:t>
      </w:r>
      <w:r>
        <w:rPr/>
        <w:t>serves</w:t>
      </w:r>
      <w:r>
        <w:rPr>
          <w:spacing w:val="-11"/>
        </w:rPr>
        <w:t> </w:t>
      </w:r>
      <w:r>
        <w:rPr/>
        <w:t>as a</w:t>
      </w:r>
      <w:r>
        <w:rPr>
          <w:spacing w:val="-7"/>
        </w:rPr>
        <w:t> </w:t>
      </w:r>
      <w:r>
        <w:rPr/>
        <w:t>symbol</w:t>
      </w:r>
      <w:r>
        <w:rPr>
          <w:spacing w:val="-5"/>
        </w:rPr>
        <w:t> </w:t>
      </w:r>
      <w:r>
        <w:rPr/>
        <w:t>of</w:t>
      </w:r>
      <w:r>
        <w:rPr>
          <w:spacing w:val="-7"/>
        </w:rPr>
        <w:t> </w:t>
      </w:r>
      <w:r>
        <w:rPr/>
        <w:t>power</w:t>
      </w:r>
      <w:r>
        <w:rPr>
          <w:spacing w:val="-7"/>
        </w:rPr>
        <w:t> </w:t>
      </w:r>
      <w:r>
        <w:rPr/>
        <w:t>and</w:t>
      </w:r>
      <w:r>
        <w:rPr>
          <w:spacing w:val="-3"/>
        </w:rPr>
        <w:t> </w:t>
      </w:r>
      <w:r>
        <w:rPr/>
        <w:t>authority</w:t>
      </w:r>
      <w:r>
        <w:rPr>
          <w:spacing w:val="-11"/>
        </w:rPr>
        <w:t> </w:t>
      </w:r>
      <w:r>
        <w:rPr/>
        <w:t>of</w:t>
      </w:r>
      <w:r>
        <w:rPr>
          <w:spacing w:val="-7"/>
        </w:rPr>
        <w:t> </w:t>
      </w:r>
      <w:r>
        <w:rPr/>
        <w:t>the</w:t>
      </w:r>
      <w:r>
        <w:rPr>
          <w:spacing w:val="-4"/>
        </w:rPr>
        <w:t> </w:t>
      </w:r>
      <w:r>
        <w:rPr/>
        <w:t>rulers</w:t>
      </w:r>
      <w:r>
        <w:rPr>
          <w:spacing w:val="-6"/>
        </w:rPr>
        <w:t> </w:t>
      </w:r>
      <w:r>
        <w:rPr/>
        <w:t>of</w:t>
      </w:r>
      <w:r>
        <w:rPr>
          <w:spacing w:val="-3"/>
        </w:rPr>
        <w:t> </w:t>
      </w:r>
      <w:r>
        <w:rPr/>
        <w:t>Kufena</w:t>
      </w:r>
      <w:r>
        <w:rPr>
          <w:spacing w:val="-4"/>
        </w:rPr>
        <w:t> </w:t>
      </w:r>
      <w:r>
        <w:rPr/>
        <w:t>and it was the first prerogative of royalty in Zazzau kigdom.</w:t>
      </w:r>
    </w:p>
    <w:p>
      <w:pPr>
        <w:pStyle w:val="BodyText"/>
        <w:spacing w:line="480" w:lineRule="auto" w:before="200"/>
        <w:ind w:left="200" w:right="659"/>
        <w:jc w:val="both"/>
      </w:pPr>
      <w:r>
        <w:rPr/>
        <w:t>Gunguma became the King of Zazzau as a result of heavy attack from the people of Gurara</w:t>
      </w:r>
      <w:r>
        <w:rPr>
          <w:spacing w:val="-15"/>
        </w:rPr>
        <w:t> </w:t>
      </w:r>
      <w:r>
        <w:rPr/>
        <w:t>in</w:t>
      </w:r>
      <w:r>
        <w:rPr>
          <w:spacing w:val="-15"/>
        </w:rPr>
        <w:t> </w:t>
      </w:r>
      <w:r>
        <w:rPr/>
        <w:t>the</w:t>
      </w:r>
      <w:r>
        <w:rPr>
          <w:spacing w:val="-15"/>
        </w:rPr>
        <w:t> </w:t>
      </w:r>
      <w:r>
        <w:rPr/>
        <w:t>present</w:t>
      </w:r>
      <w:r>
        <w:rPr>
          <w:spacing w:val="-15"/>
        </w:rPr>
        <w:t> </w:t>
      </w:r>
      <w:r>
        <w:rPr/>
        <w:t>day</w:t>
      </w:r>
      <w:r>
        <w:rPr>
          <w:spacing w:val="-15"/>
        </w:rPr>
        <w:t> </w:t>
      </w:r>
      <w:r>
        <w:rPr/>
        <w:t>Birnin</w:t>
      </w:r>
      <w:r>
        <w:rPr>
          <w:spacing w:val="-14"/>
        </w:rPr>
        <w:t> </w:t>
      </w:r>
      <w:r>
        <w:rPr/>
        <w:t>Gwari</w:t>
      </w:r>
      <w:r>
        <w:rPr>
          <w:spacing w:val="-15"/>
        </w:rPr>
        <w:t> </w:t>
      </w:r>
      <w:r>
        <w:rPr/>
        <w:t>of</w:t>
      </w:r>
      <w:r>
        <w:rPr>
          <w:spacing w:val="-15"/>
        </w:rPr>
        <w:t> </w:t>
      </w:r>
      <w:r>
        <w:rPr/>
        <w:t>Kaduna</w:t>
      </w:r>
      <w:r>
        <w:rPr>
          <w:spacing w:val="-13"/>
        </w:rPr>
        <w:t> </w:t>
      </w:r>
      <w:r>
        <w:rPr/>
        <w:t>State.</w:t>
      </w:r>
      <w:r>
        <w:rPr>
          <w:spacing w:val="-12"/>
        </w:rPr>
        <w:t> </w:t>
      </w:r>
      <w:r>
        <w:rPr/>
        <w:t>It</w:t>
      </w:r>
      <w:r>
        <w:rPr>
          <w:spacing w:val="-14"/>
        </w:rPr>
        <w:t> </w:t>
      </w:r>
      <w:r>
        <w:rPr/>
        <w:t>has</w:t>
      </w:r>
      <w:r>
        <w:rPr>
          <w:spacing w:val="-14"/>
        </w:rPr>
        <w:t> </w:t>
      </w:r>
      <w:r>
        <w:rPr/>
        <w:t>been</w:t>
      </w:r>
      <w:r>
        <w:rPr>
          <w:spacing w:val="-14"/>
        </w:rPr>
        <w:t> </w:t>
      </w:r>
      <w:r>
        <w:rPr/>
        <w:t>said</w:t>
      </w:r>
      <w:r>
        <w:rPr>
          <w:spacing w:val="-14"/>
        </w:rPr>
        <w:t> </w:t>
      </w:r>
      <w:r>
        <w:rPr/>
        <w:t>that</w:t>
      </w:r>
      <w:r>
        <w:rPr>
          <w:spacing w:val="-14"/>
        </w:rPr>
        <w:t> </w:t>
      </w:r>
      <w:r>
        <w:rPr/>
        <w:t>the</w:t>
      </w:r>
      <w:r>
        <w:rPr>
          <w:spacing w:val="-15"/>
        </w:rPr>
        <w:t> </w:t>
      </w:r>
      <w:r>
        <w:rPr/>
        <w:t>ancient communities of Kufena were heavily attacked by the people of Gurara. At that time, Bayajidda emerged in Daura and some of his sons were made rulers of some Hausa States,</w:t>
      </w:r>
      <w:r>
        <w:rPr>
          <w:spacing w:val="-6"/>
        </w:rPr>
        <w:t> </w:t>
      </w:r>
      <w:r>
        <w:rPr/>
        <w:t>such</w:t>
      </w:r>
      <w:r>
        <w:rPr>
          <w:spacing w:val="-6"/>
        </w:rPr>
        <w:t> </w:t>
      </w:r>
      <w:r>
        <w:rPr/>
        <w:t>as</w:t>
      </w:r>
      <w:r>
        <w:rPr>
          <w:spacing w:val="-3"/>
        </w:rPr>
        <w:t> </w:t>
      </w:r>
      <w:r>
        <w:rPr/>
        <w:t>Kano,</w:t>
      </w:r>
      <w:r>
        <w:rPr>
          <w:spacing w:val="-4"/>
        </w:rPr>
        <w:t> </w:t>
      </w:r>
      <w:r>
        <w:rPr/>
        <w:t>Katsina,</w:t>
      </w:r>
      <w:r>
        <w:rPr>
          <w:spacing w:val="-6"/>
        </w:rPr>
        <w:t> </w:t>
      </w:r>
      <w:r>
        <w:rPr/>
        <w:t>Rano,</w:t>
      </w:r>
      <w:r>
        <w:rPr>
          <w:spacing w:val="-6"/>
        </w:rPr>
        <w:t> </w:t>
      </w:r>
      <w:r>
        <w:rPr/>
        <w:t>etc.</w:t>
      </w:r>
      <w:r>
        <w:rPr>
          <w:spacing w:val="-6"/>
        </w:rPr>
        <w:t> </w:t>
      </w:r>
      <w:r>
        <w:rPr/>
        <w:t>The</w:t>
      </w:r>
      <w:r>
        <w:rPr>
          <w:spacing w:val="-7"/>
        </w:rPr>
        <w:t> </w:t>
      </w:r>
      <w:r>
        <w:rPr/>
        <w:t>emergence</w:t>
      </w:r>
      <w:r>
        <w:rPr>
          <w:spacing w:val="-5"/>
        </w:rPr>
        <w:t> </w:t>
      </w:r>
      <w:r>
        <w:rPr/>
        <w:t>of</w:t>
      </w:r>
      <w:r>
        <w:rPr>
          <w:spacing w:val="-3"/>
        </w:rPr>
        <w:t> </w:t>
      </w:r>
      <w:r>
        <w:rPr/>
        <w:t>Bayajidda,</w:t>
      </w:r>
      <w:r>
        <w:rPr>
          <w:spacing w:val="-6"/>
        </w:rPr>
        <w:t> </w:t>
      </w:r>
      <w:r>
        <w:rPr/>
        <w:t>however,</w:t>
      </w:r>
      <w:r>
        <w:rPr>
          <w:spacing w:val="-4"/>
        </w:rPr>
        <w:t> </w:t>
      </w:r>
      <w:r>
        <w:rPr/>
        <w:t>made the rulers of Kufena to appeal to Daura King during the reign of Bawo for military assistance. It was because of their request that Gunguma, the grandson of Bayajidda was sent to Kufena where he took over the leadership of communities at Kufena. Suleiman (2007:84) states that:</w:t>
      </w:r>
    </w:p>
    <w:p>
      <w:pPr>
        <w:pStyle w:val="BodyText"/>
        <w:spacing w:before="1"/>
        <w:ind w:left="1640" w:right="2036"/>
        <w:jc w:val="both"/>
      </w:pPr>
      <w:r>
        <w:rPr/>
        <w:t>…following an attack on the Zaria plains by the Gwaris in 535 A.H.,</w:t>
      </w:r>
      <w:r>
        <w:rPr>
          <w:spacing w:val="40"/>
        </w:rPr>
        <w:t> </w:t>
      </w:r>
      <w:r>
        <w:rPr/>
        <w:t>which was equivalent to 1141 C.E of </w:t>
      </w:r>
      <w:r>
        <w:rPr/>
        <w:t>the Christian calendar, a delegation was sent by the Zazzagawa to Daura to seek for military assistance from Bawo</w:t>
      </w:r>
      <w:r>
        <w:rPr>
          <w:spacing w:val="-12"/>
        </w:rPr>
        <w:t> </w:t>
      </w:r>
      <w:r>
        <w:rPr/>
        <w:t>who</w:t>
      </w:r>
      <w:r>
        <w:rPr>
          <w:spacing w:val="-12"/>
        </w:rPr>
        <w:t> </w:t>
      </w:r>
      <w:r>
        <w:rPr/>
        <w:t>was</w:t>
      </w:r>
      <w:r>
        <w:rPr>
          <w:spacing w:val="-11"/>
        </w:rPr>
        <w:t> </w:t>
      </w:r>
      <w:r>
        <w:rPr/>
        <w:t>then</w:t>
      </w:r>
      <w:r>
        <w:rPr>
          <w:spacing w:val="-12"/>
        </w:rPr>
        <w:t> </w:t>
      </w:r>
      <w:r>
        <w:rPr/>
        <w:t>the</w:t>
      </w:r>
      <w:r>
        <w:rPr>
          <w:spacing w:val="-12"/>
        </w:rPr>
        <w:t> </w:t>
      </w:r>
      <w:r>
        <w:rPr/>
        <w:t>reigning</w:t>
      </w:r>
      <w:r>
        <w:rPr>
          <w:spacing w:val="-14"/>
        </w:rPr>
        <w:t> </w:t>
      </w:r>
      <w:r>
        <w:rPr/>
        <w:t>King.</w:t>
      </w:r>
      <w:r>
        <w:rPr>
          <w:spacing w:val="-9"/>
        </w:rPr>
        <w:t> </w:t>
      </w:r>
      <w:r>
        <w:rPr/>
        <w:t>In</w:t>
      </w:r>
      <w:r>
        <w:rPr>
          <w:spacing w:val="-12"/>
        </w:rPr>
        <w:t> </w:t>
      </w:r>
      <w:r>
        <w:rPr/>
        <w:t>response</w:t>
      </w:r>
      <w:r>
        <w:rPr>
          <w:spacing w:val="-10"/>
        </w:rPr>
        <w:t> </w:t>
      </w:r>
      <w:r>
        <w:rPr/>
        <w:t>to</w:t>
      </w:r>
      <w:r>
        <w:rPr>
          <w:spacing w:val="-11"/>
        </w:rPr>
        <w:t> </w:t>
      </w:r>
      <w:r>
        <w:rPr/>
        <w:t>this request, he appointed his son Gunguma to rule them. He also</w:t>
      </w:r>
      <w:r>
        <w:rPr>
          <w:spacing w:val="-8"/>
        </w:rPr>
        <w:t> </w:t>
      </w:r>
      <w:r>
        <w:rPr/>
        <w:t>appointed</w:t>
      </w:r>
      <w:r>
        <w:rPr>
          <w:spacing w:val="-8"/>
        </w:rPr>
        <w:t> </w:t>
      </w:r>
      <w:r>
        <w:rPr/>
        <w:t>sixteen</w:t>
      </w:r>
      <w:r>
        <w:rPr>
          <w:spacing w:val="-8"/>
        </w:rPr>
        <w:t> </w:t>
      </w:r>
      <w:r>
        <w:rPr/>
        <w:t>other</w:t>
      </w:r>
      <w:r>
        <w:rPr>
          <w:spacing w:val="-8"/>
        </w:rPr>
        <w:t> </w:t>
      </w:r>
      <w:r>
        <w:rPr/>
        <w:t>people</w:t>
      </w:r>
      <w:r>
        <w:rPr>
          <w:spacing w:val="-9"/>
        </w:rPr>
        <w:t> </w:t>
      </w:r>
      <w:r>
        <w:rPr/>
        <w:t>to</w:t>
      </w:r>
      <w:r>
        <w:rPr>
          <w:spacing w:val="-8"/>
        </w:rPr>
        <w:t> </w:t>
      </w:r>
      <w:r>
        <w:rPr/>
        <w:t>accompany</w:t>
      </w:r>
      <w:r>
        <w:rPr>
          <w:spacing w:val="-8"/>
        </w:rPr>
        <w:t> </w:t>
      </w:r>
      <w:r>
        <w:rPr/>
        <w:t>his</w:t>
      </w:r>
      <w:r>
        <w:rPr>
          <w:spacing w:val="-8"/>
        </w:rPr>
        <w:t> </w:t>
      </w:r>
      <w:r>
        <w:rPr/>
        <w:t>son to Zaria.</w:t>
      </w:r>
    </w:p>
    <w:p>
      <w:pPr>
        <w:pStyle w:val="BodyText"/>
      </w:pPr>
    </w:p>
    <w:p>
      <w:pPr>
        <w:pStyle w:val="BodyText"/>
        <w:spacing w:line="480" w:lineRule="auto" w:before="1"/>
        <w:ind w:left="200" w:right="658" w:firstLine="60"/>
        <w:jc w:val="both"/>
      </w:pPr>
      <w:r>
        <w:rPr/>
        <w:t>The</w:t>
      </w:r>
      <w:r>
        <w:rPr>
          <w:spacing w:val="-5"/>
        </w:rPr>
        <w:t> </w:t>
      </w:r>
      <w:r>
        <w:rPr/>
        <w:t>rulers</w:t>
      </w:r>
      <w:r>
        <w:rPr>
          <w:spacing w:val="-4"/>
        </w:rPr>
        <w:t> </w:t>
      </w:r>
      <w:r>
        <w:rPr/>
        <w:t>of</w:t>
      </w:r>
      <w:r>
        <w:rPr>
          <w:spacing w:val="-3"/>
        </w:rPr>
        <w:t> </w:t>
      </w:r>
      <w:r>
        <w:rPr/>
        <w:t>Kufena</w:t>
      </w:r>
      <w:r>
        <w:rPr>
          <w:spacing w:val="-4"/>
        </w:rPr>
        <w:t> </w:t>
      </w:r>
      <w:r>
        <w:rPr/>
        <w:t>handed</w:t>
      </w:r>
      <w:r>
        <w:rPr>
          <w:spacing w:val="-4"/>
        </w:rPr>
        <w:t> </w:t>
      </w:r>
      <w:r>
        <w:rPr/>
        <w:t>over</w:t>
      </w:r>
      <w:r>
        <w:rPr>
          <w:spacing w:val="-5"/>
        </w:rPr>
        <w:t> </w:t>
      </w:r>
      <w:r>
        <w:rPr/>
        <w:t>the</w:t>
      </w:r>
      <w:r>
        <w:rPr>
          <w:spacing w:val="-3"/>
        </w:rPr>
        <w:t> </w:t>
      </w:r>
      <w:r>
        <w:rPr/>
        <w:t>sword,</w:t>
      </w:r>
      <w:r>
        <w:rPr>
          <w:spacing w:val="-3"/>
        </w:rPr>
        <w:t> </w:t>
      </w:r>
      <w:r>
        <w:rPr/>
        <w:t>initially</w:t>
      </w:r>
      <w:r>
        <w:rPr>
          <w:spacing w:val="-9"/>
        </w:rPr>
        <w:t> </w:t>
      </w:r>
      <w:r>
        <w:rPr/>
        <w:t>named</w:t>
      </w:r>
      <w:r>
        <w:rPr>
          <w:spacing w:val="-1"/>
        </w:rPr>
        <w:t> </w:t>
      </w:r>
      <w:r>
        <w:rPr/>
        <w:t>Zazzau,</w:t>
      </w:r>
      <w:r>
        <w:rPr>
          <w:spacing w:val="-4"/>
        </w:rPr>
        <w:t> </w:t>
      </w:r>
      <w:r>
        <w:rPr/>
        <w:t>as</w:t>
      </w:r>
      <w:r>
        <w:rPr>
          <w:spacing w:val="-5"/>
        </w:rPr>
        <w:t> </w:t>
      </w:r>
      <w:r>
        <w:rPr/>
        <w:t>the</w:t>
      </w:r>
      <w:r>
        <w:rPr>
          <w:spacing w:val="-5"/>
        </w:rPr>
        <w:t> </w:t>
      </w:r>
      <w:r>
        <w:rPr/>
        <w:t>symbol</w:t>
      </w:r>
      <w:r>
        <w:rPr>
          <w:spacing w:val="-4"/>
        </w:rPr>
        <w:t> </w:t>
      </w:r>
      <w:r>
        <w:rPr/>
        <w:t>of his power and authority</w:t>
      </w:r>
      <w:r>
        <w:rPr>
          <w:spacing w:val="-2"/>
        </w:rPr>
        <w:t> </w:t>
      </w:r>
      <w:r>
        <w:rPr/>
        <w:t>to rule over the land. As a result of this Gunguma was named Sarkin Zazzau. During</w:t>
      </w:r>
      <w:r>
        <w:rPr>
          <w:spacing w:val="-1"/>
        </w:rPr>
        <w:t> </w:t>
      </w:r>
      <w:r>
        <w:rPr/>
        <w:t>the time of Gunguma and his successors, Zazzau kingdom and its contemporary Hausa States carried a large number of military campaigns in an attempt</w:t>
      </w:r>
      <w:r>
        <w:rPr>
          <w:spacing w:val="-10"/>
        </w:rPr>
        <w:t> </w:t>
      </w:r>
      <w:r>
        <w:rPr/>
        <w:t>to</w:t>
      </w:r>
      <w:r>
        <w:rPr>
          <w:spacing w:val="-10"/>
        </w:rPr>
        <w:t> </w:t>
      </w:r>
      <w:r>
        <w:rPr/>
        <w:t>extend</w:t>
      </w:r>
      <w:r>
        <w:rPr>
          <w:spacing w:val="-11"/>
        </w:rPr>
        <w:t> </w:t>
      </w:r>
      <w:r>
        <w:rPr/>
        <w:t>their</w:t>
      </w:r>
      <w:r>
        <w:rPr>
          <w:spacing w:val="-11"/>
        </w:rPr>
        <w:t> </w:t>
      </w:r>
      <w:r>
        <w:rPr/>
        <w:t>suzerainty.</w:t>
      </w:r>
      <w:r>
        <w:rPr>
          <w:spacing w:val="-8"/>
        </w:rPr>
        <w:t> </w:t>
      </w:r>
      <w:r>
        <w:rPr/>
        <w:t>It</w:t>
      </w:r>
      <w:r>
        <w:rPr>
          <w:spacing w:val="-10"/>
        </w:rPr>
        <w:t> </w:t>
      </w:r>
      <w:r>
        <w:rPr/>
        <w:t>was</w:t>
      </w:r>
      <w:r>
        <w:rPr>
          <w:spacing w:val="-10"/>
        </w:rPr>
        <w:t> </w:t>
      </w:r>
      <w:r>
        <w:rPr/>
        <w:t>in</w:t>
      </w:r>
      <w:r>
        <w:rPr>
          <w:spacing w:val="-10"/>
        </w:rPr>
        <w:t> </w:t>
      </w:r>
      <w:r>
        <w:rPr/>
        <w:t>this</w:t>
      </w:r>
      <w:r>
        <w:rPr>
          <w:spacing w:val="-10"/>
        </w:rPr>
        <w:t> </w:t>
      </w:r>
      <w:r>
        <w:rPr/>
        <w:t>attempt</w:t>
      </w:r>
      <w:r>
        <w:rPr>
          <w:spacing w:val="-10"/>
        </w:rPr>
        <w:t> </w:t>
      </w:r>
      <w:r>
        <w:rPr/>
        <w:t>that</w:t>
      </w:r>
      <w:r>
        <w:rPr>
          <w:spacing w:val="-11"/>
        </w:rPr>
        <w:t> </w:t>
      </w:r>
      <w:r>
        <w:rPr/>
        <w:t>Kano,</w:t>
      </w:r>
      <w:r>
        <w:rPr>
          <w:spacing w:val="-11"/>
        </w:rPr>
        <w:t> </w:t>
      </w:r>
      <w:r>
        <w:rPr/>
        <w:t>under</w:t>
      </w:r>
      <w:r>
        <w:rPr>
          <w:spacing w:val="-11"/>
        </w:rPr>
        <w:t> </w:t>
      </w:r>
      <w:r>
        <w:rPr/>
        <w:t>the</w:t>
      </w:r>
      <w:r>
        <w:rPr>
          <w:spacing w:val="-12"/>
        </w:rPr>
        <w:t> </w:t>
      </w:r>
      <w:r>
        <w:rPr/>
        <w:t>leadership of Kanajeji Dan Yaji (1390 – 1410), attacked Birnin Kufena, but was defeated by the forces</w:t>
      </w:r>
      <w:r>
        <w:rPr>
          <w:spacing w:val="-5"/>
        </w:rPr>
        <w:t> </w:t>
      </w:r>
      <w:r>
        <w:rPr/>
        <w:t>of</w:t>
      </w:r>
      <w:r>
        <w:rPr>
          <w:spacing w:val="-5"/>
        </w:rPr>
        <w:t> </w:t>
      </w:r>
      <w:r>
        <w:rPr/>
        <w:t>Zazzau.</w:t>
      </w:r>
      <w:r>
        <w:rPr>
          <w:spacing w:val="-4"/>
        </w:rPr>
        <w:t> </w:t>
      </w:r>
      <w:r>
        <w:rPr/>
        <w:t>In</w:t>
      </w:r>
      <w:r>
        <w:rPr>
          <w:spacing w:val="-6"/>
        </w:rPr>
        <w:t> </w:t>
      </w:r>
      <w:r>
        <w:rPr/>
        <w:t>the</w:t>
      </w:r>
      <w:r>
        <w:rPr>
          <w:spacing w:val="-5"/>
        </w:rPr>
        <w:t> </w:t>
      </w:r>
      <w:r>
        <w:rPr/>
        <w:t>following</w:t>
      </w:r>
      <w:r>
        <w:rPr>
          <w:spacing w:val="-5"/>
        </w:rPr>
        <w:t> </w:t>
      </w:r>
      <w:r>
        <w:rPr/>
        <w:t>year,</w:t>
      </w:r>
      <w:r>
        <w:rPr>
          <w:spacing w:val="-5"/>
        </w:rPr>
        <w:t> </w:t>
      </w:r>
      <w:r>
        <w:rPr/>
        <w:t>Kanajeji</w:t>
      </w:r>
      <w:r>
        <w:rPr>
          <w:spacing w:val="-6"/>
        </w:rPr>
        <w:t> </w:t>
      </w:r>
      <w:r>
        <w:rPr/>
        <w:t>resumed</w:t>
      </w:r>
      <w:r>
        <w:rPr>
          <w:spacing w:val="-7"/>
        </w:rPr>
        <w:t> </w:t>
      </w:r>
      <w:r>
        <w:rPr/>
        <w:t>war</w:t>
      </w:r>
      <w:r>
        <w:rPr>
          <w:spacing w:val="-7"/>
        </w:rPr>
        <w:t> </w:t>
      </w:r>
      <w:r>
        <w:rPr/>
        <w:t>with</w:t>
      </w:r>
      <w:r>
        <w:rPr>
          <w:spacing w:val="-3"/>
        </w:rPr>
        <w:t> </w:t>
      </w:r>
      <w:r>
        <w:rPr/>
        <w:t>Zazzau.</w:t>
      </w:r>
      <w:r>
        <w:rPr>
          <w:spacing w:val="-6"/>
        </w:rPr>
        <w:t> </w:t>
      </w:r>
      <w:r>
        <w:rPr/>
        <w:t>During</w:t>
      </w:r>
      <w:r>
        <w:rPr>
          <w:spacing w:val="-9"/>
        </w:rPr>
        <w:t> </w:t>
      </w:r>
      <w:r>
        <w:rPr>
          <w:spacing w:val="-5"/>
        </w:rPr>
        <w:t>the</w:t>
      </w:r>
    </w:p>
    <w:p>
      <w:pPr>
        <w:spacing w:after="0" w:line="480" w:lineRule="auto"/>
        <w:jc w:val="both"/>
        <w:sectPr>
          <w:pgSz w:w="11910" w:h="16840"/>
          <w:pgMar w:header="0" w:footer="1012" w:top="1340" w:bottom="1200" w:left="1600" w:right="1140"/>
        </w:sectPr>
      </w:pPr>
    </w:p>
    <w:p>
      <w:pPr>
        <w:pStyle w:val="BodyText"/>
        <w:spacing w:line="480" w:lineRule="auto" w:before="73"/>
        <w:ind w:left="200" w:right="656"/>
        <w:jc w:val="both"/>
      </w:pPr>
      <w:r>
        <w:rPr/>
        <w:t>encounter, the </w:t>
      </w:r>
      <w:r>
        <w:rPr>
          <w:i/>
        </w:rPr>
        <w:t>Habe </w:t>
      </w:r>
      <w:r>
        <w:rPr/>
        <w:t>ruler of Zazzau was killed and his forces scattered. Shortly after, the</w:t>
      </w:r>
      <w:r>
        <w:rPr>
          <w:spacing w:val="-4"/>
        </w:rPr>
        <w:t> </w:t>
      </w:r>
      <w:r>
        <w:rPr/>
        <w:t>people</w:t>
      </w:r>
      <w:r>
        <w:rPr>
          <w:spacing w:val="-4"/>
        </w:rPr>
        <w:t> </w:t>
      </w:r>
      <w:r>
        <w:rPr/>
        <w:t>of</w:t>
      </w:r>
      <w:r>
        <w:rPr>
          <w:spacing w:val="-5"/>
        </w:rPr>
        <w:t> </w:t>
      </w:r>
      <w:r>
        <w:rPr/>
        <w:t>Kwararrafa</w:t>
      </w:r>
      <w:r>
        <w:rPr>
          <w:spacing w:val="-4"/>
        </w:rPr>
        <w:t> </w:t>
      </w:r>
      <w:r>
        <w:rPr/>
        <w:t>known</w:t>
      </w:r>
      <w:r>
        <w:rPr>
          <w:spacing w:val="-4"/>
        </w:rPr>
        <w:t> </w:t>
      </w:r>
      <w:r>
        <w:rPr/>
        <w:t>as</w:t>
      </w:r>
      <w:r>
        <w:rPr>
          <w:spacing w:val="-6"/>
        </w:rPr>
        <w:t> </w:t>
      </w:r>
      <w:r>
        <w:rPr/>
        <w:t>Jukuns</w:t>
      </w:r>
      <w:r>
        <w:rPr>
          <w:spacing w:val="-4"/>
        </w:rPr>
        <w:t> </w:t>
      </w:r>
      <w:r>
        <w:rPr/>
        <w:t>heavily</w:t>
      </w:r>
      <w:r>
        <w:rPr>
          <w:spacing w:val="-6"/>
        </w:rPr>
        <w:t> </w:t>
      </w:r>
      <w:r>
        <w:rPr/>
        <w:t>attacked</w:t>
      </w:r>
      <w:r>
        <w:rPr>
          <w:spacing w:val="-2"/>
        </w:rPr>
        <w:t> </w:t>
      </w:r>
      <w:r>
        <w:rPr/>
        <w:t>Zazzau</w:t>
      </w:r>
      <w:r>
        <w:rPr>
          <w:spacing w:val="-4"/>
        </w:rPr>
        <w:t> </w:t>
      </w:r>
      <w:r>
        <w:rPr/>
        <w:t>and</w:t>
      </w:r>
      <w:r>
        <w:rPr>
          <w:spacing w:val="-4"/>
        </w:rPr>
        <w:t> </w:t>
      </w:r>
      <w:r>
        <w:rPr/>
        <w:t>stationed</w:t>
      </w:r>
      <w:r>
        <w:rPr>
          <w:spacing w:val="-4"/>
        </w:rPr>
        <w:t> </w:t>
      </w:r>
      <w:r>
        <w:rPr/>
        <w:t>their military</w:t>
      </w:r>
      <w:r>
        <w:rPr>
          <w:spacing w:val="-15"/>
        </w:rPr>
        <w:t> </w:t>
      </w:r>
      <w:r>
        <w:rPr/>
        <w:t>forces</w:t>
      </w:r>
      <w:r>
        <w:rPr>
          <w:spacing w:val="-15"/>
        </w:rPr>
        <w:t> </w:t>
      </w:r>
      <w:r>
        <w:rPr/>
        <w:t>at</w:t>
      </w:r>
      <w:r>
        <w:rPr>
          <w:spacing w:val="-15"/>
        </w:rPr>
        <w:t> </w:t>
      </w:r>
      <w:r>
        <w:rPr>
          <w:i/>
        </w:rPr>
        <w:t>Tudun</w:t>
      </w:r>
      <w:r>
        <w:rPr>
          <w:i/>
          <w:spacing w:val="-15"/>
        </w:rPr>
        <w:t> </w:t>
      </w:r>
      <w:r>
        <w:rPr>
          <w:i/>
        </w:rPr>
        <w:t>Jukun</w:t>
      </w:r>
      <w:r>
        <w:rPr/>
        <w:t>,</w:t>
      </w:r>
      <w:r>
        <w:rPr>
          <w:spacing w:val="-15"/>
        </w:rPr>
        <w:t> </w:t>
      </w:r>
      <w:r>
        <w:rPr/>
        <w:t>and</w:t>
      </w:r>
      <w:r>
        <w:rPr>
          <w:spacing w:val="-15"/>
        </w:rPr>
        <w:t> </w:t>
      </w:r>
      <w:r>
        <w:rPr/>
        <w:t>they</w:t>
      </w:r>
      <w:r>
        <w:rPr>
          <w:spacing w:val="-15"/>
        </w:rPr>
        <w:t> </w:t>
      </w:r>
      <w:r>
        <w:rPr/>
        <w:t>defeated</w:t>
      </w:r>
      <w:r>
        <w:rPr>
          <w:spacing w:val="-15"/>
        </w:rPr>
        <w:t> </w:t>
      </w:r>
      <w:r>
        <w:rPr/>
        <w:t>the</w:t>
      </w:r>
      <w:r>
        <w:rPr>
          <w:spacing w:val="-15"/>
        </w:rPr>
        <w:t> </w:t>
      </w:r>
      <w:r>
        <w:rPr/>
        <w:t>forces</w:t>
      </w:r>
      <w:r>
        <w:rPr>
          <w:spacing w:val="-15"/>
        </w:rPr>
        <w:t> </w:t>
      </w:r>
      <w:r>
        <w:rPr/>
        <w:t>of</w:t>
      </w:r>
      <w:r>
        <w:rPr>
          <w:spacing w:val="-15"/>
        </w:rPr>
        <w:t> </w:t>
      </w:r>
      <w:r>
        <w:rPr/>
        <w:t>Zazzau.</w:t>
      </w:r>
      <w:r>
        <w:rPr>
          <w:spacing w:val="-15"/>
        </w:rPr>
        <w:t> </w:t>
      </w:r>
      <w:r>
        <w:rPr/>
        <w:t>This</w:t>
      </w:r>
      <w:r>
        <w:rPr>
          <w:spacing w:val="-15"/>
        </w:rPr>
        <w:t> </w:t>
      </w:r>
      <w:r>
        <w:rPr/>
        <w:t>devastating attacks,</w:t>
      </w:r>
      <w:r>
        <w:rPr>
          <w:spacing w:val="-3"/>
        </w:rPr>
        <w:t> </w:t>
      </w:r>
      <w:r>
        <w:rPr/>
        <w:t>forced</w:t>
      </w:r>
      <w:r>
        <w:rPr>
          <w:spacing w:val="-1"/>
        </w:rPr>
        <w:t> </w:t>
      </w:r>
      <w:r>
        <w:rPr/>
        <w:t>the</w:t>
      </w:r>
      <w:r>
        <w:rPr>
          <w:spacing w:val="-3"/>
        </w:rPr>
        <w:t> </w:t>
      </w:r>
      <w:r>
        <w:rPr>
          <w:i/>
        </w:rPr>
        <w:t>Habe</w:t>
      </w:r>
      <w:r>
        <w:rPr>
          <w:i/>
          <w:spacing w:val="-1"/>
        </w:rPr>
        <w:t> </w:t>
      </w:r>
      <w:r>
        <w:rPr/>
        <w:t>rulers</w:t>
      </w:r>
      <w:r>
        <w:rPr>
          <w:spacing w:val="-3"/>
        </w:rPr>
        <w:t> </w:t>
      </w:r>
      <w:r>
        <w:rPr/>
        <w:t>of Zazzau</w:t>
      </w:r>
      <w:r>
        <w:rPr>
          <w:spacing w:val="-3"/>
        </w:rPr>
        <w:t> </w:t>
      </w:r>
      <w:r>
        <w:rPr/>
        <w:t>under</w:t>
      </w:r>
      <w:r>
        <w:rPr>
          <w:spacing w:val="-2"/>
        </w:rPr>
        <w:t> </w:t>
      </w:r>
      <w:r>
        <w:rPr/>
        <w:t>Nohir</w:t>
      </w:r>
      <w:r>
        <w:rPr>
          <w:spacing w:val="-3"/>
        </w:rPr>
        <w:t> </w:t>
      </w:r>
      <w:r>
        <w:rPr/>
        <w:t>(1532</w:t>
      </w:r>
      <w:r>
        <w:rPr>
          <w:spacing w:val="-1"/>
        </w:rPr>
        <w:t> </w:t>
      </w:r>
      <w:r>
        <w:rPr/>
        <w:t>–</w:t>
      </w:r>
      <w:r>
        <w:rPr>
          <w:spacing w:val="-3"/>
        </w:rPr>
        <w:t> </w:t>
      </w:r>
      <w:r>
        <w:rPr/>
        <w:t>1535</w:t>
      </w:r>
      <w:r>
        <w:rPr>
          <w:spacing w:val="-1"/>
        </w:rPr>
        <w:t> </w:t>
      </w:r>
      <w:r>
        <w:rPr/>
        <w:t>C.E.)</w:t>
      </w:r>
      <w:r>
        <w:rPr>
          <w:spacing w:val="-4"/>
        </w:rPr>
        <w:t> </w:t>
      </w:r>
      <w:r>
        <w:rPr/>
        <w:t>to</w:t>
      </w:r>
      <w:r>
        <w:rPr>
          <w:spacing w:val="-3"/>
        </w:rPr>
        <w:t> </w:t>
      </w:r>
      <w:r>
        <w:rPr/>
        <w:t>withdraw from Kufena, the capital city of Zazzau to Turunku. These migrations made Turunku to become the second capital City</w:t>
      </w:r>
      <w:r>
        <w:rPr>
          <w:spacing w:val="-4"/>
        </w:rPr>
        <w:t> </w:t>
      </w:r>
      <w:r>
        <w:rPr/>
        <w:t>of Zazzau after Kufena. The </w:t>
      </w:r>
      <w:r>
        <w:rPr>
          <w:i/>
        </w:rPr>
        <w:t>Habe </w:t>
      </w:r>
      <w:r>
        <w:rPr/>
        <w:t>rulers of Zazzau continued their leadership uninterruptedly at Turunku town.</w:t>
      </w:r>
      <w:r>
        <w:rPr>
          <w:spacing w:val="40"/>
        </w:rPr>
        <w:t> </w:t>
      </w:r>
      <w:r>
        <w:rPr/>
        <w:t>This made Zazzau to developed</w:t>
      </w:r>
      <w:r>
        <w:rPr>
          <w:spacing w:val="-11"/>
        </w:rPr>
        <w:t> </w:t>
      </w:r>
      <w:r>
        <w:rPr/>
        <w:t>rapidly</w:t>
      </w:r>
      <w:r>
        <w:rPr>
          <w:spacing w:val="-15"/>
        </w:rPr>
        <w:t> </w:t>
      </w:r>
      <w:r>
        <w:rPr/>
        <w:t>in</w:t>
      </w:r>
      <w:r>
        <w:rPr>
          <w:spacing w:val="-10"/>
        </w:rPr>
        <w:t> </w:t>
      </w:r>
      <w:r>
        <w:rPr/>
        <w:t>commerce</w:t>
      </w:r>
      <w:r>
        <w:rPr>
          <w:spacing w:val="-9"/>
        </w:rPr>
        <w:t> </w:t>
      </w:r>
      <w:r>
        <w:rPr/>
        <w:t>and</w:t>
      </w:r>
      <w:r>
        <w:rPr>
          <w:spacing w:val="-11"/>
        </w:rPr>
        <w:t> </w:t>
      </w:r>
      <w:r>
        <w:rPr/>
        <w:t>agriculture.</w:t>
      </w:r>
      <w:r>
        <w:rPr>
          <w:spacing w:val="-8"/>
        </w:rPr>
        <w:t> </w:t>
      </w:r>
      <w:r>
        <w:rPr/>
        <w:t>Zazzau</w:t>
      </w:r>
      <w:r>
        <w:rPr>
          <w:spacing w:val="-11"/>
        </w:rPr>
        <w:t> </w:t>
      </w:r>
      <w:r>
        <w:rPr/>
        <w:t>became</w:t>
      </w:r>
      <w:r>
        <w:rPr>
          <w:spacing w:val="-11"/>
        </w:rPr>
        <w:t> </w:t>
      </w:r>
      <w:r>
        <w:rPr/>
        <w:t>a</w:t>
      </w:r>
      <w:r>
        <w:rPr>
          <w:spacing w:val="-12"/>
        </w:rPr>
        <w:t> </w:t>
      </w:r>
      <w:r>
        <w:rPr/>
        <w:t>Centre</w:t>
      </w:r>
      <w:r>
        <w:rPr>
          <w:spacing w:val="-12"/>
        </w:rPr>
        <w:t> </w:t>
      </w:r>
      <w:r>
        <w:rPr/>
        <w:t>of</w:t>
      </w:r>
      <w:r>
        <w:rPr>
          <w:spacing w:val="-9"/>
        </w:rPr>
        <w:t> </w:t>
      </w:r>
      <w:r>
        <w:rPr/>
        <w:t>commerce, being a junction for the people who came from Yoruba land, Nupe and so on. It was also a Centre of exchange of slaves and goods like salt and many other goods. Bello (n.d:77) reports that:</w:t>
      </w:r>
    </w:p>
    <w:p>
      <w:pPr>
        <w:pStyle w:val="BodyText"/>
        <w:spacing w:before="2"/>
        <w:ind w:left="1640" w:right="2039" w:firstLine="60"/>
        <w:jc w:val="both"/>
      </w:pPr>
      <w:r>
        <w:rPr/>
        <w:t>Birnin Zaria developed as a big Centre of exchange in local</w:t>
      </w:r>
      <w:r>
        <w:rPr>
          <w:spacing w:val="-5"/>
        </w:rPr>
        <w:t> </w:t>
      </w:r>
      <w:r>
        <w:rPr/>
        <w:t>ware</w:t>
      </w:r>
      <w:r>
        <w:rPr>
          <w:spacing w:val="-7"/>
        </w:rPr>
        <w:t> </w:t>
      </w:r>
      <w:r>
        <w:rPr/>
        <w:t>such</w:t>
      </w:r>
      <w:r>
        <w:rPr>
          <w:spacing w:val="-3"/>
        </w:rPr>
        <w:t> </w:t>
      </w:r>
      <w:r>
        <w:rPr/>
        <w:t>as</w:t>
      </w:r>
      <w:r>
        <w:rPr>
          <w:spacing w:val="-5"/>
        </w:rPr>
        <w:t> </w:t>
      </w:r>
      <w:r>
        <w:rPr/>
        <w:t>slaves,</w:t>
      </w:r>
      <w:r>
        <w:rPr>
          <w:spacing w:val="-5"/>
        </w:rPr>
        <w:t> </w:t>
      </w:r>
      <w:r>
        <w:rPr/>
        <w:t>pottery,</w:t>
      </w:r>
      <w:r>
        <w:rPr>
          <w:spacing w:val="-5"/>
        </w:rPr>
        <w:t> </w:t>
      </w:r>
      <w:r>
        <w:rPr/>
        <w:t>sheep</w:t>
      </w:r>
      <w:r>
        <w:rPr>
          <w:spacing w:val="-3"/>
        </w:rPr>
        <w:t> </w:t>
      </w:r>
      <w:r>
        <w:rPr/>
        <w:t>and</w:t>
      </w:r>
      <w:r>
        <w:rPr>
          <w:spacing w:val="-5"/>
        </w:rPr>
        <w:t> </w:t>
      </w:r>
      <w:r>
        <w:rPr/>
        <w:t>textiles,</w:t>
      </w:r>
      <w:r>
        <w:rPr>
          <w:spacing w:val="-5"/>
        </w:rPr>
        <w:t> </w:t>
      </w:r>
      <w:r>
        <w:rPr/>
        <w:t>and served as route junction for long distance trade such as from Yorubaland and Nupe, Sahara and other parts of Hausaland. This development in economic activities and probable attendant increase in the influx of people from various parts into Zaria might have necessitated the expansion</w:t>
      </w:r>
      <w:r>
        <w:rPr>
          <w:spacing w:val="-5"/>
        </w:rPr>
        <w:t> </w:t>
      </w:r>
      <w:r>
        <w:rPr/>
        <w:t>of</w:t>
      </w:r>
      <w:r>
        <w:rPr>
          <w:spacing w:val="-5"/>
        </w:rPr>
        <w:t> </w:t>
      </w:r>
      <w:r>
        <w:rPr/>
        <w:t>the</w:t>
      </w:r>
      <w:r>
        <w:rPr>
          <w:spacing w:val="-7"/>
        </w:rPr>
        <w:t> </w:t>
      </w:r>
      <w:r>
        <w:rPr/>
        <w:t>capital</w:t>
      </w:r>
      <w:r>
        <w:rPr>
          <w:spacing w:val="-5"/>
        </w:rPr>
        <w:t> </w:t>
      </w:r>
      <w:r>
        <w:rPr/>
        <w:t>itself</w:t>
      </w:r>
      <w:r>
        <w:rPr>
          <w:spacing w:val="-5"/>
        </w:rPr>
        <w:t> </w:t>
      </w:r>
      <w:r>
        <w:rPr/>
        <w:t>through</w:t>
      </w:r>
      <w:r>
        <w:rPr>
          <w:spacing w:val="-5"/>
        </w:rPr>
        <w:t> </w:t>
      </w:r>
      <w:r>
        <w:rPr/>
        <w:t>the</w:t>
      </w:r>
      <w:r>
        <w:rPr>
          <w:spacing w:val="-5"/>
        </w:rPr>
        <w:t> </w:t>
      </w:r>
      <w:r>
        <w:rPr/>
        <w:t>construction</w:t>
      </w:r>
      <w:r>
        <w:rPr>
          <w:spacing w:val="-5"/>
        </w:rPr>
        <w:t> </w:t>
      </w:r>
      <w:r>
        <w:rPr/>
        <w:t>of the new outer wall.</w:t>
      </w:r>
    </w:p>
    <w:p>
      <w:pPr>
        <w:pStyle w:val="BodyText"/>
        <w:spacing w:line="480" w:lineRule="auto" w:before="200"/>
        <w:ind w:left="200" w:right="653" w:firstLine="60"/>
        <w:jc w:val="both"/>
      </w:pPr>
      <w:r>
        <w:rPr/>
        <w:t>The development and expansion of Zazzau attracted many people to troop into the kingdom with their occupational varieties which led to the growth of crafts and industries. The population of the immigrants was highly increased in number leading to</w:t>
      </w:r>
      <w:r>
        <w:rPr>
          <w:spacing w:val="-3"/>
        </w:rPr>
        <w:t> </w:t>
      </w:r>
      <w:r>
        <w:rPr/>
        <w:t>the</w:t>
      </w:r>
      <w:r>
        <w:rPr>
          <w:spacing w:val="-4"/>
        </w:rPr>
        <w:t> </w:t>
      </w:r>
      <w:r>
        <w:rPr/>
        <w:t>shortage</w:t>
      </w:r>
      <w:r>
        <w:rPr>
          <w:spacing w:val="-4"/>
        </w:rPr>
        <w:t> </w:t>
      </w:r>
      <w:r>
        <w:rPr/>
        <w:t>of</w:t>
      </w:r>
      <w:r>
        <w:rPr>
          <w:spacing w:val="-3"/>
        </w:rPr>
        <w:t> </w:t>
      </w:r>
      <w:r>
        <w:rPr/>
        <w:t>water</w:t>
      </w:r>
      <w:r>
        <w:rPr>
          <w:spacing w:val="-5"/>
        </w:rPr>
        <w:t> </w:t>
      </w:r>
      <w:r>
        <w:rPr/>
        <w:t>at</w:t>
      </w:r>
      <w:r>
        <w:rPr>
          <w:spacing w:val="-3"/>
        </w:rPr>
        <w:t> </w:t>
      </w:r>
      <w:r>
        <w:rPr/>
        <w:t>Turunku</w:t>
      </w:r>
      <w:r>
        <w:rPr>
          <w:spacing w:val="-3"/>
        </w:rPr>
        <w:t> </w:t>
      </w:r>
      <w:r>
        <w:rPr/>
        <w:t>as</w:t>
      </w:r>
      <w:r>
        <w:rPr>
          <w:spacing w:val="-3"/>
        </w:rPr>
        <w:t> </w:t>
      </w:r>
      <w:r>
        <w:rPr/>
        <w:t>the</w:t>
      </w:r>
      <w:r>
        <w:rPr>
          <w:spacing w:val="-3"/>
        </w:rPr>
        <w:t> </w:t>
      </w:r>
      <w:r>
        <w:rPr/>
        <w:t>capital</w:t>
      </w:r>
      <w:r>
        <w:rPr>
          <w:spacing w:val="-3"/>
        </w:rPr>
        <w:t> </w:t>
      </w:r>
      <w:r>
        <w:rPr/>
        <w:t>of</w:t>
      </w:r>
      <w:r>
        <w:rPr>
          <w:spacing w:val="-3"/>
        </w:rPr>
        <w:t> </w:t>
      </w:r>
      <w:r>
        <w:rPr/>
        <w:t>Zazzau.</w:t>
      </w:r>
      <w:r>
        <w:rPr>
          <w:spacing w:val="-3"/>
        </w:rPr>
        <w:t> </w:t>
      </w:r>
      <w:r>
        <w:rPr/>
        <w:t>Bakwa</w:t>
      </w:r>
      <w:r>
        <w:rPr>
          <w:spacing w:val="-4"/>
        </w:rPr>
        <w:t> </w:t>
      </w:r>
      <w:r>
        <w:rPr/>
        <w:t>Turunku</w:t>
      </w:r>
      <w:r>
        <w:rPr>
          <w:spacing w:val="-3"/>
        </w:rPr>
        <w:t> </w:t>
      </w:r>
      <w:r>
        <w:rPr/>
        <w:t>as</w:t>
      </w:r>
      <w:r>
        <w:rPr>
          <w:spacing w:val="-3"/>
        </w:rPr>
        <w:t> </w:t>
      </w:r>
      <w:r>
        <w:rPr/>
        <w:t>a</w:t>
      </w:r>
      <w:r>
        <w:rPr>
          <w:spacing w:val="-4"/>
        </w:rPr>
        <w:t> </w:t>
      </w:r>
      <w:r>
        <w:rPr/>
        <w:t>ruler realized the danger that his people probably face in the future; he sent a large number of</w:t>
      </w:r>
      <w:r>
        <w:rPr>
          <w:spacing w:val="-1"/>
        </w:rPr>
        <w:t> </w:t>
      </w:r>
      <w:r>
        <w:rPr/>
        <w:t>people</w:t>
      </w:r>
      <w:r>
        <w:rPr>
          <w:spacing w:val="-1"/>
        </w:rPr>
        <w:t> </w:t>
      </w:r>
      <w:r>
        <w:rPr/>
        <w:t>under</w:t>
      </w:r>
      <w:r>
        <w:rPr>
          <w:spacing w:val="-1"/>
        </w:rPr>
        <w:t> </w:t>
      </w:r>
      <w:r>
        <w:rPr/>
        <w:t>the</w:t>
      </w:r>
      <w:r>
        <w:rPr>
          <w:spacing w:val="-1"/>
        </w:rPr>
        <w:t> </w:t>
      </w:r>
      <w:r>
        <w:rPr/>
        <w:t>leadership of</w:t>
      </w:r>
      <w:r>
        <w:rPr>
          <w:spacing w:val="-1"/>
        </w:rPr>
        <w:t> </w:t>
      </w:r>
      <w:r>
        <w:rPr/>
        <w:t>his second daughter</w:t>
      </w:r>
      <w:r>
        <w:rPr>
          <w:spacing w:val="-2"/>
        </w:rPr>
        <w:t> </w:t>
      </w:r>
      <w:r>
        <w:rPr/>
        <w:t>Hadijatu (Zariya) to re-establish the</w:t>
      </w:r>
      <w:r>
        <w:rPr>
          <w:spacing w:val="-7"/>
        </w:rPr>
        <w:t> </w:t>
      </w:r>
      <w:r>
        <w:rPr/>
        <w:t>old</w:t>
      </w:r>
      <w:r>
        <w:rPr>
          <w:spacing w:val="-6"/>
        </w:rPr>
        <w:t> </w:t>
      </w:r>
      <w:r>
        <w:rPr/>
        <w:t>capital</w:t>
      </w:r>
      <w:r>
        <w:rPr>
          <w:spacing w:val="-6"/>
        </w:rPr>
        <w:t> </w:t>
      </w:r>
      <w:r>
        <w:rPr/>
        <w:t>that</w:t>
      </w:r>
      <w:r>
        <w:rPr>
          <w:spacing w:val="-6"/>
        </w:rPr>
        <w:t> </w:t>
      </w:r>
      <w:r>
        <w:rPr/>
        <w:t>was</w:t>
      </w:r>
      <w:r>
        <w:rPr>
          <w:spacing w:val="-4"/>
        </w:rPr>
        <w:t> </w:t>
      </w:r>
      <w:r>
        <w:rPr/>
        <w:t>abandoned</w:t>
      </w:r>
      <w:r>
        <w:rPr>
          <w:spacing w:val="-6"/>
        </w:rPr>
        <w:t> </w:t>
      </w:r>
      <w:r>
        <w:rPr/>
        <w:t>as</w:t>
      </w:r>
      <w:r>
        <w:rPr>
          <w:spacing w:val="-4"/>
        </w:rPr>
        <w:t> </w:t>
      </w:r>
      <w:r>
        <w:rPr/>
        <w:t>a</w:t>
      </w:r>
      <w:r>
        <w:rPr>
          <w:spacing w:val="-5"/>
        </w:rPr>
        <w:t> </w:t>
      </w:r>
      <w:r>
        <w:rPr/>
        <w:t>result</w:t>
      </w:r>
      <w:r>
        <w:rPr>
          <w:spacing w:val="-5"/>
        </w:rPr>
        <w:t> </w:t>
      </w:r>
      <w:r>
        <w:rPr/>
        <w:t>of</w:t>
      </w:r>
      <w:r>
        <w:rPr>
          <w:spacing w:val="-7"/>
        </w:rPr>
        <w:t> </w:t>
      </w:r>
      <w:r>
        <w:rPr/>
        <w:t>series</w:t>
      </w:r>
      <w:r>
        <w:rPr>
          <w:spacing w:val="-3"/>
        </w:rPr>
        <w:t> </w:t>
      </w:r>
      <w:r>
        <w:rPr/>
        <w:t>of</w:t>
      </w:r>
      <w:r>
        <w:rPr>
          <w:spacing w:val="-5"/>
        </w:rPr>
        <w:t> </w:t>
      </w:r>
      <w:r>
        <w:rPr/>
        <w:t>attacks</w:t>
      </w:r>
      <w:r>
        <w:rPr>
          <w:spacing w:val="-6"/>
        </w:rPr>
        <w:t> </w:t>
      </w:r>
      <w:r>
        <w:rPr/>
        <w:t>by</w:t>
      </w:r>
      <w:r>
        <w:rPr>
          <w:spacing w:val="-11"/>
        </w:rPr>
        <w:t> </w:t>
      </w:r>
      <w:r>
        <w:rPr/>
        <w:t>the</w:t>
      </w:r>
      <w:r>
        <w:rPr>
          <w:spacing w:val="-7"/>
        </w:rPr>
        <w:t> </w:t>
      </w:r>
      <w:r>
        <w:rPr/>
        <w:t>people</w:t>
      </w:r>
      <w:r>
        <w:rPr>
          <w:spacing w:val="-7"/>
        </w:rPr>
        <w:t> </w:t>
      </w:r>
      <w:r>
        <w:rPr/>
        <w:t>of</w:t>
      </w:r>
      <w:r>
        <w:rPr>
          <w:spacing w:val="-7"/>
        </w:rPr>
        <w:t> </w:t>
      </w:r>
      <w:r>
        <w:rPr/>
        <w:t>Kano and Kwararrafa.</w:t>
      </w:r>
    </w:p>
    <w:p>
      <w:pPr>
        <w:spacing w:after="0" w:line="480" w:lineRule="auto"/>
        <w:jc w:val="both"/>
        <w:sectPr>
          <w:pgSz w:w="11910" w:h="16840"/>
          <w:pgMar w:header="0" w:footer="1012" w:top="1340" w:bottom="1200" w:left="1600" w:right="1140"/>
        </w:sectPr>
      </w:pPr>
    </w:p>
    <w:p>
      <w:pPr>
        <w:pStyle w:val="BodyText"/>
        <w:spacing w:line="480" w:lineRule="auto" w:before="73"/>
        <w:ind w:left="200" w:right="652"/>
        <w:jc w:val="both"/>
      </w:pPr>
      <w:r>
        <w:rPr/>
        <w:t>However,</w:t>
      </w:r>
      <w:r>
        <w:rPr>
          <w:spacing w:val="-8"/>
        </w:rPr>
        <w:t> </w:t>
      </w:r>
      <w:r>
        <w:rPr/>
        <w:t>there</w:t>
      </w:r>
      <w:r>
        <w:rPr>
          <w:spacing w:val="-8"/>
        </w:rPr>
        <w:t> </w:t>
      </w:r>
      <w:r>
        <w:rPr/>
        <w:t>were</w:t>
      </w:r>
      <w:r>
        <w:rPr>
          <w:spacing w:val="-7"/>
        </w:rPr>
        <w:t> </w:t>
      </w:r>
      <w:r>
        <w:rPr/>
        <w:t>two</w:t>
      </w:r>
      <w:r>
        <w:rPr>
          <w:spacing w:val="-5"/>
        </w:rPr>
        <w:t> </w:t>
      </w:r>
      <w:r>
        <w:rPr/>
        <w:t>major</w:t>
      </w:r>
      <w:r>
        <w:rPr>
          <w:spacing w:val="-8"/>
        </w:rPr>
        <w:t> </w:t>
      </w:r>
      <w:r>
        <w:rPr/>
        <w:t>reasons</w:t>
      </w:r>
      <w:r>
        <w:rPr>
          <w:spacing w:val="-7"/>
        </w:rPr>
        <w:t> </w:t>
      </w:r>
      <w:r>
        <w:rPr/>
        <w:t>which</w:t>
      </w:r>
      <w:r>
        <w:rPr>
          <w:spacing w:val="-7"/>
        </w:rPr>
        <w:t> </w:t>
      </w:r>
      <w:r>
        <w:rPr/>
        <w:t>made</w:t>
      </w:r>
      <w:r>
        <w:rPr>
          <w:spacing w:val="-8"/>
        </w:rPr>
        <w:t> </w:t>
      </w:r>
      <w:r>
        <w:rPr/>
        <w:t>the</w:t>
      </w:r>
      <w:r>
        <w:rPr>
          <w:spacing w:val="-8"/>
        </w:rPr>
        <w:t> </w:t>
      </w:r>
      <w:r>
        <w:rPr/>
        <w:t>King</w:t>
      </w:r>
      <w:r>
        <w:rPr>
          <w:spacing w:val="-7"/>
        </w:rPr>
        <w:t> </w:t>
      </w:r>
      <w:r>
        <w:rPr/>
        <w:t>of</w:t>
      </w:r>
      <w:r>
        <w:rPr>
          <w:spacing w:val="-4"/>
        </w:rPr>
        <w:t> </w:t>
      </w:r>
      <w:r>
        <w:rPr>
          <w:i/>
        </w:rPr>
        <w:t>Zazzau</w:t>
      </w:r>
      <w:r>
        <w:rPr>
          <w:i/>
          <w:spacing w:val="-7"/>
        </w:rPr>
        <w:t> </w:t>
      </w:r>
      <w:r>
        <w:rPr/>
        <w:t>to</w:t>
      </w:r>
      <w:r>
        <w:rPr>
          <w:spacing w:val="-4"/>
        </w:rPr>
        <w:t> </w:t>
      </w:r>
      <w:r>
        <w:rPr/>
        <w:t>relocate</w:t>
      </w:r>
      <w:r>
        <w:rPr>
          <w:spacing w:val="-5"/>
        </w:rPr>
        <w:t> </w:t>
      </w:r>
      <w:r>
        <w:rPr/>
        <w:t>the capital</w:t>
      </w:r>
      <w:r>
        <w:rPr>
          <w:spacing w:val="-9"/>
        </w:rPr>
        <w:t> </w:t>
      </w:r>
      <w:r>
        <w:rPr/>
        <w:t>of</w:t>
      </w:r>
      <w:r>
        <w:rPr>
          <w:spacing w:val="-10"/>
        </w:rPr>
        <w:t> </w:t>
      </w:r>
      <w:r>
        <w:rPr/>
        <w:t>the</w:t>
      </w:r>
      <w:r>
        <w:rPr>
          <w:spacing w:val="-10"/>
        </w:rPr>
        <w:t> </w:t>
      </w:r>
      <w:r>
        <w:rPr/>
        <w:t>kingdom</w:t>
      </w:r>
      <w:r>
        <w:rPr>
          <w:spacing w:val="-9"/>
        </w:rPr>
        <w:t> </w:t>
      </w:r>
      <w:r>
        <w:rPr/>
        <w:t>from</w:t>
      </w:r>
      <w:r>
        <w:rPr>
          <w:spacing w:val="-8"/>
        </w:rPr>
        <w:t> </w:t>
      </w:r>
      <w:r>
        <w:rPr>
          <w:i/>
        </w:rPr>
        <w:t>Turunku</w:t>
      </w:r>
      <w:r>
        <w:rPr>
          <w:i/>
          <w:spacing w:val="-9"/>
        </w:rPr>
        <w:t> </w:t>
      </w:r>
      <w:r>
        <w:rPr/>
        <w:t>to</w:t>
      </w:r>
      <w:r>
        <w:rPr>
          <w:spacing w:val="-9"/>
        </w:rPr>
        <w:t> </w:t>
      </w:r>
      <w:r>
        <w:rPr/>
        <w:t>the</w:t>
      </w:r>
      <w:r>
        <w:rPr>
          <w:spacing w:val="-10"/>
        </w:rPr>
        <w:t> </w:t>
      </w:r>
      <w:r>
        <w:rPr/>
        <w:t>present</w:t>
      </w:r>
      <w:r>
        <w:rPr>
          <w:spacing w:val="-9"/>
        </w:rPr>
        <w:t> </w:t>
      </w:r>
      <w:r>
        <w:rPr/>
        <w:t>day</w:t>
      </w:r>
      <w:r>
        <w:rPr>
          <w:spacing w:val="-11"/>
        </w:rPr>
        <w:t> </w:t>
      </w:r>
      <w:r>
        <w:rPr/>
        <w:t>Zaria.</w:t>
      </w:r>
      <w:r>
        <w:rPr>
          <w:spacing w:val="-7"/>
        </w:rPr>
        <w:t> </w:t>
      </w:r>
      <w:r>
        <w:rPr/>
        <w:t>These</w:t>
      </w:r>
      <w:r>
        <w:rPr>
          <w:spacing w:val="-8"/>
        </w:rPr>
        <w:t> </w:t>
      </w:r>
      <w:r>
        <w:rPr/>
        <w:t>were</w:t>
      </w:r>
      <w:r>
        <w:rPr>
          <w:spacing w:val="-8"/>
        </w:rPr>
        <w:t> </w:t>
      </w:r>
      <w:r>
        <w:rPr/>
        <w:t>water</w:t>
      </w:r>
      <w:r>
        <w:rPr>
          <w:spacing w:val="-11"/>
        </w:rPr>
        <w:t> </w:t>
      </w:r>
      <w:r>
        <w:rPr/>
        <w:t>supply and the town itself. The town as the headquarters was too small for his people. This made</w:t>
      </w:r>
      <w:r>
        <w:rPr>
          <w:spacing w:val="-5"/>
        </w:rPr>
        <w:t> </w:t>
      </w:r>
      <w:r>
        <w:rPr/>
        <w:t>them</w:t>
      </w:r>
      <w:r>
        <w:rPr>
          <w:spacing w:val="-3"/>
        </w:rPr>
        <w:t> </w:t>
      </w:r>
      <w:r>
        <w:rPr/>
        <w:t>search</w:t>
      </w:r>
      <w:r>
        <w:rPr>
          <w:spacing w:val="-3"/>
        </w:rPr>
        <w:t> </w:t>
      </w:r>
      <w:r>
        <w:rPr/>
        <w:t>for</w:t>
      </w:r>
      <w:r>
        <w:rPr>
          <w:spacing w:val="-3"/>
        </w:rPr>
        <w:t> </w:t>
      </w:r>
      <w:r>
        <w:rPr/>
        <w:t>a</w:t>
      </w:r>
      <w:r>
        <w:rPr>
          <w:spacing w:val="-5"/>
        </w:rPr>
        <w:t> </w:t>
      </w:r>
      <w:r>
        <w:rPr/>
        <w:t>better</w:t>
      </w:r>
      <w:r>
        <w:rPr>
          <w:spacing w:val="-3"/>
        </w:rPr>
        <w:t> </w:t>
      </w:r>
      <w:r>
        <w:rPr/>
        <w:t>place</w:t>
      </w:r>
      <w:r>
        <w:rPr>
          <w:spacing w:val="-4"/>
        </w:rPr>
        <w:t> </w:t>
      </w:r>
      <w:r>
        <w:rPr/>
        <w:t>that</w:t>
      </w:r>
      <w:r>
        <w:rPr>
          <w:spacing w:val="-3"/>
        </w:rPr>
        <w:t> </w:t>
      </w:r>
      <w:r>
        <w:rPr/>
        <w:t>would</w:t>
      </w:r>
      <w:r>
        <w:rPr>
          <w:spacing w:val="-3"/>
        </w:rPr>
        <w:t> </w:t>
      </w:r>
      <w:r>
        <w:rPr/>
        <w:t>be</w:t>
      </w:r>
      <w:r>
        <w:rPr>
          <w:spacing w:val="-2"/>
        </w:rPr>
        <w:t> </w:t>
      </w:r>
      <w:r>
        <w:rPr/>
        <w:t>more</w:t>
      </w:r>
      <w:r>
        <w:rPr>
          <w:spacing w:val="-5"/>
        </w:rPr>
        <w:t> </w:t>
      </w:r>
      <w:r>
        <w:rPr/>
        <w:t>conducive</w:t>
      </w:r>
      <w:r>
        <w:rPr>
          <w:spacing w:val="-3"/>
        </w:rPr>
        <w:t> </w:t>
      </w:r>
      <w:r>
        <w:rPr/>
        <w:t>for</w:t>
      </w:r>
      <w:r>
        <w:rPr>
          <w:spacing w:val="-3"/>
        </w:rPr>
        <w:t> </w:t>
      </w:r>
      <w:r>
        <w:rPr/>
        <w:t>them,</w:t>
      </w:r>
      <w:r>
        <w:rPr>
          <w:spacing w:val="-3"/>
        </w:rPr>
        <w:t> </w:t>
      </w:r>
      <w:r>
        <w:rPr/>
        <w:t>and</w:t>
      </w:r>
      <w:r>
        <w:rPr>
          <w:spacing w:val="-3"/>
        </w:rPr>
        <w:t> </w:t>
      </w:r>
      <w:r>
        <w:rPr/>
        <w:t>water was</w:t>
      </w:r>
      <w:r>
        <w:rPr>
          <w:spacing w:val="-6"/>
        </w:rPr>
        <w:t> </w:t>
      </w:r>
      <w:r>
        <w:rPr/>
        <w:t>another</w:t>
      </w:r>
      <w:r>
        <w:rPr>
          <w:spacing w:val="-6"/>
        </w:rPr>
        <w:t> </w:t>
      </w:r>
      <w:r>
        <w:rPr/>
        <w:t>factor</w:t>
      </w:r>
      <w:r>
        <w:rPr>
          <w:spacing w:val="-6"/>
        </w:rPr>
        <w:t> </w:t>
      </w:r>
      <w:r>
        <w:rPr/>
        <w:t>that</w:t>
      </w:r>
      <w:r>
        <w:rPr>
          <w:spacing w:val="-6"/>
        </w:rPr>
        <w:t> </w:t>
      </w:r>
      <w:r>
        <w:rPr/>
        <w:t>led</w:t>
      </w:r>
      <w:r>
        <w:rPr>
          <w:spacing w:val="-6"/>
        </w:rPr>
        <w:t> </w:t>
      </w:r>
      <w:r>
        <w:rPr/>
        <w:t>to</w:t>
      </w:r>
      <w:r>
        <w:rPr>
          <w:spacing w:val="-5"/>
        </w:rPr>
        <w:t> </w:t>
      </w:r>
      <w:r>
        <w:rPr/>
        <w:t>the</w:t>
      </w:r>
      <w:r>
        <w:rPr>
          <w:spacing w:val="-6"/>
        </w:rPr>
        <w:t> </w:t>
      </w:r>
      <w:r>
        <w:rPr/>
        <w:t>relocation</w:t>
      </w:r>
      <w:r>
        <w:rPr>
          <w:spacing w:val="-6"/>
        </w:rPr>
        <w:t> </w:t>
      </w:r>
      <w:r>
        <w:rPr/>
        <w:t>of</w:t>
      </w:r>
      <w:r>
        <w:rPr>
          <w:spacing w:val="-6"/>
        </w:rPr>
        <w:t> </w:t>
      </w:r>
      <w:r>
        <w:rPr/>
        <w:t>the</w:t>
      </w:r>
      <w:r>
        <w:rPr>
          <w:spacing w:val="-6"/>
        </w:rPr>
        <w:t> </w:t>
      </w:r>
      <w:r>
        <w:rPr/>
        <w:t>capital</w:t>
      </w:r>
      <w:r>
        <w:rPr>
          <w:spacing w:val="-5"/>
        </w:rPr>
        <w:t> </w:t>
      </w:r>
      <w:r>
        <w:rPr/>
        <w:t>of</w:t>
      </w:r>
      <w:r>
        <w:rPr>
          <w:spacing w:val="-6"/>
        </w:rPr>
        <w:t> </w:t>
      </w:r>
      <w:r>
        <w:rPr/>
        <w:t>the</w:t>
      </w:r>
      <w:r>
        <w:rPr>
          <w:spacing w:val="-6"/>
        </w:rPr>
        <w:t> </w:t>
      </w:r>
      <w:r>
        <w:rPr/>
        <w:t>kingdom</w:t>
      </w:r>
      <w:r>
        <w:rPr>
          <w:spacing w:val="-5"/>
        </w:rPr>
        <w:t> </w:t>
      </w:r>
      <w:r>
        <w:rPr/>
        <w:t>to</w:t>
      </w:r>
      <w:r>
        <w:rPr>
          <w:spacing w:val="-5"/>
        </w:rPr>
        <w:t> </w:t>
      </w:r>
      <w:r>
        <w:rPr/>
        <w:t>the</w:t>
      </w:r>
      <w:r>
        <w:rPr>
          <w:spacing w:val="-6"/>
        </w:rPr>
        <w:t> </w:t>
      </w:r>
      <w:r>
        <w:rPr/>
        <w:t>present day Zaria. There was scarcity of water at Turunku as the capital of the kingdom then. </w:t>
      </w:r>
      <w:hyperlink r:id="rId10">
        <w:r>
          <w:rPr>
            <w:color w:val="0462C1"/>
            <w:u w:val="single" w:color="0462C1"/>
          </w:rPr>
          <w:t>http://www.whenweruled.com/?p=84</w:t>
        </w:r>
      </w:hyperlink>
      <w:r>
        <w:rPr>
          <w:color w:val="0462C1"/>
          <w:spacing w:val="40"/>
        </w:rPr>
        <w:t> </w:t>
      </w:r>
      <w:r>
        <w:rPr/>
        <w:t>stated that:</w:t>
      </w:r>
    </w:p>
    <w:p>
      <w:pPr>
        <w:pStyle w:val="BodyText"/>
        <w:spacing w:before="1"/>
        <w:ind w:left="1640" w:right="2039"/>
        <w:jc w:val="both"/>
      </w:pPr>
      <w:r>
        <w:rPr/>
        <w:t>Apparently, Turunku, the previous capital, </w:t>
      </w:r>
      <w:r>
        <w:rPr/>
        <w:t>lacked sufficient sources of water to support the growing needs of the commercial Centre. Then, probably, the royal palace of Zaria was founded.</w:t>
      </w:r>
    </w:p>
    <w:p>
      <w:pPr>
        <w:pStyle w:val="BodyText"/>
        <w:spacing w:line="480" w:lineRule="auto" w:before="200"/>
        <w:ind w:left="200" w:right="661"/>
        <w:jc w:val="both"/>
      </w:pPr>
      <w:r>
        <w:rPr/>
        <w:t>Zaria became the third headquarters of the city of Zazzau, which was founded in the fifteenth century by Bakwa Turunku.</w:t>
      </w:r>
      <w:r>
        <w:rPr>
          <w:spacing w:val="40"/>
        </w:rPr>
        <w:t> </w:t>
      </w:r>
      <w:r>
        <w:rPr/>
        <w:t>According to Dalhatu and Hassan (2000:4):</w:t>
      </w:r>
    </w:p>
    <w:p>
      <w:pPr>
        <w:pStyle w:val="BodyText"/>
        <w:ind w:left="1640" w:right="2037"/>
        <w:jc w:val="both"/>
      </w:pPr>
      <w:r>
        <w:rPr/>
        <w:t>The establishment of the present day Zaria as the capital of Zazzau by the </w:t>
      </w:r>
      <w:r>
        <w:rPr>
          <w:i/>
        </w:rPr>
        <w:t>Habe </w:t>
      </w:r>
      <w:r>
        <w:rPr/>
        <w:t>was largely attributed to the rule of the twenty second (22) </w:t>
      </w:r>
      <w:r>
        <w:rPr>
          <w:i/>
        </w:rPr>
        <w:t>Habe </w:t>
      </w:r>
      <w:r>
        <w:rPr/>
        <w:t>ruler of Zazzau, Bakwa Turunku</w:t>
      </w:r>
      <w:r>
        <w:rPr>
          <w:spacing w:val="-6"/>
        </w:rPr>
        <w:t> </w:t>
      </w:r>
      <w:r>
        <w:rPr/>
        <w:t>(1536-1539A.D).</w:t>
      </w:r>
      <w:r>
        <w:rPr>
          <w:spacing w:val="-5"/>
        </w:rPr>
        <w:t> </w:t>
      </w:r>
      <w:r>
        <w:rPr/>
        <w:t>It</w:t>
      </w:r>
      <w:r>
        <w:rPr>
          <w:spacing w:val="-5"/>
        </w:rPr>
        <w:t> </w:t>
      </w:r>
      <w:r>
        <w:rPr/>
        <w:t>should</w:t>
      </w:r>
      <w:r>
        <w:rPr>
          <w:spacing w:val="-6"/>
        </w:rPr>
        <w:t> </w:t>
      </w:r>
      <w:r>
        <w:rPr/>
        <w:t>be</w:t>
      </w:r>
      <w:r>
        <w:rPr>
          <w:spacing w:val="-6"/>
        </w:rPr>
        <w:t> </w:t>
      </w:r>
      <w:r>
        <w:rPr/>
        <w:t>noted</w:t>
      </w:r>
      <w:r>
        <w:rPr>
          <w:spacing w:val="-6"/>
        </w:rPr>
        <w:t> </w:t>
      </w:r>
      <w:r>
        <w:rPr/>
        <w:t>that</w:t>
      </w:r>
      <w:r>
        <w:rPr>
          <w:spacing w:val="-4"/>
        </w:rPr>
        <w:t> </w:t>
      </w:r>
      <w:r>
        <w:rPr/>
        <w:t>Bakwa Turunku was the father of two daughters, Amina and </w:t>
      </w:r>
      <w:r>
        <w:rPr>
          <w:spacing w:val="-2"/>
        </w:rPr>
        <w:t>Zaria.</w:t>
      </w:r>
    </w:p>
    <w:p>
      <w:pPr>
        <w:pStyle w:val="BodyText"/>
        <w:spacing w:line="480" w:lineRule="auto" w:before="200"/>
        <w:ind w:left="200" w:right="653"/>
        <w:jc w:val="both"/>
      </w:pPr>
      <w:r>
        <w:rPr/>
        <w:t>So,</w:t>
      </w:r>
      <w:r>
        <w:rPr>
          <w:spacing w:val="-2"/>
        </w:rPr>
        <w:t> </w:t>
      </w:r>
      <w:r>
        <w:rPr/>
        <w:t>Bakwa</w:t>
      </w:r>
      <w:r>
        <w:rPr>
          <w:spacing w:val="-3"/>
        </w:rPr>
        <w:t> </w:t>
      </w:r>
      <w:r>
        <w:rPr/>
        <w:t>Turunku was the</w:t>
      </w:r>
      <w:r>
        <w:rPr>
          <w:spacing w:val="-2"/>
        </w:rPr>
        <w:t> </w:t>
      </w:r>
      <w:r>
        <w:rPr/>
        <w:t>father</w:t>
      </w:r>
      <w:r>
        <w:rPr>
          <w:spacing w:val="-2"/>
        </w:rPr>
        <w:t> </w:t>
      </w:r>
      <w:r>
        <w:rPr/>
        <w:t>of</w:t>
      </w:r>
      <w:r>
        <w:rPr>
          <w:spacing w:val="-2"/>
        </w:rPr>
        <w:t> </w:t>
      </w:r>
      <w:r>
        <w:rPr/>
        <w:t>Amina</w:t>
      </w:r>
      <w:r>
        <w:rPr>
          <w:spacing w:val="-2"/>
        </w:rPr>
        <w:t> </w:t>
      </w:r>
      <w:r>
        <w:rPr/>
        <w:t>and Zaria,</w:t>
      </w:r>
      <w:r>
        <w:rPr>
          <w:spacing w:val="-2"/>
        </w:rPr>
        <w:t> </w:t>
      </w:r>
      <w:r>
        <w:rPr/>
        <w:t>whom</w:t>
      </w:r>
      <w:r>
        <w:rPr>
          <w:spacing w:val="-2"/>
        </w:rPr>
        <w:t> </w:t>
      </w:r>
      <w:r>
        <w:rPr/>
        <w:t>the</w:t>
      </w:r>
      <w:r>
        <w:rPr>
          <w:spacing w:val="-3"/>
        </w:rPr>
        <w:t> </w:t>
      </w:r>
      <w:r>
        <w:rPr/>
        <w:t>new</w:t>
      </w:r>
      <w:r>
        <w:rPr>
          <w:spacing w:val="-2"/>
        </w:rPr>
        <w:t> </w:t>
      </w:r>
      <w:r>
        <w:rPr/>
        <w:t>Capital</w:t>
      </w:r>
      <w:r>
        <w:rPr>
          <w:spacing w:val="-2"/>
        </w:rPr>
        <w:t> </w:t>
      </w:r>
      <w:r>
        <w:rPr/>
        <w:t>City</w:t>
      </w:r>
      <w:r>
        <w:rPr>
          <w:spacing w:val="-7"/>
        </w:rPr>
        <w:t> </w:t>
      </w:r>
      <w:r>
        <w:rPr/>
        <w:t>of Zazzau was named after her. The City was also established in the second half of the fifteenth century as it was observed by Suleiman (2007:90) “the foundation of </w:t>
      </w:r>
      <w:r>
        <w:rPr>
          <w:i/>
        </w:rPr>
        <w:t>Birnin </w:t>
      </w:r>
      <w:r>
        <w:rPr/>
        <w:t>Zaria as the capital city of the State of </w:t>
      </w:r>
      <w:r>
        <w:rPr>
          <w:i/>
        </w:rPr>
        <w:t>Zazzau </w:t>
      </w:r>
      <w:r>
        <w:rPr/>
        <w:t>was laid in the second half of the 15th </w:t>
      </w:r>
      <w:r>
        <w:rPr>
          <w:spacing w:val="-2"/>
        </w:rPr>
        <w:t>Century”.</w:t>
      </w:r>
    </w:p>
    <w:p>
      <w:pPr>
        <w:pStyle w:val="BodyText"/>
        <w:spacing w:line="480" w:lineRule="auto"/>
        <w:ind w:left="200" w:right="654"/>
        <w:jc w:val="both"/>
      </w:pPr>
      <w:r>
        <w:rPr/>
        <w:t>However, Zazzau Emirate had the experience of two sets of administrations. These were the </w:t>
      </w:r>
      <w:r>
        <w:rPr>
          <w:i/>
        </w:rPr>
        <w:t>Habe </w:t>
      </w:r>
      <w:r>
        <w:rPr/>
        <w:t>and Fulani administrations. </w:t>
      </w:r>
      <w:r>
        <w:rPr>
          <w:i/>
        </w:rPr>
        <w:t>Habe </w:t>
      </w:r>
      <w:r>
        <w:rPr/>
        <w:t>administration started with the reign of</w:t>
      </w:r>
      <w:r>
        <w:rPr>
          <w:spacing w:val="-10"/>
        </w:rPr>
        <w:t> </w:t>
      </w:r>
      <w:r>
        <w:rPr/>
        <w:t>Gunguma</w:t>
      </w:r>
      <w:r>
        <w:rPr>
          <w:spacing w:val="-10"/>
        </w:rPr>
        <w:t> </w:t>
      </w:r>
      <w:r>
        <w:rPr/>
        <w:t>(the</w:t>
      </w:r>
      <w:r>
        <w:rPr>
          <w:spacing w:val="-8"/>
        </w:rPr>
        <w:t> </w:t>
      </w:r>
      <w:r>
        <w:rPr/>
        <w:t>grandson</w:t>
      </w:r>
      <w:r>
        <w:rPr>
          <w:spacing w:val="-10"/>
        </w:rPr>
        <w:t> </w:t>
      </w:r>
      <w:r>
        <w:rPr/>
        <w:t>of</w:t>
      </w:r>
      <w:r>
        <w:rPr>
          <w:spacing w:val="-10"/>
        </w:rPr>
        <w:t> </w:t>
      </w:r>
      <w:r>
        <w:rPr/>
        <w:t>Bayajida)</w:t>
      </w:r>
      <w:r>
        <w:rPr>
          <w:spacing w:val="-10"/>
        </w:rPr>
        <w:t> </w:t>
      </w:r>
      <w:r>
        <w:rPr/>
        <w:t>to</w:t>
      </w:r>
      <w:r>
        <w:rPr>
          <w:spacing w:val="-9"/>
        </w:rPr>
        <w:t> </w:t>
      </w:r>
      <w:r>
        <w:rPr/>
        <w:t>the</w:t>
      </w:r>
      <w:r>
        <w:rPr>
          <w:spacing w:val="-8"/>
        </w:rPr>
        <w:t> </w:t>
      </w:r>
      <w:r>
        <w:rPr/>
        <w:t>time</w:t>
      </w:r>
      <w:r>
        <w:rPr>
          <w:spacing w:val="-10"/>
        </w:rPr>
        <w:t> </w:t>
      </w:r>
      <w:r>
        <w:rPr/>
        <w:t>or</w:t>
      </w:r>
      <w:r>
        <w:rPr>
          <w:spacing w:val="-10"/>
        </w:rPr>
        <w:t> </w:t>
      </w:r>
      <w:r>
        <w:rPr/>
        <w:t>reign</w:t>
      </w:r>
      <w:r>
        <w:rPr>
          <w:spacing w:val="-10"/>
        </w:rPr>
        <w:t> </w:t>
      </w:r>
      <w:r>
        <w:rPr/>
        <w:t>of</w:t>
      </w:r>
      <w:r>
        <w:rPr>
          <w:spacing w:val="-10"/>
        </w:rPr>
        <w:t> </w:t>
      </w:r>
      <w:r>
        <w:rPr/>
        <w:t>Makau</w:t>
      </w:r>
      <w:r>
        <w:rPr>
          <w:spacing w:val="-7"/>
        </w:rPr>
        <w:t> </w:t>
      </w:r>
      <w:r>
        <w:rPr/>
        <w:t>(1802-1804).</w:t>
      </w:r>
      <w:r>
        <w:rPr>
          <w:spacing w:val="-10"/>
        </w:rPr>
        <w:t> </w:t>
      </w:r>
      <w:r>
        <w:rPr/>
        <w:t>All the Kings who ruled within the period of these two rulers were considered to be </w:t>
      </w:r>
      <w:r>
        <w:rPr>
          <w:i/>
        </w:rPr>
        <w:t>Habe </w:t>
      </w:r>
      <w:r>
        <w:rPr/>
        <w:t>Kings or rulers. According to Smith (1960:3) “…</w:t>
      </w:r>
      <w:r>
        <w:rPr>
          <w:i/>
        </w:rPr>
        <w:t>Habe </w:t>
      </w:r>
      <w:r>
        <w:rPr/>
        <w:t>Kings ruled in Zaria between 1486-1804…”</w:t>
      </w:r>
      <w:r>
        <w:rPr>
          <w:spacing w:val="11"/>
        </w:rPr>
        <w:t> </w:t>
      </w:r>
      <w:r>
        <w:rPr/>
        <w:t>However,</w:t>
      </w:r>
      <w:r>
        <w:rPr>
          <w:spacing w:val="15"/>
        </w:rPr>
        <w:t> </w:t>
      </w:r>
      <w:r>
        <w:rPr/>
        <w:t>by</w:t>
      </w:r>
      <w:r>
        <w:rPr>
          <w:spacing w:val="9"/>
        </w:rPr>
        <w:t> </w:t>
      </w:r>
      <w:r>
        <w:rPr/>
        <w:t>looking</w:t>
      </w:r>
      <w:r>
        <w:rPr>
          <w:spacing w:val="14"/>
        </w:rPr>
        <w:t> </w:t>
      </w:r>
      <w:r>
        <w:rPr/>
        <w:t>at</w:t>
      </w:r>
      <w:r>
        <w:rPr>
          <w:spacing w:val="14"/>
        </w:rPr>
        <w:t> </w:t>
      </w:r>
      <w:r>
        <w:rPr/>
        <w:t>this</w:t>
      </w:r>
      <w:r>
        <w:rPr>
          <w:spacing w:val="14"/>
        </w:rPr>
        <w:t> </w:t>
      </w:r>
      <w:r>
        <w:rPr/>
        <w:t>statement;</w:t>
      </w:r>
      <w:r>
        <w:rPr>
          <w:spacing w:val="14"/>
        </w:rPr>
        <w:t> </w:t>
      </w:r>
      <w:r>
        <w:rPr/>
        <w:t>we</w:t>
      </w:r>
      <w:r>
        <w:rPr>
          <w:spacing w:val="12"/>
        </w:rPr>
        <w:t> </w:t>
      </w:r>
      <w:r>
        <w:rPr/>
        <w:t>can</w:t>
      </w:r>
      <w:r>
        <w:rPr>
          <w:spacing w:val="14"/>
        </w:rPr>
        <w:t> </w:t>
      </w:r>
      <w:r>
        <w:rPr/>
        <w:t>now</w:t>
      </w:r>
      <w:r>
        <w:rPr>
          <w:spacing w:val="13"/>
        </w:rPr>
        <w:t> </w:t>
      </w:r>
      <w:r>
        <w:rPr/>
        <w:t>say</w:t>
      </w:r>
      <w:r>
        <w:rPr>
          <w:spacing w:val="10"/>
        </w:rPr>
        <w:t> </w:t>
      </w:r>
      <w:r>
        <w:rPr>
          <w:i/>
        </w:rPr>
        <w:t>Habe</w:t>
      </w:r>
      <w:r>
        <w:rPr>
          <w:i/>
          <w:spacing w:val="14"/>
        </w:rPr>
        <w:t> </w:t>
      </w:r>
      <w:r>
        <w:rPr>
          <w:spacing w:val="-2"/>
        </w:rPr>
        <w:t>dynasty</w:t>
      </w:r>
    </w:p>
    <w:p>
      <w:pPr>
        <w:spacing w:after="0" w:line="480" w:lineRule="auto"/>
        <w:jc w:val="both"/>
        <w:sectPr>
          <w:pgSz w:w="11910" w:h="16840"/>
          <w:pgMar w:header="0" w:footer="1012" w:top="1340" w:bottom="1200" w:left="1600" w:right="1140"/>
        </w:sectPr>
      </w:pPr>
    </w:p>
    <w:p>
      <w:pPr>
        <w:pStyle w:val="BodyText"/>
        <w:spacing w:line="480" w:lineRule="auto" w:before="73"/>
        <w:ind w:left="200" w:right="656"/>
        <w:jc w:val="both"/>
      </w:pPr>
      <w:r>
        <w:rPr/>
        <w:t>lasted for almost five centuries, but was overthrown by the desciples (Malam Musa Bamalli and others) of Shaykh Uthman Ibn Fodio who started the Fulani dynasty in 1804.</w:t>
      </w:r>
      <w:r>
        <w:rPr>
          <w:spacing w:val="-5"/>
        </w:rPr>
        <w:t> </w:t>
      </w:r>
      <w:r>
        <w:rPr/>
        <w:t>This</w:t>
      </w:r>
      <w:r>
        <w:rPr>
          <w:spacing w:val="-4"/>
        </w:rPr>
        <w:t> </w:t>
      </w:r>
      <w:r>
        <w:rPr/>
        <w:t>was</w:t>
      </w:r>
      <w:r>
        <w:rPr>
          <w:spacing w:val="-5"/>
        </w:rPr>
        <w:t> </w:t>
      </w:r>
      <w:r>
        <w:rPr/>
        <w:t>as</w:t>
      </w:r>
      <w:r>
        <w:rPr>
          <w:spacing w:val="-5"/>
        </w:rPr>
        <w:t> </w:t>
      </w:r>
      <w:r>
        <w:rPr/>
        <w:t>a</w:t>
      </w:r>
      <w:r>
        <w:rPr>
          <w:spacing w:val="-6"/>
        </w:rPr>
        <w:t> </w:t>
      </w:r>
      <w:r>
        <w:rPr/>
        <w:t>result</w:t>
      </w:r>
      <w:r>
        <w:rPr>
          <w:spacing w:val="-4"/>
        </w:rPr>
        <w:t> </w:t>
      </w:r>
      <w:r>
        <w:rPr/>
        <w:t>of</w:t>
      </w:r>
      <w:r>
        <w:rPr>
          <w:spacing w:val="-6"/>
        </w:rPr>
        <w:t> </w:t>
      </w:r>
      <w:r>
        <w:rPr/>
        <w:t>Makau’s</w:t>
      </w:r>
      <w:r>
        <w:rPr>
          <w:spacing w:val="-5"/>
        </w:rPr>
        <w:t> </w:t>
      </w:r>
      <w:r>
        <w:rPr/>
        <w:t>(the</w:t>
      </w:r>
      <w:r>
        <w:rPr>
          <w:spacing w:val="-6"/>
        </w:rPr>
        <w:t> </w:t>
      </w:r>
      <w:r>
        <w:rPr/>
        <w:t>last</w:t>
      </w:r>
      <w:r>
        <w:rPr>
          <w:spacing w:val="-5"/>
        </w:rPr>
        <w:t> </w:t>
      </w:r>
      <w:r>
        <w:rPr/>
        <w:t>Habe</w:t>
      </w:r>
      <w:r>
        <w:rPr>
          <w:spacing w:val="-6"/>
        </w:rPr>
        <w:t> </w:t>
      </w:r>
      <w:r>
        <w:rPr/>
        <w:t>Ruler</w:t>
      </w:r>
      <w:r>
        <w:rPr>
          <w:spacing w:val="-6"/>
        </w:rPr>
        <w:t> </w:t>
      </w:r>
      <w:r>
        <w:rPr/>
        <w:t>of</w:t>
      </w:r>
      <w:r>
        <w:rPr>
          <w:spacing w:val="-2"/>
        </w:rPr>
        <w:t> </w:t>
      </w:r>
      <w:r>
        <w:rPr/>
        <w:t>Zazzau)</w:t>
      </w:r>
      <w:r>
        <w:rPr>
          <w:spacing w:val="-6"/>
        </w:rPr>
        <w:t> </w:t>
      </w:r>
      <w:r>
        <w:rPr/>
        <w:t>refusal</w:t>
      </w:r>
      <w:r>
        <w:rPr>
          <w:spacing w:val="-4"/>
        </w:rPr>
        <w:t> </w:t>
      </w:r>
      <w:r>
        <w:rPr/>
        <w:t>to</w:t>
      </w:r>
      <w:r>
        <w:rPr>
          <w:spacing w:val="-4"/>
        </w:rPr>
        <w:t> </w:t>
      </w:r>
      <w:r>
        <w:rPr/>
        <w:t>accept the true teachings of Islam. Rather, he upheld the traditional way of worship and developed hatred for the religion of Islam. Dalhatu (2002:32) stated that:</w:t>
      </w:r>
    </w:p>
    <w:p>
      <w:pPr>
        <w:pStyle w:val="BodyText"/>
        <w:spacing w:before="1"/>
        <w:ind w:left="1640" w:right="2039"/>
        <w:jc w:val="both"/>
      </w:pPr>
      <w:r>
        <w:rPr/>
        <w:t>Makau completely reverted to paganism and </w:t>
      </w:r>
      <w:r>
        <w:rPr/>
        <w:t>almost openly declared Islam as none existent in Zazzau state. Matters</w:t>
      </w:r>
      <w:r>
        <w:rPr>
          <w:spacing w:val="-5"/>
        </w:rPr>
        <w:t> </w:t>
      </w:r>
      <w:r>
        <w:rPr/>
        <w:t>became</w:t>
      </w:r>
      <w:r>
        <w:rPr>
          <w:spacing w:val="-5"/>
        </w:rPr>
        <w:t> </w:t>
      </w:r>
      <w:r>
        <w:rPr/>
        <w:t>worse</w:t>
      </w:r>
      <w:r>
        <w:rPr>
          <w:spacing w:val="-7"/>
        </w:rPr>
        <w:t> </w:t>
      </w:r>
      <w:r>
        <w:rPr/>
        <w:t>and</w:t>
      </w:r>
      <w:r>
        <w:rPr>
          <w:spacing w:val="-5"/>
        </w:rPr>
        <w:t> </w:t>
      </w:r>
      <w:r>
        <w:rPr/>
        <w:t>continued</w:t>
      </w:r>
      <w:r>
        <w:rPr>
          <w:spacing w:val="-5"/>
        </w:rPr>
        <w:t> </w:t>
      </w:r>
      <w:r>
        <w:rPr/>
        <w:t>to</w:t>
      </w:r>
      <w:r>
        <w:rPr>
          <w:spacing w:val="-5"/>
        </w:rPr>
        <w:t> </w:t>
      </w:r>
      <w:r>
        <w:rPr/>
        <w:t>deteriorate</w:t>
      </w:r>
      <w:r>
        <w:rPr>
          <w:spacing w:val="-6"/>
        </w:rPr>
        <w:t> </w:t>
      </w:r>
      <w:r>
        <w:rPr/>
        <w:t>when Makau remained decadent as a result of his brutal tendencies,</w:t>
      </w:r>
      <w:r>
        <w:rPr>
          <w:spacing w:val="-15"/>
        </w:rPr>
        <w:t> </w:t>
      </w:r>
      <w:r>
        <w:rPr/>
        <w:t>corrupt</w:t>
      </w:r>
      <w:r>
        <w:rPr>
          <w:spacing w:val="-15"/>
        </w:rPr>
        <w:t> </w:t>
      </w:r>
      <w:r>
        <w:rPr/>
        <w:t>practices</w:t>
      </w:r>
      <w:r>
        <w:rPr>
          <w:spacing w:val="-15"/>
        </w:rPr>
        <w:t> </w:t>
      </w:r>
      <w:r>
        <w:rPr/>
        <w:t>and</w:t>
      </w:r>
      <w:r>
        <w:rPr>
          <w:spacing w:val="-15"/>
        </w:rPr>
        <w:t> </w:t>
      </w:r>
      <w:r>
        <w:rPr/>
        <w:t>the</w:t>
      </w:r>
      <w:r>
        <w:rPr>
          <w:spacing w:val="-15"/>
        </w:rPr>
        <w:t> </w:t>
      </w:r>
      <w:r>
        <w:rPr/>
        <w:t>dictatorial</w:t>
      </w:r>
      <w:r>
        <w:rPr>
          <w:spacing w:val="-15"/>
        </w:rPr>
        <w:t> </w:t>
      </w:r>
      <w:r>
        <w:rPr/>
        <w:t>attitude</w:t>
      </w:r>
      <w:r>
        <w:rPr>
          <w:spacing w:val="-15"/>
        </w:rPr>
        <w:t> </w:t>
      </w:r>
      <w:r>
        <w:rPr/>
        <w:t>of those who surrounded him.</w:t>
      </w:r>
    </w:p>
    <w:p>
      <w:pPr>
        <w:pStyle w:val="BodyText"/>
        <w:spacing w:line="480" w:lineRule="auto" w:before="200"/>
        <w:ind w:left="200" w:right="654"/>
        <w:jc w:val="both"/>
      </w:pPr>
      <w:r>
        <w:rPr/>
        <w:t>With</w:t>
      </w:r>
      <w:r>
        <w:rPr>
          <w:spacing w:val="-15"/>
        </w:rPr>
        <w:t> </w:t>
      </w:r>
      <w:r>
        <w:rPr/>
        <w:t>the</w:t>
      </w:r>
      <w:r>
        <w:rPr>
          <w:spacing w:val="-14"/>
        </w:rPr>
        <w:t> </w:t>
      </w:r>
      <w:r>
        <w:rPr/>
        <w:t>above</w:t>
      </w:r>
      <w:r>
        <w:rPr>
          <w:spacing w:val="-14"/>
        </w:rPr>
        <w:t> </w:t>
      </w:r>
      <w:r>
        <w:rPr/>
        <w:t>mentioned</w:t>
      </w:r>
      <w:r>
        <w:rPr>
          <w:spacing w:val="-13"/>
        </w:rPr>
        <w:t> </w:t>
      </w:r>
      <w:r>
        <w:rPr/>
        <w:t>habits,</w:t>
      </w:r>
      <w:r>
        <w:rPr>
          <w:spacing w:val="-13"/>
        </w:rPr>
        <w:t> </w:t>
      </w:r>
      <w:r>
        <w:rPr/>
        <w:t>it</w:t>
      </w:r>
      <w:r>
        <w:rPr>
          <w:spacing w:val="-13"/>
        </w:rPr>
        <w:t> </w:t>
      </w:r>
      <w:r>
        <w:rPr/>
        <w:t>would</w:t>
      </w:r>
      <w:r>
        <w:rPr>
          <w:spacing w:val="-13"/>
        </w:rPr>
        <w:t> </w:t>
      </w:r>
      <w:r>
        <w:rPr/>
        <w:t>be</w:t>
      </w:r>
      <w:r>
        <w:rPr>
          <w:spacing w:val="-14"/>
        </w:rPr>
        <w:t> </w:t>
      </w:r>
      <w:r>
        <w:rPr/>
        <w:t>difficult</w:t>
      </w:r>
      <w:r>
        <w:rPr>
          <w:spacing w:val="-13"/>
        </w:rPr>
        <w:t> </w:t>
      </w:r>
      <w:r>
        <w:rPr/>
        <w:t>for</w:t>
      </w:r>
      <w:r>
        <w:rPr>
          <w:spacing w:val="-15"/>
        </w:rPr>
        <w:t> </w:t>
      </w:r>
      <w:r>
        <w:rPr/>
        <w:t>Makau</w:t>
      </w:r>
      <w:r>
        <w:rPr>
          <w:spacing w:val="-13"/>
        </w:rPr>
        <w:t> </w:t>
      </w:r>
      <w:r>
        <w:rPr/>
        <w:t>to</w:t>
      </w:r>
      <w:r>
        <w:rPr>
          <w:spacing w:val="-13"/>
        </w:rPr>
        <w:t> </w:t>
      </w:r>
      <w:r>
        <w:rPr/>
        <w:t>stay</w:t>
      </w:r>
      <w:r>
        <w:rPr>
          <w:spacing w:val="-15"/>
        </w:rPr>
        <w:t> </w:t>
      </w:r>
      <w:r>
        <w:rPr/>
        <w:t>under</w:t>
      </w:r>
      <w:r>
        <w:rPr>
          <w:spacing w:val="-14"/>
        </w:rPr>
        <w:t> </w:t>
      </w:r>
      <w:r>
        <w:rPr/>
        <w:t>the</w:t>
      </w:r>
      <w:r>
        <w:rPr>
          <w:spacing w:val="-14"/>
        </w:rPr>
        <w:t> </w:t>
      </w:r>
      <w:r>
        <w:rPr/>
        <w:t>same umbrella with his people particularly Islamic Scholars of his time. However, </w:t>
      </w:r>
      <w:r>
        <w:rPr>
          <w:i/>
        </w:rPr>
        <w:t>Habe </w:t>
      </w:r>
      <w:r>
        <w:rPr/>
        <w:t>traditional religious belief system prevailed at Zazzau first before the arrival of Islam; and</w:t>
      </w:r>
      <w:r>
        <w:rPr>
          <w:spacing w:val="-4"/>
        </w:rPr>
        <w:t> </w:t>
      </w:r>
      <w:r>
        <w:rPr/>
        <w:t>this</w:t>
      </w:r>
      <w:r>
        <w:rPr>
          <w:spacing w:val="-4"/>
        </w:rPr>
        <w:t> </w:t>
      </w:r>
      <w:r>
        <w:rPr/>
        <w:t>religious</w:t>
      </w:r>
      <w:r>
        <w:rPr>
          <w:spacing w:val="-4"/>
        </w:rPr>
        <w:t> </w:t>
      </w:r>
      <w:r>
        <w:rPr/>
        <w:t>belief</w:t>
      </w:r>
      <w:r>
        <w:rPr>
          <w:spacing w:val="-4"/>
        </w:rPr>
        <w:t> </w:t>
      </w:r>
      <w:r>
        <w:rPr/>
        <w:t>system</w:t>
      </w:r>
      <w:r>
        <w:rPr>
          <w:spacing w:val="-4"/>
        </w:rPr>
        <w:t> </w:t>
      </w:r>
      <w:r>
        <w:rPr/>
        <w:t>varies</w:t>
      </w:r>
      <w:r>
        <w:rPr>
          <w:spacing w:val="-4"/>
        </w:rPr>
        <w:t> </w:t>
      </w:r>
      <w:r>
        <w:rPr/>
        <w:t>in</w:t>
      </w:r>
      <w:r>
        <w:rPr>
          <w:spacing w:val="-4"/>
        </w:rPr>
        <w:t> </w:t>
      </w:r>
      <w:r>
        <w:rPr/>
        <w:t>Hausaland</w:t>
      </w:r>
      <w:r>
        <w:rPr>
          <w:spacing w:val="-4"/>
        </w:rPr>
        <w:t> </w:t>
      </w:r>
      <w:r>
        <w:rPr/>
        <w:t>as</w:t>
      </w:r>
      <w:r>
        <w:rPr>
          <w:spacing w:val="-4"/>
        </w:rPr>
        <w:t> </w:t>
      </w:r>
      <w:r>
        <w:rPr/>
        <w:t>the</w:t>
      </w:r>
      <w:r>
        <w:rPr>
          <w:spacing w:val="-4"/>
        </w:rPr>
        <w:t> </w:t>
      </w:r>
      <w:r>
        <w:rPr/>
        <w:t>kingdoms</w:t>
      </w:r>
      <w:r>
        <w:rPr>
          <w:spacing w:val="-4"/>
        </w:rPr>
        <w:t> </w:t>
      </w:r>
      <w:r>
        <w:rPr/>
        <w:t>varies,</w:t>
      </w:r>
      <w:r>
        <w:rPr>
          <w:spacing w:val="-2"/>
        </w:rPr>
        <w:t> </w:t>
      </w:r>
      <w:r>
        <w:rPr/>
        <w:t>depending on</w:t>
      </w:r>
      <w:r>
        <w:rPr>
          <w:spacing w:val="-7"/>
        </w:rPr>
        <w:t> </w:t>
      </w:r>
      <w:r>
        <w:rPr/>
        <w:t>the</w:t>
      </w:r>
      <w:r>
        <w:rPr>
          <w:spacing w:val="-8"/>
        </w:rPr>
        <w:t> </w:t>
      </w:r>
      <w:r>
        <w:rPr/>
        <w:t>norms</w:t>
      </w:r>
      <w:r>
        <w:rPr>
          <w:spacing w:val="-5"/>
        </w:rPr>
        <w:t> </w:t>
      </w:r>
      <w:r>
        <w:rPr/>
        <w:t>and</w:t>
      </w:r>
      <w:r>
        <w:rPr>
          <w:spacing w:val="-7"/>
        </w:rPr>
        <w:t> </w:t>
      </w:r>
      <w:r>
        <w:rPr/>
        <w:t>customs</w:t>
      </w:r>
      <w:r>
        <w:rPr>
          <w:spacing w:val="-7"/>
        </w:rPr>
        <w:t> </w:t>
      </w:r>
      <w:r>
        <w:rPr/>
        <w:t>of</w:t>
      </w:r>
      <w:r>
        <w:rPr>
          <w:spacing w:val="-8"/>
        </w:rPr>
        <w:t> </w:t>
      </w:r>
      <w:r>
        <w:rPr/>
        <w:t>the</w:t>
      </w:r>
      <w:r>
        <w:rPr>
          <w:spacing w:val="-6"/>
        </w:rPr>
        <w:t> </w:t>
      </w:r>
      <w:r>
        <w:rPr/>
        <w:t>society</w:t>
      </w:r>
      <w:r>
        <w:rPr>
          <w:spacing w:val="-12"/>
        </w:rPr>
        <w:t> </w:t>
      </w:r>
      <w:r>
        <w:rPr/>
        <w:t>or</w:t>
      </w:r>
      <w:r>
        <w:rPr>
          <w:spacing w:val="-4"/>
        </w:rPr>
        <w:t> </w:t>
      </w:r>
      <w:r>
        <w:rPr/>
        <w:t>the</w:t>
      </w:r>
      <w:r>
        <w:rPr>
          <w:spacing w:val="-8"/>
        </w:rPr>
        <w:t> </w:t>
      </w:r>
      <w:r>
        <w:rPr/>
        <w:t>kingdom.</w:t>
      </w:r>
      <w:r>
        <w:rPr>
          <w:spacing w:val="-7"/>
        </w:rPr>
        <w:t> </w:t>
      </w:r>
      <w:r>
        <w:rPr/>
        <w:t>Hausaland,</w:t>
      </w:r>
      <w:r>
        <w:rPr>
          <w:spacing w:val="-6"/>
        </w:rPr>
        <w:t> </w:t>
      </w:r>
      <w:r>
        <w:rPr/>
        <w:t>including</w:t>
      </w:r>
      <w:r>
        <w:rPr>
          <w:spacing w:val="-7"/>
        </w:rPr>
        <w:t> </w:t>
      </w:r>
      <w:r>
        <w:rPr/>
        <w:t>Zazzau, was</w:t>
      </w:r>
      <w:r>
        <w:rPr>
          <w:spacing w:val="-1"/>
        </w:rPr>
        <w:t> </w:t>
      </w:r>
      <w:r>
        <w:rPr/>
        <w:t>known</w:t>
      </w:r>
      <w:r>
        <w:rPr>
          <w:spacing w:val="-2"/>
        </w:rPr>
        <w:t> </w:t>
      </w:r>
      <w:r>
        <w:rPr/>
        <w:t>to</w:t>
      </w:r>
      <w:r>
        <w:rPr>
          <w:spacing w:val="-1"/>
        </w:rPr>
        <w:t> </w:t>
      </w:r>
      <w:r>
        <w:rPr/>
        <w:t>have</w:t>
      </w:r>
      <w:r>
        <w:rPr>
          <w:spacing w:val="-2"/>
        </w:rPr>
        <w:t> </w:t>
      </w:r>
      <w:r>
        <w:rPr/>
        <w:t>had</w:t>
      </w:r>
      <w:r>
        <w:rPr>
          <w:spacing w:val="-1"/>
        </w:rPr>
        <w:t> </w:t>
      </w:r>
      <w:r>
        <w:rPr/>
        <w:t>worshipers</w:t>
      </w:r>
      <w:r>
        <w:rPr>
          <w:spacing w:val="-1"/>
        </w:rPr>
        <w:t> </w:t>
      </w:r>
      <w:r>
        <w:rPr/>
        <w:t>of</w:t>
      </w:r>
      <w:r>
        <w:rPr>
          <w:spacing w:val="-2"/>
        </w:rPr>
        <w:t> </w:t>
      </w:r>
      <w:r>
        <w:rPr/>
        <w:t>inanimate</w:t>
      </w:r>
      <w:r>
        <w:rPr>
          <w:spacing w:val="-2"/>
        </w:rPr>
        <w:t> </w:t>
      </w:r>
      <w:r>
        <w:rPr/>
        <w:t>objects</w:t>
      </w:r>
      <w:r>
        <w:rPr>
          <w:spacing w:val="-1"/>
        </w:rPr>
        <w:t> </w:t>
      </w:r>
      <w:r>
        <w:rPr/>
        <w:t>such</w:t>
      </w:r>
      <w:r>
        <w:rPr>
          <w:spacing w:val="-1"/>
        </w:rPr>
        <w:t> </w:t>
      </w:r>
      <w:r>
        <w:rPr/>
        <w:t>as</w:t>
      </w:r>
      <w:r>
        <w:rPr>
          <w:spacing w:val="-1"/>
        </w:rPr>
        <w:t> </w:t>
      </w:r>
      <w:r>
        <w:rPr/>
        <w:t>rocks,</w:t>
      </w:r>
      <w:r>
        <w:rPr>
          <w:spacing w:val="-1"/>
        </w:rPr>
        <w:t> </w:t>
      </w:r>
      <w:r>
        <w:rPr/>
        <w:t>hills,</w:t>
      </w:r>
      <w:r>
        <w:rPr>
          <w:spacing w:val="-1"/>
        </w:rPr>
        <w:t> </w:t>
      </w:r>
      <w:r>
        <w:rPr/>
        <w:t>trees,</w:t>
      </w:r>
      <w:r>
        <w:rPr>
          <w:spacing w:val="-1"/>
        </w:rPr>
        <w:t> </w:t>
      </w:r>
      <w:r>
        <w:rPr/>
        <w:t>and even some popular bushes. The most prominent places of worship can be seen in Dalhatu (2002:25) where he said:</w:t>
      </w:r>
    </w:p>
    <w:p>
      <w:pPr>
        <w:pStyle w:val="BodyText"/>
        <w:spacing w:before="1"/>
        <w:ind w:left="1640" w:right="2037"/>
        <w:jc w:val="both"/>
      </w:pPr>
      <w:r>
        <w:rPr/>
        <w:t>Some</w:t>
      </w:r>
      <w:r>
        <w:rPr>
          <w:spacing w:val="-12"/>
        </w:rPr>
        <w:t> </w:t>
      </w:r>
      <w:r>
        <w:rPr/>
        <w:t>of</w:t>
      </w:r>
      <w:r>
        <w:rPr>
          <w:spacing w:val="-12"/>
        </w:rPr>
        <w:t> </w:t>
      </w:r>
      <w:r>
        <w:rPr/>
        <w:t>the</w:t>
      </w:r>
      <w:r>
        <w:rPr>
          <w:spacing w:val="-12"/>
        </w:rPr>
        <w:t> </w:t>
      </w:r>
      <w:r>
        <w:rPr/>
        <w:t>widely</w:t>
      </w:r>
      <w:r>
        <w:rPr>
          <w:spacing w:val="-13"/>
        </w:rPr>
        <w:t> </w:t>
      </w:r>
      <w:r>
        <w:rPr/>
        <w:t>recognized</w:t>
      </w:r>
      <w:r>
        <w:rPr>
          <w:spacing w:val="-12"/>
        </w:rPr>
        <w:t> </w:t>
      </w:r>
      <w:r>
        <w:rPr/>
        <w:t>areas</w:t>
      </w:r>
      <w:r>
        <w:rPr>
          <w:spacing w:val="-11"/>
        </w:rPr>
        <w:t> </w:t>
      </w:r>
      <w:r>
        <w:rPr/>
        <w:t>of</w:t>
      </w:r>
      <w:r>
        <w:rPr>
          <w:spacing w:val="-12"/>
        </w:rPr>
        <w:t> </w:t>
      </w:r>
      <w:r>
        <w:rPr/>
        <w:t>this</w:t>
      </w:r>
      <w:r>
        <w:rPr>
          <w:spacing w:val="-11"/>
        </w:rPr>
        <w:t> </w:t>
      </w:r>
      <w:r>
        <w:rPr/>
        <w:t>ancient</w:t>
      </w:r>
      <w:r>
        <w:rPr>
          <w:spacing w:val="-11"/>
        </w:rPr>
        <w:t> </w:t>
      </w:r>
      <w:r>
        <w:rPr/>
        <w:t>mode of</w:t>
      </w:r>
      <w:r>
        <w:rPr>
          <w:spacing w:val="-3"/>
        </w:rPr>
        <w:t> </w:t>
      </w:r>
      <w:r>
        <w:rPr/>
        <w:t>worship</w:t>
      </w:r>
      <w:r>
        <w:rPr>
          <w:spacing w:val="-1"/>
        </w:rPr>
        <w:t> </w:t>
      </w:r>
      <w:r>
        <w:rPr/>
        <w:t>in</w:t>
      </w:r>
      <w:r>
        <w:rPr>
          <w:spacing w:val="-1"/>
        </w:rPr>
        <w:t> </w:t>
      </w:r>
      <w:r>
        <w:rPr/>
        <w:t>Hausaland includes</w:t>
      </w:r>
      <w:r>
        <w:rPr>
          <w:spacing w:val="-2"/>
        </w:rPr>
        <w:t> </w:t>
      </w:r>
      <w:r>
        <w:rPr/>
        <w:t>Dutsen</w:t>
      </w:r>
      <w:r>
        <w:rPr>
          <w:spacing w:val="-2"/>
        </w:rPr>
        <w:t> </w:t>
      </w:r>
      <w:r>
        <w:rPr/>
        <w:t>Kwatarkwashi, where</w:t>
      </w:r>
      <w:r>
        <w:rPr>
          <w:spacing w:val="-15"/>
        </w:rPr>
        <w:t> </w:t>
      </w:r>
      <w:r>
        <w:rPr/>
        <w:t>the</w:t>
      </w:r>
      <w:r>
        <w:rPr>
          <w:spacing w:val="-15"/>
        </w:rPr>
        <w:t> </w:t>
      </w:r>
      <w:r>
        <w:rPr/>
        <w:t>worshipers</w:t>
      </w:r>
      <w:r>
        <w:rPr>
          <w:spacing w:val="-15"/>
        </w:rPr>
        <w:t> </w:t>
      </w:r>
      <w:r>
        <w:rPr/>
        <w:t>of</w:t>
      </w:r>
      <w:r>
        <w:rPr>
          <w:spacing w:val="-14"/>
        </w:rPr>
        <w:t> </w:t>
      </w:r>
      <w:r>
        <w:rPr/>
        <w:t>Magiro</w:t>
      </w:r>
      <w:r>
        <w:rPr>
          <w:spacing w:val="-11"/>
        </w:rPr>
        <w:t> </w:t>
      </w:r>
      <w:r>
        <w:rPr/>
        <w:t>gained</w:t>
      </w:r>
      <w:r>
        <w:rPr>
          <w:spacing w:val="-15"/>
        </w:rPr>
        <w:t> </w:t>
      </w:r>
      <w:r>
        <w:rPr/>
        <w:t>prominence;</w:t>
      </w:r>
      <w:r>
        <w:rPr>
          <w:spacing w:val="-15"/>
        </w:rPr>
        <w:t> </w:t>
      </w:r>
      <w:r>
        <w:rPr/>
        <w:t>Dala and Gwauron Dutse in Kano, where Tsumburbura became established; Dutsen Kufena and Turunku in Zazzau which served as a special Centre for pilgrimage and popular shrine of Kukar Jangare, tomb of Durbita kusheyi in Katsina. The Iskoki were</w:t>
      </w:r>
      <w:r>
        <w:rPr>
          <w:spacing w:val="-2"/>
        </w:rPr>
        <w:t> </w:t>
      </w:r>
      <w:r>
        <w:rPr/>
        <w:t>believed to be</w:t>
      </w:r>
      <w:r>
        <w:rPr>
          <w:spacing w:val="-1"/>
        </w:rPr>
        <w:t> </w:t>
      </w:r>
      <w:r>
        <w:rPr/>
        <w:t>super natural forces capable of directing human affairs. They were also believed to be natural spirits that could bring disaster on human beings.</w:t>
      </w:r>
    </w:p>
    <w:p>
      <w:pPr>
        <w:pStyle w:val="BodyText"/>
        <w:spacing w:line="480" w:lineRule="auto" w:before="200"/>
        <w:ind w:left="200" w:right="657" w:firstLine="60"/>
        <w:jc w:val="both"/>
      </w:pPr>
      <w:r>
        <w:rPr/>
        <w:t>That was the beliefs of people in those days. To them, one could not do without attaching himself to anyone of the above mentioned belief systems; depending on the kingdom</w:t>
      </w:r>
      <w:r>
        <w:rPr>
          <w:spacing w:val="28"/>
        </w:rPr>
        <w:t> </w:t>
      </w:r>
      <w:r>
        <w:rPr/>
        <w:t>one</w:t>
      </w:r>
      <w:r>
        <w:rPr>
          <w:spacing w:val="30"/>
        </w:rPr>
        <w:t> </w:t>
      </w:r>
      <w:r>
        <w:rPr/>
        <w:t>belonged</w:t>
      </w:r>
      <w:r>
        <w:rPr>
          <w:spacing w:val="30"/>
        </w:rPr>
        <w:t> </w:t>
      </w:r>
      <w:r>
        <w:rPr/>
        <w:t>to.</w:t>
      </w:r>
      <w:r>
        <w:rPr>
          <w:spacing w:val="30"/>
        </w:rPr>
        <w:t> </w:t>
      </w:r>
      <w:r>
        <w:rPr/>
        <w:t>Zazzau,</w:t>
      </w:r>
      <w:r>
        <w:rPr>
          <w:spacing w:val="29"/>
        </w:rPr>
        <w:t> </w:t>
      </w:r>
      <w:r>
        <w:rPr/>
        <w:t>before</w:t>
      </w:r>
      <w:r>
        <w:rPr>
          <w:spacing w:val="30"/>
        </w:rPr>
        <w:t> </w:t>
      </w:r>
      <w:r>
        <w:rPr/>
        <w:t>the</w:t>
      </w:r>
      <w:r>
        <w:rPr>
          <w:spacing w:val="30"/>
        </w:rPr>
        <w:t> </w:t>
      </w:r>
      <w:r>
        <w:rPr/>
        <w:t>coming</w:t>
      </w:r>
      <w:r>
        <w:rPr>
          <w:spacing w:val="28"/>
        </w:rPr>
        <w:t> </w:t>
      </w:r>
      <w:r>
        <w:rPr/>
        <w:t>of</w:t>
      </w:r>
      <w:r>
        <w:rPr>
          <w:spacing w:val="31"/>
        </w:rPr>
        <w:t> </w:t>
      </w:r>
      <w:r>
        <w:rPr/>
        <w:t>Islam,</w:t>
      </w:r>
      <w:r>
        <w:rPr>
          <w:spacing w:val="31"/>
        </w:rPr>
        <w:t> </w:t>
      </w:r>
      <w:r>
        <w:rPr/>
        <w:t>was</w:t>
      </w:r>
      <w:r>
        <w:rPr>
          <w:spacing w:val="31"/>
        </w:rPr>
        <w:t> </w:t>
      </w:r>
      <w:r>
        <w:rPr/>
        <w:t>highly</w:t>
      </w:r>
      <w:r>
        <w:rPr>
          <w:spacing w:val="26"/>
        </w:rPr>
        <w:t> </w:t>
      </w:r>
      <w:r>
        <w:rPr>
          <w:spacing w:val="-2"/>
        </w:rPr>
        <w:t>popular</w:t>
      </w:r>
    </w:p>
    <w:p>
      <w:pPr>
        <w:spacing w:after="0" w:line="480" w:lineRule="auto"/>
        <w:jc w:val="both"/>
        <w:sectPr>
          <w:pgSz w:w="11910" w:h="16840"/>
          <w:pgMar w:header="0" w:footer="1012" w:top="1340" w:bottom="1200" w:left="1600" w:right="1140"/>
        </w:sectPr>
      </w:pPr>
    </w:p>
    <w:p>
      <w:pPr>
        <w:pStyle w:val="BodyText"/>
        <w:spacing w:line="480" w:lineRule="auto" w:before="73"/>
        <w:ind w:left="200" w:right="652"/>
        <w:jc w:val="both"/>
      </w:pPr>
      <w:r>
        <w:rPr/>
        <w:t>because of the possession of the Kufena rock and Turunku which was a pilgrimage Centre</w:t>
      </w:r>
      <w:r>
        <w:rPr>
          <w:spacing w:val="-8"/>
        </w:rPr>
        <w:t> </w:t>
      </w:r>
      <w:r>
        <w:rPr/>
        <w:t>then.</w:t>
      </w:r>
      <w:r>
        <w:rPr>
          <w:spacing w:val="-6"/>
        </w:rPr>
        <w:t> </w:t>
      </w:r>
      <w:r>
        <w:rPr/>
        <w:t>People</w:t>
      </w:r>
      <w:r>
        <w:rPr>
          <w:spacing w:val="-5"/>
        </w:rPr>
        <w:t> </w:t>
      </w:r>
      <w:r>
        <w:rPr/>
        <w:t>at</w:t>
      </w:r>
      <w:r>
        <w:rPr>
          <w:spacing w:val="-7"/>
        </w:rPr>
        <w:t> </w:t>
      </w:r>
      <w:r>
        <w:rPr/>
        <w:t>that</w:t>
      </w:r>
      <w:r>
        <w:rPr>
          <w:spacing w:val="-7"/>
        </w:rPr>
        <w:t> </w:t>
      </w:r>
      <w:r>
        <w:rPr/>
        <w:t>time</w:t>
      </w:r>
      <w:r>
        <w:rPr>
          <w:spacing w:val="-8"/>
        </w:rPr>
        <w:t> </w:t>
      </w:r>
      <w:r>
        <w:rPr/>
        <w:t>believed</w:t>
      </w:r>
      <w:r>
        <w:rPr>
          <w:spacing w:val="-7"/>
        </w:rPr>
        <w:t> </w:t>
      </w:r>
      <w:r>
        <w:rPr/>
        <w:t>that</w:t>
      </w:r>
      <w:r>
        <w:rPr>
          <w:spacing w:val="-5"/>
        </w:rPr>
        <w:t> </w:t>
      </w:r>
      <w:r>
        <w:rPr/>
        <w:t>communication</w:t>
      </w:r>
      <w:r>
        <w:rPr>
          <w:spacing w:val="-7"/>
        </w:rPr>
        <w:t> </w:t>
      </w:r>
      <w:r>
        <w:rPr/>
        <w:t>with</w:t>
      </w:r>
      <w:r>
        <w:rPr>
          <w:spacing w:val="-3"/>
        </w:rPr>
        <w:t> </w:t>
      </w:r>
      <w:r>
        <w:rPr>
          <w:i/>
        </w:rPr>
        <w:t>Ubangiji</w:t>
      </w:r>
      <w:r>
        <w:rPr>
          <w:i/>
          <w:spacing w:val="-6"/>
        </w:rPr>
        <w:t> </w:t>
      </w:r>
      <w:r>
        <w:rPr/>
        <w:t>could</w:t>
      </w:r>
      <w:r>
        <w:rPr>
          <w:spacing w:val="-7"/>
        </w:rPr>
        <w:t> </w:t>
      </w:r>
      <w:r>
        <w:rPr/>
        <w:t>only be done through the </w:t>
      </w:r>
      <w:r>
        <w:rPr>
          <w:i/>
        </w:rPr>
        <w:t>Iskokai </w:t>
      </w:r>
      <w:r>
        <w:rPr/>
        <w:t>(spirits) which could only take place through </w:t>
      </w:r>
      <w:r>
        <w:rPr>
          <w:i/>
        </w:rPr>
        <w:t>Bori </w:t>
      </w:r>
      <w:r>
        <w:rPr/>
        <w:t>of the </w:t>
      </w:r>
      <w:r>
        <w:rPr>
          <w:i/>
        </w:rPr>
        <w:t>Bokaye</w:t>
      </w:r>
      <w:r>
        <w:rPr/>
        <w:t>. Bello (n.d) reported:</w:t>
      </w:r>
    </w:p>
    <w:p>
      <w:pPr>
        <w:pStyle w:val="BodyText"/>
        <w:spacing w:before="1"/>
        <w:ind w:left="1640" w:right="2039"/>
        <w:jc w:val="both"/>
      </w:pPr>
      <w:r>
        <w:rPr/>
        <w:t>It was believed that there was a belief in the high God or </w:t>
      </w:r>
      <w:r>
        <w:rPr>
          <w:i/>
        </w:rPr>
        <w:t>Ubangiji </w:t>
      </w:r>
      <w:r>
        <w:rPr/>
        <w:t>whose subordinate supernatural forces </w:t>
      </w:r>
      <w:r>
        <w:rPr/>
        <w:t>were nature spirits called </w:t>
      </w:r>
      <w:r>
        <w:rPr>
          <w:i/>
        </w:rPr>
        <w:t>Iskoki </w:t>
      </w:r>
      <w:r>
        <w:rPr/>
        <w:t>(inhabiting hills, rivers and forests). Communication with spirits was performed through</w:t>
      </w:r>
      <w:r>
        <w:rPr>
          <w:spacing w:val="-17"/>
        </w:rPr>
        <w:t> </w:t>
      </w:r>
      <w:r>
        <w:rPr>
          <w:i/>
        </w:rPr>
        <w:t>Bori</w:t>
      </w:r>
      <w:r>
        <w:rPr>
          <w:i/>
          <w:spacing w:val="-15"/>
        </w:rPr>
        <w:t> </w:t>
      </w:r>
      <w:r>
        <w:rPr/>
        <w:t>manned</w:t>
      </w:r>
      <w:r>
        <w:rPr>
          <w:spacing w:val="-15"/>
        </w:rPr>
        <w:t> </w:t>
      </w:r>
      <w:r>
        <w:rPr/>
        <w:t>by</w:t>
      </w:r>
      <w:r>
        <w:rPr>
          <w:spacing w:val="-15"/>
        </w:rPr>
        <w:t> </w:t>
      </w:r>
      <w:r>
        <w:rPr>
          <w:i/>
        </w:rPr>
        <w:t>Bokaye</w:t>
      </w:r>
      <w:r>
        <w:rPr/>
        <w:t>.</w:t>
      </w:r>
      <w:r>
        <w:rPr>
          <w:spacing w:val="-15"/>
        </w:rPr>
        <w:t> </w:t>
      </w:r>
      <w:r>
        <w:rPr/>
        <w:t>This</w:t>
      </w:r>
      <w:r>
        <w:rPr>
          <w:spacing w:val="-15"/>
        </w:rPr>
        <w:t> </w:t>
      </w:r>
      <w:r>
        <w:rPr/>
        <w:t>account</w:t>
      </w:r>
      <w:r>
        <w:rPr>
          <w:spacing w:val="-14"/>
        </w:rPr>
        <w:t> </w:t>
      </w:r>
      <w:r>
        <w:rPr/>
        <w:t>for</w:t>
      </w:r>
      <w:r>
        <w:rPr>
          <w:spacing w:val="-15"/>
        </w:rPr>
        <w:t> </w:t>
      </w:r>
      <w:r>
        <w:rPr/>
        <w:t>the</w:t>
      </w:r>
      <w:r>
        <w:rPr>
          <w:spacing w:val="-15"/>
        </w:rPr>
        <w:t> </w:t>
      </w:r>
      <w:r>
        <w:rPr/>
        <w:t>fact that</w:t>
      </w:r>
      <w:r>
        <w:rPr>
          <w:spacing w:val="-9"/>
        </w:rPr>
        <w:t> </w:t>
      </w:r>
      <w:r>
        <w:rPr/>
        <w:t>the</w:t>
      </w:r>
      <w:r>
        <w:rPr>
          <w:spacing w:val="-10"/>
        </w:rPr>
        <w:t> </w:t>
      </w:r>
      <w:r>
        <w:rPr/>
        <w:t>earlier</w:t>
      </w:r>
      <w:r>
        <w:rPr>
          <w:spacing w:val="-9"/>
        </w:rPr>
        <w:t> </w:t>
      </w:r>
      <w:r>
        <w:rPr>
          <w:i/>
        </w:rPr>
        <w:t>Birane</w:t>
      </w:r>
      <w:r>
        <w:rPr>
          <w:i/>
          <w:spacing w:val="-7"/>
        </w:rPr>
        <w:t> </w:t>
      </w:r>
      <w:r>
        <w:rPr/>
        <w:t>(Cities)</w:t>
      </w:r>
      <w:r>
        <w:rPr>
          <w:spacing w:val="-10"/>
        </w:rPr>
        <w:t> </w:t>
      </w:r>
      <w:r>
        <w:rPr/>
        <w:t>were</w:t>
      </w:r>
      <w:r>
        <w:rPr>
          <w:spacing w:val="-10"/>
        </w:rPr>
        <w:t> </w:t>
      </w:r>
      <w:r>
        <w:rPr/>
        <w:t>built</w:t>
      </w:r>
      <w:r>
        <w:rPr>
          <w:spacing w:val="-9"/>
        </w:rPr>
        <w:t> </w:t>
      </w:r>
      <w:r>
        <w:rPr/>
        <w:t>around</w:t>
      </w:r>
      <w:r>
        <w:rPr>
          <w:spacing w:val="-10"/>
        </w:rPr>
        <w:t> </w:t>
      </w:r>
      <w:r>
        <w:rPr/>
        <w:t>the</w:t>
      </w:r>
      <w:r>
        <w:rPr>
          <w:spacing w:val="-8"/>
        </w:rPr>
        <w:t> </w:t>
      </w:r>
      <w:r>
        <w:rPr/>
        <w:t>great Rocks of Kufena and Turunku, which were the dwelling places of the spirits.</w:t>
      </w:r>
    </w:p>
    <w:p>
      <w:pPr>
        <w:pStyle w:val="BodyText"/>
        <w:spacing w:line="480" w:lineRule="auto" w:before="200"/>
        <w:ind w:left="200" w:right="655"/>
        <w:jc w:val="both"/>
      </w:pPr>
      <w:r>
        <w:rPr/>
        <w:t>The claim of Bello may be true, when we look at the first headquarters of Zazzau Kingdom. The first headquarter was Kufena, and people settled there for many years even before Gunguma as the first </w:t>
      </w:r>
      <w:r>
        <w:rPr>
          <w:i/>
        </w:rPr>
        <w:t>Sarkin </w:t>
      </w:r>
      <w:r>
        <w:rPr/>
        <w:t>Zazzau (Ruler of Zazzau). Also the sword given to Gunguma as the sign of his power and authority was made by the rulers of Kufena before him, which was made with the iron discovered at Kufena Rock. This iron probably discovered by the worshipers of the </w:t>
      </w:r>
      <w:r>
        <w:rPr>
          <w:i/>
        </w:rPr>
        <w:t>Iskoki </w:t>
      </w:r>
      <w:r>
        <w:rPr/>
        <w:t>(inhabitant) of the Kufena Rock.</w:t>
      </w:r>
      <w:r>
        <w:rPr>
          <w:spacing w:val="-11"/>
        </w:rPr>
        <w:t> </w:t>
      </w:r>
      <w:r>
        <w:rPr/>
        <w:t>Also</w:t>
      </w:r>
      <w:r>
        <w:rPr>
          <w:spacing w:val="-11"/>
        </w:rPr>
        <w:t> </w:t>
      </w:r>
      <w:r>
        <w:rPr/>
        <w:t>when</w:t>
      </w:r>
      <w:r>
        <w:rPr>
          <w:spacing w:val="-11"/>
        </w:rPr>
        <w:t> </w:t>
      </w:r>
      <w:r>
        <w:rPr/>
        <w:t>attacks</w:t>
      </w:r>
      <w:r>
        <w:rPr>
          <w:spacing w:val="-9"/>
        </w:rPr>
        <w:t> </w:t>
      </w:r>
      <w:r>
        <w:rPr/>
        <w:t>became</w:t>
      </w:r>
      <w:r>
        <w:rPr>
          <w:spacing w:val="-10"/>
        </w:rPr>
        <w:t> </w:t>
      </w:r>
      <w:r>
        <w:rPr/>
        <w:t>frequent</w:t>
      </w:r>
      <w:r>
        <w:rPr>
          <w:spacing w:val="-11"/>
        </w:rPr>
        <w:t> </w:t>
      </w:r>
      <w:r>
        <w:rPr/>
        <w:t>in</w:t>
      </w:r>
      <w:r>
        <w:rPr>
          <w:spacing w:val="-11"/>
        </w:rPr>
        <w:t> </w:t>
      </w:r>
      <w:r>
        <w:rPr/>
        <w:t>the</w:t>
      </w:r>
      <w:r>
        <w:rPr>
          <w:spacing w:val="-11"/>
        </w:rPr>
        <w:t> </w:t>
      </w:r>
      <w:r>
        <w:rPr/>
        <w:t>kingdom,</w:t>
      </w:r>
      <w:r>
        <w:rPr>
          <w:spacing w:val="-11"/>
        </w:rPr>
        <w:t> </w:t>
      </w:r>
      <w:r>
        <w:rPr/>
        <w:t>the</w:t>
      </w:r>
      <w:r>
        <w:rPr>
          <w:spacing w:val="-11"/>
        </w:rPr>
        <w:t> </w:t>
      </w:r>
      <w:r>
        <w:rPr/>
        <w:t>headquarters</w:t>
      </w:r>
      <w:r>
        <w:rPr>
          <w:spacing w:val="-11"/>
        </w:rPr>
        <w:t> </w:t>
      </w:r>
      <w:r>
        <w:rPr/>
        <w:t>was</w:t>
      </w:r>
      <w:r>
        <w:rPr>
          <w:spacing w:val="-11"/>
        </w:rPr>
        <w:t> </w:t>
      </w:r>
      <w:r>
        <w:rPr/>
        <w:t>moved to Turunku which was probably have been the dwelling place of Iskoki to them.</w:t>
      </w:r>
    </w:p>
    <w:p>
      <w:pPr>
        <w:pStyle w:val="BodyText"/>
        <w:spacing w:line="480" w:lineRule="auto" w:before="1"/>
        <w:ind w:left="200" w:right="654"/>
        <w:jc w:val="both"/>
      </w:pPr>
      <w:r>
        <w:rPr/>
        <w:t>However,</w:t>
      </w:r>
      <w:r>
        <w:rPr>
          <w:spacing w:val="-1"/>
        </w:rPr>
        <w:t> </w:t>
      </w:r>
      <w:r>
        <w:rPr/>
        <w:t>by</w:t>
      </w:r>
      <w:r>
        <w:rPr>
          <w:spacing w:val="-6"/>
        </w:rPr>
        <w:t> </w:t>
      </w:r>
      <w:r>
        <w:rPr/>
        <w:t>looking</w:t>
      </w:r>
      <w:r>
        <w:rPr>
          <w:spacing w:val="-4"/>
        </w:rPr>
        <w:t> </w:t>
      </w:r>
      <w:r>
        <w:rPr/>
        <w:t>at the</w:t>
      </w:r>
      <w:r>
        <w:rPr>
          <w:spacing w:val="-1"/>
        </w:rPr>
        <w:t> </w:t>
      </w:r>
      <w:r>
        <w:rPr/>
        <w:t>above</w:t>
      </w:r>
      <w:r>
        <w:rPr>
          <w:spacing w:val="-2"/>
        </w:rPr>
        <w:t> </w:t>
      </w:r>
      <w:r>
        <w:rPr/>
        <w:t>quotation,</w:t>
      </w:r>
      <w:r>
        <w:rPr>
          <w:spacing w:val="-1"/>
        </w:rPr>
        <w:t> </w:t>
      </w:r>
      <w:r>
        <w:rPr/>
        <w:t>we</w:t>
      </w:r>
      <w:r>
        <w:rPr>
          <w:spacing w:val="-2"/>
        </w:rPr>
        <w:t> </w:t>
      </w:r>
      <w:r>
        <w:rPr/>
        <w:t>can</w:t>
      </w:r>
      <w:r>
        <w:rPr>
          <w:spacing w:val="-1"/>
        </w:rPr>
        <w:t> </w:t>
      </w:r>
      <w:r>
        <w:rPr/>
        <w:t>say</w:t>
      </w:r>
      <w:r>
        <w:rPr>
          <w:spacing w:val="-6"/>
        </w:rPr>
        <w:t> </w:t>
      </w:r>
      <w:r>
        <w:rPr/>
        <w:t>that:</w:t>
      </w:r>
      <w:r>
        <w:rPr>
          <w:spacing w:val="-1"/>
        </w:rPr>
        <w:t> </w:t>
      </w:r>
      <w:r>
        <w:rPr/>
        <w:t>people</w:t>
      </w:r>
      <w:r>
        <w:rPr>
          <w:spacing w:val="-1"/>
        </w:rPr>
        <w:t> </w:t>
      </w:r>
      <w:r>
        <w:rPr/>
        <w:t>offered</w:t>
      </w:r>
      <w:r>
        <w:rPr>
          <w:spacing w:val="-1"/>
        </w:rPr>
        <w:t> </w:t>
      </w:r>
      <w:r>
        <w:rPr/>
        <w:t>sacrifices to the </w:t>
      </w:r>
      <w:r>
        <w:rPr>
          <w:i/>
        </w:rPr>
        <w:t>Iskoki </w:t>
      </w:r>
      <w:r>
        <w:rPr/>
        <w:t>in order to achieve success in life. </w:t>
      </w:r>
      <w:r>
        <w:rPr>
          <w:i/>
        </w:rPr>
        <w:t>Bokaye </w:t>
      </w:r>
      <w:r>
        <w:rPr/>
        <w:t>were consulted highly on the issues</w:t>
      </w:r>
      <w:r>
        <w:rPr>
          <w:spacing w:val="-7"/>
        </w:rPr>
        <w:t> </w:t>
      </w:r>
      <w:r>
        <w:rPr/>
        <w:t>that</w:t>
      </w:r>
      <w:r>
        <w:rPr>
          <w:spacing w:val="-7"/>
        </w:rPr>
        <w:t> </w:t>
      </w:r>
      <w:r>
        <w:rPr/>
        <w:t>had</w:t>
      </w:r>
      <w:r>
        <w:rPr>
          <w:spacing w:val="-7"/>
        </w:rPr>
        <w:t> </w:t>
      </w:r>
      <w:r>
        <w:rPr/>
        <w:t>to</w:t>
      </w:r>
      <w:r>
        <w:rPr>
          <w:spacing w:val="-7"/>
        </w:rPr>
        <w:t> </w:t>
      </w:r>
      <w:r>
        <w:rPr/>
        <w:t>do</w:t>
      </w:r>
      <w:r>
        <w:rPr>
          <w:spacing w:val="-7"/>
        </w:rPr>
        <w:t> </w:t>
      </w:r>
      <w:r>
        <w:rPr/>
        <w:t>with</w:t>
      </w:r>
      <w:r>
        <w:rPr>
          <w:spacing w:val="-7"/>
        </w:rPr>
        <w:t> </w:t>
      </w:r>
      <w:r>
        <w:rPr/>
        <w:t>disaster</w:t>
      </w:r>
      <w:r>
        <w:rPr>
          <w:spacing w:val="-8"/>
        </w:rPr>
        <w:t> </w:t>
      </w:r>
      <w:r>
        <w:rPr/>
        <w:t>in</w:t>
      </w:r>
      <w:r>
        <w:rPr>
          <w:spacing w:val="-7"/>
        </w:rPr>
        <w:t> </w:t>
      </w:r>
      <w:r>
        <w:rPr/>
        <w:t>a</w:t>
      </w:r>
      <w:r>
        <w:rPr>
          <w:spacing w:val="-8"/>
        </w:rPr>
        <w:t> </w:t>
      </w:r>
      <w:r>
        <w:rPr/>
        <w:t>society</w:t>
      </w:r>
      <w:r>
        <w:rPr>
          <w:spacing w:val="-12"/>
        </w:rPr>
        <w:t> </w:t>
      </w:r>
      <w:r>
        <w:rPr/>
        <w:t>or</w:t>
      </w:r>
      <w:r>
        <w:rPr>
          <w:spacing w:val="-8"/>
        </w:rPr>
        <w:t> </w:t>
      </w:r>
      <w:r>
        <w:rPr/>
        <w:t>individuals</w:t>
      </w:r>
      <w:r>
        <w:rPr>
          <w:spacing w:val="-7"/>
        </w:rPr>
        <w:t> </w:t>
      </w:r>
      <w:r>
        <w:rPr/>
        <w:t>in</w:t>
      </w:r>
      <w:r>
        <w:rPr>
          <w:spacing w:val="-7"/>
        </w:rPr>
        <w:t> </w:t>
      </w:r>
      <w:r>
        <w:rPr/>
        <w:t>those</w:t>
      </w:r>
      <w:r>
        <w:rPr>
          <w:spacing w:val="-8"/>
        </w:rPr>
        <w:t> </w:t>
      </w:r>
      <w:r>
        <w:rPr/>
        <w:t>days.</w:t>
      </w:r>
      <w:r>
        <w:rPr>
          <w:spacing w:val="-2"/>
        </w:rPr>
        <w:t> </w:t>
      </w:r>
      <w:r>
        <w:rPr/>
        <w:t>It</w:t>
      </w:r>
      <w:r>
        <w:rPr>
          <w:spacing w:val="-5"/>
        </w:rPr>
        <w:t> </w:t>
      </w:r>
      <w:r>
        <w:rPr/>
        <w:t>was</w:t>
      </w:r>
      <w:r>
        <w:rPr>
          <w:spacing w:val="-7"/>
        </w:rPr>
        <w:t> </w:t>
      </w:r>
      <w:r>
        <w:rPr/>
        <w:t>under this circumstance that the religion of Islam arrived in </w:t>
      </w:r>
      <w:r>
        <w:rPr>
          <w:i/>
        </w:rPr>
        <w:t>Hausaland, </w:t>
      </w:r>
      <w:r>
        <w:rPr/>
        <w:t>including </w:t>
      </w:r>
      <w:r>
        <w:rPr>
          <w:i/>
        </w:rPr>
        <w:t>Zazzau </w:t>
      </w:r>
      <w:r>
        <w:rPr>
          <w:spacing w:val="-2"/>
        </w:rPr>
        <w:t>Kingdom.</w:t>
      </w:r>
    </w:p>
    <w:p>
      <w:pPr>
        <w:pStyle w:val="BodyText"/>
        <w:rPr>
          <w:sz w:val="26"/>
        </w:rPr>
      </w:pPr>
    </w:p>
    <w:p>
      <w:pPr>
        <w:pStyle w:val="Heading2"/>
        <w:numPr>
          <w:ilvl w:val="1"/>
          <w:numId w:val="8"/>
        </w:numPr>
        <w:tabs>
          <w:tab w:pos="920" w:val="left" w:leader="none"/>
        </w:tabs>
        <w:spacing w:line="240" w:lineRule="auto" w:before="186" w:after="0"/>
        <w:ind w:left="920" w:right="0" w:hanging="720"/>
        <w:jc w:val="left"/>
      </w:pPr>
      <w:bookmarkStart w:name="_bookmark21" w:id="22"/>
      <w:bookmarkEnd w:id="22"/>
      <w:r>
        <w:rPr>
          <w:b w:val="0"/>
        </w:rPr>
      </w:r>
      <w:r>
        <w:rPr/>
        <w:t>Introduction</w:t>
      </w:r>
      <w:r>
        <w:rPr>
          <w:spacing w:val="-2"/>
        </w:rPr>
        <w:t> </w:t>
      </w:r>
      <w:r>
        <w:rPr/>
        <w:t>of Islam</w:t>
      </w:r>
      <w:r>
        <w:rPr>
          <w:spacing w:val="-6"/>
        </w:rPr>
        <w:t> </w:t>
      </w:r>
      <w:r>
        <w:rPr/>
        <w:t>into</w:t>
      </w:r>
      <w:r>
        <w:rPr>
          <w:spacing w:val="-1"/>
        </w:rPr>
        <w:t> </w:t>
      </w:r>
      <w:r>
        <w:rPr/>
        <w:t>Zazzau</w:t>
      </w:r>
      <w:r>
        <w:rPr>
          <w:spacing w:val="-1"/>
        </w:rPr>
        <w:t> </w:t>
      </w:r>
      <w:r>
        <w:rPr>
          <w:spacing w:val="-2"/>
        </w:rPr>
        <w:t>Emirate</w:t>
      </w:r>
    </w:p>
    <w:p>
      <w:pPr>
        <w:pStyle w:val="BodyText"/>
        <w:spacing w:before="7"/>
        <w:rPr>
          <w:b/>
          <w:sz w:val="23"/>
        </w:rPr>
      </w:pPr>
    </w:p>
    <w:p>
      <w:pPr>
        <w:pStyle w:val="BodyText"/>
        <w:spacing w:line="480" w:lineRule="auto"/>
        <w:ind w:left="200" w:right="659"/>
        <w:jc w:val="both"/>
      </w:pPr>
      <w:r>
        <w:rPr/>
        <w:t>According to Smith (1960:3) Islamic influence reached Zaria, the capital of Zazzau, from</w:t>
      </w:r>
      <w:r>
        <w:rPr>
          <w:spacing w:val="23"/>
        </w:rPr>
        <w:t> </w:t>
      </w:r>
      <w:r>
        <w:rPr/>
        <w:t>the</w:t>
      </w:r>
      <w:r>
        <w:rPr>
          <w:spacing w:val="23"/>
        </w:rPr>
        <w:t> </w:t>
      </w:r>
      <w:r>
        <w:rPr/>
        <w:t>North</w:t>
      </w:r>
      <w:r>
        <w:rPr>
          <w:spacing w:val="24"/>
        </w:rPr>
        <w:t> </w:t>
      </w:r>
      <w:r>
        <w:rPr/>
        <w:t>by</w:t>
      </w:r>
      <w:r>
        <w:rPr>
          <w:spacing w:val="18"/>
        </w:rPr>
        <w:t> </w:t>
      </w:r>
      <w:r>
        <w:rPr/>
        <w:t>way</w:t>
      </w:r>
      <w:r>
        <w:rPr>
          <w:spacing w:val="17"/>
        </w:rPr>
        <w:t> </w:t>
      </w:r>
      <w:r>
        <w:rPr/>
        <w:t>of</w:t>
      </w:r>
      <w:r>
        <w:rPr>
          <w:spacing w:val="23"/>
        </w:rPr>
        <w:t> </w:t>
      </w:r>
      <w:r>
        <w:rPr/>
        <w:t>the</w:t>
      </w:r>
      <w:r>
        <w:rPr>
          <w:spacing w:val="26"/>
        </w:rPr>
        <w:t> </w:t>
      </w:r>
      <w:r>
        <w:rPr>
          <w:i/>
        </w:rPr>
        <w:t>Habe</w:t>
      </w:r>
      <w:r>
        <w:rPr>
          <w:i/>
          <w:spacing w:val="22"/>
        </w:rPr>
        <w:t> </w:t>
      </w:r>
      <w:r>
        <w:rPr/>
        <w:t>states</w:t>
      </w:r>
      <w:r>
        <w:rPr>
          <w:spacing w:val="23"/>
        </w:rPr>
        <w:t> </w:t>
      </w:r>
      <w:r>
        <w:rPr/>
        <w:t>of</w:t>
      </w:r>
      <w:r>
        <w:rPr>
          <w:spacing w:val="23"/>
        </w:rPr>
        <w:t> </w:t>
      </w:r>
      <w:r>
        <w:rPr/>
        <w:t>Kano</w:t>
      </w:r>
      <w:r>
        <w:rPr>
          <w:spacing w:val="23"/>
        </w:rPr>
        <w:t> </w:t>
      </w:r>
      <w:r>
        <w:rPr/>
        <w:t>and</w:t>
      </w:r>
      <w:r>
        <w:rPr>
          <w:spacing w:val="23"/>
        </w:rPr>
        <w:t> </w:t>
      </w:r>
      <w:r>
        <w:rPr/>
        <w:t>Katsina</w:t>
      </w:r>
      <w:r>
        <w:rPr>
          <w:spacing w:val="21"/>
        </w:rPr>
        <w:t> </w:t>
      </w:r>
      <w:r>
        <w:rPr/>
        <w:t>to</w:t>
      </w:r>
      <w:r>
        <w:rPr>
          <w:spacing w:val="24"/>
        </w:rPr>
        <w:t> </w:t>
      </w:r>
      <w:r>
        <w:rPr/>
        <w:t>which</w:t>
      </w:r>
      <w:r>
        <w:rPr>
          <w:spacing w:val="23"/>
        </w:rPr>
        <w:t> </w:t>
      </w:r>
      <w:r>
        <w:rPr/>
        <w:t>also</w:t>
      </w:r>
      <w:r>
        <w:rPr>
          <w:spacing w:val="24"/>
        </w:rPr>
        <w:t> </w:t>
      </w:r>
      <w:r>
        <w:rPr>
          <w:spacing w:val="-4"/>
        </w:rPr>
        <w:t>came</w:t>
      </w:r>
    </w:p>
    <w:p>
      <w:pPr>
        <w:spacing w:after="0" w:line="480" w:lineRule="auto"/>
        <w:jc w:val="both"/>
        <w:sectPr>
          <w:pgSz w:w="11910" w:h="16840"/>
          <w:pgMar w:header="0" w:footer="1012" w:top="1340" w:bottom="1200" w:left="1600" w:right="1140"/>
        </w:sectPr>
      </w:pPr>
    </w:p>
    <w:p>
      <w:pPr>
        <w:pStyle w:val="BodyText"/>
        <w:spacing w:line="480" w:lineRule="auto" w:before="73"/>
        <w:ind w:left="200" w:right="659"/>
        <w:jc w:val="both"/>
      </w:pPr>
      <w:r>
        <w:rPr/>
        <w:t>camel</w:t>
      </w:r>
      <w:r>
        <w:rPr>
          <w:spacing w:val="-11"/>
        </w:rPr>
        <w:t> </w:t>
      </w:r>
      <w:r>
        <w:rPr/>
        <w:t>caravans</w:t>
      </w:r>
      <w:r>
        <w:rPr>
          <w:spacing w:val="-10"/>
        </w:rPr>
        <w:t> </w:t>
      </w:r>
      <w:r>
        <w:rPr/>
        <w:t>with</w:t>
      </w:r>
      <w:r>
        <w:rPr>
          <w:spacing w:val="-10"/>
        </w:rPr>
        <w:t> </w:t>
      </w:r>
      <w:r>
        <w:rPr/>
        <w:t>salt</w:t>
      </w:r>
      <w:r>
        <w:rPr>
          <w:spacing w:val="-10"/>
        </w:rPr>
        <w:t> </w:t>
      </w:r>
      <w:r>
        <w:rPr/>
        <w:t>and</w:t>
      </w:r>
      <w:r>
        <w:rPr>
          <w:spacing w:val="-11"/>
        </w:rPr>
        <w:t> </w:t>
      </w:r>
      <w:r>
        <w:rPr/>
        <w:t>other</w:t>
      </w:r>
      <w:r>
        <w:rPr>
          <w:spacing w:val="-10"/>
        </w:rPr>
        <w:t> </w:t>
      </w:r>
      <w:r>
        <w:rPr/>
        <w:t>products</w:t>
      </w:r>
      <w:r>
        <w:rPr>
          <w:spacing w:val="-8"/>
        </w:rPr>
        <w:t> </w:t>
      </w:r>
      <w:r>
        <w:rPr/>
        <w:t>from</w:t>
      </w:r>
      <w:r>
        <w:rPr>
          <w:spacing w:val="-10"/>
        </w:rPr>
        <w:t> </w:t>
      </w:r>
      <w:r>
        <w:rPr/>
        <w:t>the</w:t>
      </w:r>
      <w:r>
        <w:rPr>
          <w:spacing w:val="-11"/>
        </w:rPr>
        <w:t> </w:t>
      </w:r>
      <w:r>
        <w:rPr/>
        <w:t>Sahara</w:t>
      </w:r>
      <w:r>
        <w:rPr>
          <w:spacing w:val="-9"/>
        </w:rPr>
        <w:t> </w:t>
      </w:r>
      <w:r>
        <w:rPr/>
        <w:t>and</w:t>
      </w:r>
      <w:r>
        <w:rPr>
          <w:spacing w:val="-11"/>
        </w:rPr>
        <w:t> </w:t>
      </w:r>
      <w:r>
        <w:rPr/>
        <w:t>beyond</w:t>
      </w:r>
      <w:r>
        <w:rPr>
          <w:spacing w:val="-9"/>
        </w:rPr>
        <w:t> </w:t>
      </w:r>
      <w:r>
        <w:rPr/>
        <w:t>returning</w:t>
      </w:r>
      <w:r>
        <w:rPr>
          <w:spacing w:val="-11"/>
        </w:rPr>
        <w:t> </w:t>
      </w:r>
      <w:r>
        <w:rPr/>
        <w:t>with grain, slaves, leather, cloth e.t.c. Fafunwa(1974:54) in Eliasu (2015:57-58) stated that “the importation or spread of Islam in Hausaland was as a result of the activities of Scholars and traders respectively”.</w:t>
      </w:r>
    </w:p>
    <w:p>
      <w:pPr>
        <w:pStyle w:val="BodyText"/>
        <w:spacing w:line="480" w:lineRule="auto" w:before="1"/>
        <w:ind w:left="200" w:right="658"/>
        <w:jc w:val="both"/>
      </w:pPr>
      <w:r>
        <w:rPr/>
        <w:t>From the foregoing</w:t>
      </w:r>
      <w:r>
        <w:rPr>
          <w:spacing w:val="-1"/>
        </w:rPr>
        <w:t> </w:t>
      </w:r>
      <w:r>
        <w:rPr/>
        <w:t>sayings, Islam could be said to be introduced into Zazzau through Scholars</w:t>
      </w:r>
      <w:r>
        <w:rPr>
          <w:spacing w:val="-6"/>
        </w:rPr>
        <w:t> </w:t>
      </w:r>
      <w:r>
        <w:rPr/>
        <w:t>and</w:t>
      </w:r>
      <w:r>
        <w:rPr>
          <w:spacing w:val="-4"/>
        </w:rPr>
        <w:t> </w:t>
      </w:r>
      <w:r>
        <w:rPr/>
        <w:t>traders</w:t>
      </w:r>
      <w:r>
        <w:rPr>
          <w:spacing w:val="-6"/>
        </w:rPr>
        <w:t> </w:t>
      </w:r>
      <w:r>
        <w:rPr/>
        <w:t>who</w:t>
      </w:r>
      <w:r>
        <w:rPr>
          <w:spacing w:val="-4"/>
        </w:rPr>
        <w:t> </w:t>
      </w:r>
      <w:r>
        <w:rPr/>
        <w:t>came</w:t>
      </w:r>
      <w:r>
        <w:rPr>
          <w:spacing w:val="-4"/>
        </w:rPr>
        <w:t> </w:t>
      </w:r>
      <w:r>
        <w:rPr/>
        <w:t>to</w:t>
      </w:r>
      <w:r>
        <w:rPr>
          <w:spacing w:val="-5"/>
        </w:rPr>
        <w:t> </w:t>
      </w:r>
      <w:r>
        <w:rPr/>
        <w:t>Hausaland</w:t>
      </w:r>
      <w:r>
        <w:rPr>
          <w:spacing w:val="-3"/>
        </w:rPr>
        <w:t> </w:t>
      </w:r>
      <w:r>
        <w:rPr/>
        <w:t>for</w:t>
      </w:r>
      <w:r>
        <w:rPr>
          <w:spacing w:val="-7"/>
        </w:rPr>
        <w:t> </w:t>
      </w:r>
      <w:r>
        <w:rPr/>
        <w:t>business</w:t>
      </w:r>
      <w:r>
        <w:rPr>
          <w:spacing w:val="-6"/>
        </w:rPr>
        <w:t> </w:t>
      </w:r>
      <w:r>
        <w:rPr/>
        <w:t>dealings.</w:t>
      </w:r>
      <w:r>
        <w:rPr>
          <w:spacing w:val="-6"/>
        </w:rPr>
        <w:t> </w:t>
      </w:r>
      <w:r>
        <w:rPr/>
        <w:t>This</w:t>
      </w:r>
      <w:r>
        <w:rPr>
          <w:spacing w:val="-5"/>
        </w:rPr>
        <w:t> </w:t>
      </w:r>
      <w:r>
        <w:rPr/>
        <w:t>brought</w:t>
      </w:r>
      <w:r>
        <w:rPr>
          <w:spacing w:val="-3"/>
        </w:rPr>
        <w:t> </w:t>
      </w:r>
      <w:r>
        <w:rPr/>
        <w:t>about their</w:t>
      </w:r>
      <w:r>
        <w:rPr>
          <w:spacing w:val="-14"/>
        </w:rPr>
        <w:t> </w:t>
      </w:r>
      <w:r>
        <w:rPr/>
        <w:t>interaction</w:t>
      </w:r>
      <w:r>
        <w:rPr>
          <w:spacing w:val="-13"/>
        </w:rPr>
        <w:t> </w:t>
      </w:r>
      <w:r>
        <w:rPr/>
        <w:t>with</w:t>
      </w:r>
      <w:r>
        <w:rPr>
          <w:spacing w:val="-13"/>
        </w:rPr>
        <w:t> </w:t>
      </w:r>
      <w:r>
        <w:rPr/>
        <w:t>the</w:t>
      </w:r>
      <w:r>
        <w:rPr>
          <w:spacing w:val="-12"/>
        </w:rPr>
        <w:t> </w:t>
      </w:r>
      <w:r>
        <w:rPr/>
        <w:t>settlers</w:t>
      </w:r>
      <w:r>
        <w:rPr>
          <w:spacing w:val="-13"/>
        </w:rPr>
        <w:t> </w:t>
      </w:r>
      <w:r>
        <w:rPr/>
        <w:t>of</w:t>
      </w:r>
      <w:r>
        <w:rPr>
          <w:spacing w:val="-14"/>
        </w:rPr>
        <w:t> </w:t>
      </w:r>
      <w:r>
        <w:rPr/>
        <w:t>Hausaland.</w:t>
      </w:r>
      <w:r>
        <w:rPr>
          <w:spacing w:val="-13"/>
        </w:rPr>
        <w:t> </w:t>
      </w:r>
      <w:r>
        <w:rPr/>
        <w:t>On</w:t>
      </w:r>
      <w:r>
        <w:rPr>
          <w:spacing w:val="-12"/>
        </w:rPr>
        <w:t> </w:t>
      </w:r>
      <w:r>
        <w:rPr/>
        <w:t>the</w:t>
      </w:r>
      <w:r>
        <w:rPr>
          <w:spacing w:val="-14"/>
        </w:rPr>
        <w:t> </w:t>
      </w:r>
      <w:r>
        <w:rPr/>
        <w:t>other</w:t>
      </w:r>
      <w:r>
        <w:rPr>
          <w:spacing w:val="-14"/>
        </w:rPr>
        <w:t> </w:t>
      </w:r>
      <w:r>
        <w:rPr/>
        <w:t>hand,</w:t>
      </w:r>
      <w:r>
        <w:rPr>
          <w:spacing w:val="-13"/>
        </w:rPr>
        <w:t> </w:t>
      </w:r>
      <w:r>
        <w:rPr/>
        <w:t>Scholars</w:t>
      </w:r>
      <w:r>
        <w:rPr>
          <w:spacing w:val="-11"/>
        </w:rPr>
        <w:t> </w:t>
      </w:r>
      <w:r>
        <w:rPr/>
        <w:t>participated in the introduction and spread of Islam to Africa which was extended to Hausaland.</w:t>
      </w:r>
    </w:p>
    <w:p>
      <w:pPr>
        <w:pStyle w:val="BodyText"/>
        <w:spacing w:line="480" w:lineRule="auto" w:before="1"/>
        <w:ind w:left="200" w:right="659" w:firstLine="60"/>
        <w:jc w:val="both"/>
      </w:pPr>
      <w:r>
        <w:rPr/>
        <w:t>There</w:t>
      </w:r>
      <w:r>
        <w:rPr>
          <w:spacing w:val="-8"/>
        </w:rPr>
        <w:t> </w:t>
      </w:r>
      <w:r>
        <w:rPr/>
        <w:t>are</w:t>
      </w:r>
      <w:r>
        <w:rPr>
          <w:spacing w:val="-8"/>
        </w:rPr>
        <w:t> </w:t>
      </w:r>
      <w:r>
        <w:rPr/>
        <w:t>divergent</w:t>
      </w:r>
      <w:r>
        <w:rPr>
          <w:spacing w:val="-5"/>
        </w:rPr>
        <w:t> </w:t>
      </w:r>
      <w:r>
        <w:rPr/>
        <w:t>of</w:t>
      </w:r>
      <w:r>
        <w:rPr>
          <w:spacing w:val="-7"/>
        </w:rPr>
        <w:t> </w:t>
      </w:r>
      <w:r>
        <w:rPr/>
        <w:t>opinions</w:t>
      </w:r>
      <w:r>
        <w:rPr>
          <w:spacing w:val="-6"/>
        </w:rPr>
        <w:t> </w:t>
      </w:r>
      <w:r>
        <w:rPr/>
        <w:t>on</w:t>
      </w:r>
      <w:r>
        <w:rPr>
          <w:spacing w:val="-6"/>
        </w:rPr>
        <w:t> </w:t>
      </w:r>
      <w:r>
        <w:rPr/>
        <w:t>the</w:t>
      </w:r>
      <w:r>
        <w:rPr>
          <w:spacing w:val="-6"/>
        </w:rPr>
        <w:t> </w:t>
      </w:r>
      <w:r>
        <w:rPr/>
        <w:t>arrival</w:t>
      </w:r>
      <w:r>
        <w:rPr>
          <w:spacing w:val="-6"/>
        </w:rPr>
        <w:t> </w:t>
      </w:r>
      <w:r>
        <w:rPr/>
        <w:t>of</w:t>
      </w:r>
      <w:r>
        <w:rPr>
          <w:spacing w:val="-3"/>
        </w:rPr>
        <w:t> </w:t>
      </w:r>
      <w:r>
        <w:rPr/>
        <w:t>Islam</w:t>
      </w:r>
      <w:r>
        <w:rPr>
          <w:spacing w:val="-6"/>
        </w:rPr>
        <w:t> </w:t>
      </w:r>
      <w:r>
        <w:rPr/>
        <w:t>into</w:t>
      </w:r>
      <w:r>
        <w:rPr>
          <w:spacing w:val="-6"/>
        </w:rPr>
        <w:t> </w:t>
      </w:r>
      <w:r>
        <w:rPr/>
        <w:t>Zazzau</w:t>
      </w:r>
      <w:r>
        <w:rPr>
          <w:spacing w:val="-6"/>
        </w:rPr>
        <w:t> </w:t>
      </w:r>
      <w:r>
        <w:rPr/>
        <w:t>Kingdom,</w:t>
      </w:r>
      <w:r>
        <w:rPr>
          <w:spacing w:val="-5"/>
        </w:rPr>
        <w:t> </w:t>
      </w:r>
      <w:r>
        <w:rPr/>
        <w:t>as</w:t>
      </w:r>
      <w:r>
        <w:rPr>
          <w:spacing w:val="-6"/>
        </w:rPr>
        <w:t> </w:t>
      </w:r>
      <w:r>
        <w:rPr/>
        <w:t>in</w:t>
      </w:r>
      <w:r>
        <w:rPr>
          <w:spacing w:val="-5"/>
        </w:rPr>
        <w:t> </w:t>
      </w:r>
      <w:r>
        <w:rPr/>
        <w:t>the following deliberations:</w:t>
      </w:r>
    </w:p>
    <w:p>
      <w:pPr>
        <w:pStyle w:val="BodyText"/>
        <w:spacing w:line="480" w:lineRule="auto"/>
        <w:ind w:left="200" w:right="655"/>
        <w:jc w:val="both"/>
      </w:pPr>
      <w:r>
        <w:rPr/>
        <w:t>According to Bello (n.d) Islam came to Zazzau during the reign of Muhammad Rabo in the second half of the 15</w:t>
      </w:r>
      <w:r>
        <w:rPr>
          <w:vertAlign w:val="superscript"/>
        </w:rPr>
        <w:t>th</w:t>
      </w:r>
      <w:r>
        <w:rPr>
          <w:vertAlign w:val="baseline"/>
        </w:rPr>
        <w:t> century; while, in Ilori’s perception; People of Zazzau accepted</w:t>
      </w:r>
      <w:r>
        <w:rPr>
          <w:spacing w:val="-15"/>
          <w:vertAlign w:val="baseline"/>
        </w:rPr>
        <w:t> </w:t>
      </w:r>
      <w:r>
        <w:rPr>
          <w:vertAlign w:val="baseline"/>
        </w:rPr>
        <w:t>Islam</w:t>
      </w:r>
      <w:r>
        <w:rPr>
          <w:spacing w:val="-15"/>
          <w:vertAlign w:val="baseline"/>
        </w:rPr>
        <w:t> </w:t>
      </w:r>
      <w:r>
        <w:rPr>
          <w:vertAlign w:val="baseline"/>
        </w:rPr>
        <w:t>willingly</w:t>
      </w:r>
      <w:r>
        <w:rPr>
          <w:spacing w:val="-15"/>
          <w:vertAlign w:val="baseline"/>
        </w:rPr>
        <w:t> </w:t>
      </w:r>
      <w:r>
        <w:rPr>
          <w:vertAlign w:val="baseline"/>
        </w:rPr>
        <w:t>without</w:t>
      </w:r>
      <w:r>
        <w:rPr>
          <w:spacing w:val="-15"/>
          <w:vertAlign w:val="baseline"/>
        </w:rPr>
        <w:t> </w:t>
      </w:r>
      <w:r>
        <w:rPr>
          <w:vertAlign w:val="baseline"/>
        </w:rPr>
        <w:t>cohesion</w:t>
      </w:r>
      <w:r>
        <w:rPr>
          <w:spacing w:val="-15"/>
          <w:vertAlign w:val="baseline"/>
        </w:rPr>
        <w:t> </w:t>
      </w:r>
      <w:r>
        <w:rPr>
          <w:vertAlign w:val="baseline"/>
        </w:rPr>
        <w:t>in</w:t>
      </w:r>
      <w:r>
        <w:rPr>
          <w:spacing w:val="-15"/>
          <w:vertAlign w:val="baseline"/>
        </w:rPr>
        <w:t> </w:t>
      </w:r>
      <w:r>
        <w:rPr>
          <w:vertAlign w:val="baseline"/>
        </w:rPr>
        <w:t>5</w:t>
      </w:r>
      <w:r>
        <w:rPr>
          <w:vertAlign w:val="superscript"/>
        </w:rPr>
        <w:t>th</w:t>
      </w:r>
      <w:r>
        <w:rPr>
          <w:spacing w:val="6"/>
          <w:vertAlign w:val="baseline"/>
        </w:rPr>
        <w:t> </w:t>
      </w:r>
      <w:r>
        <w:rPr>
          <w:vertAlign w:val="baseline"/>
        </w:rPr>
        <w:t>century</w:t>
      </w:r>
      <w:r>
        <w:rPr>
          <w:spacing w:val="-15"/>
          <w:vertAlign w:val="baseline"/>
        </w:rPr>
        <w:t> </w:t>
      </w:r>
      <w:r>
        <w:rPr>
          <w:vertAlign w:val="baseline"/>
        </w:rPr>
        <w:t>A.H”</w:t>
      </w:r>
      <w:r>
        <w:rPr>
          <w:spacing w:val="-15"/>
          <w:vertAlign w:val="baseline"/>
        </w:rPr>
        <w:t> </w:t>
      </w:r>
      <w:r>
        <w:rPr>
          <w:vertAlign w:val="baseline"/>
        </w:rPr>
        <w:t>(11</w:t>
      </w:r>
      <w:r>
        <w:rPr>
          <w:vertAlign w:val="superscript"/>
        </w:rPr>
        <w:t>th</w:t>
      </w:r>
      <w:r>
        <w:rPr>
          <w:spacing w:val="-15"/>
          <w:vertAlign w:val="baseline"/>
        </w:rPr>
        <w:t> </w:t>
      </w:r>
      <w:r>
        <w:rPr>
          <w:vertAlign w:val="baseline"/>
        </w:rPr>
        <w:t>century</w:t>
      </w:r>
      <w:r>
        <w:rPr>
          <w:spacing w:val="-15"/>
          <w:vertAlign w:val="baseline"/>
        </w:rPr>
        <w:t> </w:t>
      </w:r>
      <w:r>
        <w:rPr>
          <w:vertAlign w:val="baseline"/>
        </w:rPr>
        <w:t>C.E.)</w:t>
      </w:r>
      <w:r>
        <w:rPr>
          <w:spacing w:val="-15"/>
          <w:vertAlign w:val="baseline"/>
        </w:rPr>
        <w:t> </w:t>
      </w:r>
      <w:r>
        <w:rPr>
          <w:vertAlign w:val="baseline"/>
        </w:rPr>
        <w:t>(Ilori, </w:t>
      </w:r>
      <w:r>
        <w:rPr>
          <w:spacing w:val="-2"/>
          <w:vertAlign w:val="baseline"/>
        </w:rPr>
        <w:t>1981:32).</w:t>
      </w:r>
    </w:p>
    <w:p>
      <w:pPr>
        <w:pStyle w:val="BodyText"/>
        <w:spacing w:line="480" w:lineRule="auto"/>
        <w:ind w:left="200" w:right="653"/>
        <w:jc w:val="both"/>
      </w:pPr>
      <w:r>
        <w:rPr/>
        <w:t>But,</w:t>
      </w:r>
      <w:r>
        <w:rPr>
          <w:spacing w:val="-3"/>
        </w:rPr>
        <w:t> </w:t>
      </w:r>
      <w:r>
        <w:rPr/>
        <w:t>to</w:t>
      </w:r>
      <w:r>
        <w:rPr>
          <w:spacing w:val="-3"/>
        </w:rPr>
        <w:t> </w:t>
      </w:r>
      <w:r>
        <w:rPr/>
        <w:t>Asante</w:t>
      </w:r>
      <w:r>
        <w:rPr>
          <w:spacing w:val="-3"/>
        </w:rPr>
        <w:t> </w:t>
      </w:r>
      <w:r>
        <w:rPr/>
        <w:t>(2007:149),</w:t>
      </w:r>
      <w:r>
        <w:rPr>
          <w:spacing w:val="-2"/>
        </w:rPr>
        <w:t> </w:t>
      </w:r>
      <w:r>
        <w:rPr/>
        <w:t>Islam</w:t>
      </w:r>
      <w:r>
        <w:rPr>
          <w:spacing w:val="-3"/>
        </w:rPr>
        <w:t> </w:t>
      </w:r>
      <w:r>
        <w:rPr/>
        <w:t>conquered</w:t>
      </w:r>
      <w:r>
        <w:rPr>
          <w:spacing w:val="-3"/>
        </w:rPr>
        <w:t> </w:t>
      </w:r>
      <w:r>
        <w:rPr/>
        <w:t>the</w:t>
      </w:r>
      <w:r>
        <w:rPr>
          <w:spacing w:val="-3"/>
        </w:rPr>
        <w:t> </w:t>
      </w:r>
      <w:r>
        <w:rPr/>
        <w:t>Hausa</w:t>
      </w:r>
      <w:r>
        <w:rPr>
          <w:spacing w:val="-4"/>
        </w:rPr>
        <w:t> </w:t>
      </w:r>
      <w:r>
        <w:rPr/>
        <w:t>states</w:t>
      </w:r>
      <w:r>
        <w:rPr>
          <w:spacing w:val="-3"/>
        </w:rPr>
        <w:t> </w:t>
      </w:r>
      <w:r>
        <w:rPr/>
        <w:t>in</w:t>
      </w:r>
      <w:r>
        <w:rPr>
          <w:spacing w:val="-3"/>
        </w:rPr>
        <w:t> </w:t>
      </w:r>
      <w:r>
        <w:rPr/>
        <w:t>the</w:t>
      </w:r>
      <w:r>
        <w:rPr>
          <w:spacing w:val="-4"/>
        </w:rPr>
        <w:t> </w:t>
      </w:r>
      <w:r>
        <w:rPr/>
        <w:t>fourteenth</w:t>
      </w:r>
      <w:r>
        <w:rPr>
          <w:spacing w:val="-3"/>
        </w:rPr>
        <w:t> </w:t>
      </w:r>
      <w:r>
        <w:rPr/>
        <w:t>century. According to Dalhatu (2002:27) “…Islam was said to have reached Zazzau about twenty years later, which was most likely transmitted from Borno between the period of</w:t>
      </w:r>
      <w:r>
        <w:rPr>
          <w:spacing w:val="-9"/>
        </w:rPr>
        <w:t> </w:t>
      </w:r>
      <w:r>
        <w:rPr/>
        <w:t>1515-1530</w:t>
      </w:r>
      <w:r>
        <w:rPr>
          <w:spacing w:val="-8"/>
        </w:rPr>
        <w:t> </w:t>
      </w:r>
      <w:r>
        <w:rPr/>
        <w:t>C.E.</w:t>
      </w:r>
      <w:r>
        <w:rPr>
          <w:spacing w:val="-9"/>
        </w:rPr>
        <w:t> </w:t>
      </w:r>
      <w:r>
        <w:rPr/>
        <w:t>The</w:t>
      </w:r>
      <w:r>
        <w:rPr>
          <w:spacing w:val="-9"/>
        </w:rPr>
        <w:t> </w:t>
      </w:r>
      <w:r>
        <w:rPr/>
        <w:t>differences</w:t>
      </w:r>
      <w:r>
        <w:rPr>
          <w:spacing w:val="-8"/>
        </w:rPr>
        <w:t> </w:t>
      </w:r>
      <w:r>
        <w:rPr/>
        <w:t>in</w:t>
      </w:r>
      <w:r>
        <w:rPr>
          <w:spacing w:val="-8"/>
        </w:rPr>
        <w:t> </w:t>
      </w:r>
      <w:r>
        <w:rPr/>
        <w:t>the</w:t>
      </w:r>
      <w:r>
        <w:rPr>
          <w:spacing w:val="-9"/>
        </w:rPr>
        <w:t> </w:t>
      </w:r>
      <w:r>
        <w:rPr/>
        <w:t>opinions</w:t>
      </w:r>
      <w:r>
        <w:rPr>
          <w:spacing w:val="-8"/>
        </w:rPr>
        <w:t> </w:t>
      </w:r>
      <w:r>
        <w:rPr/>
        <w:t>indicate</w:t>
      </w:r>
      <w:r>
        <w:rPr>
          <w:spacing w:val="-9"/>
        </w:rPr>
        <w:t> </w:t>
      </w:r>
      <w:r>
        <w:rPr/>
        <w:t>that</w:t>
      </w:r>
      <w:r>
        <w:rPr>
          <w:spacing w:val="-8"/>
        </w:rPr>
        <w:t> </w:t>
      </w:r>
      <w:r>
        <w:rPr/>
        <w:t>there</w:t>
      </w:r>
      <w:r>
        <w:rPr>
          <w:spacing w:val="-9"/>
        </w:rPr>
        <w:t> </w:t>
      </w:r>
      <w:r>
        <w:rPr/>
        <w:t>was</w:t>
      </w:r>
      <w:r>
        <w:rPr>
          <w:spacing w:val="-8"/>
        </w:rPr>
        <w:t> </w:t>
      </w:r>
      <w:r>
        <w:rPr/>
        <w:t>no</w:t>
      </w:r>
      <w:r>
        <w:rPr>
          <w:spacing w:val="-6"/>
        </w:rPr>
        <w:t> </w:t>
      </w:r>
      <w:r>
        <w:rPr/>
        <w:t>unanimity on the period for the arrival of Islam into Zazzau emirate. Perhaps, the difference between</w:t>
      </w:r>
      <w:r>
        <w:rPr>
          <w:spacing w:val="-5"/>
        </w:rPr>
        <w:t> </w:t>
      </w:r>
      <w:r>
        <w:rPr/>
        <w:t>Bello</w:t>
      </w:r>
      <w:r>
        <w:rPr>
          <w:spacing w:val="-7"/>
        </w:rPr>
        <w:t> </w:t>
      </w:r>
      <w:r>
        <w:rPr/>
        <w:t>and</w:t>
      </w:r>
      <w:r>
        <w:rPr>
          <w:spacing w:val="-5"/>
        </w:rPr>
        <w:t> </w:t>
      </w:r>
      <w:r>
        <w:rPr/>
        <w:t>Asante</w:t>
      </w:r>
      <w:r>
        <w:rPr>
          <w:spacing w:val="-8"/>
        </w:rPr>
        <w:t> </w:t>
      </w:r>
      <w:r>
        <w:rPr/>
        <w:t>could</w:t>
      </w:r>
      <w:r>
        <w:rPr>
          <w:spacing w:val="-7"/>
        </w:rPr>
        <w:t> </w:t>
      </w:r>
      <w:r>
        <w:rPr/>
        <w:t>be</w:t>
      </w:r>
      <w:r>
        <w:rPr>
          <w:spacing w:val="-8"/>
        </w:rPr>
        <w:t> </w:t>
      </w:r>
      <w:r>
        <w:rPr/>
        <w:t>on</w:t>
      </w:r>
      <w:r>
        <w:rPr>
          <w:spacing w:val="-7"/>
        </w:rPr>
        <w:t> </w:t>
      </w:r>
      <w:r>
        <w:rPr/>
        <w:t>perception</w:t>
      </w:r>
      <w:r>
        <w:rPr>
          <w:spacing w:val="-5"/>
        </w:rPr>
        <w:t> </w:t>
      </w:r>
      <w:r>
        <w:rPr/>
        <w:t>of</w:t>
      </w:r>
      <w:r>
        <w:rPr>
          <w:spacing w:val="-6"/>
        </w:rPr>
        <w:t> </w:t>
      </w:r>
      <w:r>
        <w:rPr/>
        <w:t>Zazzau</w:t>
      </w:r>
      <w:r>
        <w:rPr>
          <w:spacing w:val="-7"/>
        </w:rPr>
        <w:t> </w:t>
      </w:r>
      <w:r>
        <w:rPr/>
        <w:t>in</w:t>
      </w:r>
      <w:r>
        <w:rPr>
          <w:spacing w:val="-7"/>
        </w:rPr>
        <w:t> </w:t>
      </w:r>
      <w:r>
        <w:rPr/>
        <w:t>Hausland</w:t>
      </w:r>
      <w:r>
        <w:rPr>
          <w:spacing w:val="-8"/>
        </w:rPr>
        <w:t> </w:t>
      </w:r>
      <w:r>
        <w:rPr/>
        <w:t>and</w:t>
      </w:r>
      <w:r>
        <w:rPr>
          <w:spacing w:val="-7"/>
        </w:rPr>
        <w:t> </w:t>
      </w:r>
      <w:r>
        <w:rPr/>
        <w:t>hence</w:t>
      </w:r>
      <w:r>
        <w:rPr>
          <w:spacing w:val="-8"/>
        </w:rPr>
        <w:t> </w:t>
      </w:r>
      <w:r>
        <w:rPr/>
        <w:t>the introduction</w:t>
      </w:r>
      <w:r>
        <w:rPr>
          <w:spacing w:val="-2"/>
        </w:rPr>
        <w:t> </w:t>
      </w:r>
      <w:r>
        <w:rPr/>
        <w:t>of</w:t>
      </w:r>
      <w:r>
        <w:rPr>
          <w:spacing w:val="-1"/>
        </w:rPr>
        <w:t> </w:t>
      </w:r>
      <w:r>
        <w:rPr/>
        <w:t>Islam</w:t>
      </w:r>
      <w:r>
        <w:rPr>
          <w:spacing w:val="-2"/>
        </w:rPr>
        <w:t> </w:t>
      </w:r>
      <w:r>
        <w:rPr/>
        <w:t>into</w:t>
      </w:r>
      <w:r>
        <w:rPr>
          <w:spacing w:val="-2"/>
        </w:rPr>
        <w:t> </w:t>
      </w:r>
      <w:r>
        <w:rPr/>
        <w:t>Hausaland</w:t>
      </w:r>
      <w:r>
        <w:rPr>
          <w:spacing w:val="-1"/>
        </w:rPr>
        <w:t> </w:t>
      </w:r>
      <w:r>
        <w:rPr/>
        <w:t>in</w:t>
      </w:r>
      <w:r>
        <w:rPr>
          <w:spacing w:val="-2"/>
        </w:rPr>
        <w:t> </w:t>
      </w:r>
      <w:r>
        <w:rPr/>
        <w:t>14</w:t>
      </w:r>
      <w:r>
        <w:rPr>
          <w:vertAlign w:val="superscript"/>
        </w:rPr>
        <w:t>th</w:t>
      </w:r>
      <w:r>
        <w:rPr>
          <w:spacing w:val="-1"/>
          <w:vertAlign w:val="baseline"/>
        </w:rPr>
        <w:t> </w:t>
      </w:r>
      <w:r>
        <w:rPr>
          <w:vertAlign w:val="baseline"/>
        </w:rPr>
        <w:t>Centuary</w:t>
      </w:r>
      <w:r>
        <w:rPr>
          <w:spacing w:val="-7"/>
          <w:vertAlign w:val="baseline"/>
        </w:rPr>
        <w:t> </w:t>
      </w:r>
      <w:r>
        <w:rPr>
          <w:vertAlign w:val="baseline"/>
        </w:rPr>
        <w:t>was</w:t>
      </w:r>
      <w:r>
        <w:rPr>
          <w:spacing w:val="-2"/>
          <w:vertAlign w:val="baseline"/>
        </w:rPr>
        <w:t> </w:t>
      </w:r>
      <w:r>
        <w:rPr>
          <w:vertAlign w:val="baseline"/>
        </w:rPr>
        <w:t>applicable</w:t>
      </w:r>
      <w:r>
        <w:rPr>
          <w:spacing w:val="-2"/>
          <w:vertAlign w:val="baseline"/>
        </w:rPr>
        <w:t> </w:t>
      </w:r>
      <w:r>
        <w:rPr>
          <w:vertAlign w:val="baseline"/>
        </w:rPr>
        <w:t>to Zaria</w:t>
      </w:r>
      <w:r>
        <w:rPr>
          <w:spacing w:val="-4"/>
          <w:vertAlign w:val="baseline"/>
        </w:rPr>
        <w:t> </w:t>
      </w:r>
      <w:r>
        <w:rPr>
          <w:vertAlign w:val="baseline"/>
        </w:rPr>
        <w:t>or</w:t>
      </w:r>
      <w:r>
        <w:rPr>
          <w:spacing w:val="-2"/>
          <w:vertAlign w:val="baseline"/>
        </w:rPr>
        <w:t> </w:t>
      </w:r>
      <w:r>
        <w:rPr>
          <w:vertAlign w:val="baseline"/>
        </w:rPr>
        <w:t>in</w:t>
      </w:r>
      <w:r>
        <w:rPr>
          <w:spacing w:val="-2"/>
          <w:vertAlign w:val="baseline"/>
        </w:rPr>
        <w:t> </w:t>
      </w:r>
      <w:r>
        <w:rPr>
          <w:vertAlign w:val="baseline"/>
        </w:rPr>
        <w:t>the perception of when Islam exactly</w:t>
      </w:r>
      <w:r>
        <w:rPr>
          <w:spacing w:val="-3"/>
          <w:vertAlign w:val="baseline"/>
        </w:rPr>
        <w:t> </w:t>
      </w:r>
      <w:r>
        <w:rPr>
          <w:vertAlign w:val="baseline"/>
        </w:rPr>
        <w:t>entered Zaria as entity. The difference could also be attributed</w:t>
      </w:r>
      <w:r>
        <w:rPr>
          <w:spacing w:val="-3"/>
          <w:vertAlign w:val="baseline"/>
        </w:rPr>
        <w:t> </w:t>
      </w:r>
      <w:r>
        <w:rPr>
          <w:vertAlign w:val="baseline"/>
        </w:rPr>
        <w:t>to</w:t>
      </w:r>
      <w:r>
        <w:rPr>
          <w:spacing w:val="-3"/>
          <w:vertAlign w:val="baseline"/>
        </w:rPr>
        <w:t> </w:t>
      </w:r>
      <w:r>
        <w:rPr>
          <w:vertAlign w:val="baseline"/>
        </w:rPr>
        <w:t>the</w:t>
      </w:r>
      <w:r>
        <w:rPr>
          <w:spacing w:val="-3"/>
          <w:vertAlign w:val="baseline"/>
        </w:rPr>
        <w:t> </w:t>
      </w:r>
      <w:r>
        <w:rPr>
          <w:vertAlign w:val="baseline"/>
        </w:rPr>
        <w:t>perception</w:t>
      </w:r>
      <w:r>
        <w:rPr>
          <w:spacing w:val="-3"/>
          <w:vertAlign w:val="baseline"/>
        </w:rPr>
        <w:t> </w:t>
      </w:r>
      <w:r>
        <w:rPr>
          <w:vertAlign w:val="baseline"/>
        </w:rPr>
        <w:t>on</w:t>
      </w:r>
      <w:r>
        <w:rPr>
          <w:spacing w:val="-3"/>
          <w:vertAlign w:val="baseline"/>
        </w:rPr>
        <w:t> </w:t>
      </w:r>
      <w:r>
        <w:rPr>
          <w:vertAlign w:val="baseline"/>
        </w:rPr>
        <w:t>the</w:t>
      </w:r>
      <w:r>
        <w:rPr>
          <w:spacing w:val="-3"/>
          <w:vertAlign w:val="baseline"/>
        </w:rPr>
        <w:t> </w:t>
      </w:r>
      <w:r>
        <w:rPr>
          <w:vertAlign w:val="baseline"/>
        </w:rPr>
        <w:t>acceptance</w:t>
      </w:r>
      <w:r>
        <w:rPr>
          <w:spacing w:val="-4"/>
          <w:vertAlign w:val="baseline"/>
        </w:rPr>
        <w:t> </w:t>
      </w:r>
      <w:r>
        <w:rPr>
          <w:vertAlign w:val="baseline"/>
        </w:rPr>
        <w:t>of</w:t>
      </w:r>
      <w:r>
        <w:rPr>
          <w:spacing w:val="-2"/>
          <w:vertAlign w:val="baseline"/>
        </w:rPr>
        <w:t> </w:t>
      </w:r>
      <w:r>
        <w:rPr>
          <w:vertAlign w:val="baseline"/>
        </w:rPr>
        <w:t>Islam</w:t>
      </w:r>
      <w:r>
        <w:rPr>
          <w:spacing w:val="-3"/>
          <w:vertAlign w:val="baseline"/>
        </w:rPr>
        <w:t> </w:t>
      </w:r>
      <w:r>
        <w:rPr>
          <w:vertAlign w:val="baseline"/>
        </w:rPr>
        <w:t>by</w:t>
      </w:r>
      <w:r>
        <w:rPr>
          <w:spacing w:val="-10"/>
          <w:vertAlign w:val="baseline"/>
        </w:rPr>
        <w:t> </w:t>
      </w:r>
      <w:r>
        <w:rPr>
          <w:vertAlign w:val="baseline"/>
        </w:rPr>
        <w:t>the</w:t>
      </w:r>
      <w:r>
        <w:rPr>
          <w:spacing w:val="-4"/>
          <w:vertAlign w:val="baseline"/>
        </w:rPr>
        <w:t> </w:t>
      </w:r>
      <w:r>
        <w:rPr>
          <w:vertAlign w:val="baseline"/>
        </w:rPr>
        <w:t>leadership</w:t>
      </w:r>
      <w:r>
        <w:rPr>
          <w:spacing w:val="-3"/>
          <w:vertAlign w:val="baseline"/>
        </w:rPr>
        <w:t> </w:t>
      </w:r>
      <w:r>
        <w:rPr>
          <w:vertAlign w:val="baseline"/>
        </w:rPr>
        <w:t>in</w:t>
      </w:r>
      <w:r>
        <w:rPr>
          <w:spacing w:val="-3"/>
          <w:vertAlign w:val="baseline"/>
        </w:rPr>
        <w:t> </w:t>
      </w:r>
      <w:r>
        <w:rPr>
          <w:vertAlign w:val="baseline"/>
        </w:rPr>
        <w:t>Zazzau</w:t>
      </w:r>
      <w:r>
        <w:rPr>
          <w:spacing w:val="-3"/>
          <w:vertAlign w:val="baseline"/>
        </w:rPr>
        <w:t> </w:t>
      </w:r>
      <w:r>
        <w:rPr>
          <w:vertAlign w:val="baseline"/>
        </w:rPr>
        <w:t>and acceptance</w:t>
      </w:r>
      <w:r>
        <w:rPr>
          <w:spacing w:val="28"/>
          <w:vertAlign w:val="baseline"/>
        </w:rPr>
        <w:t> </w:t>
      </w:r>
      <w:r>
        <w:rPr>
          <w:vertAlign w:val="baseline"/>
        </w:rPr>
        <w:t>of</w:t>
      </w:r>
      <w:r>
        <w:rPr>
          <w:spacing w:val="34"/>
          <w:vertAlign w:val="baseline"/>
        </w:rPr>
        <w:t> </w:t>
      </w:r>
      <w:r>
        <w:rPr>
          <w:vertAlign w:val="baseline"/>
        </w:rPr>
        <w:t>Islam</w:t>
      </w:r>
      <w:r>
        <w:rPr>
          <w:spacing w:val="32"/>
          <w:vertAlign w:val="baseline"/>
        </w:rPr>
        <w:t> </w:t>
      </w:r>
      <w:r>
        <w:rPr>
          <w:vertAlign w:val="baseline"/>
        </w:rPr>
        <w:t>by</w:t>
      </w:r>
      <w:r>
        <w:rPr>
          <w:spacing w:val="27"/>
          <w:vertAlign w:val="baseline"/>
        </w:rPr>
        <w:t> </w:t>
      </w:r>
      <w:r>
        <w:rPr>
          <w:vertAlign w:val="baseline"/>
        </w:rPr>
        <w:t>individuals</w:t>
      </w:r>
      <w:r>
        <w:rPr>
          <w:spacing w:val="32"/>
          <w:vertAlign w:val="baseline"/>
        </w:rPr>
        <w:t> </w:t>
      </w:r>
      <w:r>
        <w:rPr>
          <w:vertAlign w:val="baseline"/>
        </w:rPr>
        <w:t>if</w:t>
      </w:r>
      <w:r>
        <w:rPr>
          <w:spacing w:val="32"/>
          <w:vertAlign w:val="baseline"/>
        </w:rPr>
        <w:t> </w:t>
      </w:r>
      <w:r>
        <w:rPr>
          <w:vertAlign w:val="baseline"/>
        </w:rPr>
        <w:t>relation</w:t>
      </w:r>
      <w:r>
        <w:rPr>
          <w:spacing w:val="31"/>
          <w:vertAlign w:val="baseline"/>
        </w:rPr>
        <w:t> </w:t>
      </w:r>
      <w:r>
        <w:rPr>
          <w:vertAlign w:val="baseline"/>
        </w:rPr>
        <w:t>of</w:t>
      </w:r>
      <w:r>
        <w:rPr>
          <w:spacing w:val="29"/>
          <w:vertAlign w:val="baseline"/>
        </w:rPr>
        <w:t> </w:t>
      </w:r>
      <w:r>
        <w:rPr>
          <w:vertAlign w:val="baseline"/>
        </w:rPr>
        <w:t>Zazzau</w:t>
      </w:r>
      <w:r>
        <w:rPr>
          <w:spacing w:val="32"/>
          <w:vertAlign w:val="baseline"/>
        </w:rPr>
        <w:t> </w:t>
      </w:r>
      <w:r>
        <w:rPr>
          <w:vertAlign w:val="baseline"/>
        </w:rPr>
        <w:t>and</w:t>
      </w:r>
      <w:r>
        <w:rPr>
          <w:spacing w:val="32"/>
          <w:vertAlign w:val="baseline"/>
        </w:rPr>
        <w:t> </w:t>
      </w:r>
      <w:r>
        <w:rPr>
          <w:vertAlign w:val="baseline"/>
        </w:rPr>
        <w:t>Kano</w:t>
      </w:r>
      <w:r>
        <w:rPr>
          <w:spacing w:val="32"/>
          <w:vertAlign w:val="baseline"/>
        </w:rPr>
        <w:t> </w:t>
      </w:r>
      <w:r>
        <w:rPr>
          <w:vertAlign w:val="baseline"/>
        </w:rPr>
        <w:t>in</w:t>
      </w:r>
      <w:r>
        <w:rPr>
          <w:spacing w:val="32"/>
          <w:vertAlign w:val="baseline"/>
        </w:rPr>
        <w:t> </w:t>
      </w:r>
      <w:r>
        <w:rPr>
          <w:vertAlign w:val="baseline"/>
        </w:rPr>
        <w:t>business</w:t>
      </w:r>
      <w:r>
        <w:rPr>
          <w:spacing w:val="32"/>
          <w:vertAlign w:val="baseline"/>
        </w:rPr>
        <w:t> </w:t>
      </w:r>
      <w:r>
        <w:rPr>
          <w:spacing w:val="-5"/>
          <w:vertAlign w:val="baseline"/>
        </w:rPr>
        <w:t>was</w:t>
      </w:r>
    </w:p>
    <w:p>
      <w:pPr>
        <w:spacing w:after="0" w:line="480" w:lineRule="auto"/>
        <w:jc w:val="both"/>
        <w:sectPr>
          <w:pgSz w:w="11910" w:h="16840"/>
          <w:pgMar w:header="0" w:footer="1012" w:top="1340" w:bottom="1200" w:left="1600" w:right="1140"/>
        </w:sectPr>
      </w:pPr>
    </w:p>
    <w:p>
      <w:pPr>
        <w:pStyle w:val="BodyText"/>
        <w:spacing w:line="480" w:lineRule="auto" w:before="73"/>
        <w:ind w:left="200" w:right="661"/>
        <w:jc w:val="both"/>
      </w:pPr>
      <w:r>
        <w:rPr/>
        <w:t>viewed, most likely Islam came into Zaria much earlier before the acceptance of </w:t>
      </w:r>
      <w:r>
        <w:rPr>
          <w:spacing w:val="-2"/>
        </w:rPr>
        <w:t>leadership.</w:t>
      </w:r>
    </w:p>
    <w:p>
      <w:pPr>
        <w:pStyle w:val="BodyText"/>
        <w:spacing w:line="480" w:lineRule="auto" w:before="1"/>
        <w:ind w:left="200" w:right="657"/>
        <w:jc w:val="both"/>
      </w:pPr>
      <w:r>
        <w:rPr/>
        <w:t>In a nutshell, the religion of Islam was introduced into Zazzau Kingdom many years before</w:t>
      </w:r>
      <w:r>
        <w:rPr>
          <w:spacing w:val="-7"/>
        </w:rPr>
        <w:t> </w:t>
      </w:r>
      <w:r>
        <w:rPr/>
        <w:t>the</w:t>
      </w:r>
      <w:r>
        <w:rPr>
          <w:spacing w:val="-7"/>
        </w:rPr>
        <w:t> </w:t>
      </w:r>
      <w:r>
        <w:rPr/>
        <w:t>Jihad</w:t>
      </w:r>
      <w:r>
        <w:rPr>
          <w:spacing w:val="-6"/>
        </w:rPr>
        <w:t> </w:t>
      </w:r>
      <w:r>
        <w:rPr/>
        <w:t>of</w:t>
      </w:r>
      <w:r>
        <w:rPr>
          <w:spacing w:val="-7"/>
        </w:rPr>
        <w:t> </w:t>
      </w:r>
      <w:r>
        <w:rPr/>
        <w:t>Uthman</w:t>
      </w:r>
      <w:r>
        <w:rPr>
          <w:spacing w:val="-3"/>
        </w:rPr>
        <w:t> </w:t>
      </w:r>
      <w:r>
        <w:rPr/>
        <w:t>Ibn</w:t>
      </w:r>
      <w:r>
        <w:rPr>
          <w:spacing w:val="-6"/>
        </w:rPr>
        <w:t> </w:t>
      </w:r>
      <w:r>
        <w:rPr/>
        <w:t>Fodio.</w:t>
      </w:r>
      <w:r>
        <w:rPr>
          <w:spacing w:val="-5"/>
        </w:rPr>
        <w:t> </w:t>
      </w:r>
      <w:r>
        <w:rPr/>
        <w:t>Evidence</w:t>
      </w:r>
      <w:r>
        <w:rPr>
          <w:spacing w:val="-7"/>
        </w:rPr>
        <w:t> </w:t>
      </w:r>
      <w:r>
        <w:rPr/>
        <w:t>has</w:t>
      </w:r>
      <w:r>
        <w:rPr>
          <w:spacing w:val="-6"/>
        </w:rPr>
        <w:t> </w:t>
      </w:r>
      <w:r>
        <w:rPr/>
        <w:t>shown</w:t>
      </w:r>
      <w:r>
        <w:rPr>
          <w:spacing w:val="-6"/>
        </w:rPr>
        <w:t> </w:t>
      </w:r>
      <w:r>
        <w:rPr/>
        <w:t>that,</w:t>
      </w:r>
      <w:r>
        <w:rPr>
          <w:spacing w:val="-3"/>
        </w:rPr>
        <w:t> </w:t>
      </w:r>
      <w:r>
        <w:rPr/>
        <w:t>Zazzau</w:t>
      </w:r>
      <w:r>
        <w:rPr>
          <w:spacing w:val="-6"/>
        </w:rPr>
        <w:t> </w:t>
      </w:r>
      <w:r>
        <w:rPr/>
        <w:t>Kingdom</w:t>
      </w:r>
      <w:r>
        <w:rPr>
          <w:spacing w:val="-5"/>
        </w:rPr>
        <w:t> </w:t>
      </w:r>
      <w:r>
        <w:rPr/>
        <w:t>was known to be a Centre for Islamic education since before the Jihad of 1804. But, it became highly</w:t>
      </w:r>
      <w:r>
        <w:rPr>
          <w:spacing w:val="-3"/>
        </w:rPr>
        <w:t> </w:t>
      </w:r>
      <w:r>
        <w:rPr/>
        <w:t>pronounced after the Jihad, when the Sheikh’s students some of whom were</w:t>
      </w:r>
      <w:r>
        <w:rPr>
          <w:spacing w:val="-14"/>
        </w:rPr>
        <w:t> </w:t>
      </w:r>
      <w:r>
        <w:rPr/>
        <w:t>Fulani</w:t>
      </w:r>
      <w:r>
        <w:rPr>
          <w:spacing w:val="-13"/>
        </w:rPr>
        <w:t> </w:t>
      </w:r>
      <w:r>
        <w:rPr/>
        <w:t>ascended</w:t>
      </w:r>
      <w:r>
        <w:rPr>
          <w:spacing w:val="-14"/>
        </w:rPr>
        <w:t> </w:t>
      </w:r>
      <w:r>
        <w:rPr/>
        <w:t>the</w:t>
      </w:r>
      <w:r>
        <w:rPr>
          <w:spacing w:val="-14"/>
        </w:rPr>
        <w:t> </w:t>
      </w:r>
      <w:r>
        <w:rPr/>
        <w:t>Throne</w:t>
      </w:r>
      <w:r>
        <w:rPr>
          <w:spacing w:val="-15"/>
        </w:rPr>
        <w:t> </w:t>
      </w:r>
      <w:r>
        <w:rPr/>
        <w:t>of</w:t>
      </w:r>
      <w:r>
        <w:rPr>
          <w:spacing w:val="-14"/>
        </w:rPr>
        <w:t> </w:t>
      </w:r>
      <w:r>
        <w:rPr/>
        <w:t>Zazzau</w:t>
      </w:r>
      <w:r>
        <w:rPr>
          <w:spacing w:val="-14"/>
        </w:rPr>
        <w:t> </w:t>
      </w:r>
      <w:r>
        <w:rPr/>
        <w:t>Emirate.</w:t>
      </w:r>
      <w:r>
        <w:rPr>
          <w:spacing w:val="-15"/>
        </w:rPr>
        <w:t> </w:t>
      </w:r>
      <w:r>
        <w:rPr/>
        <w:t>Some</w:t>
      </w:r>
      <w:r>
        <w:rPr>
          <w:spacing w:val="-15"/>
        </w:rPr>
        <w:t> </w:t>
      </w:r>
      <w:r>
        <w:rPr/>
        <w:t>of</w:t>
      </w:r>
      <w:r>
        <w:rPr>
          <w:spacing w:val="-15"/>
        </w:rPr>
        <w:t> </w:t>
      </w:r>
      <w:r>
        <w:rPr/>
        <w:t>the</w:t>
      </w:r>
      <w:r>
        <w:rPr>
          <w:spacing w:val="-15"/>
        </w:rPr>
        <w:t> </w:t>
      </w:r>
      <w:r>
        <w:rPr/>
        <w:t>Emirs</w:t>
      </w:r>
      <w:r>
        <w:rPr>
          <w:spacing w:val="-15"/>
        </w:rPr>
        <w:t> </w:t>
      </w:r>
      <w:r>
        <w:rPr/>
        <w:t>of</w:t>
      </w:r>
      <w:r>
        <w:rPr>
          <w:spacing w:val="-14"/>
        </w:rPr>
        <w:t> </w:t>
      </w:r>
      <w:r>
        <w:rPr/>
        <w:t>Zazzau</w:t>
      </w:r>
      <w:r>
        <w:rPr>
          <w:spacing w:val="-14"/>
        </w:rPr>
        <w:t> </w:t>
      </w:r>
      <w:r>
        <w:rPr/>
        <w:t>from the Fulani dynasty came to Zazzau to seek for Islamic Education, but eventually they were made to be Emirs of Zazzau. Dalhatu and Hassan (2000:11) stated that:</w:t>
      </w:r>
    </w:p>
    <w:p>
      <w:pPr>
        <w:pStyle w:val="BodyText"/>
        <w:spacing w:before="1"/>
        <w:ind w:left="1640" w:right="2039"/>
        <w:jc w:val="both"/>
      </w:pPr>
      <w:r>
        <w:rPr/>
        <w:t>it</w:t>
      </w:r>
      <w:r>
        <w:rPr>
          <w:spacing w:val="-15"/>
        </w:rPr>
        <w:t> </w:t>
      </w:r>
      <w:r>
        <w:rPr/>
        <w:t>is</w:t>
      </w:r>
      <w:r>
        <w:rPr>
          <w:spacing w:val="-15"/>
        </w:rPr>
        <w:t> </w:t>
      </w:r>
      <w:r>
        <w:rPr/>
        <w:t>recorded</w:t>
      </w:r>
      <w:r>
        <w:rPr>
          <w:spacing w:val="-15"/>
        </w:rPr>
        <w:t> </w:t>
      </w:r>
      <w:r>
        <w:rPr/>
        <w:t>that</w:t>
      </w:r>
      <w:r>
        <w:rPr>
          <w:spacing w:val="-15"/>
        </w:rPr>
        <w:t> </w:t>
      </w:r>
      <w:r>
        <w:rPr/>
        <w:t>Mallam</w:t>
      </w:r>
      <w:r>
        <w:rPr>
          <w:spacing w:val="-15"/>
        </w:rPr>
        <w:t> </w:t>
      </w:r>
      <w:r>
        <w:rPr/>
        <w:t>Musa</w:t>
      </w:r>
      <w:r>
        <w:rPr>
          <w:spacing w:val="-15"/>
        </w:rPr>
        <w:t> </w:t>
      </w:r>
      <w:r>
        <w:rPr/>
        <w:t>Bamalli,</w:t>
      </w:r>
      <w:r>
        <w:rPr>
          <w:spacing w:val="-15"/>
        </w:rPr>
        <w:t> </w:t>
      </w:r>
      <w:r>
        <w:rPr/>
        <w:t>a</w:t>
      </w:r>
      <w:r>
        <w:rPr>
          <w:spacing w:val="-15"/>
        </w:rPr>
        <w:t> </w:t>
      </w:r>
      <w:r>
        <w:rPr/>
        <w:t>flag</w:t>
      </w:r>
      <w:r>
        <w:rPr>
          <w:spacing w:val="-15"/>
        </w:rPr>
        <w:t> </w:t>
      </w:r>
      <w:r>
        <w:rPr/>
        <w:t>bearer</w:t>
      </w:r>
      <w:r>
        <w:rPr>
          <w:spacing w:val="-15"/>
        </w:rPr>
        <w:t> </w:t>
      </w:r>
      <w:r>
        <w:rPr/>
        <w:t>and founder of Mallawa ruling house, had earlier been in Zaria</w:t>
      </w:r>
      <w:r>
        <w:rPr>
          <w:spacing w:val="-7"/>
        </w:rPr>
        <w:t> </w:t>
      </w:r>
      <w:r>
        <w:rPr/>
        <w:t>where</w:t>
      </w:r>
      <w:r>
        <w:rPr>
          <w:spacing w:val="-7"/>
        </w:rPr>
        <w:t> </w:t>
      </w:r>
      <w:r>
        <w:rPr/>
        <w:t>he</w:t>
      </w:r>
      <w:r>
        <w:rPr>
          <w:spacing w:val="-6"/>
        </w:rPr>
        <w:t> </w:t>
      </w:r>
      <w:r>
        <w:rPr/>
        <w:t>studied</w:t>
      </w:r>
      <w:r>
        <w:rPr>
          <w:spacing w:val="-5"/>
        </w:rPr>
        <w:t> </w:t>
      </w:r>
      <w:r>
        <w:rPr/>
        <w:t>together</w:t>
      </w:r>
      <w:r>
        <w:rPr>
          <w:spacing w:val="-5"/>
        </w:rPr>
        <w:t> </w:t>
      </w:r>
      <w:r>
        <w:rPr/>
        <w:t>with</w:t>
      </w:r>
      <w:r>
        <w:rPr>
          <w:spacing w:val="-5"/>
        </w:rPr>
        <w:t> </w:t>
      </w:r>
      <w:r>
        <w:rPr/>
        <w:t>Malam</w:t>
      </w:r>
      <w:r>
        <w:rPr>
          <w:spacing w:val="-5"/>
        </w:rPr>
        <w:t> </w:t>
      </w:r>
      <w:r>
        <w:rPr/>
        <w:t>Abdulkarim (founder of </w:t>
      </w:r>
      <w:r>
        <w:rPr>
          <w:i/>
        </w:rPr>
        <w:t>Katsinawa</w:t>
      </w:r>
      <w:r>
        <w:rPr/>
        <w:t>) at the house of </w:t>
      </w:r>
      <w:r>
        <w:rPr>
          <w:i/>
        </w:rPr>
        <w:t>Limamin Kona</w:t>
      </w:r>
      <w:r>
        <w:rPr/>
        <w:t>.</w:t>
      </w:r>
    </w:p>
    <w:p>
      <w:pPr>
        <w:pStyle w:val="BodyText"/>
        <w:spacing w:line="480" w:lineRule="auto" w:before="199"/>
        <w:ind w:left="200" w:right="654"/>
        <w:jc w:val="both"/>
      </w:pPr>
      <w:r>
        <w:rPr/>
        <w:t>Education of this type continued to prevail in Zazzau Emirate even after the colonial period. But, before the British colonial masters arrived in Zazzau Emirate, Christian missionaries had already introduced Western Education in the Emirate. But it was vehemently</w:t>
      </w:r>
      <w:r>
        <w:rPr>
          <w:spacing w:val="-15"/>
        </w:rPr>
        <w:t> </w:t>
      </w:r>
      <w:r>
        <w:rPr/>
        <w:t>rejected</w:t>
      </w:r>
      <w:r>
        <w:rPr>
          <w:spacing w:val="-15"/>
        </w:rPr>
        <w:t> </w:t>
      </w:r>
      <w:r>
        <w:rPr/>
        <w:t>by</w:t>
      </w:r>
      <w:r>
        <w:rPr>
          <w:spacing w:val="-15"/>
        </w:rPr>
        <w:t> </w:t>
      </w:r>
      <w:r>
        <w:rPr/>
        <w:t>the</w:t>
      </w:r>
      <w:r>
        <w:rPr>
          <w:spacing w:val="-15"/>
        </w:rPr>
        <w:t> </w:t>
      </w:r>
      <w:r>
        <w:rPr/>
        <w:t>Muslims,</w:t>
      </w:r>
      <w:r>
        <w:rPr>
          <w:spacing w:val="-15"/>
        </w:rPr>
        <w:t> </w:t>
      </w:r>
      <w:r>
        <w:rPr/>
        <w:t>which</w:t>
      </w:r>
      <w:r>
        <w:rPr>
          <w:spacing w:val="-15"/>
        </w:rPr>
        <w:t> </w:t>
      </w:r>
      <w:r>
        <w:rPr/>
        <w:t>as</w:t>
      </w:r>
      <w:r>
        <w:rPr>
          <w:spacing w:val="-15"/>
        </w:rPr>
        <w:t> </w:t>
      </w:r>
      <w:r>
        <w:rPr/>
        <w:t>a</w:t>
      </w:r>
      <w:r>
        <w:rPr>
          <w:spacing w:val="-15"/>
        </w:rPr>
        <w:t> </w:t>
      </w:r>
      <w:r>
        <w:rPr/>
        <w:t>result</w:t>
      </w:r>
      <w:r>
        <w:rPr>
          <w:spacing w:val="-15"/>
        </w:rPr>
        <w:t> </w:t>
      </w:r>
      <w:r>
        <w:rPr/>
        <w:t>of</w:t>
      </w:r>
      <w:r>
        <w:rPr>
          <w:spacing w:val="-15"/>
        </w:rPr>
        <w:t> </w:t>
      </w:r>
      <w:r>
        <w:rPr/>
        <w:t>that</w:t>
      </w:r>
      <w:r>
        <w:rPr>
          <w:spacing w:val="-15"/>
        </w:rPr>
        <w:t> </w:t>
      </w:r>
      <w:r>
        <w:rPr/>
        <w:t>named</w:t>
      </w:r>
      <w:r>
        <w:rPr>
          <w:spacing w:val="-15"/>
        </w:rPr>
        <w:t> </w:t>
      </w:r>
      <w:r>
        <w:rPr/>
        <w:t>it</w:t>
      </w:r>
      <w:r>
        <w:rPr>
          <w:spacing w:val="-15"/>
        </w:rPr>
        <w:t> </w:t>
      </w:r>
      <w:r>
        <w:rPr>
          <w:i/>
        </w:rPr>
        <w:t>Boko</w:t>
      </w:r>
      <w:r>
        <w:rPr>
          <w:i/>
          <w:spacing w:val="-14"/>
        </w:rPr>
        <w:t> </w:t>
      </w:r>
      <w:r>
        <w:rPr/>
        <w:t>(something which is anti-Islam). Aminu (1993:88) stated that:</w:t>
      </w:r>
    </w:p>
    <w:p>
      <w:pPr>
        <w:pStyle w:val="BodyText"/>
        <w:spacing w:before="200"/>
        <w:ind w:left="1640" w:right="2037"/>
        <w:jc w:val="both"/>
      </w:pPr>
      <w:r>
        <w:rPr/>
        <w:t>Western</w:t>
      </w:r>
      <w:r>
        <w:rPr>
          <w:spacing w:val="-3"/>
        </w:rPr>
        <w:t> </w:t>
      </w:r>
      <w:r>
        <w:rPr/>
        <w:t>Education</w:t>
      </w:r>
      <w:r>
        <w:rPr>
          <w:spacing w:val="40"/>
        </w:rPr>
        <w:t> </w:t>
      </w:r>
      <w:r>
        <w:rPr/>
        <w:t>or</w:t>
      </w:r>
      <w:r>
        <w:rPr>
          <w:spacing w:val="-3"/>
        </w:rPr>
        <w:t> </w:t>
      </w:r>
      <w:r>
        <w:rPr/>
        <w:t>simply</w:t>
      </w:r>
      <w:r>
        <w:rPr>
          <w:spacing w:val="-8"/>
        </w:rPr>
        <w:t> </w:t>
      </w:r>
      <w:r>
        <w:rPr/>
        <w:t>as</w:t>
      </w:r>
      <w:r>
        <w:rPr>
          <w:spacing w:val="-1"/>
        </w:rPr>
        <w:t> </w:t>
      </w:r>
      <w:r>
        <w:rPr/>
        <w:t>it</w:t>
      </w:r>
      <w:r>
        <w:rPr>
          <w:spacing w:val="-3"/>
        </w:rPr>
        <w:t> </w:t>
      </w:r>
      <w:r>
        <w:rPr/>
        <w:t>is</w:t>
      </w:r>
      <w:r>
        <w:rPr>
          <w:spacing w:val="-3"/>
        </w:rPr>
        <w:t> </w:t>
      </w:r>
      <w:r>
        <w:rPr/>
        <w:t>usually</w:t>
      </w:r>
      <w:r>
        <w:rPr>
          <w:spacing w:val="-6"/>
        </w:rPr>
        <w:t> </w:t>
      </w:r>
      <w:r>
        <w:rPr/>
        <w:t>understood, or to be more local and down-to-earth, </w:t>
      </w:r>
      <w:r>
        <w:rPr>
          <w:i/>
        </w:rPr>
        <w:t>boko</w:t>
      </w:r>
      <w:r>
        <w:rPr/>
        <w:t>, is by no means anti-Islam.</w:t>
      </w:r>
    </w:p>
    <w:p>
      <w:pPr>
        <w:pStyle w:val="BodyText"/>
        <w:spacing w:line="480" w:lineRule="auto"/>
        <w:ind w:left="200" w:right="656" w:firstLine="60"/>
        <w:jc w:val="both"/>
      </w:pPr>
      <w:r>
        <w:rPr/>
        <w:t>To them, this form of education should not be sought in order not to take away the Muslim believers from the real education, which was designed to teach the believers how to pray, fast and other forms of </w:t>
      </w:r>
      <w:r>
        <w:rPr>
          <w:i/>
        </w:rPr>
        <w:t>Ibadat </w:t>
      </w:r>
      <w:r>
        <w:rPr/>
        <w:t>(worship).</w:t>
      </w:r>
    </w:p>
    <w:p>
      <w:pPr>
        <w:spacing w:after="0" w:line="480" w:lineRule="auto"/>
        <w:jc w:val="both"/>
        <w:sectPr>
          <w:pgSz w:w="11910" w:h="16840"/>
          <w:pgMar w:header="0" w:footer="1012" w:top="1340" w:bottom="1200" w:left="1600" w:right="1140"/>
        </w:sectPr>
      </w:pPr>
    </w:p>
    <w:p>
      <w:pPr>
        <w:pStyle w:val="Heading2"/>
        <w:numPr>
          <w:ilvl w:val="1"/>
          <w:numId w:val="8"/>
        </w:numPr>
        <w:tabs>
          <w:tab w:pos="919" w:val="left" w:leader="none"/>
        </w:tabs>
        <w:spacing w:line="240" w:lineRule="auto" w:before="78" w:after="0"/>
        <w:ind w:left="919" w:right="0" w:hanging="719"/>
        <w:jc w:val="both"/>
      </w:pPr>
      <w:bookmarkStart w:name="_bookmark22" w:id="23"/>
      <w:bookmarkEnd w:id="23"/>
      <w:r>
        <w:rPr>
          <w:b w:val="0"/>
        </w:rPr>
      </w:r>
      <w:r>
        <w:rPr/>
        <w:t>Concept</w:t>
      </w:r>
      <w:r>
        <w:rPr>
          <w:spacing w:val="-2"/>
        </w:rPr>
        <w:t> </w:t>
      </w:r>
      <w:r>
        <w:rPr/>
        <w:t>of</w:t>
      </w:r>
      <w:r>
        <w:rPr>
          <w:spacing w:val="-2"/>
        </w:rPr>
        <w:t> </w:t>
      </w:r>
      <w:r>
        <w:rPr/>
        <w:t>Islamic</w:t>
      </w:r>
      <w:r>
        <w:rPr>
          <w:spacing w:val="-2"/>
        </w:rPr>
        <w:t> Education</w:t>
      </w:r>
    </w:p>
    <w:p>
      <w:pPr>
        <w:pStyle w:val="BodyText"/>
        <w:spacing w:before="7"/>
        <w:rPr>
          <w:b/>
          <w:sz w:val="23"/>
        </w:rPr>
      </w:pPr>
    </w:p>
    <w:p>
      <w:pPr>
        <w:pStyle w:val="BodyText"/>
        <w:spacing w:line="480" w:lineRule="auto"/>
        <w:ind w:left="200" w:right="657"/>
        <w:jc w:val="both"/>
      </w:pPr>
      <w:r>
        <w:rPr/>
        <w:t>Islamic</w:t>
      </w:r>
      <w:r>
        <w:rPr>
          <w:spacing w:val="-1"/>
        </w:rPr>
        <w:t> </w:t>
      </w:r>
      <w:r>
        <w:rPr/>
        <w:t>education</w:t>
      </w:r>
      <w:r>
        <w:rPr>
          <w:spacing w:val="-2"/>
        </w:rPr>
        <w:t> </w:t>
      </w:r>
      <w:r>
        <w:rPr/>
        <w:t>is</w:t>
      </w:r>
      <w:r>
        <w:rPr>
          <w:spacing w:val="-2"/>
        </w:rPr>
        <w:t> </w:t>
      </w:r>
      <w:r>
        <w:rPr/>
        <w:t>a</w:t>
      </w:r>
      <w:r>
        <w:rPr>
          <w:spacing w:val="-3"/>
        </w:rPr>
        <w:t> </w:t>
      </w:r>
      <w:r>
        <w:rPr/>
        <w:t>way</w:t>
      </w:r>
      <w:r>
        <w:rPr>
          <w:spacing w:val="-5"/>
        </w:rPr>
        <w:t> </w:t>
      </w:r>
      <w:r>
        <w:rPr/>
        <w:t>of</w:t>
      </w:r>
      <w:r>
        <w:rPr>
          <w:spacing w:val="-2"/>
        </w:rPr>
        <w:t> </w:t>
      </w:r>
      <w:r>
        <w:rPr/>
        <w:t>learning</w:t>
      </w:r>
      <w:r>
        <w:rPr>
          <w:spacing w:val="-3"/>
        </w:rPr>
        <w:t> </w:t>
      </w:r>
      <w:r>
        <w:rPr/>
        <w:t>and</w:t>
      </w:r>
      <w:r>
        <w:rPr>
          <w:spacing w:val="-2"/>
        </w:rPr>
        <w:t> </w:t>
      </w:r>
      <w:r>
        <w:rPr/>
        <w:t>pasing</w:t>
      </w:r>
      <w:r>
        <w:rPr>
          <w:spacing w:val="-3"/>
        </w:rPr>
        <w:t> </w:t>
      </w:r>
      <w:r>
        <w:rPr/>
        <w:t>whatever</w:t>
      </w:r>
      <w:r>
        <w:rPr>
          <w:spacing w:val="-1"/>
        </w:rPr>
        <w:t> </w:t>
      </w:r>
      <w:r>
        <w:rPr/>
        <w:t>is</w:t>
      </w:r>
      <w:r>
        <w:rPr>
          <w:spacing w:val="-2"/>
        </w:rPr>
        <w:t> </w:t>
      </w:r>
      <w:r>
        <w:rPr/>
        <w:t>learnt</w:t>
      </w:r>
      <w:r>
        <w:rPr>
          <w:spacing w:val="-1"/>
        </w:rPr>
        <w:t> </w:t>
      </w:r>
      <w:r>
        <w:rPr/>
        <w:t>in</w:t>
      </w:r>
      <w:r>
        <w:rPr>
          <w:spacing w:val="-2"/>
        </w:rPr>
        <w:t> </w:t>
      </w:r>
      <w:r>
        <w:rPr/>
        <w:t>such</w:t>
      </w:r>
      <w:r>
        <w:rPr>
          <w:spacing w:val="-1"/>
        </w:rPr>
        <w:t> </w:t>
      </w:r>
      <w:r>
        <w:rPr/>
        <w:t>a</w:t>
      </w:r>
      <w:r>
        <w:rPr>
          <w:spacing w:val="-3"/>
        </w:rPr>
        <w:t> </w:t>
      </w:r>
      <w:r>
        <w:rPr/>
        <w:t>way</w:t>
      </w:r>
      <w:r>
        <w:rPr>
          <w:spacing w:val="-7"/>
        </w:rPr>
        <w:t> </w:t>
      </w:r>
      <w:r>
        <w:rPr/>
        <w:t>that Allah (S.W.T.) is regarded as the only Creator of everything and Muhammad (peace and blessings of Allah be upon him) as his Messenger. According to Haque (2010:3)</w:t>
      </w:r>
    </w:p>
    <w:p>
      <w:pPr>
        <w:pStyle w:val="BodyText"/>
        <w:ind w:left="1640" w:right="2039" w:firstLine="62"/>
        <w:jc w:val="both"/>
      </w:pPr>
      <w:r>
        <w:rPr/>
        <w:t>Islamic education is a system of learning which is to be developed and disseminated in a manner that recognizes Allah (S.W.T.) as Lord and Creator of the Universe and man</w:t>
      </w:r>
      <w:r>
        <w:rPr>
          <w:spacing w:val="-9"/>
        </w:rPr>
        <w:t> </w:t>
      </w:r>
      <w:r>
        <w:rPr/>
        <w:t>as</w:t>
      </w:r>
      <w:r>
        <w:rPr>
          <w:spacing w:val="-9"/>
        </w:rPr>
        <w:t> </w:t>
      </w:r>
      <w:r>
        <w:rPr/>
        <w:t>His</w:t>
      </w:r>
      <w:r>
        <w:rPr>
          <w:spacing w:val="-9"/>
        </w:rPr>
        <w:t> </w:t>
      </w:r>
      <w:r>
        <w:rPr/>
        <w:t>servant</w:t>
      </w:r>
      <w:r>
        <w:rPr>
          <w:spacing w:val="-9"/>
        </w:rPr>
        <w:t> </w:t>
      </w:r>
      <w:r>
        <w:rPr/>
        <w:t>as</w:t>
      </w:r>
      <w:r>
        <w:rPr>
          <w:spacing w:val="-9"/>
        </w:rPr>
        <w:t> </w:t>
      </w:r>
      <w:r>
        <w:rPr/>
        <w:t>well</w:t>
      </w:r>
      <w:r>
        <w:rPr>
          <w:spacing w:val="-9"/>
        </w:rPr>
        <w:t> </w:t>
      </w:r>
      <w:r>
        <w:rPr/>
        <w:t>as</w:t>
      </w:r>
      <w:r>
        <w:rPr>
          <w:spacing w:val="-9"/>
        </w:rPr>
        <w:t> </w:t>
      </w:r>
      <w:r>
        <w:rPr/>
        <w:t>Allah’s</w:t>
      </w:r>
      <w:r>
        <w:rPr>
          <w:spacing w:val="-9"/>
        </w:rPr>
        <w:t> </w:t>
      </w:r>
      <w:r>
        <w:rPr/>
        <w:t>vicegerent</w:t>
      </w:r>
      <w:r>
        <w:rPr>
          <w:spacing w:val="-9"/>
        </w:rPr>
        <w:t> </w:t>
      </w:r>
      <w:r>
        <w:rPr/>
        <w:t>on</w:t>
      </w:r>
      <w:r>
        <w:rPr>
          <w:spacing w:val="-9"/>
        </w:rPr>
        <w:t> </w:t>
      </w:r>
      <w:r>
        <w:rPr/>
        <w:t>earth. This knowledge is to be utilized in accordance with </w:t>
      </w:r>
      <w:r>
        <w:rPr/>
        <w:t>His will and any</w:t>
      </w:r>
      <w:r>
        <w:rPr>
          <w:spacing w:val="-4"/>
        </w:rPr>
        <w:t> </w:t>
      </w:r>
      <w:r>
        <w:rPr/>
        <w:t>endeavour in this regard is to be considered as an act of </w:t>
      </w:r>
      <w:r>
        <w:rPr>
          <w:i/>
        </w:rPr>
        <w:t>Ibadah </w:t>
      </w:r>
      <w:r>
        <w:rPr/>
        <w:t>(worship).</w:t>
      </w:r>
    </w:p>
    <w:p>
      <w:pPr>
        <w:pStyle w:val="BodyText"/>
        <w:spacing w:line="480" w:lineRule="auto" w:before="200"/>
        <w:ind w:left="200" w:right="657" w:firstLine="60"/>
        <w:jc w:val="both"/>
      </w:pPr>
      <w:r>
        <w:rPr/>
        <w:t>By looking at the above quotation, Islamic education is a way of guiding people to know Allah as the Creator of the Universe and the only One Who deserves to be worshiped, and he (man) is to be Allah’s vicegerent on earth as well as to consider whatever he is doing for the sake of Allah as an act of worship.</w:t>
      </w:r>
    </w:p>
    <w:p>
      <w:pPr>
        <w:pStyle w:val="BodyText"/>
        <w:rPr>
          <w:sz w:val="26"/>
        </w:rPr>
      </w:pPr>
    </w:p>
    <w:p>
      <w:pPr>
        <w:pStyle w:val="Heading2"/>
        <w:numPr>
          <w:ilvl w:val="1"/>
          <w:numId w:val="8"/>
        </w:numPr>
        <w:tabs>
          <w:tab w:pos="919" w:val="left" w:leader="none"/>
        </w:tabs>
        <w:spacing w:line="240" w:lineRule="auto" w:before="186" w:after="0"/>
        <w:ind w:left="919" w:right="0" w:hanging="719"/>
        <w:jc w:val="both"/>
      </w:pPr>
      <w:bookmarkStart w:name="_bookmark23" w:id="24"/>
      <w:bookmarkEnd w:id="24"/>
      <w:r>
        <w:rPr>
          <w:b w:val="0"/>
        </w:rPr>
      </w:r>
      <w:r>
        <w:rPr/>
        <w:t>The</w:t>
      </w:r>
      <w:r>
        <w:rPr>
          <w:spacing w:val="-5"/>
        </w:rPr>
        <w:t> </w:t>
      </w:r>
      <w:r>
        <w:rPr/>
        <w:t>Origin</w:t>
      </w:r>
      <w:r>
        <w:rPr>
          <w:spacing w:val="-1"/>
        </w:rPr>
        <w:t> </w:t>
      </w:r>
      <w:r>
        <w:rPr/>
        <w:t>of</w:t>
      </w:r>
      <w:r>
        <w:rPr>
          <w:spacing w:val="-1"/>
        </w:rPr>
        <w:t> </w:t>
      </w:r>
      <w:r>
        <w:rPr/>
        <w:t>Islamic</w:t>
      </w:r>
      <w:r>
        <w:rPr>
          <w:spacing w:val="-1"/>
        </w:rPr>
        <w:t> </w:t>
      </w:r>
      <w:r>
        <w:rPr>
          <w:spacing w:val="-2"/>
        </w:rPr>
        <w:t>Education</w:t>
      </w:r>
    </w:p>
    <w:p>
      <w:pPr>
        <w:pStyle w:val="BodyText"/>
        <w:spacing w:before="10"/>
        <w:rPr>
          <w:b/>
          <w:sz w:val="22"/>
        </w:rPr>
      </w:pPr>
    </w:p>
    <w:p>
      <w:pPr>
        <w:pStyle w:val="BodyText"/>
        <w:spacing w:line="480" w:lineRule="auto" w:before="1"/>
        <w:ind w:left="200" w:right="655"/>
        <w:jc w:val="both"/>
      </w:pPr>
      <w:r>
        <w:rPr/>
        <w:t>The</w:t>
      </w:r>
      <w:r>
        <w:rPr>
          <w:spacing w:val="-15"/>
        </w:rPr>
        <w:t> </w:t>
      </w:r>
      <w:r>
        <w:rPr/>
        <w:t>origin</w:t>
      </w:r>
      <w:r>
        <w:rPr>
          <w:spacing w:val="-15"/>
        </w:rPr>
        <w:t> </w:t>
      </w:r>
      <w:r>
        <w:rPr/>
        <w:t>of</w:t>
      </w:r>
      <w:r>
        <w:rPr>
          <w:spacing w:val="-15"/>
        </w:rPr>
        <w:t> </w:t>
      </w:r>
      <w:r>
        <w:rPr/>
        <w:t>Islamic</w:t>
      </w:r>
      <w:r>
        <w:rPr>
          <w:spacing w:val="-15"/>
        </w:rPr>
        <w:t> </w:t>
      </w:r>
      <w:r>
        <w:rPr/>
        <w:t>education</w:t>
      </w:r>
      <w:r>
        <w:rPr>
          <w:spacing w:val="-15"/>
        </w:rPr>
        <w:t> </w:t>
      </w:r>
      <w:r>
        <w:rPr/>
        <w:t>can</w:t>
      </w:r>
      <w:r>
        <w:rPr>
          <w:spacing w:val="-15"/>
        </w:rPr>
        <w:t> </w:t>
      </w:r>
      <w:r>
        <w:rPr/>
        <w:t>be</w:t>
      </w:r>
      <w:r>
        <w:rPr>
          <w:spacing w:val="-15"/>
        </w:rPr>
        <w:t> </w:t>
      </w:r>
      <w:r>
        <w:rPr/>
        <w:t>traced</w:t>
      </w:r>
      <w:r>
        <w:rPr>
          <w:spacing w:val="-15"/>
        </w:rPr>
        <w:t> </w:t>
      </w:r>
      <w:r>
        <w:rPr/>
        <w:t>back</w:t>
      </w:r>
      <w:r>
        <w:rPr>
          <w:spacing w:val="-15"/>
        </w:rPr>
        <w:t> </w:t>
      </w:r>
      <w:r>
        <w:rPr/>
        <w:t>to</w:t>
      </w:r>
      <w:r>
        <w:rPr>
          <w:spacing w:val="-15"/>
        </w:rPr>
        <w:t> </w:t>
      </w:r>
      <w:r>
        <w:rPr/>
        <w:t>the</w:t>
      </w:r>
      <w:r>
        <w:rPr>
          <w:spacing w:val="-15"/>
        </w:rPr>
        <w:t> </w:t>
      </w:r>
      <w:r>
        <w:rPr/>
        <w:t>time</w:t>
      </w:r>
      <w:r>
        <w:rPr>
          <w:spacing w:val="-15"/>
        </w:rPr>
        <w:t> </w:t>
      </w:r>
      <w:r>
        <w:rPr/>
        <w:t>of</w:t>
      </w:r>
      <w:r>
        <w:rPr>
          <w:spacing w:val="-15"/>
        </w:rPr>
        <w:t> </w:t>
      </w:r>
      <w:r>
        <w:rPr/>
        <w:t>the</w:t>
      </w:r>
      <w:r>
        <w:rPr>
          <w:spacing w:val="-15"/>
        </w:rPr>
        <w:t> </w:t>
      </w:r>
      <w:r>
        <w:rPr/>
        <w:t>holy</w:t>
      </w:r>
      <w:r>
        <w:rPr>
          <w:spacing w:val="-15"/>
        </w:rPr>
        <w:t> </w:t>
      </w:r>
      <w:r>
        <w:rPr/>
        <w:t>Prophet</w:t>
      </w:r>
      <w:r>
        <w:rPr>
          <w:spacing w:val="-15"/>
        </w:rPr>
        <w:t> </w:t>
      </w:r>
      <w:r>
        <w:rPr/>
        <w:t>(peace and</w:t>
      </w:r>
      <w:r>
        <w:rPr>
          <w:spacing w:val="-6"/>
        </w:rPr>
        <w:t> </w:t>
      </w:r>
      <w:r>
        <w:rPr/>
        <w:t>blessings</w:t>
      </w:r>
      <w:r>
        <w:rPr>
          <w:spacing w:val="-6"/>
        </w:rPr>
        <w:t> </w:t>
      </w:r>
      <w:r>
        <w:rPr/>
        <w:t>of</w:t>
      </w:r>
      <w:r>
        <w:rPr>
          <w:spacing w:val="-6"/>
        </w:rPr>
        <w:t> </w:t>
      </w:r>
      <w:r>
        <w:rPr/>
        <w:t>Allah</w:t>
      </w:r>
      <w:r>
        <w:rPr>
          <w:spacing w:val="-6"/>
        </w:rPr>
        <w:t> </w:t>
      </w:r>
      <w:r>
        <w:rPr/>
        <w:t>be</w:t>
      </w:r>
      <w:r>
        <w:rPr>
          <w:spacing w:val="-6"/>
        </w:rPr>
        <w:t> </w:t>
      </w:r>
      <w:r>
        <w:rPr/>
        <w:t>upon</w:t>
      </w:r>
      <w:r>
        <w:rPr>
          <w:spacing w:val="-6"/>
        </w:rPr>
        <w:t> </w:t>
      </w:r>
      <w:r>
        <w:rPr/>
        <w:t>him).</w:t>
      </w:r>
      <w:r>
        <w:rPr>
          <w:spacing w:val="-6"/>
        </w:rPr>
        <w:t> </w:t>
      </w:r>
      <w:r>
        <w:rPr/>
        <w:t>The</w:t>
      </w:r>
      <w:r>
        <w:rPr>
          <w:spacing w:val="-7"/>
        </w:rPr>
        <w:t> </w:t>
      </w:r>
      <w:r>
        <w:rPr/>
        <w:t>Qur’an</w:t>
      </w:r>
      <w:r>
        <w:rPr>
          <w:spacing w:val="-6"/>
        </w:rPr>
        <w:t> </w:t>
      </w:r>
      <w:r>
        <w:rPr/>
        <w:t>was</w:t>
      </w:r>
      <w:r>
        <w:rPr>
          <w:spacing w:val="-6"/>
        </w:rPr>
        <w:t> </w:t>
      </w:r>
      <w:r>
        <w:rPr/>
        <w:t>revealed</w:t>
      </w:r>
      <w:r>
        <w:rPr>
          <w:spacing w:val="-6"/>
        </w:rPr>
        <w:t> </w:t>
      </w:r>
      <w:r>
        <w:rPr/>
        <w:t>by</w:t>
      </w:r>
      <w:r>
        <w:rPr>
          <w:spacing w:val="-10"/>
        </w:rPr>
        <w:t> </w:t>
      </w:r>
      <w:r>
        <w:rPr/>
        <w:t>Allah</w:t>
      </w:r>
      <w:r>
        <w:rPr>
          <w:spacing w:val="-6"/>
        </w:rPr>
        <w:t> </w:t>
      </w:r>
      <w:r>
        <w:rPr/>
        <w:t>to</w:t>
      </w:r>
      <w:r>
        <w:rPr>
          <w:spacing w:val="-5"/>
        </w:rPr>
        <w:t> </w:t>
      </w:r>
      <w:r>
        <w:rPr/>
        <w:t>His</w:t>
      </w:r>
      <w:r>
        <w:rPr>
          <w:spacing w:val="-6"/>
        </w:rPr>
        <w:t> </w:t>
      </w:r>
      <w:r>
        <w:rPr/>
        <w:t>Prophet and Messenger</w:t>
      </w:r>
      <w:r>
        <w:rPr>
          <w:spacing w:val="-1"/>
        </w:rPr>
        <w:t> </w:t>
      </w:r>
      <w:r>
        <w:rPr/>
        <w:t>Muhammad (peace</w:t>
      </w:r>
      <w:r>
        <w:rPr>
          <w:spacing w:val="-1"/>
        </w:rPr>
        <w:t> </w:t>
      </w:r>
      <w:r>
        <w:rPr/>
        <w:t>and blessings of</w:t>
      </w:r>
      <w:r>
        <w:rPr>
          <w:spacing w:val="-1"/>
        </w:rPr>
        <w:t> </w:t>
      </w:r>
      <w:r>
        <w:rPr/>
        <w:t>Allah</w:t>
      </w:r>
      <w:r>
        <w:rPr>
          <w:spacing w:val="-1"/>
        </w:rPr>
        <w:t> </w:t>
      </w:r>
      <w:r>
        <w:rPr/>
        <w:t>be upon him) as a</w:t>
      </w:r>
      <w:r>
        <w:rPr>
          <w:spacing w:val="-1"/>
        </w:rPr>
        <w:t> </w:t>
      </w:r>
      <w:r>
        <w:rPr/>
        <w:t>source</w:t>
      </w:r>
      <w:r>
        <w:rPr>
          <w:spacing w:val="-1"/>
        </w:rPr>
        <w:t> </w:t>
      </w:r>
      <w:r>
        <w:rPr/>
        <w:t>of guidance to mankind and </w:t>
      </w:r>
      <w:r>
        <w:rPr>
          <w:i/>
        </w:rPr>
        <w:t>Jinns</w:t>
      </w:r>
      <w:r>
        <w:rPr/>
        <w:t>. The Prophet (peace and blessings of Allah be upon him) as the teacher to the </w:t>
      </w:r>
      <w:r>
        <w:rPr>
          <w:i/>
        </w:rPr>
        <w:t>Sahaba </w:t>
      </w:r>
      <w:r>
        <w:rPr/>
        <w:t>taught them the mode of the Qur’anic recitation as well as the rulings contained in the verses revealed. The Prophet (peace and blessings of</w:t>
      </w:r>
      <w:r>
        <w:rPr>
          <w:spacing w:val="-6"/>
        </w:rPr>
        <w:t> </w:t>
      </w:r>
      <w:r>
        <w:rPr/>
        <w:t>Allah</w:t>
      </w:r>
      <w:r>
        <w:rPr>
          <w:spacing w:val="-5"/>
        </w:rPr>
        <w:t> </w:t>
      </w:r>
      <w:r>
        <w:rPr/>
        <w:t>be</w:t>
      </w:r>
      <w:r>
        <w:rPr>
          <w:spacing w:val="-6"/>
        </w:rPr>
        <w:t> </w:t>
      </w:r>
      <w:r>
        <w:rPr/>
        <w:t>upon</w:t>
      </w:r>
      <w:r>
        <w:rPr>
          <w:spacing w:val="-5"/>
        </w:rPr>
        <w:t> </w:t>
      </w:r>
      <w:r>
        <w:rPr/>
        <w:t>him)</w:t>
      </w:r>
      <w:r>
        <w:rPr>
          <w:spacing w:val="-2"/>
        </w:rPr>
        <w:t> </w:t>
      </w:r>
      <w:r>
        <w:rPr/>
        <w:t>received</w:t>
      </w:r>
      <w:r>
        <w:rPr>
          <w:spacing w:val="-5"/>
        </w:rPr>
        <w:t> </w:t>
      </w:r>
      <w:r>
        <w:rPr/>
        <w:t>the</w:t>
      </w:r>
      <w:r>
        <w:rPr>
          <w:spacing w:val="-2"/>
        </w:rPr>
        <w:t> </w:t>
      </w:r>
      <w:r>
        <w:rPr/>
        <w:t>revelation</w:t>
      </w:r>
      <w:r>
        <w:rPr>
          <w:spacing w:val="-5"/>
        </w:rPr>
        <w:t> </w:t>
      </w:r>
      <w:r>
        <w:rPr/>
        <w:t>of</w:t>
      </w:r>
      <w:r>
        <w:rPr>
          <w:spacing w:val="-6"/>
        </w:rPr>
        <w:t> </w:t>
      </w:r>
      <w:r>
        <w:rPr/>
        <w:t>the</w:t>
      </w:r>
      <w:r>
        <w:rPr>
          <w:spacing w:val="-5"/>
        </w:rPr>
        <w:t> </w:t>
      </w:r>
      <w:r>
        <w:rPr/>
        <w:t>Holy</w:t>
      </w:r>
      <w:r>
        <w:rPr>
          <w:spacing w:val="-7"/>
        </w:rPr>
        <w:t> </w:t>
      </w:r>
      <w:r>
        <w:rPr/>
        <w:t>Qur’an</w:t>
      </w:r>
      <w:r>
        <w:rPr>
          <w:spacing w:val="-5"/>
        </w:rPr>
        <w:t> </w:t>
      </w:r>
      <w:r>
        <w:rPr/>
        <w:t>through</w:t>
      </w:r>
      <w:r>
        <w:rPr>
          <w:spacing w:val="-2"/>
        </w:rPr>
        <w:t> </w:t>
      </w:r>
      <w:r>
        <w:rPr/>
        <w:t>Angel</w:t>
      </w:r>
      <w:r>
        <w:rPr>
          <w:spacing w:val="-4"/>
        </w:rPr>
        <w:t> </w:t>
      </w:r>
      <w:r>
        <w:rPr/>
        <w:t>Jibril. He</w:t>
      </w:r>
      <w:r>
        <w:rPr>
          <w:spacing w:val="-12"/>
        </w:rPr>
        <w:t> </w:t>
      </w:r>
      <w:r>
        <w:rPr/>
        <w:t>gathered</w:t>
      </w:r>
      <w:r>
        <w:rPr>
          <w:spacing w:val="-13"/>
        </w:rPr>
        <w:t> </w:t>
      </w:r>
      <w:r>
        <w:rPr/>
        <w:t>his</w:t>
      </w:r>
      <w:r>
        <w:rPr>
          <w:spacing w:val="-12"/>
        </w:rPr>
        <w:t> </w:t>
      </w:r>
      <w:r>
        <w:rPr/>
        <w:t>companions</w:t>
      </w:r>
      <w:r>
        <w:rPr>
          <w:spacing w:val="-13"/>
        </w:rPr>
        <w:t> </w:t>
      </w:r>
      <w:r>
        <w:rPr/>
        <w:t>at</w:t>
      </w:r>
      <w:r>
        <w:rPr>
          <w:spacing w:val="-11"/>
        </w:rPr>
        <w:t> </w:t>
      </w:r>
      <w:r>
        <w:rPr>
          <w:i/>
        </w:rPr>
        <w:t>Daru</w:t>
      </w:r>
      <w:r>
        <w:rPr>
          <w:i/>
          <w:spacing w:val="-13"/>
        </w:rPr>
        <w:t> </w:t>
      </w:r>
      <w:r>
        <w:rPr>
          <w:i/>
        </w:rPr>
        <w:t>al-Arqam</w:t>
      </w:r>
      <w:r>
        <w:rPr>
          <w:i/>
          <w:spacing w:val="-14"/>
        </w:rPr>
        <w:t> </w:t>
      </w:r>
      <w:r>
        <w:rPr>
          <w:i/>
        </w:rPr>
        <w:t>Ibn</w:t>
      </w:r>
      <w:r>
        <w:rPr>
          <w:i/>
          <w:spacing w:val="-12"/>
        </w:rPr>
        <w:t> </w:t>
      </w:r>
      <w:r>
        <w:rPr>
          <w:i/>
        </w:rPr>
        <w:t>Abu</w:t>
      </w:r>
      <w:r>
        <w:rPr>
          <w:i/>
          <w:spacing w:val="-13"/>
        </w:rPr>
        <w:t> </w:t>
      </w:r>
      <w:r>
        <w:rPr>
          <w:i/>
        </w:rPr>
        <w:t>al</w:t>
      </w:r>
      <w:r>
        <w:rPr>
          <w:i/>
          <w:spacing w:val="-13"/>
        </w:rPr>
        <w:t> </w:t>
      </w:r>
      <w:r>
        <w:rPr>
          <w:i/>
        </w:rPr>
        <w:t>Arqam</w:t>
      </w:r>
      <w:r>
        <w:rPr>
          <w:i/>
          <w:spacing w:val="-13"/>
        </w:rPr>
        <w:t> </w:t>
      </w:r>
      <w:r>
        <w:rPr/>
        <w:t>at</w:t>
      </w:r>
      <w:r>
        <w:rPr>
          <w:spacing w:val="-13"/>
        </w:rPr>
        <w:t> </w:t>
      </w:r>
      <w:r>
        <w:rPr/>
        <w:t>Makkah</w:t>
      </w:r>
      <w:r>
        <w:rPr>
          <w:spacing w:val="-11"/>
        </w:rPr>
        <w:t> </w:t>
      </w:r>
      <w:r>
        <w:rPr/>
        <w:t>and</w:t>
      </w:r>
      <w:r>
        <w:rPr>
          <w:spacing w:val="-13"/>
        </w:rPr>
        <w:t> </w:t>
      </w:r>
      <w:r>
        <w:rPr/>
        <w:t>taught them the Qur’an and other aspects of religion, which included </w:t>
      </w:r>
      <w:r>
        <w:rPr>
          <w:i/>
        </w:rPr>
        <w:t>Salat </w:t>
      </w:r>
      <w:r>
        <w:rPr/>
        <w:t>(prayer) and also how to accept Islam through the pronouncement of </w:t>
      </w:r>
      <w:r>
        <w:rPr>
          <w:i/>
        </w:rPr>
        <w:t>Kalimatu shahdad </w:t>
      </w:r>
      <w:r>
        <w:rPr/>
        <w:t>(the testimony that</w:t>
      </w:r>
      <w:r>
        <w:rPr>
          <w:spacing w:val="-1"/>
        </w:rPr>
        <w:t> </w:t>
      </w:r>
      <w:r>
        <w:rPr/>
        <w:t>there</w:t>
      </w:r>
      <w:r>
        <w:rPr>
          <w:spacing w:val="-2"/>
        </w:rPr>
        <w:t> </w:t>
      </w:r>
      <w:r>
        <w:rPr/>
        <w:t>is</w:t>
      </w:r>
      <w:r>
        <w:rPr>
          <w:spacing w:val="-1"/>
        </w:rPr>
        <w:t> </w:t>
      </w:r>
      <w:r>
        <w:rPr/>
        <w:t>no</w:t>
      </w:r>
      <w:r>
        <w:rPr>
          <w:spacing w:val="-1"/>
        </w:rPr>
        <w:t> </w:t>
      </w:r>
      <w:r>
        <w:rPr/>
        <w:t>any</w:t>
      </w:r>
      <w:r>
        <w:rPr>
          <w:spacing w:val="-6"/>
        </w:rPr>
        <w:t> </w:t>
      </w:r>
      <w:r>
        <w:rPr/>
        <w:t>other deity</w:t>
      </w:r>
      <w:r>
        <w:rPr>
          <w:spacing w:val="-6"/>
        </w:rPr>
        <w:t> </w:t>
      </w:r>
      <w:r>
        <w:rPr/>
        <w:t>worthy</w:t>
      </w:r>
      <w:r>
        <w:rPr>
          <w:spacing w:val="-6"/>
        </w:rPr>
        <w:t> </w:t>
      </w:r>
      <w:r>
        <w:rPr/>
        <w:t>to</w:t>
      </w:r>
      <w:r>
        <w:rPr>
          <w:spacing w:val="-1"/>
        </w:rPr>
        <w:t> </w:t>
      </w:r>
      <w:r>
        <w:rPr/>
        <w:t>be</w:t>
      </w:r>
      <w:r>
        <w:rPr>
          <w:spacing w:val="-2"/>
        </w:rPr>
        <w:t> </w:t>
      </w:r>
      <w:r>
        <w:rPr/>
        <w:t>worshiped</w:t>
      </w:r>
      <w:r>
        <w:rPr>
          <w:spacing w:val="-1"/>
        </w:rPr>
        <w:t> </w:t>
      </w:r>
      <w:r>
        <w:rPr/>
        <w:t>except</w:t>
      </w:r>
      <w:r>
        <w:rPr>
          <w:spacing w:val="-1"/>
        </w:rPr>
        <w:t> </w:t>
      </w:r>
      <w:r>
        <w:rPr/>
        <w:t>Allah).</w:t>
      </w:r>
      <w:r>
        <w:rPr>
          <w:spacing w:val="-1"/>
        </w:rPr>
        <w:t> </w:t>
      </w:r>
      <w:r>
        <w:rPr/>
        <w:t>During</w:t>
      </w:r>
      <w:r>
        <w:rPr>
          <w:spacing w:val="-4"/>
        </w:rPr>
        <w:t> </w:t>
      </w:r>
      <w:r>
        <w:rPr/>
        <w:t>the early mission</w:t>
      </w:r>
      <w:r>
        <w:rPr>
          <w:spacing w:val="13"/>
        </w:rPr>
        <w:t> </w:t>
      </w:r>
      <w:r>
        <w:rPr/>
        <w:t>of</w:t>
      </w:r>
      <w:r>
        <w:rPr>
          <w:spacing w:val="15"/>
        </w:rPr>
        <w:t> </w:t>
      </w:r>
      <w:r>
        <w:rPr/>
        <w:t>Islam,</w:t>
      </w:r>
      <w:r>
        <w:rPr>
          <w:spacing w:val="14"/>
        </w:rPr>
        <w:t> </w:t>
      </w:r>
      <w:r>
        <w:rPr/>
        <w:t>Prophet</w:t>
      </w:r>
      <w:r>
        <w:rPr>
          <w:spacing w:val="14"/>
        </w:rPr>
        <w:t> </w:t>
      </w:r>
      <w:r>
        <w:rPr/>
        <w:t>(peace</w:t>
      </w:r>
      <w:r>
        <w:rPr>
          <w:spacing w:val="12"/>
        </w:rPr>
        <w:t> </w:t>
      </w:r>
      <w:r>
        <w:rPr/>
        <w:t>and</w:t>
      </w:r>
      <w:r>
        <w:rPr>
          <w:spacing w:val="16"/>
        </w:rPr>
        <w:t> </w:t>
      </w:r>
      <w:r>
        <w:rPr/>
        <w:t>blessings</w:t>
      </w:r>
      <w:r>
        <w:rPr>
          <w:spacing w:val="16"/>
        </w:rPr>
        <w:t> </w:t>
      </w:r>
      <w:r>
        <w:rPr/>
        <w:t>of</w:t>
      </w:r>
      <w:r>
        <w:rPr>
          <w:spacing w:val="15"/>
        </w:rPr>
        <w:t> </w:t>
      </w:r>
      <w:r>
        <w:rPr/>
        <w:t>Allah</w:t>
      </w:r>
      <w:r>
        <w:rPr>
          <w:spacing w:val="13"/>
        </w:rPr>
        <w:t> </w:t>
      </w:r>
      <w:r>
        <w:rPr/>
        <w:t>be</w:t>
      </w:r>
      <w:r>
        <w:rPr>
          <w:spacing w:val="12"/>
        </w:rPr>
        <w:t> </w:t>
      </w:r>
      <w:r>
        <w:rPr/>
        <w:t>upon</w:t>
      </w:r>
      <w:r>
        <w:rPr>
          <w:spacing w:val="14"/>
        </w:rPr>
        <w:t> </w:t>
      </w:r>
      <w:r>
        <w:rPr/>
        <w:t>him)</w:t>
      </w:r>
      <w:r>
        <w:rPr>
          <w:spacing w:val="15"/>
        </w:rPr>
        <w:t> </w:t>
      </w:r>
      <w:r>
        <w:rPr/>
        <w:t>used</w:t>
      </w:r>
      <w:r>
        <w:rPr>
          <w:spacing w:val="14"/>
        </w:rPr>
        <w:t> </w:t>
      </w:r>
      <w:r>
        <w:rPr/>
        <w:t>to</w:t>
      </w:r>
      <w:r>
        <w:rPr>
          <w:spacing w:val="14"/>
        </w:rPr>
        <w:t> </w:t>
      </w:r>
      <w:r>
        <w:rPr>
          <w:spacing w:val="-2"/>
        </w:rPr>
        <w:t>gather</w:t>
      </w:r>
    </w:p>
    <w:p>
      <w:pPr>
        <w:spacing w:after="0" w:line="480" w:lineRule="auto"/>
        <w:jc w:val="both"/>
        <w:sectPr>
          <w:pgSz w:w="11910" w:h="16840"/>
          <w:pgMar w:header="0" w:footer="1012" w:top="1340" w:bottom="1200" w:left="1600" w:right="1140"/>
        </w:sectPr>
      </w:pPr>
    </w:p>
    <w:p>
      <w:pPr>
        <w:pStyle w:val="BodyText"/>
        <w:spacing w:line="480" w:lineRule="auto" w:before="73"/>
        <w:ind w:left="200" w:right="657"/>
        <w:jc w:val="both"/>
      </w:pPr>
      <w:r>
        <w:rPr/>
        <w:t>his</w:t>
      </w:r>
      <w:r>
        <w:rPr>
          <w:spacing w:val="-1"/>
        </w:rPr>
        <w:t> </w:t>
      </w:r>
      <w:r>
        <w:rPr/>
        <w:t>earlier</w:t>
      </w:r>
      <w:r>
        <w:rPr>
          <w:spacing w:val="-2"/>
        </w:rPr>
        <w:t> </w:t>
      </w:r>
      <w:r>
        <w:rPr/>
        <w:t>companions</w:t>
      </w:r>
      <w:r>
        <w:rPr>
          <w:spacing w:val="-1"/>
        </w:rPr>
        <w:t> </w:t>
      </w:r>
      <w:r>
        <w:rPr/>
        <w:t>in </w:t>
      </w:r>
      <w:r>
        <w:rPr>
          <w:i/>
        </w:rPr>
        <w:t>Daru</w:t>
      </w:r>
      <w:r>
        <w:rPr>
          <w:i/>
          <w:spacing w:val="-2"/>
        </w:rPr>
        <w:t> </w:t>
      </w:r>
      <w:r>
        <w:rPr>
          <w:i/>
        </w:rPr>
        <w:t>al-Arqam</w:t>
      </w:r>
      <w:r>
        <w:rPr>
          <w:i/>
          <w:spacing w:val="-2"/>
        </w:rPr>
        <w:t> </w:t>
      </w:r>
      <w:r>
        <w:rPr>
          <w:i/>
        </w:rPr>
        <w:t>ibn</w:t>
      </w:r>
      <w:r>
        <w:rPr>
          <w:i/>
          <w:spacing w:val="-1"/>
        </w:rPr>
        <w:t> </w:t>
      </w:r>
      <w:r>
        <w:rPr>
          <w:i/>
        </w:rPr>
        <w:t>Abi</w:t>
      </w:r>
      <w:r>
        <w:rPr>
          <w:i/>
          <w:spacing w:val="-3"/>
        </w:rPr>
        <w:t> </w:t>
      </w:r>
      <w:r>
        <w:rPr>
          <w:i/>
        </w:rPr>
        <w:t>al-Arqm</w:t>
      </w:r>
      <w:r>
        <w:rPr>
          <w:i/>
          <w:spacing w:val="-2"/>
        </w:rPr>
        <w:t> </w:t>
      </w:r>
      <w:r>
        <w:rPr/>
        <w:t>in</w:t>
      </w:r>
      <w:r>
        <w:rPr>
          <w:spacing w:val="-1"/>
        </w:rPr>
        <w:t> </w:t>
      </w:r>
      <w:r>
        <w:rPr/>
        <w:t>Makkah</w:t>
      </w:r>
      <w:r>
        <w:rPr>
          <w:spacing w:val="-1"/>
        </w:rPr>
        <w:t> </w:t>
      </w:r>
      <w:r>
        <w:rPr/>
        <w:t>and</w:t>
      </w:r>
      <w:r>
        <w:rPr>
          <w:spacing w:val="-1"/>
        </w:rPr>
        <w:t> </w:t>
      </w:r>
      <w:r>
        <w:rPr/>
        <w:t>taught</w:t>
      </w:r>
      <w:r>
        <w:rPr>
          <w:spacing w:val="-1"/>
        </w:rPr>
        <w:t> </w:t>
      </w:r>
      <w:r>
        <w:rPr/>
        <w:t>them Qur’an, prayer and the doctrine of Islam as he learnt from the angel Jibril (A.S); (Ilori 1981:58) .</w:t>
      </w:r>
    </w:p>
    <w:p>
      <w:pPr>
        <w:pStyle w:val="BodyText"/>
        <w:spacing w:line="480" w:lineRule="auto" w:before="1"/>
        <w:ind w:left="200" w:right="658"/>
        <w:jc w:val="both"/>
      </w:pPr>
      <w:r>
        <w:rPr/>
        <w:t>However, this made some of the companions of the Prophet (peace and blessings of Allah</w:t>
      </w:r>
      <w:r>
        <w:rPr>
          <w:spacing w:val="-10"/>
        </w:rPr>
        <w:t> </w:t>
      </w:r>
      <w:r>
        <w:rPr/>
        <w:t>be</w:t>
      </w:r>
      <w:r>
        <w:rPr>
          <w:spacing w:val="-11"/>
        </w:rPr>
        <w:t> </w:t>
      </w:r>
      <w:r>
        <w:rPr/>
        <w:t>upon</w:t>
      </w:r>
      <w:r>
        <w:rPr>
          <w:spacing w:val="-8"/>
        </w:rPr>
        <w:t> </w:t>
      </w:r>
      <w:r>
        <w:rPr/>
        <w:t>him)</w:t>
      </w:r>
      <w:r>
        <w:rPr>
          <w:spacing w:val="-10"/>
        </w:rPr>
        <w:t> </w:t>
      </w:r>
      <w:r>
        <w:rPr/>
        <w:t>to</w:t>
      </w:r>
      <w:r>
        <w:rPr>
          <w:spacing w:val="-9"/>
        </w:rPr>
        <w:t> </w:t>
      </w:r>
      <w:r>
        <w:rPr/>
        <w:t>memorize</w:t>
      </w:r>
      <w:r>
        <w:rPr>
          <w:spacing w:val="-11"/>
        </w:rPr>
        <w:t> </w:t>
      </w:r>
      <w:r>
        <w:rPr/>
        <w:t>as</w:t>
      </w:r>
      <w:r>
        <w:rPr>
          <w:spacing w:val="-9"/>
        </w:rPr>
        <w:t> </w:t>
      </w:r>
      <w:r>
        <w:rPr/>
        <w:t>well</w:t>
      </w:r>
      <w:r>
        <w:rPr>
          <w:spacing w:val="-9"/>
        </w:rPr>
        <w:t> </w:t>
      </w:r>
      <w:r>
        <w:rPr/>
        <w:t>as</w:t>
      </w:r>
      <w:r>
        <w:rPr>
          <w:spacing w:val="-7"/>
        </w:rPr>
        <w:t> </w:t>
      </w:r>
      <w:r>
        <w:rPr/>
        <w:t>teach</w:t>
      </w:r>
      <w:r>
        <w:rPr>
          <w:spacing w:val="-10"/>
        </w:rPr>
        <w:t> </w:t>
      </w:r>
      <w:r>
        <w:rPr/>
        <w:t>the</w:t>
      </w:r>
      <w:r>
        <w:rPr>
          <w:spacing w:val="-11"/>
        </w:rPr>
        <w:t> </w:t>
      </w:r>
      <w:r>
        <w:rPr/>
        <w:t>Glorious</w:t>
      </w:r>
      <w:r>
        <w:rPr>
          <w:spacing w:val="-7"/>
        </w:rPr>
        <w:t> </w:t>
      </w:r>
      <w:r>
        <w:rPr/>
        <w:t>Qur’an</w:t>
      </w:r>
      <w:r>
        <w:rPr>
          <w:spacing w:val="-8"/>
        </w:rPr>
        <w:t> </w:t>
      </w:r>
      <w:r>
        <w:rPr/>
        <w:t>and</w:t>
      </w:r>
      <w:r>
        <w:rPr>
          <w:spacing w:val="-10"/>
        </w:rPr>
        <w:t> </w:t>
      </w:r>
      <w:r>
        <w:rPr/>
        <w:t>other</w:t>
      </w:r>
      <w:r>
        <w:rPr>
          <w:spacing w:val="-10"/>
        </w:rPr>
        <w:t> </w:t>
      </w:r>
      <w:r>
        <w:rPr/>
        <w:t>aspects of</w:t>
      </w:r>
      <w:r>
        <w:rPr>
          <w:spacing w:val="-3"/>
        </w:rPr>
        <w:t> </w:t>
      </w:r>
      <w:r>
        <w:rPr/>
        <w:t>the</w:t>
      </w:r>
      <w:r>
        <w:rPr>
          <w:spacing w:val="-5"/>
        </w:rPr>
        <w:t> </w:t>
      </w:r>
      <w:r>
        <w:rPr/>
        <w:t>religion</w:t>
      </w:r>
      <w:r>
        <w:rPr>
          <w:spacing w:val="-3"/>
        </w:rPr>
        <w:t> </w:t>
      </w:r>
      <w:r>
        <w:rPr/>
        <w:t>after</w:t>
      </w:r>
      <w:r>
        <w:rPr>
          <w:spacing w:val="-3"/>
        </w:rPr>
        <w:t> </w:t>
      </w:r>
      <w:r>
        <w:rPr/>
        <w:t>his</w:t>
      </w:r>
      <w:r>
        <w:rPr>
          <w:spacing w:val="-3"/>
        </w:rPr>
        <w:t> </w:t>
      </w:r>
      <w:r>
        <w:rPr/>
        <w:t>death.</w:t>
      </w:r>
      <w:r>
        <w:rPr>
          <w:spacing w:val="-3"/>
        </w:rPr>
        <w:t> </w:t>
      </w:r>
      <w:r>
        <w:rPr/>
        <w:t>The</w:t>
      </w:r>
      <w:r>
        <w:rPr>
          <w:spacing w:val="-4"/>
        </w:rPr>
        <w:t> </w:t>
      </w:r>
      <w:r>
        <w:rPr/>
        <w:t>Prophet</w:t>
      </w:r>
      <w:r>
        <w:rPr>
          <w:spacing w:val="-3"/>
        </w:rPr>
        <w:t> </w:t>
      </w:r>
      <w:r>
        <w:rPr/>
        <w:t>(peace</w:t>
      </w:r>
      <w:r>
        <w:rPr>
          <w:spacing w:val="-2"/>
        </w:rPr>
        <w:t> </w:t>
      </w:r>
      <w:r>
        <w:rPr/>
        <w:t>and</w:t>
      </w:r>
      <w:r>
        <w:rPr>
          <w:spacing w:val="-3"/>
        </w:rPr>
        <w:t> </w:t>
      </w:r>
      <w:r>
        <w:rPr/>
        <w:t>blessings</w:t>
      </w:r>
      <w:r>
        <w:rPr>
          <w:spacing w:val="-3"/>
        </w:rPr>
        <w:t> </w:t>
      </w:r>
      <w:r>
        <w:rPr/>
        <w:t>of</w:t>
      </w:r>
      <w:r>
        <w:rPr>
          <w:spacing w:val="-3"/>
        </w:rPr>
        <w:t> </w:t>
      </w:r>
      <w:r>
        <w:rPr/>
        <w:t>Allah</w:t>
      </w:r>
      <w:r>
        <w:rPr>
          <w:spacing w:val="-3"/>
        </w:rPr>
        <w:t> </w:t>
      </w:r>
      <w:r>
        <w:rPr/>
        <w:t>be</w:t>
      </w:r>
      <w:r>
        <w:rPr>
          <w:spacing w:val="-2"/>
        </w:rPr>
        <w:t> </w:t>
      </w:r>
      <w:r>
        <w:rPr/>
        <w:t>upon</w:t>
      </w:r>
      <w:r>
        <w:rPr>
          <w:spacing w:val="-3"/>
        </w:rPr>
        <w:t> </w:t>
      </w:r>
      <w:r>
        <w:rPr/>
        <w:t>him) was the first to teach the Qur’an, </w:t>
      </w:r>
      <w:r>
        <w:rPr>
          <w:i/>
        </w:rPr>
        <w:t>Aqeedah </w:t>
      </w:r>
      <w:r>
        <w:rPr/>
        <w:t>(Islamic belief system) as fields of knowledge. Thus, the position of the Prophet (peace and blessings of Allah be upon him)</w:t>
      </w:r>
      <w:r>
        <w:rPr>
          <w:spacing w:val="-1"/>
        </w:rPr>
        <w:t> </w:t>
      </w:r>
      <w:r>
        <w:rPr/>
        <w:t>as a</w:t>
      </w:r>
      <w:r>
        <w:rPr>
          <w:spacing w:val="-1"/>
        </w:rPr>
        <w:t> </w:t>
      </w:r>
      <w:r>
        <w:rPr/>
        <w:t>teacher</w:t>
      </w:r>
      <w:r>
        <w:rPr>
          <w:spacing w:val="-1"/>
        </w:rPr>
        <w:t> </w:t>
      </w:r>
      <w:r>
        <w:rPr/>
        <w:t>made</w:t>
      </w:r>
      <w:r>
        <w:rPr>
          <w:spacing w:val="-1"/>
        </w:rPr>
        <w:t> </w:t>
      </w:r>
      <w:r>
        <w:rPr/>
        <w:t>him to explain the</w:t>
      </w:r>
      <w:r>
        <w:rPr>
          <w:spacing w:val="-1"/>
        </w:rPr>
        <w:t> </w:t>
      </w:r>
      <w:r>
        <w:rPr/>
        <w:t>Qur’an clearly</w:t>
      </w:r>
      <w:r>
        <w:rPr>
          <w:spacing w:val="-5"/>
        </w:rPr>
        <w:t> </w:t>
      </w:r>
      <w:r>
        <w:rPr/>
        <w:t>to the</w:t>
      </w:r>
      <w:r>
        <w:rPr>
          <w:spacing w:val="-1"/>
        </w:rPr>
        <w:t> </w:t>
      </w:r>
      <w:r>
        <w:rPr/>
        <w:t>level of</w:t>
      </w:r>
      <w:r>
        <w:rPr>
          <w:spacing w:val="-1"/>
        </w:rPr>
        <w:t> </w:t>
      </w:r>
      <w:r>
        <w:rPr/>
        <w:t>understanding of his students as instructed by Allah (SWT) in the following Qur’anic command:</w:t>
      </w:r>
    </w:p>
    <w:p>
      <w:pPr>
        <w:bidi/>
        <w:spacing w:before="151"/>
        <w:ind w:right="1437" w:left="2104" w:firstLine="0"/>
        <w:jc w:val="left"/>
        <w:rPr>
          <w:rFonts w:ascii="Microsoft Sans Serif" w:cs="Microsoft Sans Serif"/>
          <w:sz w:val="32"/>
          <w:szCs w:val="32"/>
        </w:rPr>
      </w:pPr>
      <w:r>
        <w:rPr>
          <w:rFonts w:ascii="Microsoft Sans Serif" w:cs="Microsoft Sans Serif"/>
          <w:spacing w:val="-10"/>
          <w:w w:val="50"/>
          <w:sz w:val="32"/>
          <w:szCs w:val="32"/>
          <w:rtl/>
        </w:rPr>
        <w:t>ﭤ</w:t>
      </w:r>
      <w:r>
        <w:rPr>
          <w:rFonts w:ascii="Microsoft Sans Serif" w:cs="Microsoft Sans Serif"/>
          <w:spacing w:val="-413"/>
          <w:w w:val="575"/>
          <w:sz w:val="32"/>
          <w:szCs w:val="32"/>
          <w:rtl/>
        </w:rPr>
        <w:t> </w:t>
      </w:r>
      <w:r>
        <w:rPr>
          <w:rFonts w:ascii="Microsoft Sans Serif" w:cs="Microsoft Sans Serif"/>
          <w:w w:val="575"/>
          <w:sz w:val="32"/>
          <w:szCs w:val="32"/>
          <w:rtl/>
        </w:rPr>
        <w:t>ﭥ</w:t>
      </w:r>
      <w:r>
        <w:rPr>
          <w:rFonts w:ascii="Microsoft Sans Serif" w:cs="Microsoft Sans Serif"/>
          <w:spacing w:val="-32"/>
          <w:w w:val="170"/>
          <w:sz w:val="32"/>
          <w:szCs w:val="32"/>
          <w:rtl/>
        </w:rPr>
        <w:t> </w:t>
      </w:r>
      <w:r>
        <w:rPr>
          <w:rFonts w:ascii="Microsoft Sans Serif" w:cs="Microsoft Sans Serif"/>
          <w:w w:val="170"/>
          <w:sz w:val="32"/>
          <w:szCs w:val="32"/>
          <w:rtl/>
        </w:rPr>
        <w:t>ﭦ</w:t>
      </w:r>
      <w:r>
        <w:rPr>
          <w:rFonts w:ascii="Microsoft Sans Serif" w:cs="Microsoft Sans Serif"/>
          <w:spacing w:val="-120"/>
          <w:w w:val="365"/>
          <w:sz w:val="32"/>
          <w:szCs w:val="32"/>
          <w:rtl/>
        </w:rPr>
        <w:t> </w:t>
      </w:r>
      <w:r>
        <w:rPr>
          <w:rFonts w:ascii="Microsoft Sans Serif" w:cs="Microsoft Sans Serif"/>
          <w:w w:val="365"/>
          <w:sz w:val="32"/>
          <w:szCs w:val="32"/>
          <w:rtl/>
        </w:rPr>
        <w:t>ﭧ</w:t>
      </w:r>
      <w:r>
        <w:rPr>
          <w:rFonts w:ascii="Microsoft Sans Serif" w:cs="Microsoft Sans Serif"/>
          <w:spacing w:val="-410"/>
          <w:w w:val="575"/>
          <w:sz w:val="32"/>
          <w:szCs w:val="32"/>
          <w:rtl/>
        </w:rPr>
        <w:t> </w:t>
      </w:r>
      <w:r>
        <w:rPr>
          <w:rFonts w:ascii="Microsoft Sans Serif" w:cs="Microsoft Sans Serif"/>
          <w:w w:val="575"/>
          <w:sz w:val="32"/>
          <w:szCs w:val="32"/>
          <w:rtl/>
        </w:rPr>
        <w:t>ﭨ</w:t>
      </w:r>
      <w:r>
        <w:rPr>
          <w:rFonts w:ascii="Microsoft Sans Serif" w:cs="Microsoft Sans Serif"/>
          <w:spacing w:val="-413"/>
          <w:w w:val="575"/>
          <w:sz w:val="32"/>
          <w:szCs w:val="32"/>
          <w:rtl/>
        </w:rPr>
        <w:t> </w:t>
      </w:r>
      <w:r>
        <w:rPr>
          <w:rFonts w:ascii="Microsoft Sans Serif" w:cs="Microsoft Sans Serif"/>
          <w:w w:val="575"/>
          <w:sz w:val="32"/>
          <w:szCs w:val="32"/>
          <w:rtl/>
        </w:rPr>
        <w:t>ﭩ</w:t>
      </w:r>
      <w:r>
        <w:rPr>
          <w:rFonts w:ascii="Microsoft Sans Serif" w:cs="Microsoft Sans Serif"/>
          <w:spacing w:val="-21"/>
          <w:sz w:val="32"/>
          <w:szCs w:val="32"/>
          <w:rtl/>
        </w:rPr>
        <w:t> </w:t>
      </w:r>
      <w:r>
        <w:rPr>
          <w:rFonts w:ascii="Microsoft Sans Serif" w:cs="Microsoft Sans Serif"/>
          <w:sz w:val="32"/>
          <w:szCs w:val="32"/>
          <w:rtl/>
        </w:rPr>
        <w:t>ﭪ</w:t>
      </w:r>
      <w:r>
        <w:rPr>
          <w:rFonts w:ascii="Microsoft Sans Serif" w:cs="Microsoft Sans Serif"/>
          <w:spacing w:val="-67"/>
          <w:w w:val="170"/>
          <w:sz w:val="32"/>
          <w:szCs w:val="32"/>
          <w:rtl/>
        </w:rPr>
        <w:t> </w:t>
      </w:r>
      <w:r>
        <w:rPr>
          <w:rFonts w:ascii="Microsoft Sans Serif" w:cs="Microsoft Sans Serif"/>
          <w:w w:val="170"/>
          <w:sz w:val="32"/>
          <w:szCs w:val="32"/>
          <w:rtl/>
        </w:rPr>
        <w:t>ﭫ</w:t>
      </w:r>
      <w:r>
        <w:rPr>
          <w:rFonts w:ascii="Microsoft Sans Serif" w:cs="Microsoft Sans Serif"/>
          <w:spacing w:val="-325"/>
          <w:w w:val="475"/>
          <w:sz w:val="32"/>
          <w:szCs w:val="32"/>
          <w:rtl/>
        </w:rPr>
        <w:t> </w:t>
      </w:r>
      <w:r>
        <w:rPr>
          <w:rFonts w:ascii="Microsoft Sans Serif" w:cs="Microsoft Sans Serif"/>
          <w:w w:val="475"/>
          <w:sz w:val="32"/>
          <w:szCs w:val="32"/>
          <w:rtl/>
        </w:rPr>
        <w:t>ﭬ</w:t>
      </w:r>
      <w:r>
        <w:rPr>
          <w:rFonts w:ascii="Microsoft Sans Serif" w:cs="Microsoft Sans Serif"/>
          <w:spacing w:val="-376"/>
          <w:w w:val="575"/>
          <w:sz w:val="32"/>
          <w:szCs w:val="32"/>
          <w:rtl/>
        </w:rPr>
        <w:t> </w:t>
      </w:r>
      <w:r>
        <w:rPr>
          <w:rFonts w:ascii="Microsoft Sans Serif" w:cs="Microsoft Sans Serif"/>
          <w:w w:val="575"/>
          <w:sz w:val="32"/>
          <w:szCs w:val="32"/>
          <w:rtl/>
        </w:rPr>
        <w:t>ﭭ</w:t>
      </w:r>
    </w:p>
    <w:p>
      <w:pPr>
        <w:bidi/>
        <w:spacing w:before="249"/>
        <w:ind w:right="1437" w:left="2096" w:firstLine="0"/>
        <w:jc w:val="left"/>
        <w:rPr>
          <w:rFonts w:ascii="Microsoft Sans Serif" w:cs="Microsoft Sans Serif"/>
          <w:sz w:val="32"/>
          <w:szCs w:val="32"/>
        </w:rPr>
      </w:pPr>
      <w:r>
        <w:rPr>
          <w:rFonts w:ascii="Microsoft Sans Serif" w:cs="Microsoft Sans Serif"/>
          <w:spacing w:val="-10"/>
          <w:w w:val="85"/>
          <w:sz w:val="32"/>
          <w:szCs w:val="32"/>
          <w:rtl/>
        </w:rPr>
        <w:t>ﭮ</w:t>
      </w:r>
      <w:r>
        <w:rPr>
          <w:rFonts w:ascii="Microsoft Sans Serif" w:cs="Microsoft Sans Serif"/>
          <w:spacing w:val="39"/>
          <w:sz w:val="32"/>
          <w:szCs w:val="32"/>
          <w:rtl/>
        </w:rPr>
        <w:t>  </w:t>
      </w:r>
      <w:r>
        <w:rPr>
          <w:rFonts w:ascii="Microsoft Sans Serif" w:cs="Microsoft Sans Serif"/>
          <w:w w:val="85"/>
          <w:sz w:val="32"/>
          <w:szCs w:val="32"/>
          <w:rtl/>
        </w:rPr>
        <w:t>ﭯالنحل</w:t>
      </w:r>
      <w:r>
        <w:rPr>
          <w:rFonts w:ascii="Microsoft Sans Serif" w:cs="Microsoft Sans Serif"/>
          <w:w w:val="85"/>
          <w:sz w:val="32"/>
          <w:szCs w:val="32"/>
        </w:rPr>
        <w:t>:</w:t>
      </w:r>
      <w:r>
        <w:rPr>
          <w:rFonts w:ascii="Microsoft Sans Serif" w:cs="Microsoft Sans Serif"/>
          <w:spacing w:val="51"/>
          <w:w w:val="150"/>
          <w:sz w:val="32"/>
          <w:szCs w:val="32"/>
          <w:rtl/>
        </w:rPr>
        <w:t>   </w:t>
      </w:r>
      <w:r>
        <w:rPr>
          <w:rFonts w:ascii="Microsoft Sans Serif" w:cs="Microsoft Sans Serif"/>
          <w:w w:val="85"/>
          <w:sz w:val="32"/>
          <w:szCs w:val="32"/>
        </w:rPr>
        <w:t>٤</w:t>
      </w:r>
      <w:r>
        <w:rPr>
          <w:rFonts w:ascii="Microsoft Sans Serif" w:cs="Microsoft Sans Serif"/>
          <w:w w:val="85"/>
          <w:sz w:val="32"/>
          <w:szCs w:val="32"/>
        </w:rPr>
        <w:t>٤</w:t>
      </w:r>
    </w:p>
    <w:p>
      <w:pPr>
        <w:pStyle w:val="BodyText"/>
        <w:spacing w:before="100"/>
        <w:ind w:left="1640" w:right="2038"/>
        <w:jc w:val="both"/>
      </w:pPr>
      <w:r>
        <w:rPr/>
        <w:t>… And We have also sent down to you (O Muhammad </w:t>
      </w:r>
      <w:r>
        <w:rPr>
          <w:w w:val="90"/>
          <w:rtl/>
        </w:rPr>
        <w:t>وسلم</w:t>
      </w:r>
      <w:r>
        <w:rPr>
          <w:spacing w:val="-9"/>
          <w:w w:val="90"/>
        </w:rPr>
        <w:t> </w:t>
      </w:r>
      <w:r>
        <w:rPr>
          <w:w w:val="90"/>
          <w:rtl/>
        </w:rPr>
        <w:t>عليه</w:t>
      </w:r>
      <w:r>
        <w:rPr>
          <w:spacing w:val="-9"/>
          <w:w w:val="90"/>
        </w:rPr>
        <w:t> </w:t>
      </w:r>
      <w:r>
        <w:rPr>
          <w:w w:val="90"/>
          <w:rtl/>
        </w:rPr>
        <w:t>الله</w:t>
      </w:r>
      <w:r>
        <w:rPr>
          <w:spacing w:val="-9"/>
          <w:w w:val="90"/>
        </w:rPr>
        <w:t> </w:t>
      </w:r>
      <w:r>
        <w:rPr>
          <w:w w:val="90"/>
          <w:rtl/>
        </w:rPr>
        <w:t>صلى</w:t>
      </w:r>
      <w:r>
        <w:rPr>
          <w:spacing w:val="-6"/>
          <w:w w:val="90"/>
        </w:rPr>
        <w:t> </w:t>
      </w:r>
      <w:r>
        <w:rPr>
          <w:w w:val="90"/>
        </w:rPr>
        <w:t>)</w:t>
      </w:r>
      <w:r>
        <w:rPr>
          <w:spacing w:val="-9"/>
          <w:w w:val="90"/>
        </w:rPr>
        <w:t> </w:t>
      </w:r>
      <w:r>
        <w:rPr>
          <w:w w:val="90"/>
        </w:rPr>
        <w:t>the</w:t>
      </w:r>
      <w:r>
        <w:rPr>
          <w:spacing w:val="-8"/>
          <w:w w:val="90"/>
        </w:rPr>
        <w:t> </w:t>
      </w:r>
      <w:r>
        <w:rPr>
          <w:i/>
          <w:iCs/>
          <w:w w:val="90"/>
        </w:rPr>
        <w:t>Dhikr</w:t>
      </w:r>
      <w:r>
        <w:rPr>
          <w:i/>
          <w:iCs/>
          <w:spacing w:val="-9"/>
          <w:w w:val="90"/>
        </w:rPr>
        <w:t> </w:t>
      </w:r>
      <w:r>
        <w:rPr>
          <w:w w:val="90"/>
        </w:rPr>
        <w:t>[remainder</w:t>
      </w:r>
      <w:r>
        <w:rPr>
          <w:spacing w:val="-9"/>
          <w:w w:val="90"/>
        </w:rPr>
        <w:t> </w:t>
      </w:r>
      <w:r>
        <w:rPr>
          <w:w w:val="90"/>
        </w:rPr>
        <w:t>and</w:t>
      </w:r>
      <w:r>
        <w:rPr>
          <w:spacing w:val="-8"/>
          <w:w w:val="90"/>
        </w:rPr>
        <w:t> </w:t>
      </w:r>
      <w:r>
        <w:rPr>
          <w:w w:val="90"/>
        </w:rPr>
        <w:t>the</w:t>
      </w:r>
      <w:r>
        <w:rPr>
          <w:spacing w:val="-9"/>
          <w:w w:val="90"/>
        </w:rPr>
        <w:t> </w:t>
      </w:r>
      <w:r>
        <w:rPr>
          <w:w w:val="90"/>
        </w:rPr>
        <w:t>advice</w:t>
      </w:r>
      <w:r>
        <w:rPr>
          <w:spacing w:val="-9"/>
          <w:w w:val="90"/>
        </w:rPr>
        <w:t> </w:t>
      </w:r>
      <w:r>
        <w:rPr>
          <w:w w:val="90"/>
        </w:rPr>
        <w:t>(i.e. </w:t>
      </w:r>
      <w:r>
        <w:rPr/>
        <w:t>the</w:t>
      </w:r>
      <w:r>
        <w:rPr>
          <w:spacing w:val="-7"/>
        </w:rPr>
        <w:t> </w:t>
      </w:r>
      <w:r>
        <w:rPr/>
        <w:t>Qur’an)],</w:t>
      </w:r>
      <w:r>
        <w:rPr>
          <w:spacing w:val="-7"/>
        </w:rPr>
        <w:t> </w:t>
      </w:r>
      <w:r>
        <w:rPr/>
        <w:t>that</w:t>
      </w:r>
      <w:r>
        <w:rPr>
          <w:spacing w:val="-4"/>
        </w:rPr>
        <w:t> </w:t>
      </w:r>
      <w:r>
        <w:rPr/>
        <w:t>you</w:t>
      </w:r>
      <w:r>
        <w:rPr>
          <w:spacing w:val="-7"/>
        </w:rPr>
        <w:t> </w:t>
      </w:r>
      <w:r>
        <w:rPr/>
        <w:t>may</w:t>
      </w:r>
      <w:r>
        <w:rPr>
          <w:spacing w:val="-8"/>
        </w:rPr>
        <w:t> </w:t>
      </w:r>
      <w:r>
        <w:rPr/>
        <w:t>explain</w:t>
      </w:r>
      <w:r>
        <w:rPr>
          <w:spacing w:val="-7"/>
        </w:rPr>
        <w:t> </w:t>
      </w:r>
      <w:r>
        <w:rPr/>
        <w:t>clearly</w:t>
      </w:r>
      <w:r>
        <w:rPr>
          <w:spacing w:val="-11"/>
        </w:rPr>
        <w:t> </w:t>
      </w:r>
      <w:r>
        <w:rPr/>
        <w:t>to</w:t>
      </w:r>
      <w:r>
        <w:rPr>
          <w:spacing w:val="-6"/>
        </w:rPr>
        <w:t> </w:t>
      </w:r>
      <w:r>
        <w:rPr/>
        <w:t>men</w:t>
      </w:r>
      <w:r>
        <w:rPr>
          <w:spacing w:val="-4"/>
        </w:rPr>
        <w:t> </w:t>
      </w:r>
      <w:r>
        <w:rPr/>
        <w:t>what</w:t>
      </w:r>
      <w:r>
        <w:rPr>
          <w:spacing w:val="-6"/>
        </w:rPr>
        <w:t> </w:t>
      </w:r>
      <w:r>
        <w:rPr/>
        <w:t>is sent down to them, and that they may give thought.(An- </w:t>
      </w:r>
      <w:r>
        <w:rPr>
          <w:spacing w:val="-2"/>
        </w:rPr>
        <w:t>Nahl,16:44</w:t>
      </w:r>
      <w:r>
        <w:rPr>
          <w:spacing w:val="-2"/>
        </w:rPr>
        <w:t>)</w:t>
      </w:r>
    </w:p>
    <w:p>
      <w:pPr>
        <w:pStyle w:val="BodyText"/>
        <w:spacing w:line="480" w:lineRule="auto" w:before="200"/>
        <w:ind w:left="200" w:right="654"/>
        <w:jc w:val="both"/>
      </w:pPr>
      <w:r>
        <w:rPr/>
        <w:t>The explanation given by the Prophet (peace and blessings of Allah be upon him) on the details of the Qur’an in verbal expression and by action is what is referred to as </w:t>
      </w:r>
      <w:r>
        <w:rPr>
          <w:i/>
        </w:rPr>
        <w:t>Hadith</w:t>
      </w:r>
      <w:r>
        <w:rPr/>
        <w:t>.</w:t>
      </w:r>
      <w:r>
        <w:rPr>
          <w:spacing w:val="-12"/>
        </w:rPr>
        <w:t> </w:t>
      </w:r>
      <w:r>
        <w:rPr/>
        <w:t>The</w:t>
      </w:r>
      <w:r>
        <w:rPr>
          <w:spacing w:val="-13"/>
        </w:rPr>
        <w:t> </w:t>
      </w:r>
      <w:r>
        <w:rPr/>
        <w:t>explanation</w:t>
      </w:r>
      <w:r>
        <w:rPr>
          <w:spacing w:val="-12"/>
        </w:rPr>
        <w:t> </w:t>
      </w:r>
      <w:r>
        <w:rPr/>
        <w:t>to</w:t>
      </w:r>
      <w:r>
        <w:rPr>
          <w:spacing w:val="-12"/>
        </w:rPr>
        <w:t> </w:t>
      </w:r>
      <w:r>
        <w:rPr/>
        <w:t>the</w:t>
      </w:r>
      <w:r>
        <w:rPr>
          <w:spacing w:val="-13"/>
        </w:rPr>
        <w:t> </w:t>
      </w:r>
      <w:r>
        <w:rPr/>
        <w:t>content</w:t>
      </w:r>
      <w:r>
        <w:rPr>
          <w:spacing w:val="-12"/>
        </w:rPr>
        <w:t> </w:t>
      </w:r>
      <w:r>
        <w:rPr/>
        <w:t>of</w:t>
      </w:r>
      <w:r>
        <w:rPr>
          <w:spacing w:val="-13"/>
        </w:rPr>
        <w:t> </w:t>
      </w:r>
      <w:r>
        <w:rPr/>
        <w:t>the</w:t>
      </w:r>
      <w:r>
        <w:rPr>
          <w:spacing w:val="-13"/>
        </w:rPr>
        <w:t> </w:t>
      </w:r>
      <w:r>
        <w:rPr/>
        <w:t>Qur’an</w:t>
      </w:r>
      <w:r>
        <w:rPr>
          <w:spacing w:val="-12"/>
        </w:rPr>
        <w:t> </w:t>
      </w:r>
      <w:r>
        <w:rPr/>
        <w:t>at</w:t>
      </w:r>
      <w:r>
        <w:rPr>
          <w:spacing w:val="-11"/>
        </w:rPr>
        <w:t> </w:t>
      </w:r>
      <w:r>
        <w:rPr/>
        <w:t>times</w:t>
      </w:r>
      <w:r>
        <w:rPr>
          <w:spacing w:val="-12"/>
        </w:rPr>
        <w:t> </w:t>
      </w:r>
      <w:r>
        <w:rPr/>
        <w:t>comes</w:t>
      </w:r>
      <w:r>
        <w:rPr>
          <w:spacing w:val="-12"/>
        </w:rPr>
        <w:t> </w:t>
      </w:r>
      <w:r>
        <w:rPr/>
        <w:t>up</w:t>
      </w:r>
      <w:r>
        <w:rPr>
          <w:spacing w:val="-12"/>
        </w:rPr>
        <w:t> </w:t>
      </w:r>
      <w:r>
        <w:rPr/>
        <w:t>either</w:t>
      </w:r>
      <w:r>
        <w:rPr>
          <w:spacing w:val="-13"/>
        </w:rPr>
        <w:t> </w:t>
      </w:r>
      <w:r>
        <w:rPr/>
        <w:t>as</w:t>
      </w:r>
      <w:r>
        <w:rPr>
          <w:spacing w:val="-12"/>
        </w:rPr>
        <w:t> </w:t>
      </w:r>
      <w:r>
        <w:rPr/>
        <w:t>a</w:t>
      </w:r>
      <w:r>
        <w:rPr>
          <w:spacing w:val="-13"/>
        </w:rPr>
        <w:t> </w:t>
      </w:r>
      <w:r>
        <w:rPr/>
        <w:t>result of the companion’s question on one thing or the other or whenever the Prophet (peace and blessings of Allah be upon him) wants to teach them new idea.</w:t>
      </w:r>
      <w:r>
        <w:rPr>
          <w:spacing w:val="80"/>
          <w:w w:val="150"/>
        </w:rPr>
        <w:t> </w:t>
      </w:r>
      <w:r>
        <w:rPr/>
        <w:t>The companions of the Prophet (peace and blessings of Allah be upon him) were listening to the Prophet’s talks or seeing his actions or his judgment and remains in their memories, narrates it to the Companions (may Allah be pleased with them all) that were absent from the Prophet’s School. And also the same thing applied to the </w:t>
      </w:r>
      <w:r>
        <w:rPr>
          <w:i/>
        </w:rPr>
        <w:t>Tabi’un </w:t>
      </w:r>
      <w:r>
        <w:rPr/>
        <w:t>(the successors</w:t>
      </w:r>
      <w:r>
        <w:rPr>
          <w:spacing w:val="6"/>
        </w:rPr>
        <w:t> </w:t>
      </w:r>
      <w:r>
        <w:rPr/>
        <w:t>of</w:t>
      </w:r>
      <w:r>
        <w:rPr>
          <w:spacing w:val="6"/>
        </w:rPr>
        <w:t> </w:t>
      </w:r>
      <w:r>
        <w:rPr/>
        <w:t>the</w:t>
      </w:r>
      <w:r>
        <w:rPr>
          <w:spacing w:val="6"/>
        </w:rPr>
        <w:t> </w:t>
      </w:r>
      <w:r>
        <w:rPr/>
        <w:t>Companions</w:t>
      </w:r>
      <w:r>
        <w:rPr>
          <w:spacing w:val="7"/>
        </w:rPr>
        <w:t> </w:t>
      </w:r>
      <w:r>
        <w:rPr/>
        <w:t>of</w:t>
      </w:r>
      <w:r>
        <w:rPr>
          <w:spacing w:val="7"/>
        </w:rPr>
        <w:t> </w:t>
      </w:r>
      <w:r>
        <w:rPr/>
        <w:t>the</w:t>
      </w:r>
      <w:r>
        <w:rPr>
          <w:spacing w:val="6"/>
        </w:rPr>
        <w:t> </w:t>
      </w:r>
      <w:r>
        <w:rPr/>
        <w:t>Prophet),</w:t>
      </w:r>
      <w:r>
        <w:rPr>
          <w:spacing w:val="6"/>
        </w:rPr>
        <w:t> </w:t>
      </w:r>
      <w:r>
        <w:rPr/>
        <w:t>where</w:t>
      </w:r>
      <w:r>
        <w:rPr>
          <w:spacing w:val="5"/>
        </w:rPr>
        <w:t> </w:t>
      </w:r>
      <w:r>
        <w:rPr/>
        <w:t>they</w:t>
      </w:r>
      <w:r>
        <w:rPr>
          <w:spacing w:val="3"/>
        </w:rPr>
        <w:t> </w:t>
      </w:r>
      <w:r>
        <w:rPr/>
        <w:t>narrated</w:t>
      </w:r>
      <w:r>
        <w:rPr>
          <w:spacing w:val="6"/>
        </w:rPr>
        <w:t> </w:t>
      </w:r>
      <w:r>
        <w:rPr/>
        <w:t>the</w:t>
      </w:r>
      <w:r>
        <w:rPr>
          <w:spacing w:val="12"/>
        </w:rPr>
        <w:t> </w:t>
      </w:r>
      <w:r>
        <w:rPr>
          <w:i/>
        </w:rPr>
        <w:t>Ahadith</w:t>
      </w:r>
      <w:r>
        <w:rPr>
          <w:i/>
          <w:spacing w:val="8"/>
        </w:rPr>
        <w:t> </w:t>
      </w:r>
      <w:r>
        <w:rPr/>
        <w:t>of</w:t>
      </w:r>
      <w:r>
        <w:rPr>
          <w:spacing w:val="7"/>
        </w:rPr>
        <w:t> </w:t>
      </w:r>
      <w:r>
        <w:rPr>
          <w:spacing w:val="-5"/>
        </w:rPr>
        <w:t>the</w:t>
      </w:r>
    </w:p>
    <w:p>
      <w:pPr>
        <w:spacing w:after="0" w:line="480" w:lineRule="auto"/>
        <w:jc w:val="both"/>
        <w:sectPr>
          <w:pgSz w:w="11910" w:h="16840"/>
          <w:pgMar w:header="0" w:footer="1012" w:top="1340" w:bottom="1200" w:left="1600" w:right="1140"/>
        </w:sectPr>
      </w:pPr>
    </w:p>
    <w:p>
      <w:pPr>
        <w:pStyle w:val="BodyText"/>
        <w:spacing w:line="480" w:lineRule="auto" w:before="73"/>
        <w:ind w:left="200" w:right="663"/>
        <w:jc w:val="both"/>
      </w:pPr>
      <w:r>
        <w:rPr/>
        <w:t>Prophet (peace and blessings of Allah be upon him) through the Companions of the Prophet (peace and blessings of Allah be upon him). (Namir 1987:49):</w:t>
      </w:r>
    </w:p>
    <w:p>
      <w:pPr>
        <w:pStyle w:val="BodyText"/>
        <w:spacing w:line="480" w:lineRule="auto" w:before="1"/>
        <w:ind w:left="200" w:right="660" w:firstLine="60"/>
        <w:jc w:val="both"/>
      </w:pPr>
      <w:r>
        <w:rPr/>
        <w:t>The</w:t>
      </w:r>
      <w:r>
        <w:rPr>
          <w:spacing w:val="-9"/>
        </w:rPr>
        <w:t> </w:t>
      </w:r>
      <w:r>
        <w:rPr/>
        <w:t>Prophet</w:t>
      </w:r>
      <w:r>
        <w:rPr>
          <w:spacing w:val="-5"/>
        </w:rPr>
        <w:t> </w:t>
      </w:r>
      <w:r>
        <w:rPr/>
        <w:t>(peace</w:t>
      </w:r>
      <w:r>
        <w:rPr>
          <w:spacing w:val="-7"/>
        </w:rPr>
        <w:t> </w:t>
      </w:r>
      <w:r>
        <w:rPr/>
        <w:t>and</w:t>
      </w:r>
      <w:r>
        <w:rPr>
          <w:spacing w:val="-6"/>
        </w:rPr>
        <w:t> </w:t>
      </w:r>
      <w:r>
        <w:rPr/>
        <w:t>blessings</w:t>
      </w:r>
      <w:r>
        <w:rPr>
          <w:spacing w:val="-8"/>
        </w:rPr>
        <w:t> </w:t>
      </w:r>
      <w:r>
        <w:rPr/>
        <w:t>of</w:t>
      </w:r>
      <w:r>
        <w:rPr>
          <w:spacing w:val="-7"/>
        </w:rPr>
        <w:t> </w:t>
      </w:r>
      <w:r>
        <w:rPr/>
        <w:t>Allah</w:t>
      </w:r>
      <w:r>
        <w:rPr>
          <w:spacing w:val="-9"/>
        </w:rPr>
        <w:t> </w:t>
      </w:r>
      <w:r>
        <w:rPr/>
        <w:t>be</w:t>
      </w:r>
      <w:r>
        <w:rPr>
          <w:spacing w:val="-9"/>
        </w:rPr>
        <w:t> </w:t>
      </w:r>
      <w:r>
        <w:rPr/>
        <w:t>upon</w:t>
      </w:r>
      <w:r>
        <w:rPr>
          <w:spacing w:val="-8"/>
        </w:rPr>
        <w:t> </w:t>
      </w:r>
      <w:r>
        <w:rPr/>
        <w:t>him)</w:t>
      </w:r>
      <w:r>
        <w:rPr>
          <w:spacing w:val="-9"/>
        </w:rPr>
        <w:t> </w:t>
      </w:r>
      <w:r>
        <w:rPr/>
        <w:t>was</w:t>
      </w:r>
      <w:r>
        <w:rPr>
          <w:spacing w:val="-8"/>
        </w:rPr>
        <w:t> </w:t>
      </w:r>
      <w:r>
        <w:rPr/>
        <w:t>therefore</w:t>
      </w:r>
      <w:r>
        <w:rPr>
          <w:spacing w:val="-7"/>
        </w:rPr>
        <w:t> </w:t>
      </w:r>
      <w:r>
        <w:rPr/>
        <w:t>the</w:t>
      </w:r>
      <w:r>
        <w:rPr>
          <w:spacing w:val="-6"/>
        </w:rPr>
        <w:t> </w:t>
      </w:r>
      <w:r>
        <w:rPr/>
        <w:t>guidance</w:t>
      </w:r>
      <w:r>
        <w:rPr>
          <w:spacing w:val="-9"/>
        </w:rPr>
        <w:t> </w:t>
      </w:r>
      <w:r>
        <w:rPr/>
        <w:t>of all</w:t>
      </w:r>
      <w:r>
        <w:rPr>
          <w:spacing w:val="-3"/>
        </w:rPr>
        <w:t> </w:t>
      </w:r>
      <w:r>
        <w:rPr/>
        <w:t>aspects</w:t>
      </w:r>
      <w:r>
        <w:rPr>
          <w:spacing w:val="-3"/>
        </w:rPr>
        <w:t> </w:t>
      </w:r>
      <w:r>
        <w:rPr/>
        <w:t>of</w:t>
      </w:r>
      <w:r>
        <w:rPr>
          <w:spacing w:val="-1"/>
        </w:rPr>
        <w:t> </w:t>
      </w:r>
      <w:r>
        <w:rPr/>
        <w:t>religion</w:t>
      </w:r>
      <w:r>
        <w:rPr>
          <w:spacing w:val="-3"/>
        </w:rPr>
        <w:t> </w:t>
      </w:r>
      <w:r>
        <w:rPr/>
        <w:t>to</w:t>
      </w:r>
      <w:r>
        <w:rPr>
          <w:spacing w:val="-3"/>
        </w:rPr>
        <w:t> </w:t>
      </w:r>
      <w:r>
        <w:rPr/>
        <w:t>the</w:t>
      </w:r>
      <w:r>
        <w:rPr>
          <w:spacing w:val="-3"/>
        </w:rPr>
        <w:t> </w:t>
      </w:r>
      <w:r>
        <w:rPr/>
        <w:t>Sahabah,</w:t>
      </w:r>
      <w:r>
        <w:rPr>
          <w:spacing w:val="-1"/>
        </w:rPr>
        <w:t> </w:t>
      </w:r>
      <w:r>
        <w:rPr/>
        <w:t>and</w:t>
      </w:r>
      <w:r>
        <w:rPr>
          <w:spacing w:val="-3"/>
        </w:rPr>
        <w:t> </w:t>
      </w:r>
      <w:r>
        <w:rPr/>
        <w:t>the</w:t>
      </w:r>
      <w:r>
        <w:rPr>
          <w:spacing w:val="-3"/>
        </w:rPr>
        <w:t> </w:t>
      </w:r>
      <w:r>
        <w:rPr/>
        <w:t>Sahabah</w:t>
      </w:r>
      <w:r>
        <w:rPr>
          <w:spacing w:val="-3"/>
        </w:rPr>
        <w:t> </w:t>
      </w:r>
      <w:r>
        <w:rPr/>
        <w:t>fully</w:t>
      </w:r>
      <w:r>
        <w:rPr>
          <w:spacing w:val="-6"/>
        </w:rPr>
        <w:t> </w:t>
      </w:r>
      <w:r>
        <w:rPr/>
        <w:t>comprehend</w:t>
      </w:r>
      <w:r>
        <w:rPr>
          <w:spacing w:val="-3"/>
        </w:rPr>
        <w:t> </w:t>
      </w:r>
      <w:r>
        <w:rPr/>
        <w:t>the</w:t>
      </w:r>
      <w:r>
        <w:rPr>
          <w:spacing w:val="-4"/>
        </w:rPr>
        <w:t> </w:t>
      </w:r>
      <w:r>
        <w:rPr/>
        <w:t>teachings of the Prophet (SAW) and perfectly pass it to the next generations.</w:t>
      </w:r>
    </w:p>
    <w:p>
      <w:pPr>
        <w:pStyle w:val="BodyText"/>
        <w:spacing w:line="480" w:lineRule="auto"/>
        <w:ind w:left="200" w:right="652"/>
        <w:jc w:val="both"/>
      </w:pPr>
      <w:r>
        <w:rPr/>
        <w:t>The</w:t>
      </w:r>
      <w:r>
        <w:rPr>
          <w:spacing w:val="-8"/>
        </w:rPr>
        <w:t> </w:t>
      </w:r>
      <w:r>
        <w:rPr/>
        <w:t>attainment</w:t>
      </w:r>
      <w:r>
        <w:rPr>
          <w:spacing w:val="-7"/>
        </w:rPr>
        <w:t> </w:t>
      </w:r>
      <w:r>
        <w:rPr/>
        <w:t>of</w:t>
      </w:r>
      <w:r>
        <w:rPr>
          <w:spacing w:val="-8"/>
        </w:rPr>
        <w:t> </w:t>
      </w:r>
      <w:r>
        <w:rPr/>
        <w:t>proper</w:t>
      </w:r>
      <w:r>
        <w:rPr>
          <w:spacing w:val="-6"/>
        </w:rPr>
        <w:t> </w:t>
      </w:r>
      <w:r>
        <w:rPr/>
        <w:t>knowledge</w:t>
      </w:r>
      <w:r>
        <w:rPr>
          <w:spacing w:val="-8"/>
        </w:rPr>
        <w:t> </w:t>
      </w:r>
      <w:r>
        <w:rPr/>
        <w:t>by</w:t>
      </w:r>
      <w:r>
        <w:rPr>
          <w:spacing w:val="-14"/>
        </w:rPr>
        <w:t> </w:t>
      </w:r>
      <w:r>
        <w:rPr/>
        <w:t>the</w:t>
      </w:r>
      <w:r>
        <w:rPr>
          <w:spacing w:val="-7"/>
        </w:rPr>
        <w:t> </w:t>
      </w:r>
      <w:r>
        <w:rPr>
          <w:i/>
        </w:rPr>
        <w:t>Sahabah</w:t>
      </w:r>
      <w:r>
        <w:rPr>
          <w:i/>
          <w:spacing w:val="-7"/>
        </w:rPr>
        <w:t> </w:t>
      </w:r>
      <w:r>
        <w:rPr/>
        <w:t>(may</w:t>
      </w:r>
      <w:r>
        <w:rPr>
          <w:spacing w:val="-12"/>
        </w:rPr>
        <w:t> </w:t>
      </w:r>
      <w:r>
        <w:rPr/>
        <w:t>Allah</w:t>
      </w:r>
      <w:r>
        <w:rPr>
          <w:spacing w:val="-8"/>
        </w:rPr>
        <w:t> </w:t>
      </w:r>
      <w:r>
        <w:rPr/>
        <w:t>be</w:t>
      </w:r>
      <w:r>
        <w:rPr>
          <w:spacing w:val="-8"/>
        </w:rPr>
        <w:t> </w:t>
      </w:r>
      <w:r>
        <w:rPr/>
        <w:t>pleased</w:t>
      </w:r>
      <w:r>
        <w:rPr>
          <w:spacing w:val="-5"/>
        </w:rPr>
        <w:t> </w:t>
      </w:r>
      <w:r>
        <w:rPr/>
        <w:t>with</w:t>
      </w:r>
      <w:r>
        <w:rPr>
          <w:spacing w:val="-7"/>
        </w:rPr>
        <w:t> </w:t>
      </w:r>
      <w:r>
        <w:rPr/>
        <w:t>them) sometimes enabled them to resort to </w:t>
      </w:r>
      <w:r>
        <w:rPr>
          <w:i/>
        </w:rPr>
        <w:t>Ijtihad </w:t>
      </w:r>
      <w:r>
        <w:rPr/>
        <w:t>in the absence of the Prophet (peace and blessings</w:t>
      </w:r>
      <w:r>
        <w:rPr>
          <w:spacing w:val="-3"/>
        </w:rPr>
        <w:t> </w:t>
      </w:r>
      <w:r>
        <w:rPr/>
        <w:t>of</w:t>
      </w:r>
      <w:r>
        <w:rPr>
          <w:spacing w:val="-3"/>
        </w:rPr>
        <w:t> </w:t>
      </w:r>
      <w:r>
        <w:rPr/>
        <w:t>Allah</w:t>
      </w:r>
      <w:r>
        <w:rPr>
          <w:spacing w:val="-3"/>
        </w:rPr>
        <w:t> </w:t>
      </w:r>
      <w:r>
        <w:rPr/>
        <w:t>be</w:t>
      </w:r>
      <w:r>
        <w:rPr>
          <w:spacing w:val="-4"/>
        </w:rPr>
        <w:t> </w:t>
      </w:r>
      <w:r>
        <w:rPr/>
        <w:t>upon</w:t>
      </w:r>
      <w:r>
        <w:rPr>
          <w:spacing w:val="-3"/>
        </w:rPr>
        <w:t> </w:t>
      </w:r>
      <w:r>
        <w:rPr/>
        <w:t>him)</w:t>
      </w:r>
      <w:r>
        <w:rPr>
          <w:spacing w:val="-3"/>
        </w:rPr>
        <w:t> </w:t>
      </w:r>
      <w:r>
        <w:rPr/>
        <w:t>or</w:t>
      </w:r>
      <w:r>
        <w:rPr>
          <w:spacing w:val="-5"/>
        </w:rPr>
        <w:t> </w:t>
      </w:r>
      <w:r>
        <w:rPr/>
        <w:t>when</w:t>
      </w:r>
      <w:r>
        <w:rPr>
          <w:spacing w:val="-3"/>
        </w:rPr>
        <w:t> </w:t>
      </w:r>
      <w:r>
        <w:rPr/>
        <w:t>there</w:t>
      </w:r>
      <w:r>
        <w:rPr>
          <w:spacing w:val="-4"/>
        </w:rPr>
        <w:t> </w:t>
      </w:r>
      <w:r>
        <w:rPr/>
        <w:t>was</w:t>
      </w:r>
      <w:r>
        <w:rPr>
          <w:spacing w:val="-3"/>
        </w:rPr>
        <w:t> </w:t>
      </w:r>
      <w:r>
        <w:rPr/>
        <w:t>no</w:t>
      </w:r>
      <w:r>
        <w:rPr>
          <w:spacing w:val="-3"/>
        </w:rPr>
        <w:t> </w:t>
      </w:r>
      <w:r>
        <w:rPr/>
        <w:t>clear</w:t>
      </w:r>
      <w:r>
        <w:rPr>
          <w:spacing w:val="-3"/>
        </w:rPr>
        <w:t> </w:t>
      </w:r>
      <w:r>
        <w:rPr/>
        <w:t>injunctions</w:t>
      </w:r>
      <w:r>
        <w:rPr>
          <w:spacing w:val="-3"/>
        </w:rPr>
        <w:t> </w:t>
      </w:r>
      <w:r>
        <w:rPr/>
        <w:t>from</w:t>
      </w:r>
      <w:r>
        <w:rPr>
          <w:spacing w:val="-3"/>
        </w:rPr>
        <w:t> </w:t>
      </w:r>
      <w:r>
        <w:rPr/>
        <w:t>either</w:t>
      </w:r>
      <w:r>
        <w:rPr>
          <w:spacing w:val="-5"/>
        </w:rPr>
        <w:t> </w:t>
      </w:r>
      <w:r>
        <w:rPr/>
        <w:t>the Qur,an or Hadith, this promoted the development of </w:t>
      </w:r>
      <w:r>
        <w:rPr>
          <w:i/>
        </w:rPr>
        <w:t>Fiqh </w:t>
      </w:r>
      <w:r>
        <w:rPr/>
        <w:t>as a field of study. The following narration buttresses the nature of the Sahabah Fiqh:</w:t>
      </w:r>
    </w:p>
    <w:p>
      <w:pPr>
        <w:bidi/>
        <w:spacing w:before="34"/>
        <w:ind w:right="1437" w:left="2098" w:firstLine="0"/>
        <w:jc w:val="left"/>
        <w:rPr>
          <w:rFonts w:ascii="Microsoft Sans Serif" w:cs="Microsoft Sans Serif"/>
          <w:sz w:val="36"/>
          <w:szCs w:val="36"/>
        </w:rPr>
      </w:pPr>
      <w:r>
        <w:rPr>
          <w:rFonts w:ascii="Microsoft Sans Serif" w:cs="Microsoft Sans Serif"/>
          <w:spacing w:val="-5"/>
          <w:w w:val="65"/>
          <w:sz w:val="36"/>
          <w:szCs w:val="36"/>
          <w:rtl/>
        </w:rPr>
        <w:t>عن</w:t>
      </w:r>
      <w:r>
        <w:rPr>
          <w:rFonts w:ascii="Microsoft Sans Serif" w:cs="Microsoft Sans Serif"/>
          <w:spacing w:val="-15"/>
          <w:sz w:val="36"/>
          <w:szCs w:val="36"/>
          <w:rtl/>
        </w:rPr>
        <w:t> </w:t>
      </w:r>
      <w:r>
        <w:rPr>
          <w:rFonts w:ascii="Microsoft Sans Serif" w:cs="Microsoft Sans Serif"/>
          <w:spacing w:val="-4"/>
          <w:w w:val="65"/>
          <w:sz w:val="36"/>
          <w:szCs w:val="36"/>
          <w:rtl/>
        </w:rPr>
        <w:t>عمار</w:t>
      </w:r>
      <w:r>
        <w:rPr>
          <w:rFonts w:ascii="Microsoft Sans Serif" w:cs="Microsoft Sans Serif"/>
          <w:spacing w:val="-16"/>
          <w:sz w:val="36"/>
          <w:szCs w:val="36"/>
          <w:rtl/>
        </w:rPr>
        <w:t> </w:t>
      </w:r>
      <w:r>
        <w:rPr>
          <w:rFonts w:ascii="Microsoft Sans Serif" w:cs="Microsoft Sans Serif"/>
          <w:spacing w:val="-4"/>
          <w:w w:val="65"/>
          <w:sz w:val="36"/>
          <w:szCs w:val="36"/>
          <w:rtl/>
        </w:rPr>
        <w:t>بن</w:t>
      </w:r>
      <w:r>
        <w:rPr>
          <w:rFonts w:ascii="Microsoft Sans Serif" w:cs="Microsoft Sans Serif"/>
          <w:spacing w:val="-14"/>
          <w:sz w:val="36"/>
          <w:szCs w:val="36"/>
          <w:rtl/>
        </w:rPr>
        <w:t> </w:t>
      </w:r>
      <w:r>
        <w:rPr>
          <w:rFonts w:ascii="Microsoft Sans Serif" w:cs="Microsoft Sans Serif"/>
          <w:spacing w:val="-4"/>
          <w:w w:val="65"/>
          <w:sz w:val="36"/>
          <w:szCs w:val="36"/>
          <w:rtl/>
        </w:rPr>
        <w:t>ياسر</w:t>
      </w:r>
      <w:r>
        <w:rPr>
          <w:rFonts w:ascii="Microsoft Sans Serif" w:cs="Microsoft Sans Serif"/>
          <w:spacing w:val="-16"/>
          <w:sz w:val="36"/>
          <w:szCs w:val="36"/>
          <w:rtl/>
        </w:rPr>
        <w:t> </w:t>
      </w:r>
      <w:r>
        <w:rPr>
          <w:rFonts w:ascii="Microsoft Sans Serif" w:cs="Microsoft Sans Serif"/>
          <w:spacing w:val="-4"/>
          <w:w w:val="65"/>
          <w:sz w:val="36"/>
          <w:szCs w:val="36"/>
          <w:rtl/>
        </w:rPr>
        <w:t>رضي</w:t>
      </w:r>
      <w:r>
        <w:rPr>
          <w:rFonts w:ascii="Microsoft Sans Serif" w:cs="Microsoft Sans Serif"/>
          <w:spacing w:val="-18"/>
          <w:sz w:val="36"/>
          <w:szCs w:val="36"/>
          <w:rtl/>
        </w:rPr>
        <w:t> </w:t>
      </w:r>
      <w:r>
        <w:rPr>
          <w:rFonts w:ascii="Microsoft Sans Serif" w:cs="Microsoft Sans Serif"/>
          <w:spacing w:val="-4"/>
          <w:w w:val="65"/>
          <w:sz w:val="36"/>
          <w:szCs w:val="36"/>
          <w:rtl/>
        </w:rPr>
        <w:t>الله</w:t>
      </w:r>
      <w:r>
        <w:rPr>
          <w:rFonts w:ascii="Microsoft Sans Serif" w:cs="Microsoft Sans Serif"/>
          <w:spacing w:val="-15"/>
          <w:sz w:val="36"/>
          <w:szCs w:val="36"/>
          <w:rtl/>
        </w:rPr>
        <w:t> </w:t>
      </w:r>
      <w:r>
        <w:rPr>
          <w:rFonts w:ascii="Microsoft Sans Serif" w:cs="Microsoft Sans Serif"/>
          <w:spacing w:val="-4"/>
          <w:w w:val="65"/>
          <w:sz w:val="36"/>
          <w:szCs w:val="36"/>
          <w:rtl/>
        </w:rPr>
        <w:t>عنهما</w:t>
      </w:r>
      <w:r>
        <w:rPr>
          <w:rFonts w:ascii="Microsoft Sans Serif" w:cs="Microsoft Sans Serif"/>
          <w:spacing w:val="-16"/>
          <w:sz w:val="36"/>
          <w:szCs w:val="36"/>
          <w:rtl/>
        </w:rPr>
        <w:t> </w:t>
      </w:r>
      <w:r>
        <w:rPr>
          <w:rFonts w:ascii="Microsoft Sans Serif" w:cs="Microsoft Sans Serif"/>
          <w:spacing w:val="-4"/>
          <w:w w:val="65"/>
          <w:sz w:val="36"/>
          <w:szCs w:val="36"/>
          <w:rtl/>
        </w:rPr>
        <w:t>قال</w:t>
      </w:r>
      <w:r>
        <w:rPr>
          <w:rFonts w:ascii="Microsoft Sans Serif" w:cs="Microsoft Sans Serif"/>
          <w:spacing w:val="-4"/>
          <w:w w:val="65"/>
          <w:sz w:val="36"/>
          <w:szCs w:val="36"/>
        </w:rPr>
        <w:t>:</w:t>
      </w:r>
      <w:r>
        <w:rPr>
          <w:rFonts w:ascii="Microsoft Sans Serif" w:cs="Microsoft Sans Serif"/>
          <w:spacing w:val="-17"/>
          <w:sz w:val="36"/>
          <w:szCs w:val="36"/>
          <w:rtl/>
        </w:rPr>
        <w:t> </w:t>
      </w:r>
      <w:r>
        <w:rPr>
          <w:rFonts w:ascii="Microsoft Sans Serif" w:cs="Microsoft Sans Serif"/>
          <w:spacing w:val="-4"/>
          <w:w w:val="65"/>
          <w:sz w:val="36"/>
          <w:szCs w:val="36"/>
          <w:rtl/>
        </w:rPr>
        <w:t>بعثني</w:t>
      </w:r>
      <w:r>
        <w:rPr>
          <w:rFonts w:ascii="Microsoft Sans Serif" w:cs="Microsoft Sans Serif"/>
          <w:spacing w:val="-15"/>
          <w:sz w:val="36"/>
          <w:szCs w:val="36"/>
          <w:rtl/>
        </w:rPr>
        <w:t> </w:t>
      </w:r>
      <w:r>
        <w:rPr>
          <w:rFonts w:ascii="Microsoft Sans Serif" w:cs="Microsoft Sans Serif"/>
          <w:spacing w:val="-4"/>
          <w:w w:val="65"/>
          <w:sz w:val="36"/>
          <w:szCs w:val="36"/>
          <w:rtl/>
        </w:rPr>
        <w:t>رسول</w:t>
      </w:r>
      <w:r>
        <w:rPr>
          <w:rFonts w:ascii="Microsoft Sans Serif" w:cs="Microsoft Sans Serif"/>
          <w:spacing w:val="-16"/>
          <w:sz w:val="36"/>
          <w:szCs w:val="36"/>
          <w:rtl/>
        </w:rPr>
        <w:t> </w:t>
      </w:r>
      <w:r>
        <w:rPr>
          <w:rFonts w:ascii="Microsoft Sans Serif" w:cs="Microsoft Sans Serif"/>
          <w:spacing w:val="-4"/>
          <w:w w:val="65"/>
          <w:sz w:val="36"/>
          <w:szCs w:val="36"/>
          <w:rtl/>
        </w:rPr>
        <w:t>الل</w:t>
      </w:r>
      <w:r>
        <w:rPr>
          <w:rFonts w:ascii="Microsoft Sans Serif" w:cs="Microsoft Sans Serif"/>
          <w:spacing w:val="-4"/>
          <w:w w:val="65"/>
          <w:sz w:val="36"/>
          <w:szCs w:val="36"/>
          <w:rtl/>
        </w:rPr>
        <w:t>ه</w:t>
      </w:r>
    </w:p>
    <w:p>
      <w:pPr>
        <w:bidi/>
        <w:spacing w:line="316" w:lineRule="auto" w:before="131"/>
        <w:ind w:right="1437" w:left="2095" w:firstLine="0"/>
        <w:jc w:val="left"/>
        <w:rPr>
          <w:rFonts w:ascii="Microsoft Sans Serif" w:cs="Microsoft Sans Serif"/>
          <w:sz w:val="36"/>
          <w:szCs w:val="36"/>
        </w:rPr>
      </w:pPr>
      <w:r>
        <w:rPr>
          <w:rFonts w:ascii="Microsoft Sans Serif" w:cs="Microsoft Sans Serif"/>
          <w:w w:val="65"/>
          <w:sz w:val="36"/>
          <w:szCs w:val="36"/>
          <w:rtl/>
        </w:rPr>
        <w:t>صلى</w:t>
      </w:r>
      <w:r>
        <w:rPr>
          <w:rFonts w:ascii="Microsoft Sans Serif" w:cs="Microsoft Sans Serif"/>
          <w:spacing w:val="-1"/>
          <w:sz w:val="36"/>
          <w:szCs w:val="36"/>
          <w:rtl/>
        </w:rPr>
        <w:t> </w:t>
      </w:r>
      <w:r>
        <w:rPr>
          <w:rFonts w:ascii="Microsoft Sans Serif" w:cs="Microsoft Sans Serif"/>
          <w:w w:val="65"/>
          <w:sz w:val="36"/>
          <w:szCs w:val="36"/>
          <w:rtl/>
        </w:rPr>
        <w:t>الله</w:t>
      </w:r>
      <w:r>
        <w:rPr>
          <w:rFonts w:ascii="Microsoft Sans Serif" w:cs="Microsoft Sans Serif"/>
          <w:spacing w:val="-3"/>
          <w:sz w:val="36"/>
          <w:szCs w:val="36"/>
          <w:rtl/>
        </w:rPr>
        <w:t> </w:t>
      </w:r>
      <w:r>
        <w:rPr>
          <w:rFonts w:ascii="Microsoft Sans Serif" w:cs="Microsoft Sans Serif"/>
          <w:w w:val="65"/>
          <w:sz w:val="36"/>
          <w:szCs w:val="36"/>
          <w:rtl/>
        </w:rPr>
        <w:t>عليه</w:t>
      </w:r>
      <w:r>
        <w:rPr>
          <w:rFonts w:ascii="Microsoft Sans Serif" w:cs="Microsoft Sans Serif"/>
          <w:spacing w:val="-1"/>
          <w:sz w:val="36"/>
          <w:szCs w:val="36"/>
          <w:rtl/>
        </w:rPr>
        <w:t> </w:t>
      </w:r>
      <w:r>
        <w:rPr>
          <w:rFonts w:ascii="Microsoft Sans Serif" w:cs="Microsoft Sans Serif"/>
          <w:w w:val="65"/>
          <w:sz w:val="36"/>
          <w:szCs w:val="36"/>
          <w:rtl/>
        </w:rPr>
        <w:t>وسلم</w:t>
      </w:r>
      <w:r>
        <w:rPr>
          <w:rFonts w:ascii="Microsoft Sans Serif" w:cs="Microsoft Sans Serif"/>
          <w:spacing w:val="-2"/>
          <w:sz w:val="36"/>
          <w:szCs w:val="36"/>
          <w:rtl/>
        </w:rPr>
        <w:t> </w:t>
      </w:r>
      <w:r>
        <w:rPr>
          <w:rFonts w:ascii="Microsoft Sans Serif" w:cs="Microsoft Sans Serif"/>
          <w:w w:val="65"/>
          <w:sz w:val="36"/>
          <w:szCs w:val="36"/>
          <w:rtl/>
        </w:rPr>
        <w:t>في</w:t>
      </w:r>
      <w:r>
        <w:rPr>
          <w:rFonts w:ascii="Microsoft Sans Serif" w:cs="Microsoft Sans Serif"/>
          <w:spacing w:val="-2"/>
          <w:sz w:val="36"/>
          <w:szCs w:val="36"/>
          <w:rtl/>
        </w:rPr>
        <w:t> </w:t>
      </w:r>
      <w:r>
        <w:rPr>
          <w:rFonts w:ascii="Microsoft Sans Serif" w:cs="Microsoft Sans Serif"/>
          <w:w w:val="65"/>
          <w:sz w:val="36"/>
          <w:szCs w:val="36"/>
          <w:rtl/>
        </w:rPr>
        <w:t>حاجة</w:t>
      </w:r>
      <w:r>
        <w:rPr>
          <w:rFonts w:ascii="Microsoft Sans Serif" w:cs="Microsoft Sans Serif"/>
          <w:w w:val="65"/>
          <w:sz w:val="36"/>
          <w:szCs w:val="36"/>
        </w:rPr>
        <w:t>,</w:t>
      </w:r>
      <w:r>
        <w:rPr>
          <w:rFonts w:ascii="Microsoft Sans Serif" w:cs="Microsoft Sans Serif"/>
          <w:spacing w:val="-1"/>
          <w:sz w:val="36"/>
          <w:szCs w:val="36"/>
          <w:rtl/>
        </w:rPr>
        <w:t> </w:t>
      </w:r>
      <w:r>
        <w:rPr>
          <w:rFonts w:ascii="Microsoft Sans Serif" w:cs="Microsoft Sans Serif"/>
          <w:w w:val="65"/>
          <w:sz w:val="36"/>
          <w:szCs w:val="36"/>
          <w:rtl/>
        </w:rPr>
        <w:t>فأجنبت</w:t>
      </w:r>
      <w:r>
        <w:rPr>
          <w:rFonts w:ascii="Microsoft Sans Serif" w:cs="Microsoft Sans Serif"/>
          <w:w w:val="65"/>
          <w:sz w:val="36"/>
          <w:szCs w:val="36"/>
        </w:rPr>
        <w:t>,</w:t>
      </w:r>
      <w:r>
        <w:rPr>
          <w:rFonts w:ascii="Microsoft Sans Serif" w:cs="Microsoft Sans Serif"/>
          <w:spacing w:val="-2"/>
          <w:sz w:val="36"/>
          <w:szCs w:val="36"/>
          <w:rtl/>
        </w:rPr>
        <w:t> </w:t>
      </w:r>
      <w:r>
        <w:rPr>
          <w:rFonts w:ascii="Microsoft Sans Serif" w:cs="Microsoft Sans Serif"/>
          <w:w w:val="65"/>
          <w:sz w:val="36"/>
          <w:szCs w:val="36"/>
          <w:rtl/>
        </w:rPr>
        <w:t>فلم</w:t>
      </w:r>
      <w:r>
        <w:rPr>
          <w:rFonts w:ascii="Microsoft Sans Serif" w:cs="Microsoft Sans Serif"/>
          <w:spacing w:val="-1"/>
          <w:sz w:val="36"/>
          <w:szCs w:val="36"/>
          <w:rtl/>
        </w:rPr>
        <w:t> </w:t>
      </w:r>
      <w:r>
        <w:rPr>
          <w:rFonts w:ascii="Microsoft Sans Serif" w:cs="Microsoft Sans Serif"/>
          <w:w w:val="65"/>
          <w:sz w:val="36"/>
          <w:szCs w:val="36"/>
          <w:rtl/>
        </w:rPr>
        <w:t>أجد</w:t>
      </w:r>
      <w:r>
        <w:rPr>
          <w:rFonts w:ascii="Microsoft Sans Serif" w:cs="Microsoft Sans Serif"/>
          <w:spacing w:val="-1"/>
          <w:sz w:val="36"/>
          <w:szCs w:val="36"/>
          <w:rtl/>
        </w:rPr>
        <w:t> </w:t>
      </w:r>
      <w:r>
        <w:rPr>
          <w:rFonts w:ascii="Microsoft Sans Serif" w:cs="Microsoft Sans Serif"/>
          <w:w w:val="65"/>
          <w:sz w:val="36"/>
          <w:szCs w:val="36"/>
          <w:rtl/>
        </w:rPr>
        <w:t>الماء</w:t>
      </w:r>
      <w:r>
        <w:rPr>
          <w:rFonts w:ascii="Microsoft Sans Serif" w:cs="Microsoft Sans Serif"/>
          <w:w w:val="65"/>
          <w:sz w:val="36"/>
          <w:szCs w:val="36"/>
        </w:rPr>
        <w:t>,</w:t>
      </w:r>
      <w:r>
        <w:rPr>
          <w:rFonts w:ascii="Microsoft Sans Serif" w:cs="Microsoft Sans Serif"/>
          <w:w w:val="65"/>
          <w:sz w:val="36"/>
          <w:szCs w:val="36"/>
          <w:rtl/>
        </w:rPr>
        <w:t> </w:t>
      </w:r>
      <w:r>
        <w:rPr>
          <w:rFonts w:ascii="Microsoft Sans Serif" w:cs="Microsoft Sans Serif"/>
          <w:spacing w:val="-2"/>
          <w:w w:val="60"/>
          <w:sz w:val="36"/>
          <w:szCs w:val="36"/>
          <w:rtl/>
        </w:rPr>
        <w:t>فتمرغت</w:t>
      </w:r>
      <w:r>
        <w:rPr>
          <w:rFonts w:ascii="Microsoft Sans Serif" w:cs="Microsoft Sans Serif"/>
          <w:spacing w:val="-19"/>
          <w:sz w:val="36"/>
          <w:szCs w:val="36"/>
          <w:rtl/>
        </w:rPr>
        <w:t> </w:t>
      </w:r>
      <w:r>
        <w:rPr>
          <w:rFonts w:ascii="Microsoft Sans Serif" w:cs="Microsoft Sans Serif"/>
          <w:spacing w:val="-2"/>
          <w:w w:val="60"/>
          <w:sz w:val="36"/>
          <w:szCs w:val="36"/>
          <w:rtl/>
        </w:rPr>
        <w:t>في</w:t>
      </w:r>
      <w:r>
        <w:rPr>
          <w:rFonts w:ascii="Microsoft Sans Serif" w:cs="Microsoft Sans Serif"/>
          <w:spacing w:val="-18"/>
          <w:sz w:val="36"/>
          <w:szCs w:val="36"/>
          <w:rtl/>
        </w:rPr>
        <w:t> </w:t>
      </w:r>
      <w:r>
        <w:rPr>
          <w:rFonts w:ascii="Microsoft Sans Serif" w:cs="Microsoft Sans Serif"/>
          <w:spacing w:val="-2"/>
          <w:w w:val="60"/>
          <w:sz w:val="36"/>
          <w:szCs w:val="36"/>
          <w:rtl/>
        </w:rPr>
        <w:t>الصعيد</w:t>
      </w:r>
      <w:r>
        <w:rPr>
          <w:rFonts w:ascii="Microsoft Sans Serif" w:cs="Microsoft Sans Serif"/>
          <w:spacing w:val="-2"/>
          <w:w w:val="60"/>
          <w:sz w:val="36"/>
          <w:szCs w:val="36"/>
        </w:rPr>
        <w:t>,</w:t>
      </w:r>
      <w:r>
        <w:rPr>
          <w:rFonts w:ascii="Microsoft Sans Serif" w:cs="Microsoft Sans Serif"/>
          <w:spacing w:val="-13"/>
          <w:w w:val="60"/>
          <w:sz w:val="36"/>
          <w:szCs w:val="36"/>
          <w:rtl/>
        </w:rPr>
        <w:t> </w:t>
      </w:r>
      <w:r>
        <w:rPr>
          <w:rFonts w:ascii="Microsoft Sans Serif" w:cs="Microsoft Sans Serif"/>
          <w:spacing w:val="-2"/>
          <w:w w:val="60"/>
          <w:sz w:val="36"/>
          <w:szCs w:val="36"/>
          <w:rtl/>
        </w:rPr>
        <w:t>كما</w:t>
      </w:r>
      <w:r>
        <w:rPr>
          <w:rFonts w:ascii="Microsoft Sans Serif" w:cs="Microsoft Sans Serif"/>
          <w:spacing w:val="-17"/>
          <w:sz w:val="36"/>
          <w:szCs w:val="36"/>
          <w:rtl/>
        </w:rPr>
        <w:t> </w:t>
      </w:r>
      <w:r>
        <w:rPr>
          <w:rFonts w:ascii="Microsoft Sans Serif" w:cs="Microsoft Sans Serif"/>
          <w:spacing w:val="-2"/>
          <w:w w:val="60"/>
          <w:sz w:val="36"/>
          <w:szCs w:val="36"/>
          <w:rtl/>
        </w:rPr>
        <w:t>تمرغ</w:t>
      </w:r>
      <w:r>
        <w:rPr>
          <w:rFonts w:ascii="Microsoft Sans Serif" w:cs="Microsoft Sans Serif"/>
          <w:spacing w:val="-19"/>
          <w:sz w:val="36"/>
          <w:szCs w:val="36"/>
          <w:rtl/>
        </w:rPr>
        <w:t> </w:t>
      </w:r>
      <w:r>
        <w:rPr>
          <w:rFonts w:ascii="Microsoft Sans Serif" w:cs="Microsoft Sans Serif"/>
          <w:spacing w:val="-2"/>
          <w:w w:val="60"/>
          <w:sz w:val="36"/>
          <w:szCs w:val="36"/>
          <w:rtl/>
        </w:rPr>
        <w:t>الدابة</w:t>
      </w:r>
      <w:r>
        <w:rPr>
          <w:rFonts w:ascii="Microsoft Sans Serif" w:cs="Microsoft Sans Serif"/>
          <w:spacing w:val="-2"/>
          <w:w w:val="60"/>
          <w:sz w:val="36"/>
          <w:szCs w:val="36"/>
        </w:rPr>
        <w:t>,</w:t>
      </w:r>
      <w:r>
        <w:rPr>
          <w:rFonts w:ascii="Microsoft Sans Serif" w:cs="Microsoft Sans Serif"/>
          <w:spacing w:val="-18"/>
          <w:sz w:val="36"/>
          <w:szCs w:val="36"/>
          <w:rtl/>
        </w:rPr>
        <w:t> </w:t>
      </w:r>
      <w:r>
        <w:rPr>
          <w:rFonts w:ascii="Microsoft Sans Serif" w:cs="Microsoft Sans Serif"/>
          <w:spacing w:val="-2"/>
          <w:w w:val="60"/>
          <w:sz w:val="36"/>
          <w:szCs w:val="36"/>
          <w:rtl/>
        </w:rPr>
        <w:t>ثم</w:t>
      </w:r>
      <w:r>
        <w:rPr>
          <w:rFonts w:ascii="Microsoft Sans Serif" w:cs="Microsoft Sans Serif"/>
          <w:spacing w:val="-22"/>
          <w:sz w:val="36"/>
          <w:szCs w:val="36"/>
          <w:rtl/>
        </w:rPr>
        <w:t> </w:t>
      </w:r>
      <w:r>
        <w:rPr>
          <w:rFonts w:ascii="Microsoft Sans Serif" w:cs="Microsoft Sans Serif"/>
          <w:spacing w:val="-2"/>
          <w:w w:val="60"/>
          <w:sz w:val="36"/>
          <w:szCs w:val="36"/>
          <w:rtl/>
        </w:rPr>
        <w:t>أتيت</w:t>
      </w:r>
      <w:r>
        <w:rPr>
          <w:rFonts w:ascii="Microsoft Sans Serif" w:cs="Microsoft Sans Serif"/>
          <w:spacing w:val="-22"/>
          <w:sz w:val="36"/>
          <w:szCs w:val="36"/>
          <w:rtl/>
        </w:rPr>
        <w:t> </w:t>
      </w:r>
      <w:r>
        <w:rPr>
          <w:rFonts w:ascii="Microsoft Sans Serif" w:cs="Microsoft Sans Serif"/>
          <w:spacing w:val="-2"/>
          <w:w w:val="60"/>
          <w:sz w:val="36"/>
          <w:szCs w:val="36"/>
          <w:rtl/>
        </w:rPr>
        <w:t>النبي</w:t>
      </w:r>
      <w:r>
        <w:rPr>
          <w:rFonts w:ascii="Microsoft Sans Serif" w:cs="Microsoft Sans Serif"/>
          <w:spacing w:val="-22"/>
          <w:sz w:val="36"/>
          <w:szCs w:val="36"/>
          <w:rtl/>
        </w:rPr>
        <w:t> </w:t>
      </w:r>
      <w:r>
        <w:rPr>
          <w:rFonts w:ascii="Microsoft Sans Serif" w:cs="Microsoft Sans Serif"/>
          <w:spacing w:val="-2"/>
          <w:w w:val="60"/>
          <w:sz w:val="36"/>
          <w:szCs w:val="36"/>
          <w:rtl/>
        </w:rPr>
        <w:t>صلى </w:t>
      </w:r>
      <w:r>
        <w:rPr>
          <w:rFonts w:ascii="Microsoft Sans Serif" w:cs="Microsoft Sans Serif"/>
          <w:spacing w:val="-2"/>
          <w:w w:val="65"/>
          <w:sz w:val="36"/>
          <w:szCs w:val="36"/>
          <w:rtl/>
        </w:rPr>
        <w:t>الله</w:t>
      </w:r>
      <w:r>
        <w:rPr>
          <w:rFonts w:ascii="Microsoft Sans Serif" w:cs="Microsoft Sans Serif"/>
          <w:spacing w:val="-22"/>
          <w:sz w:val="36"/>
          <w:szCs w:val="36"/>
          <w:rtl/>
        </w:rPr>
        <w:t> </w:t>
      </w:r>
      <w:r>
        <w:rPr>
          <w:rFonts w:ascii="Microsoft Sans Serif" w:cs="Microsoft Sans Serif"/>
          <w:spacing w:val="-2"/>
          <w:w w:val="65"/>
          <w:sz w:val="36"/>
          <w:szCs w:val="36"/>
          <w:rtl/>
        </w:rPr>
        <w:t>عليه</w:t>
      </w:r>
      <w:r>
        <w:rPr>
          <w:rFonts w:ascii="Microsoft Sans Serif" w:cs="Microsoft Sans Serif"/>
          <w:spacing w:val="-20"/>
          <w:sz w:val="36"/>
          <w:szCs w:val="36"/>
          <w:rtl/>
        </w:rPr>
        <w:t> </w:t>
      </w:r>
      <w:r>
        <w:rPr>
          <w:rFonts w:ascii="Microsoft Sans Serif" w:cs="Microsoft Sans Serif"/>
          <w:spacing w:val="-2"/>
          <w:w w:val="65"/>
          <w:sz w:val="36"/>
          <w:szCs w:val="36"/>
          <w:rtl/>
        </w:rPr>
        <w:t>وسلم</w:t>
      </w:r>
      <w:r>
        <w:rPr>
          <w:rFonts w:ascii="Microsoft Sans Serif" w:cs="Microsoft Sans Serif"/>
          <w:spacing w:val="-2"/>
          <w:w w:val="65"/>
          <w:sz w:val="36"/>
          <w:szCs w:val="36"/>
        </w:rPr>
        <w:t>,</w:t>
      </w:r>
      <w:r>
        <w:rPr>
          <w:rFonts w:ascii="Microsoft Sans Serif" w:cs="Microsoft Sans Serif"/>
          <w:spacing w:val="-20"/>
          <w:sz w:val="36"/>
          <w:szCs w:val="36"/>
          <w:rtl/>
        </w:rPr>
        <w:t> </w:t>
      </w:r>
      <w:r>
        <w:rPr>
          <w:rFonts w:ascii="Microsoft Sans Serif" w:cs="Microsoft Sans Serif"/>
          <w:spacing w:val="-2"/>
          <w:w w:val="65"/>
          <w:sz w:val="36"/>
          <w:szCs w:val="36"/>
          <w:rtl/>
        </w:rPr>
        <w:t>فذكرت</w:t>
      </w:r>
      <w:r>
        <w:rPr>
          <w:rFonts w:ascii="Microsoft Sans Serif" w:cs="Microsoft Sans Serif"/>
          <w:spacing w:val="-17"/>
          <w:sz w:val="36"/>
          <w:szCs w:val="36"/>
          <w:rtl/>
        </w:rPr>
        <w:t> </w:t>
      </w:r>
      <w:r>
        <w:rPr>
          <w:rFonts w:ascii="Microsoft Sans Serif" w:cs="Microsoft Sans Serif"/>
          <w:spacing w:val="-2"/>
          <w:w w:val="65"/>
          <w:sz w:val="36"/>
          <w:szCs w:val="36"/>
          <w:rtl/>
        </w:rPr>
        <w:t>له</w:t>
      </w:r>
      <w:r>
        <w:rPr>
          <w:rFonts w:ascii="Microsoft Sans Serif" w:cs="Microsoft Sans Serif"/>
          <w:spacing w:val="-21"/>
          <w:sz w:val="36"/>
          <w:szCs w:val="36"/>
          <w:rtl/>
        </w:rPr>
        <w:t> </w:t>
      </w:r>
      <w:r>
        <w:rPr>
          <w:rFonts w:ascii="Microsoft Sans Serif" w:cs="Microsoft Sans Serif"/>
          <w:spacing w:val="-2"/>
          <w:w w:val="65"/>
          <w:sz w:val="36"/>
          <w:szCs w:val="36"/>
          <w:rtl/>
        </w:rPr>
        <w:t>ذالك</w:t>
      </w:r>
      <w:r>
        <w:rPr>
          <w:rFonts w:ascii="Microsoft Sans Serif" w:cs="Microsoft Sans Serif"/>
          <w:spacing w:val="-2"/>
          <w:w w:val="65"/>
          <w:sz w:val="36"/>
          <w:szCs w:val="36"/>
        </w:rPr>
        <w:t>,</w:t>
      </w:r>
      <w:r>
        <w:rPr>
          <w:rFonts w:ascii="Microsoft Sans Serif" w:cs="Microsoft Sans Serif"/>
          <w:spacing w:val="-22"/>
          <w:sz w:val="36"/>
          <w:szCs w:val="36"/>
          <w:rtl/>
        </w:rPr>
        <w:t> </w:t>
      </w:r>
      <w:r>
        <w:rPr>
          <w:rFonts w:ascii="Microsoft Sans Serif" w:cs="Microsoft Sans Serif"/>
          <w:spacing w:val="-2"/>
          <w:w w:val="65"/>
          <w:sz w:val="36"/>
          <w:szCs w:val="36"/>
          <w:rtl/>
        </w:rPr>
        <w:t>فقال</w:t>
      </w:r>
      <w:r>
        <w:rPr>
          <w:rFonts w:ascii="Microsoft Sans Serif" w:cs="Microsoft Sans Serif"/>
          <w:spacing w:val="-2"/>
          <w:w w:val="65"/>
          <w:sz w:val="36"/>
          <w:szCs w:val="36"/>
        </w:rPr>
        <w:t>:</w:t>
      </w:r>
      <w:r>
        <w:rPr>
          <w:rFonts w:ascii="Microsoft Sans Serif" w:cs="Microsoft Sans Serif"/>
          <w:spacing w:val="-20"/>
          <w:sz w:val="36"/>
          <w:szCs w:val="36"/>
          <w:rtl/>
        </w:rPr>
        <w:t> </w:t>
      </w:r>
      <w:r>
        <w:rPr>
          <w:rFonts w:ascii="Microsoft Sans Serif" w:cs="Microsoft Sans Serif"/>
          <w:spacing w:val="-2"/>
          <w:w w:val="65"/>
          <w:sz w:val="36"/>
          <w:szCs w:val="36"/>
          <w:rtl/>
        </w:rPr>
        <w:t>إنما</w:t>
      </w:r>
      <w:r>
        <w:rPr>
          <w:rFonts w:ascii="Microsoft Sans Serif" w:cs="Microsoft Sans Serif"/>
          <w:spacing w:val="-30"/>
          <w:w w:val="65"/>
          <w:sz w:val="36"/>
          <w:szCs w:val="36"/>
          <w:rtl/>
        </w:rPr>
        <w:t> </w:t>
      </w:r>
      <w:r>
        <w:rPr>
          <w:rFonts w:ascii="Microsoft Sans Serif" w:cs="Microsoft Sans Serif"/>
          <w:spacing w:val="-2"/>
          <w:w w:val="65"/>
          <w:sz w:val="36"/>
          <w:szCs w:val="36"/>
          <w:rtl/>
        </w:rPr>
        <w:t>كان</w:t>
      </w:r>
      <w:r>
        <w:rPr>
          <w:rFonts w:ascii="Microsoft Sans Serif" w:cs="Microsoft Sans Serif"/>
          <w:spacing w:val="-22"/>
          <w:sz w:val="36"/>
          <w:szCs w:val="36"/>
          <w:rtl/>
        </w:rPr>
        <w:t> </w:t>
      </w:r>
      <w:r>
        <w:rPr>
          <w:rFonts w:ascii="Microsoft Sans Serif" w:cs="Microsoft Sans Serif"/>
          <w:spacing w:val="-2"/>
          <w:w w:val="65"/>
          <w:sz w:val="36"/>
          <w:szCs w:val="36"/>
          <w:rtl/>
        </w:rPr>
        <w:t>يكفيك</w:t>
      </w:r>
      <w:r>
        <w:rPr>
          <w:rFonts w:ascii="Microsoft Sans Serif" w:cs="Microsoft Sans Serif"/>
          <w:spacing w:val="-22"/>
          <w:sz w:val="36"/>
          <w:szCs w:val="36"/>
          <w:rtl/>
        </w:rPr>
        <w:t> </w:t>
      </w:r>
      <w:r>
        <w:rPr>
          <w:rFonts w:ascii="Microsoft Sans Serif" w:cs="Microsoft Sans Serif"/>
          <w:spacing w:val="-2"/>
          <w:w w:val="65"/>
          <w:sz w:val="36"/>
          <w:szCs w:val="36"/>
          <w:rtl/>
        </w:rPr>
        <w:t>أن </w:t>
      </w:r>
      <w:r>
        <w:rPr>
          <w:rFonts w:ascii="Microsoft Sans Serif" w:cs="Microsoft Sans Serif"/>
          <w:spacing w:val="-4"/>
          <w:w w:val="65"/>
          <w:sz w:val="36"/>
          <w:szCs w:val="36"/>
          <w:rtl/>
        </w:rPr>
        <w:t>تقول</w:t>
      </w:r>
      <w:r>
        <w:rPr>
          <w:rFonts w:ascii="Microsoft Sans Serif" w:cs="Microsoft Sans Serif"/>
          <w:spacing w:val="-20"/>
          <w:sz w:val="36"/>
          <w:szCs w:val="36"/>
          <w:rtl/>
        </w:rPr>
        <w:t> </w:t>
      </w:r>
      <w:r>
        <w:rPr>
          <w:rFonts w:ascii="Microsoft Sans Serif" w:cs="Microsoft Sans Serif"/>
          <w:spacing w:val="-4"/>
          <w:w w:val="65"/>
          <w:sz w:val="36"/>
          <w:szCs w:val="36"/>
          <w:rtl/>
        </w:rPr>
        <w:t>بيديك</w:t>
      </w:r>
      <w:r>
        <w:rPr>
          <w:rFonts w:ascii="Microsoft Sans Serif" w:cs="Microsoft Sans Serif"/>
          <w:spacing w:val="-20"/>
          <w:sz w:val="36"/>
          <w:szCs w:val="36"/>
          <w:rtl/>
        </w:rPr>
        <w:t> </w:t>
      </w:r>
      <w:r>
        <w:rPr>
          <w:rFonts w:ascii="Microsoft Sans Serif" w:cs="Microsoft Sans Serif"/>
          <w:spacing w:val="-4"/>
          <w:w w:val="65"/>
          <w:sz w:val="36"/>
          <w:szCs w:val="36"/>
          <w:rtl/>
        </w:rPr>
        <w:t>هكذا</w:t>
      </w:r>
      <w:r>
        <w:rPr>
          <w:rFonts w:ascii="Microsoft Sans Serif" w:cs="Microsoft Sans Serif"/>
          <w:spacing w:val="-4"/>
          <w:w w:val="65"/>
          <w:sz w:val="36"/>
          <w:szCs w:val="36"/>
        </w:rPr>
        <w:t>,</w:t>
      </w:r>
      <w:r>
        <w:rPr>
          <w:rFonts w:ascii="Microsoft Sans Serif" w:cs="Microsoft Sans Serif"/>
          <w:spacing w:val="-20"/>
          <w:sz w:val="36"/>
          <w:szCs w:val="36"/>
          <w:rtl/>
        </w:rPr>
        <w:t> </w:t>
      </w:r>
      <w:r>
        <w:rPr>
          <w:rFonts w:ascii="Microsoft Sans Serif" w:cs="Microsoft Sans Serif"/>
          <w:spacing w:val="-4"/>
          <w:w w:val="65"/>
          <w:sz w:val="36"/>
          <w:szCs w:val="36"/>
          <w:rtl/>
        </w:rPr>
        <w:t>ثم</w:t>
      </w:r>
      <w:r>
        <w:rPr>
          <w:rFonts w:ascii="Microsoft Sans Serif" w:cs="Microsoft Sans Serif"/>
          <w:spacing w:val="-20"/>
          <w:sz w:val="36"/>
          <w:szCs w:val="36"/>
          <w:rtl/>
        </w:rPr>
        <w:t> </w:t>
      </w:r>
      <w:r>
        <w:rPr>
          <w:rFonts w:ascii="Microsoft Sans Serif" w:cs="Microsoft Sans Serif"/>
          <w:spacing w:val="-4"/>
          <w:w w:val="65"/>
          <w:sz w:val="36"/>
          <w:szCs w:val="36"/>
          <w:rtl/>
        </w:rPr>
        <w:t>ضرب</w:t>
      </w:r>
      <w:r>
        <w:rPr>
          <w:rFonts w:ascii="Microsoft Sans Serif" w:cs="Microsoft Sans Serif"/>
          <w:spacing w:val="-20"/>
          <w:sz w:val="36"/>
          <w:szCs w:val="36"/>
          <w:rtl/>
        </w:rPr>
        <w:t> </w:t>
      </w:r>
      <w:r>
        <w:rPr>
          <w:rFonts w:ascii="Microsoft Sans Serif" w:cs="Microsoft Sans Serif"/>
          <w:spacing w:val="-4"/>
          <w:w w:val="65"/>
          <w:sz w:val="36"/>
          <w:szCs w:val="36"/>
          <w:rtl/>
        </w:rPr>
        <w:t>بيديه</w:t>
      </w:r>
      <w:r>
        <w:rPr>
          <w:rFonts w:ascii="Microsoft Sans Serif" w:cs="Microsoft Sans Serif"/>
          <w:spacing w:val="-20"/>
          <w:sz w:val="36"/>
          <w:szCs w:val="36"/>
          <w:rtl/>
        </w:rPr>
        <w:t> </w:t>
      </w:r>
      <w:r>
        <w:rPr>
          <w:rFonts w:ascii="Microsoft Sans Serif" w:cs="Microsoft Sans Serif"/>
          <w:spacing w:val="-4"/>
          <w:w w:val="65"/>
          <w:sz w:val="36"/>
          <w:szCs w:val="36"/>
          <w:rtl/>
        </w:rPr>
        <w:t>األرض</w:t>
      </w:r>
      <w:r>
        <w:rPr>
          <w:rFonts w:ascii="Microsoft Sans Serif" w:cs="Microsoft Sans Serif"/>
          <w:spacing w:val="-20"/>
          <w:sz w:val="36"/>
          <w:szCs w:val="36"/>
          <w:rtl/>
        </w:rPr>
        <w:t> </w:t>
      </w:r>
      <w:r>
        <w:rPr>
          <w:rFonts w:ascii="Microsoft Sans Serif" w:cs="Microsoft Sans Serif"/>
          <w:spacing w:val="-4"/>
          <w:w w:val="65"/>
          <w:sz w:val="36"/>
          <w:szCs w:val="36"/>
          <w:rtl/>
        </w:rPr>
        <w:t>ضربة</w:t>
      </w:r>
      <w:r>
        <w:rPr>
          <w:rFonts w:ascii="Microsoft Sans Serif" w:cs="Microsoft Sans Serif"/>
          <w:spacing w:val="-20"/>
          <w:sz w:val="36"/>
          <w:szCs w:val="36"/>
          <w:rtl/>
        </w:rPr>
        <w:t> </w:t>
      </w:r>
      <w:r>
        <w:rPr>
          <w:rFonts w:ascii="Microsoft Sans Serif" w:cs="Microsoft Sans Serif"/>
          <w:spacing w:val="-4"/>
          <w:w w:val="65"/>
          <w:sz w:val="36"/>
          <w:szCs w:val="36"/>
          <w:rtl/>
        </w:rPr>
        <w:t>واحدة</w:t>
      </w:r>
      <w:r>
        <w:rPr>
          <w:rFonts w:ascii="Microsoft Sans Serif" w:cs="Microsoft Sans Serif"/>
          <w:spacing w:val="-4"/>
          <w:w w:val="65"/>
          <w:sz w:val="36"/>
          <w:szCs w:val="36"/>
        </w:rPr>
        <w:t>,</w:t>
      </w:r>
      <w:r>
        <w:rPr>
          <w:rFonts w:ascii="Microsoft Sans Serif" w:cs="Microsoft Sans Serif"/>
          <w:spacing w:val="-20"/>
          <w:sz w:val="36"/>
          <w:szCs w:val="36"/>
          <w:rtl/>
        </w:rPr>
        <w:t> </w:t>
      </w:r>
      <w:r>
        <w:rPr>
          <w:rFonts w:ascii="Microsoft Sans Serif" w:cs="Microsoft Sans Serif"/>
          <w:spacing w:val="-4"/>
          <w:w w:val="65"/>
          <w:sz w:val="36"/>
          <w:szCs w:val="36"/>
          <w:rtl/>
        </w:rPr>
        <w:t>ثم </w:t>
      </w:r>
      <w:r>
        <w:rPr>
          <w:rFonts w:ascii="Microsoft Sans Serif" w:cs="Microsoft Sans Serif"/>
          <w:w w:val="70"/>
          <w:sz w:val="36"/>
          <w:szCs w:val="36"/>
          <w:rtl/>
        </w:rPr>
        <w:t>مسح</w:t>
      </w:r>
      <w:r>
        <w:rPr>
          <w:rFonts w:ascii="Microsoft Sans Serif" w:cs="Microsoft Sans Serif"/>
          <w:spacing w:val="-9"/>
          <w:sz w:val="36"/>
          <w:szCs w:val="36"/>
          <w:rtl/>
        </w:rPr>
        <w:t> </w:t>
      </w:r>
      <w:r>
        <w:rPr>
          <w:rFonts w:ascii="Microsoft Sans Serif" w:cs="Microsoft Sans Serif"/>
          <w:w w:val="70"/>
          <w:sz w:val="36"/>
          <w:szCs w:val="36"/>
          <w:rtl/>
        </w:rPr>
        <w:t>الشمال</w:t>
      </w:r>
      <w:r>
        <w:rPr>
          <w:rFonts w:ascii="Microsoft Sans Serif" w:cs="Microsoft Sans Serif"/>
          <w:spacing w:val="-10"/>
          <w:sz w:val="36"/>
          <w:szCs w:val="36"/>
          <w:rtl/>
        </w:rPr>
        <w:t> </w:t>
      </w:r>
      <w:r>
        <w:rPr>
          <w:rFonts w:ascii="Microsoft Sans Serif" w:cs="Microsoft Sans Serif"/>
          <w:w w:val="70"/>
          <w:sz w:val="36"/>
          <w:szCs w:val="36"/>
          <w:rtl/>
        </w:rPr>
        <w:t>على</w:t>
      </w:r>
      <w:r>
        <w:rPr>
          <w:rFonts w:ascii="Microsoft Sans Serif" w:cs="Microsoft Sans Serif"/>
          <w:spacing w:val="-9"/>
          <w:sz w:val="36"/>
          <w:szCs w:val="36"/>
          <w:rtl/>
        </w:rPr>
        <w:t> </w:t>
      </w:r>
      <w:r>
        <w:rPr>
          <w:rFonts w:ascii="Microsoft Sans Serif" w:cs="Microsoft Sans Serif"/>
          <w:w w:val="70"/>
          <w:sz w:val="36"/>
          <w:szCs w:val="36"/>
          <w:rtl/>
        </w:rPr>
        <w:t>اليمين</w:t>
      </w:r>
      <w:r>
        <w:rPr>
          <w:rFonts w:ascii="Microsoft Sans Serif" w:cs="Microsoft Sans Serif"/>
          <w:spacing w:val="-8"/>
          <w:sz w:val="36"/>
          <w:szCs w:val="36"/>
          <w:rtl/>
        </w:rPr>
        <w:t> </w:t>
      </w:r>
      <w:r>
        <w:rPr>
          <w:rFonts w:ascii="Microsoft Sans Serif" w:cs="Microsoft Sans Serif"/>
          <w:w w:val="70"/>
          <w:sz w:val="36"/>
          <w:szCs w:val="36"/>
          <w:rtl/>
        </w:rPr>
        <w:t>و</w:t>
      </w:r>
      <w:r>
        <w:rPr>
          <w:rFonts w:ascii="Microsoft Sans Serif" w:cs="Microsoft Sans Serif"/>
          <w:spacing w:val="-6"/>
          <w:sz w:val="36"/>
          <w:szCs w:val="36"/>
          <w:rtl/>
        </w:rPr>
        <w:t> </w:t>
      </w:r>
      <w:r>
        <w:rPr>
          <w:rFonts w:ascii="Microsoft Sans Serif" w:cs="Microsoft Sans Serif"/>
          <w:w w:val="70"/>
          <w:sz w:val="36"/>
          <w:szCs w:val="36"/>
          <w:rtl/>
        </w:rPr>
        <w:t>ظاهر</w:t>
      </w:r>
      <w:r>
        <w:rPr>
          <w:rFonts w:ascii="Microsoft Sans Serif" w:cs="Microsoft Sans Serif"/>
          <w:spacing w:val="-35"/>
          <w:w w:val="70"/>
          <w:sz w:val="36"/>
          <w:szCs w:val="36"/>
          <w:rtl/>
        </w:rPr>
        <w:t> </w:t>
      </w:r>
      <w:r>
        <w:rPr>
          <w:rFonts w:ascii="Microsoft Sans Serif" w:cs="Microsoft Sans Serif"/>
          <w:w w:val="70"/>
          <w:sz w:val="36"/>
          <w:szCs w:val="36"/>
          <w:rtl/>
        </w:rPr>
        <w:t>كفيه</w:t>
      </w:r>
      <w:r>
        <w:rPr>
          <w:rFonts w:ascii="Microsoft Sans Serif" w:cs="Microsoft Sans Serif"/>
          <w:spacing w:val="-10"/>
          <w:sz w:val="36"/>
          <w:szCs w:val="36"/>
          <w:rtl/>
        </w:rPr>
        <w:t> </w:t>
      </w:r>
      <w:r>
        <w:rPr>
          <w:rFonts w:ascii="Microsoft Sans Serif" w:cs="Microsoft Sans Serif"/>
          <w:w w:val="70"/>
          <w:sz w:val="36"/>
          <w:szCs w:val="36"/>
          <w:rtl/>
        </w:rPr>
        <w:t>و</w:t>
      </w:r>
      <w:r>
        <w:rPr>
          <w:rFonts w:ascii="Microsoft Sans Serif" w:cs="Microsoft Sans Serif"/>
          <w:spacing w:val="-9"/>
          <w:sz w:val="36"/>
          <w:szCs w:val="36"/>
          <w:rtl/>
        </w:rPr>
        <w:t> </w:t>
      </w:r>
      <w:r>
        <w:rPr>
          <w:rFonts w:ascii="Microsoft Sans Serif" w:cs="Microsoft Sans Serif"/>
          <w:w w:val="70"/>
          <w:sz w:val="36"/>
          <w:szCs w:val="36"/>
          <w:rtl/>
        </w:rPr>
        <w:t>وجه</w:t>
      </w:r>
      <w:r>
        <w:rPr>
          <w:rFonts w:ascii="Microsoft Sans Serif" w:cs="Microsoft Sans Serif"/>
          <w:w w:val="70"/>
          <w:sz w:val="36"/>
          <w:szCs w:val="36"/>
          <w:rtl/>
        </w:rPr>
        <w:t>ه</w:t>
      </w:r>
    </w:p>
    <w:p>
      <w:pPr>
        <w:pStyle w:val="BodyText"/>
        <w:spacing w:line="244" w:lineRule="exact"/>
        <w:ind w:left="1640"/>
        <w:jc w:val="both"/>
      </w:pPr>
      <w:r>
        <w:rPr/>
        <w:t>Narrated</w:t>
      </w:r>
      <w:r>
        <w:rPr>
          <w:spacing w:val="20"/>
        </w:rPr>
        <w:t> </w:t>
      </w:r>
      <w:r>
        <w:rPr/>
        <w:t>Ammar</w:t>
      </w:r>
      <w:r>
        <w:rPr>
          <w:spacing w:val="20"/>
        </w:rPr>
        <w:t> </w:t>
      </w:r>
      <w:r>
        <w:rPr/>
        <w:t>bin</w:t>
      </w:r>
      <w:r>
        <w:rPr>
          <w:spacing w:val="24"/>
        </w:rPr>
        <w:t> </w:t>
      </w:r>
      <w:r>
        <w:rPr/>
        <w:t>Yasir</w:t>
      </w:r>
      <w:r>
        <w:rPr>
          <w:spacing w:val="22"/>
        </w:rPr>
        <w:t> </w:t>
      </w:r>
      <w:r>
        <w:rPr/>
        <w:t>(May</w:t>
      </w:r>
      <w:r>
        <w:rPr>
          <w:spacing w:val="18"/>
        </w:rPr>
        <w:t> </w:t>
      </w:r>
      <w:r>
        <w:rPr/>
        <w:t>Allah</w:t>
      </w:r>
      <w:r>
        <w:rPr>
          <w:spacing w:val="20"/>
        </w:rPr>
        <w:t> </w:t>
      </w:r>
      <w:r>
        <w:rPr/>
        <w:t>be</w:t>
      </w:r>
      <w:r>
        <w:rPr>
          <w:spacing w:val="22"/>
        </w:rPr>
        <w:t> </w:t>
      </w:r>
      <w:r>
        <w:rPr/>
        <w:t>pleased</w:t>
      </w:r>
      <w:r>
        <w:rPr>
          <w:spacing w:val="22"/>
        </w:rPr>
        <w:t> </w:t>
      </w:r>
      <w:r>
        <w:rPr>
          <w:spacing w:val="-4"/>
        </w:rPr>
        <w:t>with</w:t>
      </w:r>
    </w:p>
    <w:p>
      <w:pPr>
        <w:pStyle w:val="BodyText"/>
        <w:ind w:left="1640" w:right="2039"/>
        <w:jc w:val="both"/>
      </w:pPr>
      <w:r>
        <w:rPr/>
        <w:t>him) that the Prophet (peace and blessings of Allah be upon</w:t>
      </w:r>
      <w:r>
        <w:rPr>
          <w:spacing w:val="-11"/>
        </w:rPr>
        <w:t> </w:t>
      </w:r>
      <w:r>
        <w:rPr/>
        <w:t>him)</w:t>
      </w:r>
      <w:r>
        <w:rPr>
          <w:spacing w:val="-11"/>
        </w:rPr>
        <w:t> </w:t>
      </w:r>
      <w:r>
        <w:rPr/>
        <w:t>sent</w:t>
      </w:r>
      <w:r>
        <w:rPr>
          <w:spacing w:val="-10"/>
        </w:rPr>
        <w:t> </w:t>
      </w:r>
      <w:r>
        <w:rPr/>
        <w:t>me</w:t>
      </w:r>
      <w:r>
        <w:rPr>
          <w:spacing w:val="-11"/>
        </w:rPr>
        <w:t> </w:t>
      </w:r>
      <w:r>
        <w:rPr/>
        <w:t>on</w:t>
      </w:r>
      <w:r>
        <w:rPr>
          <w:spacing w:val="-11"/>
        </w:rPr>
        <w:t> </w:t>
      </w:r>
      <w:r>
        <w:rPr/>
        <w:t>an</w:t>
      </w:r>
      <w:r>
        <w:rPr>
          <w:spacing w:val="-13"/>
        </w:rPr>
        <w:t> </w:t>
      </w:r>
      <w:r>
        <w:rPr/>
        <w:t>errand,</w:t>
      </w:r>
      <w:r>
        <w:rPr>
          <w:spacing w:val="-11"/>
        </w:rPr>
        <w:t> </w:t>
      </w:r>
      <w:r>
        <w:rPr/>
        <w:t>then</w:t>
      </w:r>
      <w:r>
        <w:rPr>
          <w:spacing w:val="-9"/>
        </w:rPr>
        <w:t> </w:t>
      </w:r>
      <w:r>
        <w:rPr/>
        <w:t>I</w:t>
      </w:r>
      <w:r>
        <w:rPr>
          <w:spacing w:val="-14"/>
        </w:rPr>
        <w:t> </w:t>
      </w:r>
      <w:r>
        <w:rPr/>
        <w:t>had</w:t>
      </w:r>
      <w:r>
        <w:rPr>
          <w:spacing w:val="-11"/>
        </w:rPr>
        <w:t> </w:t>
      </w:r>
      <w:r>
        <w:rPr/>
        <w:t>ejaculation</w:t>
      </w:r>
      <w:r>
        <w:rPr>
          <w:spacing w:val="-11"/>
        </w:rPr>
        <w:t> </w:t>
      </w:r>
      <w:r>
        <w:rPr/>
        <w:t>(in my sleep) and I did not find water. (For performing Tayammum) I rolled on the soil like an animal, then I returned to the Prophet (peace and blessings of Allah be upon him) and mention that to him. He (peace and blessings of Allah be upon him) said, “It was sufficient for you to do with your hands this way”. He then struck his hands once on the soil and then rubbed the left hand on</w:t>
      </w:r>
      <w:r>
        <w:rPr>
          <w:spacing w:val="-13"/>
        </w:rPr>
        <w:t> </w:t>
      </w:r>
      <w:r>
        <w:rPr/>
        <w:t>the</w:t>
      </w:r>
      <w:r>
        <w:rPr>
          <w:spacing w:val="-14"/>
        </w:rPr>
        <w:t> </w:t>
      </w:r>
      <w:r>
        <w:rPr/>
        <w:t>right</w:t>
      </w:r>
      <w:r>
        <w:rPr>
          <w:spacing w:val="-13"/>
        </w:rPr>
        <w:t> </w:t>
      </w:r>
      <w:r>
        <w:rPr/>
        <w:t>and</w:t>
      </w:r>
      <w:r>
        <w:rPr>
          <w:spacing w:val="-13"/>
        </w:rPr>
        <w:t> </w:t>
      </w:r>
      <w:r>
        <w:rPr/>
        <w:t>the</w:t>
      </w:r>
      <w:r>
        <w:rPr>
          <w:spacing w:val="-14"/>
        </w:rPr>
        <w:t> </w:t>
      </w:r>
      <w:r>
        <w:rPr/>
        <w:t>exterior</w:t>
      </w:r>
      <w:r>
        <w:rPr>
          <w:spacing w:val="-14"/>
        </w:rPr>
        <w:t> </w:t>
      </w:r>
      <w:r>
        <w:rPr/>
        <w:t>part</w:t>
      </w:r>
      <w:r>
        <w:rPr>
          <w:spacing w:val="-13"/>
        </w:rPr>
        <w:t> </w:t>
      </w:r>
      <w:r>
        <w:rPr/>
        <w:t>of</w:t>
      </w:r>
      <w:r>
        <w:rPr>
          <w:spacing w:val="-14"/>
        </w:rPr>
        <w:t> </w:t>
      </w:r>
      <w:r>
        <w:rPr/>
        <w:t>his</w:t>
      </w:r>
      <w:r>
        <w:rPr>
          <w:spacing w:val="-12"/>
        </w:rPr>
        <w:t> </w:t>
      </w:r>
      <w:r>
        <w:rPr/>
        <w:t>palms</w:t>
      </w:r>
      <w:r>
        <w:rPr>
          <w:spacing w:val="-13"/>
        </w:rPr>
        <w:t> </w:t>
      </w:r>
      <w:r>
        <w:rPr/>
        <w:t>and</w:t>
      </w:r>
      <w:r>
        <w:rPr>
          <w:spacing w:val="-13"/>
        </w:rPr>
        <w:t> </w:t>
      </w:r>
      <w:r>
        <w:rPr/>
        <w:t>his</w:t>
      </w:r>
      <w:r>
        <w:rPr>
          <w:spacing w:val="-12"/>
        </w:rPr>
        <w:t> </w:t>
      </w:r>
      <w:r>
        <w:rPr/>
        <w:t>face. (Bukhari vol. 1.337)</w:t>
      </w:r>
    </w:p>
    <w:p>
      <w:pPr>
        <w:pStyle w:val="BodyText"/>
        <w:spacing w:line="480" w:lineRule="auto" w:before="200"/>
        <w:ind w:left="200" w:right="656" w:firstLine="60"/>
        <w:jc w:val="both"/>
      </w:pPr>
      <w:r>
        <w:rPr/>
        <w:t>Another example of Sahabah fiqh deliberation was the situation when the Prophet (peace</w:t>
      </w:r>
      <w:r>
        <w:rPr>
          <w:spacing w:val="-6"/>
        </w:rPr>
        <w:t> </w:t>
      </w:r>
      <w:r>
        <w:rPr/>
        <w:t>and</w:t>
      </w:r>
      <w:r>
        <w:rPr>
          <w:spacing w:val="-5"/>
        </w:rPr>
        <w:t> </w:t>
      </w:r>
      <w:r>
        <w:rPr/>
        <w:t>blessings</w:t>
      </w:r>
      <w:r>
        <w:rPr>
          <w:spacing w:val="-5"/>
        </w:rPr>
        <w:t> </w:t>
      </w:r>
      <w:r>
        <w:rPr/>
        <w:t>of</w:t>
      </w:r>
      <w:r>
        <w:rPr>
          <w:spacing w:val="-2"/>
        </w:rPr>
        <w:t> </w:t>
      </w:r>
      <w:r>
        <w:rPr/>
        <w:t>Allah</w:t>
      </w:r>
      <w:r>
        <w:rPr>
          <w:spacing w:val="-5"/>
        </w:rPr>
        <w:t> </w:t>
      </w:r>
      <w:r>
        <w:rPr/>
        <w:t>be</w:t>
      </w:r>
      <w:r>
        <w:rPr>
          <w:spacing w:val="-6"/>
        </w:rPr>
        <w:t> </w:t>
      </w:r>
      <w:r>
        <w:rPr/>
        <w:t>upon</w:t>
      </w:r>
      <w:r>
        <w:rPr>
          <w:spacing w:val="-5"/>
        </w:rPr>
        <w:t> </w:t>
      </w:r>
      <w:r>
        <w:rPr/>
        <w:t>him)</w:t>
      </w:r>
      <w:r>
        <w:rPr>
          <w:spacing w:val="-6"/>
        </w:rPr>
        <w:t> </w:t>
      </w:r>
      <w:r>
        <w:rPr/>
        <w:t>wanted</w:t>
      </w:r>
      <w:r>
        <w:rPr>
          <w:spacing w:val="-5"/>
        </w:rPr>
        <w:t> </w:t>
      </w:r>
      <w:r>
        <w:rPr/>
        <w:t>to</w:t>
      </w:r>
      <w:r>
        <w:rPr>
          <w:spacing w:val="-4"/>
        </w:rPr>
        <w:t> </w:t>
      </w:r>
      <w:r>
        <w:rPr/>
        <w:t>send</w:t>
      </w:r>
      <w:r>
        <w:rPr>
          <w:spacing w:val="-5"/>
        </w:rPr>
        <w:t> </w:t>
      </w:r>
      <w:r>
        <w:rPr/>
        <w:t>Mu’az</w:t>
      </w:r>
      <w:r>
        <w:rPr>
          <w:spacing w:val="40"/>
        </w:rPr>
        <w:t> </w:t>
      </w:r>
      <w:r>
        <w:rPr/>
        <w:t>Ibn</w:t>
      </w:r>
      <w:r>
        <w:rPr>
          <w:spacing w:val="-5"/>
        </w:rPr>
        <w:t> </w:t>
      </w:r>
      <w:r>
        <w:rPr/>
        <w:t>Jabal</w:t>
      </w:r>
      <w:r>
        <w:rPr>
          <w:spacing w:val="-4"/>
        </w:rPr>
        <w:t> </w:t>
      </w:r>
      <w:r>
        <w:rPr/>
        <w:t>to</w:t>
      </w:r>
      <w:r>
        <w:rPr>
          <w:spacing w:val="-4"/>
        </w:rPr>
        <w:t> </w:t>
      </w:r>
      <w:r>
        <w:rPr/>
        <w:t>Yemen as</w:t>
      </w:r>
      <w:r>
        <w:rPr>
          <w:spacing w:val="3"/>
        </w:rPr>
        <w:t> </w:t>
      </w:r>
      <w:r>
        <w:rPr/>
        <w:t>Governor,</w:t>
      </w:r>
      <w:r>
        <w:rPr>
          <w:spacing w:val="3"/>
        </w:rPr>
        <w:t> </w:t>
      </w:r>
      <w:r>
        <w:rPr/>
        <w:t>the</w:t>
      </w:r>
      <w:r>
        <w:rPr>
          <w:spacing w:val="4"/>
        </w:rPr>
        <w:t> </w:t>
      </w:r>
      <w:r>
        <w:rPr/>
        <w:t>Prophet</w:t>
      </w:r>
      <w:r>
        <w:rPr>
          <w:spacing w:val="7"/>
        </w:rPr>
        <w:t> </w:t>
      </w:r>
      <w:r>
        <w:rPr/>
        <w:t>(peace</w:t>
      </w:r>
      <w:r>
        <w:rPr>
          <w:spacing w:val="6"/>
        </w:rPr>
        <w:t> </w:t>
      </w:r>
      <w:r>
        <w:rPr/>
        <w:t>and</w:t>
      </w:r>
      <w:r>
        <w:rPr>
          <w:spacing w:val="4"/>
        </w:rPr>
        <w:t> </w:t>
      </w:r>
      <w:r>
        <w:rPr/>
        <w:t>blessings</w:t>
      </w:r>
      <w:r>
        <w:rPr>
          <w:spacing w:val="4"/>
        </w:rPr>
        <w:t> </w:t>
      </w:r>
      <w:r>
        <w:rPr/>
        <w:t>of</w:t>
      </w:r>
      <w:r>
        <w:rPr>
          <w:spacing w:val="7"/>
        </w:rPr>
        <w:t> </w:t>
      </w:r>
      <w:r>
        <w:rPr/>
        <w:t>Allah</w:t>
      </w:r>
      <w:r>
        <w:rPr>
          <w:spacing w:val="4"/>
        </w:rPr>
        <w:t> </w:t>
      </w:r>
      <w:r>
        <w:rPr/>
        <w:t>be</w:t>
      </w:r>
      <w:r>
        <w:rPr>
          <w:spacing w:val="3"/>
        </w:rPr>
        <w:t> </w:t>
      </w:r>
      <w:r>
        <w:rPr/>
        <w:t>upon</w:t>
      </w:r>
      <w:r>
        <w:rPr>
          <w:spacing w:val="4"/>
        </w:rPr>
        <w:t> </w:t>
      </w:r>
      <w:r>
        <w:rPr/>
        <w:t>him)</w:t>
      </w:r>
      <w:r>
        <w:rPr>
          <w:spacing w:val="6"/>
        </w:rPr>
        <w:t> </w:t>
      </w:r>
      <w:r>
        <w:rPr/>
        <w:t>asked</w:t>
      </w:r>
      <w:r>
        <w:rPr>
          <w:spacing w:val="4"/>
        </w:rPr>
        <w:t> </w:t>
      </w:r>
      <w:r>
        <w:rPr/>
        <w:t>him</w:t>
      </w:r>
      <w:r>
        <w:rPr>
          <w:spacing w:val="5"/>
        </w:rPr>
        <w:t> </w:t>
      </w:r>
      <w:r>
        <w:rPr>
          <w:spacing w:val="-4"/>
        </w:rPr>
        <w:t>some</w:t>
      </w:r>
    </w:p>
    <w:p>
      <w:pPr>
        <w:spacing w:after="0" w:line="480" w:lineRule="auto"/>
        <w:jc w:val="both"/>
        <w:sectPr>
          <w:pgSz w:w="11910" w:h="16840"/>
          <w:pgMar w:header="0" w:footer="1012" w:top="1340" w:bottom="1200" w:left="1600" w:right="1140"/>
        </w:sectPr>
      </w:pPr>
    </w:p>
    <w:p>
      <w:pPr>
        <w:pStyle w:val="BodyText"/>
        <w:spacing w:line="480" w:lineRule="auto" w:before="73"/>
        <w:ind w:left="200" w:right="655"/>
        <w:jc w:val="both"/>
      </w:pPr>
      <w:r>
        <w:rPr/>
        <w:t>questions</w:t>
      </w:r>
      <w:r>
        <w:rPr>
          <w:spacing w:val="-8"/>
        </w:rPr>
        <w:t> </w:t>
      </w:r>
      <w:r>
        <w:rPr/>
        <w:t>about</w:t>
      </w:r>
      <w:r>
        <w:rPr>
          <w:spacing w:val="-8"/>
        </w:rPr>
        <w:t> </w:t>
      </w:r>
      <w:r>
        <w:rPr/>
        <w:t>how</w:t>
      </w:r>
      <w:r>
        <w:rPr>
          <w:spacing w:val="-9"/>
        </w:rPr>
        <w:t> </w:t>
      </w:r>
      <w:r>
        <w:rPr/>
        <w:t>he</w:t>
      </w:r>
      <w:r>
        <w:rPr>
          <w:spacing w:val="-12"/>
        </w:rPr>
        <w:t> </w:t>
      </w:r>
      <w:r>
        <w:rPr/>
        <w:t>will</w:t>
      </w:r>
      <w:r>
        <w:rPr>
          <w:spacing w:val="-8"/>
        </w:rPr>
        <w:t> </w:t>
      </w:r>
      <w:r>
        <w:rPr/>
        <w:t>judge</w:t>
      </w:r>
      <w:r>
        <w:rPr>
          <w:spacing w:val="-9"/>
        </w:rPr>
        <w:t> </w:t>
      </w:r>
      <w:r>
        <w:rPr/>
        <w:t>cases</w:t>
      </w:r>
      <w:r>
        <w:rPr>
          <w:spacing w:val="-8"/>
        </w:rPr>
        <w:t> </w:t>
      </w:r>
      <w:r>
        <w:rPr/>
        <w:t>brought</w:t>
      </w:r>
      <w:r>
        <w:rPr>
          <w:spacing w:val="-8"/>
        </w:rPr>
        <w:t> </w:t>
      </w:r>
      <w:r>
        <w:rPr/>
        <w:t>to</w:t>
      </w:r>
      <w:r>
        <w:rPr>
          <w:spacing w:val="-8"/>
        </w:rPr>
        <w:t> </w:t>
      </w:r>
      <w:r>
        <w:rPr/>
        <w:t>him.</w:t>
      </w:r>
      <w:r>
        <w:rPr>
          <w:spacing w:val="-8"/>
        </w:rPr>
        <w:t> </w:t>
      </w:r>
      <w:r>
        <w:rPr/>
        <w:t>Mu’az</w:t>
      </w:r>
      <w:r>
        <w:rPr>
          <w:spacing w:val="-7"/>
        </w:rPr>
        <w:t> </w:t>
      </w:r>
      <w:r>
        <w:rPr/>
        <w:t>replied</w:t>
      </w:r>
      <w:r>
        <w:rPr>
          <w:spacing w:val="-8"/>
        </w:rPr>
        <w:t> </w:t>
      </w:r>
      <w:r>
        <w:rPr/>
        <w:t>that,</w:t>
      </w:r>
      <w:r>
        <w:rPr>
          <w:spacing w:val="-8"/>
        </w:rPr>
        <w:t> </w:t>
      </w:r>
      <w:r>
        <w:rPr/>
        <w:t>he</w:t>
      </w:r>
      <w:r>
        <w:rPr>
          <w:spacing w:val="-9"/>
        </w:rPr>
        <w:t> </w:t>
      </w:r>
      <w:r>
        <w:rPr/>
        <w:t>will</w:t>
      </w:r>
      <w:r>
        <w:rPr>
          <w:spacing w:val="-8"/>
        </w:rPr>
        <w:t> </w:t>
      </w:r>
      <w:r>
        <w:rPr/>
        <w:t>use his</w:t>
      </w:r>
      <w:r>
        <w:rPr>
          <w:spacing w:val="-14"/>
        </w:rPr>
        <w:t> </w:t>
      </w:r>
      <w:r>
        <w:rPr/>
        <w:t>Ijtihad</w:t>
      </w:r>
      <w:r>
        <w:rPr>
          <w:spacing w:val="-15"/>
        </w:rPr>
        <w:t> </w:t>
      </w:r>
      <w:r>
        <w:rPr/>
        <w:t>through</w:t>
      </w:r>
      <w:r>
        <w:rPr>
          <w:spacing w:val="-14"/>
        </w:rPr>
        <w:t> </w:t>
      </w:r>
      <w:r>
        <w:rPr/>
        <w:t>his</w:t>
      </w:r>
      <w:r>
        <w:rPr>
          <w:spacing w:val="-12"/>
        </w:rPr>
        <w:t> </w:t>
      </w:r>
      <w:r>
        <w:rPr/>
        <w:t>explanation</w:t>
      </w:r>
      <w:r>
        <w:rPr>
          <w:spacing w:val="-15"/>
        </w:rPr>
        <w:t> </w:t>
      </w:r>
      <w:r>
        <w:rPr/>
        <w:t>of</w:t>
      </w:r>
      <w:r>
        <w:rPr>
          <w:spacing w:val="-15"/>
        </w:rPr>
        <w:t> </w:t>
      </w:r>
      <w:r>
        <w:rPr/>
        <w:t>evidence</w:t>
      </w:r>
      <w:r>
        <w:rPr>
          <w:spacing w:val="-14"/>
        </w:rPr>
        <w:t> </w:t>
      </w:r>
      <w:r>
        <w:rPr/>
        <w:t>from</w:t>
      </w:r>
      <w:r>
        <w:rPr>
          <w:spacing w:val="-15"/>
        </w:rPr>
        <w:t> </w:t>
      </w:r>
      <w:r>
        <w:rPr/>
        <w:t>the</w:t>
      </w:r>
      <w:r>
        <w:rPr>
          <w:spacing w:val="-15"/>
        </w:rPr>
        <w:t> </w:t>
      </w:r>
      <w:r>
        <w:rPr/>
        <w:t>Qur’anic</w:t>
      </w:r>
      <w:r>
        <w:rPr>
          <w:spacing w:val="-15"/>
        </w:rPr>
        <w:t> </w:t>
      </w:r>
      <w:r>
        <w:rPr/>
        <w:t>verses</w:t>
      </w:r>
      <w:r>
        <w:rPr>
          <w:spacing w:val="-15"/>
        </w:rPr>
        <w:t> </w:t>
      </w:r>
      <w:r>
        <w:rPr/>
        <w:t>and</w:t>
      </w:r>
      <w:r>
        <w:rPr>
          <w:spacing w:val="-15"/>
        </w:rPr>
        <w:t> </w:t>
      </w:r>
      <w:r>
        <w:rPr/>
        <w:t>the</w:t>
      </w:r>
      <w:r>
        <w:rPr>
          <w:spacing w:val="-12"/>
        </w:rPr>
        <w:t> </w:t>
      </w:r>
      <w:r>
        <w:rPr>
          <w:i/>
        </w:rPr>
        <w:t>Sunnah </w:t>
      </w:r>
      <w:r>
        <w:rPr/>
        <w:t>of the Prophet (peace and blessings of Allah be upon him) when there is no clear evidence from the Qur’an and Hadith. The Prophet (peace and blessings of Allah be upon him) became happy and confirmed his opinion.</w:t>
      </w:r>
    </w:p>
    <w:p>
      <w:pPr>
        <w:pStyle w:val="BodyText"/>
        <w:spacing w:line="480" w:lineRule="auto" w:before="1"/>
        <w:ind w:left="200" w:right="656"/>
        <w:jc w:val="both"/>
      </w:pPr>
      <w:r>
        <w:rPr/>
        <w:t>Furthermore,</w:t>
      </w:r>
      <w:r>
        <w:rPr>
          <w:spacing w:val="-15"/>
        </w:rPr>
        <w:t> </w:t>
      </w:r>
      <w:r>
        <w:rPr/>
        <w:t>the</w:t>
      </w:r>
      <w:r>
        <w:rPr>
          <w:spacing w:val="-15"/>
        </w:rPr>
        <w:t> </w:t>
      </w:r>
      <w:r>
        <w:rPr>
          <w:i/>
        </w:rPr>
        <w:t>Sahabah</w:t>
      </w:r>
      <w:r>
        <w:rPr>
          <w:i/>
          <w:spacing w:val="-12"/>
        </w:rPr>
        <w:t> </w:t>
      </w:r>
      <w:r>
        <w:rPr/>
        <w:t>(may</w:t>
      </w:r>
      <w:r>
        <w:rPr>
          <w:spacing w:val="-15"/>
        </w:rPr>
        <w:t> </w:t>
      </w:r>
      <w:r>
        <w:rPr/>
        <w:t>Allah</w:t>
      </w:r>
      <w:r>
        <w:rPr>
          <w:spacing w:val="-15"/>
        </w:rPr>
        <w:t> </w:t>
      </w:r>
      <w:r>
        <w:rPr/>
        <w:t>be</w:t>
      </w:r>
      <w:r>
        <w:rPr>
          <w:spacing w:val="-15"/>
        </w:rPr>
        <w:t> </w:t>
      </w:r>
      <w:r>
        <w:rPr/>
        <w:t>pleased</w:t>
      </w:r>
      <w:r>
        <w:rPr>
          <w:spacing w:val="-12"/>
        </w:rPr>
        <w:t> </w:t>
      </w:r>
      <w:r>
        <w:rPr/>
        <w:t>with</w:t>
      </w:r>
      <w:r>
        <w:rPr>
          <w:spacing w:val="-14"/>
        </w:rPr>
        <w:t> </w:t>
      </w:r>
      <w:r>
        <w:rPr/>
        <w:t>them)</w:t>
      </w:r>
      <w:r>
        <w:rPr>
          <w:spacing w:val="-15"/>
        </w:rPr>
        <w:t> </w:t>
      </w:r>
      <w:r>
        <w:rPr/>
        <w:t>expanded</w:t>
      </w:r>
      <w:r>
        <w:rPr>
          <w:spacing w:val="-14"/>
        </w:rPr>
        <w:t> </w:t>
      </w:r>
      <w:r>
        <w:rPr/>
        <w:t>their</w:t>
      </w:r>
      <w:r>
        <w:rPr>
          <w:spacing w:val="-15"/>
        </w:rPr>
        <w:t> </w:t>
      </w:r>
      <w:r>
        <w:rPr/>
        <w:t>knowledge of religion through asking questions and deliberations on issues before the Prophet (peace</w:t>
      </w:r>
      <w:r>
        <w:rPr>
          <w:spacing w:val="-15"/>
        </w:rPr>
        <w:t> </w:t>
      </w:r>
      <w:r>
        <w:rPr/>
        <w:t>and</w:t>
      </w:r>
      <w:r>
        <w:rPr>
          <w:spacing w:val="-15"/>
        </w:rPr>
        <w:t> </w:t>
      </w:r>
      <w:r>
        <w:rPr/>
        <w:t>blessings</w:t>
      </w:r>
      <w:r>
        <w:rPr>
          <w:spacing w:val="-15"/>
        </w:rPr>
        <w:t> </w:t>
      </w:r>
      <w:r>
        <w:rPr/>
        <w:t>of</w:t>
      </w:r>
      <w:r>
        <w:rPr>
          <w:spacing w:val="-15"/>
        </w:rPr>
        <w:t> </w:t>
      </w:r>
      <w:r>
        <w:rPr/>
        <w:t>Allah</w:t>
      </w:r>
      <w:r>
        <w:rPr>
          <w:spacing w:val="-15"/>
        </w:rPr>
        <w:t> </w:t>
      </w:r>
      <w:r>
        <w:rPr/>
        <w:t>be</w:t>
      </w:r>
      <w:r>
        <w:rPr>
          <w:spacing w:val="-15"/>
        </w:rPr>
        <w:t> </w:t>
      </w:r>
      <w:r>
        <w:rPr/>
        <w:t>upon</w:t>
      </w:r>
      <w:r>
        <w:rPr>
          <w:spacing w:val="-15"/>
        </w:rPr>
        <w:t> </w:t>
      </w:r>
      <w:r>
        <w:rPr/>
        <w:t>him)</w:t>
      </w:r>
      <w:r>
        <w:rPr>
          <w:spacing w:val="-15"/>
        </w:rPr>
        <w:t> </w:t>
      </w:r>
      <w:r>
        <w:rPr/>
        <w:t>who</w:t>
      </w:r>
      <w:r>
        <w:rPr>
          <w:spacing w:val="-15"/>
        </w:rPr>
        <w:t> </w:t>
      </w:r>
      <w:r>
        <w:rPr/>
        <w:t>later</w:t>
      </w:r>
      <w:r>
        <w:rPr>
          <w:spacing w:val="-15"/>
        </w:rPr>
        <w:t> </w:t>
      </w:r>
      <w:r>
        <w:rPr/>
        <w:t>intervened</w:t>
      </w:r>
      <w:r>
        <w:rPr>
          <w:spacing w:val="-15"/>
        </w:rPr>
        <w:t> </w:t>
      </w:r>
      <w:r>
        <w:rPr/>
        <w:t>to</w:t>
      </w:r>
      <w:r>
        <w:rPr>
          <w:spacing w:val="-15"/>
        </w:rPr>
        <w:t> </w:t>
      </w:r>
      <w:r>
        <w:rPr/>
        <w:t>answer</w:t>
      </w:r>
      <w:r>
        <w:rPr>
          <w:spacing w:val="-15"/>
        </w:rPr>
        <w:t> </w:t>
      </w:r>
      <w:r>
        <w:rPr/>
        <w:t>the</w:t>
      </w:r>
      <w:r>
        <w:rPr>
          <w:spacing w:val="-15"/>
        </w:rPr>
        <w:t> </w:t>
      </w:r>
      <w:r>
        <w:rPr/>
        <w:t>questions raised by quoting some relevant verses of the Glorious Qur’an, this process later developed as </w:t>
      </w:r>
      <w:r>
        <w:rPr>
          <w:i/>
        </w:rPr>
        <w:t>Tafseer </w:t>
      </w:r>
      <w:r>
        <w:rPr/>
        <w:t>(exegesis of the Glorious Qur’an) after the death of the Prophet (peace</w:t>
      </w:r>
      <w:r>
        <w:rPr>
          <w:spacing w:val="-1"/>
        </w:rPr>
        <w:t> </w:t>
      </w:r>
      <w:r>
        <w:rPr/>
        <w:t>and</w:t>
      </w:r>
      <w:r>
        <w:rPr>
          <w:spacing w:val="-2"/>
        </w:rPr>
        <w:t> </w:t>
      </w:r>
      <w:r>
        <w:rPr/>
        <w:t>blessings</w:t>
      </w:r>
      <w:r>
        <w:rPr>
          <w:spacing w:val="-2"/>
        </w:rPr>
        <w:t> </w:t>
      </w:r>
      <w:r>
        <w:rPr/>
        <w:t>of</w:t>
      </w:r>
      <w:r>
        <w:rPr>
          <w:spacing w:val="-1"/>
        </w:rPr>
        <w:t> </w:t>
      </w:r>
      <w:r>
        <w:rPr/>
        <w:t>Allah</w:t>
      </w:r>
      <w:r>
        <w:rPr>
          <w:spacing w:val="-2"/>
        </w:rPr>
        <w:t> </w:t>
      </w:r>
      <w:r>
        <w:rPr/>
        <w:t>be</w:t>
      </w:r>
      <w:r>
        <w:rPr>
          <w:spacing w:val="-4"/>
        </w:rPr>
        <w:t> </w:t>
      </w:r>
      <w:r>
        <w:rPr/>
        <w:t>upon him). Ibn Abbas</w:t>
      </w:r>
      <w:r>
        <w:rPr>
          <w:spacing w:val="-2"/>
        </w:rPr>
        <w:t> </w:t>
      </w:r>
      <w:r>
        <w:rPr/>
        <w:t>was</w:t>
      </w:r>
      <w:r>
        <w:rPr>
          <w:spacing w:val="-2"/>
        </w:rPr>
        <w:t> </w:t>
      </w:r>
      <w:r>
        <w:rPr/>
        <w:t>known</w:t>
      </w:r>
      <w:r>
        <w:rPr>
          <w:spacing w:val="-1"/>
        </w:rPr>
        <w:t> </w:t>
      </w:r>
      <w:r>
        <w:rPr/>
        <w:t>to</w:t>
      </w:r>
      <w:r>
        <w:rPr>
          <w:spacing w:val="-2"/>
        </w:rPr>
        <w:t> </w:t>
      </w:r>
      <w:r>
        <w:rPr/>
        <w:t>have</w:t>
      </w:r>
      <w:r>
        <w:rPr>
          <w:spacing w:val="-3"/>
        </w:rPr>
        <w:t> </w:t>
      </w:r>
      <w:r>
        <w:rPr/>
        <w:t>excelled</w:t>
      </w:r>
      <w:r>
        <w:rPr>
          <w:spacing w:val="-2"/>
        </w:rPr>
        <w:t> </w:t>
      </w:r>
      <w:r>
        <w:rPr/>
        <w:t>in this among the </w:t>
      </w:r>
      <w:r>
        <w:rPr>
          <w:i/>
        </w:rPr>
        <w:t>Sahabah </w:t>
      </w:r>
      <w:r>
        <w:rPr/>
        <w:t>(may Allah be pleased with them all).</w:t>
      </w:r>
    </w:p>
    <w:p>
      <w:pPr>
        <w:pStyle w:val="BodyText"/>
        <w:spacing w:line="480" w:lineRule="auto" w:before="1"/>
        <w:ind w:left="200" w:right="658"/>
        <w:jc w:val="both"/>
      </w:pPr>
      <w:r>
        <w:rPr/>
        <w:t>The </w:t>
      </w:r>
      <w:r>
        <w:rPr>
          <w:i/>
        </w:rPr>
        <w:t>Seerah </w:t>
      </w:r>
      <w:r>
        <w:rPr/>
        <w:t>of the Prophets (A.S.) and other histories revealed to the Prophet (peace and</w:t>
      </w:r>
      <w:r>
        <w:rPr>
          <w:spacing w:val="-12"/>
        </w:rPr>
        <w:t> </w:t>
      </w:r>
      <w:r>
        <w:rPr/>
        <w:t>blessings</w:t>
      </w:r>
      <w:r>
        <w:rPr>
          <w:spacing w:val="-10"/>
        </w:rPr>
        <w:t> </w:t>
      </w:r>
      <w:r>
        <w:rPr/>
        <w:t>of</w:t>
      </w:r>
      <w:r>
        <w:rPr>
          <w:spacing w:val="-11"/>
        </w:rPr>
        <w:t> </w:t>
      </w:r>
      <w:r>
        <w:rPr/>
        <w:t>Allah</w:t>
      </w:r>
      <w:r>
        <w:rPr>
          <w:spacing w:val="-11"/>
        </w:rPr>
        <w:t> </w:t>
      </w:r>
      <w:r>
        <w:rPr/>
        <w:t>be</w:t>
      </w:r>
      <w:r>
        <w:rPr>
          <w:spacing w:val="-9"/>
        </w:rPr>
        <w:t> </w:t>
      </w:r>
      <w:r>
        <w:rPr/>
        <w:t>upon</w:t>
      </w:r>
      <w:r>
        <w:rPr>
          <w:spacing w:val="-11"/>
        </w:rPr>
        <w:t> </w:t>
      </w:r>
      <w:r>
        <w:rPr/>
        <w:t>him),</w:t>
      </w:r>
      <w:r>
        <w:rPr>
          <w:spacing w:val="-11"/>
        </w:rPr>
        <w:t> </w:t>
      </w:r>
      <w:r>
        <w:rPr/>
        <w:t>were</w:t>
      </w:r>
      <w:r>
        <w:rPr>
          <w:spacing w:val="-12"/>
        </w:rPr>
        <w:t> </w:t>
      </w:r>
      <w:r>
        <w:rPr/>
        <w:t>clarified</w:t>
      </w:r>
      <w:r>
        <w:rPr>
          <w:spacing w:val="-9"/>
        </w:rPr>
        <w:t> </w:t>
      </w:r>
      <w:r>
        <w:rPr/>
        <w:t>by</w:t>
      </w:r>
      <w:r>
        <w:rPr>
          <w:spacing w:val="-15"/>
        </w:rPr>
        <w:t> </w:t>
      </w:r>
      <w:r>
        <w:rPr/>
        <w:t>the</w:t>
      </w:r>
      <w:r>
        <w:rPr>
          <w:spacing w:val="-12"/>
        </w:rPr>
        <w:t> </w:t>
      </w:r>
      <w:r>
        <w:rPr/>
        <w:t>Prophet</w:t>
      </w:r>
      <w:r>
        <w:rPr>
          <w:spacing w:val="-10"/>
        </w:rPr>
        <w:t> </w:t>
      </w:r>
      <w:r>
        <w:rPr/>
        <w:t>(peace</w:t>
      </w:r>
      <w:r>
        <w:rPr>
          <w:spacing w:val="-12"/>
        </w:rPr>
        <w:t> </w:t>
      </w:r>
      <w:r>
        <w:rPr/>
        <w:t>and</w:t>
      </w:r>
      <w:r>
        <w:rPr>
          <w:spacing w:val="-11"/>
        </w:rPr>
        <w:t> </w:t>
      </w:r>
      <w:r>
        <w:rPr/>
        <w:t>blessings of</w:t>
      </w:r>
      <w:r>
        <w:rPr>
          <w:spacing w:val="-8"/>
        </w:rPr>
        <w:t> </w:t>
      </w:r>
      <w:r>
        <w:rPr/>
        <w:t>Allah</w:t>
      </w:r>
      <w:r>
        <w:rPr>
          <w:spacing w:val="-8"/>
        </w:rPr>
        <w:t> </w:t>
      </w:r>
      <w:r>
        <w:rPr/>
        <w:t>be</w:t>
      </w:r>
      <w:r>
        <w:rPr>
          <w:spacing w:val="-8"/>
        </w:rPr>
        <w:t> </w:t>
      </w:r>
      <w:r>
        <w:rPr/>
        <w:t>upon</w:t>
      </w:r>
      <w:r>
        <w:rPr>
          <w:spacing w:val="-7"/>
        </w:rPr>
        <w:t> </w:t>
      </w:r>
      <w:r>
        <w:rPr/>
        <w:t>him)</w:t>
      </w:r>
      <w:r>
        <w:rPr>
          <w:spacing w:val="-8"/>
        </w:rPr>
        <w:t> </w:t>
      </w:r>
      <w:r>
        <w:rPr/>
        <w:t>to</w:t>
      </w:r>
      <w:r>
        <w:rPr>
          <w:spacing w:val="-4"/>
        </w:rPr>
        <w:t> </w:t>
      </w:r>
      <w:r>
        <w:rPr/>
        <w:t>give</w:t>
      </w:r>
      <w:r>
        <w:rPr>
          <w:spacing w:val="-8"/>
        </w:rPr>
        <w:t> </w:t>
      </w:r>
      <w:r>
        <w:rPr/>
        <w:t>it</w:t>
      </w:r>
      <w:r>
        <w:rPr>
          <w:spacing w:val="-7"/>
        </w:rPr>
        <w:t> </w:t>
      </w:r>
      <w:r>
        <w:rPr/>
        <w:t>a</w:t>
      </w:r>
      <w:r>
        <w:rPr>
          <w:spacing w:val="-8"/>
        </w:rPr>
        <w:t> </w:t>
      </w:r>
      <w:r>
        <w:rPr/>
        <w:t>better</w:t>
      </w:r>
      <w:r>
        <w:rPr>
          <w:spacing w:val="-8"/>
        </w:rPr>
        <w:t> </w:t>
      </w:r>
      <w:r>
        <w:rPr/>
        <w:t>picture</w:t>
      </w:r>
      <w:r>
        <w:rPr>
          <w:spacing w:val="-6"/>
        </w:rPr>
        <w:t> </w:t>
      </w:r>
      <w:r>
        <w:rPr/>
        <w:t>for</w:t>
      </w:r>
      <w:r>
        <w:rPr>
          <w:spacing w:val="-7"/>
        </w:rPr>
        <w:t> </w:t>
      </w:r>
      <w:r>
        <w:rPr/>
        <w:t>easy</w:t>
      </w:r>
      <w:r>
        <w:rPr>
          <w:spacing w:val="-12"/>
        </w:rPr>
        <w:t> </w:t>
      </w:r>
      <w:r>
        <w:rPr/>
        <w:t>comprehension</w:t>
      </w:r>
      <w:r>
        <w:rPr>
          <w:spacing w:val="-7"/>
        </w:rPr>
        <w:t> </w:t>
      </w:r>
      <w:r>
        <w:rPr/>
        <w:t>of</w:t>
      </w:r>
      <w:r>
        <w:rPr>
          <w:spacing w:val="-8"/>
        </w:rPr>
        <w:t> </w:t>
      </w:r>
      <w:r>
        <w:rPr/>
        <w:t>the</w:t>
      </w:r>
      <w:r>
        <w:rPr>
          <w:spacing w:val="-8"/>
        </w:rPr>
        <w:t> </w:t>
      </w:r>
      <w:r>
        <w:rPr/>
        <w:t>message of the Qur’an. Of course, not only the revealed stories of the past are providing knowledge but are also resource of guidance. The Qur’an stated that:</w:t>
      </w:r>
    </w:p>
    <w:p>
      <w:pPr>
        <w:bidi/>
        <w:spacing w:before="150"/>
        <w:ind w:right="1437" w:left="2184" w:firstLine="0"/>
        <w:jc w:val="left"/>
        <w:rPr>
          <w:rFonts w:ascii="Microsoft Sans Serif" w:cs="Microsoft Sans Serif"/>
          <w:sz w:val="32"/>
          <w:szCs w:val="32"/>
        </w:rPr>
      </w:pPr>
      <w:r>
        <w:rPr>
          <w:rFonts w:ascii="Microsoft Sans Serif" w:cs="Microsoft Sans Serif"/>
          <w:spacing w:val="-5"/>
          <w:w w:val="290"/>
          <w:sz w:val="32"/>
          <w:szCs w:val="32"/>
          <w:rtl/>
        </w:rPr>
        <w:t>ﭯﭰ</w:t>
      </w:r>
      <w:r>
        <w:rPr>
          <w:rFonts w:ascii="Microsoft Sans Serif" w:cs="Microsoft Sans Serif"/>
          <w:spacing w:val="-148"/>
          <w:w w:val="244"/>
          <w:sz w:val="32"/>
          <w:szCs w:val="32"/>
          <w:rtl/>
        </w:rPr>
        <w:t> </w:t>
      </w:r>
      <w:r>
        <w:rPr>
          <w:rFonts w:ascii="Microsoft Sans Serif" w:cs="Microsoft Sans Serif"/>
          <w:w w:val="549"/>
          <w:sz w:val="32"/>
          <w:szCs w:val="32"/>
          <w:rtl/>
        </w:rPr>
        <w:t>ﭱ</w:t>
      </w:r>
      <w:r>
        <w:rPr>
          <w:rFonts w:ascii="Microsoft Sans Serif" w:cs="Microsoft Sans Serif"/>
          <w:spacing w:val="19"/>
          <w:w w:val="153"/>
          <w:sz w:val="32"/>
          <w:szCs w:val="32"/>
          <w:rtl/>
        </w:rPr>
        <w:t>ﭲ</w:t>
      </w:r>
      <w:r>
        <w:rPr>
          <w:rFonts w:ascii="Microsoft Sans Serif" w:cs="Microsoft Sans Serif"/>
          <w:spacing w:val="22"/>
          <w:w w:val="234"/>
          <w:sz w:val="32"/>
          <w:szCs w:val="32"/>
          <w:rtl/>
        </w:rPr>
        <w:t>ﭳ</w:t>
      </w:r>
      <w:r>
        <w:rPr>
          <w:rFonts w:ascii="Microsoft Sans Serif" w:cs="Microsoft Sans Serif"/>
          <w:spacing w:val="20"/>
          <w:w w:val="354"/>
          <w:sz w:val="32"/>
          <w:szCs w:val="32"/>
          <w:rtl/>
        </w:rPr>
        <w:t>ﭴ</w:t>
      </w:r>
      <w:r>
        <w:rPr>
          <w:rFonts w:ascii="Microsoft Sans Serif" w:cs="Microsoft Sans Serif"/>
          <w:spacing w:val="22"/>
          <w:w w:val="121"/>
          <w:sz w:val="32"/>
          <w:szCs w:val="32"/>
          <w:rtl/>
        </w:rPr>
        <w:t>ﭵ</w:t>
      </w:r>
      <w:r>
        <w:rPr>
          <w:rFonts w:ascii="Microsoft Sans Serif" w:cs="Microsoft Sans Serif"/>
          <w:spacing w:val="21"/>
          <w:w w:val="283"/>
          <w:sz w:val="32"/>
          <w:szCs w:val="32"/>
          <w:rtl/>
        </w:rPr>
        <w:t>ﭶ</w:t>
      </w:r>
      <w:r>
        <w:rPr>
          <w:rFonts w:ascii="Microsoft Sans Serif" w:cs="Microsoft Sans Serif"/>
          <w:spacing w:val="19"/>
          <w:w w:val="164"/>
          <w:sz w:val="32"/>
          <w:szCs w:val="32"/>
          <w:rtl/>
        </w:rPr>
        <w:t>ﭷ</w:t>
      </w:r>
      <w:r>
        <w:rPr>
          <w:rFonts w:ascii="Microsoft Sans Serif" w:cs="Microsoft Sans Serif"/>
          <w:spacing w:val="22"/>
          <w:w w:val="168"/>
          <w:sz w:val="32"/>
          <w:szCs w:val="32"/>
          <w:rtl/>
        </w:rPr>
        <w:t>ﭸ</w:t>
      </w:r>
      <w:r>
        <w:rPr>
          <w:rFonts w:ascii="Microsoft Sans Serif" w:cs="Microsoft Sans Serif"/>
          <w:spacing w:val="-1"/>
          <w:w w:val="168"/>
          <w:sz w:val="32"/>
          <w:szCs w:val="32"/>
          <w:rtl/>
        </w:rPr>
        <w:t>ﭹ</w:t>
      </w:r>
      <w:r>
        <w:rPr>
          <w:rFonts w:ascii="Microsoft Sans Serif" w:cs="Microsoft Sans Serif"/>
          <w:spacing w:val="21"/>
          <w:w w:val="365"/>
          <w:sz w:val="32"/>
          <w:szCs w:val="32"/>
          <w:rtl/>
        </w:rPr>
        <w:t>ﭺ</w:t>
      </w:r>
      <w:r>
        <w:rPr>
          <w:rFonts w:ascii="Microsoft Sans Serif" w:cs="Microsoft Sans Serif"/>
          <w:spacing w:val="23"/>
          <w:w w:val="127"/>
          <w:sz w:val="32"/>
          <w:szCs w:val="32"/>
          <w:rtl/>
        </w:rPr>
        <w:t>ﭻ</w:t>
      </w:r>
    </w:p>
    <w:p>
      <w:pPr>
        <w:bidi/>
        <w:spacing w:before="250"/>
        <w:ind w:right="1437" w:left="2095" w:firstLine="0"/>
        <w:jc w:val="left"/>
        <w:rPr>
          <w:rFonts w:ascii="Microsoft Sans Serif" w:cs="Microsoft Sans Serif"/>
          <w:sz w:val="32"/>
          <w:szCs w:val="32"/>
        </w:rPr>
      </w:pPr>
      <w:r>
        <w:rPr>
          <w:rFonts w:ascii="Microsoft Sans Serif" w:cs="Microsoft Sans Serif"/>
          <w:spacing w:val="-10"/>
          <w:w w:val="195"/>
          <w:sz w:val="32"/>
          <w:szCs w:val="32"/>
          <w:rtl/>
        </w:rPr>
        <w:t>ﭼ</w:t>
      </w:r>
      <w:r>
        <w:rPr>
          <w:rFonts w:ascii="Microsoft Sans Serif" w:cs="Microsoft Sans Serif"/>
          <w:spacing w:val="-250"/>
          <w:w w:val="340"/>
          <w:sz w:val="32"/>
          <w:szCs w:val="32"/>
          <w:rtl/>
        </w:rPr>
        <w:t> </w:t>
      </w:r>
      <w:r>
        <w:rPr>
          <w:rFonts w:ascii="Microsoft Sans Serif" w:cs="Microsoft Sans Serif"/>
          <w:spacing w:val="16"/>
          <w:w w:val="340"/>
          <w:sz w:val="32"/>
          <w:szCs w:val="32"/>
          <w:rtl/>
        </w:rPr>
        <w:t>ﭽﭾﭿﮀﮁ</w:t>
      </w:r>
      <w:r>
        <w:rPr>
          <w:rFonts w:ascii="Microsoft Sans Serif" w:cs="Microsoft Sans Serif"/>
          <w:spacing w:val="-64"/>
          <w:w w:val="105"/>
          <w:sz w:val="32"/>
          <w:szCs w:val="32"/>
          <w:rtl/>
        </w:rPr>
        <w:t> </w:t>
      </w:r>
      <w:r>
        <w:rPr>
          <w:rFonts w:ascii="Microsoft Sans Serif" w:cs="Microsoft Sans Serif"/>
          <w:w w:val="105"/>
          <w:sz w:val="32"/>
          <w:szCs w:val="32"/>
          <w:rtl/>
        </w:rPr>
        <w:t>هود</w:t>
      </w:r>
      <w:r>
        <w:rPr>
          <w:rFonts w:ascii="Microsoft Sans Serif" w:cs="Microsoft Sans Serif"/>
          <w:w w:val="105"/>
          <w:sz w:val="32"/>
          <w:szCs w:val="32"/>
        </w:rPr>
        <w:t>:</w:t>
      </w:r>
      <w:r>
        <w:rPr>
          <w:rFonts w:ascii="Microsoft Sans Serif" w:cs="Microsoft Sans Serif"/>
          <w:spacing w:val="-18"/>
          <w:w w:val="105"/>
          <w:sz w:val="32"/>
          <w:szCs w:val="32"/>
          <w:rtl/>
        </w:rPr>
        <w:t> </w:t>
      </w:r>
      <w:r>
        <w:rPr>
          <w:rFonts w:ascii="Microsoft Sans Serif" w:cs="Microsoft Sans Serif"/>
          <w:w w:val="105"/>
          <w:sz w:val="32"/>
          <w:szCs w:val="32"/>
        </w:rPr>
        <w:t>٠٢</w:t>
      </w:r>
      <w:r>
        <w:rPr>
          <w:rFonts w:ascii="Microsoft Sans Serif" w:cs="Microsoft Sans Serif"/>
          <w:w w:val="105"/>
          <w:sz w:val="32"/>
          <w:szCs w:val="32"/>
        </w:rPr>
        <w:t>١</w:t>
      </w:r>
    </w:p>
    <w:p>
      <w:pPr>
        <w:pStyle w:val="BodyText"/>
        <w:spacing w:before="100"/>
        <w:ind w:left="1640" w:right="2039"/>
        <w:jc w:val="both"/>
      </w:pPr>
      <w:r>
        <w:rPr/>
        <w:t>And all that we relate to you (O Muhammad S.A.W.) of the</w:t>
      </w:r>
      <w:r>
        <w:rPr>
          <w:spacing w:val="-9"/>
        </w:rPr>
        <w:t> </w:t>
      </w:r>
      <w:r>
        <w:rPr/>
        <w:t>news</w:t>
      </w:r>
      <w:r>
        <w:rPr>
          <w:spacing w:val="-9"/>
        </w:rPr>
        <w:t> </w:t>
      </w:r>
      <w:r>
        <w:rPr/>
        <w:t>of</w:t>
      </w:r>
      <w:r>
        <w:rPr>
          <w:spacing w:val="-9"/>
        </w:rPr>
        <w:t> </w:t>
      </w:r>
      <w:r>
        <w:rPr/>
        <w:t>the</w:t>
      </w:r>
      <w:r>
        <w:rPr>
          <w:spacing w:val="-9"/>
        </w:rPr>
        <w:t> </w:t>
      </w:r>
      <w:r>
        <w:rPr/>
        <w:t>Messengers</w:t>
      </w:r>
      <w:r>
        <w:rPr>
          <w:spacing w:val="-9"/>
        </w:rPr>
        <w:t> </w:t>
      </w:r>
      <w:r>
        <w:rPr/>
        <w:t>is</w:t>
      </w:r>
      <w:r>
        <w:rPr>
          <w:spacing w:val="-8"/>
        </w:rPr>
        <w:t> </w:t>
      </w:r>
      <w:r>
        <w:rPr/>
        <w:t>in</w:t>
      </w:r>
      <w:r>
        <w:rPr>
          <w:spacing w:val="-10"/>
        </w:rPr>
        <w:t> </w:t>
      </w:r>
      <w:r>
        <w:rPr/>
        <w:t>order</w:t>
      </w:r>
      <w:r>
        <w:rPr>
          <w:spacing w:val="-9"/>
        </w:rPr>
        <w:t> </w:t>
      </w:r>
      <w:r>
        <w:rPr/>
        <w:t>that</w:t>
      </w:r>
      <w:r>
        <w:rPr>
          <w:spacing w:val="-8"/>
        </w:rPr>
        <w:t> </w:t>
      </w:r>
      <w:r>
        <w:rPr/>
        <w:t>We</w:t>
      </w:r>
      <w:r>
        <w:rPr>
          <w:spacing w:val="-12"/>
        </w:rPr>
        <w:t> </w:t>
      </w:r>
      <w:r>
        <w:rPr/>
        <w:t>may</w:t>
      </w:r>
      <w:r>
        <w:rPr>
          <w:spacing w:val="-14"/>
        </w:rPr>
        <w:t> </w:t>
      </w:r>
      <w:r>
        <w:rPr/>
        <w:t>make strong and firm your heart thereby. And in this (chapter of the Qur’an) has come to you the truth, as well as an admonition and a reminder for believers. (Qur’an, </w:t>
      </w:r>
      <w:r>
        <w:rPr>
          <w:spacing w:val="-2"/>
        </w:rPr>
        <w:t>11:120)</w:t>
      </w:r>
    </w:p>
    <w:p>
      <w:pPr>
        <w:pStyle w:val="BodyText"/>
        <w:spacing w:line="480" w:lineRule="auto" w:before="200"/>
        <w:ind w:left="200" w:right="655" w:firstLine="120"/>
        <w:jc w:val="both"/>
      </w:pPr>
      <w:r>
        <w:rPr/>
        <w:t>Example</w:t>
      </w:r>
      <w:r>
        <w:rPr>
          <w:spacing w:val="-7"/>
        </w:rPr>
        <w:t> </w:t>
      </w:r>
      <w:r>
        <w:rPr/>
        <w:t>of</w:t>
      </w:r>
      <w:r>
        <w:rPr>
          <w:spacing w:val="-7"/>
        </w:rPr>
        <w:t> </w:t>
      </w:r>
      <w:r>
        <w:rPr/>
        <w:t>this</w:t>
      </w:r>
      <w:r>
        <w:rPr>
          <w:spacing w:val="-6"/>
        </w:rPr>
        <w:t> </w:t>
      </w:r>
      <w:r>
        <w:rPr/>
        <w:t>can</w:t>
      </w:r>
      <w:r>
        <w:rPr>
          <w:spacing w:val="-6"/>
        </w:rPr>
        <w:t> </w:t>
      </w:r>
      <w:r>
        <w:rPr/>
        <w:t>also</w:t>
      </w:r>
      <w:r>
        <w:rPr>
          <w:spacing w:val="-5"/>
        </w:rPr>
        <w:t> </w:t>
      </w:r>
      <w:r>
        <w:rPr/>
        <w:t>be</w:t>
      </w:r>
      <w:r>
        <w:rPr>
          <w:spacing w:val="-7"/>
        </w:rPr>
        <w:t> </w:t>
      </w:r>
      <w:r>
        <w:rPr/>
        <w:t>found</w:t>
      </w:r>
      <w:r>
        <w:rPr>
          <w:spacing w:val="-7"/>
        </w:rPr>
        <w:t> </w:t>
      </w:r>
      <w:r>
        <w:rPr/>
        <w:t>in</w:t>
      </w:r>
      <w:r>
        <w:rPr>
          <w:spacing w:val="-5"/>
        </w:rPr>
        <w:t> </w:t>
      </w:r>
      <w:r>
        <w:rPr/>
        <w:t>the</w:t>
      </w:r>
      <w:r>
        <w:rPr>
          <w:spacing w:val="-5"/>
        </w:rPr>
        <w:t> </w:t>
      </w:r>
      <w:r>
        <w:rPr>
          <w:i/>
        </w:rPr>
        <w:t>Hadith</w:t>
      </w:r>
      <w:r>
        <w:rPr>
          <w:i/>
          <w:spacing w:val="-3"/>
        </w:rPr>
        <w:t> </w:t>
      </w:r>
      <w:r>
        <w:rPr>
          <w:i/>
        </w:rPr>
        <w:t>of</w:t>
      </w:r>
      <w:r>
        <w:rPr>
          <w:i/>
          <w:spacing w:val="-5"/>
        </w:rPr>
        <w:t> </w:t>
      </w:r>
      <w:r>
        <w:rPr>
          <w:i/>
        </w:rPr>
        <w:t>Ummu</w:t>
      </w:r>
      <w:r>
        <w:rPr>
          <w:i/>
          <w:spacing w:val="-3"/>
        </w:rPr>
        <w:t> </w:t>
      </w:r>
      <w:r>
        <w:rPr/>
        <w:t>Zar,in</w:t>
      </w:r>
      <w:r>
        <w:rPr>
          <w:spacing w:val="-6"/>
        </w:rPr>
        <w:t> </w:t>
      </w:r>
      <w:r>
        <w:rPr/>
        <w:t>(Sahih</w:t>
      </w:r>
      <w:r>
        <w:rPr>
          <w:spacing w:val="-5"/>
        </w:rPr>
        <w:t> </w:t>
      </w:r>
      <w:r>
        <w:rPr/>
        <w:t>Muslim,vol,4 pg:1896 no, 2448) .</w:t>
      </w:r>
    </w:p>
    <w:p>
      <w:pPr>
        <w:spacing w:after="0" w:line="480" w:lineRule="auto"/>
        <w:jc w:val="both"/>
        <w:sectPr>
          <w:pgSz w:w="11910" w:h="16840"/>
          <w:pgMar w:header="0" w:footer="1012" w:top="1340" w:bottom="1200" w:left="1600" w:right="1140"/>
        </w:sectPr>
      </w:pPr>
    </w:p>
    <w:p>
      <w:pPr>
        <w:pStyle w:val="BodyText"/>
        <w:spacing w:line="480" w:lineRule="auto" w:before="73"/>
        <w:ind w:left="200" w:right="660"/>
        <w:jc w:val="both"/>
      </w:pPr>
      <w:r>
        <w:rPr/>
        <w:t>In a nutshell, the Prophet (peace and blessings of Allah be upon him) taught all what man need to know for his progress and guidance in this life and the later life. The </w:t>
      </w:r>
      <w:r>
        <w:rPr>
          <w:i/>
        </w:rPr>
        <w:t>Sahabah</w:t>
      </w:r>
      <w:r>
        <w:rPr>
          <w:i/>
          <w:spacing w:val="-9"/>
        </w:rPr>
        <w:t> </w:t>
      </w:r>
      <w:r>
        <w:rPr/>
        <w:t>(R.A)</w:t>
      </w:r>
      <w:r>
        <w:rPr>
          <w:spacing w:val="-10"/>
        </w:rPr>
        <w:t> </w:t>
      </w:r>
      <w:r>
        <w:rPr/>
        <w:t>who</w:t>
      </w:r>
      <w:r>
        <w:rPr>
          <w:spacing w:val="-9"/>
        </w:rPr>
        <w:t> </w:t>
      </w:r>
      <w:r>
        <w:rPr/>
        <w:t>were</w:t>
      </w:r>
      <w:r>
        <w:rPr>
          <w:spacing w:val="-8"/>
        </w:rPr>
        <w:t> </w:t>
      </w:r>
      <w:r>
        <w:rPr/>
        <w:t>keenly</w:t>
      </w:r>
      <w:r>
        <w:rPr>
          <w:spacing w:val="-13"/>
        </w:rPr>
        <w:t> </w:t>
      </w:r>
      <w:r>
        <w:rPr/>
        <w:t>interested</w:t>
      </w:r>
      <w:r>
        <w:rPr>
          <w:spacing w:val="-9"/>
        </w:rPr>
        <w:t> </w:t>
      </w:r>
      <w:r>
        <w:rPr/>
        <w:t>to</w:t>
      </w:r>
      <w:r>
        <w:rPr>
          <w:spacing w:val="-9"/>
        </w:rPr>
        <w:t> </w:t>
      </w:r>
      <w:r>
        <w:rPr/>
        <w:t>learn</w:t>
      </w:r>
      <w:r>
        <w:rPr>
          <w:spacing w:val="-8"/>
        </w:rPr>
        <w:t> </w:t>
      </w:r>
      <w:r>
        <w:rPr/>
        <w:t>became</w:t>
      </w:r>
      <w:r>
        <w:rPr>
          <w:spacing w:val="-10"/>
        </w:rPr>
        <w:t> </w:t>
      </w:r>
      <w:r>
        <w:rPr/>
        <w:t>more</w:t>
      </w:r>
      <w:r>
        <w:rPr>
          <w:spacing w:val="-10"/>
        </w:rPr>
        <w:t> </w:t>
      </w:r>
      <w:r>
        <w:rPr/>
        <w:t>inquisitive</w:t>
      </w:r>
      <w:r>
        <w:rPr>
          <w:spacing w:val="-12"/>
        </w:rPr>
        <w:t> </w:t>
      </w:r>
      <w:r>
        <w:rPr/>
        <w:t>and</w:t>
      </w:r>
      <w:r>
        <w:rPr>
          <w:spacing w:val="-9"/>
        </w:rPr>
        <w:t> </w:t>
      </w:r>
      <w:r>
        <w:rPr/>
        <w:t>hence comprehend a better knowledge, which was transmitted generations after generations for the guidance of Muslims.</w:t>
      </w:r>
    </w:p>
    <w:p>
      <w:pPr>
        <w:pStyle w:val="BodyText"/>
        <w:rPr>
          <w:sz w:val="26"/>
        </w:rPr>
      </w:pPr>
    </w:p>
    <w:p>
      <w:pPr>
        <w:pStyle w:val="Heading2"/>
        <w:numPr>
          <w:ilvl w:val="1"/>
          <w:numId w:val="8"/>
        </w:numPr>
        <w:tabs>
          <w:tab w:pos="919" w:val="left" w:leader="none"/>
        </w:tabs>
        <w:spacing w:line="240" w:lineRule="auto" w:before="187" w:after="0"/>
        <w:ind w:left="919" w:right="0" w:hanging="719"/>
        <w:jc w:val="both"/>
      </w:pPr>
      <w:bookmarkStart w:name="_bookmark24" w:id="25"/>
      <w:bookmarkEnd w:id="25"/>
      <w:r>
        <w:rPr>
          <w:b w:val="0"/>
        </w:rPr>
      </w:r>
      <w:r>
        <w:rPr/>
        <w:t>Meaning</w:t>
      </w:r>
      <w:r>
        <w:rPr>
          <w:spacing w:val="-2"/>
        </w:rPr>
        <w:t> </w:t>
      </w:r>
      <w:r>
        <w:rPr/>
        <w:t>of</w:t>
      </w:r>
      <w:r>
        <w:rPr>
          <w:spacing w:val="-1"/>
        </w:rPr>
        <w:t> </w:t>
      </w:r>
      <w:r>
        <w:rPr/>
        <w:t>Islamic</w:t>
      </w:r>
      <w:r>
        <w:rPr>
          <w:spacing w:val="-1"/>
        </w:rPr>
        <w:t> </w:t>
      </w:r>
      <w:r>
        <w:rPr>
          <w:spacing w:val="-2"/>
        </w:rPr>
        <w:t>Education</w:t>
      </w:r>
    </w:p>
    <w:p>
      <w:pPr>
        <w:pStyle w:val="BodyText"/>
        <w:spacing w:before="6"/>
        <w:rPr>
          <w:b/>
          <w:sz w:val="23"/>
        </w:rPr>
      </w:pPr>
    </w:p>
    <w:p>
      <w:pPr>
        <w:pStyle w:val="BodyText"/>
        <w:spacing w:line="480" w:lineRule="auto"/>
        <w:ind w:left="200" w:right="659"/>
        <w:jc w:val="both"/>
      </w:pPr>
      <w:r>
        <w:rPr/>
        <w:t>Islamic Education could be understood as the acquisition of knowledge, skills and values</w:t>
      </w:r>
      <w:r>
        <w:rPr>
          <w:spacing w:val="-15"/>
        </w:rPr>
        <w:t> </w:t>
      </w:r>
      <w:r>
        <w:rPr/>
        <w:t>by</w:t>
      </w:r>
      <w:r>
        <w:rPr>
          <w:spacing w:val="-15"/>
        </w:rPr>
        <w:t> </w:t>
      </w:r>
      <w:r>
        <w:rPr/>
        <w:t>considering</w:t>
      </w:r>
      <w:r>
        <w:rPr>
          <w:spacing w:val="-15"/>
        </w:rPr>
        <w:t> </w:t>
      </w:r>
      <w:r>
        <w:rPr/>
        <w:t>the</w:t>
      </w:r>
      <w:r>
        <w:rPr>
          <w:spacing w:val="-15"/>
        </w:rPr>
        <w:t> </w:t>
      </w:r>
      <w:r>
        <w:rPr/>
        <w:t>principles</w:t>
      </w:r>
      <w:r>
        <w:rPr>
          <w:spacing w:val="-15"/>
        </w:rPr>
        <w:t> </w:t>
      </w:r>
      <w:r>
        <w:rPr/>
        <w:t>of</w:t>
      </w:r>
      <w:r>
        <w:rPr>
          <w:spacing w:val="-15"/>
        </w:rPr>
        <w:t> </w:t>
      </w:r>
      <w:r>
        <w:rPr>
          <w:i/>
        </w:rPr>
        <w:t>shariah</w:t>
      </w:r>
      <w:r>
        <w:rPr>
          <w:i/>
          <w:spacing w:val="-15"/>
        </w:rPr>
        <w:t> </w:t>
      </w:r>
      <w:r>
        <w:rPr/>
        <w:t>(Islamic</w:t>
      </w:r>
      <w:r>
        <w:rPr>
          <w:spacing w:val="-15"/>
        </w:rPr>
        <w:t> </w:t>
      </w:r>
      <w:r>
        <w:rPr/>
        <w:t>law).</w:t>
      </w:r>
      <w:r>
        <w:rPr>
          <w:spacing w:val="-15"/>
        </w:rPr>
        <w:t> </w:t>
      </w:r>
      <w:r>
        <w:rPr/>
        <w:t>This</w:t>
      </w:r>
      <w:r>
        <w:rPr>
          <w:spacing w:val="-15"/>
        </w:rPr>
        <w:t> </w:t>
      </w:r>
      <w:r>
        <w:rPr/>
        <w:t>will</w:t>
      </w:r>
      <w:r>
        <w:rPr>
          <w:spacing w:val="-15"/>
        </w:rPr>
        <w:t> </w:t>
      </w:r>
      <w:r>
        <w:rPr/>
        <w:t>give</w:t>
      </w:r>
      <w:r>
        <w:rPr>
          <w:spacing w:val="-15"/>
        </w:rPr>
        <w:t> </w:t>
      </w:r>
      <w:r>
        <w:rPr/>
        <w:t>the</w:t>
      </w:r>
      <w:r>
        <w:rPr>
          <w:spacing w:val="-15"/>
        </w:rPr>
        <w:t> </w:t>
      </w:r>
      <w:r>
        <w:rPr/>
        <w:t>students an idea of acquiring the knowledge not merely to satisfy their worldly benefits, but to develop</w:t>
      </w:r>
      <w:r>
        <w:rPr>
          <w:spacing w:val="-4"/>
        </w:rPr>
        <w:t> </w:t>
      </w:r>
      <w:r>
        <w:rPr/>
        <w:t>as</w:t>
      </w:r>
      <w:r>
        <w:rPr>
          <w:spacing w:val="-4"/>
        </w:rPr>
        <w:t> </w:t>
      </w:r>
      <w:r>
        <w:rPr/>
        <w:t>rational,</w:t>
      </w:r>
      <w:r>
        <w:rPr>
          <w:spacing w:val="-4"/>
        </w:rPr>
        <w:t> </w:t>
      </w:r>
      <w:r>
        <w:rPr/>
        <w:t>righteous</w:t>
      </w:r>
      <w:r>
        <w:rPr>
          <w:spacing w:val="-4"/>
        </w:rPr>
        <w:t> </w:t>
      </w:r>
      <w:r>
        <w:rPr/>
        <w:t>beings</w:t>
      </w:r>
      <w:r>
        <w:rPr>
          <w:spacing w:val="-4"/>
        </w:rPr>
        <w:t> </w:t>
      </w:r>
      <w:r>
        <w:rPr/>
        <w:t>and</w:t>
      </w:r>
      <w:r>
        <w:rPr>
          <w:spacing w:val="-3"/>
        </w:rPr>
        <w:t> </w:t>
      </w:r>
      <w:r>
        <w:rPr/>
        <w:t>brings</w:t>
      </w:r>
      <w:r>
        <w:rPr>
          <w:spacing w:val="-4"/>
        </w:rPr>
        <w:t> </w:t>
      </w:r>
      <w:r>
        <w:rPr/>
        <w:t>about</w:t>
      </w:r>
      <w:r>
        <w:rPr>
          <w:spacing w:val="-4"/>
        </w:rPr>
        <w:t> </w:t>
      </w:r>
      <w:r>
        <w:rPr/>
        <w:t>the</w:t>
      </w:r>
      <w:r>
        <w:rPr>
          <w:spacing w:val="-5"/>
        </w:rPr>
        <w:t> </w:t>
      </w:r>
      <w:r>
        <w:rPr/>
        <w:t>spiritual,</w:t>
      </w:r>
      <w:r>
        <w:rPr>
          <w:spacing w:val="-6"/>
        </w:rPr>
        <w:t> </w:t>
      </w:r>
      <w:r>
        <w:rPr/>
        <w:t>moral</w:t>
      </w:r>
      <w:r>
        <w:rPr>
          <w:spacing w:val="-6"/>
        </w:rPr>
        <w:t> </w:t>
      </w:r>
      <w:r>
        <w:rPr/>
        <w:t>and</w:t>
      </w:r>
      <w:r>
        <w:rPr>
          <w:spacing w:val="-4"/>
        </w:rPr>
        <w:t> </w:t>
      </w:r>
      <w:r>
        <w:rPr/>
        <w:t>physical welfare</w:t>
      </w:r>
      <w:r>
        <w:rPr>
          <w:spacing w:val="-13"/>
        </w:rPr>
        <w:t> </w:t>
      </w:r>
      <w:r>
        <w:rPr/>
        <w:t>of</w:t>
      </w:r>
      <w:r>
        <w:rPr>
          <w:spacing w:val="-11"/>
        </w:rPr>
        <w:t> </w:t>
      </w:r>
      <w:r>
        <w:rPr/>
        <w:t>their</w:t>
      </w:r>
      <w:r>
        <w:rPr>
          <w:spacing w:val="-11"/>
        </w:rPr>
        <w:t> </w:t>
      </w:r>
      <w:r>
        <w:rPr/>
        <w:t>families</w:t>
      </w:r>
      <w:r>
        <w:rPr>
          <w:spacing w:val="-12"/>
        </w:rPr>
        <w:t> </w:t>
      </w:r>
      <w:r>
        <w:rPr/>
        <w:t>as</w:t>
      </w:r>
      <w:r>
        <w:rPr>
          <w:spacing w:val="-12"/>
        </w:rPr>
        <w:t> </w:t>
      </w:r>
      <w:r>
        <w:rPr/>
        <w:t>well</w:t>
      </w:r>
      <w:r>
        <w:rPr>
          <w:spacing w:val="-11"/>
        </w:rPr>
        <w:t> </w:t>
      </w:r>
      <w:r>
        <w:rPr/>
        <w:t>as</w:t>
      </w:r>
      <w:r>
        <w:rPr>
          <w:spacing w:val="-10"/>
        </w:rPr>
        <w:t> </w:t>
      </w:r>
      <w:r>
        <w:rPr/>
        <w:t>other</w:t>
      </w:r>
      <w:r>
        <w:rPr>
          <w:spacing w:val="-13"/>
        </w:rPr>
        <w:t> </w:t>
      </w:r>
      <w:r>
        <w:rPr/>
        <w:t>people</w:t>
      </w:r>
      <w:r>
        <w:rPr>
          <w:spacing w:val="-13"/>
        </w:rPr>
        <w:t> </w:t>
      </w:r>
      <w:r>
        <w:rPr/>
        <w:t>in</w:t>
      </w:r>
      <w:r>
        <w:rPr>
          <w:spacing w:val="-7"/>
        </w:rPr>
        <w:t> </w:t>
      </w:r>
      <w:r>
        <w:rPr/>
        <w:t>general.</w:t>
      </w:r>
      <w:r>
        <w:rPr>
          <w:spacing w:val="39"/>
        </w:rPr>
        <w:t> </w:t>
      </w:r>
      <w:r>
        <w:rPr/>
        <w:t>Husain</w:t>
      </w:r>
      <w:r>
        <w:rPr>
          <w:spacing w:val="-12"/>
        </w:rPr>
        <w:t> </w:t>
      </w:r>
      <w:r>
        <w:rPr/>
        <w:t>and</w:t>
      </w:r>
      <w:r>
        <w:rPr>
          <w:spacing w:val="-10"/>
        </w:rPr>
        <w:t> </w:t>
      </w:r>
      <w:r>
        <w:rPr/>
        <w:t>Ashraf</w:t>
      </w:r>
      <w:r>
        <w:rPr>
          <w:spacing w:val="-13"/>
        </w:rPr>
        <w:t> </w:t>
      </w:r>
      <w:r>
        <w:rPr/>
        <w:t>(1979:1) stated that:</w:t>
      </w:r>
    </w:p>
    <w:p>
      <w:pPr>
        <w:pStyle w:val="BodyText"/>
        <w:spacing w:before="1"/>
        <w:ind w:left="1640" w:right="2036"/>
        <w:jc w:val="both"/>
      </w:pPr>
      <w:r>
        <w:rPr/>
        <w:t>Islamic Education is an education which trains the sensibility</w:t>
      </w:r>
      <w:r>
        <w:rPr>
          <w:spacing w:val="-14"/>
        </w:rPr>
        <w:t> </w:t>
      </w:r>
      <w:r>
        <w:rPr/>
        <w:t>of</w:t>
      </w:r>
      <w:r>
        <w:rPr>
          <w:spacing w:val="-8"/>
        </w:rPr>
        <w:t> </w:t>
      </w:r>
      <w:r>
        <w:rPr/>
        <w:t>pupils</w:t>
      </w:r>
      <w:r>
        <w:rPr>
          <w:spacing w:val="-7"/>
        </w:rPr>
        <w:t> </w:t>
      </w:r>
      <w:r>
        <w:rPr/>
        <w:t>in</w:t>
      </w:r>
      <w:r>
        <w:rPr>
          <w:spacing w:val="-7"/>
        </w:rPr>
        <w:t> </w:t>
      </w:r>
      <w:r>
        <w:rPr/>
        <w:t>such</w:t>
      </w:r>
      <w:r>
        <w:rPr>
          <w:spacing w:val="-7"/>
        </w:rPr>
        <w:t> </w:t>
      </w:r>
      <w:r>
        <w:rPr/>
        <w:t>a</w:t>
      </w:r>
      <w:r>
        <w:rPr>
          <w:spacing w:val="-8"/>
        </w:rPr>
        <w:t> </w:t>
      </w:r>
      <w:r>
        <w:rPr/>
        <w:t>manner</w:t>
      </w:r>
      <w:r>
        <w:rPr>
          <w:spacing w:val="-8"/>
        </w:rPr>
        <w:t> </w:t>
      </w:r>
      <w:r>
        <w:rPr/>
        <w:t>that</w:t>
      </w:r>
      <w:r>
        <w:rPr>
          <w:spacing w:val="-7"/>
        </w:rPr>
        <w:t> </w:t>
      </w:r>
      <w:r>
        <w:rPr/>
        <w:t>in</w:t>
      </w:r>
      <w:r>
        <w:rPr>
          <w:spacing w:val="-7"/>
        </w:rPr>
        <w:t> </w:t>
      </w:r>
      <w:r>
        <w:rPr/>
        <w:t>their</w:t>
      </w:r>
      <w:r>
        <w:rPr>
          <w:spacing w:val="-7"/>
        </w:rPr>
        <w:t> </w:t>
      </w:r>
      <w:r>
        <w:rPr/>
        <w:t>attitude to life, actions, decisions, and approach to all kinds of knowledge,</w:t>
      </w:r>
      <w:r>
        <w:rPr>
          <w:spacing w:val="-6"/>
        </w:rPr>
        <w:t> </w:t>
      </w:r>
      <w:r>
        <w:rPr/>
        <w:t>they</w:t>
      </w:r>
      <w:r>
        <w:rPr>
          <w:spacing w:val="-8"/>
        </w:rPr>
        <w:t> </w:t>
      </w:r>
      <w:r>
        <w:rPr/>
        <w:t>are</w:t>
      </w:r>
      <w:r>
        <w:rPr>
          <w:spacing w:val="-4"/>
        </w:rPr>
        <w:t> </w:t>
      </w:r>
      <w:r>
        <w:rPr/>
        <w:t>governed</w:t>
      </w:r>
      <w:r>
        <w:rPr>
          <w:spacing w:val="-6"/>
        </w:rPr>
        <w:t> </w:t>
      </w:r>
      <w:r>
        <w:rPr/>
        <w:t>by</w:t>
      </w:r>
      <w:r>
        <w:rPr>
          <w:spacing w:val="-8"/>
        </w:rPr>
        <w:t> </w:t>
      </w:r>
      <w:r>
        <w:rPr/>
        <w:t>the</w:t>
      </w:r>
      <w:r>
        <w:rPr>
          <w:spacing w:val="-6"/>
        </w:rPr>
        <w:t> </w:t>
      </w:r>
      <w:r>
        <w:rPr/>
        <w:t>spiritual</w:t>
      </w:r>
      <w:r>
        <w:rPr>
          <w:spacing w:val="-4"/>
        </w:rPr>
        <w:t> </w:t>
      </w:r>
      <w:r>
        <w:rPr/>
        <w:t>and</w:t>
      </w:r>
      <w:r>
        <w:rPr>
          <w:spacing w:val="-4"/>
        </w:rPr>
        <w:t> </w:t>
      </w:r>
      <w:r>
        <w:rPr/>
        <w:t>deeply felt ethical values of Islam.</w:t>
      </w:r>
    </w:p>
    <w:p>
      <w:pPr>
        <w:pStyle w:val="BodyText"/>
        <w:spacing w:line="480" w:lineRule="auto" w:before="200"/>
        <w:ind w:left="200" w:right="657" w:firstLine="62"/>
        <w:jc w:val="both"/>
      </w:pPr>
      <w:r>
        <w:rPr/>
        <w:t>Islamic education covers all human endeavors, be it religious, social, political as well as</w:t>
      </w:r>
      <w:r>
        <w:rPr>
          <w:spacing w:val="-7"/>
        </w:rPr>
        <w:t> </w:t>
      </w:r>
      <w:r>
        <w:rPr/>
        <w:t>economical.</w:t>
      </w:r>
      <w:r>
        <w:rPr>
          <w:spacing w:val="-7"/>
        </w:rPr>
        <w:t> </w:t>
      </w:r>
      <w:r>
        <w:rPr/>
        <w:t>That</w:t>
      </w:r>
      <w:r>
        <w:rPr>
          <w:spacing w:val="-7"/>
        </w:rPr>
        <w:t> </w:t>
      </w:r>
      <w:r>
        <w:rPr/>
        <w:t>is</w:t>
      </w:r>
      <w:r>
        <w:rPr>
          <w:spacing w:val="-7"/>
        </w:rPr>
        <w:t> </w:t>
      </w:r>
      <w:r>
        <w:rPr/>
        <w:t>to</w:t>
      </w:r>
      <w:r>
        <w:rPr>
          <w:spacing w:val="-7"/>
        </w:rPr>
        <w:t> </w:t>
      </w:r>
      <w:r>
        <w:rPr/>
        <w:t>say,</w:t>
      </w:r>
      <w:r>
        <w:rPr>
          <w:spacing w:val="-7"/>
        </w:rPr>
        <w:t> </w:t>
      </w:r>
      <w:r>
        <w:rPr/>
        <w:t>there</w:t>
      </w:r>
      <w:r>
        <w:rPr>
          <w:spacing w:val="-9"/>
        </w:rPr>
        <w:t> </w:t>
      </w:r>
      <w:r>
        <w:rPr/>
        <w:t>is</w:t>
      </w:r>
      <w:r>
        <w:rPr>
          <w:spacing w:val="-7"/>
        </w:rPr>
        <w:t> </w:t>
      </w:r>
      <w:r>
        <w:rPr/>
        <w:t>no</w:t>
      </w:r>
      <w:r>
        <w:rPr>
          <w:spacing w:val="-7"/>
        </w:rPr>
        <w:t> </w:t>
      </w:r>
      <w:r>
        <w:rPr/>
        <w:t>aspect</w:t>
      </w:r>
      <w:r>
        <w:rPr>
          <w:spacing w:val="-7"/>
        </w:rPr>
        <w:t> </w:t>
      </w:r>
      <w:r>
        <w:rPr/>
        <w:t>of</w:t>
      </w:r>
      <w:r>
        <w:rPr>
          <w:spacing w:val="-6"/>
        </w:rPr>
        <w:t> </w:t>
      </w:r>
      <w:r>
        <w:rPr/>
        <w:t>life</w:t>
      </w:r>
      <w:r>
        <w:rPr>
          <w:spacing w:val="-9"/>
        </w:rPr>
        <w:t> </w:t>
      </w:r>
      <w:r>
        <w:rPr/>
        <w:t>which</w:t>
      </w:r>
      <w:r>
        <w:rPr>
          <w:spacing w:val="-7"/>
        </w:rPr>
        <w:t> </w:t>
      </w:r>
      <w:r>
        <w:rPr/>
        <w:t>is</w:t>
      </w:r>
      <w:r>
        <w:rPr>
          <w:spacing w:val="-7"/>
        </w:rPr>
        <w:t> </w:t>
      </w:r>
      <w:r>
        <w:rPr/>
        <w:t>left</w:t>
      </w:r>
      <w:r>
        <w:rPr>
          <w:spacing w:val="-7"/>
        </w:rPr>
        <w:t> </w:t>
      </w:r>
      <w:r>
        <w:rPr/>
        <w:t>untouched</w:t>
      </w:r>
      <w:r>
        <w:rPr>
          <w:spacing w:val="-7"/>
        </w:rPr>
        <w:t> </w:t>
      </w:r>
      <w:r>
        <w:rPr/>
        <w:t>by</w:t>
      </w:r>
      <w:r>
        <w:rPr>
          <w:spacing w:val="-7"/>
        </w:rPr>
        <w:t> </w:t>
      </w:r>
      <w:r>
        <w:rPr/>
        <w:t>Islam as the most complete way of life.</w:t>
      </w:r>
    </w:p>
    <w:p>
      <w:pPr>
        <w:pStyle w:val="BodyText"/>
        <w:rPr>
          <w:sz w:val="26"/>
        </w:rPr>
      </w:pPr>
    </w:p>
    <w:p>
      <w:pPr>
        <w:pStyle w:val="Heading2"/>
        <w:numPr>
          <w:ilvl w:val="1"/>
          <w:numId w:val="8"/>
        </w:numPr>
        <w:tabs>
          <w:tab w:pos="919" w:val="left" w:leader="none"/>
        </w:tabs>
        <w:spacing w:line="240" w:lineRule="auto" w:before="186" w:after="0"/>
        <w:ind w:left="919" w:right="0" w:hanging="719"/>
        <w:jc w:val="both"/>
      </w:pPr>
      <w:bookmarkStart w:name="_bookmark25" w:id="26"/>
      <w:bookmarkEnd w:id="26"/>
      <w:r>
        <w:rPr>
          <w:b w:val="0"/>
        </w:rPr>
      </w:r>
      <w:r>
        <w:rPr/>
        <w:t>Aim</w:t>
      </w:r>
      <w:r>
        <w:rPr>
          <w:spacing w:val="-6"/>
        </w:rPr>
        <w:t> </w:t>
      </w:r>
      <w:r>
        <w:rPr/>
        <w:t>and</w:t>
      </w:r>
      <w:r>
        <w:rPr>
          <w:spacing w:val="-1"/>
        </w:rPr>
        <w:t> </w:t>
      </w:r>
      <w:r>
        <w:rPr/>
        <w:t>Objectives</w:t>
      </w:r>
      <w:r>
        <w:rPr>
          <w:spacing w:val="-1"/>
        </w:rPr>
        <w:t> </w:t>
      </w:r>
      <w:r>
        <w:rPr/>
        <w:t>of Islamic</w:t>
      </w:r>
      <w:r>
        <w:rPr>
          <w:spacing w:val="-1"/>
        </w:rPr>
        <w:t> </w:t>
      </w:r>
      <w:r>
        <w:rPr>
          <w:spacing w:val="-2"/>
        </w:rPr>
        <w:t>Education</w:t>
      </w:r>
    </w:p>
    <w:p>
      <w:pPr>
        <w:pStyle w:val="BodyText"/>
        <w:spacing w:before="7"/>
        <w:rPr>
          <w:b/>
          <w:sz w:val="23"/>
        </w:rPr>
      </w:pPr>
    </w:p>
    <w:p>
      <w:pPr>
        <w:pStyle w:val="BodyText"/>
        <w:spacing w:line="480" w:lineRule="auto"/>
        <w:ind w:left="200" w:right="660"/>
        <w:jc w:val="both"/>
      </w:pPr>
      <w:r>
        <w:rPr/>
        <w:t>Aim</w:t>
      </w:r>
      <w:r>
        <w:rPr>
          <w:spacing w:val="-4"/>
        </w:rPr>
        <w:t> </w:t>
      </w:r>
      <w:r>
        <w:rPr/>
        <w:t>could</w:t>
      </w:r>
      <w:r>
        <w:rPr>
          <w:spacing w:val="-4"/>
        </w:rPr>
        <w:t> </w:t>
      </w:r>
      <w:r>
        <w:rPr/>
        <w:t>be</w:t>
      </w:r>
      <w:r>
        <w:rPr>
          <w:spacing w:val="-6"/>
        </w:rPr>
        <w:t> </w:t>
      </w:r>
      <w:r>
        <w:rPr/>
        <w:t>understood</w:t>
      </w:r>
      <w:r>
        <w:rPr>
          <w:spacing w:val="-3"/>
        </w:rPr>
        <w:t> </w:t>
      </w:r>
      <w:r>
        <w:rPr/>
        <w:t>as</w:t>
      </w:r>
      <w:r>
        <w:rPr>
          <w:spacing w:val="-5"/>
        </w:rPr>
        <w:t> </w:t>
      </w:r>
      <w:r>
        <w:rPr/>
        <w:t>things</w:t>
      </w:r>
      <w:r>
        <w:rPr>
          <w:spacing w:val="-5"/>
        </w:rPr>
        <w:t> </w:t>
      </w:r>
      <w:r>
        <w:rPr/>
        <w:t>that you</w:t>
      </w:r>
      <w:r>
        <w:rPr>
          <w:spacing w:val="-3"/>
        </w:rPr>
        <w:t> </w:t>
      </w:r>
      <w:r>
        <w:rPr/>
        <w:t>want</w:t>
      </w:r>
      <w:r>
        <w:rPr>
          <w:spacing w:val="-4"/>
        </w:rPr>
        <w:t> </w:t>
      </w:r>
      <w:r>
        <w:rPr/>
        <w:t>to</w:t>
      </w:r>
      <w:r>
        <w:rPr>
          <w:spacing w:val="-5"/>
        </w:rPr>
        <w:t> </w:t>
      </w:r>
      <w:r>
        <w:rPr/>
        <w:t>achieve</w:t>
      </w:r>
      <w:r>
        <w:rPr>
          <w:spacing w:val="-6"/>
        </w:rPr>
        <w:t> </w:t>
      </w:r>
      <w:r>
        <w:rPr/>
        <w:t>as</w:t>
      </w:r>
      <w:r>
        <w:rPr>
          <w:spacing w:val="-2"/>
        </w:rPr>
        <w:t> </w:t>
      </w:r>
      <w:r>
        <w:rPr/>
        <w:t>a</w:t>
      </w:r>
      <w:r>
        <w:rPr>
          <w:spacing w:val="-3"/>
        </w:rPr>
        <w:t> </w:t>
      </w:r>
      <w:r>
        <w:rPr/>
        <w:t>result</w:t>
      </w:r>
      <w:r>
        <w:rPr>
          <w:spacing w:val="-4"/>
        </w:rPr>
        <w:t> </w:t>
      </w:r>
      <w:r>
        <w:rPr/>
        <w:t>of</w:t>
      </w:r>
      <w:r>
        <w:rPr>
          <w:spacing w:val="-3"/>
        </w:rPr>
        <w:t> </w:t>
      </w:r>
      <w:r>
        <w:rPr/>
        <w:t>something</w:t>
      </w:r>
      <w:r>
        <w:rPr>
          <w:spacing w:val="-7"/>
        </w:rPr>
        <w:t> </w:t>
      </w:r>
      <w:r>
        <w:rPr/>
        <w:t>in the future, while objectives are something you want to achieve instantly. Islamic education aims at achieving the following as stated by Attas (1979:i):</w:t>
      </w:r>
    </w:p>
    <w:p>
      <w:pPr>
        <w:pStyle w:val="BodyText"/>
        <w:ind w:left="1640" w:right="2038" w:firstLine="60"/>
        <w:jc w:val="both"/>
      </w:pPr>
      <w:r>
        <w:rPr/>
        <w:t>The</w:t>
      </w:r>
      <w:r>
        <w:rPr>
          <w:spacing w:val="-14"/>
        </w:rPr>
        <w:t> </w:t>
      </w:r>
      <w:r>
        <w:rPr/>
        <w:t>aim</w:t>
      </w:r>
      <w:r>
        <w:rPr>
          <w:spacing w:val="-12"/>
        </w:rPr>
        <w:t> </w:t>
      </w:r>
      <w:r>
        <w:rPr/>
        <w:t>of</w:t>
      </w:r>
      <w:r>
        <w:rPr>
          <w:spacing w:val="-14"/>
        </w:rPr>
        <w:t> </w:t>
      </w:r>
      <w:r>
        <w:rPr/>
        <w:t>Muslim</w:t>
      </w:r>
      <w:r>
        <w:rPr>
          <w:spacing w:val="-12"/>
        </w:rPr>
        <w:t> </w:t>
      </w:r>
      <w:r>
        <w:rPr/>
        <w:t>education</w:t>
      </w:r>
      <w:r>
        <w:rPr>
          <w:spacing w:val="-13"/>
        </w:rPr>
        <w:t> </w:t>
      </w:r>
      <w:r>
        <w:rPr/>
        <w:t>is</w:t>
      </w:r>
      <w:r>
        <w:rPr>
          <w:spacing w:val="-12"/>
        </w:rPr>
        <w:t> </w:t>
      </w:r>
      <w:r>
        <w:rPr/>
        <w:t>the</w:t>
      </w:r>
      <w:r>
        <w:rPr>
          <w:spacing w:val="-14"/>
        </w:rPr>
        <w:t> </w:t>
      </w:r>
      <w:r>
        <w:rPr/>
        <w:t>creation</w:t>
      </w:r>
      <w:r>
        <w:rPr>
          <w:spacing w:val="-13"/>
        </w:rPr>
        <w:t> </w:t>
      </w:r>
      <w:r>
        <w:rPr/>
        <w:t>of</w:t>
      </w:r>
      <w:r>
        <w:rPr>
          <w:spacing w:val="-14"/>
        </w:rPr>
        <w:t> </w:t>
      </w:r>
      <w:r>
        <w:rPr/>
        <w:t>the</w:t>
      </w:r>
      <w:r>
        <w:rPr>
          <w:spacing w:val="-11"/>
        </w:rPr>
        <w:t> </w:t>
      </w:r>
      <w:r>
        <w:rPr/>
        <w:t>“good and</w:t>
      </w:r>
      <w:r>
        <w:rPr>
          <w:spacing w:val="-4"/>
        </w:rPr>
        <w:t> </w:t>
      </w:r>
      <w:r>
        <w:rPr/>
        <w:t>righteous</w:t>
      </w:r>
      <w:r>
        <w:rPr>
          <w:spacing w:val="-5"/>
        </w:rPr>
        <w:t> </w:t>
      </w:r>
      <w:r>
        <w:rPr/>
        <w:t>man”</w:t>
      </w:r>
      <w:r>
        <w:rPr>
          <w:spacing w:val="-5"/>
        </w:rPr>
        <w:t> </w:t>
      </w:r>
      <w:r>
        <w:rPr/>
        <w:t>who</w:t>
      </w:r>
      <w:r>
        <w:rPr>
          <w:spacing w:val="-3"/>
        </w:rPr>
        <w:t> </w:t>
      </w:r>
      <w:r>
        <w:rPr/>
        <w:t>worships</w:t>
      </w:r>
      <w:r>
        <w:rPr>
          <w:spacing w:val="-4"/>
        </w:rPr>
        <w:t> </w:t>
      </w:r>
      <w:r>
        <w:rPr/>
        <w:t>Allah</w:t>
      </w:r>
      <w:r>
        <w:rPr>
          <w:spacing w:val="-4"/>
        </w:rPr>
        <w:t> </w:t>
      </w:r>
      <w:r>
        <w:rPr/>
        <w:t>in</w:t>
      </w:r>
      <w:r>
        <w:rPr>
          <w:spacing w:val="-4"/>
        </w:rPr>
        <w:t> </w:t>
      </w:r>
      <w:r>
        <w:rPr/>
        <w:t>the</w:t>
      </w:r>
      <w:r>
        <w:rPr>
          <w:spacing w:val="-4"/>
        </w:rPr>
        <w:t> </w:t>
      </w:r>
      <w:r>
        <w:rPr/>
        <w:t>true</w:t>
      </w:r>
      <w:r>
        <w:rPr>
          <w:spacing w:val="-5"/>
        </w:rPr>
        <w:t> </w:t>
      </w:r>
      <w:r>
        <w:rPr/>
        <w:t>sense of</w:t>
      </w:r>
      <w:r>
        <w:rPr>
          <w:spacing w:val="44"/>
        </w:rPr>
        <w:t> </w:t>
      </w:r>
      <w:r>
        <w:rPr/>
        <w:t>the</w:t>
      </w:r>
      <w:r>
        <w:rPr>
          <w:spacing w:val="44"/>
        </w:rPr>
        <w:t> </w:t>
      </w:r>
      <w:r>
        <w:rPr/>
        <w:t>term,</w:t>
      </w:r>
      <w:r>
        <w:rPr>
          <w:spacing w:val="46"/>
        </w:rPr>
        <w:t> </w:t>
      </w:r>
      <w:r>
        <w:rPr/>
        <w:t>builds</w:t>
      </w:r>
      <w:r>
        <w:rPr>
          <w:spacing w:val="45"/>
        </w:rPr>
        <w:t> </w:t>
      </w:r>
      <w:r>
        <w:rPr/>
        <w:t>up</w:t>
      </w:r>
      <w:r>
        <w:rPr>
          <w:spacing w:val="48"/>
        </w:rPr>
        <w:t> </w:t>
      </w:r>
      <w:r>
        <w:rPr/>
        <w:t>the</w:t>
      </w:r>
      <w:r>
        <w:rPr>
          <w:spacing w:val="44"/>
        </w:rPr>
        <w:t> </w:t>
      </w:r>
      <w:r>
        <w:rPr/>
        <w:t>structure</w:t>
      </w:r>
      <w:r>
        <w:rPr>
          <w:spacing w:val="44"/>
        </w:rPr>
        <w:t> </w:t>
      </w:r>
      <w:r>
        <w:rPr/>
        <w:t>of</w:t>
      </w:r>
      <w:r>
        <w:rPr>
          <w:spacing w:val="45"/>
        </w:rPr>
        <w:t> </w:t>
      </w:r>
      <w:r>
        <w:rPr/>
        <w:t>his</w:t>
      </w:r>
      <w:r>
        <w:rPr>
          <w:spacing w:val="48"/>
        </w:rPr>
        <w:t> </w:t>
      </w:r>
      <w:r>
        <w:rPr/>
        <w:t>earthly</w:t>
      </w:r>
      <w:r>
        <w:rPr>
          <w:spacing w:val="41"/>
        </w:rPr>
        <w:t> </w:t>
      </w:r>
      <w:r>
        <w:rPr>
          <w:spacing w:val="-4"/>
        </w:rPr>
        <w:t>life</w:t>
      </w:r>
    </w:p>
    <w:p>
      <w:pPr>
        <w:spacing w:after="0"/>
        <w:jc w:val="both"/>
        <w:sectPr>
          <w:pgSz w:w="11910" w:h="16840"/>
          <w:pgMar w:header="0" w:footer="1012" w:top="1340" w:bottom="1200" w:left="1600" w:right="1140"/>
        </w:sectPr>
      </w:pPr>
    </w:p>
    <w:p>
      <w:pPr>
        <w:pStyle w:val="BodyText"/>
        <w:spacing w:line="242" w:lineRule="auto" w:before="73"/>
        <w:ind w:left="1640" w:right="2040"/>
        <w:jc w:val="both"/>
      </w:pPr>
      <w:r>
        <w:rPr/>
        <w:t>according to </w:t>
      </w:r>
      <w:r>
        <w:rPr>
          <w:i/>
        </w:rPr>
        <w:t>Shariah </w:t>
      </w:r>
      <w:r>
        <w:rPr/>
        <w:t>(Islamic law) and employs it to subserve his faith.</w:t>
      </w:r>
    </w:p>
    <w:p>
      <w:pPr>
        <w:pStyle w:val="BodyText"/>
        <w:spacing w:line="480" w:lineRule="auto" w:before="194"/>
        <w:ind w:left="200" w:right="656"/>
        <w:jc w:val="both"/>
      </w:pPr>
      <w:r>
        <w:rPr/>
        <w:t>The main purpose of Islamic education is to produce a good man both morally and spiritually,</w:t>
      </w:r>
      <w:r>
        <w:rPr>
          <w:spacing w:val="-8"/>
        </w:rPr>
        <w:t> </w:t>
      </w:r>
      <w:r>
        <w:rPr/>
        <w:t>who</w:t>
      </w:r>
      <w:r>
        <w:rPr>
          <w:spacing w:val="-9"/>
        </w:rPr>
        <w:t> </w:t>
      </w:r>
      <w:r>
        <w:rPr/>
        <w:t>serves</w:t>
      </w:r>
      <w:r>
        <w:rPr>
          <w:spacing w:val="-6"/>
        </w:rPr>
        <w:t> </w:t>
      </w:r>
      <w:r>
        <w:rPr/>
        <w:t>Allah</w:t>
      </w:r>
      <w:r>
        <w:rPr>
          <w:spacing w:val="-9"/>
        </w:rPr>
        <w:t> </w:t>
      </w:r>
      <w:r>
        <w:rPr/>
        <w:t>in</w:t>
      </w:r>
      <w:r>
        <w:rPr>
          <w:spacing w:val="-8"/>
        </w:rPr>
        <w:t> </w:t>
      </w:r>
      <w:r>
        <w:rPr/>
        <w:t>accordance</w:t>
      </w:r>
      <w:r>
        <w:rPr>
          <w:spacing w:val="-5"/>
        </w:rPr>
        <w:t> </w:t>
      </w:r>
      <w:r>
        <w:rPr/>
        <w:t>with</w:t>
      </w:r>
      <w:r>
        <w:rPr>
          <w:spacing w:val="-8"/>
        </w:rPr>
        <w:t> </w:t>
      </w:r>
      <w:r>
        <w:rPr/>
        <w:t>the</w:t>
      </w:r>
      <w:r>
        <w:rPr>
          <w:spacing w:val="-6"/>
        </w:rPr>
        <w:t> </w:t>
      </w:r>
      <w:r>
        <w:rPr/>
        <w:t>Islamic</w:t>
      </w:r>
      <w:r>
        <w:rPr>
          <w:spacing w:val="-9"/>
        </w:rPr>
        <w:t> </w:t>
      </w:r>
      <w:r>
        <w:rPr/>
        <w:t>law.</w:t>
      </w:r>
      <w:r>
        <w:rPr>
          <w:spacing w:val="-9"/>
        </w:rPr>
        <w:t> </w:t>
      </w:r>
      <w:r>
        <w:rPr/>
        <w:t>Through</w:t>
      </w:r>
      <w:r>
        <w:rPr>
          <w:spacing w:val="-6"/>
        </w:rPr>
        <w:t> </w:t>
      </w:r>
      <w:r>
        <w:rPr/>
        <w:t>education</w:t>
      </w:r>
      <w:r>
        <w:rPr>
          <w:spacing w:val="-8"/>
        </w:rPr>
        <w:t> </w:t>
      </w:r>
      <w:r>
        <w:rPr/>
        <w:t>of this type, a man shall get to know that his knowledge may be meaningless if he lacks </w:t>
      </w:r>
      <w:r>
        <w:rPr>
          <w:i/>
        </w:rPr>
        <w:t>adab </w:t>
      </w:r>
      <w:r>
        <w:rPr/>
        <w:t>(good manners) as well as failure to know how Allah (S.W.T) should be served in the true sense. Through the education a man would also get to know his position as a</w:t>
      </w:r>
      <w:r>
        <w:rPr>
          <w:spacing w:val="-11"/>
        </w:rPr>
        <w:t> </w:t>
      </w:r>
      <w:r>
        <w:rPr/>
        <w:t>member</w:t>
      </w:r>
      <w:r>
        <w:rPr>
          <w:spacing w:val="-10"/>
        </w:rPr>
        <w:t> </w:t>
      </w:r>
      <w:r>
        <w:rPr/>
        <w:t>of</w:t>
      </w:r>
      <w:r>
        <w:rPr>
          <w:spacing w:val="-10"/>
        </w:rPr>
        <w:t> </w:t>
      </w:r>
      <w:r>
        <w:rPr/>
        <w:t>the</w:t>
      </w:r>
      <w:r>
        <w:rPr>
          <w:spacing w:val="-10"/>
        </w:rPr>
        <w:t> </w:t>
      </w:r>
      <w:r>
        <w:rPr/>
        <w:t>community</w:t>
      </w:r>
      <w:r>
        <w:rPr>
          <w:spacing w:val="-14"/>
        </w:rPr>
        <w:t> </w:t>
      </w:r>
      <w:r>
        <w:rPr/>
        <w:t>and</w:t>
      </w:r>
      <w:r>
        <w:rPr>
          <w:spacing w:val="-10"/>
        </w:rPr>
        <w:t> </w:t>
      </w:r>
      <w:r>
        <w:rPr/>
        <w:t>the</w:t>
      </w:r>
      <w:r>
        <w:rPr>
          <w:spacing w:val="-8"/>
        </w:rPr>
        <w:t> </w:t>
      </w:r>
      <w:r>
        <w:rPr/>
        <w:t>contribution</w:t>
      </w:r>
      <w:r>
        <w:rPr>
          <w:spacing w:val="-9"/>
        </w:rPr>
        <w:t> </w:t>
      </w:r>
      <w:r>
        <w:rPr/>
        <w:t>he</w:t>
      </w:r>
      <w:r>
        <w:rPr>
          <w:spacing w:val="-11"/>
        </w:rPr>
        <w:t> </w:t>
      </w:r>
      <w:r>
        <w:rPr/>
        <w:t>can</w:t>
      </w:r>
      <w:r>
        <w:rPr>
          <w:spacing w:val="-7"/>
        </w:rPr>
        <w:t> </w:t>
      </w:r>
      <w:r>
        <w:rPr/>
        <w:t>give</w:t>
      </w:r>
      <w:r>
        <w:rPr>
          <w:spacing w:val="-11"/>
        </w:rPr>
        <w:t> </w:t>
      </w:r>
      <w:r>
        <w:rPr/>
        <w:t>to</w:t>
      </w:r>
      <w:r>
        <w:rPr>
          <w:spacing w:val="-9"/>
        </w:rPr>
        <w:t> </w:t>
      </w:r>
      <w:r>
        <w:rPr/>
        <w:t>the</w:t>
      </w:r>
      <w:r>
        <w:rPr>
          <w:spacing w:val="-10"/>
        </w:rPr>
        <w:t> </w:t>
      </w:r>
      <w:r>
        <w:rPr/>
        <w:t>community,</w:t>
      </w:r>
      <w:r>
        <w:rPr>
          <w:spacing w:val="-10"/>
        </w:rPr>
        <w:t> </w:t>
      </w:r>
      <w:r>
        <w:rPr/>
        <w:t>as</w:t>
      </w:r>
      <w:r>
        <w:rPr>
          <w:spacing w:val="-9"/>
        </w:rPr>
        <w:t> </w:t>
      </w:r>
      <w:r>
        <w:rPr/>
        <w:t>well as learn how to interact with other members in the community. When </w:t>
      </w:r>
      <w:r>
        <w:rPr>
          <w:i/>
        </w:rPr>
        <w:t>adab </w:t>
      </w:r>
      <w:r>
        <w:rPr/>
        <w:t>is missing in</w:t>
      </w:r>
      <w:r>
        <w:rPr>
          <w:spacing w:val="-3"/>
        </w:rPr>
        <w:t> </w:t>
      </w:r>
      <w:r>
        <w:rPr/>
        <w:t>man’s</w:t>
      </w:r>
      <w:r>
        <w:rPr>
          <w:spacing w:val="-3"/>
        </w:rPr>
        <w:t> </w:t>
      </w:r>
      <w:r>
        <w:rPr/>
        <w:t>education,</w:t>
      </w:r>
      <w:r>
        <w:rPr>
          <w:spacing w:val="-3"/>
        </w:rPr>
        <w:t> </w:t>
      </w:r>
      <w:r>
        <w:rPr/>
        <w:t>justice</w:t>
      </w:r>
      <w:r>
        <w:rPr>
          <w:spacing w:val="-3"/>
        </w:rPr>
        <w:t> </w:t>
      </w:r>
      <w:r>
        <w:rPr/>
        <w:t>too</w:t>
      </w:r>
      <w:r>
        <w:rPr>
          <w:spacing w:val="-3"/>
        </w:rPr>
        <w:t> </w:t>
      </w:r>
      <w:r>
        <w:rPr/>
        <w:t>would</w:t>
      </w:r>
      <w:r>
        <w:rPr>
          <w:spacing w:val="-3"/>
        </w:rPr>
        <w:t> </w:t>
      </w:r>
      <w:r>
        <w:rPr/>
        <w:t>surely</w:t>
      </w:r>
      <w:r>
        <w:rPr>
          <w:spacing w:val="-10"/>
        </w:rPr>
        <w:t> </w:t>
      </w:r>
      <w:r>
        <w:rPr/>
        <w:t>be</w:t>
      </w:r>
      <w:r>
        <w:rPr>
          <w:spacing w:val="-3"/>
        </w:rPr>
        <w:t> </w:t>
      </w:r>
      <w:r>
        <w:rPr/>
        <w:t>missing</w:t>
      </w:r>
      <w:r>
        <w:rPr>
          <w:spacing w:val="-5"/>
        </w:rPr>
        <w:t> </w:t>
      </w:r>
      <w:r>
        <w:rPr/>
        <w:t>from</w:t>
      </w:r>
      <w:r>
        <w:rPr>
          <w:spacing w:val="-3"/>
        </w:rPr>
        <w:t> </w:t>
      </w:r>
      <w:r>
        <w:rPr/>
        <w:t>that</w:t>
      </w:r>
      <w:r>
        <w:rPr>
          <w:spacing w:val="-3"/>
        </w:rPr>
        <w:t> </w:t>
      </w:r>
      <w:r>
        <w:rPr/>
        <w:t>community</w:t>
      </w:r>
      <w:r>
        <w:rPr>
          <w:spacing w:val="-10"/>
        </w:rPr>
        <w:t> </w:t>
      </w:r>
      <w:r>
        <w:rPr/>
        <w:t>because, </w:t>
      </w:r>
      <w:r>
        <w:rPr>
          <w:i/>
        </w:rPr>
        <w:t>adab</w:t>
      </w:r>
      <w:r>
        <w:rPr>
          <w:i/>
          <w:spacing w:val="-12"/>
        </w:rPr>
        <w:t> </w:t>
      </w:r>
      <w:r>
        <w:rPr/>
        <w:t>is</w:t>
      </w:r>
      <w:r>
        <w:rPr>
          <w:spacing w:val="-11"/>
        </w:rPr>
        <w:t> </w:t>
      </w:r>
      <w:r>
        <w:rPr/>
        <w:t>part</w:t>
      </w:r>
      <w:r>
        <w:rPr>
          <w:spacing w:val="-12"/>
        </w:rPr>
        <w:t> </w:t>
      </w:r>
      <w:r>
        <w:rPr/>
        <w:t>of</w:t>
      </w:r>
      <w:r>
        <w:rPr>
          <w:spacing w:val="-13"/>
        </w:rPr>
        <w:t> </w:t>
      </w:r>
      <w:r>
        <w:rPr/>
        <w:t>the</w:t>
      </w:r>
      <w:r>
        <w:rPr>
          <w:spacing w:val="-10"/>
        </w:rPr>
        <w:t> </w:t>
      </w:r>
      <w:r>
        <w:rPr/>
        <w:t>aims</w:t>
      </w:r>
      <w:r>
        <w:rPr>
          <w:spacing w:val="-12"/>
        </w:rPr>
        <w:t> </w:t>
      </w:r>
      <w:r>
        <w:rPr/>
        <w:t>of</w:t>
      </w:r>
      <w:r>
        <w:rPr>
          <w:spacing w:val="-10"/>
        </w:rPr>
        <w:t> </w:t>
      </w:r>
      <w:r>
        <w:rPr/>
        <w:t>Islamic</w:t>
      </w:r>
      <w:r>
        <w:rPr>
          <w:spacing w:val="-12"/>
        </w:rPr>
        <w:t> </w:t>
      </w:r>
      <w:r>
        <w:rPr/>
        <w:t>education</w:t>
      </w:r>
      <w:r>
        <w:rPr>
          <w:spacing w:val="-12"/>
        </w:rPr>
        <w:t> </w:t>
      </w:r>
      <w:r>
        <w:rPr/>
        <w:t>as</w:t>
      </w:r>
      <w:r>
        <w:rPr>
          <w:spacing w:val="-12"/>
        </w:rPr>
        <w:t> </w:t>
      </w:r>
      <w:r>
        <w:rPr/>
        <w:t>in</w:t>
      </w:r>
      <w:r>
        <w:rPr>
          <w:spacing w:val="-12"/>
        </w:rPr>
        <w:t> </w:t>
      </w:r>
      <w:r>
        <w:rPr/>
        <w:t>the</w:t>
      </w:r>
      <w:r>
        <w:rPr>
          <w:spacing w:val="-13"/>
        </w:rPr>
        <w:t> </w:t>
      </w:r>
      <w:r>
        <w:rPr/>
        <w:t>above</w:t>
      </w:r>
      <w:r>
        <w:rPr>
          <w:spacing w:val="-13"/>
        </w:rPr>
        <w:t> </w:t>
      </w:r>
      <w:r>
        <w:rPr/>
        <w:t>quotation.</w:t>
      </w:r>
      <w:r>
        <w:rPr>
          <w:spacing w:val="-12"/>
        </w:rPr>
        <w:t> </w:t>
      </w:r>
      <w:r>
        <w:rPr/>
        <w:t>The</w:t>
      </w:r>
      <w:r>
        <w:rPr>
          <w:spacing w:val="-13"/>
        </w:rPr>
        <w:t> </w:t>
      </w:r>
      <w:r>
        <w:rPr/>
        <w:t>loss</w:t>
      </w:r>
      <w:r>
        <w:rPr>
          <w:spacing w:val="-12"/>
        </w:rPr>
        <w:t> </w:t>
      </w:r>
      <w:r>
        <w:rPr/>
        <w:t>of</w:t>
      </w:r>
      <w:r>
        <w:rPr>
          <w:spacing w:val="-9"/>
        </w:rPr>
        <w:t> </w:t>
      </w:r>
      <w:r>
        <w:rPr>
          <w:i/>
        </w:rPr>
        <w:t>adab </w:t>
      </w:r>
      <w:r>
        <w:rPr/>
        <w:t>among</w:t>
      </w:r>
      <w:r>
        <w:rPr>
          <w:spacing w:val="-2"/>
        </w:rPr>
        <w:t> </w:t>
      </w:r>
      <w:r>
        <w:rPr/>
        <w:t>people</w:t>
      </w:r>
      <w:r>
        <w:rPr>
          <w:spacing w:val="-1"/>
        </w:rPr>
        <w:t> </w:t>
      </w:r>
      <w:r>
        <w:rPr/>
        <w:t>can also bring</w:t>
      </w:r>
      <w:r>
        <w:rPr>
          <w:spacing w:val="-1"/>
        </w:rPr>
        <w:t> </w:t>
      </w:r>
      <w:r>
        <w:rPr/>
        <w:t>confusion in the</w:t>
      </w:r>
      <w:r>
        <w:rPr>
          <w:spacing w:val="-1"/>
        </w:rPr>
        <w:t> </w:t>
      </w:r>
      <w:r>
        <w:rPr/>
        <w:t>knowledge</w:t>
      </w:r>
      <w:r>
        <w:rPr>
          <w:spacing w:val="-1"/>
        </w:rPr>
        <w:t> </w:t>
      </w:r>
      <w:r>
        <w:rPr/>
        <w:t>of Islam, which can result to injustice</w:t>
      </w:r>
      <w:r>
        <w:rPr>
          <w:spacing w:val="-15"/>
        </w:rPr>
        <w:t> </w:t>
      </w:r>
      <w:r>
        <w:rPr/>
        <w:t>in</w:t>
      </w:r>
      <w:r>
        <w:rPr>
          <w:spacing w:val="-15"/>
        </w:rPr>
        <w:t> </w:t>
      </w:r>
      <w:r>
        <w:rPr/>
        <w:t>the</w:t>
      </w:r>
      <w:r>
        <w:rPr>
          <w:spacing w:val="-15"/>
        </w:rPr>
        <w:t> </w:t>
      </w:r>
      <w:r>
        <w:rPr/>
        <w:t>community;</w:t>
      </w:r>
      <w:r>
        <w:rPr>
          <w:spacing w:val="-15"/>
        </w:rPr>
        <w:t> </w:t>
      </w:r>
      <w:r>
        <w:rPr/>
        <w:t>and</w:t>
      </w:r>
      <w:r>
        <w:rPr>
          <w:spacing w:val="-15"/>
        </w:rPr>
        <w:t> </w:t>
      </w:r>
      <w:r>
        <w:rPr/>
        <w:t>injustice</w:t>
      </w:r>
      <w:r>
        <w:rPr>
          <w:spacing w:val="-15"/>
        </w:rPr>
        <w:t> </w:t>
      </w:r>
      <w:r>
        <w:rPr/>
        <w:t>in</w:t>
      </w:r>
      <w:r>
        <w:rPr>
          <w:spacing w:val="-15"/>
        </w:rPr>
        <w:t> </w:t>
      </w:r>
      <w:r>
        <w:rPr/>
        <w:t>the</w:t>
      </w:r>
      <w:r>
        <w:rPr>
          <w:spacing w:val="-15"/>
        </w:rPr>
        <w:t> </w:t>
      </w:r>
      <w:r>
        <w:rPr/>
        <w:t>community</w:t>
      </w:r>
      <w:r>
        <w:rPr>
          <w:spacing w:val="-15"/>
        </w:rPr>
        <w:t> </w:t>
      </w:r>
      <w:r>
        <w:rPr/>
        <w:t>gives</w:t>
      </w:r>
      <w:r>
        <w:rPr>
          <w:spacing w:val="-15"/>
        </w:rPr>
        <w:t> </w:t>
      </w:r>
      <w:r>
        <w:rPr/>
        <w:t>room</w:t>
      </w:r>
      <w:r>
        <w:rPr>
          <w:spacing w:val="-15"/>
        </w:rPr>
        <w:t> </w:t>
      </w:r>
      <w:r>
        <w:rPr/>
        <w:t>to</w:t>
      </w:r>
      <w:r>
        <w:rPr>
          <w:spacing w:val="-15"/>
        </w:rPr>
        <w:t> </w:t>
      </w:r>
      <w:r>
        <w:rPr/>
        <w:t>the</w:t>
      </w:r>
      <w:r>
        <w:rPr>
          <w:spacing w:val="-15"/>
        </w:rPr>
        <w:t> </w:t>
      </w:r>
      <w:r>
        <w:rPr/>
        <w:t>emergence of bad leaders in the communities we live in. So, failure to understand the aims and objectives</w:t>
      </w:r>
      <w:r>
        <w:rPr>
          <w:spacing w:val="-3"/>
        </w:rPr>
        <w:t> </w:t>
      </w:r>
      <w:r>
        <w:rPr/>
        <w:t>of</w:t>
      </w:r>
      <w:r>
        <w:rPr>
          <w:spacing w:val="-2"/>
        </w:rPr>
        <w:t> </w:t>
      </w:r>
      <w:r>
        <w:rPr/>
        <w:t>Islamic</w:t>
      </w:r>
      <w:r>
        <w:rPr>
          <w:spacing w:val="-2"/>
        </w:rPr>
        <w:t> </w:t>
      </w:r>
      <w:r>
        <w:rPr/>
        <w:t>education</w:t>
      </w:r>
      <w:r>
        <w:rPr>
          <w:spacing w:val="-3"/>
        </w:rPr>
        <w:t> </w:t>
      </w:r>
      <w:r>
        <w:rPr/>
        <w:t>may</w:t>
      </w:r>
      <w:r>
        <w:rPr>
          <w:spacing w:val="-7"/>
        </w:rPr>
        <w:t> </w:t>
      </w:r>
      <w:r>
        <w:rPr/>
        <w:t>put</w:t>
      </w:r>
      <w:r>
        <w:rPr>
          <w:spacing w:val="-3"/>
        </w:rPr>
        <w:t> </w:t>
      </w:r>
      <w:r>
        <w:rPr/>
        <w:t>our</w:t>
      </w:r>
      <w:r>
        <w:rPr>
          <w:spacing w:val="-3"/>
        </w:rPr>
        <w:t> </w:t>
      </w:r>
      <w:r>
        <w:rPr/>
        <w:t>communities</w:t>
      </w:r>
      <w:r>
        <w:rPr>
          <w:spacing w:val="-3"/>
        </w:rPr>
        <w:t> </w:t>
      </w:r>
      <w:r>
        <w:rPr/>
        <w:t>into</w:t>
      </w:r>
      <w:r>
        <w:rPr>
          <w:spacing w:val="-3"/>
        </w:rPr>
        <w:t> </w:t>
      </w:r>
      <w:r>
        <w:rPr/>
        <w:t>problem</w:t>
      </w:r>
      <w:r>
        <w:rPr>
          <w:spacing w:val="-3"/>
        </w:rPr>
        <w:t> </w:t>
      </w:r>
      <w:r>
        <w:rPr/>
        <w:t>of</w:t>
      </w:r>
      <w:r>
        <w:rPr>
          <w:spacing w:val="-3"/>
        </w:rPr>
        <w:t> </w:t>
      </w:r>
      <w:r>
        <w:rPr/>
        <w:t>giving</w:t>
      </w:r>
      <w:r>
        <w:rPr>
          <w:spacing w:val="-5"/>
        </w:rPr>
        <w:t> </w:t>
      </w:r>
      <w:r>
        <w:rPr/>
        <w:t>room for bad leaders who are ignorant of the religion to emerge. That is why Islamic education aims at producing well-mannered people that are rational and just in all aspects as stated by Aroosi (1980:122):</w:t>
      </w:r>
    </w:p>
    <w:p>
      <w:pPr>
        <w:pStyle w:val="BodyText"/>
        <w:spacing w:before="2"/>
        <w:ind w:left="1640" w:right="2036" w:firstLine="62"/>
        <w:jc w:val="both"/>
      </w:pPr>
      <w:r>
        <w:rPr/>
        <w:t>Islamic</w:t>
      </w:r>
      <w:r>
        <w:rPr>
          <w:spacing w:val="-4"/>
        </w:rPr>
        <w:t> </w:t>
      </w:r>
      <w:r>
        <w:rPr/>
        <w:t>education</w:t>
      </w:r>
      <w:r>
        <w:rPr>
          <w:spacing w:val="-6"/>
        </w:rPr>
        <w:t> </w:t>
      </w:r>
      <w:r>
        <w:rPr/>
        <w:t>aims</w:t>
      </w:r>
      <w:r>
        <w:rPr>
          <w:spacing w:val="-6"/>
        </w:rPr>
        <w:t> </w:t>
      </w:r>
      <w:r>
        <w:rPr/>
        <w:t>at</w:t>
      </w:r>
      <w:r>
        <w:rPr>
          <w:spacing w:val="-6"/>
        </w:rPr>
        <w:t> </w:t>
      </w:r>
      <w:r>
        <w:rPr/>
        <w:t>creating</w:t>
      </w:r>
      <w:r>
        <w:rPr>
          <w:spacing w:val="-8"/>
        </w:rPr>
        <w:t> </w:t>
      </w:r>
      <w:r>
        <w:rPr/>
        <w:t>a</w:t>
      </w:r>
      <w:r>
        <w:rPr>
          <w:spacing w:val="-6"/>
        </w:rPr>
        <w:t> </w:t>
      </w:r>
      <w:r>
        <w:rPr/>
        <w:t>type</w:t>
      </w:r>
      <w:r>
        <w:rPr>
          <w:spacing w:val="-7"/>
        </w:rPr>
        <w:t> </w:t>
      </w:r>
      <w:r>
        <w:rPr/>
        <w:t>of</w:t>
      </w:r>
      <w:r>
        <w:rPr>
          <w:spacing w:val="-7"/>
        </w:rPr>
        <w:t> </w:t>
      </w:r>
      <w:r>
        <w:rPr/>
        <w:t>thinking</w:t>
      </w:r>
      <w:r>
        <w:rPr>
          <w:spacing w:val="-6"/>
        </w:rPr>
        <w:t> </w:t>
      </w:r>
      <w:r>
        <w:rPr/>
        <w:t>and a pattern of study which should be the basis of human behavior and its peculiarity in relation to all activities undertaken as prescribed by Islamic jurisprudence.</w:t>
      </w:r>
    </w:p>
    <w:p>
      <w:pPr>
        <w:pStyle w:val="BodyText"/>
        <w:spacing w:line="480" w:lineRule="auto" w:before="194"/>
        <w:ind w:left="200" w:right="656" w:firstLine="60"/>
        <w:jc w:val="both"/>
      </w:pPr>
      <w:r>
        <w:rPr/>
        <w:t>The above quotation also shows that the aim of Islamic Education is to impart knowledge to the people, on how to worship Allah the way He commanded us to worship Him; as well as groom them to be good Muslims in the community. This can be through educating them on how to discharge their responsibilities as Allah’s vicegerents on earth by commanding people to do what is recommendable and leave what is evil (</w:t>
      </w:r>
      <w:r>
        <w:rPr>
          <w:i/>
        </w:rPr>
        <w:t>al Amr bil Ma’ruf Wannahyi Anil Munkar</w:t>
      </w:r>
      <w:r>
        <w:rPr/>
        <w:t>).</w:t>
      </w:r>
    </w:p>
    <w:p>
      <w:pPr>
        <w:spacing w:after="0" w:line="480" w:lineRule="auto"/>
        <w:jc w:val="both"/>
        <w:sectPr>
          <w:pgSz w:w="11910" w:h="16840"/>
          <w:pgMar w:header="0" w:footer="1012" w:top="1340" w:bottom="1200" w:left="1600" w:right="1140"/>
        </w:sectPr>
      </w:pPr>
    </w:p>
    <w:p>
      <w:pPr>
        <w:pStyle w:val="Heading2"/>
        <w:numPr>
          <w:ilvl w:val="1"/>
          <w:numId w:val="9"/>
        </w:numPr>
        <w:tabs>
          <w:tab w:pos="919" w:val="left" w:leader="none"/>
        </w:tabs>
        <w:spacing w:line="240" w:lineRule="auto" w:before="60" w:after="0"/>
        <w:ind w:left="919" w:right="0" w:hanging="719"/>
        <w:jc w:val="both"/>
      </w:pPr>
      <w:bookmarkStart w:name="_bookmark26" w:id="27"/>
      <w:bookmarkEnd w:id="27"/>
      <w:r>
        <w:rPr>
          <w:b w:val="0"/>
        </w:rPr>
      </w:r>
      <w:r>
        <w:rPr/>
        <w:t>Methodology</w:t>
      </w:r>
      <w:r>
        <w:rPr>
          <w:spacing w:val="-2"/>
        </w:rPr>
        <w:t> </w:t>
      </w:r>
      <w:r>
        <w:rPr/>
        <w:t>of the</w:t>
      </w:r>
      <w:r>
        <w:rPr>
          <w:spacing w:val="-1"/>
        </w:rPr>
        <w:t> </w:t>
      </w:r>
      <w:r>
        <w:rPr/>
        <w:t>Prophet</w:t>
      </w:r>
      <w:r>
        <w:rPr>
          <w:spacing w:val="-2"/>
        </w:rPr>
        <w:t> </w:t>
      </w:r>
      <w:r>
        <w:rPr/>
        <w:t>(S.A.W.)</w:t>
      </w:r>
      <w:r>
        <w:rPr>
          <w:spacing w:val="-3"/>
        </w:rPr>
        <w:t> </w:t>
      </w:r>
      <w:r>
        <w:rPr/>
        <w:t>in Teaching</w:t>
      </w:r>
      <w:r>
        <w:rPr>
          <w:spacing w:val="-1"/>
        </w:rPr>
        <w:t> </w:t>
      </w:r>
      <w:r>
        <w:rPr>
          <w:spacing w:val="-2"/>
        </w:rPr>
        <w:t>Islam</w:t>
      </w:r>
    </w:p>
    <w:p>
      <w:pPr>
        <w:pStyle w:val="BodyText"/>
        <w:spacing w:before="10"/>
        <w:rPr>
          <w:b/>
          <w:sz w:val="23"/>
        </w:rPr>
      </w:pPr>
    </w:p>
    <w:p>
      <w:pPr>
        <w:pStyle w:val="BodyText"/>
        <w:spacing w:line="480" w:lineRule="auto"/>
        <w:ind w:left="200" w:right="656"/>
        <w:jc w:val="both"/>
      </w:pPr>
      <w:r>
        <w:rPr/>
        <w:t>The methodology of teaching Islamic Studies can be traced back to the period of the Prophet</w:t>
      </w:r>
      <w:r>
        <w:rPr>
          <w:spacing w:val="-10"/>
        </w:rPr>
        <w:t> </w:t>
      </w:r>
      <w:r>
        <w:rPr/>
        <w:t>(peace</w:t>
      </w:r>
      <w:r>
        <w:rPr>
          <w:spacing w:val="-12"/>
        </w:rPr>
        <w:t> </w:t>
      </w:r>
      <w:r>
        <w:rPr/>
        <w:t>and</w:t>
      </w:r>
      <w:r>
        <w:rPr>
          <w:spacing w:val="-11"/>
        </w:rPr>
        <w:t> </w:t>
      </w:r>
      <w:r>
        <w:rPr/>
        <w:t>blessings</w:t>
      </w:r>
      <w:r>
        <w:rPr>
          <w:spacing w:val="-10"/>
        </w:rPr>
        <w:t> </w:t>
      </w:r>
      <w:r>
        <w:rPr/>
        <w:t>of</w:t>
      </w:r>
      <w:r>
        <w:rPr>
          <w:spacing w:val="-11"/>
        </w:rPr>
        <w:t> </w:t>
      </w:r>
      <w:r>
        <w:rPr/>
        <w:t>Allah</w:t>
      </w:r>
      <w:r>
        <w:rPr>
          <w:spacing w:val="-11"/>
        </w:rPr>
        <w:t> </w:t>
      </w:r>
      <w:r>
        <w:rPr/>
        <w:t>be</w:t>
      </w:r>
      <w:r>
        <w:rPr>
          <w:spacing w:val="-12"/>
        </w:rPr>
        <w:t> </w:t>
      </w:r>
      <w:r>
        <w:rPr/>
        <w:t>upon</w:t>
      </w:r>
      <w:r>
        <w:rPr>
          <w:spacing w:val="-9"/>
        </w:rPr>
        <w:t> </w:t>
      </w:r>
      <w:r>
        <w:rPr/>
        <w:t>him).</w:t>
      </w:r>
      <w:r>
        <w:rPr>
          <w:spacing w:val="80"/>
        </w:rPr>
        <w:t> </w:t>
      </w:r>
      <w:r>
        <w:rPr/>
        <w:t>The</w:t>
      </w:r>
      <w:r>
        <w:rPr>
          <w:spacing w:val="-12"/>
        </w:rPr>
        <w:t> </w:t>
      </w:r>
      <w:r>
        <w:rPr/>
        <w:t>Prophet</w:t>
      </w:r>
      <w:r>
        <w:rPr>
          <w:spacing w:val="-10"/>
        </w:rPr>
        <w:t> </w:t>
      </w:r>
      <w:r>
        <w:rPr/>
        <w:t>(peace</w:t>
      </w:r>
      <w:r>
        <w:rPr>
          <w:spacing w:val="-9"/>
        </w:rPr>
        <w:t> </w:t>
      </w:r>
      <w:r>
        <w:rPr/>
        <w:t>and</w:t>
      </w:r>
      <w:r>
        <w:rPr>
          <w:spacing w:val="-11"/>
        </w:rPr>
        <w:t> </w:t>
      </w:r>
      <w:r>
        <w:rPr/>
        <w:t>blessings of Allah be upon him) used various methodologies in teaching his companions. That was why they were able to attain high position in learning and hence became ambassadors of teaching and spreading of Islamic studies after the demise of the Prophet (peace and blessings of Allah be upon him). The approach of the </w:t>
      </w:r>
      <w:r>
        <w:rPr>
          <w:i/>
        </w:rPr>
        <w:t>Sahabah (R.A.)</w:t>
      </w:r>
      <w:r>
        <w:rPr>
          <w:i/>
          <w:spacing w:val="-13"/>
        </w:rPr>
        <w:t> </w:t>
      </w:r>
      <w:r>
        <w:rPr/>
        <w:t>in</w:t>
      </w:r>
      <w:r>
        <w:rPr>
          <w:spacing w:val="-12"/>
        </w:rPr>
        <w:t> </w:t>
      </w:r>
      <w:r>
        <w:rPr/>
        <w:t>teaching</w:t>
      </w:r>
      <w:r>
        <w:rPr>
          <w:spacing w:val="-12"/>
        </w:rPr>
        <w:t> </w:t>
      </w:r>
      <w:r>
        <w:rPr/>
        <w:t>Islamic</w:t>
      </w:r>
      <w:r>
        <w:rPr>
          <w:spacing w:val="-10"/>
        </w:rPr>
        <w:t> </w:t>
      </w:r>
      <w:r>
        <w:rPr/>
        <w:t>studies</w:t>
      </w:r>
      <w:r>
        <w:rPr>
          <w:spacing w:val="-12"/>
        </w:rPr>
        <w:t> </w:t>
      </w:r>
      <w:r>
        <w:rPr/>
        <w:t>made</w:t>
      </w:r>
      <w:r>
        <w:rPr>
          <w:spacing w:val="-14"/>
        </w:rPr>
        <w:t> </w:t>
      </w:r>
      <w:r>
        <w:rPr/>
        <w:t>others</w:t>
      </w:r>
      <w:r>
        <w:rPr>
          <w:spacing w:val="-10"/>
        </w:rPr>
        <w:t> </w:t>
      </w:r>
      <w:r>
        <w:rPr/>
        <w:t>to</w:t>
      </w:r>
      <w:r>
        <w:rPr>
          <w:spacing w:val="-12"/>
        </w:rPr>
        <w:t> </w:t>
      </w:r>
      <w:r>
        <w:rPr/>
        <w:t>accept</w:t>
      </w:r>
      <w:r>
        <w:rPr>
          <w:spacing w:val="-12"/>
        </w:rPr>
        <w:t> </w:t>
      </w:r>
      <w:r>
        <w:rPr/>
        <w:t>the</w:t>
      </w:r>
      <w:r>
        <w:rPr>
          <w:spacing w:val="-13"/>
        </w:rPr>
        <w:t> </w:t>
      </w:r>
      <w:r>
        <w:rPr/>
        <w:t>religion</w:t>
      </w:r>
      <w:r>
        <w:rPr>
          <w:spacing w:val="-12"/>
        </w:rPr>
        <w:t> </w:t>
      </w:r>
      <w:r>
        <w:rPr/>
        <w:t>of</w:t>
      </w:r>
      <w:r>
        <w:rPr>
          <w:spacing w:val="-10"/>
        </w:rPr>
        <w:t> </w:t>
      </w:r>
      <w:r>
        <w:rPr/>
        <w:t>Islam</w:t>
      </w:r>
      <w:r>
        <w:rPr>
          <w:spacing w:val="-9"/>
        </w:rPr>
        <w:t> </w:t>
      </w:r>
      <w:r>
        <w:rPr/>
        <w:t>as</w:t>
      </w:r>
      <w:r>
        <w:rPr>
          <w:spacing w:val="-12"/>
        </w:rPr>
        <w:t> </w:t>
      </w:r>
      <w:r>
        <w:rPr/>
        <w:t>the</w:t>
      </w:r>
      <w:r>
        <w:rPr>
          <w:spacing w:val="-13"/>
        </w:rPr>
        <w:t> </w:t>
      </w:r>
      <w:r>
        <w:rPr/>
        <w:t>only way of life. Thus, applying different methods in teaching makes teaching as well as learning</w:t>
      </w:r>
      <w:r>
        <w:rPr>
          <w:spacing w:val="-8"/>
        </w:rPr>
        <w:t> </w:t>
      </w:r>
      <w:r>
        <w:rPr/>
        <w:t>easier,</w:t>
      </w:r>
      <w:r>
        <w:rPr>
          <w:spacing w:val="-7"/>
        </w:rPr>
        <w:t> </w:t>
      </w:r>
      <w:r>
        <w:rPr/>
        <w:t>for</w:t>
      </w:r>
      <w:r>
        <w:rPr>
          <w:spacing w:val="-7"/>
        </w:rPr>
        <w:t> </w:t>
      </w:r>
      <w:r>
        <w:rPr/>
        <w:t>both</w:t>
      </w:r>
      <w:r>
        <w:rPr>
          <w:spacing w:val="-5"/>
        </w:rPr>
        <w:t> </w:t>
      </w:r>
      <w:r>
        <w:rPr/>
        <w:t>the</w:t>
      </w:r>
      <w:r>
        <w:rPr>
          <w:spacing w:val="-6"/>
        </w:rPr>
        <w:t> </w:t>
      </w:r>
      <w:r>
        <w:rPr/>
        <w:t>teacher</w:t>
      </w:r>
      <w:r>
        <w:rPr>
          <w:spacing w:val="-3"/>
        </w:rPr>
        <w:t> </w:t>
      </w:r>
      <w:r>
        <w:rPr/>
        <w:t>and</w:t>
      </w:r>
      <w:r>
        <w:rPr>
          <w:spacing w:val="-6"/>
        </w:rPr>
        <w:t> </w:t>
      </w:r>
      <w:r>
        <w:rPr/>
        <w:t>the</w:t>
      </w:r>
      <w:r>
        <w:rPr>
          <w:spacing w:val="-6"/>
        </w:rPr>
        <w:t> </w:t>
      </w:r>
      <w:r>
        <w:rPr/>
        <w:t>students.</w:t>
      </w:r>
      <w:r>
        <w:rPr>
          <w:spacing w:val="-4"/>
        </w:rPr>
        <w:t> </w:t>
      </w:r>
      <w:r>
        <w:rPr/>
        <w:t>The</w:t>
      </w:r>
      <w:r>
        <w:rPr>
          <w:spacing w:val="-7"/>
        </w:rPr>
        <w:t> </w:t>
      </w:r>
      <w:r>
        <w:rPr/>
        <w:t>Prophet</w:t>
      </w:r>
      <w:r>
        <w:rPr>
          <w:spacing w:val="-5"/>
        </w:rPr>
        <w:t> </w:t>
      </w:r>
      <w:r>
        <w:rPr/>
        <w:t>(peace</w:t>
      </w:r>
      <w:r>
        <w:rPr>
          <w:spacing w:val="-4"/>
        </w:rPr>
        <w:t> </w:t>
      </w:r>
      <w:r>
        <w:rPr/>
        <w:t>and</w:t>
      </w:r>
      <w:r>
        <w:rPr>
          <w:spacing w:val="-6"/>
        </w:rPr>
        <w:t> </w:t>
      </w:r>
      <w:r>
        <w:rPr/>
        <w:t>blessings of</w:t>
      </w:r>
      <w:r>
        <w:rPr>
          <w:spacing w:val="-1"/>
        </w:rPr>
        <w:t> </w:t>
      </w:r>
      <w:r>
        <w:rPr/>
        <w:t>Allah</w:t>
      </w:r>
      <w:r>
        <w:rPr>
          <w:spacing w:val="-1"/>
        </w:rPr>
        <w:t> </w:t>
      </w:r>
      <w:r>
        <w:rPr/>
        <w:t>be</w:t>
      </w:r>
      <w:r>
        <w:rPr>
          <w:spacing w:val="-1"/>
        </w:rPr>
        <w:t> </w:t>
      </w:r>
      <w:r>
        <w:rPr/>
        <w:t>upon him)</w:t>
      </w:r>
      <w:r>
        <w:rPr>
          <w:spacing w:val="-3"/>
        </w:rPr>
        <w:t> </w:t>
      </w:r>
      <w:r>
        <w:rPr/>
        <w:t>used to repeat words of</w:t>
      </w:r>
      <w:r>
        <w:rPr>
          <w:spacing w:val="-1"/>
        </w:rPr>
        <w:t> </w:t>
      </w:r>
      <w:r>
        <w:rPr/>
        <w:t>his</w:t>
      </w:r>
      <w:r>
        <w:rPr>
          <w:spacing w:val="-2"/>
        </w:rPr>
        <w:t> </w:t>
      </w:r>
      <w:r>
        <w:rPr/>
        <w:t>instruction thrice</w:t>
      </w:r>
      <w:r>
        <w:rPr>
          <w:spacing w:val="-1"/>
        </w:rPr>
        <w:t> </w:t>
      </w:r>
      <w:r>
        <w:rPr/>
        <w:t>in order</w:t>
      </w:r>
      <w:r>
        <w:rPr>
          <w:spacing w:val="-1"/>
        </w:rPr>
        <w:t> </w:t>
      </w:r>
      <w:r>
        <w:rPr/>
        <w:t>to stick</w:t>
      </w:r>
      <w:r>
        <w:rPr>
          <w:spacing w:val="-1"/>
        </w:rPr>
        <w:t> </w:t>
      </w:r>
      <w:r>
        <w:rPr/>
        <w:t>in the</w:t>
      </w:r>
      <w:r>
        <w:rPr>
          <w:spacing w:val="-15"/>
        </w:rPr>
        <w:t> </w:t>
      </w:r>
      <w:r>
        <w:rPr/>
        <w:t>memory</w:t>
      </w:r>
      <w:r>
        <w:rPr>
          <w:spacing w:val="-15"/>
        </w:rPr>
        <w:t> </w:t>
      </w:r>
      <w:r>
        <w:rPr/>
        <w:t>of</w:t>
      </w:r>
      <w:r>
        <w:rPr>
          <w:spacing w:val="-15"/>
        </w:rPr>
        <w:t> </w:t>
      </w:r>
      <w:r>
        <w:rPr/>
        <w:t>the</w:t>
      </w:r>
      <w:r>
        <w:rPr>
          <w:spacing w:val="-15"/>
        </w:rPr>
        <w:t> </w:t>
      </w:r>
      <w:r>
        <w:rPr/>
        <w:t>listener,</w:t>
      </w:r>
      <w:r>
        <w:rPr>
          <w:spacing w:val="-15"/>
        </w:rPr>
        <w:t> </w:t>
      </w:r>
      <w:r>
        <w:rPr/>
        <w:t>he</w:t>
      </w:r>
      <w:r>
        <w:rPr>
          <w:spacing w:val="-15"/>
        </w:rPr>
        <w:t> </w:t>
      </w:r>
      <w:r>
        <w:rPr/>
        <w:t>also</w:t>
      </w:r>
      <w:r>
        <w:rPr>
          <w:spacing w:val="-15"/>
        </w:rPr>
        <w:t> </w:t>
      </w:r>
      <w:r>
        <w:rPr/>
        <w:t>used</w:t>
      </w:r>
      <w:r>
        <w:rPr>
          <w:spacing w:val="-15"/>
        </w:rPr>
        <w:t> </w:t>
      </w:r>
      <w:r>
        <w:rPr/>
        <w:t>to</w:t>
      </w:r>
      <w:r>
        <w:rPr>
          <w:spacing w:val="-15"/>
        </w:rPr>
        <w:t> </w:t>
      </w:r>
      <w:r>
        <w:rPr/>
        <w:t>draw</w:t>
      </w:r>
      <w:r>
        <w:rPr>
          <w:spacing w:val="-15"/>
        </w:rPr>
        <w:t> </w:t>
      </w:r>
      <w:r>
        <w:rPr/>
        <w:t>lines</w:t>
      </w:r>
      <w:r>
        <w:rPr>
          <w:spacing w:val="-15"/>
        </w:rPr>
        <w:t> </w:t>
      </w:r>
      <w:r>
        <w:rPr/>
        <w:t>on</w:t>
      </w:r>
      <w:r>
        <w:rPr>
          <w:spacing w:val="-15"/>
        </w:rPr>
        <w:t> </w:t>
      </w:r>
      <w:r>
        <w:rPr/>
        <w:t>the</w:t>
      </w:r>
      <w:r>
        <w:rPr>
          <w:spacing w:val="-15"/>
        </w:rPr>
        <w:t> </w:t>
      </w:r>
      <w:r>
        <w:rPr/>
        <w:t>earth</w:t>
      </w:r>
      <w:r>
        <w:rPr>
          <w:spacing w:val="-15"/>
        </w:rPr>
        <w:t> </w:t>
      </w:r>
      <w:r>
        <w:rPr/>
        <w:t>when</w:t>
      </w:r>
      <w:r>
        <w:rPr>
          <w:spacing w:val="-15"/>
        </w:rPr>
        <w:t> </w:t>
      </w:r>
      <w:r>
        <w:rPr/>
        <w:t>giving</w:t>
      </w:r>
      <w:r>
        <w:rPr>
          <w:spacing w:val="-15"/>
        </w:rPr>
        <w:t> </w:t>
      </w:r>
      <w:r>
        <w:rPr/>
        <w:t>examples and turn in preaching in some days. He (the Prophet) sometimes used to test the intelligence of his companions by asking them some philosophical questions and explains to them when/if they don’t know. Ilori (1981:76-77)</w:t>
      </w:r>
    </w:p>
    <w:p>
      <w:pPr>
        <w:pStyle w:val="BodyText"/>
        <w:spacing w:line="480" w:lineRule="auto" w:before="2"/>
        <w:ind w:left="200" w:right="659"/>
        <w:jc w:val="both"/>
      </w:pPr>
      <w:r>
        <w:rPr/>
        <w:t>The</w:t>
      </w:r>
      <w:r>
        <w:rPr>
          <w:spacing w:val="-2"/>
        </w:rPr>
        <w:t> </w:t>
      </w:r>
      <w:r>
        <w:rPr/>
        <w:t>Prophet (peace and blessings</w:t>
      </w:r>
      <w:r>
        <w:rPr>
          <w:spacing w:val="-1"/>
        </w:rPr>
        <w:t> </w:t>
      </w:r>
      <w:r>
        <w:rPr/>
        <w:t>of</w:t>
      </w:r>
      <w:r>
        <w:rPr>
          <w:spacing w:val="-1"/>
        </w:rPr>
        <w:t> </w:t>
      </w:r>
      <w:r>
        <w:rPr/>
        <w:t>Allah be upon</w:t>
      </w:r>
      <w:r>
        <w:rPr>
          <w:spacing w:val="-1"/>
        </w:rPr>
        <w:t> </w:t>
      </w:r>
      <w:r>
        <w:rPr/>
        <w:t>him)</w:t>
      </w:r>
      <w:r>
        <w:rPr>
          <w:spacing w:val="-1"/>
        </w:rPr>
        <w:t> </w:t>
      </w:r>
      <w:r>
        <w:rPr/>
        <w:t>used different</w:t>
      </w:r>
      <w:r>
        <w:rPr>
          <w:spacing w:val="-1"/>
        </w:rPr>
        <w:t> </w:t>
      </w:r>
      <w:r>
        <w:rPr/>
        <w:t>methodologies in teaching his students (the companions) by considering the situation or category of people</w:t>
      </w:r>
      <w:r>
        <w:rPr>
          <w:spacing w:val="-4"/>
        </w:rPr>
        <w:t> </w:t>
      </w:r>
      <w:r>
        <w:rPr/>
        <w:t>sitting</w:t>
      </w:r>
      <w:r>
        <w:rPr>
          <w:spacing w:val="-7"/>
        </w:rPr>
        <w:t> </w:t>
      </w:r>
      <w:r>
        <w:rPr/>
        <w:t>before</w:t>
      </w:r>
      <w:r>
        <w:rPr>
          <w:spacing w:val="-5"/>
        </w:rPr>
        <w:t> </w:t>
      </w:r>
      <w:r>
        <w:rPr/>
        <w:t>him,</w:t>
      </w:r>
      <w:r>
        <w:rPr>
          <w:spacing w:val="-4"/>
        </w:rPr>
        <w:t> </w:t>
      </w:r>
      <w:r>
        <w:rPr/>
        <w:t>in</w:t>
      </w:r>
      <w:r>
        <w:rPr>
          <w:spacing w:val="-4"/>
        </w:rPr>
        <w:t> </w:t>
      </w:r>
      <w:r>
        <w:rPr/>
        <w:t>relation</w:t>
      </w:r>
      <w:r>
        <w:rPr>
          <w:spacing w:val="-4"/>
        </w:rPr>
        <w:t> </w:t>
      </w:r>
      <w:r>
        <w:rPr/>
        <w:t>to</w:t>
      </w:r>
      <w:r>
        <w:rPr>
          <w:spacing w:val="-7"/>
        </w:rPr>
        <w:t> </w:t>
      </w:r>
      <w:r>
        <w:rPr/>
        <w:t>their</w:t>
      </w:r>
      <w:r>
        <w:rPr>
          <w:spacing w:val="-5"/>
        </w:rPr>
        <w:t> </w:t>
      </w:r>
      <w:r>
        <w:rPr/>
        <w:t>distinctive</w:t>
      </w:r>
      <w:r>
        <w:rPr>
          <w:spacing w:val="-5"/>
        </w:rPr>
        <w:t> </w:t>
      </w:r>
      <w:r>
        <w:rPr/>
        <w:t>personalities,</w:t>
      </w:r>
      <w:r>
        <w:rPr>
          <w:spacing w:val="-4"/>
        </w:rPr>
        <w:t> </w:t>
      </w:r>
      <w:r>
        <w:rPr/>
        <w:t>talents,</w:t>
      </w:r>
      <w:r>
        <w:rPr>
          <w:spacing w:val="-4"/>
        </w:rPr>
        <w:t> </w:t>
      </w:r>
      <w:r>
        <w:rPr/>
        <w:t>strengths and weaknesses.</w:t>
      </w:r>
    </w:p>
    <w:p>
      <w:pPr>
        <w:pStyle w:val="BodyText"/>
        <w:spacing w:line="480" w:lineRule="auto"/>
        <w:ind w:left="200" w:right="662"/>
        <w:jc w:val="both"/>
      </w:pPr>
      <w:r>
        <w:rPr/>
        <w:t>The following methods of teachings were used by the Prophet (peace and blessings of Allah be upon him) as could be observed from the above submission of Ilori:</w:t>
      </w:r>
    </w:p>
    <w:p>
      <w:pPr>
        <w:pStyle w:val="BodyText"/>
        <w:spacing w:line="480" w:lineRule="auto" w:before="1"/>
        <w:ind w:left="1280" w:right="652"/>
        <w:jc w:val="both"/>
      </w:pPr>
      <w:r>
        <w:rPr/>
        <w:t>i-</w:t>
      </w:r>
      <w:r>
        <w:rPr>
          <w:spacing w:val="80"/>
          <w:w w:val="150"/>
        </w:rPr>
        <w:t> </w:t>
      </w:r>
      <w:r>
        <w:rPr/>
        <w:t>Teaching</w:t>
      </w:r>
      <w:r>
        <w:rPr>
          <w:spacing w:val="-14"/>
        </w:rPr>
        <w:t> </w:t>
      </w:r>
      <w:r>
        <w:rPr/>
        <w:t>through</w:t>
      </w:r>
      <w:r>
        <w:rPr>
          <w:spacing w:val="-12"/>
        </w:rPr>
        <w:t> </w:t>
      </w:r>
      <w:r>
        <w:rPr/>
        <w:t>repetition</w:t>
      </w:r>
      <w:r>
        <w:rPr>
          <w:spacing w:val="-12"/>
        </w:rPr>
        <w:t> </w:t>
      </w:r>
      <w:r>
        <w:rPr/>
        <w:t>of</w:t>
      </w:r>
      <w:r>
        <w:rPr>
          <w:spacing w:val="-13"/>
        </w:rPr>
        <w:t> </w:t>
      </w:r>
      <w:r>
        <w:rPr/>
        <w:t>his</w:t>
      </w:r>
      <w:r>
        <w:rPr>
          <w:spacing w:val="-11"/>
        </w:rPr>
        <w:t> </w:t>
      </w:r>
      <w:r>
        <w:rPr/>
        <w:t>sayings</w:t>
      </w:r>
      <w:r>
        <w:rPr>
          <w:spacing w:val="-12"/>
        </w:rPr>
        <w:t> </w:t>
      </w:r>
      <w:r>
        <w:rPr/>
        <w:t>ii-</w:t>
      </w:r>
      <w:r>
        <w:rPr>
          <w:spacing w:val="-13"/>
        </w:rPr>
        <w:t> </w:t>
      </w:r>
      <w:r>
        <w:rPr/>
        <w:t>teaching</w:t>
      </w:r>
      <w:r>
        <w:rPr>
          <w:spacing w:val="-14"/>
        </w:rPr>
        <w:t> </w:t>
      </w:r>
      <w:r>
        <w:rPr/>
        <w:t>by</w:t>
      </w:r>
      <w:r>
        <w:rPr>
          <w:spacing w:val="-15"/>
        </w:rPr>
        <w:t> </w:t>
      </w:r>
      <w:r>
        <w:rPr/>
        <w:t>description</w:t>
      </w:r>
      <w:r>
        <w:rPr>
          <w:spacing w:val="-10"/>
        </w:rPr>
        <w:t> </w:t>
      </w:r>
      <w:r>
        <w:rPr/>
        <w:t>iii- teaching through questioning iv- teaching by listening v- teaching by practical demonstration vi- teaching through citation of narrations (Qasas)</w:t>
      </w:r>
    </w:p>
    <w:p>
      <w:pPr>
        <w:spacing w:after="0" w:line="480" w:lineRule="auto"/>
        <w:jc w:val="both"/>
        <w:sectPr>
          <w:pgSz w:w="11910" w:h="16840"/>
          <w:pgMar w:header="0" w:footer="1012" w:top="1360" w:bottom="1200" w:left="1600" w:right="1140"/>
        </w:sectPr>
      </w:pPr>
    </w:p>
    <w:p>
      <w:pPr>
        <w:pStyle w:val="Heading2"/>
        <w:numPr>
          <w:ilvl w:val="0"/>
          <w:numId w:val="10"/>
        </w:numPr>
        <w:tabs>
          <w:tab w:pos="918" w:val="left" w:leader="none"/>
        </w:tabs>
        <w:spacing w:line="240" w:lineRule="auto" w:before="78" w:after="0"/>
        <w:ind w:left="918" w:right="0" w:hanging="718"/>
        <w:jc w:val="both"/>
      </w:pPr>
      <w:r>
        <w:rPr/>
        <w:t>Teaching</w:t>
      </w:r>
      <w:r>
        <w:rPr>
          <w:spacing w:val="-2"/>
        </w:rPr>
        <w:t> </w:t>
      </w:r>
      <w:r>
        <w:rPr/>
        <w:t>Through</w:t>
      </w:r>
      <w:r>
        <w:rPr>
          <w:spacing w:val="-2"/>
        </w:rPr>
        <w:t> </w:t>
      </w:r>
      <w:r>
        <w:rPr/>
        <w:t>Repetition</w:t>
      </w:r>
      <w:r>
        <w:rPr>
          <w:spacing w:val="-1"/>
        </w:rPr>
        <w:t> </w:t>
      </w:r>
      <w:r>
        <w:rPr/>
        <w:t>of</w:t>
      </w:r>
      <w:r>
        <w:rPr>
          <w:spacing w:val="-1"/>
        </w:rPr>
        <w:t> </w:t>
      </w:r>
      <w:r>
        <w:rPr/>
        <w:t>his</w:t>
      </w:r>
      <w:r>
        <w:rPr>
          <w:spacing w:val="-3"/>
        </w:rPr>
        <w:t> </w:t>
      </w:r>
      <w:r>
        <w:rPr>
          <w:spacing w:val="-2"/>
        </w:rPr>
        <w:t>Sayings</w:t>
      </w:r>
    </w:p>
    <w:p>
      <w:pPr>
        <w:pStyle w:val="BodyText"/>
        <w:spacing w:before="7"/>
        <w:rPr>
          <w:b/>
          <w:sz w:val="23"/>
        </w:rPr>
      </w:pPr>
    </w:p>
    <w:p>
      <w:pPr>
        <w:pStyle w:val="BodyText"/>
        <w:spacing w:line="480" w:lineRule="auto"/>
        <w:ind w:left="200" w:right="658"/>
        <w:jc w:val="both"/>
      </w:pPr>
      <w:r>
        <w:rPr/>
        <w:t>The Prophet (peace and blessings of Allah be upon him) used this method in teaching his companions. He sometimes used to repeat his words of instruction three times or even</w:t>
      </w:r>
      <w:r>
        <w:rPr>
          <w:spacing w:val="-13"/>
        </w:rPr>
        <w:t> </w:t>
      </w:r>
      <w:r>
        <w:rPr/>
        <w:t>more</w:t>
      </w:r>
      <w:r>
        <w:rPr>
          <w:spacing w:val="-13"/>
        </w:rPr>
        <w:t> </w:t>
      </w:r>
      <w:r>
        <w:rPr/>
        <w:t>than</w:t>
      </w:r>
      <w:r>
        <w:rPr>
          <w:spacing w:val="-13"/>
        </w:rPr>
        <w:t> </w:t>
      </w:r>
      <w:r>
        <w:rPr/>
        <w:t>that</w:t>
      </w:r>
      <w:r>
        <w:rPr>
          <w:spacing w:val="-12"/>
        </w:rPr>
        <w:t> </w:t>
      </w:r>
      <w:r>
        <w:rPr/>
        <w:t>for</w:t>
      </w:r>
      <w:r>
        <w:rPr>
          <w:spacing w:val="-13"/>
        </w:rPr>
        <w:t> </w:t>
      </w:r>
      <w:r>
        <w:rPr/>
        <w:t>the</w:t>
      </w:r>
      <w:r>
        <w:rPr>
          <w:spacing w:val="-13"/>
        </w:rPr>
        <w:t> </w:t>
      </w:r>
      <w:r>
        <w:rPr/>
        <w:t>companions</w:t>
      </w:r>
      <w:r>
        <w:rPr>
          <w:spacing w:val="-12"/>
        </w:rPr>
        <w:t> </w:t>
      </w:r>
      <w:r>
        <w:rPr/>
        <w:t>to</w:t>
      </w:r>
      <w:r>
        <w:rPr>
          <w:spacing w:val="-12"/>
        </w:rPr>
        <w:t> </w:t>
      </w:r>
      <w:r>
        <w:rPr/>
        <w:t>master</w:t>
      </w:r>
      <w:r>
        <w:rPr>
          <w:spacing w:val="-13"/>
        </w:rPr>
        <w:t> </w:t>
      </w:r>
      <w:r>
        <w:rPr/>
        <w:t>and</w:t>
      </w:r>
      <w:r>
        <w:rPr>
          <w:spacing w:val="-12"/>
        </w:rPr>
        <w:t> </w:t>
      </w:r>
      <w:r>
        <w:rPr/>
        <w:t>comprehend</w:t>
      </w:r>
      <w:r>
        <w:rPr>
          <w:spacing w:val="-12"/>
        </w:rPr>
        <w:t> </w:t>
      </w:r>
      <w:r>
        <w:rPr/>
        <w:t>the</w:t>
      </w:r>
      <w:r>
        <w:rPr>
          <w:spacing w:val="-13"/>
        </w:rPr>
        <w:t> </w:t>
      </w:r>
      <w:r>
        <w:rPr/>
        <w:t>lesson</w:t>
      </w:r>
      <w:r>
        <w:rPr>
          <w:spacing w:val="-12"/>
        </w:rPr>
        <w:t> </w:t>
      </w:r>
      <w:r>
        <w:rPr/>
        <w:t>very</w:t>
      </w:r>
      <w:r>
        <w:rPr>
          <w:spacing w:val="-15"/>
        </w:rPr>
        <w:t> </w:t>
      </w:r>
      <w:r>
        <w:rPr/>
        <w:t>well. A good example could be seen in the </w:t>
      </w:r>
      <w:r>
        <w:rPr>
          <w:i/>
        </w:rPr>
        <w:t>Hadith </w:t>
      </w:r>
      <w:r>
        <w:rPr/>
        <w:t>where Anas was reported to have said:</w:t>
      </w:r>
    </w:p>
    <w:p>
      <w:pPr>
        <w:bidi/>
        <w:spacing w:line="316" w:lineRule="auto" w:before="34"/>
        <w:ind w:right="1551" w:left="2039" w:hanging="1"/>
        <w:jc w:val="left"/>
        <w:rPr>
          <w:rFonts w:ascii="Microsoft Sans Serif" w:cs="Microsoft Sans Serif"/>
          <w:sz w:val="36"/>
          <w:szCs w:val="36"/>
        </w:rPr>
      </w:pPr>
      <w:r>
        <w:rPr>
          <w:rFonts w:ascii="Microsoft Sans Serif" w:cs="Microsoft Sans Serif"/>
          <w:w w:val="65"/>
          <w:sz w:val="36"/>
          <w:szCs w:val="36"/>
          <w:rtl/>
        </w:rPr>
        <w:t>عن</w:t>
      </w:r>
      <w:r>
        <w:rPr>
          <w:rFonts w:ascii="Microsoft Sans Serif" w:cs="Microsoft Sans Serif"/>
          <w:spacing w:val="-13"/>
          <w:sz w:val="36"/>
          <w:szCs w:val="36"/>
          <w:rtl/>
        </w:rPr>
        <w:t> </w:t>
      </w:r>
      <w:r>
        <w:rPr>
          <w:rFonts w:ascii="Microsoft Sans Serif" w:cs="Microsoft Sans Serif"/>
          <w:w w:val="65"/>
          <w:sz w:val="36"/>
          <w:szCs w:val="36"/>
          <w:rtl/>
        </w:rPr>
        <w:t>أنس</w:t>
      </w:r>
      <w:r>
        <w:rPr>
          <w:rFonts w:ascii="Microsoft Sans Serif" w:cs="Microsoft Sans Serif"/>
          <w:spacing w:val="-14"/>
          <w:sz w:val="36"/>
          <w:szCs w:val="36"/>
          <w:rtl/>
        </w:rPr>
        <w:t> </w:t>
      </w:r>
      <w:r>
        <w:rPr>
          <w:rFonts w:ascii="Microsoft Sans Serif" w:cs="Microsoft Sans Serif"/>
          <w:w w:val="65"/>
          <w:sz w:val="36"/>
          <w:szCs w:val="36"/>
          <w:rtl/>
        </w:rPr>
        <w:t>عن</w:t>
      </w:r>
      <w:r>
        <w:rPr>
          <w:rFonts w:ascii="Microsoft Sans Serif" w:cs="Microsoft Sans Serif"/>
          <w:spacing w:val="-13"/>
          <w:sz w:val="36"/>
          <w:szCs w:val="36"/>
          <w:rtl/>
        </w:rPr>
        <w:t> </w:t>
      </w:r>
      <w:r>
        <w:rPr>
          <w:rFonts w:ascii="Microsoft Sans Serif" w:cs="Microsoft Sans Serif"/>
          <w:w w:val="65"/>
          <w:sz w:val="36"/>
          <w:szCs w:val="36"/>
          <w:rtl/>
        </w:rPr>
        <w:t>النبي</w:t>
      </w:r>
      <w:r>
        <w:rPr>
          <w:rFonts w:ascii="Microsoft Sans Serif" w:cs="Microsoft Sans Serif"/>
          <w:spacing w:val="-13"/>
          <w:sz w:val="36"/>
          <w:szCs w:val="36"/>
          <w:rtl/>
        </w:rPr>
        <w:t> </w:t>
      </w:r>
      <w:r>
        <w:rPr>
          <w:rFonts w:ascii="Microsoft Sans Serif" w:cs="Microsoft Sans Serif"/>
          <w:w w:val="65"/>
          <w:sz w:val="36"/>
          <w:szCs w:val="36"/>
          <w:rtl/>
        </w:rPr>
        <w:t>صلى</w:t>
      </w:r>
      <w:r>
        <w:rPr>
          <w:rFonts w:ascii="Microsoft Sans Serif" w:cs="Microsoft Sans Serif"/>
          <w:spacing w:val="-15"/>
          <w:sz w:val="36"/>
          <w:szCs w:val="36"/>
          <w:rtl/>
        </w:rPr>
        <w:t> </w:t>
      </w:r>
      <w:r>
        <w:rPr>
          <w:rFonts w:ascii="Microsoft Sans Serif" w:cs="Microsoft Sans Serif"/>
          <w:w w:val="65"/>
          <w:sz w:val="36"/>
          <w:szCs w:val="36"/>
          <w:rtl/>
        </w:rPr>
        <w:t>الله</w:t>
      </w:r>
      <w:r>
        <w:rPr>
          <w:rFonts w:ascii="Microsoft Sans Serif" w:cs="Microsoft Sans Serif"/>
          <w:spacing w:val="-14"/>
          <w:sz w:val="36"/>
          <w:szCs w:val="36"/>
          <w:rtl/>
        </w:rPr>
        <w:t> </w:t>
      </w:r>
      <w:r>
        <w:rPr>
          <w:rFonts w:ascii="Microsoft Sans Serif" w:cs="Microsoft Sans Serif"/>
          <w:w w:val="65"/>
          <w:sz w:val="36"/>
          <w:szCs w:val="36"/>
          <w:rtl/>
        </w:rPr>
        <w:t>عليه</w:t>
      </w:r>
      <w:r>
        <w:rPr>
          <w:rFonts w:ascii="Microsoft Sans Serif" w:cs="Microsoft Sans Serif"/>
          <w:spacing w:val="-13"/>
          <w:sz w:val="36"/>
          <w:szCs w:val="36"/>
          <w:rtl/>
        </w:rPr>
        <w:t> </w:t>
      </w:r>
      <w:r>
        <w:rPr>
          <w:rFonts w:ascii="Microsoft Sans Serif" w:cs="Microsoft Sans Serif"/>
          <w:w w:val="65"/>
          <w:sz w:val="36"/>
          <w:szCs w:val="36"/>
          <w:rtl/>
        </w:rPr>
        <w:t>وسلم</w:t>
      </w:r>
      <w:r>
        <w:rPr>
          <w:rFonts w:ascii="Microsoft Sans Serif" w:cs="Microsoft Sans Serif"/>
          <w:spacing w:val="-15"/>
          <w:sz w:val="36"/>
          <w:szCs w:val="36"/>
          <w:rtl/>
        </w:rPr>
        <w:t> </w:t>
      </w:r>
      <w:r>
        <w:rPr>
          <w:rFonts w:ascii="Microsoft Sans Serif" w:cs="Microsoft Sans Serif"/>
          <w:w w:val="65"/>
          <w:sz w:val="36"/>
          <w:szCs w:val="36"/>
        </w:rPr>
        <w:t>(</w:t>
      </w:r>
      <w:r>
        <w:rPr>
          <w:rFonts w:ascii="Microsoft Sans Serif" w:cs="Microsoft Sans Serif"/>
          <w:w w:val="65"/>
          <w:sz w:val="36"/>
          <w:szCs w:val="36"/>
          <w:rtl/>
        </w:rPr>
        <w:t>أنه</w:t>
      </w:r>
      <w:r>
        <w:rPr>
          <w:rFonts w:ascii="Microsoft Sans Serif" w:cs="Microsoft Sans Serif"/>
          <w:spacing w:val="-16"/>
          <w:w w:val="65"/>
          <w:sz w:val="36"/>
          <w:szCs w:val="36"/>
          <w:rtl/>
        </w:rPr>
        <w:t> </w:t>
      </w:r>
      <w:r>
        <w:rPr>
          <w:rFonts w:ascii="Microsoft Sans Serif" w:cs="Microsoft Sans Serif"/>
          <w:w w:val="65"/>
          <w:sz w:val="36"/>
          <w:szCs w:val="36"/>
          <w:rtl/>
        </w:rPr>
        <w:t>كان</w:t>
      </w:r>
      <w:r>
        <w:rPr>
          <w:rFonts w:ascii="Microsoft Sans Serif" w:cs="Microsoft Sans Serif"/>
          <w:spacing w:val="-20"/>
          <w:sz w:val="36"/>
          <w:szCs w:val="36"/>
          <w:rtl/>
        </w:rPr>
        <w:t> </w:t>
      </w:r>
      <w:r>
        <w:rPr>
          <w:rFonts w:ascii="Microsoft Sans Serif" w:cs="Microsoft Sans Serif"/>
          <w:w w:val="65"/>
          <w:sz w:val="36"/>
          <w:szCs w:val="36"/>
          <w:rtl/>
        </w:rPr>
        <w:t>إذا</w:t>
      </w:r>
      <w:r>
        <w:rPr>
          <w:rFonts w:ascii="Microsoft Sans Serif" w:cs="Microsoft Sans Serif"/>
          <w:spacing w:val="-19"/>
          <w:sz w:val="36"/>
          <w:szCs w:val="36"/>
          <w:rtl/>
        </w:rPr>
        <w:t> </w:t>
      </w:r>
      <w:r>
        <w:rPr>
          <w:rFonts w:ascii="Microsoft Sans Serif" w:cs="Microsoft Sans Serif"/>
          <w:w w:val="65"/>
          <w:sz w:val="36"/>
          <w:szCs w:val="36"/>
          <w:rtl/>
        </w:rPr>
        <w:t>تكلم </w:t>
      </w:r>
      <w:r>
        <w:rPr>
          <w:rFonts w:ascii="Microsoft Sans Serif" w:cs="Microsoft Sans Serif"/>
          <w:spacing w:val="-4"/>
          <w:w w:val="60"/>
          <w:sz w:val="36"/>
          <w:szCs w:val="36"/>
          <w:rtl/>
        </w:rPr>
        <w:t>بكلمة</w:t>
      </w:r>
      <w:r>
        <w:rPr>
          <w:rFonts w:ascii="Microsoft Sans Serif" w:cs="Microsoft Sans Serif"/>
          <w:spacing w:val="3"/>
          <w:sz w:val="36"/>
          <w:szCs w:val="36"/>
          <w:rtl/>
        </w:rPr>
        <w:t> </w:t>
      </w:r>
      <w:r>
        <w:rPr>
          <w:rFonts w:ascii="Microsoft Sans Serif" w:cs="Microsoft Sans Serif"/>
          <w:w w:val="60"/>
          <w:sz w:val="36"/>
          <w:szCs w:val="36"/>
          <w:rtl/>
        </w:rPr>
        <w:t>أعادها</w:t>
      </w:r>
      <w:r>
        <w:rPr>
          <w:rFonts w:ascii="Microsoft Sans Serif" w:cs="Microsoft Sans Serif"/>
          <w:spacing w:val="5"/>
          <w:sz w:val="36"/>
          <w:szCs w:val="36"/>
          <w:rtl/>
        </w:rPr>
        <w:t> </w:t>
      </w:r>
      <w:r>
        <w:rPr>
          <w:rFonts w:ascii="Microsoft Sans Serif" w:cs="Microsoft Sans Serif"/>
          <w:w w:val="60"/>
          <w:sz w:val="36"/>
          <w:szCs w:val="36"/>
          <w:rtl/>
        </w:rPr>
        <w:t>ثالثا</w:t>
      </w:r>
      <w:r>
        <w:rPr>
          <w:rFonts w:ascii="Microsoft Sans Serif" w:cs="Microsoft Sans Serif"/>
          <w:spacing w:val="5"/>
          <w:sz w:val="36"/>
          <w:szCs w:val="36"/>
          <w:rtl/>
        </w:rPr>
        <w:t> </w:t>
      </w:r>
      <w:r>
        <w:rPr>
          <w:rFonts w:ascii="Microsoft Sans Serif" w:cs="Microsoft Sans Serif"/>
          <w:w w:val="60"/>
          <w:sz w:val="36"/>
          <w:szCs w:val="36"/>
          <w:rtl/>
        </w:rPr>
        <w:t>حتى</w:t>
      </w:r>
      <w:r>
        <w:rPr>
          <w:rFonts w:ascii="Microsoft Sans Serif" w:cs="Microsoft Sans Serif"/>
          <w:sz w:val="36"/>
          <w:szCs w:val="36"/>
          <w:rtl/>
        </w:rPr>
        <w:t> </w:t>
      </w:r>
      <w:r>
        <w:rPr>
          <w:rFonts w:ascii="Microsoft Sans Serif" w:cs="Microsoft Sans Serif"/>
          <w:w w:val="60"/>
          <w:sz w:val="36"/>
          <w:szCs w:val="36"/>
          <w:rtl/>
        </w:rPr>
        <w:t>تفهم</w:t>
      </w:r>
      <w:r>
        <w:rPr>
          <w:rFonts w:ascii="Microsoft Sans Serif" w:cs="Microsoft Sans Serif"/>
          <w:spacing w:val="4"/>
          <w:sz w:val="36"/>
          <w:szCs w:val="36"/>
          <w:rtl/>
        </w:rPr>
        <w:t> </w:t>
      </w:r>
      <w:r>
        <w:rPr>
          <w:rFonts w:ascii="Microsoft Sans Serif" w:cs="Microsoft Sans Serif"/>
          <w:w w:val="60"/>
          <w:sz w:val="36"/>
          <w:szCs w:val="36"/>
          <w:rtl/>
        </w:rPr>
        <w:t>عنه،</w:t>
      </w:r>
      <w:r>
        <w:rPr>
          <w:rFonts w:ascii="Microsoft Sans Serif" w:cs="Microsoft Sans Serif"/>
          <w:spacing w:val="5"/>
          <w:sz w:val="36"/>
          <w:szCs w:val="36"/>
          <w:rtl/>
        </w:rPr>
        <w:t> </w:t>
      </w:r>
      <w:r>
        <w:rPr>
          <w:rFonts w:ascii="Microsoft Sans Serif" w:cs="Microsoft Sans Serif"/>
          <w:w w:val="60"/>
          <w:sz w:val="36"/>
          <w:szCs w:val="36"/>
          <w:rtl/>
        </w:rPr>
        <w:t>وإذا</w:t>
      </w:r>
      <w:r>
        <w:rPr>
          <w:rFonts w:ascii="Microsoft Sans Serif" w:cs="Microsoft Sans Serif"/>
          <w:spacing w:val="4"/>
          <w:sz w:val="36"/>
          <w:szCs w:val="36"/>
          <w:rtl/>
        </w:rPr>
        <w:t> </w:t>
      </w:r>
      <w:r>
        <w:rPr>
          <w:rFonts w:ascii="Microsoft Sans Serif" w:cs="Microsoft Sans Serif"/>
          <w:w w:val="60"/>
          <w:sz w:val="36"/>
          <w:szCs w:val="36"/>
          <w:rtl/>
        </w:rPr>
        <w:t>أتى</w:t>
      </w:r>
      <w:r>
        <w:rPr>
          <w:rFonts w:ascii="Microsoft Sans Serif" w:cs="Microsoft Sans Serif"/>
          <w:spacing w:val="3"/>
          <w:sz w:val="36"/>
          <w:szCs w:val="36"/>
          <w:rtl/>
        </w:rPr>
        <w:t> </w:t>
      </w:r>
      <w:r>
        <w:rPr>
          <w:rFonts w:ascii="Microsoft Sans Serif" w:cs="Microsoft Sans Serif"/>
          <w:w w:val="60"/>
          <w:sz w:val="36"/>
          <w:szCs w:val="36"/>
          <w:rtl/>
        </w:rPr>
        <w:t>على</w:t>
      </w:r>
      <w:r>
        <w:rPr>
          <w:rFonts w:ascii="Microsoft Sans Serif" w:cs="Microsoft Sans Serif"/>
          <w:spacing w:val="6"/>
          <w:sz w:val="36"/>
          <w:szCs w:val="36"/>
          <w:rtl/>
        </w:rPr>
        <w:t> </w:t>
      </w:r>
      <w:r>
        <w:rPr>
          <w:rFonts w:ascii="Microsoft Sans Serif" w:cs="Microsoft Sans Serif"/>
          <w:w w:val="60"/>
          <w:sz w:val="36"/>
          <w:szCs w:val="36"/>
          <w:rtl/>
        </w:rPr>
        <w:t>قوم</w:t>
      </w:r>
      <w:r>
        <w:rPr>
          <w:rFonts w:ascii="Microsoft Sans Serif" w:cs="Microsoft Sans Serif"/>
          <w:spacing w:val="4"/>
          <w:sz w:val="36"/>
          <w:szCs w:val="36"/>
          <w:rtl/>
        </w:rPr>
        <w:t> </w:t>
      </w:r>
      <w:r>
        <w:rPr>
          <w:rFonts w:ascii="Microsoft Sans Serif" w:cs="Microsoft Sans Serif"/>
          <w:w w:val="60"/>
          <w:sz w:val="36"/>
          <w:szCs w:val="36"/>
          <w:rtl/>
        </w:rPr>
        <w:t>فسل</w:t>
      </w:r>
      <w:r>
        <w:rPr>
          <w:rFonts w:ascii="Microsoft Sans Serif" w:cs="Microsoft Sans Serif"/>
          <w:w w:val="60"/>
          <w:sz w:val="36"/>
          <w:szCs w:val="36"/>
          <w:rtl/>
        </w:rPr>
        <w:t>م</w:t>
      </w:r>
    </w:p>
    <w:p>
      <w:pPr>
        <w:bidi/>
        <w:spacing w:before="0"/>
        <w:ind w:right="1437" w:left="2034" w:firstLine="0"/>
        <w:jc w:val="left"/>
        <w:rPr>
          <w:rFonts w:ascii="Microsoft Sans Serif" w:cs="Microsoft Sans Serif"/>
          <w:sz w:val="36"/>
          <w:szCs w:val="36"/>
        </w:rPr>
      </w:pPr>
      <w:r>
        <w:rPr>
          <w:rFonts w:ascii="Microsoft Sans Serif" w:cs="Microsoft Sans Serif"/>
          <w:spacing w:val="-2"/>
          <w:w w:val="70"/>
          <w:sz w:val="36"/>
          <w:szCs w:val="36"/>
          <w:rtl/>
        </w:rPr>
        <w:t>عليهم</w:t>
      </w:r>
      <w:r>
        <w:rPr>
          <w:rFonts w:ascii="Microsoft Sans Serif" w:cs="Microsoft Sans Serif"/>
          <w:spacing w:val="-18"/>
          <w:sz w:val="36"/>
          <w:szCs w:val="36"/>
          <w:rtl/>
        </w:rPr>
        <w:t> </w:t>
      </w:r>
      <w:r>
        <w:rPr>
          <w:rFonts w:ascii="Microsoft Sans Serif" w:cs="Microsoft Sans Serif"/>
          <w:w w:val="55"/>
          <w:sz w:val="36"/>
          <w:szCs w:val="36"/>
          <w:rtl/>
        </w:rPr>
        <w:t>ثالثا</w:t>
      </w:r>
      <w:r>
        <w:rPr>
          <w:rFonts w:ascii="Microsoft Sans Serif" w:cs="Microsoft Sans Serif"/>
          <w:w w:val="55"/>
          <w:sz w:val="36"/>
          <w:szCs w:val="36"/>
        </w:rPr>
        <w:t>.</w:t>
      </w:r>
      <w:r>
        <w:rPr>
          <w:rFonts w:ascii="Microsoft Sans Serif" w:cs="Microsoft Sans Serif"/>
          <w:w w:val="55"/>
          <w:sz w:val="36"/>
          <w:szCs w:val="36"/>
        </w:rPr>
        <w:t>)</w:t>
      </w:r>
    </w:p>
    <w:p>
      <w:pPr>
        <w:pStyle w:val="BodyText"/>
        <w:spacing w:before="97"/>
        <w:ind w:left="1640" w:right="2037"/>
        <w:jc w:val="both"/>
      </w:pPr>
      <w:r>
        <w:rPr/>
        <w:t>Narrated Anas (may Allah be pleased with him) said: Whenever the Prophet (peace and blessings of Allah be upon him) spoke a sentence (said a thing), he used to repeat it thrice so that the people could understand it properly from him… (Bukhari, vol. I pg 77:95).</w:t>
      </w:r>
    </w:p>
    <w:p>
      <w:pPr>
        <w:pStyle w:val="BodyText"/>
        <w:spacing w:line="480" w:lineRule="auto" w:before="201"/>
        <w:ind w:left="200" w:right="663"/>
        <w:jc w:val="both"/>
      </w:pPr>
      <w:r>
        <w:rPr/>
        <w:t>This type of teaching methodology</w:t>
      </w:r>
      <w:r>
        <w:rPr>
          <w:spacing w:val="-3"/>
        </w:rPr>
        <w:t> </w:t>
      </w:r>
      <w:r>
        <w:rPr/>
        <w:t>could make issue(s) that need to be cleared for the listeners to be well cleared, in order not to be misinterpreted by others. Repeating the words of instruction for more than once makes those students with hearing problem hears and comprehends well, and when they</w:t>
      </w:r>
      <w:r>
        <w:rPr>
          <w:spacing w:val="-3"/>
        </w:rPr>
        <w:t> </w:t>
      </w:r>
      <w:r>
        <w:rPr/>
        <w:t>are asked to repeat it, they</w:t>
      </w:r>
      <w:r>
        <w:rPr>
          <w:spacing w:val="-3"/>
        </w:rPr>
        <w:t> </w:t>
      </w:r>
      <w:r>
        <w:rPr/>
        <w:t>would be able to repeat what was exactly said by the teacher.</w:t>
      </w:r>
    </w:p>
    <w:p>
      <w:pPr>
        <w:pStyle w:val="BodyText"/>
        <w:spacing w:line="480" w:lineRule="auto"/>
        <w:ind w:left="200" w:right="658"/>
        <w:jc w:val="both"/>
      </w:pPr>
      <w:r>
        <w:rPr/>
        <w:t>Another example where the Prophet (peace and blessings of Allah be upon him) repeated his words of instruction more than once is when he wanted to make an emphasis on something he repeats it thrice. This was narrated by Abu Shurayh where the Prophet (peace and blessings of Allah be upon him) was reported to have said:</w:t>
      </w:r>
    </w:p>
    <w:p>
      <w:pPr>
        <w:bidi/>
        <w:spacing w:line="108" w:lineRule="auto" w:before="48"/>
        <w:ind w:right="29" w:left="673" w:firstLine="0"/>
        <w:jc w:val="center"/>
        <w:rPr>
          <w:rFonts w:ascii="Microsoft Sans Serif" w:hAnsi="Microsoft Sans Serif" w:cs="Microsoft Sans Serif"/>
          <w:sz w:val="36"/>
          <w:szCs w:val="36"/>
        </w:rPr>
      </w:pPr>
      <w:r>
        <w:rPr>
          <w:rFonts w:ascii="Microsoft Sans Serif" w:hAnsi="Microsoft Sans Serif" w:cs="Microsoft Sans Serif"/>
          <w:position w:val="-8"/>
          <w:sz w:val="36"/>
          <w:szCs w:val="36"/>
          <w:rtl/>
        </w:rPr>
        <w:t>َ</w:t>
      </w:r>
      <w:r>
        <w:rPr>
          <w:rFonts w:ascii="Microsoft Sans Serif" w:hAnsi="Microsoft Sans Serif" w:cs="Microsoft Sans Serif"/>
          <w:spacing w:val="-131"/>
          <w:w w:val="67"/>
          <w:position w:val="1"/>
          <w:sz w:val="36"/>
          <w:szCs w:val="36"/>
          <w:rtl/>
        </w:rPr>
        <w:t>ع</w:t>
      </w:r>
      <w:r>
        <w:rPr>
          <w:rFonts w:ascii="Microsoft Sans Serif" w:hAnsi="Microsoft Sans Serif" w:cs="Microsoft Sans Serif"/>
          <w:spacing w:val="-30"/>
          <w:position w:val="-10"/>
          <w:sz w:val="36"/>
          <w:szCs w:val="36"/>
          <w:rtl/>
        </w:rPr>
        <w:t> </w:t>
      </w:r>
      <w:r>
        <w:rPr>
          <w:rFonts w:ascii="Microsoft Sans Serif" w:hAnsi="Microsoft Sans Serif" w:cs="Microsoft Sans Serif"/>
          <w:position w:val="-10"/>
          <w:sz w:val="36"/>
          <w:szCs w:val="36"/>
          <w:rtl/>
        </w:rPr>
        <w:t>ْ</w:t>
      </w:r>
      <w:r>
        <w:rPr>
          <w:rFonts w:ascii="Microsoft Sans Serif" w:hAnsi="Microsoft Sans Serif" w:cs="Microsoft Sans Serif"/>
          <w:spacing w:val="-126"/>
          <w:w w:val="83"/>
          <w:position w:val="1"/>
          <w:sz w:val="36"/>
          <w:szCs w:val="36"/>
          <w:rtl/>
        </w:rPr>
        <w:t>ن</w:t>
      </w:r>
      <w:r>
        <w:rPr>
          <w:rFonts w:ascii="Microsoft Sans Serif" w:hAnsi="Microsoft Sans Serif" w:cs="Microsoft Sans Serif"/>
          <w:spacing w:val="-5"/>
          <w:position w:val="1"/>
          <w:sz w:val="36"/>
          <w:szCs w:val="36"/>
          <w:rtl/>
        </w:rPr>
        <w:t> </w:t>
      </w:r>
      <w:r>
        <w:rPr>
          <w:rFonts w:ascii="Microsoft Sans Serif" w:hAnsi="Microsoft Sans Serif" w:cs="Microsoft Sans Serif"/>
          <w:w w:val="71"/>
          <w:position w:val="1"/>
          <w:sz w:val="36"/>
          <w:szCs w:val="36"/>
          <w:rtl/>
        </w:rPr>
        <w:t>أ</w:t>
      </w:r>
      <w:r>
        <w:rPr>
          <w:rFonts w:ascii="Microsoft Sans Serif" w:hAnsi="Microsoft Sans Serif" w:cs="Microsoft Sans Serif"/>
          <w:spacing w:val="-53"/>
          <w:position w:val="1"/>
          <w:sz w:val="36"/>
          <w:szCs w:val="36"/>
          <w:rtl/>
        </w:rPr>
        <w:t>َ</w:t>
      </w:r>
      <w:r>
        <w:rPr>
          <w:rFonts w:ascii="Microsoft Sans Serif" w:hAnsi="Microsoft Sans Serif" w:cs="Microsoft Sans Serif"/>
          <w:spacing w:val="-19"/>
          <w:w w:val="25"/>
          <w:position w:val="1"/>
          <w:sz w:val="36"/>
          <w:szCs w:val="36"/>
          <w:rtl/>
        </w:rPr>
        <w:t>ب</w:t>
      </w:r>
      <w:r>
        <w:rPr>
          <w:rFonts w:ascii="Microsoft Sans Serif" w:hAnsi="Microsoft Sans Serif" w:cs="Microsoft Sans Serif"/>
          <w:spacing w:val="-58"/>
          <w:position w:val="7"/>
          <w:sz w:val="36"/>
          <w:szCs w:val="36"/>
          <w:rtl/>
        </w:rPr>
        <w:t>ِ</w:t>
      </w:r>
      <w:r>
        <w:rPr>
          <w:rFonts w:ascii="Microsoft Sans Serif" w:hAnsi="Microsoft Sans Serif" w:cs="Microsoft Sans Serif"/>
          <w:spacing w:val="-15"/>
          <w:w w:val="74"/>
          <w:position w:val="1"/>
          <w:sz w:val="36"/>
          <w:szCs w:val="36"/>
          <w:rtl/>
        </w:rPr>
        <w:t>ي</w:t>
      </w:r>
      <w:r>
        <w:rPr>
          <w:rFonts w:ascii="Microsoft Sans Serif" w:hAnsi="Microsoft Sans Serif" w:cs="Microsoft Sans Serif"/>
          <w:spacing w:val="-15"/>
          <w:position w:val="-6"/>
          <w:sz w:val="36"/>
          <w:szCs w:val="36"/>
          <w:rtl/>
        </w:rPr>
        <w:t> </w:t>
      </w:r>
      <w:r>
        <w:rPr>
          <w:rFonts w:ascii="Microsoft Sans Serif" w:hAnsi="Microsoft Sans Serif" w:cs="Microsoft Sans Serif"/>
          <w:position w:val="-6"/>
          <w:sz w:val="36"/>
          <w:szCs w:val="36"/>
          <w:rtl/>
        </w:rPr>
        <w:t> ُ</w:t>
      </w:r>
      <w:r>
        <w:rPr>
          <w:rFonts w:ascii="Microsoft Sans Serif" w:hAnsi="Microsoft Sans Serif" w:cs="Microsoft Sans Serif"/>
          <w:spacing w:val="-159"/>
          <w:w w:val="58"/>
          <w:position w:val="1"/>
          <w:sz w:val="36"/>
          <w:szCs w:val="36"/>
          <w:rtl/>
        </w:rPr>
        <w:t>ش</w:t>
      </w:r>
      <w:r>
        <w:rPr>
          <w:rFonts w:ascii="Microsoft Sans Serif" w:hAnsi="Microsoft Sans Serif" w:cs="Microsoft Sans Serif"/>
          <w:spacing w:val="7"/>
          <w:position w:val="-12"/>
          <w:sz w:val="36"/>
          <w:szCs w:val="36"/>
          <w:rtl/>
        </w:rPr>
        <w:t>َ</w:t>
      </w:r>
      <w:r>
        <w:rPr>
          <w:rFonts w:ascii="Microsoft Sans Serif" w:hAnsi="Microsoft Sans Serif" w:cs="Microsoft Sans Serif"/>
          <w:spacing w:val="-80"/>
          <w:w w:val="64"/>
          <w:position w:val="1"/>
          <w:sz w:val="36"/>
          <w:szCs w:val="36"/>
          <w:rtl/>
        </w:rPr>
        <w:t>ر</w:t>
      </w:r>
      <w:r>
        <w:rPr>
          <w:rFonts w:ascii="Microsoft Sans Serif" w:hAnsi="Microsoft Sans Serif" w:cs="Microsoft Sans Serif"/>
          <w:spacing w:val="-43"/>
          <w:w w:val="28"/>
          <w:position w:val="1"/>
          <w:sz w:val="36"/>
          <w:szCs w:val="36"/>
          <w:rtl/>
        </w:rPr>
        <w:t>ي</w:t>
      </w:r>
      <w:r>
        <w:rPr>
          <w:rFonts w:ascii="Microsoft Sans Serif" w:hAnsi="Microsoft Sans Serif" w:cs="Microsoft Sans Serif"/>
          <w:spacing w:val="-49"/>
          <w:position w:val="-9"/>
          <w:sz w:val="36"/>
          <w:szCs w:val="36"/>
          <w:rtl/>
        </w:rPr>
        <w:t>ْ</w:t>
      </w:r>
      <w:r>
        <w:rPr>
          <w:rFonts w:ascii="Microsoft Sans Serif" w:hAnsi="Microsoft Sans Serif" w:cs="Microsoft Sans Serif"/>
          <w:spacing w:val="-45"/>
          <w:sz w:val="36"/>
          <w:szCs w:val="36"/>
          <w:rtl/>
        </w:rPr>
        <w:t> </w:t>
      </w:r>
      <w:r>
        <w:rPr>
          <w:rFonts w:ascii="Microsoft Sans Serif" w:hAnsi="Microsoft Sans Serif" w:cs="Microsoft Sans Serif"/>
          <w:sz w:val="36"/>
          <w:szCs w:val="36"/>
          <w:rtl/>
        </w:rPr>
        <w:t>ٍ</w:t>
      </w:r>
      <w:r>
        <w:rPr>
          <w:rFonts w:ascii="Microsoft Sans Serif" w:hAnsi="Microsoft Sans Serif" w:cs="Microsoft Sans Serif"/>
          <w:spacing w:val="-132"/>
          <w:w w:val="91"/>
          <w:position w:val="1"/>
          <w:sz w:val="36"/>
          <w:szCs w:val="36"/>
          <w:rtl/>
        </w:rPr>
        <w:t>ح</w:t>
      </w:r>
      <w:r>
        <w:rPr>
          <w:rFonts w:ascii="Microsoft Sans Serif" w:hAnsi="Microsoft Sans Serif" w:cs="Microsoft Sans Serif"/>
          <w:w w:val="92"/>
          <w:position w:val="1"/>
          <w:sz w:val="36"/>
          <w:szCs w:val="36"/>
          <w:rtl/>
        </w:rPr>
        <w:t>،</w:t>
      </w:r>
      <w:r>
        <w:rPr>
          <w:rFonts w:ascii="Microsoft Sans Serif" w:hAnsi="Microsoft Sans Serif" w:cs="Microsoft Sans Serif"/>
          <w:spacing w:val="-5"/>
          <w:position w:val="1"/>
          <w:sz w:val="36"/>
          <w:szCs w:val="36"/>
          <w:rtl/>
        </w:rPr>
        <w:t> </w:t>
      </w:r>
      <w:r>
        <w:rPr>
          <w:rFonts w:ascii="Microsoft Sans Serif" w:hAnsi="Microsoft Sans Serif" w:cs="Microsoft Sans Serif"/>
          <w:w w:val="71"/>
          <w:position w:val="1"/>
          <w:sz w:val="36"/>
          <w:szCs w:val="36"/>
          <w:rtl/>
        </w:rPr>
        <w:t>أ</w:t>
      </w:r>
      <w:r>
        <w:rPr>
          <w:rFonts w:ascii="Microsoft Sans Serif" w:hAnsi="Microsoft Sans Serif" w:cs="Microsoft Sans Serif"/>
          <w:spacing w:val="-53"/>
          <w:position w:val="1"/>
          <w:sz w:val="36"/>
          <w:szCs w:val="36"/>
          <w:rtl/>
        </w:rPr>
        <w:t>َ</w:t>
      </w:r>
      <w:r>
        <w:rPr>
          <w:rFonts w:ascii="Microsoft Sans Serif" w:hAnsi="Microsoft Sans Serif" w:cs="Microsoft Sans Serif"/>
          <w:spacing w:val="-55"/>
          <w:position w:val="3"/>
          <w:sz w:val="36"/>
          <w:szCs w:val="36"/>
          <w:rtl/>
        </w:rPr>
        <w:t> </w:t>
      </w:r>
      <w:r>
        <w:rPr>
          <w:rFonts w:ascii="Microsoft Sans Serif" w:hAnsi="Microsoft Sans Serif" w:cs="Microsoft Sans Serif"/>
          <w:position w:val="3"/>
          <w:sz w:val="36"/>
          <w:szCs w:val="36"/>
          <w:rtl/>
        </w:rPr>
        <w:t>َّ</w:t>
      </w:r>
      <w:r>
        <w:rPr>
          <w:rFonts w:ascii="Microsoft Sans Serif" w:hAnsi="Microsoft Sans Serif" w:cs="Microsoft Sans Serif"/>
          <w:spacing w:val="-137"/>
          <w:w w:val="80"/>
          <w:position w:val="1"/>
          <w:sz w:val="36"/>
          <w:szCs w:val="36"/>
          <w:rtl/>
        </w:rPr>
        <w:t>ن</w:t>
      </w:r>
      <w:r>
        <w:rPr>
          <w:rFonts w:ascii="Microsoft Sans Serif" w:hAnsi="Microsoft Sans Serif" w:cs="Microsoft Sans Serif"/>
          <w:spacing w:val="-5"/>
          <w:position w:val="1"/>
          <w:sz w:val="36"/>
          <w:szCs w:val="36"/>
          <w:rtl/>
        </w:rPr>
        <w:t> </w:t>
      </w:r>
      <w:r>
        <w:rPr>
          <w:rFonts w:ascii="Microsoft Sans Serif" w:hAnsi="Microsoft Sans Serif" w:cs="Microsoft Sans Serif"/>
          <w:w w:val="62"/>
          <w:position w:val="1"/>
          <w:sz w:val="36"/>
          <w:szCs w:val="36"/>
          <w:rtl/>
        </w:rPr>
        <w:t>ا</w:t>
      </w:r>
      <w:r>
        <w:rPr>
          <w:rFonts w:ascii="Microsoft Sans Serif" w:hAnsi="Microsoft Sans Serif" w:cs="Microsoft Sans Serif"/>
          <w:spacing w:val="-1"/>
          <w:w w:val="32"/>
          <w:position w:val="1"/>
          <w:sz w:val="36"/>
          <w:szCs w:val="36"/>
          <w:rtl/>
        </w:rPr>
        <w:t>ل</w:t>
      </w:r>
      <w:r>
        <w:rPr>
          <w:rFonts w:ascii="Microsoft Sans Serif" w:hAnsi="Microsoft Sans Serif" w:cs="Microsoft Sans Serif"/>
          <w:w w:val="34"/>
          <w:position w:val="1"/>
          <w:sz w:val="36"/>
          <w:szCs w:val="36"/>
          <w:rtl/>
        </w:rPr>
        <w:t>ن</w:t>
      </w:r>
      <w:r>
        <w:rPr>
          <w:rFonts w:ascii="Microsoft Sans Serif" w:hAnsi="Microsoft Sans Serif" w:cs="Microsoft Sans Serif"/>
          <w:spacing w:val="-65"/>
          <w:position w:val="1"/>
          <w:sz w:val="36"/>
          <w:szCs w:val="36"/>
          <w:rtl/>
        </w:rPr>
        <w:t>َّ</w:t>
      </w:r>
      <w:r>
        <w:rPr>
          <w:rFonts w:ascii="Microsoft Sans Serif" w:hAnsi="Microsoft Sans Serif" w:cs="Microsoft Sans Serif"/>
          <w:spacing w:val="-10"/>
          <w:w w:val="25"/>
          <w:position w:val="1"/>
          <w:sz w:val="36"/>
          <w:szCs w:val="36"/>
          <w:rtl/>
        </w:rPr>
        <w:t>ب</w:t>
      </w:r>
      <w:r>
        <w:rPr>
          <w:rFonts w:ascii="Microsoft Sans Serif" w:hAnsi="Microsoft Sans Serif" w:cs="Microsoft Sans Serif"/>
          <w:spacing w:val="-65"/>
          <w:position w:val="7"/>
          <w:sz w:val="36"/>
          <w:szCs w:val="36"/>
          <w:rtl/>
        </w:rPr>
        <w:t>ِ</w:t>
      </w:r>
      <w:r>
        <w:rPr>
          <w:rFonts w:ascii="Microsoft Sans Serif" w:hAnsi="Microsoft Sans Serif" w:cs="Microsoft Sans Serif"/>
          <w:spacing w:val="-31"/>
          <w:position w:val="-7"/>
          <w:sz w:val="36"/>
          <w:szCs w:val="36"/>
          <w:rtl/>
        </w:rPr>
        <w:t> </w:t>
      </w:r>
      <w:r>
        <w:rPr>
          <w:rFonts w:ascii="Microsoft Sans Serif" w:hAnsi="Microsoft Sans Serif" w:cs="Microsoft Sans Serif"/>
          <w:position w:val="-7"/>
          <w:sz w:val="36"/>
          <w:szCs w:val="36"/>
          <w:rtl/>
        </w:rPr>
        <w:t>َّ</w:t>
      </w:r>
      <w:r>
        <w:rPr>
          <w:rFonts w:ascii="Microsoft Sans Serif" w:hAnsi="Microsoft Sans Serif" w:cs="Microsoft Sans Serif"/>
          <w:spacing w:val="-149"/>
          <w:w w:val="74"/>
          <w:position w:val="1"/>
          <w:sz w:val="36"/>
          <w:szCs w:val="36"/>
          <w:rtl/>
        </w:rPr>
        <w:t>ي</w:t>
      </w:r>
      <w:r>
        <w:rPr>
          <w:rFonts w:ascii="Microsoft Sans Serif" w:hAnsi="Microsoft Sans Serif" w:cs="Microsoft Sans Serif"/>
          <w:spacing w:val="22"/>
          <w:position w:val="-10"/>
          <w:sz w:val="36"/>
          <w:szCs w:val="36"/>
          <w:rtl/>
        </w:rPr>
        <w:t> </w:t>
      </w:r>
      <w:r>
        <w:rPr>
          <w:rFonts w:ascii="Microsoft Sans Serif" w:hAnsi="Microsoft Sans Serif" w:cs="Microsoft Sans Serif"/>
          <w:position w:val="-10"/>
          <w:sz w:val="36"/>
          <w:szCs w:val="36"/>
          <w:rtl/>
        </w:rPr>
        <w:t> َ</w:t>
      </w:r>
      <w:r>
        <w:rPr>
          <w:rFonts w:ascii="Microsoft Sans Serif" w:hAnsi="Microsoft Sans Serif" w:cs="Microsoft Sans Serif"/>
          <w:spacing w:val="-196"/>
          <w:w w:val="52"/>
          <w:position w:val="1"/>
          <w:sz w:val="36"/>
          <w:szCs w:val="36"/>
          <w:rtl/>
        </w:rPr>
        <w:t>ص</w:t>
      </w:r>
      <w:r>
        <w:rPr>
          <w:rFonts w:ascii="Microsoft Sans Serif" w:hAnsi="Microsoft Sans Serif" w:cs="Microsoft Sans Serif"/>
          <w:spacing w:val="-2"/>
          <w:w w:val="39"/>
          <w:position w:val="1"/>
          <w:sz w:val="36"/>
          <w:szCs w:val="36"/>
          <w:rtl/>
        </w:rPr>
        <w:t>ل</w:t>
      </w:r>
      <w:r>
        <w:rPr>
          <w:rFonts w:ascii="Microsoft Sans Serif" w:hAnsi="Microsoft Sans Serif" w:cs="Microsoft Sans Serif"/>
          <w:spacing w:val="-65"/>
          <w:position w:val="6"/>
          <w:sz w:val="36"/>
          <w:szCs w:val="36"/>
          <w:rtl/>
        </w:rPr>
        <w:t>َّ</w:t>
      </w:r>
      <w:r>
        <w:rPr>
          <w:rFonts w:ascii="Microsoft Sans Serif" w:hAnsi="Microsoft Sans Serif" w:cs="Microsoft Sans Serif"/>
          <w:spacing w:val="-10"/>
          <w:w w:val="74"/>
          <w:position w:val="1"/>
          <w:sz w:val="36"/>
          <w:szCs w:val="36"/>
          <w:rtl/>
        </w:rPr>
        <w:t>ى</w:t>
      </w:r>
      <w:r>
        <w:rPr>
          <w:rFonts w:ascii="Microsoft Sans Serif" w:hAnsi="Microsoft Sans Serif" w:cs="Microsoft Sans Serif"/>
          <w:spacing w:val="-5"/>
          <w:position w:val="1"/>
          <w:sz w:val="36"/>
          <w:szCs w:val="36"/>
          <w:rtl/>
        </w:rPr>
        <w:t> </w:t>
      </w:r>
      <w:r>
        <w:rPr>
          <w:rFonts w:ascii="Microsoft Sans Serif" w:hAnsi="Microsoft Sans Serif" w:cs="Microsoft Sans Serif"/>
          <w:w w:val="62"/>
          <w:position w:val="1"/>
          <w:sz w:val="36"/>
          <w:szCs w:val="36"/>
          <w:rtl/>
        </w:rPr>
        <w:t>ا</w:t>
      </w:r>
      <w:r>
        <w:rPr>
          <w:rFonts w:ascii="Microsoft Sans Serif" w:hAnsi="Microsoft Sans Serif" w:cs="Microsoft Sans Serif"/>
          <w:spacing w:val="-1"/>
          <w:w w:val="32"/>
          <w:position w:val="1"/>
          <w:sz w:val="36"/>
          <w:szCs w:val="36"/>
          <w:rtl/>
        </w:rPr>
        <w:t>ل</w:t>
      </w:r>
      <w:r>
        <w:rPr>
          <w:rFonts w:ascii="Microsoft Sans Serif" w:hAnsi="Microsoft Sans Serif" w:cs="Microsoft Sans Serif"/>
          <w:spacing w:val="-2"/>
          <w:w w:val="39"/>
          <w:position w:val="1"/>
          <w:sz w:val="36"/>
          <w:szCs w:val="36"/>
          <w:rtl/>
        </w:rPr>
        <w:t>ل</w:t>
      </w:r>
      <w:r>
        <w:rPr>
          <w:rFonts w:ascii="Microsoft Sans Serif" w:hAnsi="Microsoft Sans Serif" w:cs="Microsoft Sans Serif"/>
          <w:w w:val="89"/>
          <w:position w:val="1"/>
          <w:sz w:val="36"/>
          <w:szCs w:val="36"/>
          <w:rtl/>
        </w:rPr>
        <w:t>ه</w:t>
      </w:r>
      <w:r>
        <w:rPr>
          <w:rFonts w:ascii="Microsoft Sans Serif" w:hAnsi="Microsoft Sans Serif" w:cs="Microsoft Sans Serif"/>
          <w:spacing w:val="-66"/>
          <w:position w:val="-9"/>
          <w:sz w:val="36"/>
          <w:szCs w:val="36"/>
          <w:rtl/>
        </w:rPr>
        <w:t>ُ</w:t>
      </w:r>
      <w:r>
        <w:rPr>
          <w:rFonts w:ascii="Microsoft Sans Serif" w:hAnsi="Microsoft Sans Serif" w:cs="Microsoft Sans Serif"/>
          <w:spacing w:val="46"/>
          <w:position w:val="-8"/>
          <w:sz w:val="36"/>
          <w:szCs w:val="36"/>
          <w:rtl/>
        </w:rPr>
        <w:t> </w:t>
      </w:r>
      <w:r>
        <w:rPr>
          <w:rFonts w:ascii="Microsoft Sans Serif" w:hAnsi="Microsoft Sans Serif" w:cs="Microsoft Sans Serif"/>
          <w:position w:val="-8"/>
          <w:sz w:val="36"/>
          <w:szCs w:val="36"/>
          <w:rtl/>
        </w:rPr>
        <w:t>َ</w:t>
      </w:r>
      <w:r>
        <w:rPr>
          <w:rFonts w:ascii="Microsoft Sans Serif" w:hAnsi="Microsoft Sans Serif" w:cs="Microsoft Sans Serif"/>
          <w:spacing w:val="-131"/>
          <w:w w:val="67"/>
          <w:position w:val="1"/>
          <w:sz w:val="36"/>
          <w:szCs w:val="36"/>
          <w:rtl/>
        </w:rPr>
        <w:t>ع</w:t>
      </w:r>
      <w:r>
        <w:rPr>
          <w:rFonts w:ascii="Microsoft Sans Serif" w:hAnsi="Microsoft Sans Serif" w:cs="Microsoft Sans Serif"/>
          <w:spacing w:val="-2"/>
          <w:w w:val="39"/>
          <w:position w:val="1"/>
          <w:sz w:val="36"/>
          <w:szCs w:val="36"/>
          <w:rtl/>
        </w:rPr>
        <w:t>ل</w:t>
      </w:r>
      <w:r>
        <w:rPr>
          <w:rFonts w:ascii="Microsoft Sans Serif" w:hAnsi="Microsoft Sans Serif" w:cs="Microsoft Sans Serif"/>
          <w:spacing w:val="-65"/>
          <w:position w:val="-1"/>
          <w:sz w:val="36"/>
          <w:szCs w:val="36"/>
          <w:rtl/>
        </w:rPr>
        <w:t>َ</w:t>
      </w:r>
      <w:r>
        <w:rPr>
          <w:rFonts w:ascii="Microsoft Sans Serif" w:hAnsi="Microsoft Sans Serif" w:cs="Microsoft Sans Serif"/>
          <w:spacing w:val="-1"/>
          <w:position w:val="-9"/>
          <w:sz w:val="36"/>
          <w:szCs w:val="36"/>
          <w:rtl/>
        </w:rPr>
        <w:t>ْ</w:t>
      </w:r>
      <w:r>
        <w:rPr>
          <w:rFonts w:ascii="Microsoft Sans Serif" w:hAnsi="Microsoft Sans Serif" w:cs="Microsoft Sans Serif"/>
          <w:spacing w:val="-65"/>
          <w:w w:val="28"/>
          <w:position w:val="1"/>
          <w:sz w:val="36"/>
          <w:szCs w:val="36"/>
          <w:rtl/>
        </w:rPr>
        <w:t>ي</w:t>
      </w:r>
      <w:r>
        <w:rPr>
          <w:rFonts w:ascii="Microsoft Sans Serif" w:hAnsi="Microsoft Sans Serif" w:cs="Microsoft Sans Serif"/>
          <w:spacing w:val="21"/>
          <w:position w:val="11"/>
          <w:sz w:val="36"/>
          <w:szCs w:val="36"/>
          <w:rtl/>
        </w:rPr>
        <w:t>ِ</w:t>
      </w:r>
      <w:r>
        <w:rPr>
          <w:rFonts w:ascii="Microsoft Sans Serif" w:hAnsi="Microsoft Sans Serif" w:cs="Microsoft Sans Serif"/>
          <w:spacing w:val="-93"/>
          <w:w w:val="89"/>
          <w:position w:val="1"/>
          <w:sz w:val="36"/>
          <w:szCs w:val="36"/>
          <w:rtl/>
        </w:rPr>
        <w:t>ه</w:t>
      </w:r>
      <w:r>
        <w:rPr>
          <w:rFonts w:ascii="Microsoft Sans Serif" w:hAnsi="Microsoft Sans Serif" w:cs="Microsoft Sans Serif"/>
          <w:spacing w:val="12"/>
          <w:position w:val="-11"/>
          <w:sz w:val="36"/>
          <w:szCs w:val="36"/>
          <w:rtl/>
        </w:rPr>
        <w:t> </w:t>
      </w:r>
      <w:r>
        <w:rPr>
          <w:rFonts w:ascii="Microsoft Sans Serif" w:hAnsi="Microsoft Sans Serif" w:cs="Microsoft Sans Serif"/>
          <w:position w:val="-11"/>
          <w:sz w:val="36"/>
          <w:szCs w:val="36"/>
          <w:rtl/>
        </w:rPr>
        <w:t>َ</w:t>
      </w:r>
      <w:r>
        <w:rPr>
          <w:rFonts w:ascii="Microsoft Sans Serif" w:hAnsi="Microsoft Sans Serif" w:cs="Microsoft Sans Serif"/>
          <w:spacing w:val="-88"/>
          <w:w w:val="82"/>
          <w:position w:val="1"/>
          <w:sz w:val="36"/>
          <w:szCs w:val="36"/>
          <w:rtl/>
        </w:rPr>
        <w:t>و</w:t>
      </w:r>
      <w:r>
        <w:rPr>
          <w:rFonts w:ascii="Microsoft Sans Serif" w:hAnsi="Microsoft Sans Serif" w:cs="Microsoft Sans Serif"/>
          <w:spacing w:val="-41"/>
          <w:position w:val="-10"/>
          <w:sz w:val="36"/>
          <w:szCs w:val="36"/>
          <w:rtl/>
        </w:rPr>
        <w:t> </w:t>
      </w:r>
      <w:r>
        <w:rPr>
          <w:rFonts w:ascii="Microsoft Sans Serif" w:hAnsi="Microsoft Sans Serif" w:cs="Microsoft Sans Serif"/>
          <w:position w:val="-10"/>
          <w:sz w:val="36"/>
          <w:szCs w:val="36"/>
          <w:rtl/>
        </w:rPr>
        <w:t>َ</w:t>
      </w:r>
      <w:r>
        <w:rPr>
          <w:rFonts w:ascii="Microsoft Sans Serif" w:hAnsi="Microsoft Sans Serif" w:cs="Microsoft Sans Serif"/>
          <w:spacing w:val="-154"/>
          <w:w w:val="58"/>
          <w:position w:val="1"/>
          <w:sz w:val="36"/>
          <w:szCs w:val="36"/>
          <w:rtl/>
        </w:rPr>
        <w:t>س</w:t>
      </w:r>
      <w:r>
        <w:rPr>
          <w:rFonts w:ascii="Microsoft Sans Serif" w:hAnsi="Microsoft Sans Serif" w:cs="Microsoft Sans Serif"/>
          <w:spacing w:val="-2"/>
          <w:w w:val="39"/>
          <w:position w:val="1"/>
          <w:sz w:val="36"/>
          <w:szCs w:val="36"/>
          <w:rtl/>
        </w:rPr>
        <w:t>ل</w:t>
      </w:r>
      <w:r>
        <w:rPr>
          <w:rFonts w:ascii="Microsoft Sans Serif" w:hAnsi="Microsoft Sans Serif" w:cs="Microsoft Sans Serif"/>
          <w:spacing w:val="-65"/>
          <w:position w:val="6"/>
          <w:sz w:val="36"/>
          <w:szCs w:val="36"/>
          <w:rtl/>
        </w:rPr>
        <w:t>َّ</w:t>
      </w:r>
      <w:r>
        <w:rPr>
          <w:rFonts w:ascii="Microsoft Sans Serif" w:hAnsi="Microsoft Sans Serif" w:cs="Microsoft Sans Serif"/>
          <w:spacing w:val="24"/>
          <w:position w:val="-12"/>
          <w:sz w:val="36"/>
          <w:szCs w:val="36"/>
          <w:rtl/>
        </w:rPr>
        <w:t>َ</w:t>
      </w:r>
      <w:r>
        <w:rPr>
          <w:rFonts w:ascii="Microsoft Sans Serif" w:hAnsi="Microsoft Sans Serif" w:cs="Microsoft Sans Serif"/>
          <w:spacing w:val="-107"/>
          <w:w w:val="96"/>
          <w:position w:val="1"/>
          <w:sz w:val="36"/>
          <w:szCs w:val="36"/>
          <w:rtl/>
        </w:rPr>
        <w:t>م</w:t>
      </w:r>
      <w:r>
        <w:rPr>
          <w:rFonts w:ascii="Microsoft Sans Serif" w:hAnsi="Microsoft Sans Serif" w:cs="Microsoft Sans Serif"/>
          <w:spacing w:val="-6"/>
          <w:position w:val="1"/>
          <w:sz w:val="36"/>
          <w:szCs w:val="36"/>
          <w:rtl/>
        </w:rPr>
        <w:t> </w:t>
      </w:r>
      <w:r>
        <w:rPr>
          <w:rFonts w:ascii="Microsoft Sans Serif" w:hAnsi="Microsoft Sans Serif" w:cs="Microsoft Sans Serif"/>
          <w:w w:val="38"/>
          <w:position w:val="1"/>
          <w:sz w:val="36"/>
          <w:szCs w:val="36"/>
          <w:rtl/>
        </w:rPr>
        <w:t>ق</w:t>
      </w:r>
      <w:r>
        <w:rPr>
          <w:rFonts w:ascii="Microsoft Sans Serif" w:hAnsi="Microsoft Sans Serif" w:cs="Microsoft Sans Serif"/>
          <w:spacing w:val="-60"/>
          <w:position w:val="-4"/>
          <w:sz w:val="36"/>
          <w:szCs w:val="36"/>
          <w:rtl/>
        </w:rPr>
        <w:t>َ</w:t>
      </w:r>
      <w:r>
        <w:rPr>
          <w:rFonts w:ascii="Microsoft Sans Serif" w:hAnsi="Microsoft Sans Serif" w:cs="Microsoft Sans Serif"/>
          <w:spacing w:val="-12"/>
          <w:w w:val="87"/>
          <w:position w:val="1"/>
          <w:sz w:val="36"/>
          <w:szCs w:val="36"/>
          <w:rtl/>
        </w:rPr>
        <w:t>ا</w:t>
      </w:r>
      <w:r>
        <w:rPr>
          <w:rFonts w:ascii="Microsoft Sans Serif" w:hAnsi="Microsoft Sans Serif" w:cs="Microsoft Sans Serif"/>
          <w:spacing w:val="-62"/>
          <w:position w:val="0"/>
          <w:sz w:val="36"/>
          <w:szCs w:val="36"/>
          <w:rtl/>
        </w:rPr>
        <w:t> </w:t>
      </w:r>
      <w:r>
        <w:rPr>
          <w:rFonts w:ascii="Microsoft Sans Serif" w:hAnsi="Microsoft Sans Serif" w:cs="Microsoft Sans Serif"/>
          <w:position w:val="0"/>
          <w:sz w:val="36"/>
          <w:szCs w:val="36"/>
          <w:rtl/>
        </w:rPr>
        <w:t>َ</w:t>
      </w:r>
      <w:r>
        <w:rPr>
          <w:rFonts w:ascii="Microsoft Sans Serif" w:hAnsi="Microsoft Sans Serif" w:cs="Microsoft Sans Serif"/>
          <w:spacing w:val="-107"/>
          <w:w w:val="86"/>
          <w:position w:val="1"/>
          <w:sz w:val="36"/>
          <w:szCs w:val="36"/>
          <w:rtl/>
        </w:rPr>
        <w:t>ل</w:t>
      </w:r>
      <w:r>
        <w:rPr>
          <w:rFonts w:ascii="Microsoft Sans Serif" w:hAnsi="Microsoft Sans Serif" w:cs="Microsoft Sans Serif"/>
          <w:position w:val="1"/>
          <w:sz w:val="36"/>
          <w:szCs w:val="36"/>
        </w:rPr>
        <w:t>:</w:t>
      </w:r>
      <w:r>
        <w:rPr>
          <w:rFonts w:ascii="Microsoft Sans Serif" w:hAnsi="Microsoft Sans Serif" w:cs="Microsoft Sans Serif"/>
          <w:spacing w:val="-7"/>
          <w:position w:val="1"/>
          <w:sz w:val="36"/>
          <w:szCs w:val="36"/>
          <w:rtl/>
        </w:rPr>
        <w:t> </w:t>
      </w:r>
      <w:r>
        <w:rPr>
          <w:rFonts w:ascii="Microsoft Sans Serif" w:hAnsi="Microsoft Sans Serif" w:cs="Microsoft Sans Serif"/>
          <w:w w:val="73"/>
          <w:position w:val="1"/>
          <w:sz w:val="36"/>
          <w:szCs w:val="36"/>
        </w:rPr>
        <w:t>«</w:t>
      </w:r>
      <w:r>
        <w:rPr>
          <w:rFonts w:ascii="Microsoft Sans Serif" w:hAnsi="Microsoft Sans Serif" w:cs="Microsoft Sans Serif"/>
          <w:spacing w:val="17"/>
          <w:position w:val="-11"/>
          <w:sz w:val="36"/>
          <w:szCs w:val="36"/>
          <w:rtl/>
        </w:rPr>
        <w:t>َ</w:t>
      </w:r>
      <w:r>
        <w:rPr>
          <w:rFonts w:ascii="Microsoft Sans Serif" w:hAnsi="Microsoft Sans Serif" w:cs="Microsoft Sans Serif"/>
          <w:spacing w:val="-88"/>
          <w:w w:val="82"/>
          <w:position w:val="1"/>
          <w:sz w:val="36"/>
          <w:szCs w:val="36"/>
          <w:rtl/>
        </w:rPr>
        <w:t>و</w:t>
      </w:r>
      <w:r>
        <w:rPr>
          <w:rFonts w:ascii="Microsoft Sans Serif" w:hAnsi="Microsoft Sans Serif" w:cs="Microsoft Sans Serif"/>
          <w:spacing w:val="-37"/>
          <w:w w:val="62"/>
          <w:position w:val="1"/>
          <w:sz w:val="36"/>
          <w:szCs w:val="36"/>
          <w:rtl/>
        </w:rPr>
        <w:t>ا</w:t>
      </w:r>
      <w:r>
        <w:rPr>
          <w:rFonts w:ascii="Microsoft Sans Serif" w:hAnsi="Microsoft Sans Serif" w:cs="Microsoft Sans Serif"/>
          <w:spacing w:val="-1"/>
          <w:w w:val="32"/>
          <w:position w:val="1"/>
          <w:sz w:val="36"/>
          <w:szCs w:val="36"/>
          <w:rtl/>
        </w:rPr>
        <w:t>ل</w:t>
      </w:r>
      <w:r>
        <w:rPr>
          <w:rFonts w:ascii="Microsoft Sans Serif" w:hAnsi="Microsoft Sans Serif" w:cs="Microsoft Sans Serif"/>
          <w:spacing w:val="-2"/>
          <w:w w:val="39"/>
          <w:position w:val="1"/>
          <w:sz w:val="36"/>
          <w:szCs w:val="36"/>
          <w:rtl/>
        </w:rPr>
        <w:t>ل</w:t>
      </w:r>
      <w:r>
        <w:rPr>
          <w:rFonts w:ascii="Microsoft Sans Serif" w:hAnsi="Microsoft Sans Serif" w:cs="Microsoft Sans Serif"/>
          <w:spacing w:val="-65"/>
          <w:position w:val="6"/>
          <w:sz w:val="36"/>
          <w:szCs w:val="36"/>
          <w:rtl/>
        </w:rPr>
        <w:t>َّ</w:t>
      </w:r>
      <w:r>
        <w:rPr>
          <w:rFonts w:ascii="Microsoft Sans Serif" w:hAnsi="Microsoft Sans Serif" w:cs="Microsoft Sans Serif"/>
          <w:spacing w:val="12"/>
          <w:position w:val="11"/>
          <w:sz w:val="36"/>
          <w:szCs w:val="36"/>
          <w:rtl/>
        </w:rPr>
        <w:t>ِ</w:t>
      </w:r>
      <w:r>
        <w:rPr>
          <w:rFonts w:ascii="Microsoft Sans Serif" w:hAnsi="Microsoft Sans Serif" w:cs="Microsoft Sans Serif"/>
          <w:spacing w:val="-93"/>
          <w:w w:val="89"/>
          <w:position w:val="1"/>
          <w:sz w:val="36"/>
          <w:szCs w:val="36"/>
          <w:rtl/>
        </w:rPr>
        <w:t>ه</w:t>
      </w:r>
      <w:r>
        <w:rPr>
          <w:rFonts w:ascii="Microsoft Sans Serif" w:hAnsi="Microsoft Sans Serif" w:cs="Microsoft Sans Serif"/>
          <w:spacing w:val="-3"/>
          <w:position w:val="1"/>
          <w:sz w:val="36"/>
          <w:szCs w:val="36"/>
          <w:rtl/>
        </w:rPr>
        <w:t> </w:t>
      </w:r>
      <w:r>
        <w:rPr>
          <w:rFonts w:ascii="Microsoft Sans Serif" w:hAnsi="Microsoft Sans Serif" w:cs="Microsoft Sans Serif"/>
          <w:w w:val="62"/>
          <w:position w:val="1"/>
          <w:sz w:val="36"/>
          <w:szCs w:val="36"/>
          <w:rtl/>
        </w:rPr>
        <w:t>ال</w:t>
      </w:r>
      <w:r>
        <w:rPr>
          <w:rFonts w:ascii="Microsoft Sans Serif" w:hAnsi="Microsoft Sans Serif" w:cs="Microsoft Sans Serif"/>
          <w:spacing w:val="-60"/>
          <w:position w:val="-3"/>
          <w:sz w:val="36"/>
          <w:szCs w:val="36"/>
          <w:rtl/>
        </w:rPr>
        <w:t>َ</w:t>
      </w:r>
    </w:p>
    <w:p>
      <w:pPr>
        <w:bidi/>
        <w:spacing w:line="537" w:lineRule="exact" w:before="2"/>
        <w:ind w:right="0" w:left="574" w:firstLine="0"/>
        <w:jc w:val="center"/>
        <w:rPr>
          <w:rFonts w:ascii="Microsoft Sans Serif" w:hAnsi="Microsoft Sans Serif" w:cs="Microsoft Sans Serif"/>
          <w:sz w:val="36"/>
          <w:szCs w:val="36"/>
        </w:rPr>
      </w:pPr>
      <w:r>
        <w:rPr>
          <w:rFonts w:ascii="Microsoft Sans Serif" w:hAnsi="Microsoft Sans Serif" w:cs="Microsoft Sans Serif"/>
          <w:spacing w:val="-16"/>
          <w:w w:val="55"/>
          <w:sz w:val="36"/>
          <w:szCs w:val="36"/>
          <w:rtl/>
        </w:rPr>
        <w:t>ي</w:t>
      </w:r>
      <w:r>
        <w:rPr>
          <w:rFonts w:ascii="Microsoft Sans Serif" w:hAnsi="Microsoft Sans Serif" w:cs="Microsoft Sans Serif"/>
          <w:spacing w:val="-16"/>
          <w:w w:val="55"/>
          <w:sz w:val="36"/>
          <w:szCs w:val="36"/>
        </w:rPr>
        <w:t>.</w:t>
      </w:r>
      <w:r>
        <w:rPr>
          <w:rFonts w:ascii="Microsoft Sans Serif" w:hAnsi="Microsoft Sans Serif" w:cs="Microsoft Sans Serif"/>
          <w:spacing w:val="-16"/>
          <w:w w:val="55"/>
          <w:position w:val="-11"/>
          <w:sz w:val="36"/>
          <w:szCs w:val="36"/>
          <w:rtl/>
        </w:rPr>
        <w:t>ُ</w:t>
      </w:r>
      <w:r>
        <w:rPr>
          <w:rFonts w:ascii="Microsoft Sans Serif" w:hAnsi="Microsoft Sans Serif" w:cs="Microsoft Sans Serif"/>
          <w:spacing w:val="-16"/>
          <w:w w:val="55"/>
          <w:position w:val="-7"/>
          <w:sz w:val="36"/>
          <w:szCs w:val="36"/>
          <w:rtl/>
        </w:rPr>
        <w:t>ْ</w:t>
      </w:r>
      <w:r>
        <w:rPr>
          <w:rFonts w:ascii="Microsoft Sans Serif" w:hAnsi="Microsoft Sans Serif" w:cs="Microsoft Sans Serif"/>
          <w:spacing w:val="-16"/>
          <w:w w:val="55"/>
          <w:sz w:val="36"/>
          <w:szCs w:val="36"/>
          <w:rtl/>
        </w:rPr>
        <w:t>ؤ</w:t>
      </w:r>
      <w:r>
        <w:rPr>
          <w:rFonts w:ascii="Microsoft Sans Serif" w:hAnsi="Microsoft Sans Serif" w:cs="Microsoft Sans Serif"/>
          <w:spacing w:val="-16"/>
          <w:w w:val="55"/>
          <w:position w:val="9"/>
          <w:sz w:val="36"/>
          <w:szCs w:val="36"/>
          <w:rtl/>
        </w:rPr>
        <w:t>ِ</w:t>
      </w:r>
      <w:r>
        <w:rPr>
          <w:rFonts w:ascii="Microsoft Sans Serif" w:hAnsi="Microsoft Sans Serif" w:cs="Microsoft Sans Serif"/>
          <w:spacing w:val="-16"/>
          <w:w w:val="55"/>
          <w:sz w:val="36"/>
          <w:szCs w:val="36"/>
          <w:rtl/>
        </w:rPr>
        <w:t>م</w:t>
      </w:r>
      <w:r>
        <w:rPr>
          <w:rFonts w:ascii="Microsoft Sans Serif" w:hAnsi="Microsoft Sans Serif" w:cs="Microsoft Sans Serif"/>
          <w:spacing w:val="-30"/>
          <w:position w:val="-13"/>
          <w:sz w:val="36"/>
          <w:szCs w:val="36"/>
          <w:rtl/>
        </w:rPr>
        <w:t> </w:t>
      </w:r>
      <w:r>
        <w:rPr>
          <w:rFonts w:ascii="Microsoft Sans Serif" w:hAnsi="Microsoft Sans Serif" w:cs="Microsoft Sans Serif"/>
          <w:spacing w:val="-71"/>
          <w:w w:val="55"/>
          <w:position w:val="-13"/>
          <w:sz w:val="36"/>
          <w:szCs w:val="36"/>
          <w:rtl/>
        </w:rPr>
        <w:t>ُ</w:t>
      </w:r>
      <w:r>
        <w:rPr>
          <w:rFonts w:ascii="Microsoft Sans Serif" w:hAnsi="Microsoft Sans Serif" w:cs="Microsoft Sans Serif"/>
          <w:spacing w:val="-71"/>
          <w:w w:val="55"/>
          <w:sz w:val="36"/>
          <w:szCs w:val="36"/>
          <w:rtl/>
        </w:rPr>
        <w:t>ن،</w:t>
      </w:r>
      <w:r>
        <w:rPr>
          <w:rFonts w:ascii="Microsoft Sans Serif" w:hAnsi="Microsoft Sans Serif" w:cs="Microsoft Sans Serif"/>
          <w:position w:val="-12"/>
          <w:sz w:val="36"/>
          <w:szCs w:val="36"/>
          <w:rtl/>
        </w:rPr>
        <w:t> </w:t>
      </w:r>
      <w:r>
        <w:rPr>
          <w:rFonts w:ascii="Microsoft Sans Serif" w:hAnsi="Microsoft Sans Serif" w:cs="Microsoft Sans Serif"/>
          <w:spacing w:val="-16"/>
          <w:w w:val="55"/>
          <w:position w:val="-12"/>
          <w:sz w:val="36"/>
          <w:szCs w:val="36"/>
          <w:rtl/>
        </w:rPr>
        <w:t>َ</w:t>
      </w:r>
      <w:r>
        <w:rPr>
          <w:rFonts w:ascii="Microsoft Sans Serif" w:hAnsi="Microsoft Sans Serif" w:cs="Microsoft Sans Serif"/>
          <w:spacing w:val="-16"/>
          <w:w w:val="55"/>
          <w:sz w:val="36"/>
          <w:szCs w:val="36"/>
          <w:rtl/>
        </w:rPr>
        <w:t>والل</w:t>
      </w:r>
      <w:r>
        <w:rPr>
          <w:rFonts w:ascii="Microsoft Sans Serif" w:hAnsi="Microsoft Sans Serif" w:cs="Microsoft Sans Serif"/>
          <w:spacing w:val="-16"/>
          <w:w w:val="55"/>
          <w:position w:val="4"/>
          <w:sz w:val="36"/>
          <w:szCs w:val="36"/>
          <w:rtl/>
        </w:rPr>
        <w:t>َّ</w:t>
      </w:r>
      <w:r>
        <w:rPr>
          <w:rFonts w:ascii="Microsoft Sans Serif" w:hAnsi="Microsoft Sans Serif" w:cs="Microsoft Sans Serif"/>
          <w:spacing w:val="-16"/>
          <w:w w:val="55"/>
          <w:position w:val="9"/>
          <w:sz w:val="36"/>
          <w:szCs w:val="36"/>
          <w:rtl/>
        </w:rPr>
        <w:t>ِ</w:t>
      </w:r>
      <w:r>
        <w:rPr>
          <w:rFonts w:ascii="Microsoft Sans Serif" w:hAnsi="Microsoft Sans Serif" w:cs="Microsoft Sans Serif"/>
          <w:spacing w:val="-16"/>
          <w:w w:val="55"/>
          <w:sz w:val="36"/>
          <w:szCs w:val="36"/>
          <w:rtl/>
        </w:rPr>
        <w:t>ه</w:t>
      </w:r>
      <w:r>
        <w:rPr>
          <w:rFonts w:ascii="Microsoft Sans Serif" w:hAnsi="Microsoft Sans Serif" w:cs="Microsoft Sans Serif"/>
          <w:spacing w:val="-18"/>
          <w:sz w:val="36"/>
          <w:szCs w:val="36"/>
          <w:rtl/>
        </w:rPr>
        <w:t> </w:t>
      </w:r>
      <w:r>
        <w:rPr>
          <w:rFonts w:ascii="Microsoft Sans Serif" w:hAnsi="Microsoft Sans Serif" w:cs="Microsoft Sans Serif"/>
          <w:spacing w:val="-16"/>
          <w:w w:val="55"/>
          <w:sz w:val="36"/>
          <w:szCs w:val="36"/>
          <w:rtl/>
        </w:rPr>
        <w:t>ال</w:t>
      </w:r>
      <w:r>
        <w:rPr>
          <w:rFonts w:ascii="Microsoft Sans Serif" w:hAnsi="Microsoft Sans Serif" w:cs="Microsoft Sans Serif"/>
          <w:spacing w:val="-16"/>
          <w:w w:val="55"/>
          <w:position w:val="-5"/>
          <w:sz w:val="36"/>
          <w:szCs w:val="36"/>
          <w:rtl/>
        </w:rPr>
        <w:t>َ</w:t>
      </w:r>
      <w:r>
        <w:rPr>
          <w:rFonts w:ascii="Microsoft Sans Serif" w:hAnsi="Microsoft Sans Serif" w:cs="Microsoft Sans Serif"/>
          <w:spacing w:val="-31"/>
          <w:sz w:val="36"/>
          <w:szCs w:val="36"/>
          <w:rtl/>
        </w:rPr>
        <w:t> </w:t>
      </w:r>
      <w:r>
        <w:rPr>
          <w:rFonts w:ascii="Microsoft Sans Serif" w:hAnsi="Microsoft Sans Serif" w:cs="Microsoft Sans Serif"/>
          <w:spacing w:val="-16"/>
          <w:w w:val="55"/>
          <w:sz w:val="36"/>
          <w:szCs w:val="36"/>
          <w:rtl/>
        </w:rPr>
        <w:t>ي</w:t>
      </w:r>
      <w:r>
        <w:rPr>
          <w:rFonts w:ascii="Microsoft Sans Serif" w:hAnsi="Microsoft Sans Serif" w:cs="Microsoft Sans Serif"/>
          <w:spacing w:val="-16"/>
          <w:w w:val="55"/>
          <w:sz w:val="36"/>
          <w:szCs w:val="36"/>
        </w:rPr>
        <w:t>.</w:t>
      </w:r>
      <w:r>
        <w:rPr>
          <w:rFonts w:ascii="Microsoft Sans Serif" w:hAnsi="Microsoft Sans Serif" w:cs="Microsoft Sans Serif"/>
          <w:spacing w:val="-16"/>
          <w:w w:val="55"/>
          <w:position w:val="-11"/>
          <w:sz w:val="36"/>
          <w:szCs w:val="36"/>
          <w:rtl/>
        </w:rPr>
        <w:t>ُ</w:t>
      </w:r>
      <w:r>
        <w:rPr>
          <w:rFonts w:ascii="Microsoft Sans Serif" w:hAnsi="Microsoft Sans Serif" w:cs="Microsoft Sans Serif"/>
          <w:spacing w:val="-16"/>
          <w:w w:val="55"/>
          <w:position w:val="-7"/>
          <w:sz w:val="36"/>
          <w:szCs w:val="36"/>
          <w:rtl/>
        </w:rPr>
        <w:t>ْ</w:t>
      </w:r>
      <w:r>
        <w:rPr>
          <w:rFonts w:ascii="Microsoft Sans Serif" w:hAnsi="Microsoft Sans Serif" w:cs="Microsoft Sans Serif"/>
          <w:spacing w:val="-16"/>
          <w:w w:val="55"/>
          <w:sz w:val="36"/>
          <w:szCs w:val="36"/>
          <w:rtl/>
        </w:rPr>
        <w:t>ؤ</w:t>
      </w:r>
      <w:r>
        <w:rPr>
          <w:rFonts w:ascii="Microsoft Sans Serif" w:hAnsi="Microsoft Sans Serif" w:cs="Microsoft Sans Serif"/>
          <w:spacing w:val="-16"/>
          <w:w w:val="55"/>
          <w:position w:val="9"/>
          <w:sz w:val="36"/>
          <w:szCs w:val="36"/>
          <w:rtl/>
        </w:rPr>
        <w:t>ِ</w:t>
      </w:r>
      <w:r>
        <w:rPr>
          <w:rFonts w:ascii="Microsoft Sans Serif" w:hAnsi="Microsoft Sans Serif" w:cs="Microsoft Sans Serif"/>
          <w:spacing w:val="-16"/>
          <w:w w:val="55"/>
          <w:sz w:val="36"/>
          <w:szCs w:val="36"/>
          <w:rtl/>
        </w:rPr>
        <w:t>م</w:t>
      </w:r>
      <w:r>
        <w:rPr>
          <w:rFonts w:ascii="Microsoft Sans Serif" w:hAnsi="Microsoft Sans Serif" w:cs="Microsoft Sans Serif"/>
          <w:spacing w:val="-30"/>
          <w:position w:val="-13"/>
          <w:sz w:val="36"/>
          <w:szCs w:val="36"/>
          <w:rtl/>
        </w:rPr>
        <w:t> </w:t>
      </w:r>
      <w:r>
        <w:rPr>
          <w:rFonts w:ascii="Microsoft Sans Serif" w:hAnsi="Microsoft Sans Serif" w:cs="Microsoft Sans Serif"/>
          <w:spacing w:val="-71"/>
          <w:w w:val="55"/>
          <w:position w:val="-13"/>
          <w:sz w:val="36"/>
          <w:szCs w:val="36"/>
          <w:rtl/>
        </w:rPr>
        <w:t>ُ</w:t>
      </w:r>
      <w:r>
        <w:rPr>
          <w:rFonts w:ascii="Microsoft Sans Serif" w:hAnsi="Microsoft Sans Serif" w:cs="Microsoft Sans Serif"/>
          <w:spacing w:val="-71"/>
          <w:w w:val="55"/>
          <w:sz w:val="36"/>
          <w:szCs w:val="36"/>
          <w:rtl/>
        </w:rPr>
        <w:t>ن،</w:t>
      </w:r>
      <w:r>
        <w:rPr>
          <w:rFonts w:ascii="Microsoft Sans Serif" w:hAnsi="Microsoft Sans Serif" w:cs="Microsoft Sans Serif"/>
          <w:spacing w:val="-1"/>
          <w:position w:val="-12"/>
          <w:sz w:val="36"/>
          <w:szCs w:val="36"/>
          <w:rtl/>
        </w:rPr>
        <w:t> </w:t>
      </w:r>
      <w:r>
        <w:rPr>
          <w:rFonts w:ascii="Microsoft Sans Serif" w:hAnsi="Microsoft Sans Serif" w:cs="Microsoft Sans Serif"/>
          <w:spacing w:val="-16"/>
          <w:w w:val="55"/>
          <w:position w:val="-12"/>
          <w:sz w:val="36"/>
          <w:szCs w:val="36"/>
          <w:rtl/>
        </w:rPr>
        <w:t>َ</w:t>
      </w:r>
      <w:r>
        <w:rPr>
          <w:rFonts w:ascii="Microsoft Sans Serif" w:hAnsi="Microsoft Sans Serif" w:cs="Microsoft Sans Serif"/>
          <w:spacing w:val="-16"/>
          <w:w w:val="55"/>
          <w:sz w:val="36"/>
          <w:szCs w:val="36"/>
          <w:rtl/>
        </w:rPr>
        <w:t>والل</w:t>
      </w:r>
      <w:r>
        <w:rPr>
          <w:rFonts w:ascii="Microsoft Sans Serif" w:hAnsi="Microsoft Sans Serif" w:cs="Microsoft Sans Serif"/>
          <w:spacing w:val="-16"/>
          <w:w w:val="55"/>
          <w:position w:val="4"/>
          <w:sz w:val="36"/>
          <w:szCs w:val="36"/>
          <w:rtl/>
        </w:rPr>
        <w:t>َّ</w:t>
      </w:r>
      <w:r>
        <w:rPr>
          <w:rFonts w:ascii="Microsoft Sans Serif" w:hAnsi="Microsoft Sans Serif" w:cs="Microsoft Sans Serif"/>
          <w:spacing w:val="-16"/>
          <w:w w:val="55"/>
          <w:position w:val="9"/>
          <w:sz w:val="36"/>
          <w:szCs w:val="36"/>
          <w:rtl/>
        </w:rPr>
        <w:t>ِ</w:t>
      </w:r>
      <w:r>
        <w:rPr>
          <w:rFonts w:ascii="Microsoft Sans Serif" w:hAnsi="Microsoft Sans Serif" w:cs="Microsoft Sans Serif"/>
          <w:spacing w:val="-16"/>
          <w:w w:val="55"/>
          <w:sz w:val="36"/>
          <w:szCs w:val="36"/>
          <w:rtl/>
        </w:rPr>
        <w:t>ه</w:t>
      </w:r>
      <w:r>
        <w:rPr>
          <w:rFonts w:ascii="Microsoft Sans Serif" w:hAnsi="Microsoft Sans Serif" w:cs="Microsoft Sans Serif"/>
          <w:spacing w:val="-15"/>
          <w:sz w:val="36"/>
          <w:szCs w:val="36"/>
          <w:rtl/>
        </w:rPr>
        <w:t> </w:t>
      </w:r>
      <w:r>
        <w:rPr>
          <w:rFonts w:ascii="Microsoft Sans Serif" w:hAnsi="Microsoft Sans Serif" w:cs="Microsoft Sans Serif"/>
          <w:spacing w:val="-16"/>
          <w:w w:val="55"/>
          <w:sz w:val="36"/>
          <w:szCs w:val="36"/>
          <w:rtl/>
        </w:rPr>
        <w:t>ال</w:t>
      </w:r>
      <w:r>
        <w:rPr>
          <w:rFonts w:ascii="Microsoft Sans Serif" w:hAnsi="Microsoft Sans Serif" w:cs="Microsoft Sans Serif"/>
          <w:spacing w:val="-16"/>
          <w:w w:val="55"/>
          <w:position w:val="-5"/>
          <w:sz w:val="36"/>
          <w:szCs w:val="36"/>
          <w:rtl/>
        </w:rPr>
        <w:t>َ</w:t>
      </w:r>
      <w:r>
        <w:rPr>
          <w:rFonts w:ascii="Microsoft Sans Serif" w:hAnsi="Microsoft Sans Serif" w:cs="Microsoft Sans Serif"/>
          <w:spacing w:val="-31"/>
          <w:sz w:val="36"/>
          <w:szCs w:val="36"/>
          <w:rtl/>
        </w:rPr>
        <w:t> </w:t>
      </w:r>
      <w:r>
        <w:rPr>
          <w:rFonts w:ascii="Microsoft Sans Serif" w:hAnsi="Microsoft Sans Serif" w:cs="Microsoft Sans Serif"/>
          <w:spacing w:val="-16"/>
          <w:w w:val="55"/>
          <w:sz w:val="36"/>
          <w:szCs w:val="36"/>
          <w:rtl/>
        </w:rPr>
        <w:t>ي</w:t>
      </w:r>
      <w:r>
        <w:rPr>
          <w:rFonts w:ascii="Microsoft Sans Serif" w:hAnsi="Microsoft Sans Serif" w:cs="Microsoft Sans Serif"/>
          <w:spacing w:val="-16"/>
          <w:w w:val="55"/>
          <w:sz w:val="36"/>
          <w:szCs w:val="36"/>
        </w:rPr>
        <w:t>.</w:t>
      </w:r>
      <w:r>
        <w:rPr>
          <w:rFonts w:ascii="Microsoft Sans Serif" w:hAnsi="Microsoft Sans Serif" w:cs="Microsoft Sans Serif"/>
          <w:spacing w:val="-16"/>
          <w:w w:val="55"/>
          <w:position w:val="-11"/>
          <w:sz w:val="36"/>
          <w:szCs w:val="36"/>
          <w:rtl/>
        </w:rPr>
        <w:t>ُ</w:t>
      </w:r>
      <w:r>
        <w:rPr>
          <w:rFonts w:ascii="Microsoft Sans Serif" w:hAnsi="Microsoft Sans Serif" w:cs="Microsoft Sans Serif"/>
          <w:spacing w:val="-16"/>
          <w:w w:val="55"/>
          <w:position w:val="-7"/>
          <w:sz w:val="36"/>
          <w:szCs w:val="36"/>
          <w:rtl/>
        </w:rPr>
        <w:t>ْ</w:t>
      </w:r>
      <w:r>
        <w:rPr>
          <w:rFonts w:ascii="Microsoft Sans Serif" w:hAnsi="Microsoft Sans Serif" w:cs="Microsoft Sans Serif"/>
          <w:spacing w:val="-16"/>
          <w:w w:val="55"/>
          <w:sz w:val="36"/>
          <w:szCs w:val="36"/>
          <w:rtl/>
        </w:rPr>
        <w:t>ؤ</w:t>
      </w:r>
      <w:r>
        <w:rPr>
          <w:rFonts w:ascii="Microsoft Sans Serif" w:hAnsi="Microsoft Sans Serif" w:cs="Microsoft Sans Serif"/>
          <w:spacing w:val="-16"/>
          <w:w w:val="55"/>
          <w:position w:val="9"/>
          <w:sz w:val="36"/>
          <w:szCs w:val="36"/>
          <w:rtl/>
        </w:rPr>
        <w:t>ِ</w:t>
      </w:r>
      <w:r>
        <w:rPr>
          <w:rFonts w:ascii="Microsoft Sans Serif" w:hAnsi="Microsoft Sans Serif" w:cs="Microsoft Sans Serif"/>
          <w:spacing w:val="-16"/>
          <w:w w:val="55"/>
          <w:sz w:val="36"/>
          <w:szCs w:val="36"/>
          <w:rtl/>
        </w:rPr>
        <w:t>م</w:t>
      </w:r>
      <w:r>
        <w:rPr>
          <w:rFonts w:ascii="Microsoft Sans Serif" w:hAnsi="Microsoft Sans Serif" w:cs="Microsoft Sans Serif"/>
          <w:spacing w:val="-30"/>
          <w:position w:val="-13"/>
          <w:sz w:val="36"/>
          <w:szCs w:val="36"/>
          <w:rtl/>
        </w:rPr>
        <w:t> </w:t>
      </w:r>
      <w:r>
        <w:rPr>
          <w:rFonts w:ascii="Microsoft Sans Serif" w:hAnsi="Microsoft Sans Serif" w:cs="Microsoft Sans Serif"/>
          <w:spacing w:val="-71"/>
          <w:w w:val="55"/>
          <w:position w:val="-13"/>
          <w:sz w:val="36"/>
          <w:szCs w:val="36"/>
          <w:rtl/>
        </w:rPr>
        <w:t>ُ</w:t>
      </w:r>
      <w:r>
        <w:rPr>
          <w:rFonts w:ascii="Microsoft Sans Serif" w:hAnsi="Microsoft Sans Serif" w:cs="Microsoft Sans Serif"/>
          <w:spacing w:val="-71"/>
          <w:w w:val="55"/>
          <w:sz w:val="36"/>
          <w:szCs w:val="36"/>
          <w:rtl/>
        </w:rPr>
        <w:t>ن</w:t>
      </w:r>
      <w:r>
        <w:rPr>
          <w:rFonts w:ascii="Microsoft Sans Serif" w:hAnsi="Microsoft Sans Serif" w:cs="Microsoft Sans Serif"/>
          <w:spacing w:val="-71"/>
          <w:w w:val="55"/>
          <w:sz w:val="36"/>
          <w:szCs w:val="36"/>
        </w:rPr>
        <w:t>»</w:t>
      </w:r>
      <w:r>
        <w:rPr>
          <w:rFonts w:ascii="Microsoft Sans Serif" w:hAnsi="Microsoft Sans Serif" w:cs="Microsoft Sans Serif"/>
          <w:spacing w:val="-18"/>
          <w:sz w:val="36"/>
          <w:szCs w:val="36"/>
          <w:rtl/>
        </w:rPr>
        <w:t> </w:t>
      </w:r>
      <w:r>
        <w:rPr>
          <w:rFonts w:ascii="Microsoft Sans Serif" w:hAnsi="Microsoft Sans Serif" w:cs="Microsoft Sans Serif"/>
          <w:spacing w:val="-16"/>
          <w:w w:val="55"/>
          <w:sz w:val="36"/>
          <w:szCs w:val="36"/>
          <w:rtl/>
        </w:rPr>
        <w:t>ق</w:t>
      </w:r>
      <w:r>
        <w:rPr>
          <w:rFonts w:ascii="Microsoft Sans Serif" w:hAnsi="Microsoft Sans Serif" w:cs="Microsoft Sans Serif"/>
          <w:spacing w:val="-16"/>
          <w:w w:val="55"/>
          <w:position w:val="10"/>
          <w:sz w:val="36"/>
          <w:szCs w:val="36"/>
          <w:rtl/>
        </w:rPr>
        <w:t>ِ</w:t>
      </w:r>
      <w:r>
        <w:rPr>
          <w:rFonts w:ascii="Microsoft Sans Serif" w:hAnsi="Microsoft Sans Serif" w:cs="Microsoft Sans Serif"/>
          <w:spacing w:val="-16"/>
          <w:w w:val="55"/>
          <w:sz w:val="36"/>
          <w:szCs w:val="36"/>
          <w:rtl/>
        </w:rPr>
        <w:t>ي</w:t>
      </w:r>
      <w:r>
        <w:rPr>
          <w:rFonts w:ascii="Microsoft Sans Serif" w:hAnsi="Microsoft Sans Serif" w:cs="Microsoft Sans Serif"/>
          <w:spacing w:val="-17"/>
          <w:position w:val="-14"/>
          <w:sz w:val="36"/>
          <w:szCs w:val="36"/>
          <w:rtl/>
        </w:rPr>
        <w:t> </w:t>
      </w:r>
      <w:r>
        <w:rPr>
          <w:rFonts w:ascii="Microsoft Sans Serif" w:hAnsi="Microsoft Sans Serif" w:cs="Microsoft Sans Serif"/>
          <w:spacing w:val="-77"/>
          <w:w w:val="55"/>
          <w:position w:val="-14"/>
          <w:sz w:val="36"/>
          <w:szCs w:val="36"/>
          <w:rtl/>
        </w:rPr>
        <w:t>َ</w:t>
      </w:r>
      <w:r>
        <w:rPr>
          <w:rFonts w:ascii="Microsoft Sans Serif" w:hAnsi="Microsoft Sans Serif" w:cs="Microsoft Sans Serif"/>
          <w:spacing w:val="-77"/>
          <w:w w:val="55"/>
          <w:sz w:val="36"/>
          <w:szCs w:val="36"/>
          <w:rtl/>
        </w:rPr>
        <w:t>ل</w:t>
      </w:r>
      <w:r>
        <w:rPr>
          <w:rFonts w:ascii="Microsoft Sans Serif" w:hAnsi="Microsoft Sans Serif" w:cs="Microsoft Sans Serif"/>
          <w:spacing w:val="-77"/>
          <w:w w:val="55"/>
          <w:sz w:val="36"/>
          <w:szCs w:val="36"/>
        </w:rPr>
        <w:t>:</w:t>
      </w:r>
      <w:r>
        <w:rPr>
          <w:rFonts w:ascii="Microsoft Sans Serif" w:hAnsi="Microsoft Sans Serif" w:cs="Microsoft Sans Serif"/>
          <w:position w:val="-12"/>
          <w:sz w:val="36"/>
          <w:szCs w:val="36"/>
          <w:rtl/>
        </w:rPr>
        <w:t> </w:t>
      </w:r>
      <w:r>
        <w:rPr>
          <w:rFonts w:ascii="Microsoft Sans Serif" w:hAnsi="Microsoft Sans Serif" w:cs="Microsoft Sans Serif"/>
          <w:spacing w:val="-92"/>
          <w:w w:val="55"/>
          <w:position w:val="-12"/>
          <w:sz w:val="36"/>
          <w:szCs w:val="36"/>
          <w:rtl/>
        </w:rPr>
        <w:t>َ</w:t>
      </w:r>
      <w:r>
        <w:rPr>
          <w:rFonts w:ascii="Microsoft Sans Serif" w:hAnsi="Microsoft Sans Serif" w:cs="Microsoft Sans Serif"/>
          <w:spacing w:val="-92"/>
          <w:w w:val="55"/>
          <w:sz w:val="36"/>
          <w:szCs w:val="36"/>
          <w:rtl/>
        </w:rPr>
        <w:t>و</w:t>
      </w:r>
      <w:r>
        <w:rPr>
          <w:rFonts w:ascii="Microsoft Sans Serif" w:hAnsi="Microsoft Sans Serif" w:cs="Microsoft Sans Serif"/>
          <w:spacing w:val="-92"/>
          <w:w w:val="55"/>
          <w:position w:val="-11"/>
          <w:sz w:val="36"/>
          <w:szCs w:val="36"/>
          <w:rtl/>
        </w:rPr>
        <w:t>َ</w:t>
      </w:r>
      <w:r>
        <w:rPr>
          <w:rFonts w:ascii="Microsoft Sans Serif" w:hAnsi="Microsoft Sans Serif" w:cs="Microsoft Sans Serif"/>
          <w:spacing w:val="-92"/>
          <w:w w:val="55"/>
          <w:sz w:val="36"/>
          <w:szCs w:val="36"/>
          <w:rtl/>
        </w:rPr>
        <w:t>م</w:t>
      </w:r>
      <w:r>
        <w:rPr>
          <w:rFonts w:ascii="Microsoft Sans Serif" w:hAnsi="Microsoft Sans Serif" w:cs="Microsoft Sans Serif"/>
          <w:spacing w:val="-30"/>
          <w:position w:val="-11"/>
          <w:sz w:val="36"/>
          <w:szCs w:val="36"/>
          <w:rtl/>
        </w:rPr>
        <w:t> </w:t>
      </w:r>
      <w:r>
        <w:rPr>
          <w:rFonts w:ascii="Microsoft Sans Serif" w:hAnsi="Microsoft Sans Serif" w:cs="Microsoft Sans Serif"/>
          <w:spacing w:val="-126"/>
          <w:w w:val="55"/>
          <w:position w:val="-11"/>
          <w:sz w:val="36"/>
          <w:szCs w:val="36"/>
          <w:rtl/>
        </w:rPr>
        <w:t>ْ</w:t>
      </w:r>
      <w:r>
        <w:rPr>
          <w:rFonts w:ascii="Microsoft Sans Serif" w:hAnsi="Microsoft Sans Serif" w:cs="Microsoft Sans Serif"/>
          <w:spacing w:val="-126"/>
          <w:w w:val="55"/>
          <w:sz w:val="36"/>
          <w:szCs w:val="36"/>
          <w:rtl/>
        </w:rPr>
        <w:t>ن</w:t>
      </w:r>
      <w:r>
        <w:rPr>
          <w:rFonts w:ascii="Microsoft Sans Serif" w:hAnsi="Microsoft Sans Serif" w:cs="Microsoft Sans Serif"/>
          <w:spacing w:val="-16"/>
          <w:sz w:val="36"/>
          <w:szCs w:val="36"/>
          <w:rtl/>
        </w:rPr>
        <w:t> </w:t>
      </w:r>
      <w:r>
        <w:rPr>
          <w:rFonts w:ascii="Microsoft Sans Serif" w:hAnsi="Microsoft Sans Serif" w:cs="Microsoft Sans Serif"/>
          <w:spacing w:val="-16"/>
          <w:w w:val="55"/>
          <w:sz w:val="36"/>
          <w:szCs w:val="36"/>
          <w:rtl/>
        </w:rPr>
        <w:t>ي</w:t>
      </w:r>
      <w:r>
        <w:rPr>
          <w:rFonts w:ascii="Microsoft Sans Serif" w:hAnsi="Microsoft Sans Serif" w:cs="Microsoft Sans Serif"/>
          <w:spacing w:val="-16"/>
          <w:w w:val="55"/>
          <w:position w:val="-11"/>
          <w:sz w:val="36"/>
          <w:szCs w:val="36"/>
          <w:rtl/>
        </w:rPr>
        <w:t>َ</w:t>
      </w:r>
      <w:r>
        <w:rPr>
          <w:rFonts w:ascii="Microsoft Sans Serif" w:hAnsi="Microsoft Sans Serif" w:cs="Microsoft Sans Serif"/>
          <w:spacing w:val="-16"/>
          <w:w w:val="55"/>
          <w:sz w:val="36"/>
          <w:szCs w:val="36"/>
          <w:rtl/>
        </w:rPr>
        <w:t>ا</w:t>
      </w:r>
      <w:r>
        <w:rPr>
          <w:rFonts w:ascii="Microsoft Sans Serif" w:hAnsi="Microsoft Sans Serif" w:cs="Microsoft Sans Serif"/>
          <w:spacing w:val="-2"/>
          <w:position w:val="-12"/>
          <w:sz w:val="36"/>
          <w:szCs w:val="36"/>
          <w:rtl/>
        </w:rPr>
        <w:t> </w:t>
      </w:r>
      <w:r>
        <w:rPr>
          <w:rFonts w:ascii="Microsoft Sans Serif" w:hAnsi="Microsoft Sans Serif" w:cs="Microsoft Sans Serif"/>
          <w:spacing w:val="-86"/>
          <w:w w:val="55"/>
          <w:position w:val="-12"/>
          <w:sz w:val="36"/>
          <w:szCs w:val="36"/>
          <w:rtl/>
        </w:rPr>
        <w:t>َ</w:t>
      </w:r>
      <w:r>
        <w:rPr>
          <w:rFonts w:ascii="Microsoft Sans Serif" w:hAnsi="Microsoft Sans Serif" w:cs="Microsoft Sans Serif"/>
          <w:spacing w:val="-86"/>
          <w:w w:val="55"/>
          <w:sz w:val="36"/>
          <w:szCs w:val="36"/>
          <w:rtl/>
        </w:rPr>
        <w:t>ر</w:t>
      </w:r>
      <w:r>
        <w:rPr>
          <w:rFonts w:ascii="Microsoft Sans Serif" w:hAnsi="Microsoft Sans Serif" w:cs="Microsoft Sans Serif"/>
          <w:spacing w:val="-54"/>
          <w:position w:val="-11"/>
          <w:sz w:val="36"/>
          <w:szCs w:val="36"/>
          <w:rtl/>
        </w:rPr>
        <w:t> </w:t>
      </w:r>
      <w:r>
        <w:rPr>
          <w:rFonts w:ascii="Microsoft Sans Serif" w:hAnsi="Microsoft Sans Serif" w:cs="Microsoft Sans Serif"/>
          <w:spacing w:val="-88"/>
          <w:w w:val="55"/>
          <w:position w:val="-11"/>
          <w:sz w:val="36"/>
          <w:szCs w:val="36"/>
          <w:rtl/>
        </w:rPr>
        <w:t>ُ</w:t>
      </w:r>
      <w:r>
        <w:rPr>
          <w:rFonts w:ascii="Microsoft Sans Serif" w:hAnsi="Microsoft Sans Serif" w:cs="Microsoft Sans Serif"/>
          <w:spacing w:val="-88"/>
          <w:w w:val="55"/>
          <w:sz w:val="36"/>
          <w:szCs w:val="36"/>
          <w:rtl/>
        </w:rPr>
        <w:t>سو</w:t>
      </w:r>
      <w:r>
        <w:rPr>
          <w:rFonts w:ascii="Microsoft Sans Serif" w:hAnsi="Microsoft Sans Serif" w:cs="Microsoft Sans Serif"/>
          <w:spacing w:val="-88"/>
          <w:w w:val="55"/>
          <w:position w:val="-2"/>
          <w:sz w:val="36"/>
          <w:szCs w:val="36"/>
          <w:rtl/>
        </w:rPr>
        <w:t>َ</w:t>
      </w:r>
      <w:r>
        <w:rPr>
          <w:rFonts w:ascii="Microsoft Sans Serif" w:hAnsi="Microsoft Sans Serif" w:cs="Microsoft Sans Serif"/>
          <w:spacing w:val="-88"/>
          <w:w w:val="55"/>
          <w:sz w:val="36"/>
          <w:szCs w:val="36"/>
          <w:rtl/>
        </w:rPr>
        <w:t>ل</w:t>
      </w:r>
      <w:r>
        <w:rPr>
          <w:rFonts w:ascii="Microsoft Sans Serif" w:hAnsi="Microsoft Sans Serif" w:cs="Microsoft Sans Serif"/>
          <w:spacing w:val="-17"/>
          <w:sz w:val="36"/>
          <w:szCs w:val="36"/>
          <w:rtl/>
        </w:rPr>
        <w:t> </w:t>
      </w:r>
      <w:r>
        <w:rPr>
          <w:rFonts w:ascii="Microsoft Sans Serif" w:hAnsi="Microsoft Sans Serif" w:cs="Microsoft Sans Serif"/>
          <w:spacing w:val="-16"/>
          <w:w w:val="55"/>
          <w:sz w:val="36"/>
          <w:szCs w:val="36"/>
          <w:rtl/>
        </w:rPr>
        <w:t>الل</w:t>
      </w:r>
      <w:r>
        <w:rPr>
          <w:rFonts w:ascii="Microsoft Sans Serif" w:hAnsi="Microsoft Sans Serif" w:cs="Microsoft Sans Serif"/>
          <w:spacing w:val="-16"/>
          <w:w w:val="55"/>
          <w:position w:val="4"/>
          <w:sz w:val="36"/>
          <w:szCs w:val="36"/>
          <w:rtl/>
        </w:rPr>
        <w:t>َّ</w:t>
      </w:r>
      <w:r>
        <w:rPr>
          <w:rFonts w:ascii="Microsoft Sans Serif" w:hAnsi="Microsoft Sans Serif" w:cs="Microsoft Sans Serif"/>
          <w:spacing w:val="-16"/>
          <w:w w:val="55"/>
          <w:position w:val="9"/>
          <w:sz w:val="36"/>
          <w:szCs w:val="36"/>
          <w:rtl/>
        </w:rPr>
        <w:t>ِ</w:t>
      </w:r>
      <w:r>
        <w:rPr>
          <w:rFonts w:ascii="Microsoft Sans Serif" w:hAnsi="Microsoft Sans Serif" w:cs="Microsoft Sans Serif"/>
          <w:spacing w:val="-16"/>
          <w:w w:val="55"/>
          <w:sz w:val="36"/>
          <w:szCs w:val="36"/>
          <w:rtl/>
        </w:rPr>
        <w:t>ه</w:t>
      </w:r>
      <w:r>
        <w:rPr>
          <w:rFonts w:ascii="Microsoft Sans Serif" w:hAnsi="Microsoft Sans Serif" w:cs="Microsoft Sans Serif"/>
          <w:spacing w:val="8"/>
          <w:sz w:val="36"/>
          <w:szCs w:val="36"/>
          <w:rtl/>
        </w:rPr>
        <w:t> </w:t>
      </w:r>
    </w:p>
    <w:p>
      <w:pPr>
        <w:bidi/>
        <w:spacing w:line="201" w:lineRule="auto" w:before="36"/>
        <w:ind w:right="3837" w:left="0" w:firstLine="0"/>
        <w:jc w:val="right"/>
        <w:rPr>
          <w:rFonts w:ascii="Microsoft Sans Serif" w:hAnsi="Microsoft Sans Serif" w:cs="Microsoft Sans Serif"/>
          <w:sz w:val="36"/>
          <w:szCs w:val="36"/>
        </w:rPr>
      </w:pPr>
      <w:r>
        <w:rPr>
          <w:rFonts w:ascii="Microsoft Sans Serif" w:hAnsi="Microsoft Sans Serif" w:cs="Microsoft Sans Serif"/>
          <w:spacing w:val="-20"/>
          <w:w w:val="65"/>
          <w:sz w:val="36"/>
          <w:szCs w:val="36"/>
          <w:rtl/>
        </w:rPr>
        <w:t>ق</w:t>
      </w:r>
      <w:r>
        <w:rPr>
          <w:rFonts w:ascii="Microsoft Sans Serif" w:hAnsi="Microsoft Sans Serif" w:cs="Microsoft Sans Serif"/>
          <w:spacing w:val="-20"/>
          <w:w w:val="65"/>
          <w:position w:val="-5"/>
          <w:sz w:val="36"/>
          <w:szCs w:val="36"/>
          <w:rtl/>
        </w:rPr>
        <w:t>َ</w:t>
      </w:r>
      <w:r>
        <w:rPr>
          <w:rFonts w:ascii="Microsoft Sans Serif" w:hAnsi="Microsoft Sans Serif" w:cs="Microsoft Sans Serif"/>
          <w:spacing w:val="-20"/>
          <w:w w:val="65"/>
          <w:sz w:val="36"/>
          <w:szCs w:val="36"/>
          <w:rtl/>
        </w:rPr>
        <w:t>ا</w:t>
      </w:r>
      <w:r>
        <w:rPr>
          <w:rFonts w:ascii="Microsoft Sans Serif" w:hAnsi="Microsoft Sans Serif" w:cs="Microsoft Sans Serif"/>
          <w:spacing w:val="-29"/>
          <w:w w:val="65"/>
          <w:position w:val="-2"/>
          <w:sz w:val="36"/>
          <w:szCs w:val="36"/>
          <w:rtl/>
        </w:rPr>
        <w:t> </w:t>
      </w:r>
      <w:r>
        <w:rPr>
          <w:rFonts w:ascii="Microsoft Sans Serif" w:hAnsi="Microsoft Sans Serif" w:cs="Microsoft Sans Serif"/>
          <w:spacing w:val="-54"/>
          <w:w w:val="65"/>
          <w:position w:val="-2"/>
          <w:sz w:val="36"/>
          <w:szCs w:val="36"/>
          <w:rtl/>
        </w:rPr>
        <w:t>َ</w:t>
      </w:r>
      <w:r>
        <w:rPr>
          <w:rFonts w:ascii="Microsoft Sans Serif" w:hAnsi="Microsoft Sans Serif" w:cs="Microsoft Sans Serif"/>
          <w:spacing w:val="-54"/>
          <w:w w:val="65"/>
          <w:sz w:val="36"/>
          <w:szCs w:val="36"/>
          <w:rtl/>
        </w:rPr>
        <w:t>ل</w:t>
      </w:r>
      <w:r>
        <w:rPr>
          <w:rFonts w:ascii="Microsoft Sans Serif" w:hAnsi="Microsoft Sans Serif" w:cs="Microsoft Sans Serif"/>
          <w:spacing w:val="-54"/>
          <w:w w:val="65"/>
          <w:sz w:val="36"/>
          <w:szCs w:val="36"/>
        </w:rPr>
        <w:t>:</w:t>
      </w:r>
      <w:r>
        <w:rPr>
          <w:rFonts w:ascii="Microsoft Sans Serif" w:hAnsi="Microsoft Sans Serif" w:cs="Microsoft Sans Serif"/>
          <w:spacing w:val="-8"/>
          <w:sz w:val="36"/>
          <w:szCs w:val="36"/>
          <w:rtl/>
        </w:rPr>
        <w:t> </w:t>
      </w:r>
      <w:r>
        <w:rPr>
          <w:rFonts w:ascii="Microsoft Sans Serif" w:hAnsi="Microsoft Sans Serif" w:cs="Microsoft Sans Serif"/>
          <w:spacing w:val="-20"/>
          <w:w w:val="65"/>
          <w:sz w:val="36"/>
          <w:szCs w:val="36"/>
        </w:rPr>
        <w:t>«</w:t>
      </w:r>
      <w:r>
        <w:rPr>
          <w:rFonts w:ascii="Microsoft Sans Serif" w:hAnsi="Microsoft Sans Serif" w:cs="Microsoft Sans Serif"/>
          <w:spacing w:val="-20"/>
          <w:w w:val="65"/>
          <w:sz w:val="36"/>
          <w:szCs w:val="36"/>
          <w:rtl/>
        </w:rPr>
        <w:t>ال</w:t>
      </w:r>
      <w:r>
        <w:rPr>
          <w:rFonts w:ascii="Microsoft Sans Serif" w:hAnsi="Microsoft Sans Serif" w:cs="Microsoft Sans Serif"/>
          <w:spacing w:val="-20"/>
          <w:w w:val="65"/>
          <w:position w:val="5"/>
          <w:sz w:val="36"/>
          <w:szCs w:val="36"/>
          <w:rtl/>
        </w:rPr>
        <w:t>َّ</w:t>
      </w:r>
      <w:r>
        <w:rPr>
          <w:rFonts w:ascii="Microsoft Sans Serif" w:hAnsi="Microsoft Sans Serif" w:cs="Microsoft Sans Serif"/>
          <w:spacing w:val="-21"/>
          <w:w w:val="65"/>
          <w:position w:val="10"/>
          <w:sz w:val="36"/>
          <w:szCs w:val="36"/>
          <w:rtl/>
        </w:rPr>
        <w:t> </w:t>
      </w:r>
      <w:r>
        <w:rPr>
          <w:rFonts w:ascii="Microsoft Sans Serif" w:hAnsi="Microsoft Sans Serif" w:cs="Microsoft Sans Serif"/>
          <w:spacing w:val="-65"/>
          <w:w w:val="65"/>
          <w:position w:val="10"/>
          <w:sz w:val="36"/>
          <w:szCs w:val="36"/>
          <w:rtl/>
        </w:rPr>
        <w:t>ِ</w:t>
      </w:r>
      <w:r>
        <w:rPr>
          <w:rFonts w:ascii="Microsoft Sans Serif" w:hAnsi="Microsoft Sans Serif" w:cs="Microsoft Sans Serif"/>
          <w:spacing w:val="-65"/>
          <w:w w:val="65"/>
          <w:sz w:val="36"/>
          <w:szCs w:val="36"/>
          <w:rtl/>
        </w:rPr>
        <w:t>ذي</w:t>
      </w:r>
      <w:r>
        <w:rPr>
          <w:rFonts w:ascii="Microsoft Sans Serif" w:hAnsi="Microsoft Sans Serif" w:cs="Microsoft Sans Serif"/>
          <w:spacing w:val="-8"/>
          <w:sz w:val="36"/>
          <w:szCs w:val="36"/>
          <w:rtl/>
        </w:rPr>
        <w:t> </w:t>
      </w:r>
      <w:r>
        <w:rPr>
          <w:rFonts w:ascii="Microsoft Sans Serif" w:hAnsi="Microsoft Sans Serif" w:cs="Microsoft Sans Serif"/>
          <w:spacing w:val="-20"/>
          <w:w w:val="65"/>
          <w:sz w:val="36"/>
          <w:szCs w:val="36"/>
          <w:rtl/>
        </w:rPr>
        <w:t>ال</w:t>
      </w:r>
      <w:r>
        <w:rPr>
          <w:rFonts w:ascii="Microsoft Sans Serif" w:hAnsi="Microsoft Sans Serif" w:cs="Microsoft Sans Serif"/>
          <w:spacing w:val="-20"/>
          <w:w w:val="65"/>
          <w:position w:val="-5"/>
          <w:sz w:val="36"/>
          <w:szCs w:val="36"/>
          <w:rtl/>
        </w:rPr>
        <w:t>َ</w:t>
      </w:r>
      <w:r>
        <w:rPr>
          <w:rFonts w:ascii="Microsoft Sans Serif" w:hAnsi="Microsoft Sans Serif" w:cs="Microsoft Sans Serif"/>
          <w:spacing w:val="-21"/>
          <w:sz w:val="36"/>
          <w:szCs w:val="36"/>
          <w:rtl/>
        </w:rPr>
        <w:t> </w:t>
      </w:r>
      <w:r>
        <w:rPr>
          <w:rFonts w:ascii="Microsoft Sans Serif" w:hAnsi="Microsoft Sans Serif" w:cs="Microsoft Sans Serif"/>
          <w:spacing w:val="-20"/>
          <w:w w:val="65"/>
          <w:sz w:val="36"/>
          <w:szCs w:val="36"/>
          <w:rtl/>
        </w:rPr>
        <w:t>ي</w:t>
      </w:r>
      <w:r>
        <w:rPr>
          <w:rFonts w:ascii="Microsoft Sans Serif" w:hAnsi="Microsoft Sans Serif" w:cs="Microsoft Sans Serif"/>
          <w:spacing w:val="-20"/>
          <w:w w:val="65"/>
          <w:position w:val="-11"/>
          <w:sz w:val="36"/>
          <w:szCs w:val="36"/>
          <w:rtl/>
        </w:rPr>
        <w:t>َ</w:t>
      </w:r>
      <w:r>
        <w:rPr>
          <w:rFonts w:ascii="Microsoft Sans Serif" w:hAnsi="Microsoft Sans Serif" w:cs="Microsoft Sans Serif"/>
          <w:spacing w:val="-20"/>
          <w:w w:val="65"/>
          <w:sz w:val="36"/>
          <w:szCs w:val="36"/>
          <w:rtl/>
        </w:rPr>
        <w:t>أ</w:t>
      </w:r>
      <w:r>
        <w:rPr>
          <w:rFonts w:ascii="Microsoft Sans Serif" w:hAnsi="Microsoft Sans Serif" w:cs="Microsoft Sans Serif"/>
          <w:spacing w:val="-20"/>
          <w:w w:val="65"/>
          <w:position w:val="2"/>
          <w:sz w:val="36"/>
          <w:szCs w:val="36"/>
          <w:rtl/>
        </w:rPr>
        <w:t>ْ</w:t>
      </w:r>
      <w:r>
        <w:rPr>
          <w:rFonts w:ascii="Microsoft Sans Serif" w:hAnsi="Microsoft Sans Serif" w:cs="Microsoft Sans Serif"/>
          <w:spacing w:val="-20"/>
          <w:w w:val="65"/>
          <w:position w:val="-11"/>
          <w:sz w:val="36"/>
          <w:szCs w:val="36"/>
          <w:rtl/>
        </w:rPr>
        <w:t>َ</w:t>
      </w:r>
      <w:r>
        <w:rPr>
          <w:rFonts w:ascii="Microsoft Sans Serif" w:hAnsi="Microsoft Sans Serif" w:cs="Microsoft Sans Serif"/>
          <w:spacing w:val="-20"/>
          <w:w w:val="65"/>
          <w:sz w:val="36"/>
          <w:szCs w:val="36"/>
          <w:rtl/>
        </w:rPr>
        <w:t>م</w:t>
      </w:r>
      <w:r>
        <w:rPr>
          <w:rFonts w:ascii="Microsoft Sans Serif" w:hAnsi="Microsoft Sans Serif" w:cs="Microsoft Sans Serif"/>
          <w:spacing w:val="-30"/>
          <w:position w:val="-13"/>
          <w:sz w:val="36"/>
          <w:szCs w:val="36"/>
          <w:rtl/>
        </w:rPr>
        <w:t> </w:t>
      </w:r>
      <w:r>
        <w:rPr>
          <w:rFonts w:ascii="Microsoft Sans Serif" w:hAnsi="Microsoft Sans Serif" w:cs="Microsoft Sans Serif"/>
          <w:spacing w:val="-141"/>
          <w:w w:val="65"/>
          <w:position w:val="-13"/>
          <w:sz w:val="36"/>
          <w:szCs w:val="36"/>
          <w:rtl/>
        </w:rPr>
        <w:t>ُ</w:t>
      </w:r>
      <w:r>
        <w:rPr>
          <w:rFonts w:ascii="Microsoft Sans Serif" w:hAnsi="Microsoft Sans Serif" w:cs="Microsoft Sans Serif"/>
          <w:spacing w:val="-141"/>
          <w:w w:val="65"/>
          <w:sz w:val="36"/>
          <w:szCs w:val="36"/>
          <w:rtl/>
        </w:rPr>
        <w:t>ن</w:t>
      </w:r>
      <w:r>
        <w:rPr>
          <w:rFonts w:ascii="Microsoft Sans Serif" w:hAnsi="Microsoft Sans Serif" w:cs="Microsoft Sans Serif"/>
          <w:spacing w:val="74"/>
          <w:position w:val="-11"/>
          <w:sz w:val="36"/>
          <w:szCs w:val="36"/>
          <w:rtl/>
        </w:rPr>
        <w:t> </w:t>
      </w:r>
      <w:r>
        <w:rPr>
          <w:rFonts w:ascii="Microsoft Sans Serif" w:hAnsi="Microsoft Sans Serif" w:cs="Microsoft Sans Serif"/>
          <w:spacing w:val="-75"/>
          <w:w w:val="65"/>
          <w:position w:val="-11"/>
          <w:sz w:val="36"/>
          <w:szCs w:val="36"/>
          <w:rtl/>
        </w:rPr>
        <w:t>َ</w:t>
      </w:r>
      <w:r>
        <w:rPr>
          <w:rFonts w:ascii="Microsoft Sans Serif" w:hAnsi="Microsoft Sans Serif" w:cs="Microsoft Sans Serif"/>
          <w:spacing w:val="-75"/>
          <w:w w:val="65"/>
          <w:sz w:val="36"/>
          <w:szCs w:val="36"/>
          <w:rtl/>
        </w:rPr>
        <w:t>جا</w:t>
      </w:r>
      <w:r>
        <w:rPr>
          <w:rFonts w:ascii="Microsoft Sans Serif" w:hAnsi="Microsoft Sans Serif" w:cs="Microsoft Sans Serif"/>
          <w:spacing w:val="-75"/>
          <w:w w:val="65"/>
          <w:position w:val="-12"/>
          <w:sz w:val="36"/>
          <w:szCs w:val="36"/>
          <w:rtl/>
        </w:rPr>
        <w:t>ُ</w:t>
      </w:r>
      <w:r>
        <w:rPr>
          <w:rFonts w:ascii="Microsoft Sans Serif" w:hAnsi="Microsoft Sans Serif" w:cs="Microsoft Sans Serif"/>
          <w:spacing w:val="-75"/>
          <w:w w:val="65"/>
          <w:sz w:val="36"/>
          <w:szCs w:val="36"/>
          <w:rtl/>
        </w:rPr>
        <w:t>ره</w:t>
      </w:r>
      <w:r>
        <w:rPr>
          <w:rFonts w:ascii="Microsoft Sans Serif" w:hAnsi="Microsoft Sans Serif" w:cs="Microsoft Sans Serif"/>
          <w:spacing w:val="-75"/>
          <w:w w:val="65"/>
          <w:position w:val="-11"/>
          <w:sz w:val="36"/>
          <w:szCs w:val="36"/>
          <w:rtl/>
        </w:rPr>
        <w:t>ُ</w:t>
      </w:r>
      <w:r>
        <w:rPr>
          <w:rFonts w:ascii="Microsoft Sans Serif" w:hAnsi="Microsoft Sans Serif" w:cs="Microsoft Sans Serif"/>
          <w:spacing w:val="-16"/>
          <w:sz w:val="36"/>
          <w:szCs w:val="36"/>
          <w:rtl/>
        </w:rPr>
        <w:t> </w:t>
      </w:r>
      <w:r>
        <w:rPr>
          <w:rFonts w:ascii="Microsoft Sans Serif" w:hAnsi="Microsoft Sans Serif" w:cs="Microsoft Sans Serif"/>
          <w:spacing w:val="-20"/>
          <w:w w:val="65"/>
          <w:sz w:val="36"/>
          <w:szCs w:val="36"/>
          <w:rtl/>
        </w:rPr>
        <w:t>ب</w:t>
      </w:r>
      <w:r>
        <w:rPr>
          <w:rFonts w:ascii="Microsoft Sans Serif" w:hAnsi="Microsoft Sans Serif" w:cs="Microsoft Sans Serif"/>
          <w:spacing w:val="-20"/>
          <w:w w:val="65"/>
          <w:position w:val="-11"/>
          <w:sz w:val="36"/>
          <w:szCs w:val="36"/>
          <w:rtl/>
        </w:rPr>
        <w:t>َ</w:t>
      </w:r>
      <w:r>
        <w:rPr>
          <w:rFonts w:ascii="Microsoft Sans Serif" w:hAnsi="Microsoft Sans Serif" w:cs="Microsoft Sans Serif"/>
          <w:spacing w:val="-20"/>
          <w:w w:val="65"/>
          <w:sz w:val="36"/>
          <w:szCs w:val="36"/>
        </w:rPr>
        <w:t>.</w:t>
      </w:r>
      <w:r>
        <w:rPr>
          <w:rFonts w:ascii="Microsoft Sans Serif" w:hAnsi="Microsoft Sans Serif" w:cs="Microsoft Sans Serif"/>
          <w:spacing w:val="-20"/>
          <w:w w:val="65"/>
          <w:position w:val="-13"/>
          <w:sz w:val="36"/>
          <w:szCs w:val="36"/>
          <w:rtl/>
        </w:rPr>
        <w:t>َ</w:t>
      </w:r>
      <w:r>
        <w:rPr>
          <w:rFonts w:ascii="Microsoft Sans Serif" w:hAnsi="Microsoft Sans Serif" w:cs="Microsoft Sans Serif"/>
          <w:spacing w:val="-20"/>
          <w:w w:val="65"/>
          <w:sz w:val="36"/>
          <w:szCs w:val="36"/>
          <w:rtl/>
        </w:rPr>
        <w:t>واي</w:t>
      </w:r>
      <w:r>
        <w:rPr>
          <w:rFonts w:ascii="Microsoft Sans Serif" w:hAnsi="Microsoft Sans Serif" w:cs="Microsoft Sans Serif"/>
          <w:spacing w:val="-20"/>
          <w:w w:val="65"/>
          <w:position w:val="6"/>
          <w:sz w:val="36"/>
          <w:szCs w:val="36"/>
          <w:rtl/>
        </w:rPr>
        <w:t>ِ</w:t>
      </w:r>
      <w:r>
        <w:rPr>
          <w:rFonts w:ascii="Microsoft Sans Serif" w:hAnsi="Microsoft Sans Serif" w:cs="Microsoft Sans Serif"/>
          <w:spacing w:val="-20"/>
          <w:w w:val="65"/>
          <w:position w:val="-6"/>
          <w:sz w:val="36"/>
          <w:szCs w:val="36"/>
          <w:rtl/>
        </w:rPr>
        <w:t>َ</w:t>
      </w:r>
      <w:r>
        <w:rPr>
          <w:rFonts w:ascii="Microsoft Sans Serif" w:hAnsi="Microsoft Sans Serif" w:cs="Microsoft Sans Serif"/>
          <w:spacing w:val="-20"/>
          <w:w w:val="65"/>
          <w:sz w:val="36"/>
          <w:szCs w:val="36"/>
          <w:rtl/>
        </w:rPr>
        <w:t>قه</w:t>
      </w:r>
      <w:r>
        <w:rPr>
          <w:rFonts w:ascii="Tahoma" w:hAnsi="Tahoma" w:cs="Tahoma"/>
          <w:spacing w:val="-20"/>
          <w:w w:val="65"/>
          <w:sz w:val="36"/>
          <w:szCs w:val="36"/>
        </w:rPr>
        <w:t>.</w:t>
      </w:r>
      <w:r>
        <w:rPr>
          <w:rFonts w:ascii="Microsoft Sans Serif" w:hAnsi="Microsoft Sans Serif" w:cs="Microsoft Sans Serif"/>
          <w:spacing w:val="-20"/>
          <w:w w:val="65"/>
          <w:sz w:val="36"/>
          <w:szCs w:val="36"/>
        </w:rPr>
        <w:t>»</w:t>
      </w:r>
    </w:p>
    <w:p>
      <w:pPr>
        <w:pStyle w:val="BodyText"/>
        <w:ind w:left="1640" w:right="2038"/>
        <w:jc w:val="both"/>
      </w:pPr>
      <w:r>
        <w:rPr/>
        <w:t>Narrated Abu Shurayh: The Prophet said: “By Allah, he does not believe!, “By Allah, he does not believe!, “By Allah, he does not believe!” it was said, “who is that, O Allah’s</w:t>
      </w:r>
      <w:r>
        <w:rPr>
          <w:spacing w:val="-1"/>
        </w:rPr>
        <w:t> </w:t>
      </w:r>
      <w:r>
        <w:rPr/>
        <w:t>Apostle?”</w:t>
      </w:r>
      <w:r>
        <w:rPr>
          <w:spacing w:val="1"/>
        </w:rPr>
        <w:t> </w:t>
      </w:r>
      <w:r>
        <w:rPr/>
        <w:t>He</w:t>
      </w:r>
      <w:r>
        <w:rPr>
          <w:spacing w:val="-1"/>
        </w:rPr>
        <w:t> </w:t>
      </w:r>
      <w:r>
        <w:rPr/>
        <w:t>said,</w:t>
      </w:r>
      <w:r>
        <w:rPr>
          <w:spacing w:val="2"/>
        </w:rPr>
        <w:t> </w:t>
      </w:r>
      <w:r>
        <w:rPr/>
        <w:t>“That</w:t>
      </w:r>
      <w:r>
        <w:rPr>
          <w:spacing w:val="1"/>
        </w:rPr>
        <w:t> </w:t>
      </w:r>
      <w:r>
        <w:rPr/>
        <w:t>person</w:t>
      </w:r>
      <w:r>
        <w:rPr>
          <w:spacing w:val="1"/>
        </w:rPr>
        <w:t> </w:t>
      </w:r>
      <w:r>
        <w:rPr/>
        <w:t>whose</w:t>
      </w:r>
      <w:r>
        <w:rPr>
          <w:spacing w:val="1"/>
        </w:rPr>
        <w:t> </w:t>
      </w:r>
      <w:r>
        <w:rPr>
          <w:spacing w:val="-2"/>
        </w:rPr>
        <w:t>neighbor</w:t>
      </w:r>
    </w:p>
    <w:p>
      <w:pPr>
        <w:spacing w:after="0"/>
        <w:jc w:val="both"/>
        <w:sectPr>
          <w:pgSz w:w="11910" w:h="16840"/>
          <w:pgMar w:header="0" w:footer="1012" w:top="1340" w:bottom="1200" w:left="1600" w:right="1140"/>
        </w:sectPr>
      </w:pPr>
    </w:p>
    <w:p>
      <w:pPr>
        <w:pStyle w:val="BodyText"/>
        <w:spacing w:line="242" w:lineRule="auto" w:before="73"/>
        <w:ind w:left="1640" w:right="2042"/>
        <w:jc w:val="both"/>
      </w:pPr>
      <w:r>
        <w:rPr/>
        <w:t>does not feel safe from his evil.” (Bukhari vol.8 pg.28 </w:t>
      </w:r>
      <w:r>
        <w:rPr>
          <w:spacing w:val="-2"/>
        </w:rPr>
        <w:t>no.45).</w:t>
      </w:r>
    </w:p>
    <w:p>
      <w:pPr>
        <w:pStyle w:val="BodyText"/>
        <w:spacing w:line="480" w:lineRule="auto" w:before="194"/>
        <w:ind w:left="200" w:right="657"/>
        <w:jc w:val="both"/>
      </w:pPr>
      <w:r>
        <w:rPr/>
        <w:t>The Prophet (peace and blessings of Allah be upon him) repeated this three times in order to emphasize on its importance and make it clear for the believers to know that all forms of cheats are prohibited by Allah. Good Muslims therefore, must endeavour to</w:t>
      </w:r>
      <w:r>
        <w:rPr>
          <w:spacing w:val="-15"/>
        </w:rPr>
        <w:t> </w:t>
      </w:r>
      <w:r>
        <w:rPr/>
        <w:t>abstain</w:t>
      </w:r>
      <w:r>
        <w:rPr>
          <w:spacing w:val="-15"/>
        </w:rPr>
        <w:t> </w:t>
      </w:r>
      <w:r>
        <w:rPr/>
        <w:t>from</w:t>
      </w:r>
      <w:r>
        <w:rPr>
          <w:spacing w:val="-15"/>
        </w:rPr>
        <w:t> </w:t>
      </w:r>
      <w:r>
        <w:rPr/>
        <w:t>all</w:t>
      </w:r>
      <w:r>
        <w:rPr>
          <w:spacing w:val="-15"/>
        </w:rPr>
        <w:t> </w:t>
      </w:r>
      <w:r>
        <w:rPr/>
        <w:t>prohibitions.</w:t>
      </w:r>
      <w:r>
        <w:rPr>
          <w:spacing w:val="-15"/>
        </w:rPr>
        <w:t> </w:t>
      </w:r>
      <w:r>
        <w:rPr/>
        <w:t>In</w:t>
      </w:r>
      <w:r>
        <w:rPr>
          <w:spacing w:val="-15"/>
        </w:rPr>
        <w:t> </w:t>
      </w:r>
      <w:r>
        <w:rPr/>
        <w:t>this</w:t>
      </w:r>
      <w:r>
        <w:rPr>
          <w:spacing w:val="-15"/>
        </w:rPr>
        <w:t> </w:t>
      </w:r>
      <w:r>
        <w:rPr/>
        <w:t>regard,</w:t>
      </w:r>
      <w:r>
        <w:rPr>
          <w:spacing w:val="-15"/>
        </w:rPr>
        <w:t> </w:t>
      </w:r>
      <w:r>
        <w:rPr/>
        <w:t>the</w:t>
      </w:r>
      <w:r>
        <w:rPr>
          <w:spacing w:val="-14"/>
        </w:rPr>
        <w:t> </w:t>
      </w:r>
      <w:r>
        <w:rPr/>
        <w:t>Prophet</w:t>
      </w:r>
      <w:r>
        <w:rPr>
          <w:spacing w:val="-14"/>
        </w:rPr>
        <w:t> </w:t>
      </w:r>
      <w:r>
        <w:rPr/>
        <w:t>(peace</w:t>
      </w:r>
      <w:r>
        <w:rPr>
          <w:spacing w:val="-15"/>
        </w:rPr>
        <w:t> </w:t>
      </w:r>
      <w:r>
        <w:rPr/>
        <w:t>and</w:t>
      </w:r>
      <w:r>
        <w:rPr>
          <w:spacing w:val="-15"/>
        </w:rPr>
        <w:t> </w:t>
      </w:r>
      <w:r>
        <w:rPr/>
        <w:t>blessings</w:t>
      </w:r>
      <w:r>
        <w:rPr>
          <w:spacing w:val="-15"/>
        </w:rPr>
        <w:t> </w:t>
      </w:r>
      <w:r>
        <w:rPr/>
        <w:t>of</w:t>
      </w:r>
      <w:r>
        <w:rPr>
          <w:spacing w:val="-15"/>
        </w:rPr>
        <w:t> </w:t>
      </w:r>
      <w:r>
        <w:rPr/>
        <w:t>Allah be</w:t>
      </w:r>
      <w:r>
        <w:rPr>
          <w:spacing w:val="-9"/>
        </w:rPr>
        <w:t> </w:t>
      </w:r>
      <w:r>
        <w:rPr/>
        <w:t>upon</w:t>
      </w:r>
      <w:r>
        <w:rPr>
          <w:spacing w:val="-8"/>
        </w:rPr>
        <w:t> </w:t>
      </w:r>
      <w:r>
        <w:rPr/>
        <w:t>him)</w:t>
      </w:r>
      <w:r>
        <w:rPr>
          <w:spacing w:val="-9"/>
        </w:rPr>
        <w:t> </w:t>
      </w:r>
      <w:r>
        <w:rPr/>
        <w:t>commanded</w:t>
      </w:r>
      <w:r>
        <w:rPr>
          <w:spacing w:val="-8"/>
        </w:rPr>
        <w:t> </w:t>
      </w:r>
      <w:r>
        <w:rPr/>
        <w:t>the</w:t>
      </w:r>
      <w:r>
        <w:rPr>
          <w:spacing w:val="-9"/>
        </w:rPr>
        <w:t> </w:t>
      </w:r>
      <w:r>
        <w:rPr/>
        <w:t>Muslims</w:t>
      </w:r>
      <w:r>
        <w:rPr>
          <w:spacing w:val="-10"/>
        </w:rPr>
        <w:t> </w:t>
      </w:r>
      <w:r>
        <w:rPr/>
        <w:t>to</w:t>
      </w:r>
      <w:r>
        <w:rPr>
          <w:spacing w:val="-8"/>
        </w:rPr>
        <w:t> </w:t>
      </w:r>
      <w:r>
        <w:rPr/>
        <w:t>be</w:t>
      </w:r>
      <w:r>
        <w:rPr>
          <w:spacing w:val="-9"/>
        </w:rPr>
        <w:t> </w:t>
      </w:r>
      <w:r>
        <w:rPr/>
        <w:t>kind</w:t>
      </w:r>
      <w:r>
        <w:rPr>
          <w:spacing w:val="-12"/>
        </w:rPr>
        <w:t> </w:t>
      </w:r>
      <w:r>
        <w:rPr/>
        <w:t>and</w:t>
      </w:r>
      <w:r>
        <w:rPr>
          <w:spacing w:val="-8"/>
        </w:rPr>
        <w:t> </w:t>
      </w:r>
      <w:r>
        <w:rPr/>
        <w:t>generous</w:t>
      </w:r>
      <w:r>
        <w:rPr>
          <w:spacing w:val="-9"/>
        </w:rPr>
        <w:t> </w:t>
      </w:r>
      <w:r>
        <w:rPr/>
        <w:t>to</w:t>
      </w:r>
      <w:r>
        <w:rPr>
          <w:spacing w:val="-8"/>
        </w:rPr>
        <w:t> </w:t>
      </w:r>
      <w:r>
        <w:rPr/>
        <w:t>all</w:t>
      </w:r>
      <w:r>
        <w:rPr>
          <w:spacing w:val="-8"/>
        </w:rPr>
        <w:t> </w:t>
      </w:r>
      <w:r>
        <w:rPr/>
        <w:t>people</w:t>
      </w:r>
      <w:r>
        <w:rPr>
          <w:spacing w:val="-9"/>
        </w:rPr>
        <w:t> </w:t>
      </w:r>
      <w:r>
        <w:rPr/>
        <w:t>especially their neighbours.</w:t>
      </w:r>
    </w:p>
    <w:p>
      <w:pPr>
        <w:pStyle w:val="BodyText"/>
        <w:spacing w:line="480" w:lineRule="auto" w:before="1"/>
        <w:ind w:left="200" w:right="662"/>
        <w:jc w:val="both"/>
      </w:pPr>
      <w:r>
        <w:rPr/>
        <w:t>Another example where the Prophet (peace and blessings of Allah be upon him) repeated his instruction three or more times as in the following narration reported by Abu Bakr (R.A):</w:t>
      </w:r>
    </w:p>
    <w:p>
      <w:pPr>
        <w:bidi/>
        <w:spacing w:line="280" w:lineRule="auto" w:before="34"/>
        <w:ind w:right="1551" w:left="2125" w:firstLine="0"/>
        <w:jc w:val="both"/>
        <w:rPr>
          <w:rFonts w:ascii="Microsoft Sans Serif" w:cs="Microsoft Sans Serif"/>
          <w:sz w:val="36"/>
          <w:szCs w:val="36"/>
        </w:rPr>
      </w:pPr>
      <w:r>
        <w:rPr>
          <w:rFonts w:ascii="Microsoft Sans Serif" w:cs="Microsoft Sans Serif"/>
          <w:spacing w:val="-2"/>
          <w:w w:val="65"/>
          <w:sz w:val="36"/>
          <w:szCs w:val="36"/>
          <w:rtl/>
        </w:rPr>
        <w:t>عن</w:t>
      </w:r>
      <w:r>
        <w:rPr>
          <w:rFonts w:ascii="Microsoft Sans Serif" w:cs="Microsoft Sans Serif"/>
          <w:spacing w:val="-21"/>
          <w:sz w:val="36"/>
          <w:szCs w:val="36"/>
          <w:rtl/>
        </w:rPr>
        <w:t> </w:t>
      </w:r>
      <w:r>
        <w:rPr>
          <w:rFonts w:ascii="Microsoft Sans Serif" w:cs="Microsoft Sans Serif"/>
          <w:spacing w:val="-2"/>
          <w:w w:val="65"/>
          <w:sz w:val="36"/>
          <w:szCs w:val="36"/>
          <w:rtl/>
        </w:rPr>
        <w:t>عبد</w:t>
      </w:r>
      <w:r>
        <w:rPr>
          <w:rFonts w:ascii="Microsoft Sans Serif" w:cs="Microsoft Sans Serif"/>
          <w:spacing w:val="-22"/>
          <w:sz w:val="36"/>
          <w:szCs w:val="36"/>
          <w:rtl/>
        </w:rPr>
        <w:t> </w:t>
      </w:r>
      <w:r>
        <w:rPr>
          <w:rFonts w:ascii="Microsoft Sans Serif" w:cs="Microsoft Sans Serif"/>
          <w:spacing w:val="-2"/>
          <w:w w:val="65"/>
          <w:sz w:val="36"/>
          <w:szCs w:val="36"/>
          <w:rtl/>
        </w:rPr>
        <w:t>الرحمن</w:t>
      </w:r>
      <w:r>
        <w:rPr>
          <w:rFonts w:ascii="Microsoft Sans Serif" w:cs="Microsoft Sans Serif"/>
          <w:spacing w:val="-22"/>
          <w:sz w:val="36"/>
          <w:szCs w:val="36"/>
          <w:rtl/>
        </w:rPr>
        <w:t> </w:t>
      </w:r>
      <w:r>
        <w:rPr>
          <w:rFonts w:ascii="Microsoft Sans Serif" w:cs="Microsoft Sans Serif"/>
          <w:spacing w:val="-2"/>
          <w:w w:val="65"/>
          <w:sz w:val="36"/>
          <w:szCs w:val="36"/>
          <w:rtl/>
        </w:rPr>
        <w:t>بن</w:t>
      </w:r>
      <w:r>
        <w:rPr>
          <w:rFonts w:ascii="Microsoft Sans Serif" w:cs="Microsoft Sans Serif"/>
          <w:spacing w:val="-22"/>
          <w:sz w:val="36"/>
          <w:szCs w:val="36"/>
          <w:rtl/>
        </w:rPr>
        <w:t> </w:t>
      </w:r>
      <w:r>
        <w:rPr>
          <w:rFonts w:ascii="Microsoft Sans Serif" w:cs="Microsoft Sans Serif"/>
          <w:spacing w:val="-2"/>
          <w:w w:val="65"/>
          <w:sz w:val="36"/>
          <w:szCs w:val="36"/>
          <w:rtl/>
        </w:rPr>
        <w:t>أبي</w:t>
      </w:r>
      <w:r>
        <w:rPr>
          <w:rFonts w:ascii="Microsoft Sans Serif" w:cs="Microsoft Sans Serif"/>
          <w:spacing w:val="-22"/>
          <w:sz w:val="36"/>
          <w:szCs w:val="36"/>
          <w:rtl/>
        </w:rPr>
        <w:t> </w:t>
      </w:r>
      <w:r>
        <w:rPr>
          <w:rFonts w:ascii="Microsoft Sans Serif" w:cs="Microsoft Sans Serif"/>
          <w:spacing w:val="-2"/>
          <w:w w:val="65"/>
          <w:sz w:val="36"/>
          <w:szCs w:val="36"/>
          <w:rtl/>
        </w:rPr>
        <w:t>بكرة،</w:t>
      </w:r>
      <w:r>
        <w:rPr>
          <w:rFonts w:ascii="Microsoft Sans Serif" w:cs="Microsoft Sans Serif"/>
          <w:spacing w:val="-22"/>
          <w:sz w:val="36"/>
          <w:szCs w:val="36"/>
          <w:rtl/>
        </w:rPr>
        <w:t> </w:t>
      </w:r>
      <w:r>
        <w:rPr>
          <w:rFonts w:ascii="Microsoft Sans Serif" w:cs="Microsoft Sans Serif"/>
          <w:spacing w:val="-2"/>
          <w:w w:val="65"/>
          <w:sz w:val="36"/>
          <w:szCs w:val="36"/>
          <w:rtl/>
        </w:rPr>
        <w:t>عن</w:t>
      </w:r>
      <w:r>
        <w:rPr>
          <w:rFonts w:ascii="Microsoft Sans Serif" w:cs="Microsoft Sans Serif"/>
          <w:spacing w:val="-22"/>
          <w:sz w:val="36"/>
          <w:szCs w:val="36"/>
          <w:rtl/>
        </w:rPr>
        <w:t> </w:t>
      </w:r>
      <w:r>
        <w:rPr>
          <w:rFonts w:ascii="Microsoft Sans Serif" w:cs="Microsoft Sans Serif"/>
          <w:spacing w:val="-2"/>
          <w:w w:val="65"/>
          <w:sz w:val="36"/>
          <w:szCs w:val="36"/>
          <w:rtl/>
        </w:rPr>
        <w:t>أبيه</w:t>
      </w:r>
      <w:r>
        <w:rPr>
          <w:rFonts w:ascii="Microsoft Sans Serif" w:cs="Microsoft Sans Serif"/>
          <w:spacing w:val="-22"/>
          <w:sz w:val="36"/>
          <w:szCs w:val="36"/>
          <w:rtl/>
        </w:rPr>
        <w:t> </w:t>
      </w:r>
      <w:r>
        <w:rPr>
          <w:rFonts w:ascii="Microsoft Sans Serif" w:cs="Microsoft Sans Serif"/>
          <w:spacing w:val="-2"/>
          <w:w w:val="65"/>
          <w:sz w:val="36"/>
          <w:szCs w:val="36"/>
          <w:rtl/>
        </w:rPr>
        <w:t>رضي</w:t>
      </w:r>
      <w:r>
        <w:rPr>
          <w:rFonts w:ascii="Microsoft Sans Serif" w:cs="Microsoft Sans Serif"/>
          <w:spacing w:val="-22"/>
          <w:sz w:val="36"/>
          <w:szCs w:val="36"/>
          <w:rtl/>
        </w:rPr>
        <w:t> </w:t>
      </w:r>
      <w:r>
        <w:rPr>
          <w:rFonts w:ascii="Microsoft Sans Serif" w:cs="Microsoft Sans Serif"/>
          <w:spacing w:val="-2"/>
          <w:w w:val="65"/>
          <w:sz w:val="36"/>
          <w:szCs w:val="36"/>
          <w:rtl/>
        </w:rPr>
        <w:t>الله</w:t>
      </w:r>
      <w:r>
        <w:rPr>
          <w:rFonts w:ascii="Microsoft Sans Serif" w:cs="Microsoft Sans Serif"/>
          <w:spacing w:val="-22"/>
          <w:sz w:val="36"/>
          <w:szCs w:val="36"/>
          <w:rtl/>
        </w:rPr>
        <w:t> </w:t>
      </w:r>
      <w:r>
        <w:rPr>
          <w:rFonts w:ascii="Microsoft Sans Serif" w:cs="Microsoft Sans Serif"/>
          <w:spacing w:val="-2"/>
          <w:w w:val="65"/>
          <w:sz w:val="36"/>
          <w:szCs w:val="36"/>
          <w:rtl/>
        </w:rPr>
        <w:t>عنه</w:t>
      </w:r>
      <w:r>
        <w:rPr>
          <w:rFonts w:ascii="Microsoft Sans Serif" w:cs="Microsoft Sans Serif"/>
          <w:spacing w:val="-22"/>
          <w:sz w:val="36"/>
          <w:szCs w:val="36"/>
          <w:rtl/>
        </w:rPr>
        <w:t> </w:t>
      </w:r>
      <w:r>
        <w:rPr>
          <w:rFonts w:ascii="Microsoft Sans Serif" w:cs="Microsoft Sans Serif"/>
          <w:spacing w:val="-2"/>
          <w:w w:val="65"/>
          <w:sz w:val="36"/>
          <w:szCs w:val="36"/>
          <w:rtl/>
        </w:rPr>
        <w:t>قال</w:t>
      </w:r>
      <w:r>
        <w:rPr>
          <w:rFonts w:ascii="Microsoft Sans Serif" w:cs="Microsoft Sans Serif"/>
          <w:spacing w:val="-2"/>
          <w:w w:val="65"/>
          <w:sz w:val="36"/>
          <w:szCs w:val="36"/>
        </w:rPr>
        <w:t>:</w:t>
      </w:r>
      <w:r>
        <w:rPr>
          <w:rFonts w:ascii="Microsoft Sans Serif" w:cs="Microsoft Sans Serif"/>
          <w:spacing w:val="-2"/>
          <w:w w:val="65"/>
          <w:sz w:val="36"/>
          <w:szCs w:val="36"/>
          <w:rtl/>
        </w:rPr>
        <w:t> قال</w:t>
      </w:r>
      <w:r>
        <w:rPr>
          <w:rFonts w:ascii="Microsoft Sans Serif" w:cs="Microsoft Sans Serif"/>
          <w:spacing w:val="-8"/>
          <w:sz w:val="36"/>
          <w:szCs w:val="36"/>
          <w:rtl/>
        </w:rPr>
        <w:t> </w:t>
      </w:r>
      <w:r>
        <w:rPr>
          <w:rFonts w:ascii="Microsoft Sans Serif" w:cs="Microsoft Sans Serif"/>
          <w:spacing w:val="-2"/>
          <w:w w:val="65"/>
          <w:sz w:val="36"/>
          <w:szCs w:val="36"/>
          <w:rtl/>
        </w:rPr>
        <w:t>رسول</w:t>
      </w:r>
      <w:r>
        <w:rPr>
          <w:rFonts w:ascii="Microsoft Sans Serif" w:cs="Microsoft Sans Serif"/>
          <w:spacing w:val="-9"/>
          <w:sz w:val="36"/>
          <w:szCs w:val="36"/>
          <w:rtl/>
        </w:rPr>
        <w:t> </w:t>
      </w:r>
      <w:r>
        <w:rPr>
          <w:rFonts w:ascii="Microsoft Sans Serif" w:cs="Microsoft Sans Serif"/>
          <w:spacing w:val="-2"/>
          <w:w w:val="65"/>
          <w:sz w:val="36"/>
          <w:szCs w:val="36"/>
          <w:rtl/>
        </w:rPr>
        <w:t>الله</w:t>
      </w:r>
      <w:r>
        <w:rPr>
          <w:rFonts w:ascii="Microsoft Sans Serif" w:cs="Microsoft Sans Serif"/>
          <w:spacing w:val="-8"/>
          <w:sz w:val="36"/>
          <w:szCs w:val="36"/>
          <w:rtl/>
        </w:rPr>
        <w:t> </w:t>
      </w:r>
      <w:r>
        <w:rPr>
          <w:rFonts w:ascii="Microsoft Sans Serif" w:cs="Microsoft Sans Serif"/>
          <w:spacing w:val="-2"/>
          <w:w w:val="65"/>
          <w:sz w:val="36"/>
          <w:szCs w:val="36"/>
          <w:rtl/>
        </w:rPr>
        <w:t>صلى</w:t>
      </w:r>
      <w:r>
        <w:rPr>
          <w:rFonts w:ascii="Microsoft Sans Serif" w:cs="Microsoft Sans Serif"/>
          <w:spacing w:val="-9"/>
          <w:sz w:val="36"/>
          <w:szCs w:val="36"/>
          <w:rtl/>
        </w:rPr>
        <w:t> </w:t>
      </w:r>
      <w:r>
        <w:rPr>
          <w:rFonts w:ascii="Microsoft Sans Serif" w:cs="Microsoft Sans Serif"/>
          <w:spacing w:val="-2"/>
          <w:w w:val="65"/>
          <w:sz w:val="36"/>
          <w:szCs w:val="36"/>
          <w:rtl/>
        </w:rPr>
        <w:t>الله</w:t>
      </w:r>
      <w:r>
        <w:rPr>
          <w:rFonts w:ascii="Microsoft Sans Serif" w:cs="Microsoft Sans Serif"/>
          <w:spacing w:val="-10"/>
          <w:sz w:val="36"/>
          <w:szCs w:val="36"/>
          <w:rtl/>
        </w:rPr>
        <w:t> </w:t>
      </w:r>
      <w:r>
        <w:rPr>
          <w:rFonts w:ascii="Microsoft Sans Serif" w:cs="Microsoft Sans Serif"/>
          <w:spacing w:val="-2"/>
          <w:w w:val="65"/>
          <w:sz w:val="36"/>
          <w:szCs w:val="36"/>
          <w:rtl/>
        </w:rPr>
        <w:t>عليه</w:t>
      </w:r>
      <w:r>
        <w:rPr>
          <w:rFonts w:ascii="Microsoft Sans Serif" w:cs="Microsoft Sans Serif"/>
          <w:spacing w:val="-8"/>
          <w:sz w:val="36"/>
          <w:szCs w:val="36"/>
          <w:rtl/>
        </w:rPr>
        <w:t> </w:t>
      </w:r>
      <w:r>
        <w:rPr>
          <w:rFonts w:ascii="Microsoft Sans Serif" w:cs="Microsoft Sans Serif"/>
          <w:spacing w:val="-2"/>
          <w:w w:val="65"/>
          <w:sz w:val="36"/>
          <w:szCs w:val="36"/>
          <w:rtl/>
        </w:rPr>
        <w:t>وسلم</w:t>
      </w:r>
      <w:r>
        <w:rPr>
          <w:rFonts w:ascii="Microsoft Sans Serif" w:cs="Microsoft Sans Serif"/>
          <w:spacing w:val="-2"/>
          <w:w w:val="65"/>
          <w:sz w:val="36"/>
          <w:szCs w:val="36"/>
        </w:rPr>
        <w:t>:</w:t>
      </w:r>
      <w:r>
        <w:rPr>
          <w:rFonts w:ascii="Microsoft Sans Serif" w:cs="Microsoft Sans Serif"/>
          <w:spacing w:val="-9"/>
          <w:sz w:val="36"/>
          <w:szCs w:val="36"/>
          <w:rtl/>
        </w:rPr>
        <w:t> </w:t>
      </w:r>
      <w:r>
        <w:rPr>
          <w:rFonts w:ascii="Microsoft Sans Serif" w:cs="Microsoft Sans Serif"/>
          <w:spacing w:val="-2"/>
          <w:w w:val="65"/>
          <w:sz w:val="36"/>
          <w:szCs w:val="36"/>
        </w:rPr>
        <w:t>"</w:t>
      </w:r>
      <w:r>
        <w:rPr>
          <w:rFonts w:ascii="Microsoft Sans Serif" w:cs="Microsoft Sans Serif"/>
          <w:spacing w:val="-9"/>
          <w:sz w:val="36"/>
          <w:szCs w:val="36"/>
          <w:rtl/>
        </w:rPr>
        <w:t> </w:t>
      </w:r>
      <w:r>
        <w:rPr>
          <w:rFonts w:ascii="Microsoft Sans Serif" w:cs="Microsoft Sans Serif"/>
          <w:spacing w:val="-2"/>
          <w:w w:val="65"/>
          <w:sz w:val="36"/>
          <w:szCs w:val="36"/>
          <w:rtl/>
        </w:rPr>
        <w:t>أَال</w:t>
      </w:r>
      <w:r>
        <w:rPr>
          <w:rFonts w:ascii="Microsoft Sans Serif" w:cs="Microsoft Sans Serif"/>
          <w:spacing w:val="-2"/>
          <w:w w:val="65"/>
          <w:position w:val="-5"/>
          <w:sz w:val="36"/>
          <w:szCs w:val="36"/>
          <w:rtl/>
        </w:rPr>
        <w:t>َ</w:t>
      </w:r>
      <w:r>
        <w:rPr>
          <w:rFonts w:ascii="Microsoft Sans Serif" w:cs="Microsoft Sans Serif"/>
          <w:spacing w:val="-18"/>
          <w:sz w:val="36"/>
          <w:szCs w:val="36"/>
          <w:rtl/>
        </w:rPr>
        <w:t> </w:t>
      </w:r>
      <w:r>
        <w:rPr>
          <w:rFonts w:ascii="Microsoft Sans Serif" w:cs="Microsoft Sans Serif"/>
          <w:spacing w:val="-2"/>
          <w:w w:val="65"/>
          <w:sz w:val="36"/>
          <w:szCs w:val="36"/>
          <w:rtl/>
        </w:rPr>
        <w:t>أُن</w:t>
      </w:r>
      <w:r>
        <w:rPr>
          <w:rFonts w:ascii="Microsoft Sans Serif" w:cs="Microsoft Sans Serif"/>
          <w:spacing w:val="-2"/>
          <w:w w:val="65"/>
          <w:position w:val="-6"/>
          <w:sz w:val="36"/>
          <w:szCs w:val="36"/>
          <w:rtl/>
        </w:rPr>
        <w:t>َ</w:t>
      </w:r>
      <w:r>
        <w:rPr>
          <w:rFonts w:ascii="Microsoft Sans Serif" w:cs="Microsoft Sans Serif"/>
          <w:spacing w:val="-2"/>
          <w:w w:val="65"/>
          <w:sz w:val="36"/>
          <w:szCs w:val="36"/>
          <w:rtl/>
        </w:rPr>
        <w:t>ب</w:t>
      </w:r>
      <w:r>
        <w:rPr>
          <w:rFonts w:ascii="Microsoft Sans Serif" w:cs="Microsoft Sans Serif"/>
          <w:spacing w:val="-2"/>
          <w:w w:val="65"/>
          <w:position w:val="6"/>
          <w:sz w:val="36"/>
          <w:szCs w:val="36"/>
          <w:rtl/>
        </w:rPr>
        <w:t>ِ</w:t>
      </w:r>
      <w:r>
        <w:rPr>
          <w:rFonts w:ascii="Microsoft Sans Serif" w:cs="Microsoft Sans Serif"/>
          <w:spacing w:val="-2"/>
          <w:w w:val="65"/>
          <w:sz w:val="36"/>
          <w:szCs w:val="36"/>
          <w:rtl/>
        </w:rPr>
        <w:t>ئ</w:t>
      </w:r>
      <w:r>
        <w:rPr>
          <w:rFonts w:ascii="Microsoft Sans Serif" w:cs="Microsoft Sans Serif"/>
          <w:spacing w:val="-2"/>
          <w:w w:val="65"/>
          <w:position w:val="-8"/>
          <w:sz w:val="36"/>
          <w:szCs w:val="36"/>
          <w:rtl/>
        </w:rPr>
        <w:t>ُ</w:t>
      </w:r>
      <w:r>
        <w:rPr>
          <w:rFonts w:ascii="Microsoft Sans Serif" w:cs="Microsoft Sans Serif"/>
          <w:spacing w:val="-25"/>
          <w:position w:val="-1"/>
          <w:sz w:val="36"/>
          <w:szCs w:val="36"/>
          <w:rtl/>
        </w:rPr>
        <w:t> </w:t>
      </w:r>
      <w:r>
        <w:rPr>
          <w:rFonts w:ascii="Microsoft Sans Serif" w:cs="Microsoft Sans Serif"/>
          <w:spacing w:val="-80"/>
          <w:w w:val="65"/>
          <w:position w:val="-1"/>
          <w:sz w:val="36"/>
          <w:szCs w:val="36"/>
          <w:rtl/>
        </w:rPr>
        <w:t>ُ</w:t>
      </w:r>
      <w:r>
        <w:rPr>
          <w:rFonts w:ascii="Microsoft Sans Serif" w:cs="Microsoft Sans Serif"/>
          <w:spacing w:val="-80"/>
          <w:w w:val="65"/>
          <w:sz w:val="36"/>
          <w:szCs w:val="36"/>
          <w:rtl/>
        </w:rPr>
        <w:t>كم</w:t>
      </w:r>
      <w:r>
        <w:rPr>
          <w:rFonts w:ascii="Microsoft Sans Serif" w:cs="Microsoft Sans Serif"/>
          <w:spacing w:val="-9"/>
          <w:sz w:val="36"/>
          <w:szCs w:val="36"/>
          <w:rtl/>
        </w:rPr>
        <w:t> </w:t>
      </w:r>
      <w:r>
        <w:rPr>
          <w:rFonts w:ascii="Microsoft Sans Serif" w:cs="Microsoft Sans Serif"/>
          <w:spacing w:val="-2"/>
          <w:w w:val="65"/>
          <w:sz w:val="36"/>
          <w:szCs w:val="36"/>
          <w:rtl/>
        </w:rPr>
        <w:t>ب</w:t>
      </w:r>
      <w:r>
        <w:rPr>
          <w:rFonts w:ascii="Microsoft Sans Serif" w:cs="Microsoft Sans Serif"/>
          <w:spacing w:val="-2"/>
          <w:w w:val="65"/>
          <w:position w:val="6"/>
          <w:sz w:val="36"/>
          <w:szCs w:val="36"/>
          <w:rtl/>
        </w:rPr>
        <w:t>ِ</w:t>
      </w:r>
      <w:r>
        <w:rPr>
          <w:rFonts w:ascii="Microsoft Sans Serif" w:cs="Microsoft Sans Serif"/>
          <w:spacing w:val="-2"/>
          <w:w w:val="65"/>
          <w:sz w:val="36"/>
          <w:szCs w:val="36"/>
          <w:rtl/>
        </w:rPr>
        <w:t>أَ</w:t>
      </w:r>
      <w:r>
        <w:rPr>
          <w:rFonts w:ascii="Microsoft Sans Serif" w:cs="Microsoft Sans Serif"/>
          <w:spacing w:val="-34"/>
          <w:position w:val="-3"/>
          <w:sz w:val="36"/>
          <w:szCs w:val="36"/>
          <w:rtl/>
        </w:rPr>
        <w:t> </w:t>
      </w:r>
      <w:r>
        <w:rPr>
          <w:rFonts w:ascii="Microsoft Sans Serif" w:cs="Microsoft Sans Serif"/>
          <w:spacing w:val="-80"/>
          <w:w w:val="65"/>
          <w:position w:val="-3"/>
          <w:sz w:val="36"/>
          <w:szCs w:val="36"/>
          <w:rtl/>
        </w:rPr>
        <w:t>ْ</w:t>
      </w:r>
      <w:r>
        <w:rPr>
          <w:rFonts w:ascii="Microsoft Sans Serif" w:cs="Microsoft Sans Serif"/>
          <w:spacing w:val="-80"/>
          <w:w w:val="65"/>
          <w:sz w:val="36"/>
          <w:szCs w:val="36"/>
          <w:rtl/>
        </w:rPr>
        <w:t>كب</w:t>
      </w:r>
      <w:r>
        <w:rPr>
          <w:rFonts w:ascii="Microsoft Sans Serif" w:cs="Microsoft Sans Serif"/>
          <w:spacing w:val="-80"/>
          <w:w w:val="65"/>
          <w:position w:val="-11"/>
          <w:sz w:val="36"/>
          <w:szCs w:val="36"/>
          <w:rtl/>
        </w:rPr>
        <w:t>َ</w:t>
      </w:r>
      <w:r>
        <w:rPr>
          <w:rFonts w:ascii="Microsoft Sans Serif" w:cs="Microsoft Sans Serif"/>
          <w:spacing w:val="-80"/>
          <w:w w:val="65"/>
          <w:position w:val="4"/>
          <w:sz w:val="36"/>
          <w:szCs w:val="36"/>
          <w:rtl/>
        </w:rPr>
        <w:t>ِ</w:t>
      </w:r>
      <w:r>
        <w:rPr>
          <w:rFonts w:ascii="Microsoft Sans Serif" w:cs="Microsoft Sans Serif"/>
          <w:spacing w:val="-80"/>
          <w:w w:val="65"/>
          <w:sz w:val="36"/>
          <w:szCs w:val="36"/>
          <w:rtl/>
        </w:rPr>
        <w:t>ر</w:t>
      </w:r>
    </w:p>
    <w:p>
      <w:pPr>
        <w:bidi/>
        <w:spacing w:line="115" w:lineRule="auto" w:before="0"/>
        <w:ind w:right="1551" w:left="0" w:firstLine="0"/>
        <w:jc w:val="both"/>
        <w:rPr>
          <w:rFonts w:ascii="Microsoft Sans Serif" w:cs="Microsoft Sans Serif"/>
          <w:sz w:val="36"/>
          <w:szCs w:val="36"/>
        </w:rPr>
      </w:pPr>
      <w:r>
        <w:rPr>
          <w:rFonts w:ascii="Microsoft Sans Serif" w:cs="Microsoft Sans Serif"/>
          <w:spacing w:val="-5"/>
          <w:w w:val="55"/>
          <w:sz w:val="36"/>
          <w:szCs w:val="36"/>
          <w:rtl/>
        </w:rPr>
        <w:t>ال</w:t>
      </w:r>
      <w:r>
        <w:rPr>
          <w:rFonts w:ascii="Microsoft Sans Serif" w:cs="Microsoft Sans Serif"/>
          <w:spacing w:val="-20"/>
          <w:position w:val="-1"/>
          <w:sz w:val="36"/>
          <w:szCs w:val="36"/>
          <w:rtl/>
        </w:rPr>
        <w:t> </w:t>
      </w:r>
      <w:r>
        <w:rPr>
          <w:rFonts w:ascii="Microsoft Sans Serif" w:cs="Microsoft Sans Serif"/>
          <w:spacing w:val="-4"/>
          <w:w w:val="55"/>
          <w:position w:val="-1"/>
          <w:sz w:val="36"/>
          <w:szCs w:val="36"/>
          <w:rtl/>
        </w:rPr>
        <w:t>َ</w:t>
      </w:r>
      <w:r>
        <w:rPr>
          <w:rFonts w:ascii="Microsoft Sans Serif" w:cs="Microsoft Sans Serif"/>
          <w:spacing w:val="-4"/>
          <w:w w:val="55"/>
          <w:sz w:val="36"/>
          <w:szCs w:val="36"/>
          <w:rtl/>
        </w:rPr>
        <w:t>كب</w:t>
      </w:r>
      <w:r>
        <w:rPr>
          <w:rFonts w:ascii="Microsoft Sans Serif" w:cs="Microsoft Sans Serif"/>
          <w:spacing w:val="-4"/>
          <w:w w:val="55"/>
          <w:position w:val="-11"/>
          <w:sz w:val="36"/>
          <w:szCs w:val="36"/>
          <w:rtl/>
        </w:rPr>
        <w:t>َ</w:t>
      </w:r>
      <w:r>
        <w:rPr>
          <w:rFonts w:ascii="Microsoft Sans Serif" w:cs="Microsoft Sans Serif"/>
          <w:spacing w:val="-4"/>
          <w:w w:val="55"/>
          <w:sz w:val="36"/>
          <w:szCs w:val="36"/>
          <w:rtl/>
        </w:rPr>
        <w:t>ائ</w:t>
      </w:r>
      <w:r>
        <w:rPr>
          <w:rFonts w:ascii="Microsoft Sans Serif" w:cs="Microsoft Sans Serif"/>
          <w:spacing w:val="-4"/>
          <w:w w:val="55"/>
          <w:position w:val="9"/>
          <w:sz w:val="36"/>
          <w:szCs w:val="36"/>
          <w:rtl/>
        </w:rPr>
        <w:t>ِ</w:t>
      </w:r>
      <w:r>
        <w:rPr>
          <w:rFonts w:ascii="Microsoft Sans Serif" w:cs="Microsoft Sans Serif"/>
          <w:spacing w:val="-4"/>
          <w:w w:val="55"/>
          <w:sz w:val="36"/>
          <w:szCs w:val="36"/>
          <w:rtl/>
        </w:rPr>
        <w:t>ر</w:t>
      </w:r>
      <w:r>
        <w:rPr>
          <w:rFonts w:ascii="Microsoft Sans Serif" w:cs="Microsoft Sans Serif"/>
          <w:spacing w:val="54"/>
          <w:sz w:val="36"/>
          <w:szCs w:val="36"/>
          <w:rtl/>
        </w:rPr>
        <w:t> </w:t>
      </w:r>
      <w:r>
        <w:rPr>
          <w:rFonts w:ascii="Microsoft Sans Serif" w:cs="Microsoft Sans Serif"/>
          <w:spacing w:val="-4"/>
          <w:w w:val="55"/>
          <w:sz w:val="36"/>
          <w:szCs w:val="36"/>
          <w:rtl/>
        </w:rPr>
        <w:t>ث</w:t>
      </w:r>
      <w:r>
        <w:rPr>
          <w:rFonts w:ascii="Microsoft Sans Serif" w:cs="Microsoft Sans Serif"/>
          <w:spacing w:val="-4"/>
          <w:w w:val="55"/>
          <w:position w:val="-2"/>
          <w:sz w:val="36"/>
          <w:szCs w:val="36"/>
          <w:rtl/>
        </w:rPr>
        <w:t>َ</w:t>
      </w:r>
      <w:r>
        <w:rPr>
          <w:rFonts w:ascii="Microsoft Sans Serif" w:cs="Microsoft Sans Serif"/>
          <w:spacing w:val="-4"/>
          <w:w w:val="55"/>
          <w:sz w:val="36"/>
          <w:szCs w:val="36"/>
          <w:rtl/>
        </w:rPr>
        <w:t>الث</w:t>
      </w:r>
      <w:r>
        <w:rPr>
          <w:rFonts w:ascii="Microsoft Sans Serif" w:cs="Microsoft Sans Serif"/>
          <w:spacing w:val="-4"/>
          <w:w w:val="55"/>
          <w:position w:val="-2"/>
          <w:sz w:val="36"/>
          <w:szCs w:val="36"/>
          <w:rtl/>
        </w:rPr>
        <w:t>ً</w:t>
      </w:r>
      <w:r>
        <w:rPr>
          <w:rFonts w:ascii="Microsoft Sans Serif" w:cs="Microsoft Sans Serif"/>
          <w:spacing w:val="-4"/>
          <w:w w:val="55"/>
          <w:sz w:val="36"/>
          <w:szCs w:val="36"/>
          <w:rtl/>
        </w:rPr>
        <w:t>ا،</w:t>
      </w:r>
      <w:r>
        <w:rPr>
          <w:rFonts w:ascii="Microsoft Sans Serif" w:cs="Microsoft Sans Serif"/>
          <w:spacing w:val="-20"/>
          <w:sz w:val="36"/>
          <w:szCs w:val="36"/>
          <w:rtl/>
        </w:rPr>
        <w:t> </w:t>
      </w:r>
      <w:r>
        <w:rPr>
          <w:rFonts w:ascii="Microsoft Sans Serif" w:cs="Microsoft Sans Serif"/>
          <w:spacing w:val="-4"/>
          <w:w w:val="55"/>
          <w:sz w:val="36"/>
          <w:szCs w:val="36"/>
          <w:rtl/>
        </w:rPr>
        <w:t>ق</w:t>
      </w:r>
      <w:r>
        <w:rPr>
          <w:rFonts w:ascii="Microsoft Sans Serif" w:cs="Microsoft Sans Serif"/>
          <w:spacing w:val="-4"/>
          <w:w w:val="55"/>
          <w:position w:val="-5"/>
          <w:sz w:val="36"/>
          <w:szCs w:val="36"/>
          <w:rtl/>
        </w:rPr>
        <w:t>ُ</w:t>
      </w:r>
      <w:r>
        <w:rPr>
          <w:rFonts w:ascii="Microsoft Sans Serif" w:cs="Microsoft Sans Serif"/>
          <w:spacing w:val="-4"/>
          <w:w w:val="55"/>
          <w:sz w:val="36"/>
          <w:szCs w:val="36"/>
        </w:rPr>
        <w:t>.</w:t>
      </w:r>
      <w:r>
        <w:rPr>
          <w:rFonts w:ascii="Microsoft Sans Serif" w:cs="Microsoft Sans Serif"/>
          <w:spacing w:val="-4"/>
          <w:w w:val="55"/>
          <w:position w:val="-1"/>
          <w:sz w:val="36"/>
          <w:szCs w:val="36"/>
          <w:rtl/>
        </w:rPr>
        <w:t>ْ</w:t>
      </w:r>
      <w:r>
        <w:rPr>
          <w:rFonts w:ascii="Microsoft Sans Serif" w:cs="Microsoft Sans Serif"/>
          <w:spacing w:val="-4"/>
          <w:w w:val="55"/>
          <w:sz w:val="36"/>
          <w:szCs w:val="36"/>
          <w:rtl/>
        </w:rPr>
        <w:t>لن</w:t>
      </w:r>
      <w:r>
        <w:rPr>
          <w:rFonts w:ascii="Microsoft Sans Serif" w:cs="Microsoft Sans Serif"/>
          <w:spacing w:val="-4"/>
          <w:w w:val="55"/>
          <w:position w:val="-7"/>
          <w:sz w:val="36"/>
          <w:szCs w:val="36"/>
          <w:rtl/>
        </w:rPr>
        <w:t>َ</w:t>
      </w:r>
      <w:r>
        <w:rPr>
          <w:rFonts w:ascii="Microsoft Sans Serif" w:cs="Microsoft Sans Serif"/>
          <w:spacing w:val="-4"/>
          <w:w w:val="55"/>
          <w:sz w:val="36"/>
          <w:szCs w:val="36"/>
          <w:rtl/>
        </w:rPr>
        <w:t>ا</w:t>
      </w:r>
      <w:r>
        <w:rPr>
          <w:rFonts w:ascii="Microsoft Sans Serif" w:cs="Microsoft Sans Serif"/>
          <w:spacing w:val="-4"/>
          <w:w w:val="55"/>
          <w:sz w:val="36"/>
          <w:szCs w:val="36"/>
        </w:rPr>
        <w:t>:</w:t>
      </w:r>
      <w:r>
        <w:rPr>
          <w:rFonts w:ascii="Microsoft Sans Serif" w:cs="Microsoft Sans Serif"/>
          <w:spacing w:val="-20"/>
          <w:sz w:val="36"/>
          <w:szCs w:val="36"/>
          <w:rtl/>
        </w:rPr>
        <w:t> </w:t>
      </w:r>
      <w:r>
        <w:rPr>
          <w:rFonts w:ascii="Microsoft Sans Serif" w:cs="Microsoft Sans Serif"/>
          <w:spacing w:val="-4"/>
          <w:w w:val="55"/>
          <w:sz w:val="36"/>
          <w:szCs w:val="36"/>
          <w:rtl/>
        </w:rPr>
        <w:t>ب</w:t>
      </w:r>
      <w:r>
        <w:rPr>
          <w:rFonts w:ascii="Microsoft Sans Serif" w:cs="Microsoft Sans Serif"/>
          <w:spacing w:val="-4"/>
          <w:w w:val="55"/>
          <w:position w:val="-11"/>
          <w:sz w:val="36"/>
          <w:szCs w:val="36"/>
          <w:rtl/>
        </w:rPr>
        <w:t>َ</w:t>
      </w:r>
      <w:r>
        <w:rPr>
          <w:rFonts w:ascii="Microsoft Sans Serif" w:cs="Microsoft Sans Serif"/>
          <w:spacing w:val="-4"/>
          <w:w w:val="55"/>
          <w:sz w:val="36"/>
          <w:szCs w:val="36"/>
        </w:rPr>
        <w:t>.</w:t>
      </w:r>
      <w:r>
        <w:rPr>
          <w:rFonts w:ascii="Microsoft Sans Serif" w:cs="Microsoft Sans Serif"/>
          <w:spacing w:val="-4"/>
          <w:w w:val="55"/>
          <w:sz w:val="36"/>
          <w:szCs w:val="36"/>
          <w:rtl/>
        </w:rPr>
        <w:t>ل</w:t>
      </w:r>
      <w:r>
        <w:rPr>
          <w:rFonts w:ascii="Microsoft Sans Serif" w:cs="Microsoft Sans Serif"/>
          <w:spacing w:val="-4"/>
          <w:w w:val="55"/>
          <w:position w:val="-3"/>
          <w:sz w:val="36"/>
          <w:szCs w:val="36"/>
          <w:rtl/>
        </w:rPr>
        <w:t>َ</w:t>
      </w:r>
      <w:r>
        <w:rPr>
          <w:rFonts w:ascii="Microsoft Sans Serif" w:cs="Microsoft Sans Serif"/>
          <w:spacing w:val="-4"/>
          <w:w w:val="55"/>
          <w:sz w:val="36"/>
          <w:szCs w:val="36"/>
          <w:rtl/>
        </w:rPr>
        <w:t>ى</w:t>
      </w:r>
      <w:r>
        <w:rPr>
          <w:rFonts w:ascii="Microsoft Sans Serif" w:cs="Microsoft Sans Serif"/>
          <w:spacing w:val="-20"/>
          <w:sz w:val="36"/>
          <w:szCs w:val="36"/>
          <w:rtl/>
        </w:rPr>
        <w:t> </w:t>
      </w:r>
      <w:r>
        <w:rPr>
          <w:rFonts w:ascii="Microsoft Sans Serif" w:cs="Microsoft Sans Serif"/>
          <w:spacing w:val="-4"/>
          <w:w w:val="55"/>
          <w:sz w:val="36"/>
          <w:szCs w:val="36"/>
          <w:rtl/>
        </w:rPr>
        <w:t>يا</w:t>
      </w:r>
      <w:r>
        <w:rPr>
          <w:rFonts w:ascii="Microsoft Sans Serif" w:cs="Microsoft Sans Serif"/>
          <w:spacing w:val="-20"/>
          <w:sz w:val="36"/>
          <w:szCs w:val="36"/>
          <w:rtl/>
        </w:rPr>
        <w:t> </w:t>
      </w:r>
      <w:r>
        <w:rPr>
          <w:rFonts w:ascii="Microsoft Sans Serif" w:cs="Microsoft Sans Serif"/>
          <w:spacing w:val="-4"/>
          <w:w w:val="55"/>
          <w:sz w:val="36"/>
          <w:szCs w:val="36"/>
          <w:rtl/>
        </w:rPr>
        <w:t>رسول</w:t>
      </w:r>
      <w:r>
        <w:rPr>
          <w:rFonts w:ascii="Microsoft Sans Serif" w:cs="Microsoft Sans Serif"/>
          <w:spacing w:val="-20"/>
          <w:sz w:val="36"/>
          <w:szCs w:val="36"/>
          <w:rtl/>
        </w:rPr>
        <w:t> </w:t>
      </w:r>
      <w:r>
        <w:rPr>
          <w:rFonts w:ascii="Microsoft Sans Serif" w:cs="Microsoft Sans Serif"/>
          <w:spacing w:val="-4"/>
          <w:w w:val="55"/>
          <w:sz w:val="36"/>
          <w:szCs w:val="36"/>
          <w:rtl/>
        </w:rPr>
        <w:t>الله،</w:t>
      </w:r>
      <w:r>
        <w:rPr>
          <w:rFonts w:ascii="Microsoft Sans Serif" w:cs="Microsoft Sans Serif"/>
          <w:spacing w:val="-20"/>
          <w:sz w:val="36"/>
          <w:szCs w:val="36"/>
          <w:rtl/>
        </w:rPr>
        <w:t> </w:t>
      </w:r>
      <w:r>
        <w:rPr>
          <w:rFonts w:ascii="Microsoft Sans Serif" w:cs="Microsoft Sans Serif"/>
          <w:spacing w:val="-4"/>
          <w:w w:val="55"/>
          <w:sz w:val="36"/>
          <w:szCs w:val="36"/>
          <w:rtl/>
        </w:rPr>
        <w:t>قا</w:t>
      </w:r>
      <w:r>
        <w:rPr>
          <w:rFonts w:ascii="Microsoft Sans Serif" w:cs="Microsoft Sans Serif"/>
          <w:spacing w:val="-19"/>
          <w:w w:val="55"/>
          <w:position w:val="-2"/>
          <w:sz w:val="36"/>
          <w:szCs w:val="36"/>
          <w:rtl/>
        </w:rPr>
        <w:t> </w:t>
      </w:r>
      <w:r>
        <w:rPr>
          <w:rFonts w:ascii="Microsoft Sans Serif" w:cs="Microsoft Sans Serif"/>
          <w:spacing w:val="-55"/>
          <w:w w:val="55"/>
          <w:position w:val="-2"/>
          <w:sz w:val="36"/>
          <w:szCs w:val="36"/>
          <w:rtl/>
        </w:rPr>
        <w:t>َ</w:t>
      </w:r>
      <w:r>
        <w:rPr>
          <w:rFonts w:ascii="Microsoft Sans Serif" w:cs="Microsoft Sans Serif"/>
          <w:spacing w:val="-55"/>
          <w:w w:val="55"/>
          <w:sz w:val="36"/>
          <w:szCs w:val="36"/>
          <w:rtl/>
        </w:rPr>
        <w:t>ل</w:t>
      </w:r>
      <w:r>
        <w:rPr>
          <w:rFonts w:ascii="Microsoft Sans Serif" w:cs="Microsoft Sans Serif"/>
          <w:spacing w:val="-55"/>
          <w:w w:val="55"/>
          <w:sz w:val="36"/>
          <w:szCs w:val="36"/>
        </w:rPr>
        <w:t>:</w:t>
      </w:r>
      <w:r>
        <w:rPr>
          <w:rFonts w:ascii="Microsoft Sans Serif" w:cs="Microsoft Sans Serif"/>
          <w:spacing w:val="-20"/>
          <w:sz w:val="36"/>
          <w:szCs w:val="36"/>
          <w:rtl/>
        </w:rPr>
        <w:t> </w:t>
      </w:r>
      <w:r>
        <w:rPr>
          <w:rFonts w:ascii="Microsoft Sans Serif" w:cs="Microsoft Sans Serif"/>
          <w:spacing w:val="-4"/>
          <w:w w:val="55"/>
          <w:sz w:val="36"/>
          <w:szCs w:val="36"/>
          <w:rtl/>
        </w:rPr>
        <w:t>ا</w:t>
      </w:r>
      <w:r>
        <w:rPr>
          <w:rFonts w:ascii="Microsoft Sans Serif" w:cs="Microsoft Sans Serif"/>
          <w:spacing w:val="-29"/>
          <w:position w:val="5"/>
          <w:sz w:val="36"/>
          <w:szCs w:val="36"/>
          <w:rtl/>
        </w:rPr>
        <w:t> </w:t>
      </w:r>
      <w:r>
        <w:rPr>
          <w:rFonts w:ascii="Microsoft Sans Serif" w:cs="Microsoft Sans Serif"/>
          <w:spacing w:val="-140"/>
          <w:w w:val="55"/>
          <w:position w:val="5"/>
          <w:sz w:val="36"/>
          <w:szCs w:val="36"/>
          <w:rtl/>
        </w:rPr>
        <w:t>ِ</w:t>
      </w:r>
      <w:r>
        <w:rPr>
          <w:rFonts w:ascii="Microsoft Sans Serif" w:cs="Microsoft Sans Serif"/>
          <w:spacing w:val="-140"/>
          <w:w w:val="55"/>
          <w:sz w:val="36"/>
          <w:szCs w:val="36"/>
          <w:rtl/>
        </w:rPr>
        <w:t>إل</w:t>
      </w:r>
      <w:r>
        <w:rPr>
          <w:rFonts w:ascii="Microsoft Sans Serif" w:cs="Microsoft Sans Serif"/>
          <w:spacing w:val="-10"/>
          <w:position w:val="-5"/>
          <w:sz w:val="36"/>
          <w:szCs w:val="36"/>
          <w:rtl/>
        </w:rPr>
        <w:t> </w:t>
      </w:r>
      <w:r>
        <w:rPr>
          <w:rFonts w:ascii="Microsoft Sans Serif" w:cs="Microsoft Sans Serif"/>
          <w:spacing w:val="-67"/>
          <w:w w:val="55"/>
          <w:position w:val="-5"/>
          <w:sz w:val="36"/>
          <w:szCs w:val="36"/>
          <w:rtl/>
        </w:rPr>
        <w:t>ْ</w:t>
      </w:r>
      <w:r>
        <w:rPr>
          <w:rFonts w:ascii="Microsoft Sans Serif" w:cs="Microsoft Sans Serif"/>
          <w:spacing w:val="-67"/>
          <w:w w:val="55"/>
          <w:sz w:val="36"/>
          <w:szCs w:val="36"/>
          <w:rtl/>
        </w:rPr>
        <w:t>ش</w:t>
      </w:r>
      <w:r>
        <w:rPr>
          <w:rFonts w:ascii="Microsoft Sans Serif" w:cs="Microsoft Sans Serif"/>
          <w:spacing w:val="-67"/>
          <w:w w:val="55"/>
          <w:position w:val="-13"/>
          <w:sz w:val="36"/>
          <w:szCs w:val="36"/>
          <w:rtl/>
        </w:rPr>
        <w:t>َ</w:t>
      </w:r>
      <w:r>
        <w:rPr>
          <w:rFonts w:ascii="Microsoft Sans Serif" w:cs="Microsoft Sans Serif"/>
          <w:spacing w:val="-67"/>
          <w:w w:val="55"/>
          <w:sz w:val="36"/>
          <w:szCs w:val="36"/>
          <w:rtl/>
        </w:rPr>
        <w:t>راك</w:t>
      </w:r>
      <w:r>
        <w:rPr>
          <w:rFonts w:ascii="Microsoft Sans Serif" w:cs="Microsoft Sans Serif"/>
          <w:spacing w:val="-20"/>
          <w:sz w:val="36"/>
          <w:szCs w:val="36"/>
          <w:rtl/>
        </w:rPr>
        <w:t> </w:t>
      </w:r>
      <w:r>
        <w:rPr>
          <w:rFonts w:ascii="Microsoft Sans Serif" w:cs="Microsoft Sans Serif"/>
          <w:spacing w:val="-4"/>
          <w:w w:val="55"/>
          <w:sz w:val="36"/>
          <w:szCs w:val="36"/>
          <w:rtl/>
        </w:rPr>
        <w:t>ب</w:t>
      </w:r>
      <w:r>
        <w:rPr>
          <w:rFonts w:ascii="Microsoft Sans Serif" w:cs="Microsoft Sans Serif"/>
          <w:spacing w:val="-4"/>
          <w:w w:val="55"/>
          <w:position w:val="6"/>
          <w:sz w:val="36"/>
          <w:szCs w:val="36"/>
          <w:rtl/>
        </w:rPr>
        <w:t>ِ</w:t>
      </w:r>
      <w:r>
        <w:rPr>
          <w:rFonts w:ascii="Microsoft Sans Serif" w:cs="Microsoft Sans Serif"/>
          <w:spacing w:val="-4"/>
          <w:w w:val="55"/>
          <w:sz w:val="36"/>
          <w:szCs w:val="36"/>
          <w:rtl/>
        </w:rPr>
        <w:t>الل</w:t>
      </w:r>
      <w:r>
        <w:rPr>
          <w:rFonts w:ascii="Microsoft Sans Serif" w:cs="Microsoft Sans Serif"/>
          <w:spacing w:val="-4"/>
          <w:w w:val="55"/>
          <w:sz w:val="36"/>
          <w:szCs w:val="36"/>
          <w:rtl/>
        </w:rPr>
        <w:t>ه</w:t>
      </w:r>
    </w:p>
    <w:p>
      <w:pPr>
        <w:bidi/>
        <w:spacing w:line="208" w:lineRule="auto" w:before="0"/>
        <w:ind w:right="97" w:left="673" w:firstLine="0"/>
        <w:jc w:val="center"/>
        <w:rPr>
          <w:rFonts w:ascii="Microsoft Sans Serif" w:cs="Microsoft Sans Serif"/>
          <w:sz w:val="36"/>
          <w:szCs w:val="36"/>
        </w:rPr>
      </w:pPr>
      <w:r>
        <w:rPr>
          <w:rFonts w:ascii="Microsoft Sans Serif" w:cs="Microsoft Sans Serif"/>
          <w:spacing w:val="-20"/>
          <w:w w:val="65"/>
          <w:sz w:val="36"/>
          <w:szCs w:val="36"/>
          <w:rtl/>
        </w:rPr>
        <w:t>و</w:t>
      </w:r>
      <w:r>
        <w:rPr>
          <w:rFonts w:ascii="Microsoft Sans Serif" w:cs="Microsoft Sans Serif"/>
          <w:spacing w:val="-27"/>
          <w:w w:val="65"/>
          <w:position w:val="-9"/>
          <w:sz w:val="36"/>
          <w:szCs w:val="36"/>
          <w:rtl/>
        </w:rPr>
        <w:t> </w:t>
      </w:r>
      <w:r>
        <w:rPr>
          <w:rFonts w:ascii="Microsoft Sans Serif" w:cs="Microsoft Sans Serif"/>
          <w:spacing w:val="-20"/>
          <w:w w:val="65"/>
          <w:position w:val="-9"/>
          <w:sz w:val="36"/>
          <w:szCs w:val="36"/>
          <w:rtl/>
        </w:rPr>
        <w:t>ُ</w:t>
      </w:r>
      <w:r>
        <w:rPr>
          <w:rFonts w:ascii="Microsoft Sans Serif" w:cs="Microsoft Sans Serif"/>
          <w:spacing w:val="-20"/>
          <w:w w:val="65"/>
          <w:sz w:val="36"/>
          <w:szCs w:val="36"/>
          <w:rtl/>
        </w:rPr>
        <w:t>عقو</w:t>
      </w:r>
      <w:r>
        <w:rPr>
          <w:rFonts w:ascii="Microsoft Sans Serif" w:cs="Microsoft Sans Serif"/>
          <w:spacing w:val="-46"/>
          <w:position w:val="-5"/>
          <w:sz w:val="36"/>
          <w:szCs w:val="36"/>
          <w:rtl/>
        </w:rPr>
        <w:t> </w:t>
      </w:r>
      <w:r>
        <w:rPr>
          <w:rFonts w:ascii="Microsoft Sans Serif" w:cs="Microsoft Sans Serif"/>
          <w:spacing w:val="-149"/>
          <w:w w:val="65"/>
          <w:position w:val="-5"/>
          <w:sz w:val="36"/>
          <w:szCs w:val="36"/>
          <w:rtl/>
        </w:rPr>
        <w:t>ُ</w:t>
      </w:r>
      <w:r>
        <w:rPr>
          <w:rFonts w:ascii="Microsoft Sans Serif" w:cs="Microsoft Sans Serif"/>
          <w:spacing w:val="-149"/>
          <w:w w:val="65"/>
          <w:sz w:val="36"/>
          <w:szCs w:val="36"/>
          <w:rtl/>
        </w:rPr>
        <w:t>ق</w:t>
      </w:r>
      <w:r>
        <w:rPr>
          <w:rFonts w:ascii="Microsoft Sans Serif" w:cs="Microsoft Sans Serif"/>
          <w:spacing w:val="4"/>
          <w:sz w:val="36"/>
          <w:szCs w:val="36"/>
          <w:rtl/>
        </w:rPr>
        <w:t> </w:t>
      </w:r>
      <w:r>
        <w:rPr>
          <w:rFonts w:ascii="Microsoft Sans Serif" w:cs="Microsoft Sans Serif"/>
          <w:spacing w:val="-20"/>
          <w:w w:val="65"/>
          <w:sz w:val="36"/>
          <w:szCs w:val="36"/>
          <w:rtl/>
        </w:rPr>
        <w:t>ال</w:t>
      </w:r>
      <w:r>
        <w:rPr>
          <w:rFonts w:ascii="Microsoft Sans Serif" w:cs="Microsoft Sans Serif"/>
          <w:spacing w:val="-20"/>
          <w:w w:val="65"/>
          <w:position w:val="-13"/>
          <w:sz w:val="36"/>
          <w:szCs w:val="36"/>
          <w:rtl/>
        </w:rPr>
        <w:t>َ</w:t>
      </w:r>
      <w:r>
        <w:rPr>
          <w:rFonts w:ascii="Microsoft Sans Serif" w:cs="Microsoft Sans Serif"/>
          <w:spacing w:val="-20"/>
          <w:w w:val="65"/>
          <w:sz w:val="36"/>
          <w:szCs w:val="36"/>
          <w:rtl/>
        </w:rPr>
        <w:t>وال</w:t>
      </w:r>
      <w:r>
        <w:rPr>
          <w:rFonts w:ascii="Microsoft Sans Serif" w:cs="Microsoft Sans Serif"/>
          <w:spacing w:val="-20"/>
          <w:w w:val="65"/>
          <w:position w:val="10"/>
          <w:sz w:val="36"/>
          <w:szCs w:val="36"/>
          <w:rtl/>
        </w:rPr>
        <w:t>ِ</w:t>
      </w:r>
      <w:r>
        <w:rPr>
          <w:rFonts w:ascii="Microsoft Sans Serif" w:cs="Microsoft Sans Serif"/>
          <w:spacing w:val="-20"/>
          <w:w w:val="65"/>
          <w:sz w:val="36"/>
          <w:szCs w:val="36"/>
          <w:rtl/>
        </w:rPr>
        <w:t>دين،</w:t>
      </w:r>
      <w:r>
        <w:rPr>
          <w:rFonts w:ascii="Microsoft Sans Serif" w:cs="Microsoft Sans Serif"/>
          <w:spacing w:val="5"/>
          <w:sz w:val="36"/>
          <w:szCs w:val="36"/>
          <w:rtl/>
        </w:rPr>
        <w:t> </w:t>
      </w:r>
      <w:r>
        <w:rPr>
          <w:rFonts w:ascii="Microsoft Sans Serif" w:cs="Microsoft Sans Serif"/>
          <w:spacing w:val="-20"/>
          <w:w w:val="65"/>
          <w:sz w:val="36"/>
          <w:szCs w:val="36"/>
          <w:rtl/>
        </w:rPr>
        <w:t>وكان</w:t>
      </w:r>
      <w:r>
        <w:rPr>
          <w:rFonts w:ascii="Microsoft Sans Serif" w:cs="Microsoft Sans Serif"/>
          <w:spacing w:val="28"/>
          <w:position w:val="-11"/>
          <w:sz w:val="36"/>
          <w:szCs w:val="36"/>
          <w:rtl/>
        </w:rPr>
        <w:t> </w:t>
      </w:r>
      <w:r>
        <w:rPr>
          <w:rFonts w:ascii="Microsoft Sans Serif" w:cs="Microsoft Sans Serif"/>
          <w:spacing w:val="-20"/>
          <w:w w:val="65"/>
          <w:position w:val="-11"/>
          <w:sz w:val="36"/>
          <w:szCs w:val="36"/>
          <w:rtl/>
        </w:rPr>
        <w:t>ُ</w:t>
      </w:r>
      <w:r>
        <w:rPr>
          <w:rFonts w:ascii="Microsoft Sans Serif" w:cs="Microsoft Sans Serif"/>
          <w:spacing w:val="-20"/>
          <w:w w:val="65"/>
          <w:sz w:val="36"/>
          <w:szCs w:val="36"/>
          <w:rtl/>
        </w:rPr>
        <w:t>م</w:t>
      </w:r>
      <w:r>
        <w:rPr>
          <w:rFonts w:ascii="Microsoft Sans Serif" w:cs="Microsoft Sans Serif"/>
          <w:spacing w:val="-20"/>
          <w:w w:val="65"/>
          <w:position w:val="-7"/>
          <w:sz w:val="36"/>
          <w:szCs w:val="36"/>
          <w:rtl/>
        </w:rPr>
        <w:t>َ</w:t>
      </w:r>
      <w:r>
        <w:rPr>
          <w:rFonts w:ascii="Microsoft Sans Serif" w:cs="Microsoft Sans Serif"/>
          <w:spacing w:val="-20"/>
          <w:w w:val="65"/>
          <w:sz w:val="36"/>
          <w:szCs w:val="36"/>
          <w:rtl/>
        </w:rPr>
        <w:t>تك</w:t>
      </w:r>
      <w:r>
        <w:rPr>
          <w:rFonts w:ascii="Microsoft Sans Serif" w:cs="Microsoft Sans Serif"/>
          <w:spacing w:val="-20"/>
          <w:w w:val="65"/>
          <w:position w:val="9"/>
          <w:sz w:val="36"/>
          <w:szCs w:val="36"/>
          <w:rtl/>
        </w:rPr>
        <w:t>ِ</w:t>
      </w:r>
      <w:r>
        <w:rPr>
          <w:rFonts w:ascii="Microsoft Sans Serif" w:cs="Microsoft Sans Serif"/>
          <w:spacing w:val="-20"/>
          <w:w w:val="65"/>
          <w:sz w:val="36"/>
          <w:szCs w:val="36"/>
          <w:rtl/>
        </w:rPr>
        <w:t>ئ</w:t>
      </w:r>
      <w:r>
        <w:rPr>
          <w:rFonts w:ascii="Microsoft Sans Serif" w:cs="Microsoft Sans Serif"/>
          <w:spacing w:val="-20"/>
          <w:w w:val="65"/>
          <w:position w:val="-8"/>
          <w:sz w:val="36"/>
          <w:szCs w:val="36"/>
          <w:rtl/>
        </w:rPr>
        <w:t>ً</w:t>
      </w:r>
      <w:r>
        <w:rPr>
          <w:rFonts w:ascii="Microsoft Sans Serif" w:cs="Microsoft Sans Serif"/>
          <w:spacing w:val="-20"/>
          <w:w w:val="65"/>
          <w:sz w:val="36"/>
          <w:szCs w:val="36"/>
          <w:rtl/>
        </w:rPr>
        <w:t>ا</w:t>
      </w:r>
      <w:r>
        <w:rPr>
          <w:rFonts w:ascii="Microsoft Sans Serif" w:cs="Microsoft Sans Serif"/>
          <w:spacing w:val="3"/>
          <w:sz w:val="36"/>
          <w:szCs w:val="36"/>
          <w:rtl/>
        </w:rPr>
        <w:t> </w:t>
      </w:r>
      <w:r>
        <w:rPr>
          <w:rFonts w:ascii="Microsoft Sans Serif" w:cs="Microsoft Sans Serif"/>
          <w:spacing w:val="-20"/>
          <w:w w:val="65"/>
          <w:sz w:val="36"/>
          <w:szCs w:val="36"/>
          <w:rtl/>
        </w:rPr>
        <w:t>ف</w:t>
      </w:r>
      <w:r>
        <w:rPr>
          <w:rFonts w:ascii="Microsoft Sans Serif" w:cs="Microsoft Sans Serif"/>
          <w:spacing w:val="-20"/>
          <w:w w:val="65"/>
          <w:position w:val="-5"/>
          <w:sz w:val="36"/>
          <w:szCs w:val="36"/>
          <w:rtl/>
        </w:rPr>
        <w:t>َ</w:t>
      </w:r>
      <w:r>
        <w:rPr>
          <w:rFonts w:ascii="Microsoft Sans Serif" w:cs="Microsoft Sans Serif"/>
          <w:spacing w:val="-9"/>
          <w:position w:val="-11"/>
          <w:sz w:val="36"/>
          <w:szCs w:val="36"/>
          <w:rtl/>
        </w:rPr>
        <w:t> </w:t>
      </w:r>
      <w:r>
        <w:rPr>
          <w:rFonts w:ascii="Microsoft Sans Serif" w:cs="Microsoft Sans Serif"/>
          <w:spacing w:val="-87"/>
          <w:w w:val="65"/>
          <w:position w:val="-11"/>
          <w:sz w:val="36"/>
          <w:szCs w:val="36"/>
          <w:rtl/>
        </w:rPr>
        <w:t>َ</w:t>
      </w:r>
      <w:r>
        <w:rPr>
          <w:rFonts w:ascii="Microsoft Sans Serif" w:cs="Microsoft Sans Serif"/>
          <w:spacing w:val="-87"/>
          <w:w w:val="65"/>
          <w:sz w:val="36"/>
          <w:szCs w:val="36"/>
          <w:rtl/>
        </w:rPr>
        <w:t>جل</w:t>
      </w:r>
      <w:r>
        <w:rPr>
          <w:rFonts w:ascii="Microsoft Sans Serif" w:cs="Microsoft Sans Serif"/>
          <w:spacing w:val="-87"/>
          <w:w w:val="65"/>
          <w:position w:val="-3"/>
          <w:sz w:val="36"/>
          <w:szCs w:val="36"/>
          <w:rtl/>
        </w:rPr>
        <w:t>َ</w:t>
      </w:r>
      <w:r>
        <w:rPr>
          <w:rFonts w:ascii="Microsoft Sans Serif" w:cs="Microsoft Sans Serif"/>
          <w:spacing w:val="50"/>
          <w:position w:val="-15"/>
          <w:sz w:val="36"/>
          <w:szCs w:val="36"/>
          <w:rtl/>
        </w:rPr>
        <w:t> </w:t>
      </w:r>
      <w:r>
        <w:rPr>
          <w:rFonts w:ascii="Microsoft Sans Serif" w:cs="Microsoft Sans Serif"/>
          <w:spacing w:val="-227"/>
          <w:w w:val="65"/>
          <w:position w:val="-15"/>
          <w:sz w:val="36"/>
          <w:szCs w:val="36"/>
          <w:rtl/>
        </w:rPr>
        <w:t>َ</w:t>
      </w:r>
      <w:r>
        <w:rPr>
          <w:rFonts w:ascii="Microsoft Sans Serif" w:cs="Microsoft Sans Serif"/>
          <w:spacing w:val="-227"/>
          <w:w w:val="65"/>
          <w:sz w:val="36"/>
          <w:szCs w:val="36"/>
          <w:rtl/>
        </w:rPr>
        <w:t>س</w:t>
      </w:r>
      <w:r>
        <w:rPr>
          <w:rFonts w:ascii="Microsoft Sans Serif" w:cs="Microsoft Sans Serif"/>
          <w:sz w:val="36"/>
          <w:szCs w:val="36"/>
          <w:rtl/>
        </w:rPr>
        <w:t> </w:t>
      </w:r>
      <w:r>
        <w:rPr>
          <w:rFonts w:ascii="Microsoft Sans Serif" w:cs="Microsoft Sans Serif"/>
          <w:spacing w:val="-20"/>
          <w:w w:val="65"/>
          <w:sz w:val="36"/>
          <w:szCs w:val="36"/>
          <w:rtl/>
        </w:rPr>
        <w:t>فقال</w:t>
      </w:r>
      <w:r>
        <w:rPr>
          <w:rFonts w:ascii="Microsoft Sans Serif" w:cs="Microsoft Sans Serif"/>
          <w:spacing w:val="-20"/>
          <w:w w:val="65"/>
          <w:sz w:val="36"/>
          <w:szCs w:val="36"/>
        </w:rPr>
        <w:t>:</w:t>
      </w:r>
      <w:r>
        <w:rPr>
          <w:rFonts w:ascii="Microsoft Sans Serif" w:cs="Microsoft Sans Serif"/>
          <w:spacing w:val="-4"/>
          <w:sz w:val="36"/>
          <w:szCs w:val="36"/>
          <w:rtl/>
        </w:rPr>
        <w:t> </w:t>
      </w:r>
      <w:r>
        <w:rPr>
          <w:rFonts w:ascii="Microsoft Sans Serif" w:cs="Microsoft Sans Serif"/>
          <w:spacing w:val="-20"/>
          <w:w w:val="65"/>
          <w:sz w:val="36"/>
          <w:szCs w:val="36"/>
          <w:rtl/>
        </w:rPr>
        <w:t>أَال</w:t>
      </w:r>
      <w:r>
        <w:rPr>
          <w:rFonts w:ascii="Microsoft Sans Serif" w:cs="Microsoft Sans Serif"/>
          <w:spacing w:val="-4"/>
          <w:sz w:val="36"/>
          <w:szCs w:val="36"/>
          <w:rtl/>
        </w:rPr>
        <w:t> </w:t>
      </w:r>
      <w:r>
        <w:rPr>
          <w:rFonts w:ascii="Microsoft Sans Serif" w:cs="Microsoft Sans Serif"/>
          <w:spacing w:val="-20"/>
          <w:w w:val="65"/>
          <w:sz w:val="36"/>
          <w:szCs w:val="36"/>
          <w:rtl/>
        </w:rPr>
        <w:t>وقول</w:t>
      </w:r>
      <w:r>
        <w:rPr>
          <w:rFonts w:ascii="Microsoft Sans Serif" w:cs="Microsoft Sans Serif"/>
          <w:spacing w:val="-4"/>
          <w:sz w:val="36"/>
          <w:szCs w:val="36"/>
          <w:rtl/>
        </w:rPr>
        <w:t> </w:t>
      </w:r>
      <w:r>
        <w:rPr>
          <w:rFonts w:ascii="Microsoft Sans Serif" w:cs="Microsoft Sans Serif"/>
          <w:spacing w:val="-20"/>
          <w:w w:val="65"/>
          <w:sz w:val="36"/>
          <w:szCs w:val="36"/>
          <w:rtl/>
        </w:rPr>
        <w:t>ال</w:t>
      </w:r>
      <w:r>
        <w:rPr>
          <w:rFonts w:ascii="Microsoft Sans Serif" w:cs="Microsoft Sans Serif"/>
          <w:spacing w:val="-15"/>
          <w:position w:val="-3"/>
          <w:sz w:val="36"/>
          <w:szCs w:val="36"/>
          <w:rtl/>
        </w:rPr>
        <w:t> </w:t>
      </w:r>
      <w:r>
        <w:rPr>
          <w:rFonts w:ascii="Microsoft Sans Serif" w:cs="Microsoft Sans Serif"/>
          <w:spacing w:val="-20"/>
          <w:w w:val="65"/>
          <w:sz w:val="36"/>
          <w:szCs w:val="36"/>
          <w:rtl/>
        </w:rPr>
        <w:t>زور</w:t>
      </w:r>
      <w:r>
        <w:rPr>
          <w:rFonts w:ascii="Microsoft Sans Serif" w:cs="Microsoft Sans Serif"/>
          <w:spacing w:val="-20"/>
          <w:w w:val="65"/>
          <w:sz w:val="36"/>
          <w:szCs w:val="36"/>
          <w:rtl/>
        </w:rPr>
        <w:t>،</w:t>
      </w:r>
    </w:p>
    <w:p>
      <w:pPr>
        <w:bidi/>
        <w:spacing w:line="225" w:lineRule="auto" w:before="0"/>
        <w:ind w:right="98" w:left="673" w:firstLine="0"/>
        <w:jc w:val="center"/>
        <w:rPr>
          <w:rFonts w:ascii="Microsoft Sans Serif" w:cs="Microsoft Sans Serif"/>
          <w:sz w:val="36"/>
          <w:szCs w:val="36"/>
        </w:rPr>
      </w:pPr>
      <w:r>
        <w:rPr>
          <w:rFonts w:ascii="Microsoft Sans Serif" w:cs="Microsoft Sans Serif"/>
          <w:spacing w:val="-14"/>
          <w:w w:val="60"/>
          <w:sz w:val="36"/>
          <w:szCs w:val="36"/>
          <w:rtl/>
        </w:rPr>
        <w:t>وشهادة</w:t>
      </w:r>
      <w:r>
        <w:rPr>
          <w:rFonts w:ascii="Microsoft Sans Serif" w:cs="Microsoft Sans Serif"/>
          <w:spacing w:val="1"/>
          <w:sz w:val="36"/>
          <w:szCs w:val="36"/>
          <w:rtl/>
        </w:rPr>
        <w:t> </w:t>
      </w:r>
      <w:r>
        <w:rPr>
          <w:rFonts w:ascii="Microsoft Sans Serif" w:cs="Microsoft Sans Serif"/>
          <w:spacing w:val="-14"/>
          <w:w w:val="60"/>
          <w:sz w:val="36"/>
          <w:szCs w:val="36"/>
          <w:rtl/>
        </w:rPr>
        <w:t>ال</w:t>
      </w:r>
      <w:r>
        <w:rPr>
          <w:rFonts w:ascii="Microsoft Sans Serif" w:cs="Microsoft Sans Serif"/>
          <w:spacing w:val="-15"/>
          <w:position w:val="-2"/>
          <w:sz w:val="36"/>
          <w:szCs w:val="36"/>
          <w:rtl/>
        </w:rPr>
        <w:t> </w:t>
      </w:r>
      <w:r>
        <w:rPr>
          <w:rFonts w:ascii="Microsoft Sans Serif" w:cs="Microsoft Sans Serif"/>
          <w:spacing w:val="-14"/>
          <w:w w:val="60"/>
          <w:sz w:val="36"/>
          <w:szCs w:val="36"/>
          <w:rtl/>
        </w:rPr>
        <w:t>زور،</w:t>
      </w:r>
      <w:r>
        <w:rPr>
          <w:rFonts w:ascii="Microsoft Sans Serif" w:cs="Microsoft Sans Serif"/>
          <w:spacing w:val="8"/>
          <w:position w:val="1"/>
          <w:sz w:val="36"/>
          <w:szCs w:val="36"/>
          <w:rtl/>
        </w:rPr>
        <w:t> </w:t>
      </w:r>
      <w:r>
        <w:rPr>
          <w:rFonts w:ascii="Microsoft Sans Serif" w:cs="Microsoft Sans Serif"/>
          <w:spacing w:val="-14"/>
          <w:w w:val="60"/>
          <w:position w:val="1"/>
          <w:sz w:val="36"/>
          <w:szCs w:val="36"/>
          <w:rtl/>
        </w:rPr>
        <w:t>َ</w:t>
      </w:r>
      <w:r>
        <w:rPr>
          <w:rFonts w:ascii="Microsoft Sans Serif" w:cs="Microsoft Sans Serif"/>
          <w:spacing w:val="-14"/>
          <w:w w:val="60"/>
          <w:sz w:val="36"/>
          <w:szCs w:val="36"/>
          <w:rtl/>
        </w:rPr>
        <w:t>أال</w:t>
      </w:r>
      <w:r>
        <w:rPr>
          <w:rFonts w:ascii="Microsoft Sans Serif" w:cs="Microsoft Sans Serif"/>
          <w:spacing w:val="2"/>
          <w:sz w:val="36"/>
          <w:szCs w:val="36"/>
          <w:rtl/>
        </w:rPr>
        <w:t> </w:t>
      </w:r>
      <w:r>
        <w:rPr>
          <w:rFonts w:ascii="Microsoft Sans Serif" w:cs="Microsoft Sans Serif"/>
          <w:spacing w:val="-14"/>
          <w:w w:val="60"/>
          <w:sz w:val="36"/>
          <w:szCs w:val="36"/>
          <w:rtl/>
        </w:rPr>
        <w:t>وقول</w:t>
      </w:r>
      <w:r>
        <w:rPr>
          <w:rFonts w:ascii="Microsoft Sans Serif" w:cs="Microsoft Sans Serif"/>
          <w:spacing w:val="1"/>
          <w:sz w:val="36"/>
          <w:szCs w:val="36"/>
          <w:rtl/>
        </w:rPr>
        <w:t> </w:t>
      </w:r>
      <w:r>
        <w:rPr>
          <w:rFonts w:ascii="Microsoft Sans Serif" w:cs="Microsoft Sans Serif"/>
          <w:spacing w:val="-14"/>
          <w:w w:val="60"/>
          <w:sz w:val="36"/>
          <w:szCs w:val="36"/>
          <w:rtl/>
        </w:rPr>
        <w:t>ال</w:t>
      </w:r>
      <w:r>
        <w:rPr>
          <w:rFonts w:ascii="Microsoft Sans Serif" w:cs="Microsoft Sans Serif"/>
          <w:spacing w:val="-15"/>
          <w:position w:val="-2"/>
          <w:sz w:val="36"/>
          <w:szCs w:val="36"/>
          <w:rtl/>
        </w:rPr>
        <w:t> </w:t>
      </w:r>
      <w:r>
        <w:rPr>
          <w:rFonts w:ascii="Microsoft Sans Serif" w:cs="Microsoft Sans Serif"/>
          <w:spacing w:val="-14"/>
          <w:w w:val="60"/>
          <w:sz w:val="36"/>
          <w:szCs w:val="36"/>
          <w:rtl/>
        </w:rPr>
        <w:t>زور،</w:t>
      </w:r>
      <w:r>
        <w:rPr>
          <w:rFonts w:ascii="Microsoft Sans Serif" w:cs="Microsoft Sans Serif"/>
          <w:spacing w:val="1"/>
          <w:sz w:val="36"/>
          <w:szCs w:val="36"/>
          <w:rtl/>
        </w:rPr>
        <w:t> </w:t>
      </w:r>
      <w:r>
        <w:rPr>
          <w:rFonts w:ascii="Microsoft Sans Serif" w:cs="Microsoft Sans Serif"/>
          <w:spacing w:val="-14"/>
          <w:w w:val="60"/>
          <w:sz w:val="36"/>
          <w:szCs w:val="36"/>
          <w:rtl/>
        </w:rPr>
        <w:t>فما</w:t>
      </w:r>
      <w:r>
        <w:rPr>
          <w:rFonts w:ascii="Microsoft Sans Serif" w:cs="Microsoft Sans Serif"/>
          <w:spacing w:val="2"/>
          <w:sz w:val="36"/>
          <w:szCs w:val="36"/>
          <w:rtl/>
        </w:rPr>
        <w:t> </w:t>
      </w:r>
      <w:r>
        <w:rPr>
          <w:rFonts w:ascii="Microsoft Sans Serif" w:cs="Microsoft Sans Serif"/>
          <w:spacing w:val="-14"/>
          <w:w w:val="60"/>
          <w:sz w:val="36"/>
          <w:szCs w:val="36"/>
          <w:rtl/>
        </w:rPr>
        <w:t>زال</w:t>
      </w:r>
      <w:r>
        <w:rPr>
          <w:rFonts w:ascii="Microsoft Sans Serif" w:cs="Microsoft Sans Serif"/>
          <w:spacing w:val="1"/>
          <w:sz w:val="36"/>
          <w:szCs w:val="36"/>
          <w:rtl/>
        </w:rPr>
        <w:t> </w:t>
      </w:r>
      <w:r>
        <w:rPr>
          <w:rFonts w:ascii="Microsoft Sans Serif" w:cs="Microsoft Sans Serif"/>
          <w:spacing w:val="-14"/>
          <w:w w:val="60"/>
          <w:sz w:val="36"/>
          <w:szCs w:val="36"/>
          <w:rtl/>
        </w:rPr>
        <w:t>ي</w:t>
      </w:r>
      <w:r>
        <w:rPr>
          <w:rFonts w:ascii="Microsoft Sans Serif" w:cs="Microsoft Sans Serif"/>
          <w:spacing w:val="-14"/>
          <w:w w:val="60"/>
          <w:position w:val="-11"/>
          <w:sz w:val="36"/>
          <w:szCs w:val="36"/>
          <w:rtl/>
        </w:rPr>
        <w:t>َ</w:t>
      </w:r>
      <w:r>
        <w:rPr>
          <w:rFonts w:ascii="Microsoft Sans Serif" w:cs="Microsoft Sans Serif"/>
          <w:spacing w:val="-14"/>
          <w:w w:val="60"/>
          <w:sz w:val="36"/>
          <w:szCs w:val="36"/>
        </w:rPr>
        <w:t>.</w:t>
      </w:r>
      <w:r>
        <w:rPr>
          <w:rFonts w:ascii="Microsoft Sans Serif" w:cs="Microsoft Sans Serif"/>
          <w:spacing w:val="-14"/>
          <w:w w:val="60"/>
          <w:position w:val="-5"/>
          <w:sz w:val="36"/>
          <w:szCs w:val="36"/>
          <w:rtl/>
        </w:rPr>
        <w:t>ُ</w:t>
      </w:r>
      <w:r>
        <w:rPr>
          <w:rFonts w:ascii="Microsoft Sans Serif" w:cs="Microsoft Sans Serif"/>
          <w:spacing w:val="-14"/>
          <w:w w:val="60"/>
          <w:sz w:val="36"/>
          <w:szCs w:val="36"/>
          <w:rtl/>
        </w:rPr>
        <w:t>قول</w:t>
      </w:r>
      <w:r>
        <w:rPr>
          <w:rFonts w:ascii="Microsoft Sans Serif" w:cs="Microsoft Sans Serif"/>
          <w:spacing w:val="-14"/>
          <w:w w:val="60"/>
          <w:position w:val="-2"/>
          <w:sz w:val="36"/>
          <w:szCs w:val="36"/>
          <w:rtl/>
        </w:rPr>
        <w:t>ُ</w:t>
      </w:r>
      <w:r>
        <w:rPr>
          <w:rFonts w:ascii="Microsoft Sans Serif" w:cs="Microsoft Sans Serif"/>
          <w:spacing w:val="-14"/>
          <w:w w:val="60"/>
          <w:sz w:val="36"/>
          <w:szCs w:val="36"/>
          <w:rtl/>
        </w:rPr>
        <w:t>ها</w:t>
      </w:r>
      <w:r>
        <w:rPr>
          <w:rFonts w:ascii="Microsoft Sans Serif" w:cs="Microsoft Sans Serif"/>
          <w:spacing w:val="38"/>
          <w:w w:val="150"/>
          <w:position w:val="-11"/>
          <w:sz w:val="36"/>
          <w:szCs w:val="36"/>
          <w:rtl/>
        </w:rPr>
        <w:t> </w:t>
      </w:r>
      <w:r>
        <w:rPr>
          <w:rFonts w:ascii="Microsoft Sans Serif" w:cs="Microsoft Sans Serif"/>
          <w:spacing w:val="-56"/>
          <w:w w:val="60"/>
          <w:position w:val="-11"/>
          <w:sz w:val="36"/>
          <w:szCs w:val="36"/>
          <w:rtl/>
        </w:rPr>
        <w:t>َ</w:t>
      </w:r>
      <w:r>
        <w:rPr>
          <w:rFonts w:ascii="Microsoft Sans Serif" w:cs="Microsoft Sans Serif"/>
          <w:spacing w:val="-56"/>
          <w:w w:val="60"/>
          <w:sz w:val="36"/>
          <w:szCs w:val="36"/>
          <w:rtl/>
        </w:rPr>
        <w:t>حتَّى</w:t>
      </w:r>
      <w:r>
        <w:rPr>
          <w:rFonts w:ascii="Microsoft Sans Serif" w:cs="Microsoft Sans Serif"/>
          <w:spacing w:val="1"/>
          <w:sz w:val="36"/>
          <w:szCs w:val="36"/>
          <w:rtl/>
        </w:rPr>
        <w:t> </w:t>
      </w:r>
      <w:r>
        <w:rPr>
          <w:rFonts w:ascii="Microsoft Sans Serif" w:cs="Microsoft Sans Serif"/>
          <w:spacing w:val="-14"/>
          <w:w w:val="60"/>
          <w:sz w:val="36"/>
          <w:szCs w:val="36"/>
          <w:rtl/>
        </w:rPr>
        <w:t>ق</w:t>
      </w:r>
      <w:r>
        <w:rPr>
          <w:rFonts w:ascii="Microsoft Sans Serif" w:cs="Microsoft Sans Serif"/>
          <w:spacing w:val="-14"/>
          <w:w w:val="60"/>
          <w:position w:val="-5"/>
          <w:sz w:val="36"/>
          <w:szCs w:val="36"/>
          <w:rtl/>
        </w:rPr>
        <w:t>ُ</w:t>
      </w:r>
      <w:r>
        <w:rPr>
          <w:rFonts w:ascii="Microsoft Sans Serif" w:cs="Microsoft Sans Serif"/>
          <w:spacing w:val="-14"/>
          <w:w w:val="60"/>
          <w:sz w:val="36"/>
          <w:szCs w:val="36"/>
        </w:rPr>
        <w:t>.</w:t>
      </w:r>
      <w:r>
        <w:rPr>
          <w:rFonts w:ascii="Microsoft Sans Serif" w:cs="Microsoft Sans Serif"/>
          <w:spacing w:val="-14"/>
          <w:w w:val="60"/>
          <w:position w:val="-1"/>
          <w:sz w:val="36"/>
          <w:szCs w:val="36"/>
          <w:rtl/>
        </w:rPr>
        <w:t>ْ</w:t>
      </w:r>
      <w:r>
        <w:rPr>
          <w:rFonts w:ascii="Microsoft Sans Serif" w:cs="Microsoft Sans Serif"/>
          <w:spacing w:val="-14"/>
          <w:w w:val="60"/>
          <w:sz w:val="36"/>
          <w:szCs w:val="36"/>
          <w:rtl/>
        </w:rPr>
        <w:t>ل</w:t>
      </w:r>
      <w:r>
        <w:rPr>
          <w:rFonts w:ascii="Microsoft Sans Serif" w:cs="Microsoft Sans Serif"/>
          <w:spacing w:val="40"/>
          <w:position w:val="-9"/>
          <w:sz w:val="36"/>
          <w:szCs w:val="36"/>
          <w:rtl/>
        </w:rPr>
        <w:t> </w:t>
      </w:r>
      <w:r>
        <w:rPr>
          <w:rFonts w:ascii="Microsoft Sans Serif" w:cs="Microsoft Sans Serif"/>
          <w:spacing w:val="-210"/>
          <w:w w:val="60"/>
          <w:position w:val="-9"/>
          <w:sz w:val="36"/>
          <w:szCs w:val="36"/>
          <w:rtl/>
        </w:rPr>
        <w:t>ُ</w:t>
      </w:r>
      <w:r>
        <w:rPr>
          <w:rFonts w:ascii="Microsoft Sans Serif" w:cs="Microsoft Sans Serif"/>
          <w:spacing w:val="-210"/>
          <w:w w:val="60"/>
          <w:sz w:val="36"/>
          <w:szCs w:val="36"/>
          <w:rtl/>
        </w:rPr>
        <w:t>ت</w:t>
      </w:r>
      <w:r>
        <w:rPr>
          <w:rFonts w:ascii="Microsoft Sans Serif" w:cs="Microsoft Sans Serif"/>
          <w:spacing w:val="-1"/>
          <w:sz w:val="36"/>
          <w:szCs w:val="36"/>
          <w:rtl/>
        </w:rPr>
        <w:t> </w:t>
      </w:r>
      <w:r>
        <w:rPr>
          <w:rFonts w:ascii="Microsoft Sans Serif" w:cs="Microsoft Sans Serif"/>
          <w:spacing w:val="-14"/>
          <w:w w:val="60"/>
          <w:sz w:val="36"/>
          <w:szCs w:val="36"/>
          <w:rtl/>
        </w:rPr>
        <w:t>ا</w:t>
      </w:r>
      <w:r>
        <w:rPr>
          <w:rFonts w:ascii="Microsoft Sans Serif" w:cs="Microsoft Sans Serif"/>
          <w:spacing w:val="-14"/>
          <w:w w:val="60"/>
          <w:sz w:val="36"/>
          <w:szCs w:val="36"/>
          <w:rtl/>
        </w:rPr>
        <w:t>ل</w:t>
      </w:r>
    </w:p>
    <w:p>
      <w:pPr>
        <w:bidi/>
        <w:spacing w:line="211" w:lineRule="auto" w:before="22"/>
        <w:ind w:right="1437" w:left="2125" w:firstLine="0"/>
        <w:jc w:val="left"/>
        <w:rPr>
          <w:rFonts w:ascii="Microsoft Sans Serif" w:cs="Microsoft Sans Serif"/>
          <w:sz w:val="36"/>
          <w:szCs w:val="36"/>
        </w:rPr>
      </w:pPr>
      <w:r>
        <w:rPr>
          <w:rFonts w:ascii="Microsoft Sans Serif" w:cs="Microsoft Sans Serif"/>
          <w:spacing w:val="-10"/>
          <w:w w:val="65"/>
          <w:sz w:val="36"/>
          <w:szCs w:val="36"/>
          <w:rtl/>
        </w:rPr>
        <w:t>ي</w:t>
      </w:r>
      <w:r>
        <w:rPr>
          <w:rFonts w:ascii="Microsoft Sans Serif" w:cs="Microsoft Sans Serif"/>
          <w:spacing w:val="-10"/>
          <w:w w:val="65"/>
          <w:position w:val="-11"/>
          <w:sz w:val="36"/>
          <w:szCs w:val="36"/>
          <w:rtl/>
        </w:rPr>
        <w:t>َ</w:t>
      </w:r>
      <w:r>
        <w:rPr>
          <w:rFonts w:ascii="Microsoft Sans Serif" w:cs="Microsoft Sans Serif"/>
          <w:spacing w:val="-15"/>
          <w:position w:val="-12"/>
          <w:sz w:val="36"/>
          <w:szCs w:val="36"/>
          <w:rtl/>
        </w:rPr>
        <w:t> </w:t>
      </w:r>
      <w:r>
        <w:rPr>
          <w:rFonts w:ascii="Microsoft Sans Serif" w:cs="Microsoft Sans Serif"/>
          <w:spacing w:val="-158"/>
          <w:w w:val="80"/>
          <w:position w:val="-12"/>
          <w:sz w:val="36"/>
          <w:szCs w:val="36"/>
          <w:rtl/>
        </w:rPr>
        <w:t>ْ</w:t>
      </w:r>
      <w:r>
        <w:rPr>
          <w:rFonts w:ascii="Microsoft Sans Serif" w:cs="Microsoft Sans Serif"/>
          <w:spacing w:val="-158"/>
          <w:w w:val="80"/>
          <w:sz w:val="36"/>
          <w:szCs w:val="36"/>
          <w:rtl/>
        </w:rPr>
        <w:t>س</w:t>
      </w:r>
      <w:r>
        <w:rPr>
          <w:rFonts w:ascii="Microsoft Sans Serif" w:cs="Microsoft Sans Serif"/>
          <w:spacing w:val="-10"/>
          <w:position w:val="-1"/>
          <w:sz w:val="36"/>
          <w:szCs w:val="36"/>
          <w:rtl/>
        </w:rPr>
        <w:t> </w:t>
      </w:r>
      <w:r>
        <w:rPr>
          <w:rFonts w:ascii="Microsoft Sans Serif" w:cs="Microsoft Sans Serif"/>
          <w:spacing w:val="-156"/>
          <w:w w:val="80"/>
          <w:position w:val="-1"/>
          <w:sz w:val="36"/>
          <w:szCs w:val="36"/>
          <w:rtl/>
        </w:rPr>
        <w:t>ُ</w:t>
      </w:r>
      <w:r>
        <w:rPr>
          <w:rFonts w:ascii="Microsoft Sans Serif" w:cs="Microsoft Sans Serif"/>
          <w:spacing w:val="-156"/>
          <w:w w:val="80"/>
          <w:sz w:val="36"/>
          <w:szCs w:val="36"/>
          <w:rtl/>
        </w:rPr>
        <w:t>ك</w:t>
      </w:r>
      <w:r>
        <w:rPr>
          <w:rFonts w:ascii="Microsoft Sans Serif" w:cs="Microsoft Sans Serif"/>
          <w:spacing w:val="44"/>
          <w:position w:val="-8"/>
          <w:sz w:val="36"/>
          <w:szCs w:val="36"/>
          <w:rtl/>
        </w:rPr>
        <w:t> </w:t>
      </w:r>
      <w:r>
        <w:rPr>
          <w:rFonts w:ascii="Microsoft Sans Serif" w:cs="Microsoft Sans Serif"/>
          <w:spacing w:val="-66"/>
          <w:w w:val="80"/>
          <w:position w:val="-8"/>
          <w:sz w:val="36"/>
          <w:szCs w:val="36"/>
          <w:rtl/>
        </w:rPr>
        <w:t>ْ</w:t>
      </w:r>
      <w:r>
        <w:rPr>
          <w:rFonts w:ascii="Microsoft Sans Serif" w:cs="Microsoft Sans Serif"/>
          <w:spacing w:val="-66"/>
          <w:w w:val="80"/>
          <w:sz w:val="36"/>
          <w:szCs w:val="36"/>
          <w:rtl/>
        </w:rPr>
        <w:t>ت</w:t>
      </w:r>
      <w:r>
        <w:rPr>
          <w:rFonts w:ascii="Microsoft Sans Serif" w:cs="Microsoft Sans Serif"/>
          <w:spacing w:val="-66"/>
          <w:w w:val="80"/>
          <w:sz w:val="36"/>
          <w:szCs w:val="36"/>
        </w:rPr>
        <w:t>.</w:t>
      </w:r>
      <w:r>
        <w:rPr>
          <w:rFonts w:ascii="Microsoft Sans Serif" w:cs="Microsoft Sans Serif"/>
          <w:spacing w:val="-66"/>
          <w:w w:val="80"/>
          <w:sz w:val="36"/>
          <w:szCs w:val="36"/>
        </w:rPr>
        <w:t>"</w:t>
      </w:r>
    </w:p>
    <w:p>
      <w:pPr>
        <w:pStyle w:val="BodyText"/>
        <w:ind w:left="1640" w:right="2034" w:firstLine="60"/>
        <w:jc w:val="both"/>
      </w:pPr>
      <w:r>
        <w:rPr/>
        <w:t>Narrated Abu Bakr (R.A): Allah’s Apostle (SAW) said thrice, shall I not inform you of the biggest of the great sin?” We said, “Yes’ To join partners in worship with Allah; to be undutiful to one’s parents.” The Prophet (S.A.W) sat up after he had been reclining and added, “And I warn you against giving forged statement and a false witness; I warn you against giving a forged statement</w:t>
      </w:r>
      <w:r>
        <w:rPr>
          <w:spacing w:val="-4"/>
        </w:rPr>
        <w:t> </w:t>
      </w:r>
      <w:r>
        <w:rPr/>
        <w:t>and</w:t>
      </w:r>
      <w:r>
        <w:rPr>
          <w:spacing w:val="-4"/>
        </w:rPr>
        <w:t> </w:t>
      </w:r>
      <w:r>
        <w:rPr/>
        <w:t>forge</w:t>
      </w:r>
      <w:r>
        <w:rPr>
          <w:spacing w:val="-5"/>
        </w:rPr>
        <w:t> </w:t>
      </w:r>
      <w:r>
        <w:rPr/>
        <w:t>witness.”</w:t>
      </w:r>
      <w:r>
        <w:rPr>
          <w:spacing w:val="-4"/>
        </w:rPr>
        <w:t> </w:t>
      </w:r>
      <w:r>
        <w:rPr/>
        <w:t>The</w:t>
      </w:r>
      <w:r>
        <w:rPr>
          <w:spacing w:val="-5"/>
        </w:rPr>
        <w:t> </w:t>
      </w:r>
      <w:r>
        <w:rPr/>
        <w:t>Prophet</w:t>
      </w:r>
      <w:r>
        <w:rPr>
          <w:spacing w:val="-4"/>
        </w:rPr>
        <w:t> </w:t>
      </w:r>
      <w:r>
        <w:rPr/>
        <w:t>(S.A.W.)</w:t>
      </w:r>
      <w:r>
        <w:rPr>
          <w:spacing w:val="-4"/>
        </w:rPr>
        <w:t> </w:t>
      </w:r>
      <w:r>
        <w:rPr/>
        <w:t>kept on saying that warning till we thought that he would not stop.” (Bukhari vol.8 p.7 no.8).</w:t>
      </w:r>
    </w:p>
    <w:p>
      <w:pPr>
        <w:pStyle w:val="BodyText"/>
        <w:spacing w:line="480" w:lineRule="auto" w:before="192"/>
        <w:ind w:left="200" w:right="649"/>
        <w:jc w:val="both"/>
      </w:pPr>
      <w:r>
        <w:rPr/>
        <w:t>The</w:t>
      </w:r>
      <w:r>
        <w:rPr>
          <w:spacing w:val="-7"/>
        </w:rPr>
        <w:t> </w:t>
      </w:r>
      <w:r>
        <w:rPr/>
        <w:t>Prophet</w:t>
      </w:r>
      <w:r>
        <w:rPr>
          <w:spacing w:val="-4"/>
        </w:rPr>
        <w:t> </w:t>
      </w:r>
      <w:r>
        <w:rPr/>
        <w:t>(peace</w:t>
      </w:r>
      <w:r>
        <w:rPr>
          <w:spacing w:val="-5"/>
        </w:rPr>
        <w:t> </w:t>
      </w:r>
      <w:r>
        <w:rPr/>
        <w:t>and</w:t>
      </w:r>
      <w:r>
        <w:rPr>
          <w:spacing w:val="-4"/>
        </w:rPr>
        <w:t> </w:t>
      </w:r>
      <w:r>
        <w:rPr/>
        <w:t>blessings</w:t>
      </w:r>
      <w:r>
        <w:rPr>
          <w:spacing w:val="-6"/>
        </w:rPr>
        <w:t> </w:t>
      </w:r>
      <w:r>
        <w:rPr/>
        <w:t>of</w:t>
      </w:r>
      <w:r>
        <w:rPr>
          <w:spacing w:val="-7"/>
        </w:rPr>
        <w:t> </w:t>
      </w:r>
      <w:r>
        <w:rPr/>
        <w:t>Allah</w:t>
      </w:r>
      <w:r>
        <w:rPr>
          <w:spacing w:val="-5"/>
        </w:rPr>
        <w:t> </w:t>
      </w:r>
      <w:r>
        <w:rPr/>
        <w:t>be</w:t>
      </w:r>
      <w:r>
        <w:rPr>
          <w:spacing w:val="-5"/>
        </w:rPr>
        <w:t> </w:t>
      </w:r>
      <w:r>
        <w:rPr/>
        <w:t>upon</w:t>
      </w:r>
      <w:r>
        <w:rPr>
          <w:spacing w:val="-4"/>
        </w:rPr>
        <w:t> </w:t>
      </w:r>
      <w:r>
        <w:rPr/>
        <w:t>him)</w:t>
      </w:r>
      <w:r>
        <w:rPr>
          <w:spacing w:val="-7"/>
        </w:rPr>
        <w:t> </w:t>
      </w:r>
      <w:r>
        <w:rPr/>
        <w:t>imbibed</w:t>
      </w:r>
      <w:r>
        <w:rPr>
          <w:spacing w:val="-7"/>
        </w:rPr>
        <w:t> </w:t>
      </w:r>
      <w:r>
        <w:rPr/>
        <w:t>the</w:t>
      </w:r>
      <w:r>
        <w:rPr>
          <w:spacing w:val="-5"/>
        </w:rPr>
        <w:t> </w:t>
      </w:r>
      <w:r>
        <w:rPr/>
        <w:t>habit</w:t>
      </w:r>
      <w:r>
        <w:rPr>
          <w:spacing w:val="-6"/>
        </w:rPr>
        <w:t> </w:t>
      </w:r>
      <w:r>
        <w:rPr/>
        <w:t>of</w:t>
      </w:r>
      <w:r>
        <w:rPr>
          <w:spacing w:val="-7"/>
        </w:rPr>
        <w:t> </w:t>
      </w:r>
      <w:r>
        <w:rPr/>
        <w:t>repeating some important points because of their importance. Committing sin(s) is generally forbidden</w:t>
      </w:r>
      <w:r>
        <w:rPr>
          <w:spacing w:val="-2"/>
        </w:rPr>
        <w:t> </w:t>
      </w:r>
      <w:r>
        <w:rPr/>
        <w:t>in Islam,</w:t>
      </w:r>
      <w:r>
        <w:rPr>
          <w:spacing w:val="-2"/>
        </w:rPr>
        <w:t> </w:t>
      </w:r>
      <w:r>
        <w:rPr/>
        <w:t>and these</w:t>
      </w:r>
      <w:r>
        <w:rPr>
          <w:spacing w:val="-4"/>
        </w:rPr>
        <w:t> </w:t>
      </w:r>
      <w:r>
        <w:rPr/>
        <w:t>sins</w:t>
      </w:r>
      <w:r>
        <w:rPr>
          <w:spacing w:val="-2"/>
        </w:rPr>
        <w:t> </w:t>
      </w:r>
      <w:r>
        <w:rPr/>
        <w:t>are</w:t>
      </w:r>
      <w:r>
        <w:rPr>
          <w:spacing w:val="-3"/>
        </w:rPr>
        <w:t> </w:t>
      </w:r>
      <w:r>
        <w:rPr/>
        <w:t>classified</w:t>
      </w:r>
      <w:r>
        <w:rPr>
          <w:spacing w:val="-2"/>
        </w:rPr>
        <w:t> </w:t>
      </w:r>
      <w:r>
        <w:rPr/>
        <w:t>into</w:t>
      </w:r>
      <w:r>
        <w:rPr>
          <w:spacing w:val="-2"/>
        </w:rPr>
        <w:t> </w:t>
      </w:r>
      <w:r>
        <w:rPr/>
        <w:t>some</w:t>
      </w:r>
      <w:r>
        <w:rPr>
          <w:spacing w:val="-3"/>
        </w:rPr>
        <w:t> </w:t>
      </w:r>
      <w:r>
        <w:rPr/>
        <w:t>classes</w:t>
      </w:r>
      <w:r>
        <w:rPr>
          <w:spacing w:val="-2"/>
        </w:rPr>
        <w:t> </w:t>
      </w:r>
      <w:r>
        <w:rPr/>
        <w:t>which</w:t>
      </w:r>
      <w:r>
        <w:rPr>
          <w:spacing w:val="-2"/>
        </w:rPr>
        <w:t> </w:t>
      </w:r>
      <w:r>
        <w:rPr/>
        <w:t>include</w:t>
      </w:r>
      <w:r>
        <w:rPr>
          <w:spacing w:val="-2"/>
        </w:rPr>
        <w:t> </w:t>
      </w:r>
      <w:r>
        <w:rPr/>
        <w:t>major and</w:t>
      </w:r>
      <w:r>
        <w:rPr>
          <w:spacing w:val="8"/>
        </w:rPr>
        <w:t> </w:t>
      </w:r>
      <w:r>
        <w:rPr/>
        <w:t>minor</w:t>
      </w:r>
      <w:r>
        <w:rPr>
          <w:spacing w:val="8"/>
        </w:rPr>
        <w:t> </w:t>
      </w:r>
      <w:r>
        <w:rPr/>
        <w:t>sin(s).</w:t>
      </w:r>
      <w:r>
        <w:rPr>
          <w:spacing w:val="7"/>
        </w:rPr>
        <w:t> </w:t>
      </w:r>
      <w:r>
        <w:rPr/>
        <w:t>Among</w:t>
      </w:r>
      <w:r>
        <w:rPr>
          <w:spacing w:val="9"/>
        </w:rPr>
        <w:t> </w:t>
      </w:r>
      <w:r>
        <w:rPr/>
        <w:t>the</w:t>
      </w:r>
      <w:r>
        <w:rPr>
          <w:spacing w:val="7"/>
        </w:rPr>
        <w:t> </w:t>
      </w:r>
      <w:r>
        <w:rPr/>
        <w:t>major</w:t>
      </w:r>
      <w:r>
        <w:rPr>
          <w:spacing w:val="8"/>
        </w:rPr>
        <w:t> </w:t>
      </w:r>
      <w:r>
        <w:rPr/>
        <w:t>sins</w:t>
      </w:r>
      <w:r>
        <w:rPr>
          <w:spacing w:val="9"/>
        </w:rPr>
        <w:t> </w:t>
      </w:r>
      <w:r>
        <w:rPr/>
        <w:t>there</w:t>
      </w:r>
      <w:r>
        <w:rPr>
          <w:spacing w:val="8"/>
        </w:rPr>
        <w:t> </w:t>
      </w:r>
      <w:r>
        <w:rPr/>
        <w:t>are</w:t>
      </w:r>
      <w:r>
        <w:rPr>
          <w:spacing w:val="9"/>
        </w:rPr>
        <w:t> </w:t>
      </w:r>
      <w:r>
        <w:rPr/>
        <w:t>some</w:t>
      </w:r>
      <w:r>
        <w:rPr>
          <w:spacing w:val="9"/>
        </w:rPr>
        <w:t> </w:t>
      </w:r>
      <w:r>
        <w:rPr/>
        <w:t>that</w:t>
      </w:r>
      <w:r>
        <w:rPr>
          <w:spacing w:val="8"/>
        </w:rPr>
        <w:t> </w:t>
      </w:r>
      <w:r>
        <w:rPr/>
        <w:t>are</w:t>
      </w:r>
      <w:r>
        <w:rPr>
          <w:spacing w:val="7"/>
        </w:rPr>
        <w:t> </w:t>
      </w:r>
      <w:r>
        <w:rPr/>
        <w:t>considered</w:t>
      </w:r>
      <w:r>
        <w:rPr>
          <w:spacing w:val="10"/>
        </w:rPr>
        <w:t> </w:t>
      </w:r>
      <w:r>
        <w:rPr/>
        <w:t>to</w:t>
      </w:r>
      <w:r>
        <w:rPr>
          <w:spacing w:val="9"/>
        </w:rPr>
        <w:t> </w:t>
      </w:r>
      <w:r>
        <w:rPr/>
        <w:t>be</w:t>
      </w:r>
      <w:r>
        <w:rPr>
          <w:spacing w:val="8"/>
        </w:rPr>
        <w:t> </w:t>
      </w:r>
      <w:r>
        <w:rPr>
          <w:spacing w:val="-4"/>
        </w:rPr>
        <w:t>very</w:t>
      </w:r>
    </w:p>
    <w:p>
      <w:pPr>
        <w:spacing w:after="0" w:line="480" w:lineRule="auto"/>
        <w:jc w:val="both"/>
        <w:sectPr>
          <w:pgSz w:w="11910" w:h="16840"/>
          <w:pgMar w:header="0" w:footer="1012" w:top="1340" w:bottom="1200" w:left="1600" w:right="1140"/>
        </w:sectPr>
      </w:pPr>
    </w:p>
    <w:p>
      <w:pPr>
        <w:pStyle w:val="BodyText"/>
        <w:spacing w:line="480" w:lineRule="auto" w:before="73"/>
        <w:ind w:left="200" w:right="656"/>
        <w:jc w:val="both"/>
      </w:pPr>
      <w:r>
        <w:rPr/>
        <w:t>grievous. For instance, forged statement or false witness is considered among the grievous sins in the </w:t>
      </w:r>
      <w:r>
        <w:rPr>
          <w:i/>
        </w:rPr>
        <w:t>Hadith</w:t>
      </w:r>
      <w:r>
        <w:rPr/>
        <w:t>. Similarly, the Prophet (peace and blessings of Allah be upon him) asked the people who assembled during his last sermon whether he had conveyed Allah’s message to them. He repeated this three times. The following narration buttresses the statement:</w:t>
      </w:r>
    </w:p>
    <w:p>
      <w:pPr>
        <w:bidi/>
        <w:spacing w:before="35"/>
        <w:ind w:right="1437" w:left="2092" w:firstLine="0"/>
        <w:jc w:val="left"/>
        <w:rPr>
          <w:rFonts w:ascii="Microsoft Sans Serif" w:cs="Microsoft Sans Serif"/>
          <w:sz w:val="36"/>
          <w:szCs w:val="36"/>
        </w:rPr>
      </w:pPr>
      <w:r>
        <w:rPr>
          <w:rFonts w:ascii="Microsoft Sans Serif" w:cs="Microsoft Sans Serif"/>
          <w:spacing w:val="-5"/>
          <w:w w:val="60"/>
          <w:sz w:val="36"/>
          <w:szCs w:val="36"/>
          <w:rtl/>
        </w:rPr>
        <w:t>عن</w:t>
      </w:r>
      <w:r>
        <w:rPr>
          <w:rFonts w:ascii="Microsoft Sans Serif" w:cs="Microsoft Sans Serif"/>
          <w:spacing w:val="-19"/>
          <w:sz w:val="36"/>
          <w:szCs w:val="36"/>
          <w:rtl/>
        </w:rPr>
        <w:t> </w:t>
      </w:r>
      <w:r>
        <w:rPr>
          <w:rFonts w:ascii="Microsoft Sans Serif" w:cs="Microsoft Sans Serif"/>
          <w:spacing w:val="-2"/>
          <w:w w:val="60"/>
          <w:sz w:val="36"/>
          <w:szCs w:val="36"/>
          <w:rtl/>
        </w:rPr>
        <w:t>أبي</w:t>
      </w:r>
      <w:r>
        <w:rPr>
          <w:rFonts w:ascii="Microsoft Sans Serif" w:cs="Microsoft Sans Serif"/>
          <w:spacing w:val="-19"/>
          <w:sz w:val="36"/>
          <w:szCs w:val="36"/>
          <w:rtl/>
        </w:rPr>
        <w:t> </w:t>
      </w:r>
      <w:r>
        <w:rPr>
          <w:rFonts w:ascii="Microsoft Sans Serif" w:cs="Microsoft Sans Serif"/>
          <w:spacing w:val="-2"/>
          <w:w w:val="60"/>
          <w:sz w:val="36"/>
          <w:szCs w:val="36"/>
          <w:rtl/>
        </w:rPr>
        <w:t>شريح</w:t>
      </w:r>
      <w:r>
        <w:rPr>
          <w:rFonts w:ascii="Microsoft Sans Serif" w:cs="Microsoft Sans Serif"/>
          <w:spacing w:val="-20"/>
          <w:sz w:val="36"/>
          <w:szCs w:val="36"/>
          <w:rtl/>
        </w:rPr>
        <w:t> </w:t>
      </w:r>
      <w:r>
        <w:rPr>
          <w:rFonts w:ascii="Microsoft Sans Serif" w:cs="Microsoft Sans Serif"/>
          <w:spacing w:val="-2"/>
          <w:w w:val="60"/>
          <w:sz w:val="36"/>
          <w:szCs w:val="36"/>
          <w:rtl/>
        </w:rPr>
        <w:t>قال</w:t>
      </w:r>
      <w:r>
        <w:rPr>
          <w:rFonts w:ascii="Microsoft Sans Serif" w:cs="Microsoft Sans Serif"/>
          <w:spacing w:val="-2"/>
          <w:w w:val="60"/>
          <w:sz w:val="36"/>
          <w:szCs w:val="36"/>
        </w:rPr>
        <w:t>:</w:t>
      </w:r>
      <w:r>
        <w:rPr>
          <w:rFonts w:ascii="Microsoft Sans Serif" w:cs="Microsoft Sans Serif"/>
          <w:spacing w:val="-21"/>
          <w:sz w:val="36"/>
          <w:szCs w:val="36"/>
          <w:rtl/>
        </w:rPr>
        <w:t> </w:t>
      </w:r>
      <w:r>
        <w:rPr>
          <w:rFonts w:ascii="Microsoft Sans Serif" w:cs="Microsoft Sans Serif"/>
          <w:spacing w:val="-2"/>
          <w:w w:val="60"/>
          <w:sz w:val="36"/>
          <w:szCs w:val="36"/>
          <w:rtl/>
        </w:rPr>
        <w:t>قال</w:t>
      </w:r>
      <w:r>
        <w:rPr>
          <w:rFonts w:ascii="Microsoft Sans Serif" w:cs="Microsoft Sans Serif"/>
          <w:spacing w:val="-18"/>
          <w:sz w:val="36"/>
          <w:szCs w:val="36"/>
          <w:rtl/>
        </w:rPr>
        <w:t> </w:t>
      </w:r>
      <w:r>
        <w:rPr>
          <w:rFonts w:ascii="Microsoft Sans Serif" w:cs="Microsoft Sans Serif"/>
          <w:spacing w:val="-2"/>
          <w:w w:val="60"/>
          <w:sz w:val="36"/>
          <w:szCs w:val="36"/>
          <w:rtl/>
        </w:rPr>
        <w:t>النبي</w:t>
      </w:r>
      <w:r>
        <w:rPr>
          <w:rFonts w:ascii="Microsoft Sans Serif" w:cs="Microsoft Sans Serif"/>
          <w:spacing w:val="-18"/>
          <w:sz w:val="36"/>
          <w:szCs w:val="36"/>
          <w:rtl/>
        </w:rPr>
        <w:t> </w:t>
      </w:r>
      <w:r>
        <w:rPr>
          <w:rFonts w:ascii="Microsoft Sans Serif" w:cs="Microsoft Sans Serif"/>
          <w:spacing w:val="-2"/>
          <w:w w:val="60"/>
          <w:sz w:val="36"/>
          <w:szCs w:val="36"/>
          <w:rtl/>
        </w:rPr>
        <w:t>صلى</w:t>
      </w:r>
      <w:r>
        <w:rPr>
          <w:rFonts w:ascii="Microsoft Sans Serif" w:cs="Microsoft Sans Serif"/>
          <w:spacing w:val="-20"/>
          <w:sz w:val="36"/>
          <w:szCs w:val="36"/>
          <w:rtl/>
        </w:rPr>
        <w:t> </w:t>
      </w:r>
      <w:r>
        <w:rPr>
          <w:rFonts w:ascii="Microsoft Sans Serif" w:cs="Microsoft Sans Serif"/>
          <w:spacing w:val="-2"/>
          <w:w w:val="60"/>
          <w:sz w:val="36"/>
          <w:szCs w:val="36"/>
          <w:rtl/>
        </w:rPr>
        <w:t>الله</w:t>
      </w:r>
      <w:r>
        <w:rPr>
          <w:rFonts w:ascii="Microsoft Sans Serif" w:cs="Microsoft Sans Serif"/>
          <w:spacing w:val="-20"/>
          <w:sz w:val="36"/>
          <w:szCs w:val="36"/>
          <w:rtl/>
        </w:rPr>
        <w:t> </w:t>
      </w:r>
      <w:r>
        <w:rPr>
          <w:rFonts w:ascii="Microsoft Sans Serif" w:cs="Microsoft Sans Serif"/>
          <w:spacing w:val="-2"/>
          <w:w w:val="60"/>
          <w:sz w:val="36"/>
          <w:szCs w:val="36"/>
          <w:rtl/>
        </w:rPr>
        <w:t>عليه</w:t>
      </w:r>
      <w:r>
        <w:rPr>
          <w:rFonts w:ascii="Microsoft Sans Serif" w:cs="Microsoft Sans Serif"/>
          <w:spacing w:val="-19"/>
          <w:sz w:val="36"/>
          <w:szCs w:val="36"/>
          <w:rtl/>
        </w:rPr>
        <w:t> </w:t>
      </w:r>
      <w:r>
        <w:rPr>
          <w:rFonts w:ascii="Microsoft Sans Serif" w:cs="Microsoft Sans Serif"/>
          <w:spacing w:val="-2"/>
          <w:w w:val="60"/>
          <w:sz w:val="36"/>
          <w:szCs w:val="36"/>
          <w:rtl/>
        </w:rPr>
        <w:t>وسلم</w:t>
      </w:r>
      <w:r>
        <w:rPr>
          <w:rFonts w:ascii="Microsoft Sans Serif" w:cs="Microsoft Sans Serif"/>
          <w:spacing w:val="-19"/>
          <w:sz w:val="36"/>
          <w:szCs w:val="36"/>
          <w:rtl/>
        </w:rPr>
        <w:t> </w:t>
      </w:r>
      <w:r>
        <w:rPr>
          <w:rFonts w:ascii="Microsoft Sans Serif" w:cs="Microsoft Sans Serif"/>
          <w:spacing w:val="-2"/>
          <w:w w:val="60"/>
          <w:sz w:val="36"/>
          <w:szCs w:val="36"/>
        </w:rPr>
        <w:t>(:</w:t>
      </w:r>
      <w:r>
        <w:rPr>
          <w:rFonts w:ascii="Microsoft Sans Serif" w:cs="Microsoft Sans Serif"/>
          <w:spacing w:val="-21"/>
          <w:sz w:val="36"/>
          <w:szCs w:val="36"/>
          <w:rtl/>
        </w:rPr>
        <w:t> </w:t>
      </w:r>
      <w:r>
        <w:rPr>
          <w:rFonts w:ascii="Microsoft Sans Serif" w:cs="Microsoft Sans Serif"/>
          <w:spacing w:val="-2"/>
          <w:w w:val="60"/>
          <w:sz w:val="36"/>
          <w:szCs w:val="36"/>
          <w:rtl/>
        </w:rPr>
        <w:t>أال</w:t>
      </w:r>
      <w:r>
        <w:rPr>
          <w:rFonts w:ascii="Microsoft Sans Serif" w:cs="Microsoft Sans Serif"/>
          <w:spacing w:val="-22"/>
          <w:sz w:val="36"/>
          <w:szCs w:val="36"/>
          <w:rtl/>
        </w:rPr>
        <w:t> </w:t>
      </w:r>
      <w:r>
        <w:rPr>
          <w:rFonts w:ascii="Microsoft Sans Serif" w:cs="Microsoft Sans Serif"/>
          <w:spacing w:val="-2"/>
          <w:w w:val="60"/>
          <w:sz w:val="36"/>
          <w:szCs w:val="36"/>
          <w:rtl/>
        </w:rPr>
        <w:t>ه</w:t>
      </w:r>
      <w:r>
        <w:rPr>
          <w:rFonts w:ascii="Microsoft Sans Serif" w:cs="Microsoft Sans Serif"/>
          <w:spacing w:val="-2"/>
          <w:w w:val="60"/>
          <w:sz w:val="36"/>
          <w:szCs w:val="36"/>
          <w:rtl/>
        </w:rPr>
        <w:t>ل</w:t>
      </w:r>
    </w:p>
    <w:p>
      <w:pPr>
        <w:bidi/>
        <w:spacing w:before="130"/>
        <w:ind w:right="1437" w:left="2096" w:firstLine="0"/>
        <w:jc w:val="left"/>
        <w:rPr>
          <w:rFonts w:ascii="Microsoft Sans Serif" w:cs="Microsoft Sans Serif"/>
          <w:sz w:val="36"/>
          <w:szCs w:val="36"/>
        </w:rPr>
      </w:pPr>
      <w:r>
        <w:rPr>
          <w:rFonts w:ascii="Microsoft Sans Serif" w:cs="Microsoft Sans Serif"/>
          <w:spacing w:val="-4"/>
          <w:w w:val="70"/>
          <w:sz w:val="36"/>
          <w:szCs w:val="36"/>
          <w:rtl/>
        </w:rPr>
        <w:t>بلغت</w:t>
      </w:r>
      <w:r>
        <w:rPr>
          <w:rFonts w:ascii="Microsoft Sans Serif" w:cs="Microsoft Sans Serif"/>
          <w:spacing w:val="79"/>
          <w:w w:val="150"/>
          <w:sz w:val="36"/>
          <w:szCs w:val="36"/>
          <w:rtl/>
        </w:rPr>
        <w:t> </w:t>
      </w:r>
      <w:r>
        <w:rPr>
          <w:rFonts w:ascii="Microsoft Sans Serif" w:cs="Microsoft Sans Serif"/>
          <w:w w:val="60"/>
          <w:sz w:val="36"/>
          <w:szCs w:val="36"/>
          <w:rtl/>
        </w:rPr>
        <w:t>ثالثا</w:t>
      </w:r>
      <w:r>
        <w:rPr>
          <w:rFonts w:ascii="Microsoft Sans Serif" w:cs="Microsoft Sans Serif"/>
          <w:w w:val="60"/>
          <w:sz w:val="36"/>
          <w:szCs w:val="36"/>
        </w:rPr>
        <w:t>.</w:t>
      </w:r>
      <w:r>
        <w:rPr>
          <w:rFonts w:ascii="Microsoft Sans Serif" w:cs="Microsoft Sans Serif"/>
          <w:w w:val="60"/>
          <w:sz w:val="36"/>
          <w:szCs w:val="36"/>
        </w:rPr>
        <w:t>)</w:t>
      </w:r>
    </w:p>
    <w:p>
      <w:pPr>
        <w:pStyle w:val="BodyText"/>
        <w:spacing w:before="96"/>
        <w:ind w:left="1640" w:right="2036"/>
        <w:jc w:val="both"/>
      </w:pPr>
      <w:r>
        <w:rPr/>
        <w:t>From</w:t>
      </w:r>
      <w:r>
        <w:rPr>
          <w:spacing w:val="-3"/>
        </w:rPr>
        <w:t> </w:t>
      </w:r>
      <w:r>
        <w:rPr/>
        <w:t>Abu</w:t>
      </w:r>
      <w:r>
        <w:rPr>
          <w:spacing w:val="-3"/>
        </w:rPr>
        <w:t> </w:t>
      </w:r>
      <w:r>
        <w:rPr/>
        <w:t>Shurayh</w:t>
      </w:r>
      <w:r>
        <w:rPr>
          <w:spacing w:val="-2"/>
        </w:rPr>
        <w:t> </w:t>
      </w:r>
      <w:r>
        <w:rPr/>
        <w:t>that</w:t>
      </w:r>
      <w:r>
        <w:rPr>
          <w:spacing w:val="-2"/>
        </w:rPr>
        <w:t> </w:t>
      </w:r>
      <w:r>
        <w:rPr/>
        <w:t>the</w:t>
      </w:r>
      <w:r>
        <w:rPr>
          <w:spacing w:val="-3"/>
        </w:rPr>
        <w:t> </w:t>
      </w:r>
      <w:r>
        <w:rPr/>
        <w:t>Prophet</w:t>
      </w:r>
      <w:r>
        <w:rPr>
          <w:spacing w:val="-2"/>
        </w:rPr>
        <w:t> </w:t>
      </w:r>
      <w:r>
        <w:rPr/>
        <w:t>(peace</w:t>
      </w:r>
      <w:r>
        <w:rPr>
          <w:spacing w:val="-1"/>
        </w:rPr>
        <w:t> </w:t>
      </w:r>
      <w:r>
        <w:rPr/>
        <w:t>and</w:t>
      </w:r>
      <w:r>
        <w:rPr>
          <w:spacing w:val="-2"/>
        </w:rPr>
        <w:t> </w:t>
      </w:r>
      <w:r>
        <w:rPr/>
        <w:t>blessings of Allah be upon him) says this thrice: “Haven’t I conveyed Allah’s message (to you?). (Bukhari, vol:I pg </w:t>
      </w:r>
      <w:r>
        <w:rPr>
          <w:spacing w:val="-2"/>
        </w:rPr>
        <w:t>82-83:105).</w:t>
      </w:r>
    </w:p>
    <w:p>
      <w:pPr>
        <w:pStyle w:val="BodyText"/>
        <w:spacing w:line="480" w:lineRule="auto" w:before="202"/>
        <w:ind w:left="200" w:right="658" w:firstLine="60"/>
        <w:jc w:val="both"/>
      </w:pPr>
      <w:r>
        <w:rPr/>
        <w:t>The</w:t>
      </w:r>
      <w:r>
        <w:rPr>
          <w:spacing w:val="-11"/>
        </w:rPr>
        <w:t> </w:t>
      </w:r>
      <w:r>
        <w:rPr/>
        <w:t>act</w:t>
      </w:r>
      <w:r>
        <w:rPr>
          <w:spacing w:val="-9"/>
        </w:rPr>
        <w:t> </w:t>
      </w:r>
      <w:r>
        <w:rPr/>
        <w:t>of</w:t>
      </w:r>
      <w:r>
        <w:rPr>
          <w:spacing w:val="-10"/>
        </w:rPr>
        <w:t> </w:t>
      </w:r>
      <w:r>
        <w:rPr/>
        <w:t>repetition</w:t>
      </w:r>
      <w:r>
        <w:rPr>
          <w:spacing w:val="-10"/>
        </w:rPr>
        <w:t> </w:t>
      </w:r>
      <w:r>
        <w:rPr/>
        <w:t>of</w:t>
      </w:r>
      <w:r>
        <w:rPr>
          <w:spacing w:val="-10"/>
        </w:rPr>
        <w:t> </w:t>
      </w:r>
      <w:r>
        <w:rPr/>
        <w:t>a</w:t>
      </w:r>
      <w:r>
        <w:rPr>
          <w:spacing w:val="-11"/>
        </w:rPr>
        <w:t> </w:t>
      </w:r>
      <w:r>
        <w:rPr/>
        <w:t>statement</w:t>
      </w:r>
      <w:r>
        <w:rPr>
          <w:spacing w:val="-10"/>
        </w:rPr>
        <w:t> </w:t>
      </w:r>
      <w:r>
        <w:rPr/>
        <w:t>by</w:t>
      </w:r>
      <w:r>
        <w:rPr>
          <w:spacing w:val="-14"/>
        </w:rPr>
        <w:t> </w:t>
      </w:r>
      <w:r>
        <w:rPr/>
        <w:t>a</w:t>
      </w:r>
      <w:r>
        <w:rPr>
          <w:spacing w:val="-11"/>
        </w:rPr>
        <w:t> </w:t>
      </w:r>
      <w:r>
        <w:rPr/>
        <w:t>teacher</w:t>
      </w:r>
      <w:r>
        <w:rPr>
          <w:spacing w:val="-10"/>
        </w:rPr>
        <w:t> </w:t>
      </w:r>
      <w:r>
        <w:rPr/>
        <w:t>would</w:t>
      </w:r>
      <w:r>
        <w:rPr>
          <w:spacing w:val="-9"/>
        </w:rPr>
        <w:t> </w:t>
      </w:r>
      <w:r>
        <w:rPr/>
        <w:t>help</w:t>
      </w:r>
      <w:r>
        <w:rPr>
          <w:spacing w:val="-9"/>
        </w:rPr>
        <w:t> </w:t>
      </w:r>
      <w:r>
        <w:rPr/>
        <w:t>the</w:t>
      </w:r>
      <w:r>
        <w:rPr>
          <w:spacing w:val="-10"/>
        </w:rPr>
        <w:t> </w:t>
      </w:r>
      <w:r>
        <w:rPr/>
        <w:t>slow</w:t>
      </w:r>
      <w:r>
        <w:rPr>
          <w:spacing w:val="-9"/>
        </w:rPr>
        <w:t> </w:t>
      </w:r>
      <w:r>
        <w:rPr/>
        <w:t>learners</w:t>
      </w:r>
      <w:r>
        <w:rPr>
          <w:spacing w:val="-10"/>
        </w:rPr>
        <w:t> </w:t>
      </w:r>
      <w:r>
        <w:rPr/>
        <w:t>and</w:t>
      </w:r>
      <w:r>
        <w:rPr>
          <w:spacing w:val="-10"/>
        </w:rPr>
        <w:t> </w:t>
      </w:r>
      <w:r>
        <w:rPr/>
        <w:t>those with hearing difficulties to be carried along with his fellow class mates; and this may bridge</w:t>
      </w:r>
      <w:r>
        <w:rPr>
          <w:spacing w:val="-13"/>
        </w:rPr>
        <w:t> </w:t>
      </w:r>
      <w:r>
        <w:rPr/>
        <w:t>the</w:t>
      </w:r>
      <w:r>
        <w:rPr>
          <w:spacing w:val="-9"/>
        </w:rPr>
        <w:t> </w:t>
      </w:r>
      <w:r>
        <w:rPr/>
        <w:t>gap</w:t>
      </w:r>
      <w:r>
        <w:rPr>
          <w:spacing w:val="-11"/>
        </w:rPr>
        <w:t> </w:t>
      </w:r>
      <w:r>
        <w:rPr/>
        <w:t>between</w:t>
      </w:r>
      <w:r>
        <w:rPr>
          <w:spacing w:val="-11"/>
        </w:rPr>
        <w:t> </w:t>
      </w:r>
      <w:r>
        <w:rPr/>
        <w:t>the</w:t>
      </w:r>
      <w:r>
        <w:rPr>
          <w:spacing w:val="-11"/>
        </w:rPr>
        <w:t> </w:t>
      </w:r>
      <w:r>
        <w:rPr/>
        <w:t>slow</w:t>
      </w:r>
      <w:r>
        <w:rPr>
          <w:spacing w:val="-10"/>
        </w:rPr>
        <w:t> </w:t>
      </w:r>
      <w:r>
        <w:rPr/>
        <w:t>and</w:t>
      </w:r>
      <w:r>
        <w:rPr>
          <w:spacing w:val="-11"/>
        </w:rPr>
        <w:t> </w:t>
      </w:r>
      <w:r>
        <w:rPr/>
        <w:t>the</w:t>
      </w:r>
      <w:r>
        <w:rPr>
          <w:spacing w:val="-11"/>
        </w:rPr>
        <w:t> </w:t>
      </w:r>
      <w:r>
        <w:rPr/>
        <w:t>fast</w:t>
      </w:r>
      <w:r>
        <w:rPr>
          <w:spacing w:val="-10"/>
        </w:rPr>
        <w:t> </w:t>
      </w:r>
      <w:r>
        <w:rPr/>
        <w:t>learners</w:t>
      </w:r>
      <w:r>
        <w:rPr>
          <w:spacing w:val="-11"/>
        </w:rPr>
        <w:t> </w:t>
      </w:r>
      <w:r>
        <w:rPr/>
        <w:t>in</w:t>
      </w:r>
      <w:r>
        <w:rPr>
          <w:spacing w:val="-8"/>
        </w:rPr>
        <w:t> </w:t>
      </w:r>
      <w:r>
        <w:rPr/>
        <w:t>the</w:t>
      </w:r>
      <w:r>
        <w:rPr>
          <w:spacing w:val="-11"/>
        </w:rPr>
        <w:t> </w:t>
      </w:r>
      <w:r>
        <w:rPr/>
        <w:t>class</w:t>
      </w:r>
      <w:r>
        <w:rPr>
          <w:spacing w:val="-11"/>
        </w:rPr>
        <w:t> </w:t>
      </w:r>
      <w:r>
        <w:rPr/>
        <w:t>and</w:t>
      </w:r>
      <w:r>
        <w:rPr>
          <w:spacing w:val="-11"/>
        </w:rPr>
        <w:t> </w:t>
      </w:r>
      <w:r>
        <w:rPr/>
        <w:t>may</w:t>
      </w:r>
      <w:r>
        <w:rPr>
          <w:spacing w:val="-15"/>
        </w:rPr>
        <w:t> </w:t>
      </w:r>
      <w:r>
        <w:rPr/>
        <w:t>equally</w:t>
      </w:r>
      <w:r>
        <w:rPr>
          <w:spacing w:val="-14"/>
        </w:rPr>
        <w:t> </w:t>
      </w:r>
      <w:r>
        <w:rPr/>
        <w:t>boost learning interest.</w:t>
      </w:r>
    </w:p>
    <w:p>
      <w:pPr>
        <w:pStyle w:val="BodyText"/>
        <w:spacing w:line="480" w:lineRule="auto" w:before="1"/>
        <w:ind w:left="200" w:right="659"/>
        <w:jc w:val="both"/>
      </w:pPr>
      <w:r>
        <w:rPr/>
        <w:t>Perhaps, this method of</w:t>
      </w:r>
      <w:r>
        <w:rPr>
          <w:spacing w:val="-1"/>
        </w:rPr>
        <w:t> </w:t>
      </w:r>
      <w:r>
        <w:rPr/>
        <w:t>teaching</w:t>
      </w:r>
      <w:r>
        <w:rPr>
          <w:spacing w:val="-3"/>
        </w:rPr>
        <w:t> </w:t>
      </w:r>
      <w:r>
        <w:rPr/>
        <w:t>used by</w:t>
      </w:r>
      <w:r>
        <w:rPr>
          <w:spacing w:val="-5"/>
        </w:rPr>
        <w:t> </w:t>
      </w:r>
      <w:r>
        <w:rPr/>
        <w:t>the</w:t>
      </w:r>
      <w:r>
        <w:rPr>
          <w:spacing w:val="-1"/>
        </w:rPr>
        <w:t> </w:t>
      </w:r>
      <w:r>
        <w:rPr/>
        <w:t>Prophet (peace and blessings of</w:t>
      </w:r>
      <w:r>
        <w:rPr>
          <w:spacing w:val="-1"/>
        </w:rPr>
        <w:t> </w:t>
      </w:r>
      <w:r>
        <w:rPr/>
        <w:t>Allah</w:t>
      </w:r>
      <w:r>
        <w:rPr>
          <w:spacing w:val="-1"/>
        </w:rPr>
        <w:t> </w:t>
      </w:r>
      <w:r>
        <w:rPr/>
        <w:t>be upon</w:t>
      </w:r>
      <w:r>
        <w:rPr>
          <w:spacing w:val="-5"/>
        </w:rPr>
        <w:t> </w:t>
      </w:r>
      <w:r>
        <w:rPr/>
        <w:t>him)</w:t>
      </w:r>
      <w:r>
        <w:rPr>
          <w:spacing w:val="-5"/>
        </w:rPr>
        <w:t> </w:t>
      </w:r>
      <w:r>
        <w:rPr/>
        <w:t>in</w:t>
      </w:r>
      <w:r>
        <w:rPr>
          <w:spacing w:val="-4"/>
        </w:rPr>
        <w:t> </w:t>
      </w:r>
      <w:r>
        <w:rPr/>
        <w:t>those</w:t>
      </w:r>
      <w:r>
        <w:rPr>
          <w:spacing w:val="-5"/>
        </w:rPr>
        <w:t> </w:t>
      </w:r>
      <w:r>
        <w:rPr/>
        <w:t>days</w:t>
      </w:r>
      <w:r>
        <w:rPr>
          <w:spacing w:val="-5"/>
        </w:rPr>
        <w:t> </w:t>
      </w:r>
      <w:r>
        <w:rPr/>
        <w:t>is</w:t>
      </w:r>
      <w:r>
        <w:rPr>
          <w:spacing w:val="-4"/>
        </w:rPr>
        <w:t> </w:t>
      </w:r>
      <w:r>
        <w:rPr/>
        <w:t>what</w:t>
      </w:r>
      <w:r>
        <w:rPr>
          <w:spacing w:val="-4"/>
        </w:rPr>
        <w:t> </w:t>
      </w:r>
      <w:r>
        <w:rPr/>
        <w:t>the</w:t>
      </w:r>
      <w:r>
        <w:rPr>
          <w:spacing w:val="-5"/>
        </w:rPr>
        <w:t> </w:t>
      </w:r>
      <w:r>
        <w:rPr/>
        <w:t>contemporary</w:t>
      </w:r>
      <w:r>
        <w:rPr>
          <w:spacing w:val="-10"/>
        </w:rPr>
        <w:t> </w:t>
      </w:r>
      <w:r>
        <w:rPr/>
        <w:t>educationists</w:t>
      </w:r>
      <w:r>
        <w:rPr>
          <w:spacing w:val="-5"/>
        </w:rPr>
        <w:t> </w:t>
      </w:r>
      <w:r>
        <w:rPr/>
        <w:t>are</w:t>
      </w:r>
      <w:r>
        <w:rPr>
          <w:spacing w:val="-7"/>
        </w:rPr>
        <w:t> </w:t>
      </w:r>
      <w:r>
        <w:rPr/>
        <w:t>now</w:t>
      </w:r>
      <w:r>
        <w:rPr>
          <w:spacing w:val="-5"/>
        </w:rPr>
        <w:t> </w:t>
      </w:r>
      <w:r>
        <w:rPr/>
        <w:t>referring</w:t>
      </w:r>
      <w:r>
        <w:rPr>
          <w:spacing w:val="-7"/>
        </w:rPr>
        <w:t> </w:t>
      </w:r>
      <w:r>
        <w:rPr/>
        <w:t>to</w:t>
      </w:r>
      <w:r>
        <w:rPr>
          <w:spacing w:val="-4"/>
        </w:rPr>
        <w:t> </w:t>
      </w:r>
      <w:r>
        <w:rPr/>
        <w:t>as Repetition Method.</w:t>
      </w:r>
    </w:p>
    <w:p>
      <w:pPr>
        <w:pStyle w:val="Heading2"/>
        <w:numPr>
          <w:ilvl w:val="0"/>
          <w:numId w:val="10"/>
        </w:numPr>
        <w:tabs>
          <w:tab w:pos="1278" w:val="left" w:leader="none"/>
        </w:tabs>
        <w:spacing w:line="240" w:lineRule="auto" w:before="5" w:after="0"/>
        <w:ind w:left="1278" w:right="0" w:hanging="718"/>
        <w:jc w:val="both"/>
      </w:pPr>
      <w:r>
        <w:rPr/>
        <w:t>Teaching</w:t>
      </w:r>
      <w:r>
        <w:rPr>
          <w:spacing w:val="-1"/>
        </w:rPr>
        <w:t> </w:t>
      </w:r>
      <w:r>
        <w:rPr/>
        <w:t>by </w:t>
      </w:r>
      <w:r>
        <w:rPr>
          <w:spacing w:val="-2"/>
        </w:rPr>
        <w:t>Description</w:t>
      </w:r>
    </w:p>
    <w:p>
      <w:pPr>
        <w:pStyle w:val="BodyText"/>
        <w:spacing w:line="480" w:lineRule="auto" w:before="36"/>
        <w:ind w:left="200" w:right="656" w:firstLine="60"/>
        <w:jc w:val="both"/>
      </w:pPr>
      <w:r>
        <w:rPr/>
        <w:t>The</w:t>
      </w:r>
      <w:r>
        <w:rPr>
          <w:spacing w:val="-11"/>
        </w:rPr>
        <w:t> </w:t>
      </w:r>
      <w:r>
        <w:rPr/>
        <w:t>Prophet</w:t>
      </w:r>
      <w:r>
        <w:rPr>
          <w:spacing w:val="-9"/>
        </w:rPr>
        <w:t> </w:t>
      </w:r>
      <w:r>
        <w:rPr/>
        <w:t>(peace</w:t>
      </w:r>
      <w:r>
        <w:rPr>
          <w:spacing w:val="-8"/>
        </w:rPr>
        <w:t> </w:t>
      </w:r>
      <w:r>
        <w:rPr/>
        <w:t>and</w:t>
      </w:r>
      <w:r>
        <w:rPr>
          <w:spacing w:val="-10"/>
        </w:rPr>
        <w:t> </w:t>
      </w:r>
      <w:r>
        <w:rPr/>
        <w:t>blessings</w:t>
      </w:r>
      <w:r>
        <w:rPr>
          <w:spacing w:val="-9"/>
        </w:rPr>
        <w:t> </w:t>
      </w:r>
      <w:r>
        <w:rPr/>
        <w:t>of</w:t>
      </w:r>
      <w:r>
        <w:rPr>
          <w:spacing w:val="-10"/>
        </w:rPr>
        <w:t> </w:t>
      </w:r>
      <w:r>
        <w:rPr/>
        <w:t>Allah</w:t>
      </w:r>
      <w:r>
        <w:rPr>
          <w:spacing w:val="-10"/>
        </w:rPr>
        <w:t> </w:t>
      </w:r>
      <w:r>
        <w:rPr/>
        <w:t>be</w:t>
      </w:r>
      <w:r>
        <w:rPr>
          <w:spacing w:val="-11"/>
        </w:rPr>
        <w:t> </w:t>
      </w:r>
      <w:r>
        <w:rPr/>
        <w:t>upon</w:t>
      </w:r>
      <w:r>
        <w:rPr>
          <w:spacing w:val="-10"/>
        </w:rPr>
        <w:t> </w:t>
      </w:r>
      <w:r>
        <w:rPr/>
        <w:t>him)</w:t>
      </w:r>
      <w:r>
        <w:rPr>
          <w:spacing w:val="-10"/>
        </w:rPr>
        <w:t> </w:t>
      </w:r>
      <w:r>
        <w:rPr/>
        <w:t>also</w:t>
      </w:r>
      <w:r>
        <w:rPr>
          <w:spacing w:val="-9"/>
        </w:rPr>
        <w:t> </w:t>
      </w:r>
      <w:r>
        <w:rPr/>
        <w:t>used</w:t>
      </w:r>
      <w:r>
        <w:rPr>
          <w:spacing w:val="-10"/>
        </w:rPr>
        <w:t> </w:t>
      </w:r>
      <w:r>
        <w:rPr/>
        <w:t>this</w:t>
      </w:r>
      <w:r>
        <w:rPr>
          <w:spacing w:val="-9"/>
        </w:rPr>
        <w:t> </w:t>
      </w:r>
      <w:r>
        <w:rPr/>
        <w:t>method,</w:t>
      </w:r>
      <w:r>
        <w:rPr>
          <w:spacing w:val="-10"/>
        </w:rPr>
        <w:t> </w:t>
      </w:r>
      <w:r>
        <w:rPr/>
        <w:t>by</w:t>
      </w:r>
      <w:r>
        <w:rPr>
          <w:spacing w:val="-14"/>
        </w:rPr>
        <w:t> </w:t>
      </w:r>
      <w:r>
        <w:rPr/>
        <w:t>way of drawing a diagram in order to assist his students to understand the lesson easily. A good</w:t>
      </w:r>
      <w:r>
        <w:rPr>
          <w:spacing w:val="-2"/>
        </w:rPr>
        <w:t> </w:t>
      </w:r>
      <w:r>
        <w:rPr/>
        <w:t>example</w:t>
      </w:r>
      <w:r>
        <w:rPr>
          <w:spacing w:val="-6"/>
        </w:rPr>
        <w:t> </w:t>
      </w:r>
      <w:r>
        <w:rPr/>
        <w:t>of</w:t>
      </w:r>
      <w:r>
        <w:rPr>
          <w:spacing w:val="-6"/>
        </w:rPr>
        <w:t> </w:t>
      </w:r>
      <w:r>
        <w:rPr/>
        <w:t>this</w:t>
      </w:r>
      <w:r>
        <w:rPr>
          <w:spacing w:val="-5"/>
        </w:rPr>
        <w:t> </w:t>
      </w:r>
      <w:r>
        <w:rPr/>
        <w:t>could</w:t>
      </w:r>
      <w:r>
        <w:rPr>
          <w:spacing w:val="-4"/>
        </w:rPr>
        <w:t> </w:t>
      </w:r>
      <w:r>
        <w:rPr/>
        <w:t>be</w:t>
      </w:r>
      <w:r>
        <w:rPr>
          <w:spacing w:val="-6"/>
        </w:rPr>
        <w:t> </w:t>
      </w:r>
      <w:r>
        <w:rPr/>
        <w:t>given</w:t>
      </w:r>
      <w:r>
        <w:rPr>
          <w:spacing w:val="-5"/>
        </w:rPr>
        <w:t> </w:t>
      </w:r>
      <w:r>
        <w:rPr/>
        <w:t>by</w:t>
      </w:r>
      <w:r>
        <w:rPr>
          <w:spacing w:val="-10"/>
        </w:rPr>
        <w:t> </w:t>
      </w:r>
      <w:r>
        <w:rPr/>
        <w:t>looking</w:t>
      </w:r>
      <w:r>
        <w:rPr>
          <w:spacing w:val="-7"/>
        </w:rPr>
        <w:t> </w:t>
      </w:r>
      <w:r>
        <w:rPr/>
        <w:t>at</w:t>
      </w:r>
      <w:r>
        <w:rPr>
          <w:spacing w:val="-2"/>
        </w:rPr>
        <w:t> </w:t>
      </w:r>
      <w:r>
        <w:rPr/>
        <w:t>the</w:t>
      </w:r>
      <w:r>
        <w:rPr>
          <w:spacing w:val="-6"/>
        </w:rPr>
        <w:t> </w:t>
      </w:r>
      <w:r>
        <w:rPr/>
        <w:t>incident</w:t>
      </w:r>
      <w:r>
        <w:rPr>
          <w:spacing w:val="-4"/>
        </w:rPr>
        <w:t> </w:t>
      </w:r>
      <w:r>
        <w:rPr/>
        <w:t>that</w:t>
      </w:r>
      <w:r>
        <w:rPr>
          <w:spacing w:val="-1"/>
        </w:rPr>
        <w:t> </w:t>
      </w:r>
      <w:r>
        <w:rPr/>
        <w:t>happened</w:t>
      </w:r>
      <w:r>
        <w:rPr>
          <w:spacing w:val="-5"/>
        </w:rPr>
        <w:t> </w:t>
      </w:r>
      <w:r>
        <w:rPr/>
        <w:t>when</w:t>
      </w:r>
      <w:r>
        <w:rPr>
          <w:spacing w:val="-5"/>
        </w:rPr>
        <w:t> </w:t>
      </w:r>
      <w:r>
        <w:rPr/>
        <w:t>the Prophet (peace and blessings of Allah be upon him) was describing the straight path that would lead to paradise for whoever follows it. This description was given by the Prophet (peace and blessings of Allah be upon him) when he was giving the commentary of the verse that says;</w:t>
      </w:r>
    </w:p>
    <w:p>
      <w:pPr>
        <w:spacing w:after="0" w:line="480" w:lineRule="auto"/>
        <w:jc w:val="both"/>
        <w:sectPr>
          <w:pgSz w:w="11910" w:h="16840"/>
          <w:pgMar w:header="0" w:footer="1012" w:top="1340" w:bottom="1200" w:left="1600" w:right="1140"/>
        </w:sectPr>
      </w:pPr>
    </w:p>
    <w:p>
      <w:pPr>
        <w:bidi/>
        <w:spacing w:line="405" w:lineRule="auto" w:before="122"/>
        <w:ind w:right="1551" w:left="2100" w:hanging="1"/>
        <w:jc w:val="left"/>
        <w:rPr>
          <w:rFonts w:ascii="Microsoft Sans Serif" w:cs="Microsoft Sans Serif"/>
          <w:sz w:val="36"/>
          <w:szCs w:val="36"/>
        </w:rPr>
      </w:pPr>
      <w:r>
        <w:rPr/>
        <w:drawing>
          <wp:anchor distT="0" distB="0" distL="0" distR="0" allowOverlap="1" layoutInCell="1" locked="0" behindDoc="1" simplePos="0" relativeHeight="485413376">
            <wp:simplePos x="0" y="0"/>
            <wp:positionH relativeFrom="page">
              <wp:posOffset>2966466</wp:posOffset>
            </wp:positionH>
            <wp:positionV relativeFrom="paragraph">
              <wp:posOffset>91360</wp:posOffset>
            </wp:positionV>
            <wp:extent cx="212725" cy="231775"/>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11" cstate="print"/>
                    <a:stretch>
                      <a:fillRect/>
                    </a:stretch>
                  </pic:blipFill>
                  <pic:spPr>
                    <a:xfrm>
                      <a:off x="0" y="0"/>
                      <a:ext cx="212725" cy="231775"/>
                    </a:xfrm>
                    <a:prstGeom prst="rect">
                      <a:avLst/>
                    </a:prstGeom>
                  </pic:spPr>
                </pic:pic>
              </a:graphicData>
            </a:graphic>
          </wp:anchor>
        </w:drawing>
      </w:r>
      <w:r>
        <w:rPr>
          <w:rFonts w:ascii="Microsoft Sans Serif" w:cs="Microsoft Sans Serif"/>
          <w:w w:val="210"/>
          <w:sz w:val="36"/>
          <w:szCs w:val="36"/>
          <w:rtl/>
        </w:rPr>
        <w:t>ﭺ</w:t>
      </w:r>
      <w:r>
        <w:rPr>
          <w:rFonts w:ascii="Microsoft Sans Serif" w:cs="Microsoft Sans Serif"/>
          <w:spacing w:val="-151"/>
          <w:w w:val="210"/>
          <w:sz w:val="36"/>
          <w:szCs w:val="36"/>
          <w:rtl/>
        </w:rPr>
        <w:t> </w:t>
      </w:r>
      <w:r>
        <w:rPr>
          <w:rFonts w:ascii="Microsoft Sans Serif" w:cs="Microsoft Sans Serif"/>
          <w:w w:val="210"/>
          <w:sz w:val="36"/>
          <w:szCs w:val="36"/>
          <w:rtl/>
        </w:rPr>
        <w:t>ﭻ</w:t>
      </w:r>
      <w:r>
        <w:rPr>
          <w:rFonts w:ascii="Microsoft Sans Serif" w:cs="Microsoft Sans Serif"/>
          <w:spacing w:val="-328"/>
          <w:w w:val="395"/>
          <w:sz w:val="36"/>
          <w:szCs w:val="36"/>
          <w:rtl/>
        </w:rPr>
        <w:t> </w:t>
      </w:r>
      <w:r>
        <w:rPr>
          <w:rFonts w:ascii="Microsoft Sans Serif" w:cs="Microsoft Sans Serif"/>
          <w:w w:val="395"/>
          <w:sz w:val="36"/>
          <w:szCs w:val="36"/>
          <w:rtl/>
        </w:rPr>
        <w:t>ﭼ</w:t>
      </w:r>
      <w:r>
        <w:rPr>
          <w:rFonts w:ascii="Microsoft Sans Serif" w:cs="Microsoft Sans Serif"/>
          <w:spacing w:val="-426"/>
          <w:w w:val="495"/>
          <w:sz w:val="36"/>
          <w:szCs w:val="36"/>
          <w:rtl/>
        </w:rPr>
        <w:t> </w:t>
      </w:r>
      <w:r>
        <w:rPr>
          <w:rFonts w:ascii="Microsoft Sans Serif" w:cs="Microsoft Sans Serif"/>
          <w:w w:val="495"/>
          <w:sz w:val="36"/>
          <w:szCs w:val="36"/>
          <w:rtl/>
        </w:rPr>
        <w:t>ﭽ</w:t>
      </w:r>
      <w:r>
        <w:rPr>
          <w:rFonts w:ascii="Microsoft Sans Serif" w:cs="Microsoft Sans Serif"/>
          <w:spacing w:val="-151"/>
          <w:w w:val="210"/>
          <w:sz w:val="36"/>
          <w:szCs w:val="36"/>
          <w:rtl/>
        </w:rPr>
        <w:t> </w:t>
      </w:r>
      <w:r>
        <w:rPr>
          <w:rFonts w:ascii="Microsoft Sans Serif" w:cs="Microsoft Sans Serif"/>
          <w:w w:val="210"/>
          <w:sz w:val="36"/>
          <w:szCs w:val="36"/>
          <w:rtl/>
        </w:rPr>
        <w:t>ﭾﭿ</w:t>
      </w:r>
      <w:r>
        <w:rPr>
          <w:rFonts w:ascii="Microsoft Sans Serif" w:cs="Microsoft Sans Serif"/>
          <w:spacing w:val="80"/>
          <w:w w:val="340"/>
          <w:sz w:val="36"/>
          <w:szCs w:val="36"/>
          <w:rtl/>
        </w:rPr>
        <w:t> </w:t>
      </w:r>
      <w:r>
        <w:rPr>
          <w:rFonts w:ascii="Microsoft Sans Serif" w:cs="Microsoft Sans Serif"/>
          <w:w w:val="340"/>
          <w:sz w:val="36"/>
          <w:szCs w:val="36"/>
          <w:rtl/>
        </w:rPr>
        <w:t>ﮁ</w:t>
      </w:r>
      <w:r>
        <w:rPr>
          <w:rFonts w:ascii="Microsoft Sans Serif" w:cs="Microsoft Sans Serif"/>
          <w:spacing w:val="-503"/>
          <w:w w:val="580"/>
          <w:sz w:val="36"/>
          <w:szCs w:val="36"/>
          <w:rtl/>
        </w:rPr>
        <w:t> </w:t>
      </w:r>
      <w:r>
        <w:rPr>
          <w:rFonts w:ascii="Microsoft Sans Serif" w:cs="Microsoft Sans Serif"/>
          <w:w w:val="580"/>
          <w:sz w:val="36"/>
          <w:szCs w:val="36"/>
          <w:rtl/>
        </w:rPr>
        <w:t>ﮂ</w:t>
      </w:r>
      <w:r>
        <w:rPr>
          <w:rFonts w:ascii="Microsoft Sans Serif" w:cs="Microsoft Sans Serif"/>
          <w:w w:val="210"/>
          <w:sz w:val="36"/>
          <w:szCs w:val="36"/>
          <w:rtl/>
        </w:rPr>
        <w:t> </w:t>
      </w:r>
      <w:r>
        <w:rPr>
          <w:rFonts w:ascii="Microsoft Sans Serif" w:cs="Microsoft Sans Serif"/>
          <w:w w:val="535"/>
          <w:sz w:val="36"/>
          <w:szCs w:val="36"/>
          <w:rtl/>
        </w:rPr>
        <w:t>ﮃ</w:t>
      </w:r>
      <w:r>
        <w:rPr>
          <w:rFonts w:ascii="Microsoft Sans Serif" w:cs="Microsoft Sans Serif"/>
          <w:spacing w:val="-301"/>
          <w:w w:val="395"/>
          <w:sz w:val="36"/>
          <w:szCs w:val="36"/>
          <w:rtl/>
        </w:rPr>
        <w:t> </w:t>
      </w:r>
      <w:r>
        <w:rPr>
          <w:rFonts w:ascii="Microsoft Sans Serif" w:cs="Microsoft Sans Serif"/>
          <w:w w:val="395"/>
          <w:sz w:val="36"/>
          <w:szCs w:val="36"/>
          <w:rtl/>
        </w:rPr>
        <w:t>ﮄ</w:t>
      </w:r>
      <w:r>
        <w:rPr>
          <w:rFonts w:ascii="Microsoft Sans Serif" w:cs="Microsoft Sans Serif"/>
          <w:spacing w:val="-230"/>
          <w:w w:val="325"/>
          <w:sz w:val="36"/>
          <w:szCs w:val="36"/>
          <w:rtl/>
        </w:rPr>
        <w:t> </w:t>
      </w:r>
      <w:r>
        <w:rPr>
          <w:rFonts w:ascii="Microsoft Sans Serif" w:cs="Microsoft Sans Serif"/>
          <w:w w:val="325"/>
          <w:sz w:val="36"/>
          <w:szCs w:val="36"/>
          <w:rtl/>
        </w:rPr>
        <w:t>ﮅ</w:t>
      </w:r>
      <w:r>
        <w:rPr>
          <w:rFonts w:ascii="Microsoft Sans Serif" w:cs="Microsoft Sans Serif"/>
          <w:spacing w:val="-242"/>
          <w:w w:val="340"/>
          <w:sz w:val="36"/>
          <w:szCs w:val="36"/>
          <w:rtl/>
        </w:rPr>
        <w:t> </w:t>
      </w:r>
      <w:r>
        <w:rPr>
          <w:rFonts w:ascii="Microsoft Sans Serif" w:cs="Microsoft Sans Serif"/>
          <w:w w:val="340"/>
          <w:sz w:val="36"/>
          <w:szCs w:val="36"/>
          <w:rtl/>
        </w:rPr>
        <w:t>ﮆﮇ</w:t>
      </w:r>
      <w:r>
        <w:rPr>
          <w:rFonts w:ascii="Microsoft Sans Serif" w:cs="Microsoft Sans Serif"/>
          <w:spacing w:val="-394"/>
          <w:w w:val="495"/>
          <w:sz w:val="36"/>
          <w:szCs w:val="36"/>
          <w:rtl/>
        </w:rPr>
        <w:t> </w:t>
      </w:r>
      <w:r>
        <w:rPr>
          <w:rFonts w:ascii="Microsoft Sans Serif" w:cs="Microsoft Sans Serif"/>
          <w:w w:val="495"/>
          <w:sz w:val="36"/>
          <w:szCs w:val="36"/>
          <w:rtl/>
        </w:rPr>
        <w:t>ﮈ</w:t>
      </w:r>
      <w:r>
        <w:rPr>
          <w:rFonts w:ascii="Microsoft Sans Serif" w:cs="Microsoft Sans Serif"/>
          <w:spacing w:val="-472"/>
          <w:w w:val="580"/>
          <w:sz w:val="36"/>
          <w:szCs w:val="36"/>
          <w:rtl/>
        </w:rPr>
        <w:t> </w:t>
      </w:r>
      <w:r>
        <w:rPr>
          <w:rFonts w:ascii="Microsoft Sans Serif" w:cs="Microsoft Sans Serif"/>
          <w:w w:val="580"/>
          <w:sz w:val="36"/>
          <w:szCs w:val="36"/>
          <w:rtl/>
        </w:rPr>
        <w:t>ﮉ</w:t>
      </w:r>
      <w:r>
        <w:rPr>
          <w:rFonts w:ascii="Microsoft Sans Serif" w:cs="Microsoft Sans Serif"/>
          <w:spacing w:val="-122"/>
          <w:w w:val="210"/>
          <w:sz w:val="36"/>
          <w:szCs w:val="36"/>
          <w:rtl/>
        </w:rPr>
        <w:t> </w:t>
      </w:r>
      <w:r>
        <w:rPr>
          <w:rFonts w:ascii="Microsoft Sans Serif" w:cs="Microsoft Sans Serif"/>
          <w:w w:val="210"/>
          <w:sz w:val="36"/>
          <w:szCs w:val="36"/>
          <w:rtl/>
        </w:rPr>
        <w:t>ﮊ</w:t>
      </w:r>
      <w:r>
        <w:rPr>
          <w:rFonts w:ascii="Microsoft Sans Serif" w:cs="Microsoft Sans Serif"/>
          <w:spacing w:val="-394"/>
          <w:w w:val="495"/>
          <w:sz w:val="36"/>
          <w:szCs w:val="36"/>
          <w:rtl/>
        </w:rPr>
        <w:t> </w:t>
      </w:r>
      <w:r>
        <w:rPr>
          <w:rFonts w:ascii="Microsoft Sans Serif" w:cs="Microsoft Sans Serif"/>
          <w:w w:val="495"/>
          <w:sz w:val="36"/>
          <w:szCs w:val="36"/>
          <w:rtl/>
        </w:rPr>
        <w:t>ﮋ</w:t>
      </w:r>
    </w:p>
    <w:p>
      <w:pPr>
        <w:bidi/>
        <w:spacing w:before="0"/>
        <w:ind w:right="1437" w:left="2095" w:firstLine="0"/>
        <w:jc w:val="left"/>
        <w:rPr>
          <w:rFonts w:ascii="Microsoft Sans Serif" w:cs="Microsoft Sans Serif"/>
          <w:sz w:val="32"/>
          <w:szCs w:val="32"/>
        </w:rPr>
      </w:pPr>
      <w:r>
        <w:rPr>
          <w:rFonts w:ascii="Microsoft Sans Serif" w:cs="Microsoft Sans Serif"/>
          <w:spacing w:val="-2"/>
          <w:w w:val="105"/>
          <w:sz w:val="36"/>
          <w:szCs w:val="36"/>
          <w:rtl/>
        </w:rPr>
        <w:t>ﮌﮍاألنعام</w:t>
      </w:r>
      <w:r>
        <w:rPr>
          <w:rFonts w:ascii="Microsoft Sans Serif" w:cs="Microsoft Sans Serif"/>
          <w:spacing w:val="-2"/>
          <w:w w:val="105"/>
          <w:sz w:val="36"/>
          <w:szCs w:val="36"/>
        </w:rPr>
        <w:t>:</w:t>
      </w:r>
      <w:r>
        <w:rPr>
          <w:rFonts w:ascii="Microsoft Sans Serif" w:cs="Microsoft Sans Serif"/>
          <w:spacing w:val="61"/>
          <w:w w:val="105"/>
          <w:sz w:val="32"/>
          <w:szCs w:val="32"/>
          <w:rtl/>
        </w:rPr>
        <w:t>  </w:t>
      </w:r>
      <w:r>
        <w:rPr>
          <w:rFonts w:ascii="Microsoft Sans Serif" w:cs="Microsoft Sans Serif"/>
          <w:w w:val="85"/>
          <w:sz w:val="32"/>
          <w:szCs w:val="32"/>
        </w:rPr>
        <w:t>٠٥</w:t>
      </w:r>
      <w:r>
        <w:rPr>
          <w:rFonts w:ascii="Microsoft Sans Serif" w:cs="Microsoft Sans Serif"/>
          <w:w w:val="85"/>
          <w:sz w:val="32"/>
          <w:szCs w:val="32"/>
        </w:rPr>
        <w:t>١</w:t>
      </w:r>
    </w:p>
    <w:p>
      <w:pPr>
        <w:pStyle w:val="BodyText"/>
        <w:spacing w:before="113"/>
        <w:ind w:left="1640" w:right="2035"/>
        <w:jc w:val="both"/>
      </w:pPr>
      <w:r>
        <w:rPr/>
        <w:t>And verily, this is my Straight Path, so follow it, and follow not (other) paths, for they will separate you away from</w:t>
      </w:r>
      <w:r>
        <w:rPr>
          <w:spacing w:val="-14"/>
        </w:rPr>
        <w:t> </w:t>
      </w:r>
      <w:r>
        <w:rPr/>
        <w:t>His</w:t>
      </w:r>
      <w:r>
        <w:rPr>
          <w:spacing w:val="-14"/>
        </w:rPr>
        <w:t> </w:t>
      </w:r>
      <w:r>
        <w:rPr/>
        <w:t>Path.</w:t>
      </w:r>
      <w:r>
        <w:rPr>
          <w:spacing w:val="-14"/>
        </w:rPr>
        <w:t> </w:t>
      </w:r>
      <w:r>
        <w:rPr/>
        <w:t>This</w:t>
      </w:r>
      <w:r>
        <w:rPr>
          <w:spacing w:val="-14"/>
        </w:rPr>
        <w:t> </w:t>
      </w:r>
      <w:r>
        <w:rPr/>
        <w:t>He</w:t>
      </w:r>
      <w:r>
        <w:rPr>
          <w:spacing w:val="-13"/>
        </w:rPr>
        <w:t> </w:t>
      </w:r>
      <w:r>
        <w:rPr/>
        <w:t>has</w:t>
      </w:r>
      <w:r>
        <w:rPr>
          <w:spacing w:val="-12"/>
        </w:rPr>
        <w:t> </w:t>
      </w:r>
      <w:r>
        <w:rPr/>
        <w:t>ordained</w:t>
      </w:r>
      <w:r>
        <w:rPr>
          <w:spacing w:val="-12"/>
        </w:rPr>
        <w:t> </w:t>
      </w:r>
      <w:r>
        <w:rPr/>
        <w:t>for</w:t>
      </w:r>
      <w:r>
        <w:rPr>
          <w:spacing w:val="-11"/>
        </w:rPr>
        <w:t> </w:t>
      </w:r>
      <w:r>
        <w:rPr/>
        <w:t>you</w:t>
      </w:r>
      <w:r>
        <w:rPr>
          <w:spacing w:val="-12"/>
        </w:rPr>
        <w:t> </w:t>
      </w:r>
      <w:r>
        <w:rPr/>
        <w:t>that</w:t>
      </w:r>
      <w:r>
        <w:rPr>
          <w:spacing w:val="-9"/>
        </w:rPr>
        <w:t> </w:t>
      </w:r>
      <w:r>
        <w:rPr/>
        <w:t>you</w:t>
      </w:r>
      <w:r>
        <w:rPr>
          <w:spacing w:val="-14"/>
        </w:rPr>
        <w:t> </w:t>
      </w:r>
      <w:r>
        <w:rPr/>
        <w:t>may become </w:t>
      </w:r>
      <w:r>
        <w:rPr>
          <w:i/>
        </w:rPr>
        <w:t>Al-Muttaqun </w:t>
      </w:r>
      <w:r>
        <w:rPr/>
        <w:t>(the pious).” (Quran,6;153).</w:t>
      </w:r>
    </w:p>
    <w:p>
      <w:pPr>
        <w:pStyle w:val="BodyText"/>
        <w:spacing w:line="480" w:lineRule="auto" w:before="232"/>
        <w:ind w:left="200" w:right="660"/>
        <w:jc w:val="both"/>
      </w:pPr>
      <w:r>
        <w:rPr/>
        <w:t>Description or using an indicator in teaching aid clarifies ambiguities and lead to a better understanding. The Qur’an in many places has strengthened this method. And the</w:t>
      </w:r>
      <w:r>
        <w:rPr>
          <w:spacing w:val="-5"/>
        </w:rPr>
        <w:t> </w:t>
      </w:r>
      <w:r>
        <w:rPr/>
        <w:t>importance</w:t>
      </w:r>
      <w:r>
        <w:rPr>
          <w:spacing w:val="-4"/>
        </w:rPr>
        <w:t> </w:t>
      </w:r>
      <w:r>
        <w:rPr/>
        <w:t>of</w:t>
      </w:r>
      <w:r>
        <w:rPr>
          <w:spacing w:val="-6"/>
        </w:rPr>
        <w:t> </w:t>
      </w:r>
      <w:r>
        <w:rPr/>
        <w:t>this</w:t>
      </w:r>
      <w:r>
        <w:rPr>
          <w:spacing w:val="-5"/>
        </w:rPr>
        <w:t> </w:t>
      </w:r>
      <w:r>
        <w:rPr/>
        <w:t>method</w:t>
      </w:r>
      <w:r>
        <w:rPr>
          <w:spacing w:val="-4"/>
        </w:rPr>
        <w:t> </w:t>
      </w:r>
      <w:r>
        <w:rPr/>
        <w:t>made</w:t>
      </w:r>
      <w:r>
        <w:rPr>
          <w:spacing w:val="-6"/>
        </w:rPr>
        <w:t> </w:t>
      </w:r>
      <w:r>
        <w:rPr/>
        <w:t>the</w:t>
      </w:r>
      <w:r>
        <w:rPr>
          <w:spacing w:val="-5"/>
        </w:rPr>
        <w:t> </w:t>
      </w:r>
      <w:r>
        <w:rPr/>
        <w:t>Prophet</w:t>
      </w:r>
      <w:r>
        <w:rPr>
          <w:spacing w:val="-4"/>
        </w:rPr>
        <w:t> </w:t>
      </w:r>
      <w:r>
        <w:rPr/>
        <w:t>(peace</w:t>
      </w:r>
      <w:r>
        <w:rPr>
          <w:spacing w:val="-6"/>
        </w:rPr>
        <w:t> </w:t>
      </w:r>
      <w:r>
        <w:rPr/>
        <w:t>and</w:t>
      </w:r>
      <w:r>
        <w:rPr>
          <w:spacing w:val="-3"/>
        </w:rPr>
        <w:t> </w:t>
      </w:r>
      <w:r>
        <w:rPr/>
        <w:t>blessings</w:t>
      </w:r>
      <w:r>
        <w:rPr>
          <w:spacing w:val="-2"/>
        </w:rPr>
        <w:t> </w:t>
      </w:r>
      <w:r>
        <w:rPr/>
        <w:t>of</w:t>
      </w:r>
      <w:r>
        <w:rPr>
          <w:spacing w:val="-6"/>
        </w:rPr>
        <w:t> </w:t>
      </w:r>
      <w:r>
        <w:rPr/>
        <w:t>Allah</w:t>
      </w:r>
      <w:r>
        <w:rPr>
          <w:spacing w:val="-5"/>
        </w:rPr>
        <w:t> </w:t>
      </w:r>
      <w:r>
        <w:rPr/>
        <w:t>be</w:t>
      </w:r>
      <w:r>
        <w:rPr>
          <w:spacing w:val="-6"/>
        </w:rPr>
        <w:t> </w:t>
      </w:r>
      <w:r>
        <w:rPr/>
        <w:t>upon him) to convey many of his teachings through this method. The Prophet (peace and blessings of Allah be upon him) gave a lot of emphasis to this method even to the understanding of his mission in relation to the preceded Prophets (A.S). He said:</w:t>
      </w:r>
    </w:p>
    <w:p>
      <w:pPr>
        <w:spacing w:after="0" w:line="480" w:lineRule="auto"/>
        <w:jc w:val="both"/>
        <w:sectPr>
          <w:pgSz w:w="11910" w:h="16840"/>
          <w:pgMar w:header="0" w:footer="1012" w:top="1460" w:bottom="1200" w:left="1600" w:right="1140"/>
        </w:sectPr>
      </w:pPr>
    </w:p>
    <w:p>
      <w:pPr>
        <w:bidi/>
        <w:spacing w:line="122" w:lineRule="auto" w:before="57"/>
        <w:ind w:right="1551" w:left="0" w:firstLine="0"/>
        <w:jc w:val="right"/>
        <w:rPr>
          <w:rFonts w:ascii="Microsoft Sans Serif" w:cs="Microsoft Sans Serif"/>
          <w:sz w:val="36"/>
          <w:szCs w:val="36"/>
        </w:rPr>
      </w:pPr>
      <w:r>
        <w:rPr>
          <w:rFonts w:ascii="Microsoft Sans Serif" w:cs="Microsoft Sans Serif"/>
          <w:spacing w:val="-75"/>
          <w:w w:val="45"/>
          <w:position w:val="-11"/>
          <w:sz w:val="36"/>
          <w:szCs w:val="36"/>
          <w:rtl/>
        </w:rPr>
        <w:t>َ</w:t>
      </w:r>
      <w:r>
        <w:rPr>
          <w:rFonts w:ascii="Microsoft Sans Serif" w:cs="Microsoft Sans Serif"/>
          <w:spacing w:val="-75"/>
          <w:w w:val="45"/>
          <w:sz w:val="36"/>
          <w:szCs w:val="36"/>
          <w:rtl/>
        </w:rPr>
        <w:t>صل</w:t>
      </w:r>
      <w:r>
        <w:rPr>
          <w:rFonts w:ascii="Microsoft Sans Serif" w:cs="Microsoft Sans Serif"/>
          <w:spacing w:val="-75"/>
          <w:w w:val="45"/>
          <w:position w:val="4"/>
          <w:sz w:val="36"/>
          <w:szCs w:val="36"/>
          <w:rtl/>
        </w:rPr>
        <w:t>َّ</w:t>
      </w:r>
      <w:r>
        <w:rPr>
          <w:rFonts w:ascii="Microsoft Sans Serif" w:cs="Microsoft Sans Serif"/>
          <w:spacing w:val="-75"/>
          <w:w w:val="45"/>
          <w:sz w:val="36"/>
          <w:szCs w:val="36"/>
          <w:rtl/>
        </w:rPr>
        <w:t>ى</w:t>
      </w:r>
      <w:r>
        <w:rPr>
          <w:rFonts w:ascii="Microsoft Sans Serif" w:cs="Microsoft Sans Serif"/>
          <w:spacing w:val="26"/>
          <w:sz w:val="36"/>
          <w:szCs w:val="36"/>
          <w:rtl/>
        </w:rPr>
        <w:t> </w:t>
      </w:r>
      <w:r>
        <w:rPr>
          <w:rFonts w:ascii="Microsoft Sans Serif" w:cs="Microsoft Sans Serif"/>
          <w:w w:val="45"/>
          <w:sz w:val="36"/>
          <w:szCs w:val="36"/>
          <w:rtl/>
        </w:rPr>
        <w:t>الله</w:t>
      </w:r>
      <w:r>
        <w:rPr>
          <w:rFonts w:ascii="Microsoft Sans Serif" w:cs="Microsoft Sans Serif"/>
          <w:w w:val="45"/>
          <w:position w:val="-10"/>
          <w:sz w:val="36"/>
          <w:szCs w:val="36"/>
          <w:rtl/>
        </w:rPr>
        <w:t>ُ</w:t>
      </w:r>
      <w:r>
        <w:rPr>
          <w:rFonts w:ascii="Microsoft Sans Serif" w:cs="Microsoft Sans Serif"/>
          <w:spacing w:val="41"/>
          <w:w w:val="150"/>
          <w:position w:val="-9"/>
          <w:sz w:val="36"/>
          <w:szCs w:val="36"/>
          <w:rtl/>
        </w:rPr>
        <w:t> </w:t>
      </w:r>
      <w:r>
        <w:rPr>
          <w:rFonts w:ascii="Microsoft Sans Serif" w:cs="Microsoft Sans Serif"/>
          <w:spacing w:val="-73"/>
          <w:w w:val="45"/>
          <w:position w:val="-9"/>
          <w:sz w:val="36"/>
          <w:szCs w:val="36"/>
          <w:rtl/>
        </w:rPr>
        <w:t>َ</w:t>
      </w:r>
      <w:r>
        <w:rPr>
          <w:rFonts w:ascii="Microsoft Sans Serif" w:cs="Microsoft Sans Serif"/>
          <w:spacing w:val="-73"/>
          <w:w w:val="45"/>
          <w:sz w:val="36"/>
          <w:szCs w:val="36"/>
          <w:rtl/>
        </w:rPr>
        <w:t>عل</w:t>
      </w:r>
      <w:r>
        <w:rPr>
          <w:rFonts w:ascii="Microsoft Sans Serif" w:cs="Microsoft Sans Serif"/>
          <w:spacing w:val="-73"/>
          <w:w w:val="45"/>
          <w:position w:val="-3"/>
          <w:sz w:val="36"/>
          <w:szCs w:val="36"/>
          <w:rtl/>
        </w:rPr>
        <w:t>َ</w:t>
      </w:r>
      <w:r>
        <w:rPr>
          <w:rFonts w:ascii="Microsoft Sans Serif" w:cs="Microsoft Sans Serif"/>
          <w:spacing w:val="-73"/>
          <w:w w:val="45"/>
          <w:position w:val="-10"/>
          <w:sz w:val="36"/>
          <w:szCs w:val="36"/>
          <w:rtl/>
        </w:rPr>
        <w:t>ْ</w:t>
      </w:r>
      <w:r>
        <w:rPr>
          <w:rFonts w:ascii="Microsoft Sans Serif" w:cs="Microsoft Sans Serif"/>
          <w:spacing w:val="-73"/>
          <w:w w:val="45"/>
          <w:sz w:val="36"/>
          <w:szCs w:val="36"/>
          <w:rtl/>
        </w:rPr>
        <w:t>ي</w:t>
      </w:r>
      <w:r>
        <w:rPr>
          <w:rFonts w:ascii="Microsoft Sans Serif" w:cs="Microsoft Sans Serif"/>
          <w:spacing w:val="-73"/>
          <w:w w:val="45"/>
          <w:position w:val="9"/>
          <w:sz w:val="36"/>
          <w:szCs w:val="36"/>
          <w:rtl/>
        </w:rPr>
        <w:t>ِ</w:t>
      </w:r>
      <w:r>
        <w:rPr>
          <w:rFonts w:ascii="Microsoft Sans Serif" w:cs="Microsoft Sans Serif"/>
          <w:spacing w:val="-73"/>
          <w:w w:val="45"/>
          <w:sz w:val="36"/>
          <w:szCs w:val="36"/>
          <w:rtl/>
        </w:rPr>
        <w:t>ه</w:t>
      </w:r>
    </w:p>
    <w:p>
      <w:pPr>
        <w:bidi/>
        <w:spacing w:line="93" w:lineRule="auto" w:before="46"/>
        <w:ind w:right="188" w:left="0" w:firstLine="0"/>
        <w:jc w:val="right"/>
        <w:rPr>
          <w:rFonts w:ascii="Microsoft Sans Serif" w:cs="Microsoft Sans Serif"/>
          <w:sz w:val="36"/>
          <w:szCs w:val="36"/>
        </w:rPr>
      </w:pPr>
      <w:r>
        <w:rPr>
          <w:rtl/>
        </w:rPr>
        <w:br w:type="column"/>
      </w:r>
      <w:r>
        <w:rPr>
          <w:rFonts w:ascii="Microsoft Sans Serif" w:cs="Microsoft Sans Serif"/>
          <w:spacing w:val="-96"/>
          <w:w w:val="60"/>
          <w:position w:val="-12"/>
          <w:sz w:val="36"/>
          <w:szCs w:val="36"/>
          <w:rtl/>
        </w:rPr>
        <w:t>َ</w:t>
      </w:r>
      <w:r>
        <w:rPr>
          <w:rFonts w:ascii="Microsoft Sans Serif" w:cs="Microsoft Sans Serif"/>
          <w:spacing w:val="-96"/>
          <w:w w:val="60"/>
          <w:sz w:val="36"/>
          <w:szCs w:val="36"/>
          <w:rtl/>
        </w:rPr>
        <w:t>ر</w:t>
      </w:r>
      <w:r>
        <w:rPr>
          <w:rFonts w:ascii="Microsoft Sans Serif" w:cs="Microsoft Sans Serif"/>
          <w:spacing w:val="-33"/>
          <w:position w:val="9"/>
          <w:sz w:val="36"/>
          <w:szCs w:val="36"/>
          <w:rtl/>
        </w:rPr>
        <w:t> </w:t>
      </w:r>
      <w:r>
        <w:rPr>
          <w:rFonts w:ascii="Microsoft Sans Serif" w:cs="Microsoft Sans Serif"/>
          <w:spacing w:val="-177"/>
          <w:w w:val="60"/>
          <w:position w:val="9"/>
          <w:sz w:val="36"/>
          <w:szCs w:val="36"/>
          <w:rtl/>
        </w:rPr>
        <w:t>ِ</w:t>
      </w:r>
      <w:r>
        <w:rPr>
          <w:rFonts w:ascii="Microsoft Sans Serif" w:cs="Microsoft Sans Serif"/>
          <w:spacing w:val="-177"/>
          <w:w w:val="60"/>
          <w:sz w:val="36"/>
          <w:szCs w:val="36"/>
          <w:rtl/>
        </w:rPr>
        <w:t>ض</w:t>
      </w:r>
      <w:r>
        <w:rPr>
          <w:rFonts w:ascii="Microsoft Sans Serif" w:cs="Microsoft Sans Serif"/>
          <w:spacing w:val="-24"/>
          <w:position w:val="-17"/>
          <w:sz w:val="36"/>
          <w:szCs w:val="36"/>
          <w:rtl/>
        </w:rPr>
        <w:t> </w:t>
      </w:r>
      <w:r>
        <w:rPr>
          <w:rFonts w:ascii="Microsoft Sans Serif" w:cs="Microsoft Sans Serif"/>
          <w:spacing w:val="-144"/>
          <w:w w:val="60"/>
          <w:position w:val="-17"/>
          <w:sz w:val="36"/>
          <w:szCs w:val="36"/>
          <w:rtl/>
        </w:rPr>
        <w:t>َ</w:t>
      </w:r>
      <w:r>
        <w:rPr>
          <w:rFonts w:ascii="Microsoft Sans Serif" w:cs="Microsoft Sans Serif"/>
          <w:spacing w:val="-144"/>
          <w:w w:val="60"/>
          <w:sz w:val="36"/>
          <w:szCs w:val="36"/>
          <w:rtl/>
        </w:rPr>
        <w:t>ي</w:t>
      </w:r>
      <w:r>
        <w:rPr>
          <w:rFonts w:ascii="Microsoft Sans Serif" w:cs="Microsoft Sans Serif"/>
          <w:sz w:val="36"/>
          <w:szCs w:val="36"/>
          <w:rtl/>
        </w:rPr>
        <w:t> </w:t>
      </w:r>
      <w:r>
        <w:rPr>
          <w:rFonts w:ascii="Microsoft Sans Serif" w:cs="Microsoft Sans Serif"/>
          <w:w w:val="60"/>
          <w:sz w:val="36"/>
          <w:szCs w:val="36"/>
          <w:rtl/>
        </w:rPr>
        <w:t>الل</w:t>
      </w:r>
      <w:r>
        <w:rPr>
          <w:rFonts w:ascii="Microsoft Sans Serif" w:cs="Microsoft Sans Serif"/>
          <w:w w:val="60"/>
          <w:position w:val="4"/>
          <w:sz w:val="36"/>
          <w:szCs w:val="36"/>
          <w:rtl/>
        </w:rPr>
        <w:t>َّ</w:t>
      </w:r>
      <w:r>
        <w:rPr>
          <w:rFonts w:ascii="Microsoft Sans Serif" w:cs="Microsoft Sans Serif"/>
          <w:w w:val="60"/>
          <w:sz w:val="36"/>
          <w:szCs w:val="36"/>
          <w:rtl/>
        </w:rPr>
        <w:t>ه</w:t>
      </w:r>
      <w:r>
        <w:rPr>
          <w:rFonts w:ascii="Microsoft Sans Serif" w:cs="Microsoft Sans Serif"/>
          <w:w w:val="60"/>
          <w:position w:val="-10"/>
          <w:sz w:val="36"/>
          <w:szCs w:val="36"/>
          <w:rtl/>
        </w:rPr>
        <w:t>ُ</w:t>
      </w:r>
      <w:r>
        <w:rPr>
          <w:rFonts w:ascii="Microsoft Sans Serif" w:cs="Microsoft Sans Serif"/>
          <w:spacing w:val="43"/>
          <w:position w:val="-9"/>
          <w:sz w:val="36"/>
          <w:szCs w:val="36"/>
          <w:rtl/>
        </w:rPr>
        <w:t> </w:t>
      </w:r>
      <w:r>
        <w:rPr>
          <w:rFonts w:ascii="Microsoft Sans Serif" w:cs="Microsoft Sans Serif"/>
          <w:spacing w:val="-51"/>
          <w:w w:val="60"/>
          <w:position w:val="-9"/>
          <w:sz w:val="36"/>
          <w:szCs w:val="36"/>
          <w:rtl/>
        </w:rPr>
        <w:t>َ</w:t>
      </w:r>
      <w:r>
        <w:rPr>
          <w:rFonts w:ascii="Microsoft Sans Serif" w:cs="Microsoft Sans Serif"/>
          <w:spacing w:val="-51"/>
          <w:w w:val="60"/>
          <w:sz w:val="36"/>
          <w:szCs w:val="36"/>
          <w:rtl/>
        </w:rPr>
        <w:t>ع</w:t>
      </w:r>
      <w:r>
        <w:rPr>
          <w:rFonts w:ascii="Microsoft Sans Serif" w:cs="Microsoft Sans Serif"/>
          <w:spacing w:val="-51"/>
          <w:w w:val="60"/>
          <w:position w:val="-5"/>
          <w:sz w:val="36"/>
          <w:szCs w:val="36"/>
          <w:rtl/>
        </w:rPr>
        <w:t>ْ</w:t>
      </w:r>
      <w:r>
        <w:rPr>
          <w:rFonts w:ascii="Microsoft Sans Serif" w:cs="Microsoft Sans Serif"/>
          <w:spacing w:val="-51"/>
          <w:w w:val="60"/>
          <w:sz w:val="36"/>
          <w:szCs w:val="36"/>
          <w:rtl/>
        </w:rPr>
        <w:t>نه</w:t>
      </w:r>
      <w:r>
        <w:rPr>
          <w:rFonts w:ascii="Microsoft Sans Serif" w:cs="Microsoft Sans Serif"/>
          <w:spacing w:val="-51"/>
          <w:w w:val="60"/>
          <w:position w:val="-10"/>
          <w:sz w:val="36"/>
          <w:szCs w:val="36"/>
          <w:rtl/>
        </w:rPr>
        <w:t>ُ</w:t>
      </w:r>
      <w:r>
        <w:rPr>
          <w:rFonts w:ascii="Microsoft Sans Serif" w:cs="Microsoft Sans Serif"/>
          <w:spacing w:val="-51"/>
          <w:w w:val="60"/>
          <w:sz w:val="36"/>
          <w:szCs w:val="36"/>
          <w:rtl/>
        </w:rPr>
        <w:t>،</w:t>
      </w:r>
      <w:r>
        <w:rPr>
          <w:rFonts w:ascii="Microsoft Sans Serif" w:cs="Microsoft Sans Serif"/>
          <w:spacing w:val="-9"/>
          <w:sz w:val="36"/>
          <w:szCs w:val="36"/>
          <w:rtl/>
        </w:rPr>
        <w:t> </w:t>
      </w:r>
      <w:r>
        <w:rPr>
          <w:rFonts w:ascii="Microsoft Sans Serif" w:cs="Microsoft Sans Serif"/>
          <w:w w:val="60"/>
          <w:sz w:val="36"/>
          <w:szCs w:val="36"/>
          <w:rtl/>
        </w:rPr>
        <w:t>أَ</w:t>
      </w:r>
      <w:r>
        <w:rPr>
          <w:rFonts w:ascii="Microsoft Sans Serif" w:cs="Microsoft Sans Serif"/>
          <w:spacing w:val="-17"/>
          <w:w w:val="60"/>
          <w:position w:val="2"/>
          <w:sz w:val="36"/>
          <w:szCs w:val="36"/>
          <w:rtl/>
        </w:rPr>
        <w:t> </w:t>
      </w:r>
      <w:r>
        <w:rPr>
          <w:rFonts w:ascii="Microsoft Sans Serif" w:cs="Microsoft Sans Serif"/>
          <w:spacing w:val="-134"/>
          <w:w w:val="60"/>
          <w:position w:val="2"/>
          <w:sz w:val="36"/>
          <w:szCs w:val="36"/>
          <w:rtl/>
        </w:rPr>
        <w:t>َّ</w:t>
      </w:r>
      <w:r>
        <w:rPr>
          <w:rFonts w:ascii="Microsoft Sans Serif" w:cs="Microsoft Sans Serif"/>
          <w:spacing w:val="-134"/>
          <w:w w:val="60"/>
          <w:sz w:val="36"/>
          <w:szCs w:val="36"/>
          <w:rtl/>
        </w:rPr>
        <w:t>ن</w:t>
      </w:r>
      <w:r>
        <w:rPr>
          <w:rFonts w:ascii="Microsoft Sans Serif" w:cs="Microsoft Sans Serif"/>
          <w:spacing w:val="24"/>
          <w:position w:val="-12"/>
          <w:sz w:val="36"/>
          <w:szCs w:val="36"/>
          <w:rtl/>
        </w:rPr>
        <w:t> </w:t>
      </w:r>
      <w:r>
        <w:rPr>
          <w:rFonts w:ascii="Microsoft Sans Serif" w:cs="Microsoft Sans Serif"/>
          <w:spacing w:val="-86"/>
          <w:w w:val="60"/>
          <w:position w:val="-12"/>
          <w:sz w:val="36"/>
          <w:szCs w:val="36"/>
          <w:rtl/>
        </w:rPr>
        <w:t>َ</w:t>
      </w:r>
      <w:r>
        <w:rPr>
          <w:rFonts w:ascii="Microsoft Sans Serif" w:cs="Microsoft Sans Serif"/>
          <w:spacing w:val="-86"/>
          <w:w w:val="60"/>
          <w:sz w:val="36"/>
          <w:szCs w:val="36"/>
          <w:rtl/>
        </w:rPr>
        <w:t>ر</w:t>
      </w:r>
      <w:r>
        <w:rPr>
          <w:rFonts w:ascii="Microsoft Sans Serif" w:cs="Microsoft Sans Serif"/>
          <w:spacing w:val="-54"/>
          <w:position w:val="-11"/>
          <w:sz w:val="36"/>
          <w:szCs w:val="36"/>
          <w:rtl/>
        </w:rPr>
        <w:t> </w:t>
      </w:r>
      <w:r>
        <w:rPr>
          <w:rFonts w:ascii="Microsoft Sans Serif" w:cs="Microsoft Sans Serif"/>
          <w:spacing w:val="-89"/>
          <w:w w:val="60"/>
          <w:position w:val="-11"/>
          <w:sz w:val="36"/>
          <w:szCs w:val="36"/>
          <w:rtl/>
        </w:rPr>
        <w:t>ُ</w:t>
      </w:r>
      <w:r>
        <w:rPr>
          <w:rFonts w:ascii="Microsoft Sans Serif" w:cs="Microsoft Sans Serif"/>
          <w:spacing w:val="-89"/>
          <w:w w:val="60"/>
          <w:sz w:val="36"/>
          <w:szCs w:val="36"/>
          <w:rtl/>
        </w:rPr>
        <w:t>سو</w:t>
      </w:r>
      <w:r>
        <w:rPr>
          <w:rFonts w:ascii="Microsoft Sans Serif" w:cs="Microsoft Sans Serif"/>
          <w:spacing w:val="-89"/>
          <w:w w:val="60"/>
          <w:position w:val="-2"/>
          <w:sz w:val="36"/>
          <w:szCs w:val="36"/>
          <w:rtl/>
        </w:rPr>
        <w:t>َ</w:t>
      </w:r>
      <w:r>
        <w:rPr>
          <w:rFonts w:ascii="Microsoft Sans Serif" w:cs="Microsoft Sans Serif"/>
          <w:spacing w:val="-89"/>
          <w:w w:val="60"/>
          <w:sz w:val="36"/>
          <w:szCs w:val="36"/>
          <w:rtl/>
        </w:rPr>
        <w:t>ل</w:t>
      </w:r>
      <w:r>
        <w:rPr>
          <w:rFonts w:ascii="Microsoft Sans Serif" w:cs="Microsoft Sans Serif"/>
          <w:spacing w:val="-24"/>
          <w:sz w:val="36"/>
          <w:szCs w:val="36"/>
          <w:rtl/>
        </w:rPr>
        <w:t> </w:t>
      </w:r>
      <w:r>
        <w:rPr>
          <w:rFonts w:ascii="Microsoft Sans Serif" w:cs="Microsoft Sans Serif"/>
          <w:w w:val="60"/>
          <w:sz w:val="36"/>
          <w:szCs w:val="36"/>
          <w:rtl/>
        </w:rPr>
        <w:t>الل</w:t>
      </w:r>
      <w:r>
        <w:rPr>
          <w:rFonts w:ascii="Microsoft Sans Serif" w:cs="Microsoft Sans Serif"/>
          <w:w w:val="60"/>
          <w:position w:val="4"/>
          <w:sz w:val="36"/>
          <w:szCs w:val="36"/>
          <w:rtl/>
        </w:rPr>
        <w:t>َّ</w:t>
      </w:r>
      <w:r>
        <w:rPr>
          <w:rFonts w:ascii="Microsoft Sans Serif" w:cs="Microsoft Sans Serif"/>
          <w:w w:val="60"/>
          <w:position w:val="9"/>
          <w:sz w:val="36"/>
          <w:szCs w:val="36"/>
          <w:rtl/>
        </w:rPr>
        <w:t>ِ</w:t>
      </w:r>
      <w:r>
        <w:rPr>
          <w:rFonts w:ascii="Microsoft Sans Serif" w:cs="Microsoft Sans Serif"/>
          <w:w w:val="60"/>
          <w:sz w:val="36"/>
          <w:szCs w:val="36"/>
          <w:rtl/>
        </w:rPr>
        <w:t>ه</w:t>
      </w:r>
    </w:p>
    <w:p>
      <w:pPr>
        <w:bidi/>
        <w:spacing w:line="110" w:lineRule="auto" w:before="87"/>
        <w:ind w:right="80" w:left="0" w:firstLine="0"/>
        <w:jc w:val="right"/>
        <w:rPr>
          <w:rFonts w:ascii="Microsoft Sans Serif" w:cs="Microsoft Sans Serif"/>
          <w:sz w:val="36"/>
          <w:szCs w:val="36"/>
        </w:rPr>
      </w:pPr>
      <w:r>
        <w:rPr>
          <w:rtl/>
        </w:rPr>
        <w:br w:type="column"/>
      </w:r>
      <w:r>
        <w:rPr>
          <w:rFonts w:ascii="Microsoft Sans Serif" w:cs="Microsoft Sans Serif"/>
          <w:position w:val="-9"/>
          <w:sz w:val="36"/>
          <w:szCs w:val="36"/>
          <w:rtl/>
        </w:rPr>
        <w:t>َ</w:t>
      </w:r>
      <w:r>
        <w:rPr>
          <w:rFonts w:ascii="Microsoft Sans Serif" w:cs="Microsoft Sans Serif"/>
          <w:spacing w:val="-131"/>
          <w:w w:val="67"/>
          <w:sz w:val="36"/>
          <w:szCs w:val="36"/>
          <w:rtl/>
        </w:rPr>
        <w:t>ع</w:t>
      </w:r>
      <w:r>
        <w:rPr>
          <w:rFonts w:ascii="Microsoft Sans Serif" w:cs="Microsoft Sans Serif"/>
          <w:spacing w:val="-30"/>
          <w:position w:val="-11"/>
          <w:sz w:val="36"/>
          <w:szCs w:val="36"/>
          <w:rtl/>
        </w:rPr>
        <w:t> </w:t>
      </w:r>
      <w:r>
        <w:rPr>
          <w:rFonts w:ascii="Microsoft Sans Serif" w:cs="Microsoft Sans Serif"/>
          <w:position w:val="-11"/>
          <w:sz w:val="36"/>
          <w:szCs w:val="36"/>
          <w:rtl/>
        </w:rPr>
        <w:t>ْ</w:t>
      </w:r>
      <w:r>
        <w:rPr>
          <w:rFonts w:ascii="Microsoft Sans Serif" w:cs="Microsoft Sans Serif"/>
          <w:spacing w:val="-126"/>
          <w:w w:val="83"/>
          <w:sz w:val="36"/>
          <w:szCs w:val="36"/>
          <w:rtl/>
        </w:rPr>
        <w:t>ن</w:t>
      </w:r>
      <w:r>
        <w:rPr>
          <w:rFonts w:ascii="Microsoft Sans Serif" w:cs="Microsoft Sans Serif"/>
          <w:spacing w:val="9"/>
          <w:sz w:val="36"/>
          <w:szCs w:val="36"/>
          <w:rtl/>
        </w:rPr>
        <w:t> </w:t>
      </w:r>
      <w:r>
        <w:rPr>
          <w:rFonts w:ascii="Microsoft Sans Serif" w:cs="Microsoft Sans Serif"/>
          <w:w w:val="71"/>
          <w:sz w:val="36"/>
          <w:szCs w:val="36"/>
          <w:rtl/>
        </w:rPr>
        <w:t>أ</w:t>
      </w:r>
      <w:r>
        <w:rPr>
          <w:rFonts w:ascii="Microsoft Sans Serif" w:cs="Microsoft Sans Serif"/>
          <w:spacing w:val="-53"/>
          <w:sz w:val="36"/>
          <w:szCs w:val="36"/>
          <w:rtl/>
        </w:rPr>
        <w:t>َ</w:t>
      </w:r>
      <w:r>
        <w:rPr>
          <w:rFonts w:ascii="Microsoft Sans Serif" w:cs="Microsoft Sans Serif"/>
          <w:spacing w:val="-19"/>
          <w:w w:val="25"/>
          <w:sz w:val="36"/>
          <w:szCs w:val="36"/>
          <w:rtl/>
        </w:rPr>
        <w:t>ب</w:t>
      </w:r>
      <w:r>
        <w:rPr>
          <w:rFonts w:ascii="Microsoft Sans Serif" w:cs="Microsoft Sans Serif"/>
          <w:spacing w:val="-58"/>
          <w:position w:val="6"/>
          <w:sz w:val="36"/>
          <w:szCs w:val="36"/>
          <w:rtl/>
        </w:rPr>
        <w:t>ِ</w:t>
      </w:r>
      <w:r>
        <w:rPr>
          <w:rFonts w:ascii="Microsoft Sans Serif" w:cs="Microsoft Sans Serif"/>
          <w:spacing w:val="-15"/>
          <w:w w:val="74"/>
          <w:sz w:val="36"/>
          <w:szCs w:val="36"/>
          <w:rtl/>
        </w:rPr>
        <w:t>ي</w:t>
      </w:r>
      <w:r>
        <w:rPr>
          <w:rFonts w:ascii="Microsoft Sans Serif" w:cs="Microsoft Sans Serif"/>
          <w:spacing w:val="-44"/>
          <w:position w:val="-10"/>
          <w:sz w:val="36"/>
          <w:szCs w:val="36"/>
          <w:rtl/>
        </w:rPr>
        <w:t> </w:t>
      </w:r>
      <w:r>
        <w:rPr>
          <w:rFonts w:ascii="Microsoft Sans Serif" w:cs="Microsoft Sans Serif"/>
          <w:position w:val="-10"/>
          <w:sz w:val="36"/>
          <w:szCs w:val="36"/>
          <w:rtl/>
        </w:rPr>
        <w:t> ُ</w:t>
      </w:r>
      <w:r>
        <w:rPr>
          <w:rFonts w:ascii="Microsoft Sans Serif" w:cs="Microsoft Sans Serif"/>
          <w:spacing w:val="-117"/>
          <w:w w:val="119"/>
          <w:sz w:val="36"/>
          <w:szCs w:val="36"/>
          <w:rtl/>
        </w:rPr>
        <w:t>ه</w:t>
      </w:r>
      <w:r>
        <w:rPr>
          <w:rFonts w:ascii="Microsoft Sans Serif" w:cs="Microsoft Sans Serif"/>
          <w:spacing w:val="7"/>
          <w:position w:val="-13"/>
          <w:sz w:val="36"/>
          <w:szCs w:val="36"/>
          <w:rtl/>
        </w:rPr>
        <w:t>َ</w:t>
      </w:r>
      <w:r>
        <w:rPr>
          <w:rFonts w:ascii="Microsoft Sans Serif" w:cs="Microsoft Sans Serif"/>
          <w:spacing w:val="-80"/>
          <w:w w:val="64"/>
          <w:sz w:val="36"/>
          <w:szCs w:val="36"/>
          <w:rtl/>
        </w:rPr>
        <w:t>ر</w:t>
      </w:r>
      <w:r>
        <w:rPr>
          <w:rFonts w:ascii="Microsoft Sans Serif" w:cs="Microsoft Sans Serif"/>
          <w:spacing w:val="-43"/>
          <w:w w:val="28"/>
          <w:sz w:val="36"/>
          <w:szCs w:val="36"/>
          <w:rtl/>
        </w:rPr>
        <w:t>ي</w:t>
      </w:r>
      <w:r>
        <w:rPr>
          <w:rFonts w:ascii="Microsoft Sans Serif" w:cs="Microsoft Sans Serif"/>
          <w:spacing w:val="-49"/>
          <w:position w:val="-10"/>
          <w:sz w:val="36"/>
          <w:szCs w:val="36"/>
          <w:rtl/>
        </w:rPr>
        <w:t>ْ</w:t>
      </w:r>
      <w:r>
        <w:rPr>
          <w:rFonts w:ascii="Microsoft Sans Serif" w:cs="Microsoft Sans Serif"/>
          <w:spacing w:val="-10"/>
          <w:w w:val="19"/>
          <w:sz w:val="36"/>
          <w:szCs w:val="36"/>
        </w:rPr>
        <w:t>.</w:t>
      </w:r>
      <w:r>
        <w:rPr>
          <w:rFonts w:ascii="Microsoft Sans Serif" w:cs="Microsoft Sans Serif"/>
          <w:spacing w:val="7"/>
          <w:position w:val="-13"/>
          <w:sz w:val="36"/>
          <w:szCs w:val="36"/>
          <w:rtl/>
        </w:rPr>
        <w:t>َ</w:t>
      </w:r>
      <w:r>
        <w:rPr>
          <w:rFonts w:ascii="Microsoft Sans Serif" w:cs="Microsoft Sans Serif"/>
          <w:spacing w:val="-80"/>
          <w:w w:val="64"/>
          <w:sz w:val="36"/>
          <w:szCs w:val="36"/>
          <w:rtl/>
        </w:rPr>
        <w:t>ر</w:t>
      </w:r>
      <w:r>
        <w:rPr>
          <w:rFonts w:ascii="Microsoft Sans Serif" w:cs="Microsoft Sans Serif"/>
          <w:spacing w:val="-48"/>
          <w:w w:val="83"/>
          <w:sz w:val="36"/>
          <w:szCs w:val="36"/>
          <w:rtl/>
        </w:rPr>
        <w:t>ة</w:t>
      </w:r>
      <w:r>
        <w:rPr>
          <w:rFonts w:ascii="Microsoft Sans Serif" w:cs="Microsoft Sans Serif"/>
          <w:spacing w:val="-72"/>
          <w:position w:val="-5"/>
          <w:sz w:val="36"/>
          <w:szCs w:val="36"/>
          <w:rtl/>
        </w:rPr>
        <w:t>َ</w:t>
      </w:r>
    </w:p>
    <w:p>
      <w:pPr>
        <w:spacing w:after="0" w:line="110" w:lineRule="auto"/>
        <w:jc w:val="right"/>
        <w:rPr>
          <w:rFonts w:ascii="Microsoft Sans Serif" w:cs="Microsoft Sans Serif"/>
          <w:sz w:val="36"/>
          <w:szCs w:val="36"/>
        </w:rPr>
        <w:sectPr>
          <w:type w:val="continuous"/>
          <w:pgSz w:w="11910" w:h="16840"/>
          <w:pgMar w:header="0" w:footer="1012" w:top="1920" w:bottom="280" w:left="1600" w:right="1140"/>
          <w:cols w:num="3" w:equalWidth="0">
            <w:col w:w="2749" w:space="40"/>
            <w:col w:w="2853" w:space="39"/>
            <w:col w:w="3489"/>
          </w:cols>
        </w:sectPr>
      </w:pPr>
    </w:p>
    <w:p>
      <w:pPr>
        <w:bidi/>
        <w:spacing w:line="115" w:lineRule="auto" w:before="93"/>
        <w:ind w:right="1551" w:left="0" w:firstLine="0"/>
        <w:jc w:val="right"/>
        <w:rPr>
          <w:rFonts w:ascii="Microsoft Sans Serif" w:cs="Microsoft Sans Serif"/>
          <w:sz w:val="36"/>
          <w:szCs w:val="36"/>
        </w:rPr>
      </w:pPr>
      <w:r>
        <w:rPr>
          <w:rFonts w:ascii="Microsoft Sans Serif" w:cs="Microsoft Sans Serif"/>
          <w:spacing w:val="-4"/>
          <w:w w:val="45"/>
          <w:position w:val="-11"/>
          <w:sz w:val="36"/>
          <w:szCs w:val="36"/>
          <w:rtl/>
        </w:rPr>
        <w:t>َ</w:t>
      </w:r>
      <w:r>
        <w:rPr>
          <w:rFonts w:ascii="Microsoft Sans Serif" w:cs="Microsoft Sans Serif"/>
          <w:spacing w:val="-4"/>
          <w:w w:val="45"/>
          <w:sz w:val="36"/>
          <w:szCs w:val="36"/>
          <w:rtl/>
        </w:rPr>
        <w:t>م</w:t>
      </w:r>
      <w:r>
        <w:rPr>
          <w:rFonts w:ascii="Microsoft Sans Serif" w:cs="Microsoft Sans Serif"/>
          <w:spacing w:val="-4"/>
          <w:w w:val="45"/>
          <w:position w:val="-7"/>
          <w:sz w:val="36"/>
          <w:szCs w:val="36"/>
          <w:rtl/>
        </w:rPr>
        <w:t>َ</w:t>
      </w:r>
      <w:r>
        <w:rPr>
          <w:rFonts w:ascii="Microsoft Sans Serif" w:cs="Microsoft Sans Serif"/>
          <w:spacing w:val="-4"/>
          <w:w w:val="45"/>
          <w:sz w:val="36"/>
          <w:szCs w:val="36"/>
          <w:rtl/>
        </w:rPr>
        <w:t>ثل</w:t>
      </w:r>
      <w:r>
        <w:rPr>
          <w:rFonts w:ascii="Microsoft Sans Serif" w:cs="Microsoft Sans Serif"/>
          <w:spacing w:val="-4"/>
          <w:w w:val="45"/>
          <w:position w:val="11"/>
          <w:sz w:val="36"/>
          <w:szCs w:val="36"/>
          <w:rtl/>
        </w:rPr>
        <w:t>ِ</w:t>
      </w:r>
      <w:r>
        <w:rPr>
          <w:rFonts w:ascii="Microsoft Sans Serif" w:cs="Microsoft Sans Serif"/>
          <w:spacing w:val="-4"/>
          <w:w w:val="45"/>
          <w:sz w:val="36"/>
          <w:szCs w:val="36"/>
          <w:rtl/>
        </w:rPr>
        <w:t>ي</w:t>
      </w:r>
      <w:r>
        <w:rPr>
          <w:rFonts w:ascii="Microsoft Sans Serif" w:cs="Microsoft Sans Serif"/>
          <w:spacing w:val="10"/>
          <w:position w:val="-12"/>
          <w:sz w:val="36"/>
          <w:szCs w:val="36"/>
          <w:rtl/>
        </w:rPr>
        <w:t> </w:t>
      </w:r>
      <w:r>
        <w:rPr>
          <w:rFonts w:ascii="Microsoft Sans Serif" w:cs="Microsoft Sans Serif"/>
          <w:spacing w:val="-61"/>
          <w:w w:val="45"/>
          <w:position w:val="-12"/>
          <w:sz w:val="36"/>
          <w:szCs w:val="36"/>
          <w:rtl/>
        </w:rPr>
        <w:t>َ</w:t>
      </w:r>
      <w:r>
        <w:rPr>
          <w:rFonts w:ascii="Microsoft Sans Serif" w:cs="Microsoft Sans Serif"/>
          <w:spacing w:val="-61"/>
          <w:w w:val="45"/>
          <w:sz w:val="36"/>
          <w:szCs w:val="36"/>
          <w:rtl/>
        </w:rPr>
        <w:t>و</w:t>
      </w:r>
      <w:r>
        <w:rPr>
          <w:rFonts w:ascii="Microsoft Sans Serif" w:cs="Microsoft Sans Serif"/>
          <w:spacing w:val="-61"/>
          <w:w w:val="45"/>
          <w:position w:val="-11"/>
          <w:sz w:val="36"/>
          <w:szCs w:val="36"/>
          <w:rtl/>
        </w:rPr>
        <w:t>َ</w:t>
      </w:r>
      <w:r>
        <w:rPr>
          <w:rFonts w:ascii="Microsoft Sans Serif" w:cs="Microsoft Sans Serif"/>
          <w:spacing w:val="-61"/>
          <w:w w:val="45"/>
          <w:sz w:val="36"/>
          <w:szCs w:val="36"/>
          <w:rtl/>
        </w:rPr>
        <w:t>مث</w:t>
      </w:r>
      <w:r>
        <w:rPr>
          <w:rFonts w:ascii="Microsoft Sans Serif" w:cs="Microsoft Sans Serif"/>
          <w:spacing w:val="-61"/>
          <w:w w:val="45"/>
          <w:position w:val="-7"/>
          <w:sz w:val="36"/>
          <w:szCs w:val="36"/>
          <w:rtl/>
        </w:rPr>
        <w:t>َ</w:t>
      </w:r>
      <w:r>
        <w:rPr>
          <w:rFonts w:ascii="Microsoft Sans Serif" w:cs="Microsoft Sans Serif"/>
          <w:spacing w:val="-26"/>
          <w:position w:val="-14"/>
          <w:sz w:val="36"/>
          <w:szCs w:val="36"/>
          <w:rtl/>
        </w:rPr>
        <w:t> </w:t>
      </w:r>
      <w:r>
        <w:rPr>
          <w:rFonts w:ascii="Microsoft Sans Serif" w:cs="Microsoft Sans Serif"/>
          <w:spacing w:val="-153"/>
          <w:w w:val="45"/>
          <w:position w:val="-14"/>
          <w:sz w:val="36"/>
          <w:szCs w:val="36"/>
          <w:rtl/>
        </w:rPr>
        <w:t>َ</w:t>
      </w:r>
      <w:r>
        <w:rPr>
          <w:rFonts w:ascii="Microsoft Sans Serif" w:cs="Microsoft Sans Serif"/>
          <w:spacing w:val="-153"/>
          <w:w w:val="45"/>
          <w:sz w:val="36"/>
          <w:szCs w:val="36"/>
          <w:rtl/>
        </w:rPr>
        <w:t>ل</w:t>
      </w:r>
      <w:r>
        <w:rPr>
          <w:rFonts w:ascii="Microsoft Sans Serif" w:cs="Microsoft Sans Serif"/>
          <w:spacing w:val="-9"/>
          <w:sz w:val="36"/>
          <w:szCs w:val="36"/>
          <w:rtl/>
        </w:rPr>
        <w:t> </w:t>
      </w:r>
      <w:r>
        <w:rPr>
          <w:rFonts w:ascii="Microsoft Sans Serif" w:cs="Microsoft Sans Serif"/>
          <w:w w:val="45"/>
          <w:sz w:val="36"/>
          <w:szCs w:val="36"/>
          <w:rtl/>
        </w:rPr>
        <w:t>األَن</w:t>
      </w:r>
      <w:r>
        <w:rPr>
          <w:rFonts w:ascii="Microsoft Sans Serif" w:cs="Microsoft Sans Serif"/>
          <w:w w:val="45"/>
          <w:position w:val="-4"/>
          <w:sz w:val="36"/>
          <w:szCs w:val="36"/>
          <w:rtl/>
        </w:rPr>
        <w:t>ْ</w:t>
      </w:r>
      <w:r>
        <w:rPr>
          <w:rFonts w:ascii="Microsoft Sans Serif" w:cs="Microsoft Sans Serif"/>
          <w:w w:val="45"/>
          <w:sz w:val="36"/>
          <w:szCs w:val="36"/>
          <w:rtl/>
        </w:rPr>
        <w:t>ب</w:t>
      </w:r>
      <w:r>
        <w:rPr>
          <w:rFonts w:ascii="Microsoft Sans Serif" w:cs="Microsoft Sans Serif"/>
          <w:w w:val="45"/>
          <w:position w:val="6"/>
          <w:sz w:val="36"/>
          <w:szCs w:val="36"/>
          <w:rtl/>
        </w:rPr>
        <w:t>ِ</w:t>
      </w:r>
      <w:r>
        <w:rPr>
          <w:rFonts w:ascii="Microsoft Sans Serif" w:cs="Microsoft Sans Serif"/>
          <w:w w:val="45"/>
          <w:sz w:val="36"/>
          <w:szCs w:val="36"/>
          <w:rtl/>
        </w:rPr>
        <w:t>ي</w:t>
      </w:r>
      <w:r>
        <w:rPr>
          <w:rFonts w:ascii="Microsoft Sans Serif" w:cs="Microsoft Sans Serif"/>
          <w:w w:val="45"/>
          <w:position w:val="-11"/>
          <w:sz w:val="36"/>
          <w:szCs w:val="36"/>
          <w:rtl/>
        </w:rPr>
        <w:t>َ</w:t>
      </w:r>
      <w:r>
        <w:rPr>
          <w:rFonts w:ascii="Microsoft Sans Serif" w:cs="Microsoft Sans Serif"/>
          <w:w w:val="45"/>
          <w:sz w:val="36"/>
          <w:szCs w:val="36"/>
          <w:rtl/>
        </w:rPr>
        <w:t>ا</w:t>
      </w:r>
      <w:r>
        <w:rPr>
          <w:rFonts w:ascii="Microsoft Sans Serif" w:cs="Microsoft Sans Serif"/>
          <w:w w:val="45"/>
          <w:position w:val="11"/>
          <w:sz w:val="36"/>
          <w:szCs w:val="36"/>
          <w:rtl/>
        </w:rPr>
        <w:t>ِ</w:t>
      </w:r>
      <w:r>
        <w:rPr>
          <w:rFonts w:ascii="Microsoft Sans Serif" w:cs="Microsoft Sans Serif"/>
          <w:w w:val="45"/>
          <w:sz w:val="36"/>
          <w:szCs w:val="36"/>
          <w:rtl/>
        </w:rPr>
        <w:t>ء</w:t>
      </w:r>
      <w:r>
        <w:rPr>
          <w:rFonts w:ascii="Microsoft Sans Serif" w:cs="Microsoft Sans Serif"/>
          <w:spacing w:val="5"/>
          <w:position w:val="10"/>
          <w:sz w:val="36"/>
          <w:szCs w:val="36"/>
          <w:rtl/>
        </w:rPr>
        <w:t> </w:t>
      </w:r>
      <w:r>
        <w:rPr>
          <w:rFonts w:ascii="Microsoft Sans Serif" w:cs="Microsoft Sans Serif"/>
          <w:spacing w:val="-85"/>
          <w:w w:val="45"/>
          <w:position w:val="10"/>
          <w:sz w:val="36"/>
          <w:szCs w:val="36"/>
          <w:rtl/>
        </w:rPr>
        <w:t>ِ</w:t>
      </w:r>
      <w:r>
        <w:rPr>
          <w:rFonts w:ascii="Microsoft Sans Serif" w:cs="Microsoft Sans Serif"/>
          <w:spacing w:val="-85"/>
          <w:w w:val="45"/>
          <w:sz w:val="36"/>
          <w:szCs w:val="36"/>
          <w:rtl/>
        </w:rPr>
        <w:t>م</w:t>
      </w:r>
      <w:r>
        <w:rPr>
          <w:rFonts w:ascii="Microsoft Sans Serif" w:cs="Microsoft Sans Serif"/>
          <w:spacing w:val="-25"/>
          <w:position w:val="-11"/>
          <w:sz w:val="36"/>
          <w:szCs w:val="36"/>
          <w:rtl/>
        </w:rPr>
        <w:t> </w:t>
      </w:r>
      <w:r>
        <w:rPr>
          <w:rFonts w:ascii="Microsoft Sans Serif" w:cs="Microsoft Sans Serif"/>
          <w:spacing w:val="-126"/>
          <w:w w:val="45"/>
          <w:position w:val="-11"/>
          <w:sz w:val="36"/>
          <w:szCs w:val="36"/>
          <w:rtl/>
        </w:rPr>
        <w:t>ْ</w:t>
      </w:r>
      <w:r>
        <w:rPr>
          <w:rFonts w:ascii="Microsoft Sans Serif" w:cs="Microsoft Sans Serif"/>
          <w:spacing w:val="-126"/>
          <w:w w:val="45"/>
          <w:sz w:val="36"/>
          <w:szCs w:val="36"/>
          <w:rtl/>
        </w:rPr>
        <w:t>ن</w:t>
      </w:r>
      <w:r>
        <w:rPr>
          <w:rFonts w:ascii="Microsoft Sans Serif" w:cs="Microsoft Sans Serif"/>
          <w:spacing w:val="-9"/>
          <w:sz w:val="36"/>
          <w:szCs w:val="36"/>
          <w:rtl/>
        </w:rPr>
        <w:t> </w:t>
      </w:r>
      <w:r>
        <w:rPr>
          <w:rFonts w:ascii="Microsoft Sans Serif" w:cs="Microsoft Sans Serif"/>
          <w:w w:val="45"/>
          <w:sz w:val="36"/>
          <w:szCs w:val="36"/>
          <w:rtl/>
        </w:rPr>
        <w:t>ق</w:t>
      </w:r>
      <w:r>
        <w:rPr>
          <w:rFonts w:ascii="Microsoft Sans Serif" w:cs="Microsoft Sans Serif"/>
          <w:w w:val="45"/>
          <w:position w:val="-5"/>
          <w:sz w:val="36"/>
          <w:szCs w:val="36"/>
          <w:rtl/>
        </w:rPr>
        <w:t>َ</w:t>
      </w:r>
      <w:r>
        <w:rPr>
          <w:rFonts w:ascii="Microsoft Sans Serif" w:cs="Microsoft Sans Serif"/>
          <w:w w:val="45"/>
          <w:sz w:val="36"/>
          <w:szCs w:val="36"/>
        </w:rPr>
        <w:t>.</w:t>
      </w:r>
      <w:r>
        <w:rPr>
          <w:rFonts w:ascii="Microsoft Sans Serif" w:cs="Microsoft Sans Serif"/>
          <w:w w:val="45"/>
          <w:position w:val="-9"/>
          <w:sz w:val="36"/>
          <w:szCs w:val="36"/>
          <w:rtl/>
        </w:rPr>
        <w:t>ْ</w:t>
      </w:r>
      <w:r>
        <w:rPr>
          <w:rFonts w:ascii="Microsoft Sans Serif" w:cs="Microsoft Sans Serif"/>
          <w:w w:val="45"/>
          <w:sz w:val="36"/>
          <w:szCs w:val="36"/>
          <w:rtl/>
        </w:rPr>
        <w:t>بل</w:t>
      </w:r>
      <w:r>
        <w:rPr>
          <w:rFonts w:ascii="Microsoft Sans Serif" w:cs="Microsoft Sans Serif"/>
          <w:w w:val="45"/>
          <w:position w:val="11"/>
          <w:sz w:val="36"/>
          <w:szCs w:val="36"/>
          <w:rtl/>
        </w:rPr>
        <w:t>ِ</w:t>
      </w:r>
      <w:r>
        <w:rPr>
          <w:rFonts w:ascii="Microsoft Sans Serif" w:cs="Microsoft Sans Serif"/>
          <w:w w:val="45"/>
          <w:sz w:val="36"/>
          <w:szCs w:val="36"/>
          <w:rtl/>
        </w:rPr>
        <w:t>ي،</w:t>
      </w:r>
      <w:r>
        <w:rPr>
          <w:rFonts w:ascii="Microsoft Sans Serif" w:cs="Microsoft Sans Serif"/>
          <w:spacing w:val="17"/>
          <w:position w:val="-4"/>
          <w:sz w:val="36"/>
          <w:szCs w:val="36"/>
          <w:rtl/>
        </w:rPr>
        <w:t> </w:t>
      </w:r>
      <w:r>
        <w:rPr>
          <w:rFonts w:ascii="Microsoft Sans Serif" w:cs="Microsoft Sans Serif"/>
          <w:spacing w:val="-145"/>
          <w:w w:val="45"/>
          <w:position w:val="-4"/>
          <w:sz w:val="36"/>
          <w:szCs w:val="36"/>
          <w:rtl/>
        </w:rPr>
        <w:t>َ</w:t>
      </w:r>
      <w:r>
        <w:rPr>
          <w:rFonts w:ascii="Microsoft Sans Serif" w:cs="Microsoft Sans Serif"/>
          <w:spacing w:val="-145"/>
          <w:w w:val="45"/>
          <w:sz w:val="36"/>
          <w:szCs w:val="36"/>
          <w:rtl/>
        </w:rPr>
        <w:t>ك</w:t>
      </w:r>
      <w:r>
        <w:rPr>
          <w:rFonts w:ascii="Microsoft Sans Serif" w:cs="Microsoft Sans Serif"/>
          <w:spacing w:val="-50"/>
          <w:position w:val="-12"/>
          <w:sz w:val="36"/>
          <w:szCs w:val="36"/>
          <w:rtl/>
        </w:rPr>
        <w:t> </w:t>
      </w:r>
      <w:r>
        <w:rPr>
          <w:rFonts w:ascii="Microsoft Sans Serif" w:cs="Microsoft Sans Serif"/>
          <w:spacing w:val="-74"/>
          <w:w w:val="45"/>
          <w:position w:val="-12"/>
          <w:sz w:val="36"/>
          <w:szCs w:val="36"/>
          <w:rtl/>
        </w:rPr>
        <w:t>َ</w:t>
      </w:r>
      <w:r>
        <w:rPr>
          <w:rFonts w:ascii="Microsoft Sans Serif" w:cs="Microsoft Sans Serif"/>
          <w:spacing w:val="-74"/>
          <w:w w:val="45"/>
          <w:sz w:val="36"/>
          <w:szCs w:val="36"/>
          <w:rtl/>
        </w:rPr>
        <w:t>مث</w:t>
      </w:r>
      <w:r>
        <w:rPr>
          <w:rFonts w:ascii="Microsoft Sans Serif" w:cs="Microsoft Sans Serif"/>
          <w:spacing w:val="-74"/>
          <w:w w:val="45"/>
          <w:position w:val="-7"/>
          <w:sz w:val="36"/>
          <w:szCs w:val="36"/>
          <w:rtl/>
        </w:rPr>
        <w:t>َ</w:t>
      </w:r>
      <w:r>
        <w:rPr>
          <w:rFonts w:ascii="Microsoft Sans Serif" w:cs="Microsoft Sans Serif"/>
          <w:spacing w:val="-74"/>
          <w:w w:val="45"/>
          <w:position w:val="3"/>
          <w:sz w:val="36"/>
          <w:szCs w:val="36"/>
          <w:rtl/>
        </w:rPr>
        <w:t>ِ</w:t>
      </w:r>
      <w:r>
        <w:rPr>
          <w:rFonts w:ascii="Microsoft Sans Serif" w:cs="Microsoft Sans Serif"/>
          <w:spacing w:val="-74"/>
          <w:w w:val="45"/>
          <w:sz w:val="36"/>
          <w:szCs w:val="36"/>
          <w:rtl/>
        </w:rPr>
        <w:t>ل</w:t>
      </w:r>
      <w:r>
        <w:rPr>
          <w:rFonts w:ascii="Microsoft Sans Serif" w:cs="Microsoft Sans Serif"/>
          <w:spacing w:val="7"/>
          <w:position w:val="-12"/>
          <w:sz w:val="36"/>
          <w:szCs w:val="36"/>
          <w:rtl/>
        </w:rPr>
        <w:t> </w:t>
      </w:r>
      <w:r>
        <w:rPr>
          <w:rFonts w:ascii="Microsoft Sans Serif" w:cs="Microsoft Sans Serif"/>
          <w:spacing w:val="-89"/>
          <w:w w:val="45"/>
          <w:position w:val="-12"/>
          <w:sz w:val="36"/>
          <w:szCs w:val="36"/>
          <w:rtl/>
        </w:rPr>
        <w:t>َ</w:t>
      </w:r>
      <w:r>
        <w:rPr>
          <w:rFonts w:ascii="Microsoft Sans Serif" w:cs="Microsoft Sans Serif"/>
          <w:spacing w:val="-89"/>
          <w:w w:val="45"/>
          <w:sz w:val="36"/>
          <w:szCs w:val="36"/>
          <w:rtl/>
        </w:rPr>
        <w:t>ر</w:t>
      </w:r>
      <w:r>
        <w:rPr>
          <w:rFonts w:ascii="Microsoft Sans Serif" w:cs="Microsoft Sans Serif"/>
          <w:spacing w:val="-55"/>
          <w:position w:val="-11"/>
          <w:sz w:val="36"/>
          <w:szCs w:val="36"/>
          <w:rtl/>
        </w:rPr>
        <w:t> </w:t>
      </w:r>
      <w:r>
        <w:rPr>
          <w:rFonts w:ascii="Microsoft Sans Serif" w:cs="Microsoft Sans Serif"/>
          <w:spacing w:val="-163"/>
          <w:w w:val="45"/>
          <w:position w:val="-11"/>
          <w:sz w:val="36"/>
          <w:szCs w:val="36"/>
          <w:rtl/>
        </w:rPr>
        <w:t>ُ</w:t>
      </w:r>
      <w:r>
        <w:rPr>
          <w:rFonts w:ascii="Microsoft Sans Serif" w:cs="Microsoft Sans Serif"/>
          <w:spacing w:val="-163"/>
          <w:w w:val="45"/>
          <w:sz w:val="36"/>
          <w:szCs w:val="36"/>
          <w:rtl/>
        </w:rPr>
        <w:t>ج</w:t>
      </w:r>
      <w:r>
        <w:rPr>
          <w:rFonts w:ascii="Microsoft Sans Serif" w:cs="Microsoft Sans Serif"/>
          <w:spacing w:val="-59"/>
          <w:position w:val="3"/>
          <w:sz w:val="36"/>
          <w:szCs w:val="36"/>
          <w:rtl/>
        </w:rPr>
        <w:t> </w:t>
      </w:r>
      <w:r>
        <w:rPr>
          <w:rFonts w:ascii="Microsoft Sans Serif" w:cs="Microsoft Sans Serif"/>
          <w:spacing w:val="-107"/>
          <w:w w:val="45"/>
          <w:position w:val="3"/>
          <w:sz w:val="36"/>
          <w:szCs w:val="36"/>
          <w:rtl/>
        </w:rPr>
        <w:t>ٍ</w:t>
      </w:r>
      <w:r>
        <w:rPr>
          <w:rFonts w:ascii="Microsoft Sans Serif" w:cs="Microsoft Sans Serif"/>
          <w:spacing w:val="-107"/>
          <w:w w:val="45"/>
          <w:sz w:val="36"/>
          <w:szCs w:val="36"/>
          <w:rtl/>
        </w:rPr>
        <w:t>ل</w:t>
      </w:r>
      <w:r>
        <w:rPr>
          <w:rFonts w:ascii="Microsoft Sans Serif" w:cs="Microsoft Sans Serif"/>
          <w:spacing w:val="-9"/>
          <w:sz w:val="36"/>
          <w:szCs w:val="36"/>
          <w:rtl/>
        </w:rPr>
        <w:t> </w:t>
      </w:r>
      <w:r>
        <w:rPr>
          <w:rFonts w:ascii="Microsoft Sans Serif" w:cs="Microsoft Sans Serif"/>
          <w:w w:val="45"/>
          <w:sz w:val="36"/>
          <w:szCs w:val="36"/>
          <w:rtl/>
        </w:rPr>
        <w:t>ب</w:t>
      </w:r>
      <w:r>
        <w:rPr>
          <w:rFonts w:ascii="Microsoft Sans Serif" w:cs="Microsoft Sans Serif"/>
          <w:w w:val="45"/>
          <w:position w:val="-11"/>
          <w:sz w:val="36"/>
          <w:szCs w:val="36"/>
          <w:rtl/>
        </w:rPr>
        <w:t>َ</w:t>
      </w:r>
      <w:r>
        <w:rPr>
          <w:rFonts w:ascii="Microsoft Sans Serif" w:cs="Microsoft Sans Serif"/>
          <w:w w:val="45"/>
          <w:sz w:val="36"/>
          <w:szCs w:val="36"/>
        </w:rPr>
        <w:t>.</w:t>
      </w:r>
      <w:r>
        <w:rPr>
          <w:rFonts w:ascii="Microsoft Sans Serif" w:cs="Microsoft Sans Serif"/>
          <w:w w:val="45"/>
          <w:sz w:val="36"/>
          <w:szCs w:val="36"/>
          <w:rtl/>
        </w:rPr>
        <w:t>ن</w:t>
      </w:r>
      <w:r>
        <w:rPr>
          <w:rFonts w:ascii="Microsoft Sans Serif" w:cs="Microsoft Sans Serif"/>
          <w:w w:val="45"/>
          <w:position w:val="-6"/>
          <w:sz w:val="36"/>
          <w:szCs w:val="36"/>
          <w:rtl/>
        </w:rPr>
        <w:t>َ</w:t>
      </w:r>
      <w:r>
        <w:rPr>
          <w:rFonts w:ascii="Microsoft Sans Serif" w:cs="Microsoft Sans Serif"/>
          <w:w w:val="45"/>
          <w:sz w:val="36"/>
          <w:szCs w:val="36"/>
          <w:rtl/>
        </w:rPr>
        <w:t>ى</w:t>
      </w:r>
    </w:p>
    <w:p>
      <w:pPr>
        <w:bidi/>
        <w:spacing w:line="507" w:lineRule="exact" w:before="46"/>
        <w:ind w:right="142" w:left="0" w:firstLine="0"/>
        <w:jc w:val="right"/>
        <w:rPr>
          <w:rFonts w:ascii="Microsoft Sans Serif" w:cs="Microsoft Sans Serif"/>
          <w:sz w:val="36"/>
          <w:szCs w:val="36"/>
        </w:rPr>
      </w:pPr>
      <w:r>
        <w:rPr>
          <w:rtl/>
        </w:rPr>
        <w:br w:type="column"/>
      </w:r>
      <w:r>
        <w:rPr>
          <w:rFonts w:ascii="Microsoft Sans Serif" w:cs="Microsoft Sans Serif"/>
          <w:spacing w:val="-98"/>
          <w:w w:val="65"/>
          <w:position w:val="-12"/>
          <w:sz w:val="36"/>
          <w:szCs w:val="36"/>
          <w:rtl/>
        </w:rPr>
        <w:t>َ</w:t>
      </w:r>
      <w:r>
        <w:rPr>
          <w:rFonts w:ascii="Microsoft Sans Serif" w:cs="Microsoft Sans Serif"/>
          <w:spacing w:val="-98"/>
          <w:w w:val="65"/>
          <w:sz w:val="36"/>
          <w:szCs w:val="36"/>
          <w:rtl/>
        </w:rPr>
        <w:t>و</w:t>
      </w:r>
      <w:r>
        <w:rPr>
          <w:rFonts w:ascii="Microsoft Sans Serif" w:cs="Microsoft Sans Serif"/>
          <w:spacing w:val="-32"/>
          <w:position w:val="-11"/>
          <w:sz w:val="36"/>
          <w:szCs w:val="36"/>
          <w:rtl/>
        </w:rPr>
        <w:t> </w:t>
      </w:r>
      <w:r>
        <w:rPr>
          <w:rFonts w:ascii="Microsoft Sans Serif" w:cs="Microsoft Sans Serif"/>
          <w:spacing w:val="-66"/>
          <w:w w:val="65"/>
          <w:position w:val="-11"/>
          <w:sz w:val="36"/>
          <w:szCs w:val="36"/>
          <w:rtl/>
        </w:rPr>
        <w:t>َ</w:t>
      </w:r>
      <w:r>
        <w:rPr>
          <w:rFonts w:ascii="Microsoft Sans Serif" w:cs="Microsoft Sans Serif"/>
          <w:spacing w:val="-66"/>
          <w:w w:val="65"/>
          <w:sz w:val="36"/>
          <w:szCs w:val="36"/>
          <w:rtl/>
        </w:rPr>
        <w:t>سل</w:t>
      </w:r>
      <w:r>
        <w:rPr>
          <w:rFonts w:ascii="Microsoft Sans Serif" w:cs="Microsoft Sans Serif"/>
          <w:spacing w:val="-66"/>
          <w:w w:val="65"/>
          <w:position w:val="4"/>
          <w:sz w:val="36"/>
          <w:szCs w:val="36"/>
          <w:rtl/>
        </w:rPr>
        <w:t>َّ</w:t>
      </w:r>
      <w:r>
        <w:rPr>
          <w:rFonts w:ascii="Microsoft Sans Serif" w:cs="Microsoft Sans Serif"/>
          <w:spacing w:val="-66"/>
          <w:w w:val="65"/>
          <w:position w:val="-13"/>
          <w:sz w:val="36"/>
          <w:szCs w:val="36"/>
          <w:rtl/>
        </w:rPr>
        <w:t>َ</w:t>
      </w:r>
      <w:r>
        <w:rPr>
          <w:rFonts w:ascii="Microsoft Sans Serif" w:cs="Microsoft Sans Serif"/>
          <w:spacing w:val="-66"/>
          <w:w w:val="65"/>
          <w:sz w:val="36"/>
          <w:szCs w:val="36"/>
          <w:rtl/>
        </w:rPr>
        <w:t>م،</w:t>
      </w:r>
      <w:r>
        <w:rPr>
          <w:rFonts w:ascii="Microsoft Sans Serif" w:cs="Microsoft Sans Serif"/>
          <w:spacing w:val="-3"/>
          <w:sz w:val="36"/>
          <w:szCs w:val="36"/>
          <w:rtl/>
        </w:rPr>
        <w:t> </w:t>
      </w:r>
      <w:r>
        <w:rPr>
          <w:rFonts w:ascii="Microsoft Sans Serif" w:cs="Microsoft Sans Serif"/>
          <w:w w:val="65"/>
          <w:sz w:val="36"/>
          <w:szCs w:val="36"/>
          <w:rtl/>
        </w:rPr>
        <w:t>ق</w:t>
      </w:r>
      <w:r>
        <w:rPr>
          <w:rFonts w:ascii="Microsoft Sans Serif" w:cs="Microsoft Sans Serif"/>
          <w:w w:val="65"/>
          <w:position w:val="-5"/>
          <w:sz w:val="36"/>
          <w:szCs w:val="36"/>
          <w:rtl/>
        </w:rPr>
        <w:t>َ</w:t>
      </w:r>
      <w:r>
        <w:rPr>
          <w:rFonts w:ascii="Microsoft Sans Serif" w:cs="Microsoft Sans Serif"/>
          <w:w w:val="65"/>
          <w:sz w:val="36"/>
          <w:szCs w:val="36"/>
          <w:rtl/>
        </w:rPr>
        <w:t>ا</w:t>
      </w:r>
      <w:r>
        <w:rPr>
          <w:rFonts w:ascii="Microsoft Sans Serif" w:cs="Microsoft Sans Serif"/>
          <w:spacing w:val="-23"/>
          <w:w w:val="65"/>
          <w:position w:val="-2"/>
          <w:sz w:val="36"/>
          <w:szCs w:val="36"/>
          <w:rtl/>
        </w:rPr>
        <w:t> </w:t>
      </w:r>
      <w:r>
        <w:rPr>
          <w:rFonts w:ascii="Microsoft Sans Serif" w:cs="Microsoft Sans Serif"/>
          <w:spacing w:val="-54"/>
          <w:w w:val="65"/>
          <w:position w:val="-2"/>
          <w:sz w:val="36"/>
          <w:szCs w:val="36"/>
          <w:rtl/>
        </w:rPr>
        <w:t>َ</w:t>
      </w:r>
      <w:r>
        <w:rPr>
          <w:rFonts w:ascii="Microsoft Sans Serif" w:cs="Microsoft Sans Serif"/>
          <w:spacing w:val="-54"/>
          <w:w w:val="65"/>
          <w:sz w:val="36"/>
          <w:szCs w:val="36"/>
          <w:rtl/>
        </w:rPr>
        <w:t>ل</w:t>
      </w:r>
      <w:r>
        <w:rPr>
          <w:rFonts w:ascii="Microsoft Sans Serif" w:cs="Microsoft Sans Serif"/>
          <w:spacing w:val="-54"/>
          <w:w w:val="65"/>
          <w:sz w:val="36"/>
          <w:szCs w:val="36"/>
        </w:rPr>
        <w:t>:</w:t>
      </w:r>
      <w:r>
        <w:rPr>
          <w:rFonts w:ascii="Microsoft Sans Serif" w:cs="Microsoft Sans Serif"/>
          <w:spacing w:val="-2"/>
          <w:sz w:val="36"/>
          <w:szCs w:val="36"/>
          <w:rtl/>
        </w:rPr>
        <w:t> </w:t>
      </w:r>
      <w:r>
        <w:rPr>
          <w:rFonts w:ascii="Microsoft Sans Serif" w:cs="Microsoft Sans Serif"/>
          <w:w w:val="65"/>
          <w:sz w:val="36"/>
          <w:szCs w:val="36"/>
          <w:rtl/>
        </w:rPr>
        <w:t>إ</w:t>
      </w:r>
      <w:r>
        <w:rPr>
          <w:rFonts w:ascii="Microsoft Sans Serif" w:cs="Microsoft Sans Serif"/>
          <w:w w:val="65"/>
          <w:position w:val="6"/>
          <w:sz w:val="36"/>
          <w:szCs w:val="36"/>
          <w:rtl/>
        </w:rPr>
        <w:t>ِ</w:t>
      </w:r>
      <w:r>
        <w:rPr>
          <w:rFonts w:ascii="Microsoft Sans Serif" w:cs="Microsoft Sans Serif"/>
          <w:spacing w:val="-4"/>
          <w:w w:val="65"/>
          <w:position w:val="2"/>
          <w:sz w:val="36"/>
          <w:szCs w:val="36"/>
          <w:rtl/>
        </w:rPr>
        <w:t> </w:t>
      </w:r>
      <w:r>
        <w:rPr>
          <w:rFonts w:ascii="Microsoft Sans Serif" w:cs="Microsoft Sans Serif"/>
          <w:spacing w:val="-134"/>
          <w:w w:val="65"/>
          <w:position w:val="2"/>
          <w:sz w:val="36"/>
          <w:szCs w:val="36"/>
          <w:rtl/>
        </w:rPr>
        <w:t>َّ</w:t>
      </w:r>
      <w:r>
        <w:rPr>
          <w:rFonts w:ascii="Microsoft Sans Serif" w:cs="Microsoft Sans Serif"/>
          <w:spacing w:val="-134"/>
          <w:w w:val="65"/>
          <w:sz w:val="36"/>
          <w:szCs w:val="36"/>
          <w:rtl/>
        </w:rPr>
        <w:t>ن</w:t>
      </w:r>
    </w:p>
    <w:p>
      <w:pPr>
        <w:spacing w:after="0" w:line="507" w:lineRule="exact"/>
        <w:jc w:val="right"/>
        <w:rPr>
          <w:rFonts w:ascii="Microsoft Sans Serif" w:cs="Microsoft Sans Serif"/>
          <w:sz w:val="36"/>
          <w:szCs w:val="36"/>
        </w:rPr>
        <w:sectPr>
          <w:type w:val="continuous"/>
          <w:pgSz w:w="11910" w:h="16840"/>
          <w:pgMar w:header="0" w:footer="1012" w:top="1920" w:bottom="280" w:left="1600" w:right="1140"/>
          <w:cols w:num="2" w:equalWidth="0">
            <w:col w:w="5534" w:space="40"/>
            <w:col w:w="3596"/>
          </w:cols>
        </w:sectPr>
      </w:pPr>
    </w:p>
    <w:p>
      <w:pPr>
        <w:bidi/>
        <w:spacing w:line="112" w:lineRule="auto" w:before="98"/>
        <w:ind w:right="1551" w:left="0" w:firstLine="0"/>
        <w:jc w:val="right"/>
        <w:rPr>
          <w:rFonts w:ascii="Microsoft Sans Serif" w:cs="Microsoft Sans Serif"/>
          <w:sz w:val="36"/>
          <w:szCs w:val="36"/>
        </w:rPr>
      </w:pPr>
      <w:r>
        <w:rPr>
          <w:rFonts w:ascii="Microsoft Sans Serif" w:cs="Microsoft Sans Serif"/>
          <w:spacing w:val="-76"/>
          <w:w w:val="55"/>
          <w:position w:val="-8"/>
          <w:sz w:val="36"/>
          <w:szCs w:val="36"/>
          <w:rtl/>
        </w:rPr>
        <w:t>َ</w:t>
      </w:r>
      <w:r>
        <w:rPr>
          <w:rFonts w:ascii="Microsoft Sans Serif" w:cs="Microsoft Sans Serif"/>
          <w:spacing w:val="-76"/>
          <w:w w:val="55"/>
          <w:sz w:val="36"/>
          <w:szCs w:val="36"/>
          <w:rtl/>
        </w:rPr>
        <w:t>زا</w:t>
      </w:r>
      <w:r>
        <w:rPr>
          <w:rFonts w:ascii="Microsoft Sans Serif" w:cs="Microsoft Sans Serif"/>
          <w:spacing w:val="-60"/>
          <w:position w:val="4"/>
          <w:sz w:val="36"/>
          <w:szCs w:val="36"/>
          <w:rtl/>
        </w:rPr>
        <w:t> </w:t>
      </w:r>
      <w:r>
        <w:rPr>
          <w:rFonts w:ascii="Microsoft Sans Serif" w:cs="Microsoft Sans Serif"/>
          <w:spacing w:val="-58"/>
          <w:w w:val="55"/>
          <w:position w:val="4"/>
          <w:sz w:val="36"/>
          <w:szCs w:val="36"/>
          <w:rtl/>
        </w:rPr>
        <w:t>ِ</w:t>
      </w:r>
      <w:r>
        <w:rPr>
          <w:rFonts w:ascii="Microsoft Sans Serif" w:cs="Microsoft Sans Serif"/>
          <w:spacing w:val="-58"/>
          <w:w w:val="55"/>
          <w:sz w:val="36"/>
          <w:szCs w:val="36"/>
          <w:rtl/>
        </w:rPr>
        <w:t>وي</w:t>
      </w:r>
      <w:r>
        <w:rPr>
          <w:rFonts w:ascii="Microsoft Sans Serif" w:cs="Microsoft Sans Serif"/>
          <w:spacing w:val="-58"/>
          <w:w w:val="55"/>
          <w:position w:val="-11"/>
          <w:sz w:val="36"/>
          <w:szCs w:val="36"/>
          <w:rtl/>
        </w:rPr>
        <w:t>َ</w:t>
      </w:r>
      <w:r>
        <w:rPr>
          <w:rFonts w:ascii="Microsoft Sans Serif" w:cs="Microsoft Sans Serif"/>
          <w:spacing w:val="-58"/>
          <w:w w:val="55"/>
          <w:position w:val="9"/>
          <w:sz w:val="36"/>
          <w:szCs w:val="36"/>
          <w:rtl/>
        </w:rPr>
        <w:t>ٍ</w:t>
      </w:r>
      <w:r>
        <w:rPr>
          <w:rFonts w:ascii="Microsoft Sans Serif" w:cs="Microsoft Sans Serif"/>
          <w:spacing w:val="-58"/>
          <w:w w:val="55"/>
          <w:sz w:val="36"/>
          <w:szCs w:val="36"/>
          <w:rtl/>
        </w:rPr>
        <w:t>ة،</w:t>
      </w:r>
      <w:r>
        <w:rPr>
          <w:rFonts w:ascii="Microsoft Sans Serif" w:cs="Microsoft Sans Serif"/>
          <w:spacing w:val="4"/>
          <w:sz w:val="36"/>
          <w:szCs w:val="36"/>
          <w:rtl/>
        </w:rPr>
        <w:t> </w:t>
      </w:r>
      <w:r>
        <w:rPr>
          <w:rFonts w:ascii="Microsoft Sans Serif" w:cs="Microsoft Sans Serif"/>
          <w:w w:val="40"/>
          <w:sz w:val="36"/>
          <w:szCs w:val="36"/>
          <w:rtl/>
        </w:rPr>
        <w:t>ف</w:t>
      </w:r>
      <w:r>
        <w:rPr>
          <w:rFonts w:ascii="Microsoft Sans Serif" w:cs="Microsoft Sans Serif"/>
          <w:w w:val="40"/>
          <w:position w:val="-5"/>
          <w:sz w:val="36"/>
          <w:szCs w:val="36"/>
          <w:rtl/>
        </w:rPr>
        <w:t>َ</w:t>
      </w:r>
      <w:r>
        <w:rPr>
          <w:rFonts w:ascii="Microsoft Sans Serif" w:cs="Microsoft Sans Serif"/>
          <w:spacing w:val="-9"/>
          <w:position w:val="-11"/>
          <w:sz w:val="36"/>
          <w:szCs w:val="36"/>
          <w:rtl/>
        </w:rPr>
        <w:t> </w:t>
      </w:r>
      <w:r>
        <w:rPr>
          <w:rFonts w:ascii="Microsoft Sans Serif" w:cs="Microsoft Sans Serif"/>
          <w:spacing w:val="-139"/>
          <w:w w:val="55"/>
          <w:position w:val="-11"/>
          <w:sz w:val="36"/>
          <w:szCs w:val="36"/>
          <w:rtl/>
        </w:rPr>
        <w:t>َ</w:t>
      </w:r>
      <w:r>
        <w:rPr>
          <w:rFonts w:ascii="Microsoft Sans Serif" w:cs="Microsoft Sans Serif"/>
          <w:spacing w:val="-139"/>
          <w:w w:val="55"/>
          <w:sz w:val="36"/>
          <w:szCs w:val="36"/>
          <w:rtl/>
        </w:rPr>
        <w:t>ج</w:t>
      </w:r>
      <w:r>
        <w:rPr>
          <w:rFonts w:ascii="Microsoft Sans Serif" w:cs="Microsoft Sans Serif"/>
          <w:spacing w:val="-139"/>
          <w:w w:val="55"/>
          <w:position w:val="-11"/>
          <w:sz w:val="36"/>
          <w:szCs w:val="36"/>
          <w:rtl/>
        </w:rPr>
        <w:t>َ</w:t>
      </w:r>
      <w:r>
        <w:rPr>
          <w:rFonts w:ascii="Microsoft Sans Serif" w:cs="Microsoft Sans Serif"/>
          <w:spacing w:val="-139"/>
          <w:w w:val="55"/>
          <w:sz w:val="36"/>
          <w:szCs w:val="36"/>
          <w:rtl/>
        </w:rPr>
        <w:t>ع</w:t>
      </w:r>
      <w:r>
        <w:rPr>
          <w:rFonts w:ascii="Microsoft Sans Serif" w:cs="Microsoft Sans Serif"/>
          <w:spacing w:val="-17"/>
          <w:position w:val="-14"/>
          <w:sz w:val="36"/>
          <w:szCs w:val="36"/>
          <w:rtl/>
        </w:rPr>
        <w:t> </w:t>
      </w:r>
      <w:r>
        <w:rPr>
          <w:rFonts w:ascii="Microsoft Sans Serif" w:cs="Microsoft Sans Serif"/>
          <w:spacing w:val="-153"/>
          <w:w w:val="55"/>
          <w:position w:val="-14"/>
          <w:sz w:val="36"/>
          <w:szCs w:val="36"/>
          <w:rtl/>
        </w:rPr>
        <w:t>َ</w:t>
      </w:r>
      <w:r>
        <w:rPr>
          <w:rFonts w:ascii="Microsoft Sans Serif" w:cs="Microsoft Sans Serif"/>
          <w:spacing w:val="-153"/>
          <w:w w:val="55"/>
          <w:sz w:val="36"/>
          <w:szCs w:val="36"/>
          <w:rtl/>
        </w:rPr>
        <w:t>ل</w:t>
      </w:r>
      <w:r>
        <w:rPr>
          <w:rFonts w:ascii="Microsoft Sans Serif" w:cs="Microsoft Sans Serif"/>
          <w:spacing w:val="5"/>
          <w:sz w:val="36"/>
          <w:szCs w:val="36"/>
          <w:rtl/>
        </w:rPr>
        <w:t> </w:t>
      </w:r>
      <w:r>
        <w:rPr>
          <w:rFonts w:ascii="Microsoft Sans Serif" w:cs="Microsoft Sans Serif"/>
          <w:w w:val="55"/>
          <w:sz w:val="36"/>
          <w:szCs w:val="36"/>
          <w:rtl/>
        </w:rPr>
        <w:t>النَّا</w:t>
      </w:r>
      <w:r>
        <w:rPr>
          <w:rFonts w:ascii="Microsoft Sans Serif" w:cs="Microsoft Sans Serif"/>
          <w:spacing w:val="24"/>
          <w:position w:val="-13"/>
          <w:sz w:val="36"/>
          <w:szCs w:val="36"/>
          <w:rtl/>
        </w:rPr>
        <w:t> </w:t>
      </w:r>
      <w:r>
        <w:rPr>
          <w:rFonts w:ascii="Microsoft Sans Serif" w:cs="Microsoft Sans Serif"/>
          <w:w w:val="1"/>
          <w:position w:val="-13"/>
          <w:sz w:val="36"/>
          <w:szCs w:val="36"/>
          <w:rtl/>
        </w:rPr>
        <w:t>ُ</w:t>
      </w:r>
      <w:r>
        <w:rPr>
          <w:rFonts w:ascii="Microsoft Sans Serif" w:cs="Microsoft Sans Serif"/>
          <w:spacing w:val="-69"/>
          <w:sz w:val="36"/>
          <w:szCs w:val="36"/>
          <w:rtl/>
        </w:rPr>
        <w:t> </w:t>
      </w:r>
      <w:r>
        <w:rPr>
          <w:rFonts w:ascii="Microsoft Sans Serif" w:cs="Microsoft Sans Serif"/>
          <w:w w:val="1"/>
          <w:sz w:val="36"/>
          <w:szCs w:val="36"/>
          <w:rtl/>
        </w:rPr>
        <w:t>ُ</w:t>
      </w:r>
    </w:p>
    <w:p>
      <w:pPr>
        <w:bidi/>
        <w:spacing w:line="529" w:lineRule="exact" w:before="1"/>
        <w:ind w:right="77" w:left="0" w:firstLine="0"/>
        <w:jc w:val="right"/>
        <w:rPr>
          <w:rFonts w:ascii="Microsoft Sans Serif" w:cs="Microsoft Sans Serif"/>
          <w:sz w:val="36"/>
          <w:szCs w:val="36"/>
        </w:rPr>
      </w:pPr>
      <w:r>
        <w:rPr>
          <w:rtl/>
        </w:rPr>
        <w:br w:type="column"/>
      </w:r>
      <w:r>
        <w:rPr>
          <w:rFonts w:ascii="Microsoft Sans Serif" w:cs="Microsoft Sans Serif"/>
          <w:spacing w:val="-27"/>
          <w:w w:val="65"/>
          <w:sz w:val="36"/>
          <w:szCs w:val="36"/>
          <w:rtl/>
        </w:rPr>
        <w:t>ل</w:t>
      </w:r>
      <w:r>
        <w:rPr>
          <w:rFonts w:ascii="Microsoft Sans Serif" w:cs="Microsoft Sans Serif"/>
          <w:spacing w:val="-27"/>
          <w:w w:val="65"/>
          <w:position w:val="-2"/>
          <w:sz w:val="36"/>
          <w:szCs w:val="36"/>
          <w:rtl/>
        </w:rPr>
        <w:t>َ</w:t>
      </w:r>
      <w:r>
        <w:rPr>
          <w:rFonts w:ascii="Microsoft Sans Serif" w:cs="Microsoft Sans Serif"/>
          <w:spacing w:val="-27"/>
          <w:w w:val="65"/>
          <w:sz w:val="36"/>
          <w:szCs w:val="36"/>
          <w:rtl/>
        </w:rPr>
        <w:t>ب</w:t>
      </w:r>
      <w:r>
        <w:rPr>
          <w:rFonts w:ascii="Microsoft Sans Serif" w:cs="Microsoft Sans Serif"/>
          <w:spacing w:val="-27"/>
          <w:w w:val="65"/>
          <w:position w:val="6"/>
          <w:sz w:val="36"/>
          <w:szCs w:val="36"/>
          <w:rtl/>
        </w:rPr>
        <w:t>ِ</w:t>
      </w:r>
      <w:r>
        <w:rPr>
          <w:rFonts w:ascii="Microsoft Sans Serif" w:cs="Microsoft Sans Serif"/>
          <w:spacing w:val="-27"/>
          <w:w w:val="65"/>
          <w:sz w:val="36"/>
          <w:szCs w:val="36"/>
          <w:rtl/>
        </w:rPr>
        <w:t>ن</w:t>
      </w:r>
      <w:r>
        <w:rPr>
          <w:rFonts w:ascii="Microsoft Sans Serif" w:cs="Microsoft Sans Serif"/>
          <w:spacing w:val="-27"/>
          <w:w w:val="65"/>
          <w:position w:val="-7"/>
          <w:sz w:val="36"/>
          <w:szCs w:val="36"/>
          <w:rtl/>
        </w:rPr>
        <w:t>َ</w:t>
      </w:r>
      <w:r>
        <w:rPr>
          <w:rFonts w:ascii="Microsoft Sans Serif" w:cs="Microsoft Sans Serif"/>
          <w:spacing w:val="-27"/>
          <w:w w:val="65"/>
          <w:position w:val="9"/>
          <w:sz w:val="36"/>
          <w:szCs w:val="36"/>
          <w:rtl/>
        </w:rPr>
        <w:t>ٍ</w:t>
      </w:r>
      <w:r>
        <w:rPr>
          <w:rFonts w:ascii="Microsoft Sans Serif" w:cs="Microsoft Sans Serif"/>
          <w:spacing w:val="-27"/>
          <w:w w:val="65"/>
          <w:sz w:val="36"/>
          <w:szCs w:val="36"/>
          <w:rtl/>
        </w:rPr>
        <w:t>ة</w:t>
      </w:r>
      <w:r>
        <w:rPr>
          <w:rFonts w:ascii="Microsoft Sans Serif" w:cs="Microsoft Sans Serif"/>
          <w:spacing w:val="32"/>
          <w:position w:val="9"/>
          <w:sz w:val="36"/>
          <w:szCs w:val="36"/>
          <w:rtl/>
        </w:rPr>
        <w:t> </w:t>
      </w:r>
      <w:r>
        <w:rPr>
          <w:rFonts w:ascii="Microsoft Sans Serif" w:cs="Microsoft Sans Serif"/>
          <w:spacing w:val="-85"/>
          <w:w w:val="75"/>
          <w:position w:val="9"/>
          <w:sz w:val="36"/>
          <w:szCs w:val="36"/>
          <w:rtl/>
        </w:rPr>
        <w:t>ِ</w:t>
      </w:r>
      <w:r>
        <w:rPr>
          <w:rFonts w:ascii="Microsoft Sans Serif" w:cs="Microsoft Sans Serif"/>
          <w:spacing w:val="-85"/>
          <w:w w:val="75"/>
          <w:sz w:val="36"/>
          <w:szCs w:val="36"/>
          <w:rtl/>
        </w:rPr>
        <w:t>م</w:t>
      </w:r>
      <w:r>
        <w:rPr>
          <w:rFonts w:ascii="Microsoft Sans Serif" w:cs="Microsoft Sans Serif"/>
          <w:spacing w:val="-23"/>
          <w:position w:val="-11"/>
          <w:sz w:val="36"/>
          <w:szCs w:val="36"/>
          <w:rtl/>
        </w:rPr>
        <w:t> </w:t>
      </w:r>
      <w:r>
        <w:rPr>
          <w:rFonts w:ascii="Microsoft Sans Serif" w:cs="Microsoft Sans Serif"/>
          <w:spacing w:val="-126"/>
          <w:w w:val="80"/>
          <w:position w:val="-11"/>
          <w:sz w:val="36"/>
          <w:szCs w:val="36"/>
          <w:rtl/>
        </w:rPr>
        <w:t>ْ</w:t>
      </w:r>
      <w:r>
        <w:rPr>
          <w:rFonts w:ascii="Microsoft Sans Serif" w:cs="Microsoft Sans Serif"/>
          <w:spacing w:val="-126"/>
          <w:w w:val="80"/>
          <w:sz w:val="36"/>
          <w:szCs w:val="36"/>
          <w:rtl/>
        </w:rPr>
        <w:t>ن</w:t>
      </w:r>
    </w:p>
    <w:p>
      <w:pPr>
        <w:bidi/>
        <w:spacing w:line="529" w:lineRule="exact" w:before="1"/>
        <w:ind w:right="63" w:left="0" w:firstLine="0"/>
        <w:jc w:val="right"/>
        <w:rPr>
          <w:rFonts w:ascii="Microsoft Sans Serif" w:cs="Microsoft Sans Serif"/>
          <w:sz w:val="36"/>
          <w:szCs w:val="36"/>
        </w:rPr>
      </w:pPr>
      <w:r>
        <w:rPr>
          <w:rtl/>
        </w:rPr>
        <w:br w:type="column"/>
      </w:r>
      <w:r>
        <w:rPr>
          <w:rFonts w:ascii="Microsoft Sans Serif" w:cs="Microsoft Sans Serif"/>
          <w:position w:val="-11"/>
          <w:sz w:val="36"/>
          <w:szCs w:val="36"/>
          <w:rtl/>
        </w:rPr>
        <w:t>َ</w:t>
      </w:r>
      <w:r>
        <w:rPr>
          <w:rFonts w:ascii="Microsoft Sans Serif" w:cs="Microsoft Sans Serif"/>
          <w:spacing w:val="-95"/>
          <w:w w:val="87"/>
          <w:sz w:val="36"/>
          <w:szCs w:val="36"/>
          <w:rtl/>
        </w:rPr>
        <w:t>م</w:t>
      </w:r>
      <w:r>
        <w:rPr>
          <w:rFonts w:ascii="Microsoft Sans Serif" w:cs="Microsoft Sans Serif"/>
          <w:spacing w:val="25"/>
          <w:position w:val="-12"/>
          <w:sz w:val="36"/>
          <w:szCs w:val="36"/>
          <w:rtl/>
        </w:rPr>
        <w:t>ْ</w:t>
      </w:r>
      <w:r>
        <w:rPr>
          <w:rFonts w:ascii="Microsoft Sans Serif" w:cs="Microsoft Sans Serif"/>
          <w:spacing w:val="-84"/>
          <w:w w:val="82"/>
          <w:sz w:val="36"/>
          <w:szCs w:val="36"/>
          <w:rtl/>
        </w:rPr>
        <w:t>و</w:t>
      </w:r>
      <w:r>
        <w:rPr>
          <w:rFonts w:ascii="Microsoft Sans Serif" w:cs="Microsoft Sans Serif"/>
          <w:spacing w:val="-17"/>
          <w:position w:val="9"/>
          <w:sz w:val="36"/>
          <w:szCs w:val="36"/>
          <w:rtl/>
        </w:rPr>
        <w:t> </w:t>
      </w:r>
      <w:r>
        <w:rPr>
          <w:rFonts w:ascii="Microsoft Sans Serif" w:cs="Microsoft Sans Serif"/>
          <w:position w:val="9"/>
          <w:sz w:val="36"/>
          <w:szCs w:val="36"/>
          <w:rtl/>
        </w:rPr>
        <w:t>ِ</w:t>
      </w:r>
      <w:r>
        <w:rPr>
          <w:rFonts w:ascii="Microsoft Sans Serif" w:cs="Microsoft Sans Serif"/>
          <w:spacing w:val="-177"/>
          <w:w w:val="52"/>
          <w:sz w:val="36"/>
          <w:szCs w:val="36"/>
          <w:rtl/>
        </w:rPr>
        <w:t>ض</w:t>
      </w:r>
      <w:r>
        <w:rPr>
          <w:rFonts w:ascii="Microsoft Sans Serif" w:cs="Microsoft Sans Serif"/>
          <w:spacing w:val="-43"/>
          <w:position w:val="-11"/>
          <w:sz w:val="36"/>
          <w:szCs w:val="36"/>
          <w:rtl/>
        </w:rPr>
        <w:t> </w:t>
      </w:r>
      <w:r>
        <w:rPr>
          <w:rFonts w:ascii="Microsoft Sans Serif" w:cs="Microsoft Sans Serif"/>
          <w:position w:val="-11"/>
          <w:sz w:val="36"/>
          <w:szCs w:val="36"/>
          <w:rtl/>
        </w:rPr>
        <w:t>َ</w:t>
      </w:r>
      <w:r>
        <w:rPr>
          <w:rFonts w:ascii="Microsoft Sans Serif" w:cs="Microsoft Sans Serif"/>
          <w:spacing w:val="-125"/>
          <w:w w:val="71"/>
          <w:sz w:val="36"/>
          <w:szCs w:val="36"/>
          <w:rtl/>
        </w:rPr>
        <w:t>ع</w:t>
      </w:r>
    </w:p>
    <w:p>
      <w:pPr>
        <w:bidi/>
        <w:spacing w:line="112" w:lineRule="auto" w:before="128"/>
        <w:ind w:right="82" w:left="0" w:firstLine="0"/>
        <w:jc w:val="right"/>
        <w:rPr>
          <w:rFonts w:ascii="Microsoft Sans Serif" w:cs="Microsoft Sans Serif"/>
          <w:sz w:val="36"/>
          <w:szCs w:val="36"/>
        </w:rPr>
      </w:pPr>
      <w:r>
        <w:rPr>
          <w:rtl/>
        </w:rPr>
        <w:br w:type="column"/>
      </w:r>
      <w:r>
        <w:rPr>
          <w:rFonts w:ascii="Microsoft Sans Serif" w:cs="Microsoft Sans Serif"/>
          <w:spacing w:val="-24"/>
          <w:w w:val="50"/>
          <w:sz w:val="36"/>
          <w:szCs w:val="36"/>
          <w:rtl/>
        </w:rPr>
        <w:t>ب</w:t>
      </w:r>
      <w:r>
        <w:rPr>
          <w:rFonts w:ascii="Microsoft Sans Serif" w:cs="Microsoft Sans Serif"/>
          <w:spacing w:val="-24"/>
          <w:w w:val="50"/>
          <w:position w:val="-11"/>
          <w:sz w:val="36"/>
          <w:szCs w:val="36"/>
          <w:rtl/>
        </w:rPr>
        <w:t>َ</w:t>
      </w:r>
      <w:r>
        <w:rPr>
          <w:rFonts w:ascii="Microsoft Sans Serif" w:cs="Microsoft Sans Serif"/>
          <w:spacing w:val="-24"/>
          <w:w w:val="50"/>
          <w:sz w:val="36"/>
          <w:szCs w:val="36"/>
        </w:rPr>
        <w:t>.</w:t>
      </w:r>
      <w:r>
        <w:rPr>
          <w:rFonts w:ascii="Microsoft Sans Serif" w:cs="Microsoft Sans Serif"/>
          <w:spacing w:val="-24"/>
          <w:w w:val="50"/>
          <w:position w:val="-10"/>
          <w:sz w:val="36"/>
          <w:szCs w:val="36"/>
          <w:rtl/>
        </w:rPr>
        <w:t>ْ</w:t>
      </w:r>
      <w:r>
        <w:rPr>
          <w:rFonts w:ascii="Microsoft Sans Serif" w:cs="Microsoft Sans Serif"/>
          <w:spacing w:val="-24"/>
          <w:w w:val="50"/>
          <w:sz w:val="36"/>
          <w:szCs w:val="36"/>
          <w:rtl/>
        </w:rPr>
        <w:t>ي</w:t>
      </w:r>
      <w:r>
        <w:rPr>
          <w:rFonts w:ascii="Microsoft Sans Serif" w:cs="Microsoft Sans Serif"/>
          <w:spacing w:val="-24"/>
          <w:w w:val="50"/>
          <w:sz w:val="36"/>
          <w:szCs w:val="36"/>
        </w:rPr>
        <w:t>.</w:t>
      </w:r>
      <w:r>
        <w:rPr>
          <w:rFonts w:ascii="Microsoft Sans Serif" w:cs="Microsoft Sans Serif"/>
          <w:spacing w:val="-24"/>
          <w:w w:val="50"/>
          <w:position w:val="-7"/>
          <w:sz w:val="36"/>
          <w:szCs w:val="36"/>
          <w:rtl/>
        </w:rPr>
        <w:t>ً</w:t>
      </w:r>
      <w:r>
        <w:rPr>
          <w:rFonts w:ascii="Microsoft Sans Serif" w:cs="Microsoft Sans Serif"/>
          <w:spacing w:val="-24"/>
          <w:w w:val="50"/>
          <w:sz w:val="36"/>
          <w:szCs w:val="36"/>
          <w:rtl/>
        </w:rPr>
        <w:t>تا</w:t>
      </w:r>
      <w:r>
        <w:rPr>
          <w:rFonts w:ascii="Microsoft Sans Serif" w:cs="Microsoft Sans Serif"/>
          <w:spacing w:val="-6"/>
          <w:sz w:val="36"/>
          <w:szCs w:val="36"/>
          <w:rtl/>
        </w:rPr>
        <w:t> </w:t>
      </w:r>
      <w:r>
        <w:rPr>
          <w:rFonts w:ascii="Microsoft Sans Serif" w:cs="Microsoft Sans Serif"/>
          <w:spacing w:val="-14"/>
          <w:w w:val="65"/>
          <w:sz w:val="36"/>
          <w:szCs w:val="36"/>
          <w:rtl/>
        </w:rPr>
        <w:t>ف</w:t>
      </w:r>
      <w:r>
        <w:rPr>
          <w:rFonts w:ascii="Microsoft Sans Serif" w:cs="Microsoft Sans Serif"/>
          <w:spacing w:val="-14"/>
          <w:w w:val="65"/>
          <w:position w:val="-5"/>
          <w:sz w:val="36"/>
          <w:szCs w:val="36"/>
          <w:rtl/>
        </w:rPr>
        <w:t>َ</w:t>
      </w:r>
      <w:r>
        <w:rPr>
          <w:rFonts w:ascii="Microsoft Sans Serif" w:cs="Microsoft Sans Serif"/>
          <w:spacing w:val="-14"/>
          <w:w w:val="65"/>
          <w:sz w:val="36"/>
          <w:szCs w:val="36"/>
          <w:rtl/>
        </w:rPr>
        <w:t>أَ</w:t>
      </w:r>
      <w:r>
        <w:rPr>
          <w:rFonts w:ascii="Microsoft Sans Serif" w:cs="Microsoft Sans Serif"/>
          <w:spacing w:val="-20"/>
          <w:position w:val="-10"/>
          <w:sz w:val="36"/>
          <w:szCs w:val="36"/>
          <w:rtl/>
        </w:rPr>
        <w:t> </w:t>
      </w:r>
      <w:r>
        <w:rPr>
          <w:rFonts w:ascii="Microsoft Sans Serif" w:cs="Microsoft Sans Serif"/>
          <w:spacing w:val="-149"/>
          <w:w w:val="65"/>
          <w:position w:val="-10"/>
          <w:sz w:val="36"/>
          <w:szCs w:val="36"/>
          <w:rtl/>
        </w:rPr>
        <w:t>ْ</w:t>
      </w:r>
      <w:r>
        <w:rPr>
          <w:rFonts w:ascii="Microsoft Sans Serif" w:cs="Microsoft Sans Serif"/>
          <w:spacing w:val="-149"/>
          <w:w w:val="65"/>
          <w:sz w:val="36"/>
          <w:szCs w:val="36"/>
          <w:rtl/>
        </w:rPr>
        <w:t>ح</w:t>
      </w:r>
      <w:r>
        <w:rPr>
          <w:rFonts w:ascii="Microsoft Sans Serif" w:cs="Microsoft Sans Serif"/>
          <w:spacing w:val="-2"/>
          <w:position w:val="-14"/>
          <w:sz w:val="36"/>
          <w:szCs w:val="36"/>
          <w:rtl/>
        </w:rPr>
        <w:t> </w:t>
      </w:r>
      <w:r>
        <w:rPr>
          <w:rFonts w:ascii="Microsoft Sans Serif" w:cs="Microsoft Sans Serif"/>
          <w:spacing w:val="-58"/>
          <w:w w:val="65"/>
          <w:position w:val="-14"/>
          <w:sz w:val="36"/>
          <w:szCs w:val="36"/>
          <w:rtl/>
        </w:rPr>
        <w:t>َ</w:t>
      </w:r>
      <w:r>
        <w:rPr>
          <w:rFonts w:ascii="Microsoft Sans Serif" w:cs="Microsoft Sans Serif"/>
          <w:spacing w:val="-58"/>
          <w:w w:val="65"/>
          <w:sz w:val="36"/>
          <w:szCs w:val="36"/>
          <w:rtl/>
        </w:rPr>
        <w:t>سن</w:t>
      </w:r>
      <w:r>
        <w:rPr>
          <w:rFonts w:ascii="Microsoft Sans Serif" w:cs="Microsoft Sans Serif"/>
          <w:spacing w:val="-58"/>
          <w:w w:val="65"/>
          <w:position w:val="-7"/>
          <w:sz w:val="36"/>
          <w:szCs w:val="36"/>
          <w:rtl/>
        </w:rPr>
        <w:t>َ</w:t>
      </w:r>
      <w:r>
        <w:rPr>
          <w:rFonts w:ascii="Microsoft Sans Serif" w:cs="Microsoft Sans Serif"/>
          <w:spacing w:val="-58"/>
          <w:w w:val="65"/>
          <w:sz w:val="36"/>
          <w:szCs w:val="36"/>
          <w:rtl/>
        </w:rPr>
        <w:t>ه</w:t>
      </w:r>
      <w:r>
        <w:rPr>
          <w:rFonts w:ascii="Microsoft Sans Serif" w:cs="Microsoft Sans Serif"/>
          <w:spacing w:val="-58"/>
          <w:w w:val="65"/>
          <w:position w:val="-10"/>
          <w:sz w:val="36"/>
          <w:szCs w:val="36"/>
          <w:rtl/>
        </w:rPr>
        <w:t>ُ</w:t>
      </w:r>
      <w:r>
        <w:rPr>
          <w:rFonts w:ascii="Microsoft Sans Serif" w:cs="Microsoft Sans Serif"/>
          <w:spacing w:val="17"/>
          <w:position w:val="-12"/>
          <w:sz w:val="36"/>
          <w:szCs w:val="36"/>
          <w:rtl/>
        </w:rPr>
        <w:t> </w:t>
      </w:r>
      <w:r>
        <w:rPr>
          <w:rFonts w:ascii="Microsoft Sans Serif" w:cs="Microsoft Sans Serif"/>
          <w:spacing w:val="-64"/>
          <w:w w:val="65"/>
          <w:position w:val="-12"/>
          <w:sz w:val="36"/>
          <w:szCs w:val="36"/>
          <w:rtl/>
        </w:rPr>
        <w:t>َ</w:t>
      </w:r>
      <w:r>
        <w:rPr>
          <w:rFonts w:ascii="Microsoft Sans Serif" w:cs="Microsoft Sans Serif"/>
          <w:spacing w:val="-64"/>
          <w:w w:val="65"/>
          <w:sz w:val="36"/>
          <w:szCs w:val="36"/>
          <w:rtl/>
        </w:rPr>
        <w:t>وأَ</w:t>
      </w:r>
      <w:r>
        <w:rPr>
          <w:rFonts w:ascii="Microsoft Sans Serif" w:cs="Microsoft Sans Serif"/>
          <w:spacing w:val="-27"/>
          <w:position w:val="-10"/>
          <w:sz w:val="36"/>
          <w:szCs w:val="36"/>
          <w:rtl/>
        </w:rPr>
        <w:t> </w:t>
      </w:r>
      <w:r>
        <w:rPr>
          <w:rFonts w:ascii="Microsoft Sans Serif" w:cs="Microsoft Sans Serif"/>
          <w:spacing w:val="-149"/>
          <w:w w:val="65"/>
          <w:position w:val="-10"/>
          <w:sz w:val="36"/>
          <w:szCs w:val="36"/>
          <w:rtl/>
        </w:rPr>
        <w:t>ْ</w:t>
      </w:r>
      <w:r>
        <w:rPr>
          <w:rFonts w:ascii="Microsoft Sans Serif" w:cs="Microsoft Sans Serif"/>
          <w:spacing w:val="-149"/>
          <w:w w:val="65"/>
          <w:sz w:val="36"/>
          <w:szCs w:val="36"/>
          <w:rtl/>
        </w:rPr>
        <w:t>ج</w:t>
      </w:r>
      <w:r>
        <w:rPr>
          <w:rFonts w:ascii="Microsoft Sans Serif" w:cs="Microsoft Sans Serif"/>
          <w:spacing w:val="-20"/>
          <w:w w:val="65"/>
          <w:position w:val="-12"/>
          <w:sz w:val="36"/>
          <w:szCs w:val="36"/>
          <w:rtl/>
        </w:rPr>
        <w:t> </w:t>
      </w:r>
      <w:r>
        <w:rPr>
          <w:rFonts w:ascii="Microsoft Sans Serif" w:cs="Microsoft Sans Serif"/>
          <w:spacing w:val="-14"/>
          <w:w w:val="65"/>
          <w:position w:val="-12"/>
          <w:sz w:val="36"/>
          <w:szCs w:val="36"/>
          <w:rtl/>
        </w:rPr>
        <w:t>َ</w:t>
      </w:r>
      <w:r>
        <w:rPr>
          <w:rFonts w:ascii="Microsoft Sans Serif" w:cs="Microsoft Sans Serif"/>
          <w:spacing w:val="-14"/>
          <w:w w:val="65"/>
          <w:sz w:val="36"/>
          <w:szCs w:val="36"/>
          <w:rtl/>
        </w:rPr>
        <w:t>مل</w:t>
      </w:r>
      <w:r>
        <w:rPr>
          <w:rFonts w:ascii="Microsoft Sans Serif" w:cs="Microsoft Sans Serif"/>
          <w:spacing w:val="-14"/>
          <w:w w:val="65"/>
          <w:position w:val="-3"/>
          <w:sz w:val="36"/>
          <w:szCs w:val="36"/>
          <w:rtl/>
        </w:rPr>
        <w:t>َ</w:t>
      </w:r>
      <w:r>
        <w:rPr>
          <w:rFonts w:ascii="Microsoft Sans Serif" w:cs="Microsoft Sans Serif"/>
          <w:spacing w:val="-14"/>
          <w:w w:val="65"/>
          <w:sz w:val="36"/>
          <w:szCs w:val="36"/>
          <w:rtl/>
        </w:rPr>
        <w:t>ه</w:t>
      </w:r>
      <w:r>
        <w:rPr>
          <w:rFonts w:ascii="Microsoft Sans Serif" w:cs="Microsoft Sans Serif"/>
          <w:spacing w:val="-14"/>
          <w:w w:val="65"/>
          <w:position w:val="-10"/>
          <w:sz w:val="36"/>
          <w:szCs w:val="36"/>
          <w:rtl/>
        </w:rPr>
        <w:t>ُ</w:t>
      </w:r>
      <w:r>
        <w:rPr>
          <w:rFonts w:ascii="Microsoft Sans Serif" w:cs="Microsoft Sans Serif"/>
          <w:spacing w:val="-14"/>
          <w:w w:val="65"/>
          <w:sz w:val="36"/>
          <w:szCs w:val="36"/>
          <w:rtl/>
        </w:rPr>
        <w:t>،</w:t>
      </w:r>
      <w:r>
        <w:rPr>
          <w:rFonts w:ascii="Microsoft Sans Serif" w:cs="Microsoft Sans Serif"/>
          <w:spacing w:val="7"/>
          <w:sz w:val="36"/>
          <w:szCs w:val="36"/>
          <w:rtl/>
        </w:rPr>
        <w:t> </w:t>
      </w:r>
      <w:r>
        <w:rPr>
          <w:rFonts w:ascii="Microsoft Sans Serif" w:cs="Microsoft Sans Serif"/>
          <w:spacing w:val="-54"/>
          <w:w w:val="65"/>
          <w:sz w:val="36"/>
          <w:szCs w:val="36"/>
          <w:rtl/>
        </w:rPr>
        <w:t>إ</w:t>
      </w:r>
      <w:r>
        <w:rPr>
          <w:rFonts w:ascii="Microsoft Sans Serif" w:cs="Microsoft Sans Serif"/>
          <w:spacing w:val="-54"/>
          <w:w w:val="65"/>
          <w:position w:val="6"/>
          <w:sz w:val="36"/>
          <w:szCs w:val="36"/>
          <w:rtl/>
        </w:rPr>
        <w:t>ِ</w:t>
      </w:r>
      <w:r>
        <w:rPr>
          <w:rFonts w:ascii="Microsoft Sans Serif" w:cs="Microsoft Sans Serif"/>
          <w:spacing w:val="-54"/>
          <w:w w:val="65"/>
          <w:position w:val="4"/>
          <w:sz w:val="36"/>
          <w:szCs w:val="36"/>
          <w:rtl/>
        </w:rPr>
        <w:t>َّ</w:t>
      </w:r>
      <w:r>
        <w:rPr>
          <w:rFonts w:ascii="Microsoft Sans Serif" w:cs="Microsoft Sans Serif"/>
          <w:spacing w:val="-54"/>
          <w:w w:val="65"/>
          <w:sz w:val="36"/>
          <w:szCs w:val="36"/>
          <w:rtl/>
        </w:rPr>
        <w:t>ا</w:t>
      </w:r>
      <w:r>
        <w:rPr>
          <w:rFonts w:ascii="Microsoft Sans Serif" w:cs="Microsoft Sans Serif"/>
          <w:spacing w:val="-54"/>
          <w:w w:val="65"/>
          <w:sz w:val="36"/>
          <w:szCs w:val="36"/>
          <w:rtl/>
        </w:rPr>
        <w:t>ل</w:t>
      </w:r>
    </w:p>
    <w:p>
      <w:pPr>
        <w:spacing w:after="0" w:line="112" w:lineRule="auto"/>
        <w:jc w:val="right"/>
        <w:rPr>
          <w:rFonts w:ascii="Microsoft Sans Serif" w:cs="Microsoft Sans Serif"/>
          <w:sz w:val="36"/>
          <w:szCs w:val="36"/>
        </w:rPr>
        <w:sectPr>
          <w:type w:val="continuous"/>
          <w:pgSz w:w="11910" w:h="16840"/>
          <w:pgMar w:header="0" w:footer="1012" w:top="1920" w:bottom="280" w:left="1600" w:right="1140"/>
          <w:cols w:num="4" w:equalWidth="0">
            <w:col w:w="3259" w:space="40"/>
            <w:col w:w="738" w:space="39"/>
            <w:col w:w="596" w:space="40"/>
            <w:col w:w="4458"/>
          </w:cols>
        </w:sectPr>
      </w:pPr>
    </w:p>
    <w:p>
      <w:pPr>
        <w:bidi/>
        <w:spacing w:line="546" w:lineRule="exact" w:before="1"/>
        <w:ind w:right="1551" w:left="0" w:firstLine="0"/>
        <w:jc w:val="right"/>
        <w:rPr>
          <w:rFonts w:ascii="Microsoft Sans Serif" w:cs="Microsoft Sans Serif"/>
          <w:sz w:val="36"/>
          <w:szCs w:val="36"/>
        </w:rPr>
      </w:pPr>
      <w:r>
        <w:rPr>
          <w:rFonts w:ascii="Microsoft Sans Serif" w:cs="Microsoft Sans Serif"/>
          <w:position w:val="-12"/>
          <w:sz w:val="36"/>
          <w:szCs w:val="36"/>
          <w:rtl/>
        </w:rPr>
        <w:t>ُ</w:t>
      </w:r>
      <w:r>
        <w:rPr>
          <w:rFonts w:ascii="Microsoft Sans Serif" w:cs="Microsoft Sans Serif"/>
          <w:spacing w:val="-93"/>
          <w:w w:val="82"/>
          <w:sz w:val="36"/>
          <w:szCs w:val="36"/>
          <w:rtl/>
        </w:rPr>
        <w:t>و</w:t>
      </w:r>
      <w:r>
        <w:rPr>
          <w:rFonts w:ascii="Microsoft Sans Serif" w:cs="Microsoft Sans Serif"/>
          <w:spacing w:val="-17"/>
          <w:position w:val="9"/>
          <w:sz w:val="36"/>
          <w:szCs w:val="36"/>
          <w:rtl/>
        </w:rPr>
        <w:t> </w:t>
      </w:r>
      <w:r>
        <w:rPr>
          <w:rFonts w:ascii="Microsoft Sans Serif" w:cs="Microsoft Sans Serif"/>
          <w:position w:val="9"/>
          <w:sz w:val="36"/>
          <w:szCs w:val="36"/>
          <w:rtl/>
        </w:rPr>
        <w:t>ِ</w:t>
      </w:r>
      <w:r>
        <w:rPr>
          <w:rFonts w:ascii="Microsoft Sans Serif" w:cs="Microsoft Sans Serif"/>
          <w:spacing w:val="-177"/>
          <w:w w:val="52"/>
          <w:sz w:val="36"/>
          <w:szCs w:val="36"/>
          <w:rtl/>
        </w:rPr>
        <w:t>ض</w:t>
      </w:r>
      <w:r>
        <w:rPr>
          <w:rFonts w:ascii="Microsoft Sans Serif" w:cs="Microsoft Sans Serif"/>
          <w:spacing w:val="31"/>
          <w:position w:val="-11"/>
          <w:sz w:val="36"/>
          <w:szCs w:val="36"/>
          <w:rtl/>
        </w:rPr>
        <w:t>َ</w:t>
      </w:r>
      <w:r>
        <w:rPr>
          <w:rFonts w:ascii="Microsoft Sans Serif" w:cs="Microsoft Sans Serif"/>
          <w:spacing w:val="-105"/>
          <w:w w:val="54"/>
          <w:sz w:val="36"/>
          <w:szCs w:val="36"/>
          <w:rtl/>
        </w:rPr>
        <w:t>ع</w:t>
      </w:r>
      <w:r>
        <w:rPr>
          <w:rFonts w:ascii="Microsoft Sans Serif" w:cs="Microsoft Sans Serif"/>
          <w:spacing w:val="40"/>
          <w:position w:val="-8"/>
          <w:sz w:val="36"/>
          <w:szCs w:val="36"/>
          <w:rtl/>
        </w:rPr>
        <w:t> </w:t>
      </w:r>
      <w:r>
        <w:rPr>
          <w:rFonts w:ascii="Microsoft Sans Serif" w:cs="Microsoft Sans Serif"/>
          <w:position w:val="-8"/>
          <w:sz w:val="36"/>
          <w:szCs w:val="36"/>
          <w:rtl/>
        </w:rPr>
        <w:t>ْ</w:t>
      </w:r>
      <w:r>
        <w:rPr>
          <w:rFonts w:ascii="Microsoft Sans Serif" w:cs="Microsoft Sans Serif"/>
          <w:spacing w:val="-196"/>
          <w:w w:val="98"/>
          <w:sz w:val="36"/>
          <w:szCs w:val="36"/>
          <w:rtl/>
        </w:rPr>
        <w:t>ت</w:t>
      </w:r>
      <w:r>
        <w:rPr>
          <w:rFonts w:ascii="Microsoft Sans Serif" w:cs="Microsoft Sans Serif"/>
          <w:spacing w:val="-35"/>
          <w:position w:val="-10"/>
          <w:sz w:val="36"/>
          <w:szCs w:val="36"/>
          <w:rtl/>
        </w:rPr>
        <w:t> </w:t>
      </w:r>
      <w:r>
        <w:rPr>
          <w:rFonts w:ascii="Microsoft Sans Serif" w:cs="Microsoft Sans Serif"/>
          <w:position w:val="-10"/>
          <w:sz w:val="36"/>
          <w:szCs w:val="36"/>
          <w:rtl/>
        </w:rPr>
        <w:t> َ</w:t>
      </w:r>
      <w:r>
        <w:rPr>
          <w:rFonts w:ascii="Microsoft Sans Serif" w:cs="Microsoft Sans Serif"/>
          <w:spacing w:val="-112"/>
          <w:w w:val="119"/>
          <w:sz w:val="36"/>
          <w:szCs w:val="36"/>
          <w:rtl/>
        </w:rPr>
        <w:t>ه</w:t>
      </w:r>
      <w:r>
        <w:rPr>
          <w:rFonts w:ascii="Microsoft Sans Serif" w:cs="Microsoft Sans Serif"/>
          <w:spacing w:val="-38"/>
          <w:position w:val="10"/>
          <w:sz w:val="36"/>
          <w:szCs w:val="36"/>
          <w:rtl/>
        </w:rPr>
        <w:t> </w:t>
      </w:r>
      <w:r>
        <w:rPr>
          <w:rFonts w:ascii="Microsoft Sans Serif" w:cs="Microsoft Sans Serif"/>
          <w:position w:val="10"/>
          <w:sz w:val="36"/>
          <w:szCs w:val="36"/>
          <w:rtl/>
        </w:rPr>
        <w:t>ِ</w:t>
      </w:r>
      <w:r>
        <w:rPr>
          <w:rFonts w:ascii="Microsoft Sans Serif" w:cs="Microsoft Sans Serif"/>
          <w:spacing w:val="-130"/>
          <w:w w:val="113"/>
          <w:sz w:val="36"/>
          <w:szCs w:val="36"/>
          <w:rtl/>
        </w:rPr>
        <w:t>ذ</w:t>
      </w:r>
      <w:r>
        <w:rPr>
          <w:rFonts w:ascii="Microsoft Sans Serif" w:cs="Microsoft Sans Serif"/>
          <w:w w:val="83"/>
          <w:sz w:val="36"/>
          <w:szCs w:val="36"/>
          <w:rtl/>
        </w:rPr>
        <w:t>ه</w:t>
      </w:r>
      <w:r>
        <w:rPr>
          <w:rFonts w:ascii="Microsoft Sans Serif" w:cs="Microsoft Sans Serif"/>
          <w:spacing w:val="-72"/>
          <w:position w:val="10"/>
          <w:sz w:val="36"/>
          <w:szCs w:val="36"/>
          <w:rtl/>
        </w:rPr>
        <w:t>ِ</w:t>
      </w:r>
      <w:r>
        <w:rPr>
          <w:rFonts w:ascii="Microsoft Sans Serif" w:cs="Microsoft Sans Serif"/>
          <w:spacing w:val="21"/>
          <w:sz w:val="36"/>
          <w:szCs w:val="36"/>
          <w:rtl/>
        </w:rPr>
        <w:t> </w:t>
      </w:r>
      <w:r>
        <w:rPr>
          <w:rFonts w:ascii="Microsoft Sans Serif" w:cs="Microsoft Sans Serif"/>
          <w:w w:val="62"/>
          <w:sz w:val="36"/>
          <w:szCs w:val="36"/>
          <w:rtl/>
        </w:rPr>
        <w:t>ا</w:t>
      </w:r>
      <w:r>
        <w:rPr>
          <w:rFonts w:ascii="Microsoft Sans Serif" w:cs="Microsoft Sans Serif"/>
          <w:spacing w:val="-1"/>
          <w:w w:val="32"/>
          <w:sz w:val="36"/>
          <w:szCs w:val="36"/>
          <w:rtl/>
        </w:rPr>
        <w:t>ل</w:t>
      </w:r>
      <w:r>
        <w:rPr>
          <w:rFonts w:ascii="Microsoft Sans Serif" w:cs="Microsoft Sans Serif"/>
          <w:spacing w:val="-2"/>
          <w:w w:val="39"/>
          <w:sz w:val="36"/>
          <w:szCs w:val="36"/>
          <w:rtl/>
        </w:rPr>
        <w:t>ل</w:t>
      </w:r>
      <w:r>
        <w:rPr>
          <w:rFonts w:ascii="Microsoft Sans Serif" w:cs="Microsoft Sans Serif"/>
          <w:spacing w:val="-65"/>
          <w:position w:val="4"/>
          <w:sz w:val="36"/>
          <w:szCs w:val="36"/>
          <w:rtl/>
        </w:rPr>
        <w:t>َّ</w:t>
      </w:r>
      <w:r>
        <w:rPr>
          <w:rFonts w:ascii="Microsoft Sans Serif" w:cs="Microsoft Sans Serif"/>
          <w:spacing w:val="-10"/>
          <w:w w:val="25"/>
          <w:sz w:val="36"/>
          <w:szCs w:val="36"/>
          <w:rtl/>
        </w:rPr>
        <w:t>ب</w:t>
      </w:r>
      <w:r>
        <w:rPr>
          <w:rFonts w:ascii="Microsoft Sans Serif" w:cs="Microsoft Sans Serif"/>
          <w:spacing w:val="-65"/>
          <w:position w:val="6"/>
          <w:sz w:val="36"/>
          <w:szCs w:val="36"/>
          <w:rtl/>
        </w:rPr>
        <w:t>ِ</w:t>
      </w:r>
      <w:r>
        <w:rPr>
          <w:rFonts w:ascii="Microsoft Sans Serif" w:cs="Microsoft Sans Serif"/>
          <w:spacing w:val="-7"/>
          <w:w w:val="34"/>
          <w:sz w:val="36"/>
          <w:szCs w:val="36"/>
          <w:rtl/>
        </w:rPr>
        <w:t>ن</w:t>
      </w:r>
      <w:r>
        <w:rPr>
          <w:rFonts w:ascii="Microsoft Sans Serif" w:cs="Microsoft Sans Serif"/>
          <w:spacing w:val="-65"/>
          <w:position w:val="-7"/>
          <w:sz w:val="36"/>
          <w:szCs w:val="36"/>
          <w:rtl/>
        </w:rPr>
        <w:t>َ</w:t>
      </w:r>
      <w:r>
        <w:rPr>
          <w:rFonts w:ascii="Microsoft Sans Serif" w:cs="Microsoft Sans Serif"/>
          <w:spacing w:val="-7"/>
          <w:w w:val="89"/>
          <w:sz w:val="36"/>
          <w:szCs w:val="36"/>
          <w:rtl/>
        </w:rPr>
        <w:t>ة</w:t>
      </w:r>
      <w:r>
        <w:rPr>
          <w:rFonts w:ascii="Microsoft Sans Serif" w:cs="Microsoft Sans Serif"/>
          <w:spacing w:val="-66"/>
          <w:position w:val="-6"/>
          <w:sz w:val="36"/>
          <w:szCs w:val="36"/>
          <w:rtl/>
        </w:rPr>
        <w:t>ُ</w:t>
      </w:r>
      <w:r>
        <w:rPr>
          <w:rFonts w:ascii="Microsoft Sans Serif" w:cs="Microsoft Sans Serif"/>
          <w:spacing w:val="-10"/>
          <w:w w:val="118"/>
          <w:sz w:val="36"/>
          <w:szCs w:val="36"/>
          <w:rtl/>
        </w:rPr>
        <w:t> </w:t>
      </w:r>
    </w:p>
    <w:p>
      <w:pPr>
        <w:bidi/>
        <w:spacing w:line="476" w:lineRule="exact" w:before="71"/>
        <w:ind w:right="98" w:left="0" w:firstLine="0"/>
        <w:jc w:val="right"/>
        <w:rPr>
          <w:rFonts w:ascii="Microsoft Sans Serif" w:cs="Microsoft Sans Serif"/>
          <w:sz w:val="36"/>
          <w:szCs w:val="36"/>
        </w:rPr>
      </w:pPr>
      <w:r>
        <w:rPr>
          <w:rtl/>
        </w:rPr>
        <w:br w:type="column"/>
      </w:r>
      <w:r>
        <w:rPr>
          <w:rFonts w:ascii="Microsoft Sans Serif" w:cs="Microsoft Sans Serif"/>
          <w:spacing w:val="-117"/>
          <w:w w:val="95"/>
          <w:position w:val="-10"/>
          <w:sz w:val="36"/>
          <w:szCs w:val="36"/>
          <w:rtl/>
        </w:rPr>
        <w:t>َ</w:t>
      </w:r>
      <w:r>
        <w:rPr>
          <w:rFonts w:ascii="Microsoft Sans Serif" w:cs="Microsoft Sans Serif"/>
          <w:spacing w:val="-117"/>
          <w:w w:val="95"/>
          <w:sz w:val="36"/>
          <w:szCs w:val="36"/>
          <w:rtl/>
        </w:rPr>
        <w:t>ه</w:t>
      </w:r>
      <w:r>
        <w:rPr>
          <w:rFonts w:ascii="Microsoft Sans Serif" w:cs="Microsoft Sans Serif"/>
          <w:spacing w:val="-117"/>
          <w:w w:val="95"/>
          <w:position w:val="3"/>
          <w:sz w:val="36"/>
          <w:szCs w:val="36"/>
          <w:rtl/>
        </w:rPr>
        <w:t>َّ</w:t>
      </w:r>
      <w:r>
        <w:rPr>
          <w:rFonts w:ascii="Microsoft Sans Serif" w:cs="Microsoft Sans Serif"/>
          <w:spacing w:val="-117"/>
          <w:w w:val="95"/>
          <w:sz w:val="36"/>
          <w:szCs w:val="36"/>
          <w:rtl/>
        </w:rPr>
        <w:t>ا</w:t>
      </w:r>
      <w:r>
        <w:rPr>
          <w:rFonts w:ascii="Microsoft Sans Serif" w:cs="Microsoft Sans Serif"/>
          <w:spacing w:val="-117"/>
          <w:w w:val="95"/>
          <w:sz w:val="36"/>
          <w:szCs w:val="36"/>
          <w:rtl/>
        </w:rPr>
        <w:t>ل</w:t>
      </w:r>
    </w:p>
    <w:p>
      <w:pPr>
        <w:bidi/>
        <w:spacing w:line="536" w:lineRule="exact" w:before="11"/>
        <w:ind w:right="116" w:left="0" w:firstLine="0"/>
        <w:jc w:val="right"/>
        <w:rPr>
          <w:rFonts w:ascii="Microsoft Sans Serif" w:cs="Microsoft Sans Serif"/>
          <w:sz w:val="36"/>
          <w:szCs w:val="36"/>
        </w:rPr>
      </w:pPr>
      <w:r>
        <w:rPr>
          <w:rtl/>
        </w:rPr>
        <w:br w:type="column"/>
      </w:r>
      <w:r>
        <w:rPr>
          <w:rFonts w:ascii="Microsoft Sans Serif" w:cs="Microsoft Sans Serif"/>
          <w:spacing w:val="-22"/>
          <w:w w:val="55"/>
          <w:sz w:val="36"/>
          <w:szCs w:val="36"/>
          <w:rtl/>
        </w:rPr>
        <w:t>ي</w:t>
      </w:r>
      <w:r>
        <w:rPr>
          <w:rFonts w:ascii="Microsoft Sans Serif" w:cs="Microsoft Sans Serif"/>
          <w:spacing w:val="-22"/>
          <w:w w:val="55"/>
          <w:position w:val="-11"/>
          <w:sz w:val="36"/>
          <w:szCs w:val="36"/>
          <w:rtl/>
        </w:rPr>
        <w:t>َ</w:t>
      </w:r>
      <w:r>
        <w:rPr>
          <w:rFonts w:ascii="Microsoft Sans Serif" w:cs="Microsoft Sans Serif"/>
          <w:spacing w:val="-22"/>
          <w:w w:val="55"/>
          <w:sz w:val="36"/>
          <w:szCs w:val="36"/>
          <w:rtl/>
        </w:rPr>
        <w:t>ط</w:t>
      </w:r>
      <w:r>
        <w:rPr>
          <w:rFonts w:ascii="Microsoft Sans Serif" w:cs="Microsoft Sans Serif"/>
          <w:spacing w:val="-22"/>
          <w:w w:val="55"/>
          <w:position w:val="-3"/>
          <w:sz w:val="36"/>
          <w:szCs w:val="36"/>
          <w:rtl/>
        </w:rPr>
        <w:t>ُ</w:t>
      </w:r>
      <w:r>
        <w:rPr>
          <w:rFonts w:ascii="Microsoft Sans Serif" w:cs="Microsoft Sans Serif"/>
          <w:spacing w:val="-22"/>
          <w:w w:val="55"/>
          <w:sz w:val="36"/>
          <w:szCs w:val="36"/>
          <w:rtl/>
        </w:rPr>
        <w:t>وف</w:t>
      </w:r>
      <w:r>
        <w:rPr>
          <w:rFonts w:ascii="Microsoft Sans Serif" w:cs="Microsoft Sans Serif"/>
          <w:spacing w:val="-22"/>
          <w:w w:val="55"/>
          <w:position w:val="-5"/>
          <w:sz w:val="36"/>
          <w:szCs w:val="36"/>
          <w:rtl/>
        </w:rPr>
        <w:t>ُ</w:t>
      </w:r>
      <w:r>
        <w:rPr>
          <w:rFonts w:ascii="Microsoft Sans Serif" w:cs="Microsoft Sans Serif"/>
          <w:spacing w:val="-22"/>
          <w:w w:val="55"/>
          <w:sz w:val="36"/>
          <w:szCs w:val="36"/>
          <w:rtl/>
        </w:rPr>
        <w:t>و</w:t>
      </w:r>
      <w:r>
        <w:rPr>
          <w:rFonts w:ascii="Microsoft Sans Serif" w:cs="Microsoft Sans Serif"/>
          <w:spacing w:val="-62"/>
          <w:position w:val="-5"/>
          <w:sz w:val="36"/>
          <w:szCs w:val="36"/>
          <w:rtl/>
        </w:rPr>
        <w:t> </w:t>
      </w:r>
      <w:r>
        <w:rPr>
          <w:rFonts w:ascii="Microsoft Sans Serif" w:cs="Microsoft Sans Serif"/>
          <w:spacing w:val="-132"/>
          <w:w w:val="55"/>
          <w:position w:val="-5"/>
          <w:sz w:val="36"/>
          <w:szCs w:val="36"/>
          <w:rtl/>
        </w:rPr>
        <w:t>َ</w:t>
      </w:r>
      <w:r>
        <w:rPr>
          <w:rFonts w:ascii="Microsoft Sans Serif" w:cs="Microsoft Sans Serif"/>
          <w:spacing w:val="-132"/>
          <w:w w:val="55"/>
          <w:sz w:val="36"/>
          <w:szCs w:val="36"/>
          <w:rtl/>
        </w:rPr>
        <w:t>ن</w:t>
      </w:r>
      <w:r>
        <w:rPr>
          <w:rFonts w:ascii="Microsoft Sans Serif" w:cs="Microsoft Sans Serif"/>
          <w:sz w:val="36"/>
          <w:szCs w:val="36"/>
          <w:rtl/>
        </w:rPr>
        <w:t> </w:t>
      </w:r>
      <w:r>
        <w:rPr>
          <w:rFonts w:ascii="Microsoft Sans Serif" w:cs="Microsoft Sans Serif"/>
          <w:spacing w:val="-22"/>
          <w:w w:val="55"/>
          <w:sz w:val="36"/>
          <w:szCs w:val="36"/>
          <w:rtl/>
        </w:rPr>
        <w:t>ب</w:t>
      </w:r>
      <w:r>
        <w:rPr>
          <w:rFonts w:ascii="Microsoft Sans Serif" w:cs="Microsoft Sans Serif"/>
          <w:spacing w:val="-22"/>
          <w:w w:val="55"/>
          <w:position w:val="6"/>
          <w:sz w:val="36"/>
          <w:szCs w:val="36"/>
          <w:rtl/>
        </w:rPr>
        <w:t>ِ</w:t>
      </w:r>
      <w:r>
        <w:rPr>
          <w:rFonts w:ascii="Microsoft Sans Serif" w:cs="Microsoft Sans Serif"/>
          <w:spacing w:val="-22"/>
          <w:w w:val="55"/>
          <w:position w:val="9"/>
          <w:sz w:val="36"/>
          <w:szCs w:val="36"/>
          <w:rtl/>
        </w:rPr>
        <w:t>ِ</w:t>
      </w:r>
      <w:r>
        <w:rPr>
          <w:rFonts w:ascii="Microsoft Sans Serif" w:cs="Microsoft Sans Serif"/>
          <w:spacing w:val="-22"/>
          <w:w w:val="55"/>
          <w:sz w:val="36"/>
          <w:szCs w:val="36"/>
          <w:rtl/>
        </w:rPr>
        <w:t>ه،</w:t>
      </w:r>
      <w:r>
        <w:rPr>
          <w:rFonts w:ascii="Microsoft Sans Serif" w:cs="Microsoft Sans Serif"/>
          <w:spacing w:val="14"/>
          <w:position w:val="-12"/>
          <w:sz w:val="36"/>
          <w:szCs w:val="36"/>
          <w:rtl/>
        </w:rPr>
        <w:t> </w:t>
      </w:r>
      <w:r>
        <w:rPr>
          <w:rFonts w:ascii="Microsoft Sans Serif" w:cs="Microsoft Sans Serif"/>
          <w:spacing w:val="-22"/>
          <w:w w:val="55"/>
          <w:position w:val="-12"/>
          <w:sz w:val="36"/>
          <w:szCs w:val="36"/>
          <w:rtl/>
        </w:rPr>
        <w:t>َ</w:t>
      </w:r>
      <w:r>
        <w:rPr>
          <w:rFonts w:ascii="Microsoft Sans Serif" w:cs="Microsoft Sans Serif"/>
          <w:spacing w:val="-22"/>
          <w:w w:val="55"/>
          <w:sz w:val="36"/>
          <w:szCs w:val="36"/>
          <w:rtl/>
        </w:rPr>
        <w:t>وي</w:t>
      </w:r>
      <w:r>
        <w:rPr>
          <w:rFonts w:ascii="Microsoft Sans Serif" w:cs="Microsoft Sans Serif"/>
          <w:spacing w:val="-22"/>
          <w:w w:val="55"/>
          <w:position w:val="-11"/>
          <w:sz w:val="36"/>
          <w:szCs w:val="36"/>
          <w:rtl/>
        </w:rPr>
        <w:t>َ</w:t>
      </w:r>
      <w:r>
        <w:rPr>
          <w:rFonts w:ascii="Microsoft Sans Serif" w:cs="Microsoft Sans Serif"/>
          <w:spacing w:val="-22"/>
          <w:w w:val="55"/>
          <w:sz w:val="36"/>
          <w:szCs w:val="36"/>
        </w:rPr>
        <w:t>.</w:t>
      </w:r>
      <w:r>
        <w:rPr>
          <w:rFonts w:ascii="Microsoft Sans Serif" w:cs="Microsoft Sans Serif"/>
          <w:spacing w:val="-61"/>
          <w:position w:val="-9"/>
          <w:sz w:val="36"/>
          <w:szCs w:val="36"/>
          <w:rtl/>
        </w:rPr>
        <w:t> </w:t>
      </w:r>
      <w:r>
        <w:rPr>
          <w:rFonts w:ascii="Microsoft Sans Serif" w:cs="Microsoft Sans Serif"/>
          <w:spacing w:val="-95"/>
          <w:w w:val="55"/>
          <w:position w:val="-9"/>
          <w:sz w:val="36"/>
          <w:szCs w:val="36"/>
          <w:rtl/>
        </w:rPr>
        <w:t>ْ</w:t>
      </w:r>
      <w:r>
        <w:rPr>
          <w:rFonts w:ascii="Microsoft Sans Serif" w:cs="Microsoft Sans Serif"/>
          <w:spacing w:val="-95"/>
          <w:w w:val="55"/>
          <w:sz w:val="36"/>
          <w:szCs w:val="36"/>
          <w:rtl/>
        </w:rPr>
        <w:t>ع</w:t>
      </w:r>
      <w:r>
        <w:rPr>
          <w:rFonts w:ascii="Microsoft Sans Serif" w:cs="Microsoft Sans Serif"/>
          <w:spacing w:val="3"/>
          <w:position w:val="-11"/>
          <w:sz w:val="36"/>
          <w:szCs w:val="36"/>
          <w:rtl/>
        </w:rPr>
        <w:t> </w:t>
      </w:r>
      <w:r>
        <w:rPr>
          <w:rFonts w:ascii="Microsoft Sans Serif" w:cs="Microsoft Sans Serif"/>
          <w:spacing w:val="-62"/>
          <w:w w:val="55"/>
          <w:position w:val="-11"/>
          <w:sz w:val="36"/>
          <w:szCs w:val="36"/>
          <w:rtl/>
        </w:rPr>
        <w:t>َ</w:t>
      </w:r>
      <w:r>
        <w:rPr>
          <w:rFonts w:ascii="Microsoft Sans Serif" w:cs="Microsoft Sans Serif"/>
          <w:spacing w:val="-62"/>
          <w:w w:val="55"/>
          <w:sz w:val="36"/>
          <w:szCs w:val="36"/>
          <w:rtl/>
        </w:rPr>
        <w:t>جب</w:t>
      </w:r>
      <w:r>
        <w:rPr>
          <w:rFonts w:ascii="Microsoft Sans Serif" w:cs="Microsoft Sans Serif"/>
          <w:spacing w:val="-62"/>
          <w:w w:val="55"/>
          <w:position w:val="-11"/>
          <w:sz w:val="36"/>
          <w:szCs w:val="36"/>
          <w:rtl/>
        </w:rPr>
        <w:t>ُ</w:t>
      </w:r>
      <w:r>
        <w:rPr>
          <w:rFonts w:ascii="Microsoft Sans Serif" w:cs="Microsoft Sans Serif"/>
          <w:spacing w:val="-62"/>
          <w:w w:val="55"/>
          <w:sz w:val="36"/>
          <w:szCs w:val="36"/>
          <w:rtl/>
        </w:rPr>
        <w:t>و</w:t>
      </w:r>
      <w:r>
        <w:rPr>
          <w:rFonts w:ascii="Microsoft Sans Serif" w:cs="Microsoft Sans Serif"/>
          <w:spacing w:val="-62"/>
          <w:position w:val="-5"/>
          <w:sz w:val="36"/>
          <w:szCs w:val="36"/>
          <w:rtl/>
        </w:rPr>
        <w:t> </w:t>
      </w:r>
      <w:r>
        <w:rPr>
          <w:rFonts w:ascii="Microsoft Sans Serif" w:cs="Microsoft Sans Serif"/>
          <w:spacing w:val="-132"/>
          <w:w w:val="55"/>
          <w:position w:val="-5"/>
          <w:sz w:val="36"/>
          <w:szCs w:val="36"/>
          <w:rtl/>
        </w:rPr>
        <w:t>َ</w:t>
      </w:r>
      <w:r>
        <w:rPr>
          <w:rFonts w:ascii="Microsoft Sans Serif" w:cs="Microsoft Sans Serif"/>
          <w:spacing w:val="-132"/>
          <w:w w:val="55"/>
          <w:sz w:val="36"/>
          <w:szCs w:val="36"/>
          <w:rtl/>
        </w:rPr>
        <w:t>ن</w:t>
      </w:r>
      <w:r>
        <w:rPr>
          <w:rFonts w:ascii="Microsoft Sans Serif" w:cs="Microsoft Sans Serif"/>
          <w:spacing w:val="48"/>
          <w:position w:val="-10"/>
          <w:sz w:val="36"/>
          <w:szCs w:val="36"/>
          <w:rtl/>
        </w:rPr>
        <w:t> </w:t>
      </w:r>
      <w:r>
        <w:rPr>
          <w:rFonts w:ascii="Microsoft Sans Serif" w:cs="Microsoft Sans Serif"/>
          <w:spacing w:val="-22"/>
          <w:w w:val="55"/>
          <w:position w:val="-10"/>
          <w:sz w:val="36"/>
          <w:szCs w:val="36"/>
          <w:rtl/>
        </w:rPr>
        <w:t>ُ</w:t>
      </w:r>
      <w:r>
        <w:rPr>
          <w:rFonts w:ascii="Microsoft Sans Serif" w:cs="Microsoft Sans Serif"/>
          <w:spacing w:val="-22"/>
          <w:w w:val="55"/>
          <w:position w:val="-2"/>
          <w:sz w:val="36"/>
          <w:szCs w:val="36"/>
          <w:rtl/>
        </w:rPr>
        <w:t>َ</w:t>
      </w:r>
      <w:r>
        <w:rPr>
          <w:rFonts w:ascii="Microsoft Sans Serif" w:cs="Microsoft Sans Serif"/>
          <w:spacing w:val="-22"/>
          <w:w w:val="55"/>
          <w:sz w:val="36"/>
          <w:szCs w:val="36"/>
          <w:rtl/>
        </w:rPr>
        <w:t>له،</w:t>
      </w:r>
      <w:r>
        <w:rPr>
          <w:rFonts w:ascii="Microsoft Sans Serif" w:cs="Microsoft Sans Serif"/>
          <w:spacing w:val="-2"/>
          <w:position w:val="-12"/>
          <w:sz w:val="36"/>
          <w:szCs w:val="36"/>
          <w:rtl/>
        </w:rPr>
        <w:t> </w:t>
      </w:r>
      <w:r>
        <w:rPr>
          <w:rFonts w:ascii="Microsoft Sans Serif" w:cs="Microsoft Sans Serif"/>
          <w:spacing w:val="-22"/>
          <w:w w:val="55"/>
          <w:position w:val="-12"/>
          <w:sz w:val="36"/>
          <w:szCs w:val="36"/>
          <w:rtl/>
        </w:rPr>
        <w:t>َ</w:t>
      </w:r>
      <w:r>
        <w:rPr>
          <w:rFonts w:ascii="Microsoft Sans Serif" w:cs="Microsoft Sans Serif"/>
          <w:spacing w:val="-22"/>
          <w:w w:val="55"/>
          <w:sz w:val="36"/>
          <w:szCs w:val="36"/>
          <w:rtl/>
        </w:rPr>
        <w:t>وي</w:t>
      </w:r>
      <w:r>
        <w:rPr>
          <w:rFonts w:ascii="Microsoft Sans Serif" w:cs="Microsoft Sans Serif"/>
          <w:spacing w:val="-22"/>
          <w:w w:val="55"/>
          <w:position w:val="-11"/>
          <w:sz w:val="36"/>
          <w:szCs w:val="36"/>
          <w:rtl/>
        </w:rPr>
        <w:t>َ</w:t>
      </w:r>
      <w:r>
        <w:rPr>
          <w:rFonts w:ascii="Microsoft Sans Serif" w:cs="Microsoft Sans Serif"/>
          <w:spacing w:val="-22"/>
          <w:w w:val="55"/>
          <w:sz w:val="36"/>
          <w:szCs w:val="36"/>
        </w:rPr>
        <w:t>.</w:t>
      </w:r>
      <w:r>
        <w:rPr>
          <w:rFonts w:ascii="Microsoft Sans Serif" w:cs="Microsoft Sans Serif"/>
          <w:spacing w:val="-22"/>
          <w:w w:val="55"/>
          <w:position w:val="-6"/>
          <w:sz w:val="36"/>
          <w:szCs w:val="36"/>
          <w:rtl/>
        </w:rPr>
        <w:t>ُ</w:t>
      </w:r>
      <w:r>
        <w:rPr>
          <w:rFonts w:ascii="Microsoft Sans Serif" w:cs="Microsoft Sans Serif"/>
          <w:spacing w:val="-22"/>
          <w:w w:val="55"/>
          <w:sz w:val="36"/>
          <w:szCs w:val="36"/>
          <w:rtl/>
        </w:rPr>
        <w:t>قول</w:t>
      </w:r>
      <w:r>
        <w:rPr>
          <w:rFonts w:ascii="Microsoft Sans Serif" w:cs="Microsoft Sans Serif"/>
          <w:spacing w:val="-22"/>
          <w:w w:val="55"/>
          <w:position w:val="-2"/>
          <w:sz w:val="36"/>
          <w:szCs w:val="36"/>
          <w:rtl/>
        </w:rPr>
        <w:t>ُ</w:t>
      </w:r>
      <w:r>
        <w:rPr>
          <w:rFonts w:ascii="Microsoft Sans Serif" w:cs="Microsoft Sans Serif"/>
          <w:spacing w:val="-22"/>
          <w:w w:val="55"/>
          <w:sz w:val="36"/>
          <w:szCs w:val="36"/>
          <w:rtl/>
        </w:rPr>
        <w:t>و</w:t>
      </w:r>
      <w:r>
        <w:rPr>
          <w:rFonts w:ascii="Microsoft Sans Serif" w:cs="Microsoft Sans Serif"/>
          <w:spacing w:val="-62"/>
          <w:position w:val="-5"/>
          <w:sz w:val="36"/>
          <w:szCs w:val="36"/>
          <w:rtl/>
        </w:rPr>
        <w:t> </w:t>
      </w:r>
      <w:r>
        <w:rPr>
          <w:rFonts w:ascii="Microsoft Sans Serif" w:cs="Microsoft Sans Serif"/>
          <w:spacing w:val="-132"/>
          <w:w w:val="55"/>
          <w:position w:val="-5"/>
          <w:sz w:val="36"/>
          <w:szCs w:val="36"/>
          <w:rtl/>
        </w:rPr>
        <w:t>َ</w:t>
      </w:r>
      <w:r>
        <w:rPr>
          <w:rFonts w:ascii="Microsoft Sans Serif" w:cs="Microsoft Sans Serif"/>
          <w:spacing w:val="-132"/>
          <w:w w:val="55"/>
          <w:sz w:val="36"/>
          <w:szCs w:val="36"/>
          <w:rtl/>
        </w:rPr>
        <w:t>ن</w:t>
      </w:r>
    </w:p>
    <w:p>
      <w:pPr>
        <w:spacing w:after="0" w:line="536" w:lineRule="exact"/>
        <w:jc w:val="right"/>
        <w:rPr>
          <w:rFonts w:ascii="Microsoft Sans Serif" w:cs="Microsoft Sans Serif"/>
          <w:sz w:val="36"/>
          <w:szCs w:val="36"/>
        </w:rPr>
        <w:sectPr>
          <w:type w:val="continuous"/>
          <w:pgSz w:w="11910" w:h="16840"/>
          <w:pgMar w:header="0" w:footer="1012" w:top="1920" w:bottom="280" w:left="1600" w:right="1140"/>
          <w:cols w:num="3" w:equalWidth="0">
            <w:col w:w="3329" w:space="40"/>
            <w:col w:w="377" w:space="39"/>
            <w:col w:w="5385"/>
          </w:cols>
        </w:sectPr>
      </w:pPr>
    </w:p>
    <w:p>
      <w:pPr>
        <w:bidi/>
        <w:spacing w:line="201" w:lineRule="auto" w:before="32"/>
        <w:ind w:right="4228" w:left="0" w:firstLine="0"/>
        <w:jc w:val="right"/>
        <w:rPr>
          <w:rFonts w:ascii="Microsoft Sans Serif" w:hAnsi="Microsoft Sans Serif" w:cs="Microsoft Sans Serif"/>
          <w:sz w:val="36"/>
          <w:szCs w:val="36"/>
        </w:rPr>
      </w:pPr>
      <w:r>
        <w:rPr>
          <w:rFonts w:ascii="Microsoft Sans Serif" w:hAnsi="Microsoft Sans Serif" w:cs="Microsoft Sans Serif"/>
          <w:spacing w:val="-6"/>
          <w:w w:val="45"/>
          <w:sz w:val="36"/>
          <w:szCs w:val="36"/>
          <w:rtl/>
        </w:rPr>
        <w:t>ق</w:t>
      </w:r>
      <w:r>
        <w:rPr>
          <w:rFonts w:ascii="Microsoft Sans Serif" w:hAnsi="Microsoft Sans Serif" w:cs="Microsoft Sans Serif"/>
          <w:spacing w:val="-6"/>
          <w:w w:val="45"/>
          <w:position w:val="-5"/>
          <w:sz w:val="36"/>
          <w:szCs w:val="36"/>
          <w:rtl/>
        </w:rPr>
        <w:t>َ</w:t>
      </w:r>
      <w:r>
        <w:rPr>
          <w:rFonts w:ascii="Microsoft Sans Serif" w:hAnsi="Microsoft Sans Serif" w:cs="Microsoft Sans Serif"/>
          <w:spacing w:val="-6"/>
          <w:w w:val="45"/>
          <w:sz w:val="36"/>
          <w:szCs w:val="36"/>
          <w:rtl/>
        </w:rPr>
        <w:t>ا</w:t>
      </w:r>
      <w:r>
        <w:rPr>
          <w:rFonts w:ascii="Microsoft Sans Serif" w:hAnsi="Microsoft Sans Serif" w:cs="Microsoft Sans Serif"/>
          <w:spacing w:val="-9"/>
          <w:w w:val="45"/>
          <w:position w:val="-2"/>
          <w:sz w:val="36"/>
          <w:szCs w:val="36"/>
          <w:rtl/>
        </w:rPr>
        <w:t> </w:t>
      </w:r>
      <w:r>
        <w:rPr>
          <w:rFonts w:ascii="Microsoft Sans Serif" w:hAnsi="Microsoft Sans Serif" w:cs="Microsoft Sans Serif"/>
          <w:spacing w:val="-54"/>
          <w:w w:val="45"/>
          <w:position w:val="-2"/>
          <w:sz w:val="36"/>
          <w:szCs w:val="36"/>
          <w:rtl/>
        </w:rPr>
        <w:t>َ</w:t>
      </w:r>
      <w:r>
        <w:rPr>
          <w:rFonts w:ascii="Microsoft Sans Serif" w:hAnsi="Microsoft Sans Serif" w:cs="Microsoft Sans Serif"/>
          <w:spacing w:val="-54"/>
          <w:w w:val="45"/>
          <w:sz w:val="36"/>
          <w:szCs w:val="36"/>
          <w:rtl/>
        </w:rPr>
        <w:t>ل</w:t>
      </w:r>
      <w:r>
        <w:rPr>
          <w:rFonts w:ascii="Microsoft Sans Serif" w:hAnsi="Microsoft Sans Serif" w:cs="Microsoft Sans Serif"/>
          <w:spacing w:val="-54"/>
          <w:w w:val="45"/>
          <w:sz w:val="36"/>
          <w:szCs w:val="36"/>
        </w:rPr>
        <w:t>:</w:t>
      </w:r>
      <w:r>
        <w:rPr>
          <w:rFonts w:ascii="Microsoft Sans Serif" w:hAnsi="Microsoft Sans Serif" w:cs="Microsoft Sans Serif"/>
          <w:spacing w:val="-17"/>
          <w:sz w:val="36"/>
          <w:szCs w:val="36"/>
          <w:rtl/>
        </w:rPr>
        <w:t> </w:t>
      </w:r>
      <w:r>
        <w:rPr>
          <w:rFonts w:ascii="Microsoft Sans Serif" w:hAnsi="Microsoft Sans Serif" w:cs="Microsoft Sans Serif"/>
          <w:spacing w:val="-6"/>
          <w:w w:val="45"/>
          <w:sz w:val="36"/>
          <w:szCs w:val="36"/>
          <w:rtl/>
        </w:rPr>
        <w:t>ف</w:t>
      </w:r>
      <w:r>
        <w:rPr>
          <w:rFonts w:ascii="Microsoft Sans Serif" w:hAnsi="Microsoft Sans Serif" w:cs="Microsoft Sans Serif"/>
          <w:spacing w:val="-6"/>
          <w:w w:val="45"/>
          <w:position w:val="-5"/>
          <w:sz w:val="36"/>
          <w:szCs w:val="36"/>
          <w:rtl/>
        </w:rPr>
        <w:t>َ</w:t>
      </w:r>
      <w:r>
        <w:rPr>
          <w:rFonts w:ascii="Microsoft Sans Serif" w:hAnsi="Microsoft Sans Serif" w:cs="Microsoft Sans Serif"/>
          <w:spacing w:val="-6"/>
          <w:w w:val="45"/>
          <w:sz w:val="36"/>
          <w:szCs w:val="36"/>
          <w:rtl/>
        </w:rPr>
        <w:t>أَن</w:t>
      </w:r>
      <w:r>
        <w:rPr>
          <w:rFonts w:ascii="Microsoft Sans Serif" w:hAnsi="Microsoft Sans Serif" w:cs="Microsoft Sans Serif"/>
          <w:spacing w:val="-6"/>
          <w:w w:val="45"/>
          <w:position w:val="-6"/>
          <w:sz w:val="36"/>
          <w:szCs w:val="36"/>
          <w:rtl/>
        </w:rPr>
        <w:t>َ</w:t>
      </w:r>
      <w:r>
        <w:rPr>
          <w:rFonts w:ascii="Microsoft Sans Serif" w:hAnsi="Microsoft Sans Serif" w:cs="Microsoft Sans Serif"/>
          <w:spacing w:val="-6"/>
          <w:w w:val="45"/>
          <w:sz w:val="36"/>
          <w:szCs w:val="36"/>
          <w:rtl/>
        </w:rPr>
        <w:t>ا</w:t>
      </w:r>
      <w:r>
        <w:rPr>
          <w:rFonts w:ascii="Microsoft Sans Serif" w:hAnsi="Microsoft Sans Serif" w:cs="Microsoft Sans Serif"/>
          <w:spacing w:val="-16"/>
          <w:sz w:val="36"/>
          <w:szCs w:val="36"/>
          <w:rtl/>
        </w:rPr>
        <w:t> </w:t>
      </w:r>
      <w:r>
        <w:rPr>
          <w:rFonts w:ascii="Microsoft Sans Serif" w:hAnsi="Microsoft Sans Serif" w:cs="Microsoft Sans Serif"/>
          <w:spacing w:val="-6"/>
          <w:w w:val="45"/>
          <w:sz w:val="36"/>
          <w:szCs w:val="36"/>
          <w:rtl/>
        </w:rPr>
        <w:t>الل</w:t>
      </w:r>
      <w:r>
        <w:rPr>
          <w:rFonts w:ascii="Microsoft Sans Serif" w:hAnsi="Microsoft Sans Serif" w:cs="Microsoft Sans Serif"/>
          <w:spacing w:val="-6"/>
          <w:w w:val="45"/>
          <w:position w:val="4"/>
          <w:sz w:val="36"/>
          <w:szCs w:val="36"/>
          <w:rtl/>
        </w:rPr>
        <w:t>َّ</w:t>
      </w:r>
      <w:r>
        <w:rPr>
          <w:rFonts w:ascii="Microsoft Sans Serif" w:hAnsi="Microsoft Sans Serif" w:cs="Microsoft Sans Serif"/>
          <w:spacing w:val="-6"/>
          <w:w w:val="45"/>
          <w:sz w:val="36"/>
          <w:szCs w:val="36"/>
          <w:rtl/>
        </w:rPr>
        <w:t>ب</w:t>
      </w:r>
      <w:r>
        <w:rPr>
          <w:rFonts w:ascii="Microsoft Sans Serif" w:hAnsi="Microsoft Sans Serif" w:cs="Microsoft Sans Serif"/>
          <w:spacing w:val="-6"/>
          <w:w w:val="45"/>
          <w:position w:val="6"/>
          <w:sz w:val="36"/>
          <w:szCs w:val="36"/>
          <w:rtl/>
        </w:rPr>
        <w:t>ِ</w:t>
      </w:r>
      <w:r>
        <w:rPr>
          <w:rFonts w:ascii="Microsoft Sans Serif" w:hAnsi="Microsoft Sans Serif" w:cs="Microsoft Sans Serif"/>
          <w:spacing w:val="-6"/>
          <w:w w:val="45"/>
          <w:sz w:val="36"/>
          <w:szCs w:val="36"/>
          <w:rtl/>
        </w:rPr>
        <w:t>ن</w:t>
      </w:r>
      <w:r>
        <w:rPr>
          <w:rFonts w:ascii="Microsoft Sans Serif" w:hAnsi="Microsoft Sans Serif" w:cs="Microsoft Sans Serif"/>
          <w:spacing w:val="-6"/>
          <w:w w:val="45"/>
          <w:position w:val="-7"/>
          <w:sz w:val="36"/>
          <w:szCs w:val="36"/>
          <w:rtl/>
        </w:rPr>
        <w:t>َ</w:t>
      </w:r>
      <w:r>
        <w:rPr>
          <w:rFonts w:ascii="Microsoft Sans Serif" w:hAnsi="Microsoft Sans Serif" w:cs="Microsoft Sans Serif"/>
          <w:spacing w:val="-6"/>
          <w:w w:val="45"/>
          <w:sz w:val="36"/>
          <w:szCs w:val="36"/>
          <w:rtl/>
        </w:rPr>
        <w:t>ة</w:t>
      </w:r>
      <w:r>
        <w:rPr>
          <w:rFonts w:ascii="Microsoft Sans Serif" w:hAnsi="Microsoft Sans Serif" w:cs="Microsoft Sans Serif"/>
          <w:spacing w:val="-6"/>
          <w:w w:val="45"/>
          <w:position w:val="-6"/>
          <w:sz w:val="36"/>
          <w:szCs w:val="36"/>
          <w:rtl/>
        </w:rPr>
        <w:t>ُ</w:t>
      </w:r>
      <w:r>
        <w:rPr>
          <w:rFonts w:ascii="Microsoft Sans Serif" w:hAnsi="Microsoft Sans Serif" w:cs="Microsoft Sans Serif"/>
          <w:spacing w:val="-7"/>
          <w:position w:val="-12"/>
          <w:sz w:val="36"/>
          <w:szCs w:val="36"/>
          <w:rtl/>
        </w:rPr>
        <w:t> </w:t>
      </w:r>
      <w:r>
        <w:rPr>
          <w:rFonts w:ascii="Microsoft Sans Serif" w:hAnsi="Microsoft Sans Serif" w:cs="Microsoft Sans Serif"/>
          <w:spacing w:val="-6"/>
          <w:w w:val="45"/>
          <w:position w:val="-12"/>
          <w:sz w:val="36"/>
          <w:szCs w:val="36"/>
          <w:rtl/>
        </w:rPr>
        <w:t>َ</w:t>
      </w:r>
      <w:r>
        <w:rPr>
          <w:rFonts w:ascii="Microsoft Sans Serif" w:hAnsi="Microsoft Sans Serif" w:cs="Microsoft Sans Serif"/>
          <w:spacing w:val="-6"/>
          <w:w w:val="45"/>
          <w:sz w:val="36"/>
          <w:szCs w:val="36"/>
          <w:rtl/>
        </w:rPr>
        <w:t>وأَن</w:t>
      </w:r>
      <w:r>
        <w:rPr>
          <w:rFonts w:ascii="Microsoft Sans Serif" w:hAnsi="Microsoft Sans Serif" w:cs="Microsoft Sans Serif"/>
          <w:spacing w:val="-6"/>
          <w:w w:val="45"/>
          <w:position w:val="-6"/>
          <w:sz w:val="36"/>
          <w:szCs w:val="36"/>
          <w:rtl/>
        </w:rPr>
        <w:t>َ</w:t>
      </w:r>
      <w:r>
        <w:rPr>
          <w:rFonts w:ascii="Microsoft Sans Serif" w:hAnsi="Microsoft Sans Serif" w:cs="Microsoft Sans Serif"/>
          <w:spacing w:val="-6"/>
          <w:w w:val="45"/>
          <w:sz w:val="36"/>
          <w:szCs w:val="36"/>
          <w:rtl/>
        </w:rPr>
        <w:t>ا</w:t>
      </w:r>
      <w:r>
        <w:rPr>
          <w:rFonts w:ascii="Microsoft Sans Serif" w:hAnsi="Microsoft Sans Serif" w:cs="Microsoft Sans Serif"/>
          <w:spacing w:val="53"/>
          <w:position w:val="-10"/>
          <w:sz w:val="36"/>
          <w:szCs w:val="36"/>
          <w:rtl/>
        </w:rPr>
        <w:t> </w:t>
      </w:r>
      <w:r>
        <w:rPr>
          <w:rFonts w:ascii="Microsoft Sans Serif" w:hAnsi="Microsoft Sans Serif" w:cs="Microsoft Sans Serif"/>
          <w:spacing w:val="-69"/>
          <w:w w:val="45"/>
          <w:position w:val="-10"/>
          <w:sz w:val="36"/>
          <w:szCs w:val="36"/>
          <w:rtl/>
        </w:rPr>
        <w:t>َ</w:t>
      </w:r>
      <w:r>
        <w:rPr>
          <w:rFonts w:ascii="Microsoft Sans Serif" w:hAnsi="Microsoft Sans Serif" w:cs="Microsoft Sans Serif"/>
          <w:spacing w:val="-69"/>
          <w:w w:val="45"/>
          <w:sz w:val="36"/>
          <w:szCs w:val="36"/>
          <w:rtl/>
        </w:rPr>
        <w:t>خات</w:t>
      </w:r>
      <w:r>
        <w:rPr>
          <w:rFonts w:ascii="Microsoft Sans Serif" w:hAnsi="Microsoft Sans Serif" w:cs="Microsoft Sans Serif"/>
          <w:spacing w:val="-69"/>
          <w:w w:val="45"/>
          <w:position w:val="9"/>
          <w:sz w:val="36"/>
          <w:szCs w:val="36"/>
          <w:rtl/>
        </w:rPr>
        <w:t>ِ</w:t>
      </w:r>
      <w:r>
        <w:rPr>
          <w:rFonts w:ascii="Microsoft Sans Serif" w:hAnsi="Microsoft Sans Serif" w:cs="Microsoft Sans Serif"/>
          <w:spacing w:val="-69"/>
          <w:w w:val="45"/>
          <w:position w:val="-13"/>
          <w:sz w:val="36"/>
          <w:szCs w:val="36"/>
          <w:rtl/>
        </w:rPr>
        <w:t>ُ</w:t>
      </w:r>
      <w:r>
        <w:rPr>
          <w:rFonts w:ascii="Microsoft Sans Serif" w:hAnsi="Microsoft Sans Serif" w:cs="Microsoft Sans Serif"/>
          <w:spacing w:val="-69"/>
          <w:w w:val="45"/>
          <w:sz w:val="36"/>
          <w:szCs w:val="36"/>
          <w:rtl/>
        </w:rPr>
        <w:t>م</w:t>
      </w:r>
      <w:r>
        <w:rPr>
          <w:rFonts w:ascii="Microsoft Sans Serif" w:hAnsi="Microsoft Sans Serif" w:cs="Microsoft Sans Serif"/>
          <w:spacing w:val="-18"/>
          <w:sz w:val="36"/>
          <w:szCs w:val="36"/>
          <w:rtl/>
        </w:rPr>
        <w:t> </w:t>
      </w:r>
      <w:r>
        <w:rPr>
          <w:rFonts w:ascii="Microsoft Sans Serif" w:hAnsi="Microsoft Sans Serif" w:cs="Microsoft Sans Serif"/>
          <w:spacing w:val="-6"/>
          <w:w w:val="45"/>
          <w:sz w:val="36"/>
          <w:szCs w:val="36"/>
          <w:rtl/>
        </w:rPr>
        <w:t>النَّب</w:t>
      </w:r>
      <w:r>
        <w:rPr>
          <w:rFonts w:ascii="Microsoft Sans Serif" w:hAnsi="Microsoft Sans Serif" w:cs="Microsoft Sans Serif"/>
          <w:spacing w:val="-6"/>
          <w:w w:val="45"/>
          <w:position w:val="6"/>
          <w:sz w:val="36"/>
          <w:szCs w:val="36"/>
          <w:rtl/>
        </w:rPr>
        <w:t>ِ</w:t>
      </w:r>
      <w:r>
        <w:rPr>
          <w:rFonts w:ascii="Microsoft Sans Serif" w:hAnsi="Microsoft Sans Serif" w:cs="Microsoft Sans Serif"/>
          <w:spacing w:val="-6"/>
          <w:w w:val="45"/>
          <w:sz w:val="36"/>
          <w:szCs w:val="36"/>
          <w:rtl/>
        </w:rPr>
        <w:t>ي</w:t>
      </w:r>
      <w:r>
        <w:rPr>
          <w:rFonts w:ascii="Microsoft Sans Serif" w:hAnsi="Microsoft Sans Serif" w:cs="Microsoft Sans Serif"/>
          <w:spacing w:val="-6"/>
          <w:w w:val="45"/>
          <w:position w:val="6"/>
          <w:sz w:val="36"/>
          <w:szCs w:val="36"/>
          <w:rtl/>
        </w:rPr>
        <w:t>ِ</w:t>
      </w:r>
      <w:r>
        <w:rPr>
          <w:rFonts w:ascii="Microsoft Sans Serif" w:hAnsi="Microsoft Sans Serif" w:cs="Microsoft Sans Serif"/>
          <w:spacing w:val="-6"/>
          <w:w w:val="45"/>
          <w:position w:val="-11"/>
          <w:sz w:val="36"/>
          <w:szCs w:val="36"/>
        </w:rPr>
        <w:t>¹</w:t>
      </w:r>
      <w:r>
        <w:rPr>
          <w:rFonts w:ascii="Microsoft Sans Serif" w:hAnsi="Microsoft Sans Serif" w:cs="Microsoft Sans Serif"/>
          <w:spacing w:val="-6"/>
          <w:w w:val="45"/>
          <w:sz w:val="36"/>
          <w:szCs w:val="36"/>
          <w:rtl/>
        </w:rPr>
        <w:t>ي</w:t>
      </w:r>
      <w:r>
        <w:rPr>
          <w:rFonts w:ascii="Microsoft Sans Serif" w:hAnsi="Microsoft Sans Serif" w:cs="Microsoft Sans Serif"/>
          <w:spacing w:val="-33"/>
          <w:position w:val="-13"/>
          <w:sz w:val="36"/>
          <w:szCs w:val="36"/>
          <w:rtl/>
        </w:rPr>
        <w:t> </w:t>
      </w:r>
      <w:r>
        <w:rPr>
          <w:rFonts w:ascii="Microsoft Sans Serif" w:hAnsi="Microsoft Sans Serif" w:cs="Microsoft Sans Serif"/>
          <w:spacing w:val="-136"/>
          <w:w w:val="45"/>
          <w:position w:val="-13"/>
          <w:sz w:val="36"/>
          <w:szCs w:val="36"/>
          <w:rtl/>
        </w:rPr>
        <w:t>َ</w:t>
      </w:r>
      <w:r>
        <w:rPr>
          <w:rFonts w:ascii="Microsoft Sans Serif" w:hAnsi="Microsoft Sans Serif" w:cs="Microsoft Sans Serif"/>
          <w:spacing w:val="-136"/>
          <w:w w:val="45"/>
          <w:sz w:val="36"/>
          <w:szCs w:val="36"/>
          <w:rtl/>
        </w:rPr>
        <w:t>ن</w:t>
      </w:r>
    </w:p>
    <w:p>
      <w:pPr>
        <w:pStyle w:val="BodyText"/>
        <w:ind w:left="1640" w:right="2035"/>
        <w:jc w:val="both"/>
      </w:pPr>
      <w:r>
        <w:rPr/>
        <w:t>Narrated Abu Hurairah (R.A) that the Prophet (SAW) said:</w:t>
      </w:r>
      <w:r>
        <w:rPr>
          <w:spacing w:val="-15"/>
        </w:rPr>
        <w:t> </w:t>
      </w:r>
      <w:r>
        <w:rPr/>
        <w:t>My</w:t>
      </w:r>
      <w:r>
        <w:rPr>
          <w:spacing w:val="-15"/>
        </w:rPr>
        <w:t> </w:t>
      </w:r>
      <w:r>
        <w:rPr/>
        <w:t>similitude</w:t>
      </w:r>
      <w:r>
        <w:rPr>
          <w:spacing w:val="-15"/>
        </w:rPr>
        <w:t> </w:t>
      </w:r>
      <w:r>
        <w:rPr/>
        <w:t>in</w:t>
      </w:r>
      <w:r>
        <w:rPr>
          <w:spacing w:val="-15"/>
        </w:rPr>
        <w:t> </w:t>
      </w:r>
      <w:r>
        <w:rPr/>
        <w:t>comparison</w:t>
      </w:r>
      <w:r>
        <w:rPr>
          <w:spacing w:val="-15"/>
        </w:rPr>
        <w:t> </w:t>
      </w:r>
      <w:r>
        <w:rPr/>
        <w:t>with</w:t>
      </w:r>
      <w:r>
        <w:rPr>
          <w:spacing w:val="-15"/>
        </w:rPr>
        <w:t> </w:t>
      </w:r>
      <w:r>
        <w:rPr/>
        <w:t>the</w:t>
      </w:r>
      <w:r>
        <w:rPr>
          <w:spacing w:val="-15"/>
        </w:rPr>
        <w:t> </w:t>
      </w:r>
      <w:r>
        <w:rPr/>
        <w:t>other</w:t>
      </w:r>
      <w:r>
        <w:rPr>
          <w:spacing w:val="-15"/>
        </w:rPr>
        <w:t> </w:t>
      </w:r>
      <w:r>
        <w:rPr/>
        <w:t>Prophets before me, is that of a man who has built a house nicely and</w:t>
      </w:r>
      <w:r>
        <w:rPr>
          <w:spacing w:val="-15"/>
        </w:rPr>
        <w:t> </w:t>
      </w:r>
      <w:r>
        <w:rPr/>
        <w:t>beautifully,</w:t>
      </w:r>
      <w:r>
        <w:rPr>
          <w:spacing w:val="-15"/>
        </w:rPr>
        <w:t> </w:t>
      </w:r>
      <w:r>
        <w:rPr/>
        <w:t>except</w:t>
      </w:r>
      <w:r>
        <w:rPr>
          <w:spacing w:val="-15"/>
        </w:rPr>
        <w:t> </w:t>
      </w:r>
      <w:r>
        <w:rPr/>
        <w:t>for</w:t>
      </w:r>
      <w:r>
        <w:rPr>
          <w:spacing w:val="-15"/>
        </w:rPr>
        <w:t> </w:t>
      </w:r>
      <w:r>
        <w:rPr/>
        <w:t>a</w:t>
      </w:r>
      <w:r>
        <w:rPr>
          <w:spacing w:val="-15"/>
        </w:rPr>
        <w:t> </w:t>
      </w:r>
      <w:r>
        <w:rPr/>
        <w:t>place</w:t>
      </w:r>
      <w:r>
        <w:rPr>
          <w:spacing w:val="-15"/>
        </w:rPr>
        <w:t> </w:t>
      </w:r>
      <w:r>
        <w:rPr/>
        <w:t>of</w:t>
      </w:r>
      <w:r>
        <w:rPr>
          <w:spacing w:val="-15"/>
        </w:rPr>
        <w:t> </w:t>
      </w:r>
      <w:r>
        <w:rPr/>
        <w:t>one</w:t>
      </w:r>
      <w:r>
        <w:rPr>
          <w:spacing w:val="-15"/>
        </w:rPr>
        <w:t> </w:t>
      </w:r>
      <w:r>
        <w:rPr/>
        <w:t>brick</w:t>
      </w:r>
      <w:r>
        <w:rPr>
          <w:spacing w:val="-15"/>
        </w:rPr>
        <w:t> </w:t>
      </w:r>
      <w:r>
        <w:rPr/>
        <w:t>in</w:t>
      </w:r>
      <w:r>
        <w:rPr>
          <w:spacing w:val="-15"/>
        </w:rPr>
        <w:t> </w:t>
      </w:r>
      <w:r>
        <w:rPr/>
        <w:t>a</w:t>
      </w:r>
      <w:r>
        <w:rPr>
          <w:spacing w:val="-15"/>
        </w:rPr>
        <w:t> </w:t>
      </w:r>
      <w:r>
        <w:rPr/>
        <w:t>corner. The people go about it and wonder at its beauty, but say, ‘Would that this brick be put in its place!’ So I am that brick,</w:t>
      </w:r>
      <w:r>
        <w:rPr>
          <w:spacing w:val="-15"/>
        </w:rPr>
        <w:t> </w:t>
      </w:r>
      <w:r>
        <w:rPr/>
        <w:t>and</w:t>
      </w:r>
      <w:r>
        <w:rPr>
          <w:spacing w:val="-15"/>
        </w:rPr>
        <w:t> </w:t>
      </w:r>
      <w:r>
        <w:rPr/>
        <w:t>I</w:t>
      </w:r>
      <w:r>
        <w:rPr>
          <w:spacing w:val="-15"/>
        </w:rPr>
        <w:t> </w:t>
      </w:r>
      <w:r>
        <w:rPr/>
        <w:t>am</w:t>
      </w:r>
      <w:r>
        <w:rPr>
          <w:spacing w:val="-15"/>
        </w:rPr>
        <w:t> </w:t>
      </w:r>
      <w:r>
        <w:rPr/>
        <w:t>the</w:t>
      </w:r>
      <w:r>
        <w:rPr>
          <w:spacing w:val="-15"/>
        </w:rPr>
        <w:t> </w:t>
      </w:r>
      <w:r>
        <w:rPr/>
        <w:t>last</w:t>
      </w:r>
      <w:r>
        <w:rPr>
          <w:spacing w:val="-15"/>
        </w:rPr>
        <w:t> </w:t>
      </w:r>
      <w:r>
        <w:rPr/>
        <w:t>of</w:t>
      </w:r>
      <w:r>
        <w:rPr>
          <w:spacing w:val="-15"/>
        </w:rPr>
        <w:t> </w:t>
      </w:r>
      <w:r>
        <w:rPr/>
        <w:t>the</w:t>
      </w:r>
      <w:r>
        <w:rPr>
          <w:spacing w:val="-15"/>
        </w:rPr>
        <w:t> </w:t>
      </w:r>
      <w:r>
        <w:rPr/>
        <w:t>Prophets</w:t>
      </w:r>
      <w:r>
        <w:rPr>
          <w:b/>
        </w:rPr>
        <w:t>.”</w:t>
      </w:r>
      <w:r>
        <w:rPr>
          <w:b/>
          <w:spacing w:val="-15"/>
        </w:rPr>
        <w:t> </w:t>
      </w:r>
      <w:r>
        <w:rPr/>
        <w:t>(Al-Bukhari,</w:t>
      </w:r>
      <w:r>
        <w:rPr>
          <w:spacing w:val="-15"/>
        </w:rPr>
        <w:t> </w:t>
      </w:r>
      <w:r>
        <w:rPr/>
        <w:t>vol. 4 pg. 483 no. 735)</w:t>
      </w:r>
    </w:p>
    <w:p>
      <w:pPr>
        <w:pStyle w:val="BodyText"/>
        <w:rPr>
          <w:sz w:val="26"/>
        </w:rPr>
      </w:pPr>
    </w:p>
    <w:p>
      <w:pPr>
        <w:pStyle w:val="BodyText"/>
        <w:spacing w:before="11"/>
        <w:rPr>
          <w:sz w:val="21"/>
        </w:rPr>
      </w:pPr>
    </w:p>
    <w:p>
      <w:pPr>
        <w:pStyle w:val="Heading2"/>
        <w:numPr>
          <w:ilvl w:val="0"/>
          <w:numId w:val="10"/>
        </w:numPr>
        <w:tabs>
          <w:tab w:pos="920" w:val="left" w:leader="none"/>
        </w:tabs>
        <w:spacing w:line="240" w:lineRule="auto" w:before="0" w:after="0"/>
        <w:ind w:left="920" w:right="0" w:hanging="720"/>
        <w:jc w:val="left"/>
      </w:pPr>
      <w:r>
        <w:rPr/>
        <w:t>Lecture</w:t>
      </w:r>
      <w:r>
        <w:rPr>
          <w:spacing w:val="-2"/>
        </w:rPr>
        <w:t> Method</w:t>
      </w:r>
    </w:p>
    <w:p>
      <w:pPr>
        <w:pStyle w:val="BodyText"/>
        <w:spacing w:line="480" w:lineRule="auto" w:before="233"/>
        <w:ind w:left="200" w:right="659"/>
      </w:pPr>
      <w:r>
        <w:rPr/>
        <w:t>The Prophet (peace and blessings of Allah be upon him) used this method in teaching his</w:t>
      </w:r>
      <w:r>
        <w:rPr>
          <w:spacing w:val="35"/>
        </w:rPr>
        <w:t> </w:t>
      </w:r>
      <w:r>
        <w:rPr/>
        <w:t>companions.</w:t>
      </w:r>
      <w:r>
        <w:rPr>
          <w:spacing w:val="38"/>
        </w:rPr>
        <w:t> </w:t>
      </w:r>
      <w:r>
        <w:rPr/>
        <w:t>This</w:t>
      </w:r>
      <w:r>
        <w:rPr>
          <w:spacing w:val="37"/>
        </w:rPr>
        <w:t> </w:t>
      </w:r>
      <w:r>
        <w:rPr/>
        <w:t>could</w:t>
      </w:r>
      <w:r>
        <w:rPr>
          <w:spacing w:val="38"/>
        </w:rPr>
        <w:t> </w:t>
      </w:r>
      <w:r>
        <w:rPr/>
        <w:t>be</w:t>
      </w:r>
      <w:r>
        <w:rPr>
          <w:spacing w:val="36"/>
        </w:rPr>
        <w:t> </w:t>
      </w:r>
      <w:r>
        <w:rPr/>
        <w:t>the</w:t>
      </w:r>
      <w:r>
        <w:rPr>
          <w:spacing w:val="39"/>
        </w:rPr>
        <w:t> </w:t>
      </w:r>
      <w:r>
        <w:rPr>
          <w:i/>
        </w:rPr>
        <w:t>Jumu’ah</w:t>
      </w:r>
      <w:r>
        <w:rPr>
          <w:i/>
          <w:spacing w:val="38"/>
        </w:rPr>
        <w:t> </w:t>
      </w:r>
      <w:r>
        <w:rPr/>
        <w:t>sermon</w:t>
      </w:r>
      <w:r>
        <w:rPr>
          <w:spacing w:val="37"/>
        </w:rPr>
        <w:t> </w:t>
      </w:r>
      <w:r>
        <w:rPr/>
        <w:t>or</w:t>
      </w:r>
      <w:r>
        <w:rPr>
          <w:spacing w:val="37"/>
        </w:rPr>
        <w:t> </w:t>
      </w:r>
      <w:r>
        <w:rPr/>
        <w:t>speeches</w:t>
      </w:r>
      <w:r>
        <w:rPr>
          <w:spacing w:val="37"/>
        </w:rPr>
        <w:t> </w:t>
      </w:r>
      <w:r>
        <w:rPr/>
        <w:t>that</w:t>
      </w:r>
      <w:r>
        <w:rPr>
          <w:spacing w:val="38"/>
        </w:rPr>
        <w:t> </w:t>
      </w:r>
      <w:r>
        <w:rPr/>
        <w:t>are</w:t>
      </w:r>
      <w:r>
        <w:rPr>
          <w:spacing w:val="37"/>
        </w:rPr>
        <w:t> </w:t>
      </w:r>
      <w:r>
        <w:rPr>
          <w:spacing w:val="-2"/>
        </w:rPr>
        <w:t>delivered</w:t>
      </w:r>
    </w:p>
    <w:p>
      <w:pPr>
        <w:spacing w:after="0" w:line="480" w:lineRule="auto"/>
        <w:sectPr>
          <w:type w:val="continuous"/>
          <w:pgSz w:w="11910" w:h="16840"/>
          <w:pgMar w:header="0" w:footer="1012" w:top="1920" w:bottom="280" w:left="1600" w:right="1140"/>
        </w:sectPr>
      </w:pPr>
    </w:p>
    <w:p>
      <w:pPr>
        <w:pStyle w:val="BodyText"/>
        <w:spacing w:line="480" w:lineRule="auto" w:before="65"/>
        <w:ind w:left="200" w:right="655"/>
        <w:jc w:val="both"/>
      </w:pPr>
      <w:r>
        <w:rPr/>
        <w:t>occasionally. Sometimes, he delivered with the intention to give orientation on an impending danger or to give encouragement on something which is vital. Sometimes, the Prophet (peace and blessings of Allah be upon him) gives sermon in order to pass words</w:t>
      </w:r>
      <w:r>
        <w:rPr>
          <w:spacing w:val="-14"/>
        </w:rPr>
        <w:t> </w:t>
      </w:r>
      <w:r>
        <w:rPr/>
        <w:t>of</w:t>
      </w:r>
      <w:r>
        <w:rPr>
          <w:spacing w:val="-13"/>
        </w:rPr>
        <w:t> </w:t>
      </w:r>
      <w:r>
        <w:rPr/>
        <w:t>admonishment</w:t>
      </w:r>
      <w:r>
        <w:rPr>
          <w:spacing w:val="-14"/>
        </w:rPr>
        <w:t> </w:t>
      </w:r>
      <w:r>
        <w:rPr/>
        <w:t>about</w:t>
      </w:r>
      <w:r>
        <w:rPr>
          <w:spacing w:val="-14"/>
        </w:rPr>
        <w:t> </w:t>
      </w:r>
      <w:r>
        <w:rPr/>
        <w:t>the</w:t>
      </w:r>
      <w:r>
        <w:rPr>
          <w:spacing w:val="-15"/>
        </w:rPr>
        <w:t> </w:t>
      </w:r>
      <w:r>
        <w:rPr/>
        <w:t>religion</w:t>
      </w:r>
      <w:r>
        <w:rPr>
          <w:spacing w:val="-14"/>
        </w:rPr>
        <w:t> </w:t>
      </w:r>
      <w:r>
        <w:rPr/>
        <w:t>in</w:t>
      </w:r>
      <w:r>
        <w:rPr>
          <w:spacing w:val="-12"/>
        </w:rPr>
        <w:t> </w:t>
      </w:r>
      <w:r>
        <w:rPr/>
        <w:t>particular</w:t>
      </w:r>
      <w:r>
        <w:rPr>
          <w:spacing w:val="-15"/>
        </w:rPr>
        <w:t> </w:t>
      </w:r>
      <w:r>
        <w:rPr/>
        <w:t>or</w:t>
      </w:r>
      <w:r>
        <w:rPr>
          <w:spacing w:val="-13"/>
        </w:rPr>
        <w:t> </w:t>
      </w:r>
      <w:r>
        <w:rPr/>
        <w:t>on</w:t>
      </w:r>
      <w:r>
        <w:rPr>
          <w:spacing w:val="-14"/>
        </w:rPr>
        <w:t> </w:t>
      </w:r>
      <w:r>
        <w:rPr/>
        <w:t>things</w:t>
      </w:r>
      <w:r>
        <w:rPr>
          <w:spacing w:val="-14"/>
        </w:rPr>
        <w:t> </w:t>
      </w:r>
      <w:r>
        <w:rPr/>
        <w:t>that</w:t>
      </w:r>
      <w:r>
        <w:rPr>
          <w:spacing w:val="-14"/>
        </w:rPr>
        <w:t> </w:t>
      </w:r>
      <w:r>
        <w:rPr/>
        <w:t>have</w:t>
      </w:r>
      <w:r>
        <w:rPr>
          <w:spacing w:val="-15"/>
        </w:rPr>
        <w:t> </w:t>
      </w:r>
      <w:r>
        <w:rPr/>
        <w:t>to</w:t>
      </w:r>
      <w:r>
        <w:rPr>
          <w:spacing w:val="-14"/>
        </w:rPr>
        <w:t> </w:t>
      </w:r>
      <w:r>
        <w:rPr/>
        <w:t>do</w:t>
      </w:r>
      <w:r>
        <w:rPr>
          <w:spacing w:val="-12"/>
        </w:rPr>
        <w:t> </w:t>
      </w:r>
      <w:r>
        <w:rPr/>
        <w:t>with daily lives in general. In this regard, Umar bin al-khattab (may Allah be pleased with him) was said to have attributed the following narration to the Prophet (peace and blessings of Allah be upon him):</w:t>
      </w:r>
    </w:p>
    <w:p>
      <w:pPr>
        <w:spacing w:after="0" w:line="480" w:lineRule="auto"/>
        <w:jc w:val="both"/>
        <w:sectPr>
          <w:pgSz w:w="11910" w:h="16840"/>
          <w:pgMar w:header="0" w:footer="1012" w:top="1340" w:bottom="1200" w:left="1600" w:right="1140"/>
        </w:sectPr>
      </w:pPr>
    </w:p>
    <w:p>
      <w:pPr>
        <w:bidi/>
        <w:spacing w:line="129" w:lineRule="auto" w:before="46"/>
        <w:ind w:right="1551" w:left="0" w:firstLine="0"/>
        <w:jc w:val="right"/>
        <w:rPr>
          <w:rFonts w:ascii="Microsoft Sans Serif" w:cs="Microsoft Sans Serif"/>
          <w:sz w:val="36"/>
          <w:szCs w:val="36"/>
        </w:rPr>
      </w:pPr>
      <w:r>
        <w:rPr>
          <w:rFonts w:ascii="Microsoft Sans Serif" w:cs="Microsoft Sans Serif"/>
          <w:spacing w:val="-166"/>
          <w:w w:val="60"/>
          <w:position w:val="-11"/>
          <w:sz w:val="36"/>
          <w:szCs w:val="36"/>
          <w:rtl/>
        </w:rPr>
        <w:t>َ</w:t>
      </w:r>
      <w:r>
        <w:rPr>
          <w:rFonts w:ascii="Microsoft Sans Serif" w:cs="Microsoft Sans Serif"/>
          <w:spacing w:val="-166"/>
          <w:w w:val="60"/>
          <w:sz w:val="36"/>
          <w:szCs w:val="36"/>
          <w:rtl/>
        </w:rPr>
        <w:t>س</w:t>
      </w:r>
      <w:r>
        <w:rPr>
          <w:rFonts w:ascii="Microsoft Sans Serif" w:cs="Microsoft Sans Serif"/>
          <w:spacing w:val="-53"/>
          <w:position w:val="9"/>
          <w:sz w:val="36"/>
          <w:szCs w:val="36"/>
          <w:rtl/>
        </w:rPr>
        <w:t> </w:t>
      </w:r>
      <w:r>
        <w:rPr>
          <w:rFonts w:ascii="Microsoft Sans Serif" w:cs="Microsoft Sans Serif"/>
          <w:spacing w:val="-115"/>
          <w:w w:val="60"/>
          <w:position w:val="9"/>
          <w:sz w:val="36"/>
          <w:szCs w:val="36"/>
          <w:rtl/>
        </w:rPr>
        <w:t>ِ</w:t>
      </w:r>
      <w:r>
        <w:rPr>
          <w:rFonts w:ascii="Microsoft Sans Serif" w:cs="Microsoft Sans Serif"/>
          <w:spacing w:val="-115"/>
          <w:w w:val="60"/>
          <w:sz w:val="36"/>
          <w:szCs w:val="36"/>
          <w:rtl/>
        </w:rPr>
        <w:t>م</w:t>
      </w:r>
      <w:r>
        <w:rPr>
          <w:rFonts w:ascii="Microsoft Sans Serif" w:cs="Microsoft Sans Serif"/>
          <w:spacing w:val="-61"/>
          <w:position w:val="-9"/>
          <w:sz w:val="36"/>
          <w:szCs w:val="36"/>
          <w:rtl/>
        </w:rPr>
        <w:t> </w:t>
      </w:r>
      <w:r>
        <w:rPr>
          <w:rFonts w:ascii="Microsoft Sans Serif" w:cs="Microsoft Sans Serif"/>
          <w:spacing w:val="-95"/>
          <w:w w:val="60"/>
          <w:position w:val="-9"/>
          <w:sz w:val="36"/>
          <w:szCs w:val="36"/>
          <w:rtl/>
        </w:rPr>
        <w:t>ْ</w:t>
      </w:r>
      <w:r>
        <w:rPr>
          <w:rFonts w:ascii="Microsoft Sans Serif" w:cs="Microsoft Sans Serif"/>
          <w:spacing w:val="-95"/>
          <w:w w:val="60"/>
          <w:sz w:val="36"/>
          <w:szCs w:val="36"/>
          <w:rtl/>
        </w:rPr>
        <w:t>ع</w:t>
      </w:r>
      <w:r>
        <w:rPr>
          <w:rFonts w:ascii="Microsoft Sans Serif" w:cs="Microsoft Sans Serif"/>
          <w:spacing w:val="40"/>
          <w:position w:val="-9"/>
          <w:sz w:val="36"/>
          <w:szCs w:val="36"/>
          <w:rtl/>
        </w:rPr>
        <w:t> </w:t>
      </w:r>
      <w:r>
        <w:rPr>
          <w:rFonts w:ascii="Microsoft Sans Serif" w:cs="Microsoft Sans Serif"/>
          <w:spacing w:val="-210"/>
          <w:w w:val="60"/>
          <w:position w:val="-9"/>
          <w:sz w:val="36"/>
          <w:szCs w:val="36"/>
          <w:rtl/>
        </w:rPr>
        <w:t>ُ</w:t>
      </w:r>
      <w:r>
        <w:rPr>
          <w:rFonts w:ascii="Microsoft Sans Serif" w:cs="Microsoft Sans Serif"/>
          <w:spacing w:val="-210"/>
          <w:w w:val="60"/>
          <w:sz w:val="36"/>
          <w:szCs w:val="36"/>
          <w:rtl/>
        </w:rPr>
        <w:t>ت</w:t>
      </w:r>
      <w:r>
        <w:rPr>
          <w:rFonts w:ascii="Microsoft Sans Serif" w:cs="Microsoft Sans Serif"/>
          <w:spacing w:val="10"/>
          <w:position w:val="-12"/>
          <w:sz w:val="36"/>
          <w:szCs w:val="36"/>
          <w:rtl/>
        </w:rPr>
        <w:t> </w:t>
      </w:r>
      <w:r>
        <w:rPr>
          <w:rFonts w:ascii="Microsoft Sans Serif" w:cs="Microsoft Sans Serif"/>
          <w:spacing w:val="-86"/>
          <w:w w:val="60"/>
          <w:position w:val="-12"/>
          <w:sz w:val="36"/>
          <w:szCs w:val="36"/>
          <w:rtl/>
        </w:rPr>
        <w:t>َ</w:t>
      </w:r>
      <w:r>
        <w:rPr>
          <w:rFonts w:ascii="Microsoft Sans Serif" w:cs="Microsoft Sans Serif"/>
          <w:spacing w:val="-86"/>
          <w:w w:val="60"/>
          <w:sz w:val="36"/>
          <w:szCs w:val="36"/>
          <w:rtl/>
        </w:rPr>
        <w:t>ر</w:t>
      </w:r>
      <w:r>
        <w:rPr>
          <w:rFonts w:ascii="Microsoft Sans Serif" w:cs="Microsoft Sans Serif"/>
          <w:spacing w:val="-54"/>
          <w:position w:val="-11"/>
          <w:sz w:val="36"/>
          <w:szCs w:val="36"/>
          <w:rtl/>
        </w:rPr>
        <w:t> </w:t>
      </w:r>
      <w:r>
        <w:rPr>
          <w:rFonts w:ascii="Microsoft Sans Serif" w:cs="Microsoft Sans Serif"/>
          <w:spacing w:val="-89"/>
          <w:w w:val="60"/>
          <w:position w:val="-11"/>
          <w:sz w:val="36"/>
          <w:szCs w:val="36"/>
          <w:rtl/>
        </w:rPr>
        <w:t>ُ</w:t>
      </w:r>
      <w:r>
        <w:rPr>
          <w:rFonts w:ascii="Microsoft Sans Serif" w:cs="Microsoft Sans Serif"/>
          <w:spacing w:val="-89"/>
          <w:w w:val="60"/>
          <w:sz w:val="36"/>
          <w:szCs w:val="36"/>
          <w:rtl/>
        </w:rPr>
        <w:t>سو</w:t>
      </w:r>
      <w:r>
        <w:rPr>
          <w:rFonts w:ascii="Microsoft Sans Serif" w:cs="Microsoft Sans Serif"/>
          <w:spacing w:val="-89"/>
          <w:w w:val="60"/>
          <w:position w:val="-2"/>
          <w:sz w:val="36"/>
          <w:szCs w:val="36"/>
          <w:rtl/>
        </w:rPr>
        <w:t>َ</w:t>
      </w:r>
      <w:r>
        <w:rPr>
          <w:rFonts w:ascii="Microsoft Sans Serif" w:cs="Microsoft Sans Serif"/>
          <w:spacing w:val="-89"/>
          <w:w w:val="60"/>
          <w:sz w:val="36"/>
          <w:szCs w:val="36"/>
          <w:rtl/>
        </w:rPr>
        <w:t>ل</w:t>
      </w:r>
      <w:r>
        <w:rPr>
          <w:rFonts w:ascii="Microsoft Sans Serif" w:cs="Microsoft Sans Serif"/>
          <w:spacing w:val="-14"/>
          <w:sz w:val="36"/>
          <w:szCs w:val="36"/>
          <w:rtl/>
        </w:rPr>
        <w:t> </w:t>
      </w:r>
      <w:r>
        <w:rPr>
          <w:rFonts w:ascii="Microsoft Sans Serif" w:cs="Microsoft Sans Serif"/>
          <w:w w:val="60"/>
          <w:sz w:val="36"/>
          <w:szCs w:val="36"/>
          <w:rtl/>
        </w:rPr>
        <w:t>الل</w:t>
      </w:r>
      <w:r>
        <w:rPr>
          <w:rFonts w:ascii="Microsoft Sans Serif" w:cs="Microsoft Sans Serif"/>
          <w:w w:val="60"/>
          <w:position w:val="4"/>
          <w:sz w:val="36"/>
          <w:szCs w:val="36"/>
          <w:rtl/>
        </w:rPr>
        <w:t>َّ</w:t>
      </w:r>
      <w:r>
        <w:rPr>
          <w:rFonts w:ascii="Microsoft Sans Serif" w:cs="Microsoft Sans Serif"/>
          <w:w w:val="60"/>
          <w:position w:val="9"/>
          <w:sz w:val="36"/>
          <w:szCs w:val="36"/>
          <w:rtl/>
        </w:rPr>
        <w:t>ِ</w:t>
      </w:r>
      <w:r>
        <w:rPr>
          <w:rFonts w:ascii="Microsoft Sans Serif" w:cs="Microsoft Sans Serif"/>
          <w:w w:val="60"/>
          <w:sz w:val="36"/>
          <w:szCs w:val="36"/>
          <w:rtl/>
        </w:rPr>
        <w:t>ه</w:t>
      </w:r>
    </w:p>
    <w:p>
      <w:pPr>
        <w:bidi/>
        <w:spacing w:line="103" w:lineRule="auto" w:before="38"/>
        <w:ind w:right="133" w:left="0" w:firstLine="0"/>
        <w:jc w:val="right"/>
        <w:rPr>
          <w:rFonts w:ascii="Microsoft Sans Serif" w:cs="Microsoft Sans Serif"/>
          <w:sz w:val="36"/>
          <w:szCs w:val="36"/>
        </w:rPr>
      </w:pPr>
      <w:r>
        <w:rPr>
          <w:rtl/>
        </w:rPr>
        <w:br w:type="column"/>
      </w:r>
      <w:r>
        <w:rPr>
          <w:rFonts w:ascii="Microsoft Sans Serif" w:cs="Microsoft Sans Serif"/>
          <w:position w:val="7"/>
          <w:sz w:val="36"/>
          <w:szCs w:val="36"/>
          <w:rtl/>
        </w:rPr>
        <w:t>ِ</w:t>
      </w:r>
      <w:r>
        <w:rPr>
          <w:rFonts w:ascii="Microsoft Sans Serif" w:cs="Microsoft Sans Serif"/>
          <w:spacing w:val="-182"/>
          <w:w w:val="95"/>
          <w:sz w:val="36"/>
          <w:szCs w:val="36"/>
          <w:rtl/>
        </w:rPr>
        <w:t>ب</w:t>
      </w:r>
      <w:r>
        <w:rPr>
          <w:rFonts w:ascii="Microsoft Sans Serif" w:cs="Microsoft Sans Serif"/>
          <w:spacing w:val="10"/>
          <w:position w:val="-12"/>
          <w:sz w:val="36"/>
          <w:szCs w:val="36"/>
          <w:rtl/>
        </w:rPr>
        <w:t> </w:t>
      </w:r>
      <w:r>
        <w:rPr>
          <w:rFonts w:ascii="Microsoft Sans Serif" w:cs="Microsoft Sans Serif"/>
          <w:position w:val="-12"/>
          <w:sz w:val="36"/>
          <w:szCs w:val="36"/>
          <w:rtl/>
        </w:rPr>
        <w:t>َ</w:t>
      </w:r>
      <w:r>
        <w:rPr>
          <w:rFonts w:ascii="Microsoft Sans Serif" w:cs="Microsoft Sans Serif"/>
          <w:spacing w:val="-86"/>
          <w:w w:val="68"/>
          <w:sz w:val="36"/>
          <w:szCs w:val="36"/>
          <w:rtl/>
        </w:rPr>
        <w:t>ر</w:t>
      </w:r>
      <w:r>
        <w:rPr>
          <w:rFonts w:ascii="Microsoft Sans Serif" w:cs="Microsoft Sans Serif"/>
          <w:spacing w:val="-33"/>
          <w:position w:val="9"/>
          <w:sz w:val="36"/>
          <w:szCs w:val="36"/>
          <w:rtl/>
        </w:rPr>
        <w:t> </w:t>
      </w:r>
      <w:r>
        <w:rPr>
          <w:rFonts w:ascii="Microsoft Sans Serif" w:cs="Microsoft Sans Serif"/>
          <w:position w:val="9"/>
          <w:sz w:val="36"/>
          <w:szCs w:val="36"/>
          <w:rtl/>
        </w:rPr>
        <w:t>ِ</w:t>
      </w:r>
      <w:r>
        <w:rPr>
          <w:rFonts w:ascii="Microsoft Sans Serif" w:cs="Microsoft Sans Serif"/>
          <w:spacing w:val="-175"/>
          <w:w w:val="52"/>
          <w:sz w:val="36"/>
          <w:szCs w:val="36"/>
          <w:rtl/>
        </w:rPr>
        <w:t>ض</w:t>
      </w:r>
      <w:r>
        <w:rPr>
          <w:rFonts w:ascii="Microsoft Sans Serif" w:cs="Microsoft Sans Serif"/>
          <w:spacing w:val="-24"/>
          <w:position w:val="-17"/>
          <w:sz w:val="36"/>
          <w:szCs w:val="36"/>
          <w:rtl/>
        </w:rPr>
        <w:t> </w:t>
      </w:r>
      <w:r>
        <w:rPr>
          <w:rFonts w:ascii="Microsoft Sans Serif" w:cs="Microsoft Sans Serif"/>
          <w:position w:val="-17"/>
          <w:sz w:val="36"/>
          <w:szCs w:val="36"/>
          <w:rtl/>
        </w:rPr>
        <w:t>َ</w:t>
      </w:r>
      <w:r>
        <w:rPr>
          <w:rFonts w:ascii="Microsoft Sans Serif" w:cs="Microsoft Sans Serif"/>
          <w:spacing w:val="-144"/>
          <w:w w:val="74"/>
          <w:sz w:val="36"/>
          <w:szCs w:val="36"/>
          <w:rtl/>
        </w:rPr>
        <w:t>ي</w:t>
      </w:r>
      <w:r>
        <w:rPr>
          <w:rFonts w:ascii="Microsoft Sans Serif" w:cs="Microsoft Sans Serif"/>
          <w:spacing w:val="-5"/>
          <w:sz w:val="36"/>
          <w:szCs w:val="36"/>
          <w:rtl/>
        </w:rPr>
        <w:t> </w:t>
      </w:r>
      <w:r>
        <w:rPr>
          <w:rFonts w:ascii="Microsoft Sans Serif" w:cs="Microsoft Sans Serif"/>
          <w:w w:val="62"/>
          <w:sz w:val="36"/>
          <w:szCs w:val="36"/>
          <w:rtl/>
        </w:rPr>
        <w:t>ا</w:t>
      </w:r>
      <w:r>
        <w:rPr>
          <w:rFonts w:ascii="Microsoft Sans Serif" w:cs="Microsoft Sans Serif"/>
          <w:spacing w:val="-1"/>
          <w:w w:val="32"/>
          <w:sz w:val="36"/>
          <w:szCs w:val="36"/>
          <w:rtl/>
        </w:rPr>
        <w:t>ل</w:t>
      </w:r>
      <w:r>
        <w:rPr>
          <w:rFonts w:ascii="Microsoft Sans Serif" w:cs="Microsoft Sans Serif"/>
          <w:spacing w:val="-2"/>
          <w:w w:val="39"/>
          <w:sz w:val="36"/>
          <w:szCs w:val="36"/>
          <w:rtl/>
        </w:rPr>
        <w:t>ل</w:t>
      </w:r>
      <w:r>
        <w:rPr>
          <w:rFonts w:ascii="Microsoft Sans Serif" w:cs="Microsoft Sans Serif"/>
          <w:spacing w:val="-65"/>
          <w:position w:val="4"/>
          <w:sz w:val="36"/>
          <w:szCs w:val="36"/>
          <w:rtl/>
        </w:rPr>
        <w:t>َّ</w:t>
      </w:r>
      <w:r>
        <w:rPr>
          <w:rFonts w:ascii="Microsoft Sans Serif" w:cs="Microsoft Sans Serif"/>
          <w:spacing w:val="-9"/>
          <w:w w:val="89"/>
          <w:sz w:val="36"/>
          <w:szCs w:val="36"/>
          <w:rtl/>
        </w:rPr>
        <w:t>ه</w:t>
      </w:r>
      <w:r>
        <w:rPr>
          <w:rFonts w:ascii="Microsoft Sans Serif" w:cs="Microsoft Sans Serif"/>
          <w:spacing w:val="-66"/>
          <w:position w:val="-10"/>
          <w:sz w:val="36"/>
          <w:szCs w:val="36"/>
          <w:rtl/>
        </w:rPr>
        <w:t>ُ</w:t>
      </w:r>
      <w:r>
        <w:rPr>
          <w:rFonts w:ascii="Microsoft Sans Serif" w:cs="Microsoft Sans Serif"/>
          <w:spacing w:val="46"/>
          <w:position w:val="-9"/>
          <w:sz w:val="36"/>
          <w:szCs w:val="36"/>
          <w:rtl/>
        </w:rPr>
        <w:t> </w:t>
      </w:r>
      <w:r>
        <w:rPr>
          <w:rFonts w:ascii="Microsoft Sans Serif" w:cs="Microsoft Sans Serif"/>
          <w:position w:val="-9"/>
          <w:sz w:val="36"/>
          <w:szCs w:val="36"/>
          <w:rtl/>
        </w:rPr>
        <w:t>َ</w:t>
      </w:r>
      <w:r>
        <w:rPr>
          <w:rFonts w:ascii="Microsoft Sans Serif" w:cs="Microsoft Sans Serif"/>
          <w:spacing w:val="-131"/>
          <w:w w:val="67"/>
          <w:sz w:val="36"/>
          <w:szCs w:val="36"/>
          <w:rtl/>
        </w:rPr>
        <w:t>ع</w:t>
      </w:r>
      <w:r>
        <w:rPr>
          <w:rFonts w:ascii="Microsoft Sans Serif" w:cs="Microsoft Sans Serif"/>
          <w:spacing w:val="6"/>
          <w:position w:val="-5"/>
          <w:sz w:val="36"/>
          <w:szCs w:val="36"/>
          <w:rtl/>
        </w:rPr>
        <w:t>ْ</w:t>
      </w:r>
      <w:r>
        <w:rPr>
          <w:rFonts w:ascii="Microsoft Sans Serif" w:cs="Microsoft Sans Serif"/>
          <w:spacing w:val="-65"/>
          <w:w w:val="34"/>
          <w:sz w:val="36"/>
          <w:szCs w:val="36"/>
          <w:rtl/>
        </w:rPr>
        <w:t>ن</w:t>
      </w:r>
      <w:r>
        <w:rPr>
          <w:rFonts w:ascii="Microsoft Sans Serif" w:cs="Microsoft Sans Serif"/>
          <w:spacing w:val="21"/>
          <w:position w:val="9"/>
          <w:sz w:val="36"/>
          <w:szCs w:val="36"/>
          <w:rtl/>
        </w:rPr>
        <w:t>ِ</w:t>
      </w:r>
      <w:r>
        <w:rPr>
          <w:rFonts w:ascii="Microsoft Sans Serif" w:cs="Microsoft Sans Serif"/>
          <w:spacing w:val="-93"/>
          <w:w w:val="89"/>
          <w:sz w:val="36"/>
          <w:szCs w:val="36"/>
          <w:rtl/>
        </w:rPr>
        <w:t>ه</w:t>
      </w:r>
      <w:r>
        <w:rPr>
          <w:rFonts w:ascii="Microsoft Sans Serif" w:cs="Microsoft Sans Serif"/>
          <w:spacing w:val="-6"/>
          <w:sz w:val="36"/>
          <w:szCs w:val="36"/>
          <w:rtl/>
        </w:rPr>
        <w:t> </w:t>
      </w:r>
      <w:r>
        <w:rPr>
          <w:rFonts w:ascii="Microsoft Sans Serif" w:cs="Microsoft Sans Serif"/>
          <w:w w:val="38"/>
          <w:sz w:val="36"/>
          <w:szCs w:val="36"/>
          <w:rtl/>
        </w:rPr>
        <w:t>ق</w:t>
      </w:r>
      <w:r>
        <w:rPr>
          <w:rFonts w:ascii="Microsoft Sans Serif" w:cs="Microsoft Sans Serif"/>
          <w:spacing w:val="-60"/>
          <w:position w:val="-5"/>
          <w:sz w:val="36"/>
          <w:szCs w:val="36"/>
          <w:rtl/>
        </w:rPr>
        <w:t>َ</w:t>
      </w:r>
      <w:r>
        <w:rPr>
          <w:rFonts w:ascii="Microsoft Sans Serif" w:cs="Microsoft Sans Serif"/>
          <w:spacing w:val="-12"/>
          <w:w w:val="87"/>
          <w:sz w:val="36"/>
          <w:szCs w:val="36"/>
          <w:rtl/>
        </w:rPr>
        <w:t>ا</w:t>
      </w:r>
      <w:r>
        <w:rPr>
          <w:rFonts w:ascii="Microsoft Sans Serif" w:cs="Microsoft Sans Serif"/>
          <w:spacing w:val="-62"/>
          <w:position w:val="-2"/>
          <w:sz w:val="36"/>
          <w:szCs w:val="36"/>
          <w:rtl/>
        </w:rPr>
        <w:t> </w:t>
      </w:r>
      <w:r>
        <w:rPr>
          <w:rFonts w:ascii="Microsoft Sans Serif" w:cs="Microsoft Sans Serif"/>
          <w:position w:val="-2"/>
          <w:sz w:val="36"/>
          <w:szCs w:val="36"/>
          <w:rtl/>
        </w:rPr>
        <w:t>َ</w:t>
      </w:r>
      <w:r>
        <w:rPr>
          <w:rFonts w:ascii="Microsoft Sans Serif" w:cs="Microsoft Sans Serif"/>
          <w:spacing w:val="-107"/>
          <w:w w:val="86"/>
          <w:sz w:val="36"/>
          <w:szCs w:val="36"/>
          <w:rtl/>
        </w:rPr>
        <w:t>ل</w:t>
      </w:r>
      <w:r>
        <w:rPr>
          <w:rFonts w:ascii="Microsoft Sans Serif" w:cs="Microsoft Sans Serif"/>
          <w:sz w:val="36"/>
          <w:szCs w:val="36"/>
        </w:rPr>
        <w:t>:</w:t>
      </w:r>
    </w:p>
    <w:p>
      <w:pPr>
        <w:bidi/>
        <w:spacing w:line="484" w:lineRule="exact" w:before="3"/>
        <w:ind w:right="68" w:left="0" w:firstLine="0"/>
        <w:jc w:val="right"/>
        <w:rPr>
          <w:rFonts w:ascii="Microsoft Sans Serif" w:cs="Microsoft Sans Serif"/>
          <w:sz w:val="36"/>
          <w:szCs w:val="36"/>
        </w:rPr>
      </w:pPr>
      <w:r>
        <w:rPr>
          <w:rtl/>
        </w:rPr>
        <w:br w:type="column"/>
      </w:r>
      <w:r>
        <w:rPr>
          <w:rFonts w:ascii="Microsoft Sans Serif" w:cs="Microsoft Sans Serif"/>
          <w:spacing w:val="-5"/>
          <w:w w:val="60"/>
          <w:sz w:val="36"/>
          <w:szCs w:val="36"/>
          <w:rtl/>
        </w:rPr>
        <w:t>عن</w:t>
      </w:r>
      <w:r>
        <w:rPr>
          <w:rFonts w:ascii="Microsoft Sans Serif" w:cs="Microsoft Sans Serif"/>
          <w:spacing w:val="7"/>
          <w:sz w:val="36"/>
          <w:szCs w:val="36"/>
          <w:rtl/>
        </w:rPr>
        <w:t> </w:t>
      </w:r>
      <w:r>
        <w:rPr>
          <w:rFonts w:ascii="Microsoft Sans Serif" w:cs="Microsoft Sans Serif"/>
          <w:w w:val="60"/>
          <w:sz w:val="36"/>
          <w:szCs w:val="36"/>
          <w:rtl/>
        </w:rPr>
        <w:t>ع</w:t>
      </w:r>
      <w:r>
        <w:rPr>
          <w:rFonts w:ascii="Microsoft Sans Serif" w:cs="Microsoft Sans Serif"/>
          <w:w w:val="60"/>
          <w:position w:val="-9"/>
          <w:sz w:val="36"/>
          <w:szCs w:val="36"/>
          <w:rtl/>
        </w:rPr>
        <w:t>ُ</w:t>
      </w:r>
      <w:r>
        <w:rPr>
          <w:rFonts w:ascii="Microsoft Sans Serif" w:cs="Microsoft Sans Serif"/>
          <w:spacing w:val="-11"/>
          <w:w w:val="60"/>
          <w:position w:val="-12"/>
          <w:sz w:val="36"/>
          <w:szCs w:val="36"/>
          <w:rtl/>
        </w:rPr>
        <w:t> </w:t>
      </w:r>
      <w:r>
        <w:rPr>
          <w:rFonts w:ascii="Microsoft Sans Serif" w:cs="Microsoft Sans Serif"/>
          <w:spacing w:val="-98"/>
          <w:w w:val="60"/>
          <w:position w:val="-12"/>
          <w:sz w:val="36"/>
          <w:szCs w:val="36"/>
          <w:rtl/>
        </w:rPr>
        <w:t>َ</w:t>
      </w:r>
      <w:r>
        <w:rPr>
          <w:rFonts w:ascii="Microsoft Sans Serif" w:cs="Microsoft Sans Serif"/>
          <w:spacing w:val="-98"/>
          <w:w w:val="60"/>
          <w:sz w:val="36"/>
          <w:szCs w:val="36"/>
          <w:rtl/>
        </w:rPr>
        <w:t>م</w:t>
      </w:r>
      <w:r>
        <w:rPr>
          <w:rFonts w:ascii="Microsoft Sans Serif" w:cs="Microsoft Sans Serif"/>
          <w:spacing w:val="-98"/>
          <w:w w:val="60"/>
          <w:position w:val="-13"/>
          <w:sz w:val="36"/>
          <w:szCs w:val="36"/>
          <w:rtl/>
        </w:rPr>
        <w:t>َ</w:t>
      </w:r>
      <w:r>
        <w:rPr>
          <w:rFonts w:ascii="Microsoft Sans Serif" w:cs="Microsoft Sans Serif"/>
          <w:spacing w:val="-98"/>
          <w:w w:val="60"/>
          <w:sz w:val="36"/>
          <w:szCs w:val="36"/>
          <w:rtl/>
        </w:rPr>
        <w:t>ر</w:t>
      </w:r>
      <w:r>
        <w:rPr>
          <w:rFonts w:ascii="Microsoft Sans Serif" w:cs="Microsoft Sans Serif"/>
          <w:spacing w:val="8"/>
          <w:sz w:val="36"/>
          <w:szCs w:val="36"/>
          <w:rtl/>
        </w:rPr>
        <w:t> </w:t>
      </w:r>
      <w:r>
        <w:rPr>
          <w:rFonts w:ascii="Microsoft Sans Serif" w:cs="Microsoft Sans Serif"/>
          <w:w w:val="60"/>
          <w:sz w:val="36"/>
          <w:szCs w:val="36"/>
          <w:rtl/>
        </w:rPr>
        <w:t>ب</w:t>
      </w:r>
      <w:r>
        <w:rPr>
          <w:rFonts w:ascii="Microsoft Sans Serif" w:cs="Microsoft Sans Serif"/>
          <w:w w:val="60"/>
          <w:position w:val="-10"/>
          <w:sz w:val="36"/>
          <w:szCs w:val="36"/>
          <w:rtl/>
        </w:rPr>
        <w:t>ْ</w:t>
      </w:r>
      <w:r>
        <w:rPr>
          <w:rFonts w:ascii="Microsoft Sans Serif" w:cs="Microsoft Sans Serif"/>
          <w:spacing w:val="-36"/>
          <w:position w:val="-13"/>
          <w:sz w:val="36"/>
          <w:szCs w:val="36"/>
          <w:rtl/>
        </w:rPr>
        <w:t> </w:t>
      </w:r>
      <w:r>
        <w:rPr>
          <w:rFonts w:ascii="Microsoft Sans Serif" w:cs="Microsoft Sans Serif"/>
          <w:spacing w:val="-136"/>
          <w:w w:val="60"/>
          <w:position w:val="-13"/>
          <w:sz w:val="36"/>
          <w:szCs w:val="36"/>
          <w:rtl/>
        </w:rPr>
        <w:t>َ</w:t>
      </w:r>
      <w:r>
        <w:rPr>
          <w:rFonts w:ascii="Microsoft Sans Serif" w:cs="Microsoft Sans Serif"/>
          <w:spacing w:val="-136"/>
          <w:w w:val="60"/>
          <w:sz w:val="36"/>
          <w:szCs w:val="36"/>
          <w:rtl/>
        </w:rPr>
        <w:t>ن</w:t>
      </w:r>
      <w:r>
        <w:rPr>
          <w:rFonts w:ascii="Microsoft Sans Serif" w:cs="Microsoft Sans Serif"/>
          <w:spacing w:val="7"/>
          <w:sz w:val="36"/>
          <w:szCs w:val="36"/>
          <w:rtl/>
        </w:rPr>
        <w:t> </w:t>
      </w:r>
      <w:r>
        <w:rPr>
          <w:rFonts w:ascii="Microsoft Sans Serif" w:cs="Microsoft Sans Serif"/>
          <w:w w:val="60"/>
          <w:sz w:val="36"/>
          <w:szCs w:val="36"/>
          <w:rtl/>
        </w:rPr>
        <w:t>ال</w:t>
      </w:r>
      <w:r>
        <w:rPr>
          <w:rFonts w:ascii="Microsoft Sans Serif" w:cs="Microsoft Sans Serif"/>
          <w:spacing w:val="16"/>
          <w:position w:val="-10"/>
          <w:sz w:val="36"/>
          <w:szCs w:val="36"/>
          <w:rtl/>
        </w:rPr>
        <w:t> </w:t>
      </w:r>
      <w:r>
        <w:rPr>
          <w:rFonts w:ascii="Microsoft Sans Serif" w:cs="Microsoft Sans Serif"/>
          <w:spacing w:val="-65"/>
          <w:w w:val="60"/>
          <w:position w:val="-10"/>
          <w:sz w:val="36"/>
          <w:szCs w:val="36"/>
          <w:rtl/>
        </w:rPr>
        <w:t>َ</w:t>
      </w:r>
      <w:r>
        <w:rPr>
          <w:rFonts w:ascii="Microsoft Sans Serif" w:cs="Microsoft Sans Serif"/>
          <w:spacing w:val="-65"/>
          <w:w w:val="60"/>
          <w:sz w:val="36"/>
          <w:szCs w:val="36"/>
          <w:rtl/>
        </w:rPr>
        <w:t>خط</w:t>
      </w:r>
      <w:r>
        <w:rPr>
          <w:rFonts w:ascii="Microsoft Sans Serif" w:cs="Microsoft Sans Serif"/>
          <w:spacing w:val="-65"/>
          <w:w w:val="60"/>
          <w:position w:val="4"/>
          <w:sz w:val="36"/>
          <w:szCs w:val="36"/>
          <w:rtl/>
        </w:rPr>
        <w:t>َّ</w:t>
      </w:r>
      <w:r>
        <w:rPr>
          <w:rFonts w:ascii="Microsoft Sans Serif" w:cs="Microsoft Sans Serif"/>
          <w:spacing w:val="-65"/>
          <w:w w:val="60"/>
          <w:sz w:val="36"/>
          <w:szCs w:val="36"/>
          <w:rtl/>
        </w:rPr>
        <w:t>ا</w:t>
      </w:r>
    </w:p>
    <w:p>
      <w:pPr>
        <w:spacing w:after="0" w:line="484" w:lineRule="exact"/>
        <w:jc w:val="right"/>
        <w:rPr>
          <w:rFonts w:ascii="Microsoft Sans Serif" w:cs="Microsoft Sans Serif"/>
          <w:sz w:val="36"/>
          <w:szCs w:val="36"/>
        </w:rPr>
        <w:sectPr>
          <w:type w:val="continuous"/>
          <w:pgSz w:w="11910" w:h="16840"/>
          <w:pgMar w:header="0" w:footer="1012" w:top="1920" w:bottom="280" w:left="1600" w:right="1140"/>
          <w:cols w:num="3" w:equalWidth="0">
            <w:col w:w="3117" w:space="40"/>
            <w:col w:w="2094" w:space="39"/>
            <w:col w:w="3880"/>
          </w:cols>
        </w:sectPr>
      </w:pPr>
    </w:p>
    <w:p>
      <w:pPr>
        <w:bidi/>
        <w:spacing w:line="530" w:lineRule="exact" w:before="0"/>
        <w:ind w:right="1551" w:left="0" w:firstLine="0"/>
        <w:jc w:val="right"/>
        <w:rPr>
          <w:rFonts w:ascii="Microsoft Sans Serif" w:hAnsi="Microsoft Sans Serif" w:cs="Microsoft Sans Serif"/>
          <w:sz w:val="36"/>
          <w:szCs w:val="36"/>
        </w:rPr>
      </w:pPr>
      <w:r>
        <w:rPr>
          <w:rFonts w:ascii="Microsoft Sans Serif" w:hAnsi="Microsoft Sans Serif" w:cs="Microsoft Sans Serif"/>
          <w:spacing w:val="-8"/>
          <w:w w:val="60"/>
          <w:sz w:val="36"/>
          <w:szCs w:val="36"/>
        </w:rPr>
        <w:t>«</w:t>
      </w:r>
      <w:r>
        <w:rPr>
          <w:rFonts w:ascii="Microsoft Sans Serif" w:hAnsi="Microsoft Sans Serif" w:cs="Microsoft Sans Serif"/>
          <w:spacing w:val="-8"/>
          <w:w w:val="60"/>
          <w:sz w:val="36"/>
          <w:szCs w:val="36"/>
          <w:rtl/>
        </w:rPr>
        <w:t>إ</w:t>
      </w:r>
      <w:r>
        <w:rPr>
          <w:rFonts w:ascii="Microsoft Sans Serif" w:hAnsi="Microsoft Sans Serif" w:cs="Microsoft Sans Serif"/>
          <w:spacing w:val="-8"/>
          <w:w w:val="60"/>
          <w:position w:val="6"/>
          <w:sz w:val="36"/>
          <w:szCs w:val="36"/>
          <w:rtl/>
        </w:rPr>
        <w:t>ِ</w:t>
      </w:r>
      <w:r>
        <w:rPr>
          <w:rFonts w:ascii="Microsoft Sans Serif" w:hAnsi="Microsoft Sans Serif" w:cs="Microsoft Sans Serif"/>
          <w:spacing w:val="-8"/>
          <w:w w:val="60"/>
          <w:sz w:val="36"/>
          <w:szCs w:val="36"/>
          <w:rtl/>
        </w:rPr>
        <w:t>ن</w:t>
      </w:r>
      <w:r>
        <w:rPr>
          <w:rFonts w:ascii="Microsoft Sans Serif" w:hAnsi="Microsoft Sans Serif" w:cs="Microsoft Sans Serif"/>
          <w:spacing w:val="-8"/>
          <w:w w:val="60"/>
          <w:position w:val="1"/>
          <w:sz w:val="36"/>
          <w:szCs w:val="36"/>
          <w:rtl/>
        </w:rPr>
        <w:t>َّ</w:t>
      </w:r>
      <w:r>
        <w:rPr>
          <w:rFonts w:ascii="Microsoft Sans Serif" w:hAnsi="Microsoft Sans Serif" w:cs="Microsoft Sans Serif"/>
          <w:spacing w:val="-8"/>
          <w:w w:val="60"/>
          <w:position w:val="-12"/>
          <w:sz w:val="36"/>
          <w:szCs w:val="36"/>
          <w:rtl/>
        </w:rPr>
        <w:t>َ</w:t>
      </w:r>
      <w:r>
        <w:rPr>
          <w:rFonts w:ascii="Microsoft Sans Serif" w:hAnsi="Microsoft Sans Serif" w:cs="Microsoft Sans Serif"/>
          <w:spacing w:val="-8"/>
          <w:w w:val="60"/>
          <w:sz w:val="36"/>
          <w:szCs w:val="36"/>
          <w:rtl/>
        </w:rPr>
        <w:t>ما</w:t>
      </w:r>
      <w:r>
        <w:rPr>
          <w:rFonts w:ascii="Microsoft Sans Serif" w:hAnsi="Microsoft Sans Serif" w:cs="Microsoft Sans Serif"/>
          <w:spacing w:val="2"/>
          <w:sz w:val="36"/>
          <w:szCs w:val="36"/>
          <w:rtl/>
        </w:rPr>
        <w:t> </w:t>
      </w:r>
      <w:r>
        <w:rPr>
          <w:rFonts w:ascii="Microsoft Sans Serif" w:hAnsi="Microsoft Sans Serif" w:cs="Microsoft Sans Serif"/>
          <w:spacing w:val="-8"/>
          <w:w w:val="60"/>
          <w:sz w:val="36"/>
          <w:szCs w:val="36"/>
          <w:rtl/>
        </w:rPr>
        <w:t>األَ</w:t>
      </w:r>
      <w:r>
        <w:rPr>
          <w:rFonts w:ascii="Microsoft Sans Serif" w:hAnsi="Microsoft Sans Serif" w:cs="Microsoft Sans Serif"/>
          <w:spacing w:val="-10"/>
          <w:w w:val="60"/>
          <w:position w:val="-7"/>
          <w:sz w:val="36"/>
          <w:szCs w:val="36"/>
          <w:rtl/>
        </w:rPr>
        <w:t> </w:t>
      </w:r>
      <w:r>
        <w:rPr>
          <w:rFonts w:ascii="Microsoft Sans Serif" w:hAnsi="Microsoft Sans Serif" w:cs="Microsoft Sans Serif"/>
          <w:spacing w:val="-121"/>
          <w:w w:val="60"/>
          <w:position w:val="-7"/>
          <w:sz w:val="36"/>
          <w:szCs w:val="36"/>
          <w:rtl/>
        </w:rPr>
        <w:t>ْ</w:t>
      </w:r>
      <w:r>
        <w:rPr>
          <w:rFonts w:ascii="Microsoft Sans Serif" w:hAnsi="Microsoft Sans Serif" w:cs="Microsoft Sans Serif"/>
          <w:spacing w:val="-121"/>
          <w:w w:val="60"/>
          <w:sz w:val="36"/>
          <w:szCs w:val="36"/>
          <w:rtl/>
        </w:rPr>
        <w:t>ع</w:t>
      </w:r>
      <w:r>
        <w:rPr>
          <w:rFonts w:ascii="Microsoft Sans Serif" w:hAnsi="Microsoft Sans Serif" w:cs="Microsoft Sans Serif"/>
          <w:spacing w:val="-53"/>
          <w:position w:val="-12"/>
          <w:sz w:val="36"/>
          <w:szCs w:val="36"/>
          <w:rtl/>
        </w:rPr>
        <w:t> </w:t>
      </w:r>
      <w:r>
        <w:rPr>
          <w:rFonts w:ascii="Microsoft Sans Serif" w:hAnsi="Microsoft Sans Serif" w:cs="Microsoft Sans Serif"/>
          <w:spacing w:val="-58"/>
          <w:w w:val="60"/>
          <w:position w:val="-12"/>
          <w:sz w:val="36"/>
          <w:szCs w:val="36"/>
          <w:rtl/>
        </w:rPr>
        <w:t>َ</w:t>
      </w:r>
      <w:r>
        <w:rPr>
          <w:rFonts w:ascii="Microsoft Sans Serif" w:hAnsi="Microsoft Sans Serif" w:cs="Microsoft Sans Serif"/>
          <w:spacing w:val="-58"/>
          <w:w w:val="60"/>
          <w:sz w:val="36"/>
          <w:szCs w:val="36"/>
          <w:rtl/>
        </w:rPr>
        <w:t>ما</w:t>
      </w:r>
      <w:r>
        <w:rPr>
          <w:rFonts w:ascii="Microsoft Sans Serif" w:hAnsi="Microsoft Sans Serif" w:cs="Microsoft Sans Serif"/>
          <w:spacing w:val="-58"/>
          <w:position w:val="-1"/>
          <w:sz w:val="36"/>
          <w:szCs w:val="36"/>
          <w:rtl/>
        </w:rPr>
        <w:t> </w:t>
      </w:r>
      <w:r>
        <w:rPr>
          <w:rFonts w:ascii="Microsoft Sans Serif" w:hAnsi="Microsoft Sans Serif" w:cs="Microsoft Sans Serif"/>
          <w:spacing w:val="-112"/>
          <w:w w:val="60"/>
          <w:position w:val="-1"/>
          <w:sz w:val="36"/>
          <w:szCs w:val="36"/>
          <w:rtl/>
        </w:rPr>
        <w:t>ُ</w:t>
      </w:r>
      <w:r>
        <w:rPr>
          <w:rFonts w:ascii="Microsoft Sans Serif" w:hAnsi="Microsoft Sans Serif" w:cs="Microsoft Sans Serif"/>
          <w:spacing w:val="-112"/>
          <w:w w:val="60"/>
          <w:sz w:val="36"/>
          <w:szCs w:val="36"/>
          <w:rtl/>
        </w:rPr>
        <w:t>ل</w:t>
      </w:r>
      <w:r>
        <w:rPr>
          <w:rFonts w:ascii="Microsoft Sans Serif" w:hAnsi="Microsoft Sans Serif" w:cs="Microsoft Sans Serif"/>
          <w:spacing w:val="-15"/>
          <w:sz w:val="36"/>
          <w:szCs w:val="36"/>
          <w:rtl/>
        </w:rPr>
        <w:t> </w:t>
      </w:r>
      <w:r>
        <w:rPr>
          <w:rFonts w:ascii="Microsoft Sans Serif" w:hAnsi="Microsoft Sans Serif" w:cs="Microsoft Sans Serif"/>
          <w:spacing w:val="-8"/>
          <w:w w:val="60"/>
          <w:sz w:val="36"/>
          <w:szCs w:val="36"/>
          <w:rtl/>
        </w:rPr>
        <w:t>ب</w:t>
      </w:r>
      <w:r>
        <w:rPr>
          <w:rFonts w:ascii="Microsoft Sans Serif" w:hAnsi="Microsoft Sans Serif" w:cs="Microsoft Sans Serif"/>
          <w:spacing w:val="-8"/>
          <w:w w:val="60"/>
          <w:position w:val="7"/>
          <w:sz w:val="36"/>
          <w:szCs w:val="36"/>
          <w:rtl/>
        </w:rPr>
        <w:t>ِ</w:t>
      </w:r>
      <w:r>
        <w:rPr>
          <w:rFonts w:ascii="Microsoft Sans Serif" w:hAnsi="Microsoft Sans Serif" w:cs="Microsoft Sans Serif"/>
          <w:spacing w:val="-8"/>
          <w:w w:val="60"/>
          <w:sz w:val="36"/>
          <w:szCs w:val="36"/>
          <w:rtl/>
        </w:rPr>
        <w:t>الن</w:t>
      </w:r>
      <w:r>
        <w:rPr>
          <w:rFonts w:ascii="Microsoft Sans Serif" w:hAnsi="Microsoft Sans Serif" w:cs="Microsoft Sans Serif"/>
          <w:spacing w:val="-8"/>
          <w:w w:val="60"/>
          <w:position w:val="-3"/>
          <w:sz w:val="36"/>
          <w:szCs w:val="36"/>
          <w:rtl/>
        </w:rPr>
        <w:t>َّ</w:t>
      </w:r>
      <w:r>
        <w:rPr>
          <w:rFonts w:ascii="Microsoft Sans Serif" w:hAnsi="Microsoft Sans Serif" w:cs="Microsoft Sans Serif"/>
          <w:spacing w:val="-8"/>
          <w:w w:val="60"/>
          <w:position w:val="-6"/>
          <w:sz w:val="36"/>
          <w:szCs w:val="36"/>
        </w:rPr>
        <w:t>¹</w:t>
      </w:r>
      <w:r>
        <w:rPr>
          <w:rFonts w:ascii="Microsoft Sans Serif" w:hAnsi="Microsoft Sans Serif" w:cs="Microsoft Sans Serif"/>
          <w:spacing w:val="-8"/>
          <w:w w:val="60"/>
          <w:position w:val="10"/>
          <w:sz w:val="36"/>
          <w:szCs w:val="36"/>
          <w:rtl/>
        </w:rPr>
        <w:t>ِ</w:t>
      </w:r>
      <w:r>
        <w:rPr>
          <w:rFonts w:ascii="Microsoft Sans Serif" w:hAnsi="Microsoft Sans Serif" w:cs="Microsoft Sans Serif"/>
          <w:spacing w:val="-8"/>
          <w:w w:val="60"/>
          <w:sz w:val="36"/>
          <w:szCs w:val="36"/>
          <w:rtl/>
        </w:rPr>
        <w:t>يا</w:t>
      </w:r>
      <w:r>
        <w:rPr>
          <w:rFonts w:ascii="Microsoft Sans Serif" w:hAnsi="Microsoft Sans Serif" w:cs="Microsoft Sans Serif"/>
          <w:spacing w:val="12"/>
          <w:position w:val="10"/>
          <w:sz w:val="36"/>
          <w:szCs w:val="36"/>
          <w:rtl/>
        </w:rPr>
        <w:t> </w:t>
      </w:r>
      <w:r>
        <w:rPr>
          <w:rFonts w:ascii="Microsoft Sans Serif" w:hAnsi="Microsoft Sans Serif" w:cs="Microsoft Sans Serif"/>
          <w:spacing w:val="-91"/>
          <w:w w:val="60"/>
          <w:position w:val="10"/>
          <w:sz w:val="36"/>
          <w:szCs w:val="36"/>
          <w:rtl/>
        </w:rPr>
        <w:t>ِ</w:t>
      </w:r>
      <w:r>
        <w:rPr>
          <w:rFonts w:ascii="Microsoft Sans Serif" w:hAnsi="Microsoft Sans Serif" w:cs="Microsoft Sans Serif"/>
          <w:spacing w:val="-91"/>
          <w:w w:val="60"/>
          <w:sz w:val="36"/>
          <w:szCs w:val="36"/>
          <w:rtl/>
        </w:rPr>
        <w:t>ت،</w:t>
      </w:r>
      <w:r>
        <w:rPr>
          <w:rFonts w:ascii="Microsoft Sans Serif" w:hAnsi="Microsoft Sans Serif" w:cs="Microsoft Sans Serif"/>
          <w:spacing w:val="-4"/>
          <w:position w:val="-12"/>
          <w:sz w:val="36"/>
          <w:szCs w:val="36"/>
          <w:rtl/>
        </w:rPr>
        <w:t> </w:t>
      </w:r>
      <w:r>
        <w:rPr>
          <w:rFonts w:ascii="Microsoft Sans Serif" w:hAnsi="Microsoft Sans Serif" w:cs="Microsoft Sans Serif"/>
          <w:spacing w:val="-8"/>
          <w:w w:val="60"/>
          <w:position w:val="-12"/>
          <w:sz w:val="36"/>
          <w:szCs w:val="36"/>
          <w:rtl/>
        </w:rPr>
        <w:t>َ</w:t>
      </w:r>
      <w:r>
        <w:rPr>
          <w:rFonts w:ascii="Microsoft Sans Serif" w:hAnsi="Microsoft Sans Serif" w:cs="Microsoft Sans Serif"/>
          <w:spacing w:val="-8"/>
          <w:w w:val="60"/>
          <w:sz w:val="36"/>
          <w:szCs w:val="36"/>
          <w:rtl/>
        </w:rPr>
        <w:t>وإ</w:t>
      </w:r>
      <w:r>
        <w:rPr>
          <w:rFonts w:ascii="Microsoft Sans Serif" w:hAnsi="Microsoft Sans Serif" w:cs="Microsoft Sans Serif"/>
          <w:spacing w:val="-8"/>
          <w:w w:val="60"/>
          <w:position w:val="6"/>
          <w:sz w:val="36"/>
          <w:szCs w:val="36"/>
          <w:rtl/>
        </w:rPr>
        <w:t>ِ</w:t>
      </w:r>
      <w:r>
        <w:rPr>
          <w:rFonts w:ascii="Microsoft Sans Serif" w:hAnsi="Microsoft Sans Serif" w:cs="Microsoft Sans Serif"/>
          <w:spacing w:val="-8"/>
          <w:w w:val="60"/>
          <w:sz w:val="36"/>
          <w:szCs w:val="36"/>
          <w:rtl/>
        </w:rPr>
        <w:t>ن</w:t>
      </w:r>
      <w:r>
        <w:rPr>
          <w:rFonts w:ascii="Microsoft Sans Serif" w:hAnsi="Microsoft Sans Serif" w:cs="Microsoft Sans Serif"/>
          <w:spacing w:val="-8"/>
          <w:w w:val="60"/>
          <w:position w:val="1"/>
          <w:sz w:val="36"/>
          <w:szCs w:val="36"/>
          <w:rtl/>
        </w:rPr>
        <w:t>َّ</w:t>
      </w:r>
      <w:r>
        <w:rPr>
          <w:rFonts w:ascii="Microsoft Sans Serif" w:hAnsi="Microsoft Sans Serif" w:cs="Microsoft Sans Serif"/>
          <w:spacing w:val="-8"/>
          <w:w w:val="60"/>
          <w:position w:val="-12"/>
          <w:sz w:val="36"/>
          <w:szCs w:val="36"/>
          <w:rtl/>
        </w:rPr>
        <w:t>َ</w:t>
      </w:r>
      <w:r>
        <w:rPr>
          <w:rFonts w:ascii="Microsoft Sans Serif" w:hAnsi="Microsoft Sans Serif" w:cs="Microsoft Sans Serif"/>
          <w:spacing w:val="-8"/>
          <w:w w:val="60"/>
          <w:sz w:val="36"/>
          <w:szCs w:val="36"/>
          <w:rtl/>
        </w:rPr>
        <w:t>م</w:t>
      </w:r>
      <w:r>
        <w:rPr>
          <w:rFonts w:ascii="Microsoft Sans Serif" w:hAnsi="Microsoft Sans Serif" w:cs="Microsoft Sans Serif"/>
          <w:spacing w:val="-8"/>
          <w:w w:val="60"/>
          <w:sz w:val="36"/>
          <w:szCs w:val="36"/>
          <w:rtl/>
        </w:rPr>
        <w:t>ا</w:t>
      </w:r>
    </w:p>
    <w:p>
      <w:pPr>
        <w:bidi/>
        <w:spacing w:line="527" w:lineRule="exact" w:before="4"/>
        <w:ind w:right="84" w:left="0" w:firstLine="0"/>
        <w:jc w:val="right"/>
        <w:rPr>
          <w:rFonts w:ascii="Microsoft Sans Serif" w:cs="Microsoft Sans Serif"/>
          <w:sz w:val="36"/>
          <w:szCs w:val="36"/>
        </w:rPr>
      </w:pPr>
      <w:r>
        <w:rPr>
          <w:rtl/>
        </w:rPr>
        <w:br w:type="column"/>
      </w:r>
      <w:r>
        <w:rPr>
          <w:rFonts w:ascii="Microsoft Sans Serif" w:cs="Microsoft Sans Serif"/>
          <w:spacing w:val="-75"/>
          <w:w w:val="55"/>
          <w:position w:val="-11"/>
          <w:sz w:val="36"/>
          <w:szCs w:val="36"/>
          <w:rtl/>
        </w:rPr>
        <w:t>َ</w:t>
      </w:r>
      <w:r>
        <w:rPr>
          <w:rFonts w:ascii="Microsoft Sans Serif" w:cs="Microsoft Sans Serif"/>
          <w:spacing w:val="-75"/>
          <w:w w:val="55"/>
          <w:sz w:val="36"/>
          <w:szCs w:val="36"/>
          <w:rtl/>
        </w:rPr>
        <w:t>صل</w:t>
      </w:r>
      <w:r>
        <w:rPr>
          <w:rFonts w:ascii="Microsoft Sans Serif" w:cs="Microsoft Sans Serif"/>
          <w:spacing w:val="-75"/>
          <w:w w:val="55"/>
          <w:position w:val="4"/>
          <w:sz w:val="36"/>
          <w:szCs w:val="36"/>
          <w:rtl/>
        </w:rPr>
        <w:t>َّ</w:t>
      </w:r>
      <w:r>
        <w:rPr>
          <w:rFonts w:ascii="Microsoft Sans Serif" w:cs="Microsoft Sans Serif"/>
          <w:spacing w:val="-75"/>
          <w:w w:val="55"/>
          <w:sz w:val="36"/>
          <w:szCs w:val="36"/>
          <w:rtl/>
        </w:rPr>
        <w:t>ى</w:t>
      </w:r>
      <w:r>
        <w:rPr>
          <w:rFonts w:ascii="Microsoft Sans Serif" w:cs="Microsoft Sans Serif"/>
          <w:spacing w:val="-3"/>
          <w:sz w:val="36"/>
          <w:szCs w:val="36"/>
          <w:rtl/>
        </w:rPr>
        <w:t> </w:t>
      </w:r>
      <w:r>
        <w:rPr>
          <w:rFonts w:ascii="Microsoft Sans Serif" w:cs="Microsoft Sans Serif"/>
          <w:spacing w:val="-12"/>
          <w:w w:val="55"/>
          <w:sz w:val="36"/>
          <w:szCs w:val="36"/>
          <w:rtl/>
        </w:rPr>
        <w:t>الله</w:t>
      </w:r>
      <w:r>
        <w:rPr>
          <w:rFonts w:ascii="Microsoft Sans Serif" w:cs="Microsoft Sans Serif"/>
          <w:spacing w:val="-12"/>
          <w:w w:val="55"/>
          <w:position w:val="-10"/>
          <w:sz w:val="36"/>
          <w:szCs w:val="36"/>
          <w:rtl/>
        </w:rPr>
        <w:t>ُ</w:t>
      </w:r>
      <w:r>
        <w:rPr>
          <w:rFonts w:ascii="Microsoft Sans Serif" w:cs="Microsoft Sans Serif"/>
          <w:spacing w:val="49"/>
          <w:position w:val="-9"/>
          <w:sz w:val="36"/>
          <w:szCs w:val="36"/>
          <w:rtl/>
        </w:rPr>
        <w:t> </w:t>
      </w:r>
      <w:r>
        <w:rPr>
          <w:rFonts w:ascii="Microsoft Sans Serif" w:cs="Microsoft Sans Serif"/>
          <w:spacing w:val="-73"/>
          <w:w w:val="55"/>
          <w:position w:val="-9"/>
          <w:sz w:val="36"/>
          <w:szCs w:val="36"/>
          <w:rtl/>
        </w:rPr>
        <w:t>َ</w:t>
      </w:r>
      <w:r>
        <w:rPr>
          <w:rFonts w:ascii="Microsoft Sans Serif" w:cs="Microsoft Sans Serif"/>
          <w:spacing w:val="-73"/>
          <w:w w:val="55"/>
          <w:sz w:val="36"/>
          <w:szCs w:val="36"/>
          <w:rtl/>
        </w:rPr>
        <w:t>عل</w:t>
      </w:r>
      <w:r>
        <w:rPr>
          <w:rFonts w:ascii="Microsoft Sans Serif" w:cs="Microsoft Sans Serif"/>
          <w:spacing w:val="-73"/>
          <w:w w:val="55"/>
          <w:position w:val="-3"/>
          <w:sz w:val="36"/>
          <w:szCs w:val="36"/>
          <w:rtl/>
        </w:rPr>
        <w:t>َ</w:t>
      </w:r>
      <w:r>
        <w:rPr>
          <w:rFonts w:ascii="Microsoft Sans Serif" w:cs="Microsoft Sans Serif"/>
          <w:spacing w:val="-73"/>
          <w:w w:val="55"/>
          <w:position w:val="-10"/>
          <w:sz w:val="36"/>
          <w:szCs w:val="36"/>
          <w:rtl/>
        </w:rPr>
        <w:t>ْ</w:t>
      </w:r>
      <w:r>
        <w:rPr>
          <w:rFonts w:ascii="Microsoft Sans Serif" w:cs="Microsoft Sans Serif"/>
          <w:spacing w:val="-73"/>
          <w:w w:val="55"/>
          <w:sz w:val="36"/>
          <w:szCs w:val="36"/>
          <w:rtl/>
        </w:rPr>
        <w:t>ي</w:t>
      </w:r>
      <w:r>
        <w:rPr>
          <w:rFonts w:ascii="Microsoft Sans Serif" w:cs="Microsoft Sans Serif"/>
          <w:spacing w:val="-73"/>
          <w:w w:val="55"/>
          <w:position w:val="9"/>
          <w:sz w:val="36"/>
          <w:szCs w:val="36"/>
          <w:rtl/>
        </w:rPr>
        <w:t>ِ</w:t>
      </w:r>
      <w:r>
        <w:rPr>
          <w:rFonts w:ascii="Microsoft Sans Serif" w:cs="Microsoft Sans Serif"/>
          <w:spacing w:val="-73"/>
          <w:w w:val="55"/>
          <w:sz w:val="36"/>
          <w:szCs w:val="36"/>
          <w:rtl/>
        </w:rPr>
        <w:t>ه</w:t>
      </w:r>
      <w:r>
        <w:rPr>
          <w:rFonts w:ascii="Microsoft Sans Serif" w:cs="Microsoft Sans Serif"/>
          <w:spacing w:val="46"/>
          <w:position w:val="-12"/>
          <w:sz w:val="36"/>
          <w:szCs w:val="36"/>
          <w:rtl/>
        </w:rPr>
        <w:t> </w:t>
      </w:r>
      <w:r>
        <w:rPr>
          <w:rFonts w:ascii="Microsoft Sans Serif" w:cs="Microsoft Sans Serif"/>
          <w:spacing w:val="-88"/>
          <w:w w:val="55"/>
          <w:position w:val="-12"/>
          <w:sz w:val="36"/>
          <w:szCs w:val="36"/>
          <w:rtl/>
        </w:rPr>
        <w:t>َ</w:t>
      </w:r>
      <w:r>
        <w:rPr>
          <w:rFonts w:ascii="Microsoft Sans Serif" w:cs="Microsoft Sans Serif"/>
          <w:spacing w:val="-88"/>
          <w:w w:val="55"/>
          <w:sz w:val="36"/>
          <w:szCs w:val="36"/>
          <w:rtl/>
        </w:rPr>
        <w:t>و</w:t>
      </w:r>
      <w:r>
        <w:rPr>
          <w:rFonts w:ascii="Microsoft Sans Serif" w:cs="Microsoft Sans Serif"/>
          <w:spacing w:val="-41"/>
          <w:position w:val="-11"/>
          <w:sz w:val="36"/>
          <w:szCs w:val="36"/>
          <w:rtl/>
        </w:rPr>
        <w:t> </w:t>
      </w:r>
      <w:r>
        <w:rPr>
          <w:rFonts w:ascii="Microsoft Sans Serif" w:cs="Microsoft Sans Serif"/>
          <w:spacing w:val="-88"/>
          <w:w w:val="55"/>
          <w:position w:val="-11"/>
          <w:sz w:val="36"/>
          <w:szCs w:val="36"/>
          <w:rtl/>
        </w:rPr>
        <w:t>َ</w:t>
      </w:r>
      <w:r>
        <w:rPr>
          <w:rFonts w:ascii="Microsoft Sans Serif" w:cs="Microsoft Sans Serif"/>
          <w:spacing w:val="-88"/>
          <w:w w:val="55"/>
          <w:sz w:val="36"/>
          <w:szCs w:val="36"/>
          <w:rtl/>
        </w:rPr>
        <w:t>سل</w:t>
      </w:r>
      <w:r>
        <w:rPr>
          <w:rFonts w:ascii="Microsoft Sans Serif" w:cs="Microsoft Sans Serif"/>
          <w:spacing w:val="-88"/>
          <w:w w:val="55"/>
          <w:position w:val="4"/>
          <w:sz w:val="36"/>
          <w:szCs w:val="36"/>
          <w:rtl/>
        </w:rPr>
        <w:t>َّ</w:t>
      </w:r>
      <w:r>
        <w:rPr>
          <w:rFonts w:ascii="Microsoft Sans Serif" w:cs="Microsoft Sans Serif"/>
          <w:spacing w:val="-88"/>
          <w:w w:val="55"/>
          <w:position w:val="-13"/>
          <w:sz w:val="36"/>
          <w:szCs w:val="36"/>
          <w:rtl/>
        </w:rPr>
        <w:t>َ</w:t>
      </w:r>
      <w:r>
        <w:rPr>
          <w:rFonts w:ascii="Microsoft Sans Serif" w:cs="Microsoft Sans Serif"/>
          <w:spacing w:val="-88"/>
          <w:w w:val="55"/>
          <w:sz w:val="36"/>
          <w:szCs w:val="36"/>
          <w:rtl/>
        </w:rPr>
        <w:t>م</w:t>
      </w:r>
      <w:r>
        <w:rPr>
          <w:rFonts w:ascii="Microsoft Sans Serif" w:cs="Microsoft Sans Serif"/>
          <w:spacing w:val="-12"/>
          <w:sz w:val="36"/>
          <w:szCs w:val="36"/>
          <w:rtl/>
        </w:rPr>
        <w:t> </w:t>
      </w:r>
      <w:r>
        <w:rPr>
          <w:rFonts w:ascii="Microsoft Sans Serif" w:cs="Microsoft Sans Serif"/>
          <w:spacing w:val="-12"/>
          <w:w w:val="55"/>
          <w:sz w:val="36"/>
          <w:szCs w:val="36"/>
          <w:rtl/>
        </w:rPr>
        <w:t>ي</w:t>
      </w:r>
      <w:r>
        <w:rPr>
          <w:rFonts w:ascii="Microsoft Sans Serif" w:cs="Microsoft Sans Serif"/>
          <w:spacing w:val="-12"/>
          <w:w w:val="55"/>
          <w:position w:val="-11"/>
          <w:sz w:val="36"/>
          <w:szCs w:val="36"/>
          <w:rtl/>
        </w:rPr>
        <w:t>َ</w:t>
      </w:r>
      <w:r>
        <w:rPr>
          <w:rFonts w:ascii="Microsoft Sans Serif" w:cs="Microsoft Sans Serif"/>
          <w:spacing w:val="-12"/>
          <w:w w:val="55"/>
          <w:sz w:val="36"/>
          <w:szCs w:val="36"/>
        </w:rPr>
        <w:t>.</w:t>
      </w:r>
      <w:r>
        <w:rPr>
          <w:rFonts w:ascii="Microsoft Sans Serif" w:cs="Microsoft Sans Serif"/>
          <w:spacing w:val="-12"/>
          <w:w w:val="55"/>
          <w:position w:val="-6"/>
          <w:sz w:val="36"/>
          <w:szCs w:val="36"/>
          <w:rtl/>
        </w:rPr>
        <w:t>ُ</w:t>
      </w:r>
      <w:r>
        <w:rPr>
          <w:rFonts w:ascii="Microsoft Sans Serif" w:cs="Microsoft Sans Serif"/>
          <w:spacing w:val="-12"/>
          <w:w w:val="55"/>
          <w:sz w:val="36"/>
          <w:szCs w:val="36"/>
          <w:rtl/>
        </w:rPr>
        <w:t>قو</w:t>
      </w:r>
      <w:r>
        <w:rPr>
          <w:rFonts w:ascii="Microsoft Sans Serif" w:cs="Microsoft Sans Serif"/>
          <w:spacing w:val="-12"/>
          <w:w w:val="55"/>
          <w:position w:val="-2"/>
          <w:sz w:val="36"/>
          <w:szCs w:val="36"/>
          <w:rtl/>
        </w:rPr>
        <w:t>ُ</w:t>
      </w:r>
      <w:r>
        <w:rPr>
          <w:rFonts w:ascii="Microsoft Sans Serif" w:cs="Microsoft Sans Serif"/>
          <w:spacing w:val="-12"/>
          <w:w w:val="55"/>
          <w:sz w:val="36"/>
          <w:szCs w:val="36"/>
          <w:rtl/>
        </w:rPr>
        <w:t>ل</w:t>
      </w:r>
      <w:r>
        <w:rPr>
          <w:rFonts w:ascii="Microsoft Sans Serif" w:cs="Microsoft Sans Serif"/>
          <w:spacing w:val="-12"/>
          <w:w w:val="55"/>
          <w:sz w:val="36"/>
          <w:szCs w:val="36"/>
        </w:rPr>
        <w:t>:</w:t>
      </w:r>
    </w:p>
    <w:p>
      <w:pPr>
        <w:spacing w:after="0" w:line="527" w:lineRule="exact"/>
        <w:jc w:val="right"/>
        <w:rPr>
          <w:rFonts w:ascii="Microsoft Sans Serif" w:cs="Microsoft Sans Serif"/>
          <w:sz w:val="36"/>
          <w:szCs w:val="36"/>
        </w:rPr>
        <w:sectPr>
          <w:type w:val="continuous"/>
          <w:pgSz w:w="11910" w:h="16840"/>
          <w:pgMar w:header="0" w:footer="1012" w:top="1920" w:bottom="280" w:left="1600" w:right="1140"/>
          <w:cols w:num="2" w:equalWidth="0">
            <w:col w:w="4323" w:space="40"/>
            <w:col w:w="4807"/>
          </w:cols>
        </w:sectPr>
      </w:pPr>
    </w:p>
    <w:p>
      <w:pPr>
        <w:bidi/>
        <w:spacing w:line="546" w:lineRule="exact" w:before="1"/>
        <w:ind w:right="1551" w:left="0" w:firstLine="0"/>
        <w:jc w:val="right"/>
        <w:rPr>
          <w:rFonts w:ascii="Microsoft Sans Serif" w:cs="Microsoft Sans Serif"/>
          <w:sz w:val="36"/>
          <w:szCs w:val="36"/>
        </w:rPr>
      </w:pPr>
      <w:r>
        <w:rPr>
          <w:rFonts w:ascii="Microsoft Sans Serif" w:cs="Microsoft Sans Serif"/>
          <w:spacing w:val="-28"/>
          <w:w w:val="55"/>
          <w:position w:val="-11"/>
          <w:sz w:val="36"/>
          <w:szCs w:val="36"/>
          <w:rtl/>
        </w:rPr>
        <w:t>َ</w:t>
      </w:r>
      <w:r>
        <w:rPr>
          <w:rFonts w:ascii="Microsoft Sans Serif" w:cs="Microsoft Sans Serif"/>
          <w:spacing w:val="-28"/>
          <w:w w:val="55"/>
          <w:sz w:val="36"/>
          <w:szCs w:val="36"/>
          <w:rtl/>
        </w:rPr>
        <w:t>ما</w:t>
      </w:r>
      <w:r>
        <w:rPr>
          <w:rFonts w:ascii="Microsoft Sans Serif" w:cs="Microsoft Sans Serif"/>
          <w:spacing w:val="-9"/>
          <w:sz w:val="36"/>
          <w:szCs w:val="36"/>
          <w:rtl/>
        </w:rPr>
        <w:t> </w:t>
      </w:r>
      <w:r>
        <w:rPr>
          <w:rFonts w:ascii="Microsoft Sans Serif" w:cs="Microsoft Sans Serif"/>
          <w:spacing w:val="-28"/>
          <w:w w:val="55"/>
          <w:sz w:val="36"/>
          <w:szCs w:val="36"/>
          <w:rtl/>
        </w:rPr>
        <w:t>ن</w:t>
      </w:r>
      <w:r>
        <w:rPr>
          <w:rFonts w:ascii="Microsoft Sans Serif" w:cs="Microsoft Sans Serif"/>
          <w:spacing w:val="-28"/>
          <w:w w:val="55"/>
          <w:position w:val="-6"/>
          <w:sz w:val="36"/>
          <w:szCs w:val="36"/>
          <w:rtl/>
        </w:rPr>
        <w:t>َ</w:t>
      </w:r>
      <w:r>
        <w:rPr>
          <w:rFonts w:ascii="Microsoft Sans Serif" w:cs="Microsoft Sans Serif"/>
          <w:spacing w:val="-28"/>
          <w:w w:val="55"/>
          <w:sz w:val="36"/>
          <w:szCs w:val="36"/>
        </w:rPr>
        <w:t>.</w:t>
      </w:r>
      <w:r>
        <w:rPr>
          <w:rFonts w:ascii="Microsoft Sans Serif" w:cs="Microsoft Sans Serif"/>
          <w:spacing w:val="-28"/>
          <w:w w:val="55"/>
          <w:position w:val="-13"/>
          <w:sz w:val="36"/>
          <w:szCs w:val="36"/>
          <w:rtl/>
        </w:rPr>
        <w:t>َ</w:t>
      </w:r>
      <w:r>
        <w:rPr>
          <w:rFonts w:ascii="Microsoft Sans Serif" w:cs="Microsoft Sans Serif"/>
          <w:spacing w:val="-28"/>
          <w:w w:val="55"/>
          <w:sz w:val="36"/>
          <w:szCs w:val="36"/>
          <w:rtl/>
        </w:rPr>
        <w:t>وى،</w:t>
      </w:r>
      <w:r>
        <w:rPr>
          <w:rFonts w:ascii="Microsoft Sans Serif" w:cs="Microsoft Sans Serif"/>
          <w:spacing w:val="-10"/>
          <w:sz w:val="36"/>
          <w:szCs w:val="36"/>
          <w:rtl/>
        </w:rPr>
        <w:t> </w:t>
      </w:r>
      <w:r>
        <w:rPr>
          <w:rFonts w:ascii="Microsoft Sans Serif" w:cs="Microsoft Sans Serif"/>
          <w:spacing w:val="-58"/>
          <w:w w:val="55"/>
          <w:sz w:val="36"/>
          <w:szCs w:val="36"/>
          <w:rtl/>
        </w:rPr>
        <w:t>ف</w:t>
      </w:r>
      <w:r>
        <w:rPr>
          <w:rFonts w:ascii="Microsoft Sans Serif" w:cs="Microsoft Sans Serif"/>
          <w:spacing w:val="-58"/>
          <w:w w:val="55"/>
          <w:position w:val="-5"/>
          <w:sz w:val="36"/>
          <w:szCs w:val="36"/>
          <w:rtl/>
        </w:rPr>
        <w:t>َ</w:t>
      </w:r>
      <w:r>
        <w:rPr>
          <w:rFonts w:ascii="Microsoft Sans Serif" w:cs="Microsoft Sans Serif"/>
          <w:spacing w:val="-58"/>
          <w:w w:val="55"/>
          <w:position w:val="-12"/>
          <w:sz w:val="36"/>
          <w:szCs w:val="36"/>
          <w:rtl/>
        </w:rPr>
        <w:t>َ</w:t>
      </w:r>
      <w:r>
        <w:rPr>
          <w:rFonts w:ascii="Microsoft Sans Serif" w:cs="Microsoft Sans Serif"/>
          <w:spacing w:val="-58"/>
          <w:w w:val="55"/>
          <w:sz w:val="36"/>
          <w:szCs w:val="36"/>
          <w:rtl/>
        </w:rPr>
        <w:t>م</w:t>
      </w:r>
      <w:r>
        <w:rPr>
          <w:rFonts w:ascii="Microsoft Sans Serif" w:cs="Microsoft Sans Serif"/>
          <w:spacing w:val="-30"/>
          <w:position w:val="-11"/>
          <w:sz w:val="36"/>
          <w:szCs w:val="36"/>
          <w:rtl/>
        </w:rPr>
        <w:t> </w:t>
      </w:r>
      <w:r>
        <w:rPr>
          <w:rFonts w:ascii="Microsoft Sans Serif" w:cs="Microsoft Sans Serif"/>
          <w:spacing w:val="-126"/>
          <w:w w:val="55"/>
          <w:position w:val="-11"/>
          <w:sz w:val="36"/>
          <w:szCs w:val="36"/>
          <w:rtl/>
        </w:rPr>
        <w:t>ْ</w:t>
      </w:r>
      <w:r>
        <w:rPr>
          <w:rFonts w:ascii="Microsoft Sans Serif" w:cs="Microsoft Sans Serif"/>
          <w:spacing w:val="-126"/>
          <w:w w:val="55"/>
          <w:sz w:val="36"/>
          <w:szCs w:val="36"/>
          <w:rtl/>
        </w:rPr>
        <w:t>ن</w:t>
      </w:r>
      <w:r>
        <w:rPr>
          <w:rFonts w:ascii="Microsoft Sans Serif" w:cs="Microsoft Sans Serif"/>
          <w:spacing w:val="8"/>
          <w:position w:val="-5"/>
          <w:sz w:val="36"/>
          <w:szCs w:val="36"/>
          <w:rtl/>
        </w:rPr>
        <w:t> </w:t>
      </w:r>
      <w:r>
        <w:rPr>
          <w:rFonts w:ascii="Microsoft Sans Serif" w:cs="Microsoft Sans Serif"/>
          <w:spacing w:val="-28"/>
          <w:w w:val="55"/>
          <w:position w:val="-5"/>
          <w:sz w:val="36"/>
          <w:szCs w:val="36"/>
          <w:rtl/>
        </w:rPr>
        <w:t>َ</w:t>
      </w:r>
      <w:r>
        <w:rPr>
          <w:rFonts w:ascii="Microsoft Sans Serif" w:cs="Microsoft Sans Serif"/>
          <w:spacing w:val="-28"/>
          <w:w w:val="55"/>
          <w:sz w:val="36"/>
          <w:szCs w:val="36"/>
          <w:rtl/>
        </w:rPr>
        <w:t>كان</w:t>
      </w:r>
      <w:r>
        <w:rPr>
          <w:rFonts w:ascii="Microsoft Sans Serif" w:cs="Microsoft Sans Serif"/>
          <w:spacing w:val="-28"/>
          <w:w w:val="55"/>
          <w:position w:val="-6"/>
          <w:sz w:val="36"/>
          <w:szCs w:val="36"/>
          <w:rtl/>
        </w:rPr>
        <w:t>َ</w:t>
      </w:r>
      <w:r>
        <w:rPr>
          <w:rFonts w:ascii="Microsoft Sans Serif" w:cs="Microsoft Sans Serif"/>
          <w:spacing w:val="21"/>
          <w:position w:val="-8"/>
          <w:sz w:val="36"/>
          <w:szCs w:val="36"/>
          <w:rtl/>
        </w:rPr>
        <w:t> </w:t>
      </w:r>
      <w:r>
        <w:rPr>
          <w:rFonts w:ascii="Microsoft Sans Serif" w:cs="Microsoft Sans Serif"/>
          <w:spacing w:val="-196"/>
          <w:w w:val="55"/>
          <w:position w:val="-8"/>
          <w:sz w:val="36"/>
          <w:szCs w:val="36"/>
          <w:rtl/>
        </w:rPr>
        <w:t>ْ</w:t>
      </w:r>
      <w:r>
        <w:rPr>
          <w:rFonts w:ascii="Microsoft Sans Serif" w:cs="Microsoft Sans Serif"/>
          <w:spacing w:val="-196"/>
          <w:w w:val="55"/>
          <w:sz w:val="36"/>
          <w:szCs w:val="36"/>
          <w:rtl/>
        </w:rPr>
        <w:t>ت</w:t>
      </w:r>
      <w:r>
        <w:rPr>
          <w:rFonts w:ascii="Microsoft Sans Serif" w:cs="Microsoft Sans Serif"/>
          <w:spacing w:val="29"/>
          <w:position w:val="10"/>
          <w:sz w:val="36"/>
          <w:szCs w:val="36"/>
          <w:rtl/>
        </w:rPr>
        <w:t> </w:t>
      </w:r>
      <w:r>
        <w:rPr>
          <w:rFonts w:ascii="Microsoft Sans Serif" w:cs="Microsoft Sans Serif"/>
          <w:spacing w:val="-112"/>
          <w:w w:val="55"/>
          <w:position w:val="10"/>
          <w:sz w:val="36"/>
          <w:szCs w:val="36"/>
          <w:rtl/>
        </w:rPr>
        <w:t>ِ</w:t>
      </w:r>
      <w:r>
        <w:rPr>
          <w:rFonts w:ascii="Microsoft Sans Serif" w:cs="Microsoft Sans Serif"/>
          <w:spacing w:val="-112"/>
          <w:w w:val="55"/>
          <w:sz w:val="36"/>
          <w:szCs w:val="36"/>
          <w:rtl/>
        </w:rPr>
        <w:t>ه</w:t>
      </w:r>
      <w:r>
        <w:rPr>
          <w:rFonts w:ascii="Microsoft Sans Serif" w:cs="Microsoft Sans Serif"/>
          <w:spacing w:val="6"/>
          <w:position w:val="-10"/>
          <w:sz w:val="36"/>
          <w:szCs w:val="36"/>
          <w:rtl/>
        </w:rPr>
        <w:t> </w:t>
      </w:r>
      <w:r>
        <w:rPr>
          <w:rFonts w:ascii="Microsoft Sans Serif" w:cs="Microsoft Sans Serif"/>
          <w:spacing w:val="-76"/>
          <w:w w:val="55"/>
          <w:position w:val="-10"/>
          <w:sz w:val="36"/>
          <w:szCs w:val="36"/>
          <w:rtl/>
        </w:rPr>
        <w:t>ْ</w:t>
      </w:r>
      <w:r>
        <w:rPr>
          <w:rFonts w:ascii="Microsoft Sans Serif" w:cs="Microsoft Sans Serif"/>
          <w:spacing w:val="-76"/>
          <w:w w:val="55"/>
          <w:sz w:val="36"/>
          <w:szCs w:val="36"/>
          <w:rtl/>
        </w:rPr>
        <w:t>ج</w:t>
      </w:r>
      <w:r>
        <w:rPr>
          <w:rFonts w:ascii="Microsoft Sans Serif" w:cs="Microsoft Sans Serif"/>
          <w:spacing w:val="-76"/>
          <w:w w:val="55"/>
          <w:position w:val="-13"/>
          <w:sz w:val="36"/>
          <w:szCs w:val="36"/>
          <w:rtl/>
        </w:rPr>
        <w:t>َ</w:t>
      </w:r>
      <w:r>
        <w:rPr>
          <w:rFonts w:ascii="Microsoft Sans Serif" w:cs="Microsoft Sans Serif"/>
          <w:spacing w:val="-76"/>
          <w:w w:val="55"/>
          <w:sz w:val="36"/>
          <w:szCs w:val="36"/>
          <w:rtl/>
        </w:rPr>
        <w:t>رت</w:t>
      </w:r>
      <w:r>
        <w:rPr>
          <w:rFonts w:ascii="Microsoft Sans Serif" w:cs="Microsoft Sans Serif"/>
          <w:spacing w:val="-76"/>
          <w:w w:val="55"/>
          <w:position w:val="-6"/>
          <w:sz w:val="36"/>
          <w:szCs w:val="36"/>
          <w:rtl/>
        </w:rPr>
        <w:t>ُ</w:t>
      </w:r>
      <w:r>
        <w:rPr>
          <w:rFonts w:ascii="Microsoft Sans Serif" w:cs="Microsoft Sans Serif"/>
          <w:spacing w:val="-76"/>
          <w:w w:val="55"/>
          <w:sz w:val="36"/>
          <w:szCs w:val="36"/>
          <w:rtl/>
        </w:rPr>
        <w:t>ه</w:t>
      </w:r>
      <w:r>
        <w:rPr>
          <w:rFonts w:ascii="Microsoft Sans Serif" w:cs="Microsoft Sans Serif"/>
          <w:spacing w:val="-76"/>
          <w:w w:val="55"/>
          <w:position w:val="-10"/>
          <w:sz w:val="36"/>
          <w:szCs w:val="36"/>
          <w:rtl/>
        </w:rPr>
        <w:t>ُ</w:t>
      </w:r>
      <w:r>
        <w:rPr>
          <w:rFonts w:ascii="Microsoft Sans Serif" w:cs="Microsoft Sans Serif"/>
          <w:spacing w:val="-17"/>
          <w:sz w:val="36"/>
          <w:szCs w:val="36"/>
          <w:rtl/>
        </w:rPr>
        <w:t> </w:t>
      </w:r>
      <w:r>
        <w:rPr>
          <w:rFonts w:ascii="Microsoft Sans Serif" w:cs="Microsoft Sans Serif"/>
          <w:spacing w:val="-28"/>
          <w:w w:val="55"/>
          <w:sz w:val="36"/>
          <w:szCs w:val="36"/>
          <w:rtl/>
        </w:rPr>
        <w:t>ل</w:t>
      </w:r>
      <w:r>
        <w:rPr>
          <w:rFonts w:ascii="Microsoft Sans Serif" w:cs="Microsoft Sans Serif"/>
          <w:spacing w:val="-28"/>
          <w:w w:val="55"/>
          <w:position w:val="-2"/>
          <w:sz w:val="36"/>
          <w:szCs w:val="36"/>
          <w:rtl/>
        </w:rPr>
        <w:t>َ</w:t>
      </w:r>
      <w:r>
        <w:rPr>
          <w:rFonts w:ascii="Microsoft Sans Serif" w:cs="Microsoft Sans Serif"/>
          <w:spacing w:val="-63"/>
          <w:position w:val="-7"/>
          <w:sz w:val="36"/>
          <w:szCs w:val="36"/>
          <w:rtl/>
        </w:rPr>
        <w:t> </w:t>
      </w:r>
      <w:r>
        <w:rPr>
          <w:rFonts w:ascii="Microsoft Sans Serif" w:cs="Microsoft Sans Serif"/>
          <w:spacing w:val="-28"/>
          <w:w w:val="55"/>
          <w:position w:val="-7"/>
          <w:sz w:val="36"/>
          <w:szCs w:val="36"/>
          <w:rtl/>
        </w:rPr>
        <w:t>ُ</w:t>
      </w:r>
      <w:r>
        <w:rPr>
          <w:rFonts w:ascii="Microsoft Sans Serif" w:cs="Microsoft Sans Serif"/>
          <w:spacing w:val="-28"/>
          <w:w w:val="55"/>
          <w:sz w:val="36"/>
          <w:szCs w:val="36"/>
          <w:rtl/>
        </w:rPr>
        <w:t>دن</w:t>
      </w:r>
      <w:r>
        <w:rPr>
          <w:rFonts w:ascii="Microsoft Sans Serif" w:cs="Microsoft Sans Serif"/>
          <w:spacing w:val="-28"/>
          <w:w w:val="55"/>
          <w:position w:val="-5"/>
          <w:sz w:val="36"/>
          <w:szCs w:val="36"/>
          <w:rtl/>
        </w:rPr>
        <w:t>ْ</w:t>
      </w:r>
      <w:r>
        <w:rPr>
          <w:rFonts w:ascii="Microsoft Sans Serif" w:cs="Microsoft Sans Serif"/>
          <w:spacing w:val="-28"/>
          <w:w w:val="55"/>
          <w:sz w:val="36"/>
          <w:szCs w:val="36"/>
        </w:rPr>
        <w:t>.</w:t>
      </w:r>
      <w:r>
        <w:rPr>
          <w:rFonts w:ascii="Microsoft Sans Serif" w:cs="Microsoft Sans Serif"/>
          <w:spacing w:val="-28"/>
          <w:w w:val="55"/>
          <w:sz w:val="36"/>
          <w:szCs w:val="36"/>
          <w:rtl/>
        </w:rPr>
        <w:t>ي</w:t>
      </w:r>
      <w:r>
        <w:rPr>
          <w:rFonts w:ascii="Microsoft Sans Serif" w:cs="Microsoft Sans Serif"/>
          <w:spacing w:val="-28"/>
          <w:w w:val="55"/>
          <w:position w:val="-11"/>
          <w:sz w:val="36"/>
          <w:szCs w:val="36"/>
          <w:rtl/>
        </w:rPr>
        <w:t>َ</w:t>
      </w:r>
      <w:r>
        <w:rPr>
          <w:rFonts w:ascii="Microsoft Sans Serif" w:cs="Microsoft Sans Serif"/>
          <w:spacing w:val="-28"/>
          <w:w w:val="55"/>
          <w:sz w:val="36"/>
          <w:szCs w:val="36"/>
          <w:rtl/>
        </w:rPr>
        <w:t>ا</w:t>
      </w:r>
      <w:r>
        <w:rPr>
          <w:rFonts w:ascii="Microsoft Sans Serif" w:cs="Microsoft Sans Serif"/>
          <w:spacing w:val="-12"/>
          <w:sz w:val="36"/>
          <w:szCs w:val="36"/>
          <w:rtl/>
        </w:rPr>
        <w:t> </w:t>
      </w:r>
      <w:r>
        <w:rPr>
          <w:rFonts w:ascii="Microsoft Sans Serif" w:cs="Microsoft Sans Serif"/>
          <w:spacing w:val="-28"/>
          <w:w w:val="55"/>
          <w:sz w:val="36"/>
          <w:szCs w:val="36"/>
          <w:rtl/>
        </w:rPr>
        <w:t>ي</w:t>
      </w:r>
      <w:r>
        <w:rPr>
          <w:rFonts w:ascii="Microsoft Sans Serif" w:cs="Microsoft Sans Serif"/>
          <w:spacing w:val="-28"/>
          <w:w w:val="55"/>
          <w:position w:val="-11"/>
          <w:sz w:val="36"/>
          <w:szCs w:val="36"/>
          <w:rtl/>
        </w:rPr>
        <w:t>ُ</w:t>
      </w:r>
      <w:r>
        <w:rPr>
          <w:rFonts w:ascii="Microsoft Sans Serif" w:cs="Microsoft Sans Serif"/>
          <w:spacing w:val="-9"/>
          <w:position w:val="9"/>
          <w:sz w:val="36"/>
          <w:szCs w:val="36"/>
          <w:rtl/>
        </w:rPr>
        <w:t> </w:t>
      </w:r>
      <w:r>
        <w:rPr>
          <w:rFonts w:ascii="Microsoft Sans Serif" w:cs="Microsoft Sans Serif"/>
          <w:spacing w:val="-28"/>
          <w:w w:val="55"/>
          <w:position w:val="9"/>
          <w:sz w:val="36"/>
          <w:szCs w:val="36"/>
          <w:rtl/>
        </w:rPr>
        <w:t>ِ</w:t>
      </w:r>
      <w:r>
        <w:rPr>
          <w:rFonts w:ascii="Microsoft Sans Serif" w:cs="Microsoft Sans Serif"/>
          <w:spacing w:val="-28"/>
          <w:w w:val="55"/>
          <w:sz w:val="36"/>
          <w:szCs w:val="36"/>
          <w:rtl/>
        </w:rPr>
        <w:t>صيب</w:t>
      </w:r>
      <w:r>
        <w:rPr>
          <w:rFonts w:ascii="Microsoft Sans Serif" w:cs="Microsoft Sans Serif"/>
          <w:spacing w:val="-28"/>
          <w:w w:val="55"/>
          <w:position w:val="-11"/>
          <w:sz w:val="36"/>
          <w:szCs w:val="36"/>
          <w:rtl/>
        </w:rPr>
        <w:t>ُ</w:t>
      </w:r>
      <w:r>
        <w:rPr>
          <w:rFonts w:ascii="Microsoft Sans Serif" w:cs="Microsoft Sans Serif"/>
          <w:spacing w:val="-28"/>
          <w:w w:val="55"/>
          <w:sz w:val="36"/>
          <w:szCs w:val="36"/>
        </w:rPr>
        <w:t>.</w:t>
      </w:r>
      <w:r>
        <w:rPr>
          <w:rFonts w:ascii="Microsoft Sans Serif" w:cs="Microsoft Sans Serif"/>
          <w:spacing w:val="-62"/>
          <w:position w:val="-11"/>
          <w:sz w:val="36"/>
          <w:szCs w:val="36"/>
          <w:rtl/>
        </w:rPr>
        <w:t> </w:t>
      </w:r>
      <w:r>
        <w:rPr>
          <w:rFonts w:ascii="Microsoft Sans Serif" w:cs="Microsoft Sans Serif"/>
          <w:spacing w:val="-28"/>
          <w:w w:val="55"/>
          <w:position w:val="-11"/>
          <w:sz w:val="36"/>
          <w:szCs w:val="36"/>
          <w:rtl/>
        </w:rPr>
        <w:t>َ</w:t>
      </w:r>
      <w:r>
        <w:rPr>
          <w:rFonts w:ascii="Microsoft Sans Serif" w:cs="Microsoft Sans Serif"/>
          <w:spacing w:val="-28"/>
          <w:w w:val="55"/>
          <w:sz w:val="36"/>
          <w:szCs w:val="36"/>
          <w:rtl/>
        </w:rPr>
        <w:t>ها،</w:t>
      </w:r>
      <w:r>
        <w:rPr>
          <w:rFonts w:ascii="Microsoft Sans Serif" w:cs="Microsoft Sans Serif"/>
          <w:spacing w:val="-13"/>
          <w:sz w:val="36"/>
          <w:szCs w:val="36"/>
          <w:rtl/>
        </w:rPr>
        <w:t> </w:t>
      </w:r>
      <w:r>
        <w:rPr>
          <w:rFonts w:ascii="Microsoft Sans Serif" w:cs="Microsoft Sans Serif"/>
          <w:spacing w:val="-28"/>
          <w:w w:val="55"/>
          <w:sz w:val="36"/>
          <w:szCs w:val="36"/>
          <w:rtl/>
        </w:rPr>
        <w:t>أَ</w:t>
      </w:r>
      <w:r>
        <w:rPr>
          <w:rFonts w:ascii="Microsoft Sans Serif" w:cs="Microsoft Sans Serif"/>
          <w:spacing w:val="-28"/>
          <w:w w:val="55"/>
          <w:position w:val="-11"/>
          <w:sz w:val="36"/>
          <w:szCs w:val="36"/>
          <w:rtl/>
        </w:rPr>
        <w:t>ْ</w:t>
      </w:r>
      <w:r>
        <w:rPr>
          <w:rFonts w:ascii="Microsoft Sans Serif" w:cs="Microsoft Sans Serif"/>
          <w:spacing w:val="-28"/>
          <w:w w:val="55"/>
          <w:sz w:val="36"/>
          <w:szCs w:val="36"/>
          <w:rtl/>
        </w:rPr>
        <w:t>و</w:t>
      </w:r>
      <w:r>
        <w:rPr>
          <w:rFonts w:ascii="Microsoft Sans Serif" w:cs="Microsoft Sans Serif"/>
          <w:spacing w:val="-10"/>
          <w:sz w:val="36"/>
          <w:szCs w:val="36"/>
          <w:rtl/>
        </w:rPr>
        <w:t> </w:t>
      </w:r>
      <w:r>
        <w:rPr>
          <w:rFonts w:ascii="Microsoft Sans Serif" w:cs="Microsoft Sans Serif"/>
          <w:spacing w:val="-28"/>
          <w:w w:val="55"/>
          <w:sz w:val="36"/>
          <w:szCs w:val="36"/>
          <w:rtl/>
        </w:rPr>
        <w:t>إ</w:t>
      </w:r>
      <w:r>
        <w:rPr>
          <w:rFonts w:ascii="Microsoft Sans Serif" w:cs="Microsoft Sans Serif"/>
          <w:spacing w:val="-28"/>
          <w:w w:val="55"/>
          <w:position w:val="6"/>
          <w:sz w:val="36"/>
          <w:szCs w:val="36"/>
          <w:rtl/>
        </w:rPr>
        <w:t>ِ</w:t>
      </w:r>
      <w:r>
        <w:rPr>
          <w:rFonts w:ascii="Microsoft Sans Serif" w:cs="Microsoft Sans Serif"/>
          <w:spacing w:val="-28"/>
          <w:w w:val="55"/>
          <w:position w:val="-10"/>
          <w:sz w:val="36"/>
          <w:szCs w:val="36"/>
          <w:rtl/>
        </w:rPr>
        <w:t>ْ</w:t>
      </w:r>
      <w:r>
        <w:rPr>
          <w:rFonts w:ascii="Microsoft Sans Serif" w:cs="Microsoft Sans Serif"/>
          <w:spacing w:val="-28"/>
          <w:w w:val="55"/>
          <w:sz w:val="36"/>
          <w:szCs w:val="36"/>
          <w:rtl/>
        </w:rPr>
        <w:t>م</w:t>
      </w:r>
      <w:r>
        <w:rPr>
          <w:rFonts w:ascii="Microsoft Sans Serif" w:cs="Microsoft Sans Serif"/>
          <w:spacing w:val="-28"/>
          <w:w w:val="55"/>
          <w:position w:val="-13"/>
          <w:sz w:val="36"/>
          <w:szCs w:val="36"/>
          <w:rtl/>
        </w:rPr>
        <w:t>َ</w:t>
      </w:r>
      <w:r>
        <w:rPr>
          <w:rFonts w:ascii="Microsoft Sans Serif" w:cs="Microsoft Sans Serif"/>
          <w:spacing w:val="-28"/>
          <w:w w:val="55"/>
          <w:sz w:val="36"/>
          <w:szCs w:val="36"/>
          <w:rtl/>
        </w:rPr>
        <w:t>رأَة</w:t>
      </w:r>
      <w:r>
        <w:rPr>
          <w:rFonts w:ascii="Microsoft Sans Serif" w:cs="Microsoft Sans Serif"/>
          <w:spacing w:val="-28"/>
          <w:w w:val="55"/>
          <w:position w:val="10"/>
          <w:sz w:val="36"/>
          <w:szCs w:val="36"/>
          <w:rtl/>
        </w:rPr>
        <w:t>ٍ</w:t>
      </w:r>
    </w:p>
    <w:p>
      <w:pPr>
        <w:bidi/>
        <w:spacing w:line="120" w:lineRule="auto" w:before="89"/>
        <w:ind w:right="68" w:left="0" w:firstLine="0"/>
        <w:jc w:val="right"/>
        <w:rPr>
          <w:rFonts w:ascii="Microsoft Sans Serif" w:hAnsi="Microsoft Sans Serif" w:cs="Microsoft Sans Serif"/>
          <w:sz w:val="36"/>
          <w:szCs w:val="36"/>
        </w:rPr>
      </w:pPr>
      <w:r>
        <w:rPr>
          <w:rtl/>
        </w:rPr>
        <w:br w:type="column"/>
      </w:r>
      <w:r>
        <w:rPr>
          <w:rFonts w:ascii="Microsoft Sans Serif" w:hAnsi="Microsoft Sans Serif" w:cs="Microsoft Sans Serif"/>
          <w:spacing w:val="-10"/>
          <w:w w:val="65"/>
          <w:sz w:val="36"/>
          <w:szCs w:val="36"/>
          <w:rtl/>
        </w:rPr>
        <w:t>ل</w:t>
      </w:r>
      <w:r>
        <w:rPr>
          <w:rFonts w:ascii="Microsoft Sans Serif" w:hAnsi="Microsoft Sans Serif" w:cs="Microsoft Sans Serif"/>
          <w:spacing w:val="-10"/>
          <w:w w:val="65"/>
          <w:position w:val="10"/>
          <w:sz w:val="36"/>
          <w:szCs w:val="36"/>
          <w:rtl/>
        </w:rPr>
        <w:t>ِ</w:t>
      </w:r>
      <w:r>
        <w:rPr>
          <w:rFonts w:ascii="Microsoft Sans Serif" w:hAnsi="Microsoft Sans Serif" w:cs="Microsoft Sans Serif"/>
          <w:spacing w:val="-22"/>
          <w:position w:val="-1"/>
          <w:sz w:val="36"/>
          <w:szCs w:val="36"/>
          <w:rtl/>
        </w:rPr>
        <w:t> </w:t>
      </w:r>
      <w:r>
        <w:rPr>
          <w:rFonts w:ascii="Microsoft Sans Serif" w:hAnsi="Microsoft Sans Serif" w:cs="Microsoft Sans Serif"/>
          <w:spacing w:val="-156"/>
          <w:w w:val="75"/>
          <w:position w:val="-1"/>
          <w:sz w:val="36"/>
          <w:szCs w:val="36"/>
          <w:rtl/>
        </w:rPr>
        <w:t>ُ</w:t>
      </w:r>
      <w:r>
        <w:rPr>
          <w:rFonts w:ascii="Microsoft Sans Serif" w:hAnsi="Microsoft Sans Serif" w:cs="Microsoft Sans Serif"/>
          <w:spacing w:val="-156"/>
          <w:w w:val="75"/>
          <w:sz w:val="36"/>
          <w:szCs w:val="36"/>
          <w:rtl/>
        </w:rPr>
        <w:t>ك</w:t>
      </w:r>
      <w:r>
        <w:rPr>
          <w:rFonts w:ascii="Microsoft Sans Serif" w:hAnsi="Microsoft Sans Serif" w:cs="Microsoft Sans Serif"/>
          <w:spacing w:val="-58"/>
          <w:position w:val="2"/>
          <w:sz w:val="36"/>
          <w:szCs w:val="36"/>
          <w:rtl/>
        </w:rPr>
        <w:t> </w:t>
      </w:r>
      <w:r>
        <w:rPr>
          <w:rFonts w:ascii="Microsoft Sans Serif" w:hAnsi="Microsoft Sans Serif" w:cs="Microsoft Sans Serif"/>
          <w:spacing w:val="-91"/>
          <w:w w:val="75"/>
          <w:position w:val="2"/>
          <w:sz w:val="36"/>
          <w:szCs w:val="36"/>
          <w:rtl/>
        </w:rPr>
        <w:t>ِ</w:t>
      </w:r>
      <w:r>
        <w:rPr>
          <w:rFonts w:ascii="Microsoft Sans Serif" w:hAnsi="Microsoft Sans Serif" w:cs="Microsoft Sans Serif"/>
          <w:spacing w:val="-91"/>
          <w:w w:val="75"/>
          <w:position w:val="-14"/>
          <w:sz w:val="36"/>
          <w:szCs w:val="36"/>
        </w:rPr>
        <w:t>¹</w:t>
      </w:r>
      <w:r>
        <w:rPr>
          <w:rFonts w:ascii="Microsoft Sans Serif" w:hAnsi="Microsoft Sans Serif" w:cs="Microsoft Sans Serif"/>
          <w:spacing w:val="-91"/>
          <w:w w:val="75"/>
          <w:sz w:val="36"/>
          <w:szCs w:val="36"/>
          <w:rtl/>
        </w:rPr>
        <w:t>ل</w:t>
      </w:r>
      <w:r>
        <w:rPr>
          <w:rFonts w:ascii="Microsoft Sans Serif" w:hAnsi="Microsoft Sans Serif" w:cs="Microsoft Sans Serif"/>
          <w:sz w:val="36"/>
          <w:szCs w:val="36"/>
          <w:rtl/>
        </w:rPr>
        <w:t> </w:t>
      </w:r>
      <w:r>
        <w:rPr>
          <w:rFonts w:ascii="Microsoft Sans Serif" w:hAnsi="Microsoft Sans Serif" w:cs="Microsoft Sans Serif"/>
          <w:spacing w:val="-63"/>
          <w:w w:val="75"/>
          <w:sz w:val="36"/>
          <w:szCs w:val="36"/>
          <w:rtl/>
        </w:rPr>
        <w:t>ا</w:t>
      </w:r>
      <w:r>
        <w:rPr>
          <w:rFonts w:ascii="Microsoft Sans Serif" w:hAnsi="Microsoft Sans Serif" w:cs="Microsoft Sans Serif"/>
          <w:spacing w:val="-63"/>
          <w:w w:val="75"/>
          <w:position w:val="-10"/>
          <w:sz w:val="36"/>
          <w:szCs w:val="36"/>
          <w:rtl/>
        </w:rPr>
        <w:t>ْ</w:t>
      </w:r>
      <w:r>
        <w:rPr>
          <w:rFonts w:ascii="Microsoft Sans Serif" w:hAnsi="Microsoft Sans Serif" w:cs="Microsoft Sans Serif"/>
          <w:spacing w:val="-63"/>
          <w:w w:val="75"/>
          <w:sz w:val="36"/>
          <w:szCs w:val="36"/>
          <w:rtl/>
        </w:rPr>
        <w:t>م</w:t>
      </w:r>
      <w:r>
        <w:rPr>
          <w:rFonts w:ascii="Microsoft Sans Serif" w:hAnsi="Microsoft Sans Serif" w:cs="Microsoft Sans Serif"/>
          <w:spacing w:val="-63"/>
          <w:w w:val="75"/>
          <w:position w:val="4"/>
          <w:sz w:val="36"/>
          <w:szCs w:val="36"/>
          <w:rtl/>
        </w:rPr>
        <w:t>ِ</w:t>
      </w:r>
      <w:r>
        <w:rPr>
          <w:rFonts w:ascii="Microsoft Sans Serif" w:hAnsi="Microsoft Sans Serif" w:cs="Microsoft Sans Serif"/>
          <w:spacing w:val="-63"/>
          <w:w w:val="75"/>
          <w:sz w:val="36"/>
          <w:szCs w:val="36"/>
          <w:rtl/>
        </w:rPr>
        <w:t>ر</w:t>
      </w:r>
      <w:r>
        <w:rPr>
          <w:rFonts w:ascii="Microsoft Sans Serif" w:hAnsi="Microsoft Sans Serif" w:cs="Microsoft Sans Serif"/>
          <w:spacing w:val="-35"/>
          <w:position w:val="7"/>
          <w:sz w:val="36"/>
          <w:szCs w:val="36"/>
          <w:rtl/>
        </w:rPr>
        <w:t> </w:t>
      </w:r>
      <w:r>
        <w:rPr>
          <w:rFonts w:ascii="Microsoft Sans Serif" w:hAnsi="Microsoft Sans Serif" w:cs="Microsoft Sans Serif"/>
          <w:spacing w:val="-175"/>
          <w:w w:val="75"/>
          <w:position w:val="7"/>
          <w:sz w:val="36"/>
          <w:szCs w:val="36"/>
          <w:rtl/>
        </w:rPr>
        <w:t>ٍ</w:t>
      </w:r>
      <w:r>
        <w:rPr>
          <w:rFonts w:ascii="Microsoft Sans Serif" w:hAnsi="Microsoft Sans Serif" w:cs="Microsoft Sans Serif"/>
          <w:spacing w:val="-175"/>
          <w:w w:val="75"/>
          <w:sz w:val="36"/>
          <w:szCs w:val="36"/>
          <w:rtl/>
        </w:rPr>
        <w:t>ئ</w:t>
      </w:r>
    </w:p>
    <w:p>
      <w:pPr>
        <w:spacing w:after="0" w:line="120" w:lineRule="auto"/>
        <w:jc w:val="right"/>
        <w:rPr>
          <w:rFonts w:ascii="Microsoft Sans Serif" w:hAnsi="Microsoft Sans Serif" w:cs="Microsoft Sans Serif"/>
          <w:sz w:val="36"/>
          <w:szCs w:val="36"/>
        </w:rPr>
        <w:sectPr>
          <w:type w:val="continuous"/>
          <w:pgSz w:w="11910" w:h="16840"/>
          <w:pgMar w:header="0" w:footer="1012" w:top="1920" w:bottom="280" w:left="1600" w:right="1140"/>
          <w:cols w:num="2" w:equalWidth="0">
            <w:col w:w="6054" w:space="40"/>
            <w:col w:w="3076"/>
          </w:cols>
        </w:sectPr>
      </w:pPr>
    </w:p>
    <w:p>
      <w:pPr>
        <w:bidi/>
        <w:spacing w:line="204" w:lineRule="auto" w:before="27"/>
        <w:ind w:right="3769" w:left="0" w:firstLine="0"/>
        <w:jc w:val="right"/>
        <w:rPr>
          <w:rFonts w:ascii="Microsoft Sans Serif" w:hAnsi="Microsoft Sans Serif" w:cs="Microsoft Sans Serif"/>
          <w:sz w:val="36"/>
          <w:szCs w:val="36"/>
        </w:rPr>
      </w:pPr>
      <w:r>
        <w:rPr>
          <w:rFonts w:ascii="Microsoft Sans Serif" w:hAnsi="Microsoft Sans Serif" w:cs="Microsoft Sans Serif"/>
          <w:spacing w:val="-10"/>
          <w:w w:val="60"/>
          <w:sz w:val="36"/>
          <w:szCs w:val="36"/>
          <w:rtl/>
        </w:rPr>
        <w:t>ي</w:t>
      </w:r>
      <w:r>
        <w:rPr>
          <w:rFonts w:ascii="Microsoft Sans Serif" w:hAnsi="Microsoft Sans Serif" w:cs="Microsoft Sans Serif"/>
          <w:spacing w:val="-10"/>
          <w:w w:val="60"/>
          <w:position w:val="-11"/>
          <w:sz w:val="36"/>
          <w:szCs w:val="36"/>
          <w:rtl/>
        </w:rPr>
        <w:t>َ</w:t>
      </w:r>
      <w:r>
        <w:rPr>
          <w:rFonts w:ascii="Microsoft Sans Serif" w:hAnsi="Microsoft Sans Serif" w:cs="Microsoft Sans Serif"/>
          <w:spacing w:val="-10"/>
          <w:w w:val="60"/>
          <w:sz w:val="36"/>
          <w:szCs w:val="36"/>
        </w:rPr>
        <w:t>.</w:t>
      </w:r>
      <w:r>
        <w:rPr>
          <w:rFonts w:ascii="Microsoft Sans Serif" w:hAnsi="Microsoft Sans Serif" w:cs="Microsoft Sans Serif"/>
          <w:spacing w:val="-10"/>
          <w:w w:val="60"/>
          <w:position w:val="-5"/>
          <w:sz w:val="36"/>
          <w:szCs w:val="36"/>
          <w:rtl/>
        </w:rPr>
        <w:t>ْ</w:t>
      </w:r>
      <w:r>
        <w:rPr>
          <w:rFonts w:ascii="Microsoft Sans Serif" w:hAnsi="Microsoft Sans Serif" w:cs="Microsoft Sans Serif"/>
          <w:spacing w:val="-10"/>
          <w:w w:val="60"/>
          <w:sz w:val="36"/>
          <w:szCs w:val="36"/>
          <w:rtl/>
        </w:rPr>
        <w:t>نك</w:t>
      </w:r>
      <w:r>
        <w:rPr>
          <w:rFonts w:ascii="Microsoft Sans Serif" w:hAnsi="Microsoft Sans Serif" w:cs="Microsoft Sans Serif"/>
          <w:spacing w:val="-10"/>
          <w:w w:val="60"/>
          <w:position w:val="9"/>
          <w:sz w:val="36"/>
          <w:szCs w:val="36"/>
          <w:rtl/>
        </w:rPr>
        <w:t>ِ</w:t>
      </w:r>
      <w:r>
        <w:rPr>
          <w:rFonts w:ascii="Microsoft Sans Serif" w:hAnsi="Microsoft Sans Serif" w:cs="Microsoft Sans Serif"/>
          <w:spacing w:val="6"/>
          <w:position w:val="-11"/>
          <w:sz w:val="36"/>
          <w:szCs w:val="36"/>
          <w:rtl/>
        </w:rPr>
        <w:t> </w:t>
      </w:r>
      <w:r>
        <w:rPr>
          <w:rFonts w:ascii="Microsoft Sans Serif" w:hAnsi="Microsoft Sans Serif" w:cs="Microsoft Sans Serif"/>
          <w:spacing w:val="-177"/>
          <w:w w:val="60"/>
          <w:position w:val="-11"/>
          <w:sz w:val="36"/>
          <w:szCs w:val="36"/>
          <w:rtl/>
        </w:rPr>
        <w:t>ُ</w:t>
      </w:r>
      <w:r>
        <w:rPr>
          <w:rFonts w:ascii="Microsoft Sans Serif" w:hAnsi="Microsoft Sans Serif" w:cs="Microsoft Sans Serif"/>
          <w:spacing w:val="-177"/>
          <w:w w:val="60"/>
          <w:sz w:val="36"/>
          <w:szCs w:val="36"/>
          <w:rtl/>
        </w:rPr>
        <w:t>ح</w:t>
      </w:r>
      <w:r>
        <w:rPr>
          <w:rFonts w:ascii="Microsoft Sans Serif" w:hAnsi="Microsoft Sans Serif" w:cs="Microsoft Sans Serif"/>
          <w:spacing w:val="-24"/>
          <w:w w:val="60"/>
          <w:position w:val="-11"/>
          <w:sz w:val="36"/>
          <w:szCs w:val="36"/>
          <w:rtl/>
        </w:rPr>
        <w:t> </w:t>
      </w:r>
      <w:r>
        <w:rPr>
          <w:rFonts w:ascii="Microsoft Sans Serif" w:hAnsi="Microsoft Sans Serif" w:cs="Microsoft Sans Serif"/>
          <w:spacing w:val="-10"/>
          <w:w w:val="60"/>
          <w:position w:val="-11"/>
          <w:sz w:val="36"/>
          <w:szCs w:val="36"/>
          <w:rtl/>
        </w:rPr>
        <w:t>َ</w:t>
      </w:r>
      <w:r>
        <w:rPr>
          <w:rFonts w:ascii="Microsoft Sans Serif" w:hAnsi="Microsoft Sans Serif" w:cs="Microsoft Sans Serif"/>
          <w:spacing w:val="-10"/>
          <w:w w:val="60"/>
          <w:sz w:val="36"/>
          <w:szCs w:val="36"/>
          <w:rtl/>
        </w:rPr>
        <w:t>ها،</w:t>
      </w:r>
      <w:r>
        <w:rPr>
          <w:rFonts w:ascii="Microsoft Sans Serif" w:hAnsi="Microsoft Sans Serif" w:cs="Microsoft Sans Serif"/>
          <w:spacing w:val="-8"/>
          <w:sz w:val="36"/>
          <w:szCs w:val="36"/>
          <w:rtl/>
        </w:rPr>
        <w:t> </w:t>
      </w:r>
      <w:r>
        <w:rPr>
          <w:rFonts w:ascii="Microsoft Sans Serif" w:hAnsi="Microsoft Sans Serif" w:cs="Microsoft Sans Serif"/>
          <w:spacing w:val="-53"/>
          <w:w w:val="60"/>
          <w:sz w:val="36"/>
          <w:szCs w:val="36"/>
          <w:rtl/>
        </w:rPr>
        <w:t>ف</w:t>
      </w:r>
      <w:r>
        <w:rPr>
          <w:rFonts w:ascii="Microsoft Sans Serif" w:hAnsi="Microsoft Sans Serif" w:cs="Microsoft Sans Serif"/>
          <w:spacing w:val="-53"/>
          <w:w w:val="60"/>
          <w:position w:val="-5"/>
          <w:sz w:val="36"/>
          <w:szCs w:val="36"/>
          <w:rtl/>
        </w:rPr>
        <w:t>َ</w:t>
      </w:r>
      <w:r>
        <w:rPr>
          <w:rFonts w:ascii="Microsoft Sans Serif" w:hAnsi="Microsoft Sans Serif" w:cs="Microsoft Sans Serif"/>
          <w:spacing w:val="-53"/>
          <w:w w:val="60"/>
          <w:position w:val="6"/>
          <w:sz w:val="36"/>
          <w:szCs w:val="36"/>
          <w:rtl/>
        </w:rPr>
        <w:t>ِ</w:t>
      </w:r>
      <w:r>
        <w:rPr>
          <w:rFonts w:ascii="Microsoft Sans Serif" w:hAnsi="Microsoft Sans Serif" w:cs="Microsoft Sans Serif"/>
          <w:spacing w:val="-53"/>
          <w:w w:val="60"/>
          <w:sz w:val="36"/>
          <w:szCs w:val="36"/>
          <w:rtl/>
        </w:rPr>
        <w:t>ه</w:t>
      </w:r>
      <w:r>
        <w:rPr>
          <w:rFonts w:ascii="Microsoft Sans Serif" w:hAnsi="Microsoft Sans Serif" w:cs="Microsoft Sans Serif"/>
          <w:spacing w:val="6"/>
          <w:position w:val="-10"/>
          <w:sz w:val="36"/>
          <w:szCs w:val="36"/>
          <w:rtl/>
        </w:rPr>
        <w:t> </w:t>
      </w:r>
      <w:r>
        <w:rPr>
          <w:rFonts w:ascii="Microsoft Sans Serif" w:hAnsi="Microsoft Sans Serif" w:cs="Microsoft Sans Serif"/>
          <w:spacing w:val="-77"/>
          <w:w w:val="60"/>
          <w:position w:val="-10"/>
          <w:sz w:val="36"/>
          <w:szCs w:val="36"/>
          <w:rtl/>
        </w:rPr>
        <w:t>ْ</w:t>
      </w:r>
      <w:r>
        <w:rPr>
          <w:rFonts w:ascii="Microsoft Sans Serif" w:hAnsi="Microsoft Sans Serif" w:cs="Microsoft Sans Serif"/>
          <w:spacing w:val="-77"/>
          <w:w w:val="60"/>
          <w:sz w:val="36"/>
          <w:szCs w:val="36"/>
          <w:rtl/>
        </w:rPr>
        <w:t>ج</w:t>
      </w:r>
      <w:r>
        <w:rPr>
          <w:rFonts w:ascii="Microsoft Sans Serif" w:hAnsi="Microsoft Sans Serif" w:cs="Microsoft Sans Serif"/>
          <w:spacing w:val="-77"/>
          <w:w w:val="60"/>
          <w:position w:val="-13"/>
          <w:sz w:val="36"/>
          <w:szCs w:val="36"/>
          <w:rtl/>
        </w:rPr>
        <w:t>َ</w:t>
      </w:r>
      <w:r>
        <w:rPr>
          <w:rFonts w:ascii="Microsoft Sans Serif" w:hAnsi="Microsoft Sans Serif" w:cs="Microsoft Sans Serif"/>
          <w:spacing w:val="-77"/>
          <w:w w:val="60"/>
          <w:sz w:val="36"/>
          <w:szCs w:val="36"/>
          <w:rtl/>
        </w:rPr>
        <w:t>رت</w:t>
      </w:r>
      <w:r>
        <w:rPr>
          <w:rFonts w:ascii="Microsoft Sans Serif" w:hAnsi="Microsoft Sans Serif" w:cs="Microsoft Sans Serif"/>
          <w:spacing w:val="-77"/>
          <w:w w:val="60"/>
          <w:position w:val="-6"/>
          <w:sz w:val="36"/>
          <w:szCs w:val="36"/>
          <w:rtl/>
        </w:rPr>
        <w:t>ُ</w:t>
      </w:r>
      <w:r>
        <w:rPr>
          <w:rFonts w:ascii="Microsoft Sans Serif" w:hAnsi="Microsoft Sans Serif" w:cs="Microsoft Sans Serif"/>
          <w:spacing w:val="-77"/>
          <w:w w:val="60"/>
          <w:sz w:val="36"/>
          <w:szCs w:val="36"/>
          <w:rtl/>
        </w:rPr>
        <w:t>ه</w:t>
      </w:r>
      <w:r>
        <w:rPr>
          <w:rFonts w:ascii="Microsoft Sans Serif" w:hAnsi="Microsoft Sans Serif" w:cs="Microsoft Sans Serif"/>
          <w:spacing w:val="-77"/>
          <w:w w:val="60"/>
          <w:position w:val="-10"/>
          <w:sz w:val="36"/>
          <w:szCs w:val="36"/>
          <w:rtl/>
        </w:rPr>
        <w:t>ُ</w:t>
      </w:r>
      <w:r>
        <w:rPr>
          <w:rFonts w:ascii="Microsoft Sans Serif" w:hAnsi="Microsoft Sans Serif" w:cs="Microsoft Sans Serif"/>
          <w:spacing w:val="-17"/>
          <w:sz w:val="36"/>
          <w:szCs w:val="36"/>
          <w:rtl/>
        </w:rPr>
        <w:t> </w:t>
      </w:r>
      <w:r>
        <w:rPr>
          <w:rFonts w:ascii="Microsoft Sans Serif" w:hAnsi="Microsoft Sans Serif" w:cs="Microsoft Sans Serif"/>
          <w:spacing w:val="-10"/>
          <w:w w:val="60"/>
          <w:sz w:val="36"/>
          <w:szCs w:val="36"/>
          <w:rtl/>
        </w:rPr>
        <w:t>إ</w:t>
      </w:r>
      <w:r>
        <w:rPr>
          <w:rFonts w:ascii="Microsoft Sans Serif" w:hAnsi="Microsoft Sans Serif" w:cs="Microsoft Sans Serif"/>
          <w:spacing w:val="-10"/>
          <w:w w:val="60"/>
          <w:position w:val="6"/>
          <w:sz w:val="36"/>
          <w:szCs w:val="36"/>
          <w:rtl/>
        </w:rPr>
        <w:t>ِ</w:t>
      </w:r>
      <w:r>
        <w:rPr>
          <w:rFonts w:ascii="Microsoft Sans Serif" w:hAnsi="Microsoft Sans Serif" w:cs="Microsoft Sans Serif"/>
          <w:spacing w:val="-10"/>
          <w:w w:val="60"/>
          <w:sz w:val="36"/>
          <w:szCs w:val="36"/>
          <w:rtl/>
        </w:rPr>
        <w:t>ل</w:t>
      </w:r>
      <w:r>
        <w:rPr>
          <w:rFonts w:ascii="Microsoft Sans Serif" w:hAnsi="Microsoft Sans Serif" w:cs="Microsoft Sans Serif"/>
          <w:spacing w:val="-10"/>
          <w:w w:val="60"/>
          <w:position w:val="-2"/>
          <w:sz w:val="36"/>
          <w:szCs w:val="36"/>
          <w:rtl/>
        </w:rPr>
        <w:t>َ</w:t>
      </w:r>
      <w:r>
        <w:rPr>
          <w:rFonts w:ascii="Microsoft Sans Serif" w:hAnsi="Microsoft Sans Serif" w:cs="Microsoft Sans Serif"/>
          <w:spacing w:val="-10"/>
          <w:w w:val="60"/>
          <w:sz w:val="36"/>
          <w:szCs w:val="36"/>
          <w:rtl/>
        </w:rPr>
        <w:t>ى</w:t>
      </w:r>
      <w:r>
        <w:rPr>
          <w:rFonts w:ascii="Microsoft Sans Serif" w:hAnsi="Microsoft Sans Serif" w:cs="Microsoft Sans Serif"/>
          <w:spacing w:val="-7"/>
          <w:position w:val="-11"/>
          <w:sz w:val="36"/>
          <w:szCs w:val="36"/>
          <w:rtl/>
        </w:rPr>
        <w:t> </w:t>
      </w:r>
      <w:r>
        <w:rPr>
          <w:rFonts w:ascii="Microsoft Sans Serif" w:hAnsi="Microsoft Sans Serif" w:cs="Microsoft Sans Serif"/>
          <w:spacing w:val="-10"/>
          <w:w w:val="60"/>
          <w:position w:val="-11"/>
          <w:sz w:val="36"/>
          <w:szCs w:val="36"/>
          <w:rtl/>
        </w:rPr>
        <w:t>َ</w:t>
      </w:r>
      <w:r>
        <w:rPr>
          <w:rFonts w:ascii="Microsoft Sans Serif" w:hAnsi="Microsoft Sans Serif" w:cs="Microsoft Sans Serif"/>
          <w:spacing w:val="-10"/>
          <w:w w:val="60"/>
          <w:sz w:val="36"/>
          <w:szCs w:val="36"/>
          <w:rtl/>
        </w:rPr>
        <w:t>ما</w:t>
      </w:r>
      <w:r>
        <w:rPr>
          <w:rFonts w:ascii="Microsoft Sans Serif" w:hAnsi="Microsoft Sans Serif" w:cs="Microsoft Sans Serif"/>
          <w:spacing w:val="31"/>
          <w:position w:val="-10"/>
          <w:sz w:val="36"/>
          <w:szCs w:val="36"/>
          <w:rtl/>
        </w:rPr>
        <w:t> </w:t>
      </w:r>
      <w:r>
        <w:rPr>
          <w:rFonts w:ascii="Microsoft Sans Serif" w:hAnsi="Microsoft Sans Serif" w:cs="Microsoft Sans Serif"/>
          <w:spacing w:val="-57"/>
          <w:w w:val="60"/>
          <w:position w:val="-10"/>
          <w:sz w:val="36"/>
          <w:szCs w:val="36"/>
          <w:rtl/>
        </w:rPr>
        <w:t>َ</w:t>
      </w:r>
      <w:r>
        <w:rPr>
          <w:rFonts w:ascii="Microsoft Sans Serif" w:hAnsi="Microsoft Sans Serif" w:cs="Microsoft Sans Serif"/>
          <w:spacing w:val="-57"/>
          <w:w w:val="60"/>
          <w:sz w:val="36"/>
          <w:szCs w:val="36"/>
          <w:rtl/>
        </w:rPr>
        <w:t>ها</w:t>
      </w:r>
      <w:r>
        <w:rPr>
          <w:rFonts w:ascii="Microsoft Sans Serif" w:hAnsi="Microsoft Sans Serif" w:cs="Microsoft Sans Serif"/>
          <w:spacing w:val="-9"/>
          <w:position w:val="-11"/>
          <w:sz w:val="36"/>
          <w:szCs w:val="36"/>
          <w:rtl/>
        </w:rPr>
        <w:t> </w:t>
      </w:r>
      <w:r>
        <w:rPr>
          <w:rFonts w:ascii="Microsoft Sans Serif" w:hAnsi="Microsoft Sans Serif" w:cs="Microsoft Sans Serif"/>
          <w:spacing w:val="-119"/>
          <w:w w:val="60"/>
          <w:position w:val="-11"/>
          <w:sz w:val="36"/>
          <w:szCs w:val="36"/>
          <w:rtl/>
        </w:rPr>
        <w:t>َ</w:t>
      </w:r>
      <w:r>
        <w:rPr>
          <w:rFonts w:ascii="Microsoft Sans Serif" w:hAnsi="Microsoft Sans Serif" w:cs="Microsoft Sans Serif"/>
          <w:spacing w:val="-119"/>
          <w:w w:val="60"/>
          <w:sz w:val="36"/>
          <w:szCs w:val="36"/>
          <w:rtl/>
        </w:rPr>
        <w:t>ج</w:t>
      </w:r>
      <w:r>
        <w:rPr>
          <w:rFonts w:ascii="Microsoft Sans Serif" w:hAnsi="Microsoft Sans Serif" w:cs="Microsoft Sans Serif"/>
          <w:spacing w:val="-119"/>
          <w:w w:val="60"/>
          <w:position w:val="-13"/>
          <w:sz w:val="36"/>
          <w:szCs w:val="36"/>
          <w:rtl/>
        </w:rPr>
        <w:t>َ</w:t>
      </w:r>
      <w:r>
        <w:rPr>
          <w:rFonts w:ascii="Microsoft Sans Serif" w:hAnsi="Microsoft Sans Serif" w:cs="Microsoft Sans Serif"/>
          <w:spacing w:val="-119"/>
          <w:w w:val="60"/>
          <w:sz w:val="36"/>
          <w:szCs w:val="36"/>
          <w:rtl/>
        </w:rPr>
        <w:t>ر</w:t>
      </w:r>
      <w:r>
        <w:rPr>
          <w:rFonts w:ascii="Microsoft Sans Serif" w:hAnsi="Microsoft Sans Serif" w:cs="Microsoft Sans Serif"/>
          <w:spacing w:val="-14"/>
          <w:sz w:val="36"/>
          <w:szCs w:val="36"/>
          <w:rtl/>
        </w:rPr>
        <w:t> </w:t>
      </w:r>
      <w:r>
        <w:rPr>
          <w:rFonts w:ascii="Microsoft Sans Serif" w:hAnsi="Microsoft Sans Serif" w:cs="Microsoft Sans Serif"/>
          <w:spacing w:val="-10"/>
          <w:w w:val="60"/>
          <w:sz w:val="36"/>
          <w:szCs w:val="36"/>
          <w:rtl/>
        </w:rPr>
        <w:t>إ</w:t>
      </w:r>
      <w:r>
        <w:rPr>
          <w:rFonts w:ascii="Microsoft Sans Serif" w:hAnsi="Microsoft Sans Serif" w:cs="Microsoft Sans Serif"/>
          <w:spacing w:val="-10"/>
          <w:w w:val="60"/>
          <w:position w:val="6"/>
          <w:sz w:val="36"/>
          <w:szCs w:val="36"/>
          <w:rtl/>
        </w:rPr>
        <w:t>ِ</w:t>
      </w:r>
      <w:r>
        <w:rPr>
          <w:rFonts w:ascii="Microsoft Sans Serif" w:hAnsi="Microsoft Sans Serif" w:cs="Microsoft Sans Serif"/>
          <w:spacing w:val="-10"/>
          <w:w w:val="60"/>
          <w:sz w:val="36"/>
          <w:szCs w:val="36"/>
          <w:rtl/>
        </w:rPr>
        <w:t>ل</w:t>
      </w:r>
      <w:r>
        <w:rPr>
          <w:rFonts w:ascii="Microsoft Sans Serif" w:hAnsi="Microsoft Sans Serif" w:cs="Microsoft Sans Serif"/>
          <w:spacing w:val="-10"/>
          <w:w w:val="60"/>
          <w:position w:val="-2"/>
          <w:sz w:val="36"/>
          <w:szCs w:val="36"/>
          <w:rtl/>
        </w:rPr>
        <w:t>َ</w:t>
      </w:r>
      <w:r>
        <w:rPr>
          <w:rFonts w:ascii="Microsoft Sans Serif" w:hAnsi="Microsoft Sans Serif" w:cs="Microsoft Sans Serif"/>
          <w:spacing w:val="-10"/>
          <w:w w:val="60"/>
          <w:position w:val="-10"/>
          <w:sz w:val="36"/>
          <w:szCs w:val="36"/>
          <w:rtl/>
        </w:rPr>
        <w:t>ْ</w:t>
      </w:r>
      <w:r>
        <w:rPr>
          <w:rFonts w:ascii="Microsoft Sans Serif" w:hAnsi="Microsoft Sans Serif" w:cs="Microsoft Sans Serif"/>
          <w:spacing w:val="-10"/>
          <w:w w:val="60"/>
          <w:sz w:val="36"/>
          <w:szCs w:val="36"/>
          <w:rtl/>
        </w:rPr>
        <w:t>ي</w:t>
      </w:r>
      <w:r>
        <w:rPr>
          <w:rFonts w:ascii="Microsoft Sans Serif" w:hAnsi="Microsoft Sans Serif" w:cs="Microsoft Sans Serif"/>
          <w:spacing w:val="-10"/>
          <w:w w:val="60"/>
          <w:position w:val="9"/>
          <w:sz w:val="36"/>
          <w:szCs w:val="36"/>
          <w:rtl/>
        </w:rPr>
        <w:t>ِ</w:t>
      </w:r>
      <w:r>
        <w:rPr>
          <w:rFonts w:ascii="Microsoft Sans Serif" w:hAnsi="Microsoft Sans Serif" w:cs="Microsoft Sans Serif"/>
          <w:spacing w:val="-10"/>
          <w:w w:val="60"/>
          <w:sz w:val="36"/>
          <w:szCs w:val="36"/>
          <w:rtl/>
        </w:rPr>
        <w:t>ه</w:t>
      </w:r>
      <w:r>
        <w:rPr>
          <w:rFonts w:ascii="Microsoft Sans Serif" w:hAnsi="Microsoft Sans Serif" w:cs="Microsoft Sans Serif"/>
          <w:spacing w:val="-10"/>
          <w:w w:val="60"/>
          <w:sz w:val="36"/>
          <w:szCs w:val="36"/>
        </w:rPr>
        <w:t>»</w:t>
      </w:r>
    </w:p>
    <w:p>
      <w:pPr>
        <w:pStyle w:val="BodyText"/>
        <w:ind w:left="1640" w:right="2040"/>
        <w:jc w:val="both"/>
      </w:pPr>
      <w:r>
        <w:rPr/>
        <w:t>Narrated Umar bin Al-Khattab (may Allah be pleased with him) said: I heard Allah’s Apostle saying, “Deeds (their correctness and rewards) depend upon intentions, and every person gets, but what he has intended. So, whoever emigrated for worldly benefits or for a woman to marry, his emigration is for what he emigrated for. (Bukhari , vol.1 p.1 no. 1).</w:t>
      </w:r>
    </w:p>
    <w:p>
      <w:pPr>
        <w:pStyle w:val="BodyText"/>
        <w:spacing w:line="480" w:lineRule="auto" w:before="182"/>
        <w:ind w:left="200" w:right="656" w:firstLine="60"/>
        <w:jc w:val="both"/>
      </w:pPr>
      <w:r>
        <w:rPr/>
        <w:t>The </w:t>
      </w:r>
      <w:r>
        <w:rPr>
          <w:i/>
        </w:rPr>
        <w:t>Hadith </w:t>
      </w:r>
      <w:r>
        <w:rPr/>
        <w:t>was reported by Umar (R.A) as presented by the Prophet (peace and blessings of Allah be upon him) through </w:t>
      </w:r>
      <w:r>
        <w:rPr>
          <w:i/>
        </w:rPr>
        <w:t>khutbah </w:t>
      </w:r>
      <w:r>
        <w:rPr/>
        <w:t>(sermon) he delivered, this method drew the attention of listeners and hence laid to the proper comprehension of the message.</w:t>
      </w:r>
      <w:r>
        <w:rPr>
          <w:spacing w:val="-15"/>
        </w:rPr>
        <w:t> </w:t>
      </w:r>
      <w:r>
        <w:rPr/>
        <w:t>The</w:t>
      </w:r>
      <w:r>
        <w:rPr>
          <w:spacing w:val="-15"/>
        </w:rPr>
        <w:t> </w:t>
      </w:r>
      <w:r>
        <w:rPr/>
        <w:t>following</w:t>
      </w:r>
      <w:r>
        <w:rPr>
          <w:spacing w:val="-15"/>
        </w:rPr>
        <w:t> </w:t>
      </w:r>
      <w:r>
        <w:rPr/>
        <w:t>narration</w:t>
      </w:r>
      <w:r>
        <w:rPr>
          <w:spacing w:val="-15"/>
        </w:rPr>
        <w:t> </w:t>
      </w:r>
      <w:r>
        <w:rPr/>
        <w:t>reported</w:t>
      </w:r>
      <w:r>
        <w:rPr>
          <w:spacing w:val="-15"/>
        </w:rPr>
        <w:t> </w:t>
      </w:r>
      <w:r>
        <w:rPr/>
        <w:t>by</w:t>
      </w:r>
      <w:r>
        <w:rPr>
          <w:spacing w:val="-15"/>
        </w:rPr>
        <w:t> </w:t>
      </w:r>
      <w:r>
        <w:rPr/>
        <w:t>al-Irbad</w:t>
      </w:r>
      <w:r>
        <w:rPr>
          <w:spacing w:val="-15"/>
        </w:rPr>
        <w:t> </w:t>
      </w:r>
      <w:r>
        <w:rPr/>
        <w:t>Ibn</w:t>
      </w:r>
      <w:r>
        <w:rPr>
          <w:spacing w:val="-15"/>
        </w:rPr>
        <w:t> </w:t>
      </w:r>
      <w:r>
        <w:rPr/>
        <w:t>Sariya</w:t>
      </w:r>
      <w:r>
        <w:rPr>
          <w:spacing w:val="-15"/>
        </w:rPr>
        <w:t> </w:t>
      </w:r>
      <w:r>
        <w:rPr/>
        <w:t>(may</w:t>
      </w:r>
      <w:r>
        <w:rPr>
          <w:spacing w:val="-15"/>
        </w:rPr>
        <w:t> </w:t>
      </w:r>
      <w:r>
        <w:rPr/>
        <w:t>Allah</w:t>
      </w:r>
      <w:r>
        <w:rPr>
          <w:spacing w:val="-15"/>
        </w:rPr>
        <w:t> </w:t>
      </w:r>
      <w:r>
        <w:rPr/>
        <w:t>be</w:t>
      </w:r>
      <w:r>
        <w:rPr>
          <w:spacing w:val="-15"/>
        </w:rPr>
        <w:t> </w:t>
      </w:r>
      <w:r>
        <w:rPr/>
        <w:t>pleased with him) further expatiates the method:</w:t>
      </w:r>
    </w:p>
    <w:p>
      <w:pPr>
        <w:spacing w:after="0" w:line="480" w:lineRule="auto"/>
        <w:jc w:val="both"/>
        <w:sectPr>
          <w:type w:val="continuous"/>
          <w:pgSz w:w="11910" w:h="16840"/>
          <w:pgMar w:header="0" w:footer="1012" w:top="1920" w:bottom="280" w:left="1600" w:right="1140"/>
        </w:sectPr>
      </w:pPr>
    </w:p>
    <w:p>
      <w:pPr>
        <w:bidi/>
        <w:spacing w:line="472" w:lineRule="exact" w:before="0"/>
        <w:ind w:right="0" w:left="0" w:firstLine="0"/>
        <w:jc w:val="left"/>
        <w:rPr>
          <w:rFonts w:ascii="Microsoft Sans Serif" w:cs="Microsoft Sans Serif"/>
          <w:sz w:val="36"/>
          <w:szCs w:val="36"/>
        </w:rPr>
      </w:pPr>
      <w:r>
        <w:rPr>
          <w:rFonts w:ascii="Microsoft Sans Serif" w:cs="Microsoft Sans Serif"/>
          <w:spacing w:val="-75"/>
          <w:w w:val="55"/>
          <w:position w:val="-11"/>
          <w:sz w:val="36"/>
          <w:szCs w:val="36"/>
          <w:rtl/>
        </w:rPr>
        <w:t>َ</w:t>
      </w:r>
      <w:r>
        <w:rPr>
          <w:rFonts w:ascii="Microsoft Sans Serif" w:cs="Microsoft Sans Serif"/>
          <w:spacing w:val="-75"/>
          <w:w w:val="55"/>
          <w:sz w:val="36"/>
          <w:szCs w:val="36"/>
          <w:rtl/>
        </w:rPr>
        <w:t>صل</w:t>
      </w:r>
      <w:r>
        <w:rPr>
          <w:rFonts w:ascii="Microsoft Sans Serif" w:cs="Microsoft Sans Serif"/>
          <w:spacing w:val="-75"/>
          <w:w w:val="55"/>
          <w:position w:val="4"/>
          <w:sz w:val="36"/>
          <w:szCs w:val="36"/>
          <w:rtl/>
        </w:rPr>
        <w:t>َّ</w:t>
      </w:r>
      <w:r>
        <w:rPr>
          <w:rFonts w:ascii="Microsoft Sans Serif" w:cs="Microsoft Sans Serif"/>
          <w:spacing w:val="-75"/>
          <w:w w:val="55"/>
          <w:sz w:val="36"/>
          <w:szCs w:val="36"/>
          <w:rtl/>
        </w:rPr>
        <w:t>ى</w:t>
      </w:r>
      <w:r>
        <w:rPr>
          <w:rFonts w:ascii="Microsoft Sans Serif" w:cs="Microsoft Sans Serif"/>
          <w:spacing w:val="-15"/>
          <w:sz w:val="36"/>
          <w:szCs w:val="36"/>
          <w:rtl/>
        </w:rPr>
        <w:t> </w:t>
      </w:r>
      <w:r>
        <w:rPr>
          <w:rFonts w:ascii="Microsoft Sans Serif" w:cs="Microsoft Sans Serif"/>
          <w:w w:val="35"/>
          <w:sz w:val="36"/>
          <w:szCs w:val="36"/>
          <w:rtl/>
        </w:rPr>
        <w:t>ب</w:t>
      </w:r>
      <w:r>
        <w:rPr>
          <w:rFonts w:ascii="Microsoft Sans Serif" w:cs="Microsoft Sans Serif"/>
          <w:w w:val="35"/>
          <w:position w:val="6"/>
          <w:sz w:val="36"/>
          <w:szCs w:val="36"/>
          <w:rtl/>
        </w:rPr>
        <w:t>ِ</w:t>
      </w:r>
      <w:r>
        <w:rPr>
          <w:rFonts w:ascii="Microsoft Sans Serif" w:cs="Microsoft Sans Serif"/>
          <w:w w:val="35"/>
          <w:sz w:val="36"/>
          <w:szCs w:val="36"/>
          <w:rtl/>
        </w:rPr>
        <w:t>ن</w:t>
      </w:r>
      <w:r>
        <w:rPr>
          <w:rFonts w:ascii="Microsoft Sans Serif" w:cs="Microsoft Sans Serif"/>
          <w:w w:val="35"/>
          <w:position w:val="-7"/>
          <w:sz w:val="36"/>
          <w:szCs w:val="36"/>
          <w:rtl/>
        </w:rPr>
        <w:t>َ</w:t>
      </w:r>
      <w:r>
        <w:rPr>
          <w:rFonts w:ascii="Microsoft Sans Serif" w:cs="Microsoft Sans Serif"/>
          <w:w w:val="35"/>
          <w:sz w:val="36"/>
          <w:szCs w:val="36"/>
          <w:rtl/>
        </w:rPr>
        <w:t>ا</w:t>
      </w:r>
    </w:p>
    <w:p>
      <w:pPr>
        <w:bidi/>
        <w:spacing w:line="472" w:lineRule="exact" w:before="0"/>
        <w:ind w:right="171" w:left="0" w:firstLine="0"/>
        <w:jc w:val="right"/>
        <w:rPr>
          <w:rFonts w:ascii="Microsoft Sans Serif" w:cs="Microsoft Sans Serif"/>
          <w:sz w:val="36"/>
          <w:szCs w:val="36"/>
        </w:rPr>
      </w:pPr>
      <w:r>
        <w:rPr>
          <w:rtl/>
        </w:rPr>
        <w:br w:type="column"/>
      </w:r>
      <w:r>
        <w:rPr>
          <w:rFonts w:ascii="Microsoft Sans Serif" w:cs="Microsoft Sans Serif"/>
          <w:spacing w:val="-246"/>
          <w:w w:val="65"/>
          <w:position w:val="3"/>
          <w:sz w:val="36"/>
          <w:szCs w:val="36"/>
          <w:rtl/>
        </w:rPr>
        <w:t>ِ</w:t>
      </w:r>
      <w:r>
        <w:rPr>
          <w:rFonts w:ascii="Microsoft Sans Serif" w:cs="Microsoft Sans Serif"/>
          <w:spacing w:val="-246"/>
          <w:w w:val="65"/>
          <w:sz w:val="36"/>
          <w:szCs w:val="36"/>
          <w:rtl/>
        </w:rPr>
        <w:t>ض</w:t>
      </w:r>
      <w:r>
        <w:rPr>
          <w:rFonts w:ascii="Microsoft Sans Serif" w:cs="Microsoft Sans Serif"/>
          <w:spacing w:val="-18"/>
          <w:sz w:val="36"/>
          <w:szCs w:val="36"/>
          <w:rtl/>
        </w:rPr>
        <w:t> </w:t>
      </w:r>
      <w:r>
        <w:rPr>
          <w:rFonts w:ascii="Microsoft Sans Serif" w:cs="Microsoft Sans Serif"/>
          <w:w w:val="65"/>
          <w:sz w:val="36"/>
          <w:szCs w:val="36"/>
          <w:rtl/>
        </w:rPr>
        <w:t>ب</w:t>
      </w:r>
      <w:r>
        <w:rPr>
          <w:rFonts w:ascii="Microsoft Sans Serif" w:cs="Microsoft Sans Serif"/>
          <w:w w:val="65"/>
          <w:position w:val="-10"/>
          <w:sz w:val="36"/>
          <w:szCs w:val="36"/>
          <w:rtl/>
        </w:rPr>
        <w:t>ْ</w:t>
      </w:r>
      <w:r>
        <w:rPr>
          <w:rFonts w:ascii="Microsoft Sans Serif" w:cs="Microsoft Sans Serif"/>
          <w:spacing w:val="-3"/>
          <w:w w:val="65"/>
          <w:position w:val="2"/>
          <w:sz w:val="36"/>
          <w:szCs w:val="36"/>
          <w:rtl/>
        </w:rPr>
        <w:t> </w:t>
      </w:r>
      <w:r>
        <w:rPr>
          <w:rFonts w:ascii="Microsoft Sans Serif" w:cs="Microsoft Sans Serif"/>
          <w:spacing w:val="-143"/>
          <w:w w:val="65"/>
          <w:position w:val="2"/>
          <w:sz w:val="36"/>
          <w:szCs w:val="36"/>
          <w:rtl/>
        </w:rPr>
        <w:t>ِ</w:t>
      </w:r>
      <w:r>
        <w:rPr>
          <w:rFonts w:ascii="Microsoft Sans Serif" w:cs="Microsoft Sans Serif"/>
          <w:spacing w:val="-143"/>
          <w:w w:val="65"/>
          <w:sz w:val="36"/>
          <w:szCs w:val="36"/>
          <w:rtl/>
        </w:rPr>
        <w:t>ن</w:t>
      </w:r>
      <w:r>
        <w:rPr>
          <w:rFonts w:ascii="Microsoft Sans Serif" w:cs="Microsoft Sans Serif"/>
          <w:spacing w:val="53"/>
          <w:position w:val="-11"/>
          <w:sz w:val="36"/>
          <w:szCs w:val="36"/>
          <w:rtl/>
        </w:rPr>
        <w:t> </w:t>
      </w:r>
      <w:r>
        <w:rPr>
          <w:rFonts w:ascii="Microsoft Sans Serif" w:cs="Microsoft Sans Serif"/>
          <w:spacing w:val="-77"/>
          <w:w w:val="65"/>
          <w:position w:val="-11"/>
          <w:sz w:val="36"/>
          <w:szCs w:val="36"/>
          <w:rtl/>
        </w:rPr>
        <w:t>َ</w:t>
      </w:r>
      <w:r>
        <w:rPr>
          <w:rFonts w:ascii="Microsoft Sans Serif" w:cs="Microsoft Sans Serif"/>
          <w:spacing w:val="-77"/>
          <w:w w:val="65"/>
          <w:sz w:val="36"/>
          <w:szCs w:val="36"/>
          <w:rtl/>
        </w:rPr>
        <w:t>سا</w:t>
      </w:r>
      <w:r>
        <w:rPr>
          <w:rFonts w:ascii="Microsoft Sans Serif" w:cs="Microsoft Sans Serif"/>
          <w:spacing w:val="-60"/>
          <w:position w:val="5"/>
          <w:sz w:val="36"/>
          <w:szCs w:val="36"/>
          <w:rtl/>
        </w:rPr>
        <w:t> </w:t>
      </w:r>
      <w:r>
        <w:rPr>
          <w:rFonts w:ascii="Microsoft Sans Serif" w:cs="Microsoft Sans Serif"/>
          <w:spacing w:val="-59"/>
          <w:w w:val="65"/>
          <w:position w:val="5"/>
          <w:sz w:val="36"/>
          <w:szCs w:val="36"/>
          <w:rtl/>
        </w:rPr>
        <w:t>ِ</w:t>
      </w:r>
      <w:r>
        <w:rPr>
          <w:rFonts w:ascii="Microsoft Sans Serif" w:cs="Microsoft Sans Serif"/>
          <w:spacing w:val="-59"/>
          <w:w w:val="65"/>
          <w:sz w:val="36"/>
          <w:szCs w:val="36"/>
          <w:rtl/>
        </w:rPr>
        <w:t>ري</w:t>
      </w:r>
      <w:r>
        <w:rPr>
          <w:rFonts w:ascii="Microsoft Sans Serif" w:cs="Microsoft Sans Serif"/>
          <w:spacing w:val="-59"/>
          <w:w w:val="65"/>
          <w:position w:val="-11"/>
          <w:sz w:val="36"/>
          <w:szCs w:val="36"/>
          <w:rtl/>
        </w:rPr>
        <w:t>َ</w:t>
      </w:r>
      <w:r>
        <w:rPr>
          <w:rFonts w:ascii="Microsoft Sans Serif" w:cs="Microsoft Sans Serif"/>
          <w:spacing w:val="-59"/>
          <w:w w:val="65"/>
          <w:sz w:val="36"/>
          <w:szCs w:val="36"/>
          <w:rtl/>
        </w:rPr>
        <w:t>ة</w:t>
      </w:r>
      <w:r>
        <w:rPr>
          <w:rFonts w:ascii="Microsoft Sans Serif" w:cs="Microsoft Sans Serif"/>
          <w:spacing w:val="-59"/>
          <w:w w:val="65"/>
          <w:position w:val="-6"/>
          <w:sz w:val="36"/>
          <w:szCs w:val="36"/>
          <w:rtl/>
        </w:rPr>
        <w:t>َ</w:t>
      </w:r>
      <w:r>
        <w:rPr>
          <w:rFonts w:ascii="Microsoft Sans Serif" w:cs="Microsoft Sans Serif"/>
          <w:spacing w:val="-23"/>
          <w:sz w:val="36"/>
          <w:szCs w:val="36"/>
          <w:rtl/>
        </w:rPr>
        <w:t> </w:t>
      </w:r>
      <w:r>
        <w:rPr>
          <w:rFonts w:ascii="Microsoft Sans Serif" w:cs="Microsoft Sans Serif"/>
          <w:w w:val="65"/>
          <w:sz w:val="36"/>
          <w:szCs w:val="36"/>
        </w:rPr>
        <w:t>-</w:t>
      </w:r>
      <w:r>
        <w:rPr>
          <w:rFonts w:ascii="Microsoft Sans Serif" w:cs="Microsoft Sans Serif"/>
          <w:spacing w:val="-19"/>
          <w:sz w:val="36"/>
          <w:szCs w:val="36"/>
          <w:rtl/>
        </w:rPr>
        <w:t> </w:t>
      </w:r>
      <w:r>
        <w:rPr>
          <w:rFonts w:ascii="Microsoft Sans Serif" w:cs="Microsoft Sans Serif"/>
          <w:w w:val="65"/>
          <w:sz w:val="36"/>
          <w:szCs w:val="36"/>
          <w:rtl/>
        </w:rPr>
        <w:t>رضي</w:t>
      </w:r>
      <w:r>
        <w:rPr>
          <w:rFonts w:ascii="Microsoft Sans Serif" w:cs="Microsoft Sans Serif"/>
          <w:spacing w:val="-20"/>
          <w:sz w:val="36"/>
          <w:szCs w:val="36"/>
          <w:rtl/>
        </w:rPr>
        <w:t> </w:t>
      </w:r>
      <w:r>
        <w:rPr>
          <w:rFonts w:ascii="Microsoft Sans Serif" w:cs="Microsoft Sans Serif"/>
          <w:w w:val="65"/>
          <w:sz w:val="36"/>
          <w:szCs w:val="36"/>
          <w:rtl/>
        </w:rPr>
        <w:t>الله</w:t>
      </w:r>
      <w:r>
        <w:rPr>
          <w:rFonts w:ascii="Microsoft Sans Serif" w:cs="Microsoft Sans Serif"/>
          <w:spacing w:val="-24"/>
          <w:sz w:val="36"/>
          <w:szCs w:val="36"/>
          <w:rtl/>
        </w:rPr>
        <w:t> </w:t>
      </w:r>
      <w:r>
        <w:rPr>
          <w:rFonts w:ascii="Microsoft Sans Serif" w:cs="Microsoft Sans Serif"/>
          <w:w w:val="65"/>
          <w:sz w:val="36"/>
          <w:szCs w:val="36"/>
          <w:rtl/>
        </w:rPr>
        <w:t>عنه</w:t>
      </w:r>
      <w:r>
        <w:rPr>
          <w:rFonts w:ascii="Microsoft Sans Serif" w:cs="Microsoft Sans Serif"/>
          <w:spacing w:val="-24"/>
          <w:sz w:val="36"/>
          <w:szCs w:val="36"/>
          <w:rtl/>
        </w:rPr>
        <w:t> </w:t>
      </w:r>
      <w:r>
        <w:rPr>
          <w:rFonts w:ascii="Microsoft Sans Serif" w:cs="Microsoft Sans Serif"/>
          <w:w w:val="65"/>
          <w:sz w:val="36"/>
          <w:szCs w:val="36"/>
        </w:rPr>
        <w:t>-</w:t>
      </w:r>
      <w:r>
        <w:rPr>
          <w:rFonts w:ascii="Microsoft Sans Serif" w:cs="Microsoft Sans Serif"/>
          <w:spacing w:val="-24"/>
          <w:sz w:val="36"/>
          <w:szCs w:val="36"/>
          <w:rtl/>
        </w:rPr>
        <w:t> </w:t>
      </w:r>
      <w:r>
        <w:rPr>
          <w:rFonts w:ascii="Microsoft Sans Serif" w:cs="Microsoft Sans Serif"/>
          <w:w w:val="65"/>
          <w:sz w:val="36"/>
          <w:szCs w:val="36"/>
          <w:rtl/>
        </w:rPr>
        <w:t>ق</w:t>
      </w:r>
      <w:r>
        <w:rPr>
          <w:rFonts w:ascii="Microsoft Sans Serif" w:cs="Microsoft Sans Serif"/>
          <w:w w:val="65"/>
          <w:position w:val="-5"/>
          <w:sz w:val="36"/>
          <w:szCs w:val="36"/>
          <w:rtl/>
        </w:rPr>
        <w:t>َ</w:t>
      </w:r>
      <w:r>
        <w:rPr>
          <w:rFonts w:ascii="Microsoft Sans Serif" w:cs="Microsoft Sans Serif"/>
          <w:w w:val="65"/>
          <w:sz w:val="36"/>
          <w:szCs w:val="36"/>
          <w:rtl/>
        </w:rPr>
        <w:t>ا</w:t>
      </w:r>
      <w:r>
        <w:rPr>
          <w:rFonts w:ascii="Microsoft Sans Serif" w:cs="Microsoft Sans Serif"/>
          <w:spacing w:val="-29"/>
          <w:w w:val="65"/>
          <w:position w:val="-2"/>
          <w:sz w:val="36"/>
          <w:szCs w:val="36"/>
          <w:rtl/>
        </w:rPr>
        <w:t> </w:t>
      </w:r>
      <w:r>
        <w:rPr>
          <w:rFonts w:ascii="Microsoft Sans Serif" w:cs="Microsoft Sans Serif"/>
          <w:spacing w:val="-54"/>
          <w:w w:val="65"/>
          <w:position w:val="-2"/>
          <w:sz w:val="36"/>
          <w:szCs w:val="36"/>
          <w:rtl/>
        </w:rPr>
        <w:t>َ</w:t>
      </w:r>
      <w:r>
        <w:rPr>
          <w:rFonts w:ascii="Microsoft Sans Serif" w:cs="Microsoft Sans Serif"/>
          <w:spacing w:val="-54"/>
          <w:w w:val="65"/>
          <w:sz w:val="36"/>
          <w:szCs w:val="36"/>
          <w:rtl/>
        </w:rPr>
        <w:t>ل</w:t>
      </w:r>
      <w:r>
        <w:rPr>
          <w:rFonts w:ascii="Microsoft Sans Serif" w:cs="Microsoft Sans Serif"/>
          <w:spacing w:val="-54"/>
          <w:w w:val="65"/>
          <w:sz w:val="36"/>
          <w:szCs w:val="36"/>
        </w:rPr>
        <w:t>:</w:t>
      </w:r>
      <w:r>
        <w:rPr>
          <w:rFonts w:ascii="Microsoft Sans Serif" w:cs="Microsoft Sans Serif"/>
          <w:spacing w:val="-24"/>
          <w:sz w:val="36"/>
          <w:szCs w:val="36"/>
          <w:rtl/>
        </w:rPr>
        <w:t> </w:t>
      </w:r>
      <w:r>
        <w:rPr>
          <w:rFonts w:ascii="Microsoft Sans Serif" w:cs="Microsoft Sans Serif"/>
          <w:w w:val="65"/>
          <w:sz w:val="36"/>
          <w:szCs w:val="36"/>
        </w:rPr>
        <w:t>"</w:t>
      </w:r>
    </w:p>
    <w:p>
      <w:pPr>
        <w:bidi/>
        <w:spacing w:line="472" w:lineRule="exact" w:before="0"/>
        <w:ind w:right="123" w:left="0" w:firstLine="0"/>
        <w:jc w:val="right"/>
        <w:rPr>
          <w:rFonts w:ascii="Microsoft Sans Serif" w:cs="Microsoft Sans Serif"/>
          <w:sz w:val="36"/>
          <w:szCs w:val="36"/>
        </w:rPr>
      </w:pPr>
      <w:r>
        <w:rPr>
          <w:rtl/>
        </w:rPr>
        <w:br w:type="column"/>
      </w:r>
      <w:r>
        <w:rPr>
          <w:rFonts w:ascii="Microsoft Sans Serif" w:cs="Microsoft Sans Serif"/>
          <w:position w:val="-11"/>
          <w:sz w:val="36"/>
          <w:szCs w:val="36"/>
          <w:rtl/>
        </w:rPr>
        <w:t>َ</w:t>
      </w:r>
      <w:r>
        <w:rPr>
          <w:rFonts w:ascii="Microsoft Sans Serif" w:cs="Microsoft Sans Serif"/>
          <w:spacing w:val="-88"/>
          <w:w w:val="82"/>
          <w:position w:val="2"/>
          <w:sz w:val="36"/>
          <w:szCs w:val="36"/>
          <w:rtl/>
        </w:rPr>
        <w:t>و</w:t>
      </w:r>
      <w:r>
        <w:rPr>
          <w:rFonts w:ascii="Microsoft Sans Serif" w:cs="Microsoft Sans Serif"/>
          <w:spacing w:val="31"/>
          <w:position w:val="-7"/>
          <w:sz w:val="36"/>
          <w:szCs w:val="36"/>
          <w:rtl/>
        </w:rPr>
        <w:t>َ</w:t>
      </w:r>
      <w:r>
        <w:rPr>
          <w:rFonts w:ascii="Microsoft Sans Serif" w:cs="Microsoft Sans Serif"/>
          <w:spacing w:val="-131"/>
          <w:w w:val="67"/>
          <w:position w:val="2"/>
          <w:sz w:val="36"/>
          <w:szCs w:val="36"/>
          <w:rtl/>
        </w:rPr>
        <w:t>ع</w:t>
      </w:r>
      <w:r>
        <w:rPr>
          <w:rFonts w:ascii="Microsoft Sans Serif" w:cs="Microsoft Sans Serif"/>
          <w:spacing w:val="-30"/>
          <w:position w:val="-10"/>
          <w:sz w:val="36"/>
          <w:szCs w:val="36"/>
          <w:rtl/>
        </w:rPr>
        <w:t> </w:t>
      </w:r>
      <w:r>
        <w:rPr>
          <w:rFonts w:ascii="Microsoft Sans Serif" w:cs="Microsoft Sans Serif"/>
          <w:position w:val="-10"/>
          <w:sz w:val="36"/>
          <w:szCs w:val="36"/>
          <w:rtl/>
        </w:rPr>
        <w:t>ْ</w:t>
      </w:r>
      <w:r>
        <w:rPr>
          <w:rFonts w:ascii="Microsoft Sans Serif" w:cs="Microsoft Sans Serif"/>
          <w:spacing w:val="-126"/>
          <w:w w:val="83"/>
          <w:position w:val="2"/>
          <w:sz w:val="36"/>
          <w:szCs w:val="36"/>
          <w:rtl/>
        </w:rPr>
        <w:t>ن</w:t>
      </w:r>
      <w:r>
        <w:rPr>
          <w:rFonts w:ascii="Microsoft Sans Serif" w:cs="Microsoft Sans Serif"/>
          <w:spacing w:val="-7"/>
          <w:position w:val="2"/>
          <w:sz w:val="36"/>
          <w:szCs w:val="36"/>
          <w:rtl/>
        </w:rPr>
        <w:t> </w:t>
      </w:r>
      <w:r>
        <w:rPr>
          <w:rFonts w:ascii="Microsoft Sans Serif" w:cs="Microsoft Sans Serif"/>
          <w:w w:val="62"/>
          <w:position w:val="2"/>
          <w:sz w:val="36"/>
          <w:szCs w:val="36"/>
          <w:rtl/>
        </w:rPr>
        <w:t>ا</w:t>
      </w:r>
      <w:r>
        <w:rPr>
          <w:rFonts w:ascii="Microsoft Sans Serif" w:cs="Microsoft Sans Serif"/>
          <w:spacing w:val="-1"/>
          <w:w w:val="32"/>
          <w:position w:val="2"/>
          <w:sz w:val="36"/>
          <w:szCs w:val="36"/>
          <w:rtl/>
        </w:rPr>
        <w:t>ل</w:t>
      </w:r>
      <w:r>
        <w:rPr>
          <w:rFonts w:ascii="Microsoft Sans Serif" w:cs="Microsoft Sans Serif"/>
          <w:spacing w:val="-54"/>
          <w:sz w:val="36"/>
          <w:szCs w:val="36"/>
          <w:rtl/>
        </w:rPr>
        <w:t>ْ</w:t>
      </w:r>
      <w:r>
        <w:rPr>
          <w:rFonts w:ascii="Microsoft Sans Serif" w:cs="Microsoft Sans Serif"/>
          <w:spacing w:val="-6"/>
          <w:w w:val="54"/>
          <w:position w:val="2"/>
          <w:sz w:val="36"/>
          <w:szCs w:val="36"/>
          <w:rtl/>
        </w:rPr>
        <w:t>ع</w:t>
      </w:r>
      <w:r>
        <w:rPr>
          <w:rFonts w:ascii="Microsoft Sans Serif" w:cs="Microsoft Sans Serif"/>
          <w:spacing w:val="-65"/>
          <w:position w:val="11"/>
          <w:sz w:val="36"/>
          <w:szCs w:val="36"/>
          <w:rtl/>
        </w:rPr>
        <w:t>ِ</w:t>
      </w:r>
      <w:r>
        <w:rPr>
          <w:rFonts w:ascii="Microsoft Sans Serif" w:cs="Microsoft Sans Serif"/>
          <w:spacing w:val="4"/>
          <w:position w:val="-10"/>
          <w:sz w:val="36"/>
          <w:szCs w:val="36"/>
          <w:rtl/>
        </w:rPr>
        <w:t>ْ</w:t>
      </w:r>
      <w:r>
        <w:rPr>
          <w:rFonts w:ascii="Microsoft Sans Serif" w:cs="Microsoft Sans Serif"/>
          <w:spacing w:val="-70"/>
          <w:w w:val="64"/>
          <w:position w:val="2"/>
          <w:sz w:val="36"/>
          <w:szCs w:val="36"/>
          <w:rtl/>
        </w:rPr>
        <w:t>ر</w:t>
      </w:r>
      <w:r>
        <w:rPr>
          <w:rFonts w:ascii="Microsoft Sans Serif" w:cs="Microsoft Sans Serif"/>
          <w:spacing w:val="-43"/>
          <w:w w:val="25"/>
          <w:position w:val="2"/>
          <w:sz w:val="36"/>
          <w:szCs w:val="36"/>
          <w:rtl/>
        </w:rPr>
        <w:t>ب</w:t>
      </w:r>
      <w:r>
        <w:rPr>
          <w:rFonts w:ascii="Microsoft Sans Serif" w:cs="Microsoft Sans Serif"/>
          <w:spacing w:val="-53"/>
          <w:position w:val="-10"/>
          <w:sz w:val="36"/>
          <w:szCs w:val="36"/>
          <w:rtl/>
        </w:rPr>
        <w:t>َ</w:t>
      </w:r>
      <w:r>
        <w:rPr>
          <w:rFonts w:ascii="Microsoft Sans Serif" w:cs="Microsoft Sans Serif"/>
          <w:spacing w:val="-19"/>
          <w:w w:val="87"/>
          <w:position w:val="2"/>
          <w:sz w:val="36"/>
          <w:szCs w:val="36"/>
          <w:rtl/>
        </w:rPr>
        <w:t>ا</w:t>
      </w:r>
    </w:p>
    <w:p>
      <w:pPr>
        <w:spacing w:after="0" w:line="472" w:lineRule="exact"/>
        <w:jc w:val="right"/>
        <w:rPr>
          <w:rFonts w:ascii="Microsoft Sans Serif" w:cs="Microsoft Sans Serif"/>
          <w:sz w:val="36"/>
          <w:szCs w:val="36"/>
        </w:rPr>
        <w:sectPr>
          <w:type w:val="continuous"/>
          <w:pgSz w:w="11910" w:h="16840"/>
          <w:pgMar w:header="0" w:footer="1012" w:top="1920" w:bottom="280" w:left="1600" w:right="1140"/>
          <w:cols w:num="3" w:equalWidth="0">
            <w:col w:w="2176" w:space="40"/>
            <w:col w:w="3693" w:space="39"/>
            <w:col w:w="3222"/>
          </w:cols>
        </w:sectPr>
      </w:pPr>
    </w:p>
    <w:p>
      <w:pPr>
        <w:bidi/>
        <w:spacing w:line="545" w:lineRule="exact" w:before="0"/>
        <w:ind w:right="1551" w:left="0" w:firstLine="0"/>
        <w:jc w:val="right"/>
        <w:rPr>
          <w:rFonts w:ascii="Microsoft Sans Serif" w:cs="Microsoft Sans Serif"/>
          <w:sz w:val="36"/>
          <w:szCs w:val="36"/>
        </w:rPr>
      </w:pPr>
      <w:r>
        <w:rPr>
          <w:rFonts w:ascii="Microsoft Sans Serif" w:cs="Microsoft Sans Serif"/>
          <w:spacing w:val="-4"/>
          <w:w w:val="60"/>
          <w:position w:val="1"/>
          <w:sz w:val="36"/>
          <w:szCs w:val="36"/>
        </w:rPr>
        <w:t>-</w:t>
      </w:r>
      <w:r>
        <w:rPr>
          <w:rFonts w:ascii="Microsoft Sans Serif" w:cs="Microsoft Sans Serif"/>
          <w:spacing w:val="-4"/>
          <w:w w:val="60"/>
          <w:position w:val="1"/>
          <w:sz w:val="36"/>
          <w:szCs w:val="36"/>
          <w:rtl/>
        </w:rPr>
        <w:t>صلى</w:t>
      </w:r>
      <w:r>
        <w:rPr>
          <w:rFonts w:ascii="Microsoft Sans Serif" w:cs="Microsoft Sans Serif"/>
          <w:spacing w:val="-11"/>
          <w:position w:val="1"/>
          <w:sz w:val="36"/>
          <w:szCs w:val="36"/>
          <w:rtl/>
        </w:rPr>
        <w:t> </w:t>
      </w:r>
      <w:r>
        <w:rPr>
          <w:rFonts w:ascii="Microsoft Sans Serif" w:cs="Microsoft Sans Serif"/>
          <w:spacing w:val="-2"/>
          <w:w w:val="60"/>
          <w:position w:val="1"/>
          <w:sz w:val="36"/>
          <w:szCs w:val="36"/>
          <w:rtl/>
        </w:rPr>
        <w:t>الله</w:t>
      </w:r>
      <w:r>
        <w:rPr>
          <w:rFonts w:ascii="Microsoft Sans Serif" w:cs="Microsoft Sans Serif"/>
          <w:spacing w:val="-13"/>
          <w:position w:val="1"/>
          <w:sz w:val="36"/>
          <w:szCs w:val="36"/>
          <w:rtl/>
        </w:rPr>
        <w:t> </w:t>
      </w:r>
      <w:r>
        <w:rPr>
          <w:rFonts w:ascii="Microsoft Sans Serif" w:cs="Microsoft Sans Serif"/>
          <w:spacing w:val="-2"/>
          <w:w w:val="60"/>
          <w:position w:val="1"/>
          <w:sz w:val="36"/>
          <w:szCs w:val="36"/>
          <w:rtl/>
        </w:rPr>
        <w:t>عليه</w:t>
      </w:r>
      <w:r>
        <w:rPr>
          <w:rFonts w:ascii="Microsoft Sans Serif" w:cs="Microsoft Sans Serif"/>
          <w:spacing w:val="-22"/>
          <w:position w:val="1"/>
          <w:sz w:val="36"/>
          <w:szCs w:val="36"/>
          <w:rtl/>
        </w:rPr>
        <w:t> </w:t>
      </w:r>
      <w:r>
        <w:rPr>
          <w:rFonts w:ascii="Microsoft Sans Serif" w:cs="Microsoft Sans Serif"/>
          <w:spacing w:val="-2"/>
          <w:w w:val="60"/>
          <w:position w:val="1"/>
          <w:sz w:val="36"/>
          <w:szCs w:val="36"/>
          <w:rtl/>
        </w:rPr>
        <w:t>وسلم</w:t>
      </w:r>
      <w:r>
        <w:rPr>
          <w:rFonts w:ascii="Microsoft Sans Serif" w:cs="Microsoft Sans Serif"/>
          <w:spacing w:val="-22"/>
          <w:position w:val="1"/>
          <w:sz w:val="36"/>
          <w:szCs w:val="36"/>
          <w:rtl/>
        </w:rPr>
        <w:t> </w:t>
      </w:r>
      <w:r>
        <w:rPr>
          <w:rFonts w:ascii="Microsoft Sans Serif" w:cs="Microsoft Sans Serif"/>
          <w:spacing w:val="-2"/>
          <w:w w:val="60"/>
          <w:position w:val="1"/>
          <w:sz w:val="36"/>
          <w:szCs w:val="36"/>
        </w:rPr>
        <w:t>-</w:t>
      </w:r>
      <w:r>
        <w:rPr>
          <w:rFonts w:ascii="Microsoft Sans Serif" w:cs="Microsoft Sans Serif"/>
          <w:spacing w:val="76"/>
          <w:position w:val="-10"/>
          <w:sz w:val="36"/>
          <w:szCs w:val="36"/>
          <w:rtl/>
        </w:rPr>
        <w:t> </w:t>
      </w:r>
      <w:r>
        <w:rPr>
          <w:rFonts w:ascii="Microsoft Sans Serif" w:cs="Microsoft Sans Serif"/>
          <w:spacing w:val="-100"/>
          <w:w w:val="60"/>
          <w:position w:val="-10"/>
          <w:sz w:val="36"/>
          <w:szCs w:val="36"/>
          <w:rtl/>
        </w:rPr>
        <w:t>َ</w:t>
      </w:r>
      <w:r>
        <w:rPr>
          <w:rFonts w:ascii="Microsoft Sans Serif" w:cs="Microsoft Sans Serif"/>
          <w:spacing w:val="-100"/>
          <w:w w:val="60"/>
          <w:position w:val="1"/>
          <w:sz w:val="36"/>
          <w:szCs w:val="36"/>
          <w:rtl/>
        </w:rPr>
        <w:t>ص</w:t>
      </w:r>
      <w:r>
        <w:rPr>
          <w:rFonts w:ascii="Microsoft Sans Serif" w:cs="Microsoft Sans Serif"/>
          <w:spacing w:val="-100"/>
          <w:w w:val="60"/>
          <w:position w:val="-3"/>
          <w:sz w:val="36"/>
          <w:szCs w:val="36"/>
          <w:rtl/>
        </w:rPr>
        <w:t>َ</w:t>
      </w:r>
      <w:r>
        <w:rPr>
          <w:rFonts w:ascii="Microsoft Sans Serif" w:cs="Microsoft Sans Serif"/>
          <w:spacing w:val="-100"/>
          <w:w w:val="60"/>
          <w:position w:val="1"/>
          <w:sz w:val="36"/>
          <w:szCs w:val="36"/>
          <w:rtl/>
        </w:rPr>
        <w:t>الة</w:t>
      </w:r>
      <w:r>
        <w:rPr>
          <w:rFonts w:ascii="Microsoft Sans Serif" w:cs="Microsoft Sans Serif"/>
          <w:spacing w:val="-100"/>
          <w:w w:val="60"/>
          <w:position w:val="-3"/>
          <w:sz w:val="36"/>
          <w:szCs w:val="36"/>
          <w:rtl/>
        </w:rPr>
        <w:t>َ</w:t>
      </w:r>
      <w:r>
        <w:rPr>
          <w:rFonts w:ascii="Microsoft Sans Serif" w:cs="Microsoft Sans Serif"/>
          <w:spacing w:val="-22"/>
          <w:position w:val="1"/>
          <w:sz w:val="36"/>
          <w:szCs w:val="36"/>
          <w:rtl/>
        </w:rPr>
        <w:t> </w:t>
      </w:r>
      <w:r>
        <w:rPr>
          <w:rFonts w:ascii="Microsoft Sans Serif" w:cs="Microsoft Sans Serif"/>
          <w:spacing w:val="-2"/>
          <w:w w:val="60"/>
          <w:position w:val="1"/>
          <w:sz w:val="36"/>
          <w:szCs w:val="36"/>
          <w:rtl/>
        </w:rPr>
        <w:t>ال</w:t>
      </w:r>
      <w:r>
        <w:rPr>
          <w:rFonts w:ascii="Microsoft Sans Serif" w:cs="Microsoft Sans Serif"/>
          <w:spacing w:val="59"/>
          <w:w w:val="150"/>
          <w:position w:val="-2"/>
          <w:sz w:val="36"/>
          <w:szCs w:val="36"/>
          <w:rtl/>
        </w:rPr>
        <w:t> </w:t>
      </w:r>
      <w:r>
        <w:rPr>
          <w:rFonts w:ascii="Microsoft Sans Serif" w:cs="Microsoft Sans Serif"/>
          <w:spacing w:val="-136"/>
          <w:w w:val="60"/>
          <w:position w:val="1"/>
          <w:sz w:val="36"/>
          <w:szCs w:val="36"/>
          <w:rtl/>
        </w:rPr>
        <w:t>ص</w:t>
      </w:r>
      <w:r>
        <w:rPr>
          <w:rFonts w:ascii="Microsoft Sans Serif" w:cs="Microsoft Sans Serif"/>
          <w:spacing w:val="-136"/>
          <w:w w:val="60"/>
          <w:position w:val="-9"/>
          <w:sz w:val="36"/>
          <w:szCs w:val="36"/>
          <w:rtl/>
        </w:rPr>
        <w:t>ْ</w:t>
      </w:r>
      <w:r>
        <w:rPr>
          <w:rFonts w:ascii="Microsoft Sans Serif" w:cs="Microsoft Sans Serif"/>
          <w:spacing w:val="-136"/>
          <w:w w:val="60"/>
          <w:position w:val="1"/>
          <w:sz w:val="36"/>
          <w:szCs w:val="36"/>
          <w:rtl/>
        </w:rPr>
        <w:t>ب</w:t>
      </w:r>
      <w:r>
        <w:rPr>
          <w:rFonts w:ascii="Microsoft Sans Serif" w:cs="Microsoft Sans Serif"/>
          <w:spacing w:val="-36"/>
          <w:sz w:val="36"/>
          <w:szCs w:val="36"/>
          <w:rtl/>
        </w:rPr>
        <w:t> </w:t>
      </w:r>
      <w:r>
        <w:rPr>
          <w:rFonts w:ascii="Microsoft Sans Serif" w:cs="Microsoft Sans Serif"/>
          <w:spacing w:val="-132"/>
          <w:w w:val="60"/>
          <w:sz w:val="36"/>
          <w:szCs w:val="36"/>
          <w:rtl/>
        </w:rPr>
        <w:t>ِ</w:t>
      </w:r>
      <w:r>
        <w:rPr>
          <w:rFonts w:ascii="Microsoft Sans Serif" w:cs="Microsoft Sans Serif"/>
          <w:spacing w:val="-132"/>
          <w:w w:val="60"/>
          <w:position w:val="1"/>
          <w:sz w:val="36"/>
          <w:szCs w:val="36"/>
          <w:rtl/>
        </w:rPr>
        <w:t>ح</w:t>
      </w:r>
      <w:r>
        <w:rPr>
          <w:rFonts w:ascii="Microsoft Sans Serif" w:cs="Microsoft Sans Serif"/>
          <w:spacing w:val="-22"/>
          <w:position w:val="1"/>
          <w:sz w:val="36"/>
          <w:szCs w:val="36"/>
          <w:rtl/>
        </w:rPr>
        <w:t> </w:t>
      </w:r>
      <w:r>
        <w:rPr>
          <w:rFonts w:ascii="Microsoft Sans Serif" w:cs="Microsoft Sans Serif"/>
          <w:spacing w:val="-2"/>
          <w:w w:val="60"/>
          <w:position w:val="1"/>
          <w:sz w:val="36"/>
          <w:szCs w:val="36"/>
          <w:rtl/>
        </w:rPr>
        <w:t>ذ</w:t>
      </w:r>
      <w:r>
        <w:rPr>
          <w:rFonts w:ascii="Microsoft Sans Serif" w:cs="Microsoft Sans Serif"/>
          <w:spacing w:val="-2"/>
          <w:w w:val="60"/>
          <w:position w:val="-3"/>
          <w:sz w:val="36"/>
          <w:szCs w:val="36"/>
          <w:rtl/>
        </w:rPr>
        <w:t>َ</w:t>
      </w:r>
      <w:r>
        <w:rPr>
          <w:rFonts w:ascii="Microsoft Sans Serif" w:cs="Microsoft Sans Serif"/>
          <w:spacing w:val="-2"/>
          <w:w w:val="60"/>
          <w:position w:val="1"/>
          <w:sz w:val="36"/>
          <w:szCs w:val="36"/>
          <w:rtl/>
        </w:rPr>
        <w:t>ا</w:t>
      </w:r>
      <w:r>
        <w:rPr>
          <w:rFonts w:ascii="Microsoft Sans Serif" w:cs="Microsoft Sans Serif"/>
          <w:spacing w:val="31"/>
          <w:position w:val="-8"/>
          <w:sz w:val="36"/>
          <w:szCs w:val="36"/>
          <w:rtl/>
        </w:rPr>
        <w:t> </w:t>
      </w:r>
      <w:r>
        <w:rPr>
          <w:rFonts w:ascii="Microsoft Sans Serif" w:cs="Microsoft Sans Serif"/>
          <w:spacing w:val="-201"/>
          <w:w w:val="60"/>
          <w:position w:val="-8"/>
          <w:sz w:val="36"/>
          <w:szCs w:val="36"/>
          <w:rtl/>
        </w:rPr>
        <w:t>َ</w:t>
      </w:r>
      <w:r>
        <w:rPr>
          <w:rFonts w:ascii="Microsoft Sans Serif" w:cs="Microsoft Sans Serif"/>
          <w:spacing w:val="-201"/>
          <w:w w:val="60"/>
          <w:position w:val="1"/>
          <w:sz w:val="36"/>
          <w:szCs w:val="36"/>
          <w:rtl/>
        </w:rPr>
        <w:t>ت</w:t>
      </w:r>
      <w:r>
        <w:rPr>
          <w:rFonts w:ascii="Microsoft Sans Serif" w:cs="Microsoft Sans Serif"/>
          <w:spacing w:val="-22"/>
          <w:position w:val="1"/>
          <w:sz w:val="36"/>
          <w:szCs w:val="36"/>
          <w:rtl/>
        </w:rPr>
        <w:t> </w:t>
      </w:r>
      <w:r>
        <w:rPr>
          <w:rFonts w:ascii="Microsoft Sans Serif" w:cs="Microsoft Sans Serif"/>
          <w:spacing w:val="-2"/>
          <w:w w:val="60"/>
          <w:position w:val="1"/>
          <w:sz w:val="36"/>
          <w:szCs w:val="36"/>
          <w:rtl/>
        </w:rPr>
        <w:t>ي</w:t>
      </w:r>
      <w:r>
        <w:rPr>
          <w:rFonts w:ascii="Microsoft Sans Serif" w:cs="Microsoft Sans Serif"/>
          <w:spacing w:val="-2"/>
          <w:w w:val="60"/>
          <w:position w:val="-10"/>
          <w:sz w:val="36"/>
          <w:szCs w:val="36"/>
          <w:rtl/>
        </w:rPr>
        <w:t>َ</w:t>
      </w:r>
      <w:r>
        <w:rPr>
          <w:rFonts w:ascii="Microsoft Sans Serif" w:cs="Microsoft Sans Serif"/>
          <w:spacing w:val="-2"/>
          <w:w w:val="60"/>
          <w:position w:val="1"/>
          <w:sz w:val="36"/>
          <w:szCs w:val="36"/>
        </w:rPr>
        <w:t>.</w:t>
      </w:r>
      <w:r>
        <w:rPr>
          <w:rFonts w:ascii="Microsoft Sans Serif" w:cs="Microsoft Sans Serif"/>
          <w:spacing w:val="-2"/>
          <w:w w:val="60"/>
          <w:position w:val="-11"/>
          <w:sz w:val="36"/>
          <w:szCs w:val="36"/>
          <w:rtl/>
        </w:rPr>
        <w:t>ْ</w:t>
      </w:r>
      <w:r>
        <w:rPr>
          <w:rFonts w:ascii="Microsoft Sans Serif" w:cs="Microsoft Sans Serif"/>
          <w:spacing w:val="-2"/>
          <w:w w:val="60"/>
          <w:position w:val="1"/>
          <w:sz w:val="36"/>
          <w:szCs w:val="36"/>
          <w:rtl/>
        </w:rPr>
        <w:t>و</w:t>
      </w:r>
      <w:r>
        <w:rPr>
          <w:rFonts w:ascii="Microsoft Sans Serif" w:cs="Microsoft Sans Serif"/>
          <w:spacing w:val="-2"/>
          <w:w w:val="60"/>
          <w:position w:val="12"/>
          <w:sz w:val="36"/>
          <w:szCs w:val="36"/>
          <w:rtl/>
        </w:rPr>
        <w:t>ٍ</w:t>
      </w:r>
      <w:r>
        <w:rPr>
          <w:rFonts w:ascii="Microsoft Sans Serif" w:cs="Microsoft Sans Serif"/>
          <w:spacing w:val="-2"/>
          <w:w w:val="60"/>
          <w:position w:val="1"/>
          <w:sz w:val="36"/>
          <w:szCs w:val="36"/>
          <w:rtl/>
        </w:rPr>
        <w:t>م</w:t>
      </w:r>
    </w:p>
    <w:p>
      <w:pPr>
        <w:bidi/>
        <w:spacing w:line="437" w:lineRule="exact" w:before="108"/>
        <w:ind w:right="64" w:left="0" w:firstLine="0"/>
        <w:jc w:val="right"/>
        <w:rPr>
          <w:rFonts w:ascii="Microsoft Sans Serif" w:cs="Microsoft Sans Serif"/>
          <w:sz w:val="36"/>
          <w:szCs w:val="36"/>
        </w:rPr>
      </w:pPr>
      <w:r>
        <w:rPr>
          <w:rtl/>
        </w:rPr>
        <w:br w:type="column"/>
      </w:r>
      <w:r>
        <w:rPr>
          <w:rFonts w:ascii="Microsoft Sans Serif" w:cs="Microsoft Sans Serif"/>
          <w:spacing w:val="-96"/>
          <w:w w:val="60"/>
          <w:position w:val="-12"/>
          <w:sz w:val="36"/>
          <w:szCs w:val="36"/>
          <w:rtl/>
        </w:rPr>
        <w:t>َ</w:t>
      </w:r>
      <w:r>
        <w:rPr>
          <w:rFonts w:ascii="Microsoft Sans Serif" w:cs="Microsoft Sans Serif"/>
          <w:spacing w:val="-96"/>
          <w:w w:val="60"/>
          <w:sz w:val="36"/>
          <w:szCs w:val="36"/>
          <w:rtl/>
        </w:rPr>
        <w:t>ر</w:t>
      </w:r>
      <w:r>
        <w:rPr>
          <w:rFonts w:ascii="Microsoft Sans Serif" w:cs="Microsoft Sans Serif"/>
          <w:spacing w:val="-49"/>
          <w:position w:val="-11"/>
          <w:sz w:val="36"/>
          <w:szCs w:val="36"/>
          <w:rtl/>
        </w:rPr>
        <w:t> </w:t>
      </w:r>
      <w:r>
        <w:rPr>
          <w:rFonts w:ascii="Microsoft Sans Serif" w:cs="Microsoft Sans Serif"/>
          <w:spacing w:val="-91"/>
          <w:w w:val="60"/>
          <w:position w:val="-11"/>
          <w:sz w:val="36"/>
          <w:szCs w:val="36"/>
          <w:rtl/>
        </w:rPr>
        <w:t>ُ</w:t>
      </w:r>
      <w:r>
        <w:rPr>
          <w:rFonts w:ascii="Microsoft Sans Serif" w:cs="Microsoft Sans Serif"/>
          <w:spacing w:val="-91"/>
          <w:w w:val="60"/>
          <w:sz w:val="36"/>
          <w:szCs w:val="36"/>
          <w:rtl/>
        </w:rPr>
        <w:t>سو</w:t>
      </w:r>
      <w:r>
        <w:rPr>
          <w:rFonts w:ascii="Microsoft Sans Serif" w:cs="Microsoft Sans Serif"/>
          <w:spacing w:val="-91"/>
          <w:w w:val="60"/>
          <w:position w:val="-2"/>
          <w:sz w:val="36"/>
          <w:szCs w:val="36"/>
          <w:rtl/>
        </w:rPr>
        <w:t>ُ</w:t>
      </w:r>
      <w:r>
        <w:rPr>
          <w:rFonts w:ascii="Microsoft Sans Serif" w:cs="Microsoft Sans Serif"/>
          <w:spacing w:val="-91"/>
          <w:w w:val="60"/>
          <w:sz w:val="36"/>
          <w:szCs w:val="36"/>
          <w:rtl/>
        </w:rPr>
        <w:t>ل</w:t>
      </w:r>
      <w:r>
        <w:rPr>
          <w:rFonts w:ascii="Microsoft Sans Serif" w:cs="Microsoft Sans Serif"/>
          <w:spacing w:val="22"/>
          <w:sz w:val="36"/>
          <w:szCs w:val="36"/>
          <w:rtl/>
        </w:rPr>
        <w:t> </w:t>
      </w:r>
      <w:r>
        <w:rPr>
          <w:rFonts w:ascii="Microsoft Sans Serif" w:cs="Microsoft Sans Serif"/>
          <w:w w:val="60"/>
          <w:sz w:val="36"/>
          <w:szCs w:val="36"/>
          <w:rtl/>
        </w:rPr>
        <w:t>الل</w:t>
      </w:r>
      <w:r>
        <w:rPr>
          <w:rFonts w:ascii="Microsoft Sans Serif" w:cs="Microsoft Sans Serif"/>
          <w:w w:val="60"/>
          <w:sz w:val="36"/>
          <w:szCs w:val="36"/>
          <w:rtl/>
        </w:rPr>
        <w:t>ه</w:t>
      </w:r>
    </w:p>
    <w:p>
      <w:pPr>
        <w:spacing w:after="0" w:line="437" w:lineRule="exact"/>
        <w:jc w:val="right"/>
        <w:rPr>
          <w:rFonts w:ascii="Microsoft Sans Serif" w:cs="Microsoft Sans Serif"/>
          <w:sz w:val="36"/>
          <w:szCs w:val="36"/>
        </w:rPr>
        <w:sectPr>
          <w:type w:val="continuous"/>
          <w:pgSz w:w="11910" w:h="16840"/>
          <w:pgMar w:header="0" w:footer="1012" w:top="1920" w:bottom="280" w:left="1600" w:right="1140"/>
          <w:cols w:num="2" w:equalWidth="0">
            <w:col w:w="6066" w:space="40"/>
            <w:col w:w="3064"/>
          </w:cols>
        </w:sectPr>
      </w:pPr>
    </w:p>
    <w:p>
      <w:pPr>
        <w:bidi/>
        <w:spacing w:line="546" w:lineRule="exact" w:before="1"/>
        <w:ind w:right="1551" w:left="0" w:firstLine="0"/>
        <w:jc w:val="right"/>
        <w:rPr>
          <w:rFonts w:ascii="Microsoft Sans Serif" w:cs="Microsoft Sans Serif"/>
          <w:sz w:val="36"/>
          <w:szCs w:val="36"/>
        </w:rPr>
      </w:pPr>
      <w:r>
        <w:rPr>
          <w:rFonts w:ascii="Microsoft Sans Serif" w:cs="Microsoft Sans Serif"/>
          <w:spacing w:val="-10"/>
          <w:w w:val="60"/>
          <w:sz w:val="36"/>
          <w:szCs w:val="36"/>
        </w:rPr>
        <w:t>,</w:t>
      </w:r>
      <w:r>
        <w:rPr>
          <w:rFonts w:ascii="Microsoft Sans Serif" w:cs="Microsoft Sans Serif"/>
          <w:spacing w:val="3"/>
          <w:sz w:val="36"/>
          <w:szCs w:val="36"/>
          <w:rtl/>
        </w:rPr>
        <w:t> </w:t>
      </w:r>
      <w:r>
        <w:rPr>
          <w:rFonts w:ascii="Microsoft Sans Serif" w:cs="Microsoft Sans Serif"/>
          <w:spacing w:val="-10"/>
          <w:w w:val="60"/>
          <w:sz w:val="36"/>
          <w:szCs w:val="36"/>
          <w:rtl/>
        </w:rPr>
        <w:t>ف</w:t>
      </w:r>
      <w:r>
        <w:rPr>
          <w:rFonts w:ascii="Microsoft Sans Serif" w:cs="Microsoft Sans Serif"/>
          <w:spacing w:val="-10"/>
          <w:w w:val="60"/>
          <w:position w:val="-5"/>
          <w:sz w:val="36"/>
          <w:szCs w:val="36"/>
          <w:rtl/>
        </w:rPr>
        <w:t>َ</w:t>
      </w:r>
      <w:r>
        <w:rPr>
          <w:rFonts w:ascii="Microsoft Sans Serif" w:cs="Microsoft Sans Serif"/>
          <w:spacing w:val="-10"/>
          <w:w w:val="60"/>
          <w:sz w:val="36"/>
          <w:szCs w:val="36"/>
        </w:rPr>
        <w:t>.</w:t>
      </w:r>
      <w:r>
        <w:rPr>
          <w:rFonts w:ascii="Microsoft Sans Serif" w:cs="Microsoft Sans Serif"/>
          <w:spacing w:val="-10"/>
          <w:w w:val="60"/>
          <w:position w:val="-13"/>
          <w:sz w:val="36"/>
          <w:szCs w:val="36"/>
          <w:rtl/>
        </w:rPr>
        <w:t>َ</w:t>
      </w:r>
      <w:r>
        <w:rPr>
          <w:rFonts w:ascii="Microsoft Sans Serif" w:cs="Microsoft Sans Serif"/>
          <w:spacing w:val="-10"/>
          <w:w w:val="60"/>
          <w:sz w:val="36"/>
          <w:szCs w:val="36"/>
          <w:rtl/>
        </w:rPr>
        <w:t>و</w:t>
      </w:r>
      <w:r>
        <w:rPr>
          <w:rFonts w:ascii="Microsoft Sans Serif" w:cs="Microsoft Sans Serif"/>
          <w:spacing w:val="-10"/>
          <w:w w:val="60"/>
          <w:position w:val="-9"/>
          <w:sz w:val="36"/>
          <w:szCs w:val="36"/>
          <w:rtl/>
        </w:rPr>
        <w:t>َ</w:t>
      </w:r>
      <w:r>
        <w:rPr>
          <w:rFonts w:ascii="Microsoft Sans Serif" w:cs="Microsoft Sans Serif"/>
          <w:spacing w:val="-10"/>
          <w:w w:val="60"/>
          <w:sz w:val="36"/>
          <w:szCs w:val="36"/>
          <w:rtl/>
        </w:rPr>
        <w:t>عظ</w:t>
      </w:r>
      <w:r>
        <w:rPr>
          <w:rFonts w:ascii="Microsoft Sans Serif" w:cs="Microsoft Sans Serif"/>
          <w:spacing w:val="-10"/>
          <w:w w:val="60"/>
          <w:position w:val="-3"/>
          <w:sz w:val="36"/>
          <w:szCs w:val="36"/>
          <w:rtl/>
        </w:rPr>
        <w:t>َ</w:t>
      </w:r>
      <w:r>
        <w:rPr>
          <w:rFonts w:ascii="Microsoft Sans Serif" w:cs="Microsoft Sans Serif"/>
          <w:spacing w:val="-10"/>
          <w:w w:val="60"/>
          <w:sz w:val="36"/>
          <w:szCs w:val="36"/>
          <w:rtl/>
        </w:rPr>
        <w:t>ن</w:t>
      </w:r>
      <w:r>
        <w:rPr>
          <w:rFonts w:ascii="Microsoft Sans Serif" w:cs="Microsoft Sans Serif"/>
          <w:spacing w:val="-10"/>
          <w:w w:val="60"/>
          <w:position w:val="-7"/>
          <w:sz w:val="36"/>
          <w:szCs w:val="36"/>
          <w:rtl/>
        </w:rPr>
        <w:t>َ</w:t>
      </w:r>
      <w:r>
        <w:rPr>
          <w:rFonts w:ascii="Microsoft Sans Serif" w:cs="Microsoft Sans Serif"/>
          <w:spacing w:val="-10"/>
          <w:w w:val="60"/>
          <w:sz w:val="36"/>
          <w:szCs w:val="36"/>
          <w:rtl/>
        </w:rPr>
        <w:t>ا</w:t>
      </w:r>
      <w:r>
        <w:rPr>
          <w:rFonts w:ascii="Microsoft Sans Serif" w:cs="Microsoft Sans Serif"/>
          <w:spacing w:val="41"/>
          <w:position w:val="-11"/>
          <w:sz w:val="36"/>
          <w:szCs w:val="36"/>
          <w:rtl/>
        </w:rPr>
        <w:t> </w:t>
      </w:r>
      <w:r>
        <w:rPr>
          <w:rFonts w:ascii="Microsoft Sans Serif" w:cs="Microsoft Sans Serif"/>
          <w:spacing w:val="-66"/>
          <w:w w:val="60"/>
          <w:position w:val="-11"/>
          <w:sz w:val="36"/>
          <w:szCs w:val="36"/>
          <w:rtl/>
        </w:rPr>
        <w:t>َ</w:t>
      </w:r>
      <w:r>
        <w:rPr>
          <w:rFonts w:ascii="Microsoft Sans Serif" w:cs="Microsoft Sans Serif"/>
          <w:spacing w:val="-66"/>
          <w:w w:val="60"/>
          <w:sz w:val="36"/>
          <w:szCs w:val="36"/>
          <w:rtl/>
        </w:rPr>
        <w:t>م</w:t>
      </w:r>
      <w:r>
        <w:rPr>
          <w:rFonts w:ascii="Microsoft Sans Serif" w:cs="Microsoft Sans Serif"/>
          <w:spacing w:val="-66"/>
          <w:w w:val="60"/>
          <w:position w:val="-12"/>
          <w:sz w:val="36"/>
          <w:szCs w:val="36"/>
          <w:rtl/>
        </w:rPr>
        <w:t>ْ</w:t>
      </w:r>
      <w:r>
        <w:rPr>
          <w:rFonts w:ascii="Microsoft Sans Serif" w:cs="Microsoft Sans Serif"/>
          <w:spacing w:val="-66"/>
          <w:w w:val="60"/>
          <w:sz w:val="36"/>
          <w:szCs w:val="36"/>
          <w:rtl/>
        </w:rPr>
        <w:t>و</w:t>
      </w:r>
      <w:r>
        <w:rPr>
          <w:rFonts w:ascii="Microsoft Sans Serif" w:cs="Microsoft Sans Serif"/>
          <w:spacing w:val="-66"/>
          <w:w w:val="60"/>
          <w:position w:val="9"/>
          <w:sz w:val="36"/>
          <w:szCs w:val="36"/>
          <w:rtl/>
        </w:rPr>
        <w:t>ِ</w:t>
      </w:r>
      <w:r>
        <w:rPr>
          <w:rFonts w:ascii="Microsoft Sans Serif" w:cs="Microsoft Sans Serif"/>
          <w:spacing w:val="-66"/>
          <w:w w:val="60"/>
          <w:sz w:val="36"/>
          <w:szCs w:val="36"/>
          <w:rtl/>
        </w:rPr>
        <w:t>عظ</w:t>
      </w:r>
      <w:r>
        <w:rPr>
          <w:rFonts w:ascii="Microsoft Sans Serif" w:cs="Microsoft Sans Serif"/>
          <w:spacing w:val="-66"/>
          <w:w w:val="60"/>
          <w:position w:val="-3"/>
          <w:sz w:val="36"/>
          <w:szCs w:val="36"/>
          <w:rtl/>
        </w:rPr>
        <w:t>َ</w:t>
      </w:r>
      <w:r>
        <w:rPr>
          <w:rFonts w:ascii="Microsoft Sans Serif" w:cs="Microsoft Sans Serif"/>
          <w:spacing w:val="-66"/>
          <w:w w:val="60"/>
          <w:sz w:val="36"/>
          <w:szCs w:val="36"/>
          <w:rtl/>
        </w:rPr>
        <w:t>ة</w:t>
      </w:r>
      <w:r>
        <w:rPr>
          <w:rFonts w:ascii="Microsoft Sans Serif" w:cs="Microsoft Sans Serif"/>
          <w:spacing w:val="-66"/>
          <w:w w:val="60"/>
          <w:position w:val="-6"/>
          <w:sz w:val="36"/>
          <w:szCs w:val="36"/>
          <w:rtl/>
        </w:rPr>
        <w:t>ً</w:t>
      </w:r>
      <w:r>
        <w:rPr>
          <w:rFonts w:ascii="Microsoft Sans Serif" w:cs="Microsoft Sans Serif"/>
          <w:spacing w:val="-3"/>
          <w:sz w:val="36"/>
          <w:szCs w:val="36"/>
          <w:rtl/>
        </w:rPr>
        <w:t> </w:t>
      </w:r>
      <w:r>
        <w:rPr>
          <w:rFonts w:ascii="Microsoft Sans Serif" w:cs="Microsoft Sans Serif"/>
          <w:spacing w:val="-10"/>
          <w:w w:val="60"/>
          <w:sz w:val="36"/>
          <w:szCs w:val="36"/>
          <w:rtl/>
        </w:rPr>
        <w:t>ب</w:t>
      </w:r>
      <w:r>
        <w:rPr>
          <w:rFonts w:ascii="Microsoft Sans Serif" w:cs="Microsoft Sans Serif"/>
          <w:spacing w:val="-10"/>
          <w:w w:val="60"/>
          <w:position w:val="-11"/>
          <w:sz w:val="36"/>
          <w:szCs w:val="36"/>
          <w:rtl/>
        </w:rPr>
        <w:t>َ</w:t>
      </w:r>
      <w:r>
        <w:rPr>
          <w:rFonts w:ascii="Microsoft Sans Serif" w:cs="Microsoft Sans Serif"/>
          <w:spacing w:val="-10"/>
          <w:w w:val="60"/>
          <w:sz w:val="36"/>
          <w:szCs w:val="36"/>
          <w:rtl/>
        </w:rPr>
        <w:t>ل</w:t>
      </w:r>
      <w:r>
        <w:rPr>
          <w:rFonts w:ascii="Microsoft Sans Serif" w:cs="Microsoft Sans Serif"/>
          <w:spacing w:val="-10"/>
          <w:w w:val="60"/>
          <w:position w:val="10"/>
          <w:sz w:val="36"/>
          <w:szCs w:val="36"/>
          <w:rtl/>
        </w:rPr>
        <w:t>ِ</w:t>
      </w:r>
      <w:r>
        <w:rPr>
          <w:rFonts w:ascii="Microsoft Sans Serif" w:cs="Microsoft Sans Serif"/>
          <w:spacing w:val="-10"/>
          <w:w w:val="60"/>
          <w:sz w:val="36"/>
          <w:szCs w:val="36"/>
          <w:rtl/>
        </w:rPr>
        <w:t>يغ</w:t>
      </w:r>
      <w:r>
        <w:rPr>
          <w:rFonts w:ascii="Microsoft Sans Serif" w:cs="Microsoft Sans Serif"/>
          <w:spacing w:val="-10"/>
          <w:w w:val="60"/>
          <w:position w:val="-7"/>
          <w:sz w:val="36"/>
          <w:szCs w:val="36"/>
          <w:rtl/>
        </w:rPr>
        <w:t>َ</w:t>
      </w:r>
      <w:r>
        <w:rPr>
          <w:rFonts w:ascii="Microsoft Sans Serif" w:cs="Microsoft Sans Serif"/>
          <w:spacing w:val="-10"/>
          <w:w w:val="60"/>
          <w:sz w:val="36"/>
          <w:szCs w:val="36"/>
          <w:rtl/>
        </w:rPr>
        <w:t>ة</w:t>
      </w:r>
      <w:r>
        <w:rPr>
          <w:rFonts w:ascii="Microsoft Sans Serif" w:cs="Microsoft Sans Serif"/>
          <w:spacing w:val="-10"/>
          <w:w w:val="60"/>
          <w:position w:val="-6"/>
          <w:sz w:val="36"/>
          <w:szCs w:val="36"/>
          <w:rtl/>
        </w:rPr>
        <w:t>ً</w:t>
      </w:r>
      <w:r>
        <w:rPr>
          <w:rFonts w:ascii="Microsoft Sans Serif" w:cs="Microsoft Sans Serif"/>
          <w:spacing w:val="49"/>
          <w:sz w:val="36"/>
          <w:szCs w:val="36"/>
          <w:rtl/>
        </w:rPr>
        <w:t> </w:t>
      </w:r>
      <w:r>
        <w:rPr>
          <w:rFonts w:ascii="Microsoft Sans Serif" w:cs="Microsoft Sans Serif"/>
          <w:spacing w:val="-53"/>
          <w:w w:val="60"/>
          <w:sz w:val="36"/>
          <w:szCs w:val="36"/>
        </w:rPr>
        <w:t>(</w:t>
      </w:r>
      <w:r>
        <w:rPr>
          <w:rFonts w:ascii="Microsoft Sans Serif" w:cs="Microsoft Sans Serif"/>
          <w:spacing w:val="-53"/>
          <w:w w:val="60"/>
          <w:position w:val="-12"/>
          <w:sz w:val="36"/>
          <w:szCs w:val="36"/>
          <w:rtl/>
        </w:rPr>
        <w:t>َ</w:t>
      </w:r>
      <w:r>
        <w:rPr>
          <w:rFonts w:ascii="Microsoft Sans Serif" w:cs="Microsoft Sans Serif"/>
          <w:spacing w:val="-53"/>
          <w:w w:val="60"/>
          <w:sz w:val="36"/>
          <w:szCs w:val="36"/>
          <w:rtl/>
        </w:rPr>
        <w:t>و</w:t>
      </w:r>
      <w:r>
        <w:rPr>
          <w:rFonts w:ascii="Microsoft Sans Serif" w:cs="Microsoft Sans Serif"/>
          <w:spacing w:val="-53"/>
          <w:w w:val="60"/>
          <w:position w:val="10"/>
          <w:sz w:val="36"/>
          <w:szCs w:val="36"/>
          <w:rtl/>
        </w:rPr>
        <w:t>ِ</w:t>
      </w:r>
      <w:r>
        <w:rPr>
          <w:rFonts w:ascii="Microsoft Sans Serif" w:cs="Microsoft Sans Serif"/>
          <w:spacing w:val="-53"/>
          <w:w w:val="60"/>
          <w:sz w:val="36"/>
          <w:szCs w:val="36"/>
          <w:rtl/>
        </w:rPr>
        <w:t>جل</w:t>
      </w:r>
      <w:r>
        <w:rPr>
          <w:rFonts w:ascii="Microsoft Sans Serif" w:cs="Microsoft Sans Serif"/>
          <w:spacing w:val="-53"/>
          <w:w w:val="60"/>
          <w:position w:val="-3"/>
          <w:sz w:val="36"/>
          <w:szCs w:val="36"/>
          <w:rtl/>
        </w:rPr>
        <w:t>َ</w:t>
      </w:r>
      <w:r>
        <w:rPr>
          <w:rFonts w:ascii="Microsoft Sans Serif" w:cs="Microsoft Sans Serif"/>
          <w:spacing w:val="30"/>
          <w:position w:val="-8"/>
          <w:sz w:val="36"/>
          <w:szCs w:val="36"/>
          <w:rtl/>
        </w:rPr>
        <w:t> </w:t>
      </w:r>
      <w:r>
        <w:rPr>
          <w:rFonts w:ascii="Microsoft Sans Serif" w:cs="Microsoft Sans Serif"/>
          <w:spacing w:val="-196"/>
          <w:w w:val="60"/>
          <w:position w:val="-8"/>
          <w:sz w:val="36"/>
          <w:szCs w:val="36"/>
          <w:rtl/>
        </w:rPr>
        <w:t>ْ</w:t>
      </w:r>
      <w:r>
        <w:rPr>
          <w:rFonts w:ascii="Microsoft Sans Serif" w:cs="Microsoft Sans Serif"/>
          <w:spacing w:val="-196"/>
          <w:w w:val="60"/>
          <w:sz w:val="36"/>
          <w:szCs w:val="36"/>
          <w:rtl/>
        </w:rPr>
        <w:t>ت</w:t>
      </w:r>
      <w:r>
        <w:rPr>
          <w:rFonts w:ascii="Microsoft Sans Serif" w:cs="Microsoft Sans Serif"/>
          <w:spacing w:val="27"/>
          <w:position w:val="9"/>
          <w:sz w:val="36"/>
          <w:szCs w:val="36"/>
          <w:rtl/>
        </w:rPr>
        <w:t> </w:t>
      </w:r>
      <w:r>
        <w:rPr>
          <w:rFonts w:ascii="Microsoft Sans Serif" w:cs="Microsoft Sans Serif"/>
          <w:spacing w:val="-51"/>
          <w:w w:val="60"/>
          <w:position w:val="9"/>
          <w:sz w:val="36"/>
          <w:szCs w:val="36"/>
          <w:rtl/>
        </w:rPr>
        <w:t>ِ</w:t>
      </w:r>
      <w:r>
        <w:rPr>
          <w:rFonts w:ascii="Microsoft Sans Serif" w:cs="Microsoft Sans Serif"/>
          <w:spacing w:val="-51"/>
          <w:w w:val="60"/>
          <w:sz w:val="36"/>
          <w:szCs w:val="36"/>
          <w:rtl/>
        </w:rPr>
        <w:t>م</w:t>
      </w:r>
      <w:r>
        <w:rPr>
          <w:rFonts w:ascii="Microsoft Sans Serif" w:cs="Microsoft Sans Serif"/>
          <w:spacing w:val="-51"/>
          <w:w w:val="60"/>
          <w:position w:val="-5"/>
          <w:sz w:val="36"/>
          <w:szCs w:val="36"/>
          <w:rtl/>
        </w:rPr>
        <w:t>ْ</w:t>
      </w:r>
      <w:r>
        <w:rPr>
          <w:rFonts w:ascii="Microsoft Sans Serif" w:cs="Microsoft Sans Serif"/>
          <w:spacing w:val="-51"/>
          <w:w w:val="60"/>
          <w:sz w:val="36"/>
          <w:szCs w:val="36"/>
          <w:rtl/>
        </w:rPr>
        <w:t>ن</w:t>
      </w:r>
      <w:r>
        <w:rPr>
          <w:rFonts w:ascii="Microsoft Sans Serif" w:cs="Microsoft Sans Serif"/>
          <w:spacing w:val="-51"/>
          <w:w w:val="60"/>
          <w:sz w:val="36"/>
          <w:szCs w:val="36"/>
        </w:rPr>
        <w:t>.</w:t>
      </w:r>
      <w:r>
        <w:rPr>
          <w:rFonts w:ascii="Microsoft Sans Serif" w:cs="Microsoft Sans Serif"/>
          <w:spacing w:val="-62"/>
          <w:position w:val="-11"/>
          <w:sz w:val="36"/>
          <w:szCs w:val="36"/>
          <w:rtl/>
        </w:rPr>
        <w:t> </w:t>
      </w:r>
      <w:r>
        <w:rPr>
          <w:rFonts w:ascii="Microsoft Sans Serif" w:cs="Microsoft Sans Serif"/>
          <w:spacing w:val="-53"/>
          <w:w w:val="60"/>
          <w:position w:val="-11"/>
          <w:sz w:val="36"/>
          <w:szCs w:val="36"/>
          <w:rtl/>
        </w:rPr>
        <w:t>َ</w:t>
      </w:r>
      <w:r>
        <w:rPr>
          <w:rFonts w:ascii="Microsoft Sans Serif" w:cs="Microsoft Sans Serif"/>
          <w:spacing w:val="-53"/>
          <w:w w:val="60"/>
          <w:sz w:val="36"/>
          <w:szCs w:val="36"/>
          <w:rtl/>
        </w:rPr>
        <w:t>ه</w:t>
      </w:r>
      <w:r>
        <w:rPr>
          <w:rFonts w:ascii="Microsoft Sans Serif" w:cs="Microsoft Sans Serif"/>
          <w:spacing w:val="-53"/>
          <w:w w:val="60"/>
          <w:sz w:val="36"/>
          <w:szCs w:val="36"/>
          <w:rtl/>
        </w:rPr>
        <w:t>ا</w:t>
      </w:r>
    </w:p>
    <w:p>
      <w:pPr>
        <w:bidi/>
        <w:spacing w:line="120" w:lineRule="auto" w:before="99"/>
        <w:ind w:right="73" w:left="0" w:firstLine="0"/>
        <w:jc w:val="right"/>
        <w:rPr>
          <w:rFonts w:ascii="Microsoft Sans Serif" w:cs="Microsoft Sans Serif"/>
          <w:sz w:val="36"/>
          <w:szCs w:val="36"/>
        </w:rPr>
      </w:pPr>
      <w:r>
        <w:rPr>
          <w:rtl/>
        </w:rPr>
        <w:br w:type="column"/>
      </w:r>
      <w:r>
        <w:rPr>
          <w:rFonts w:ascii="Microsoft Sans Serif" w:cs="Microsoft Sans Serif"/>
          <w:spacing w:val="-66"/>
          <w:w w:val="40"/>
          <w:sz w:val="36"/>
          <w:szCs w:val="36"/>
          <w:rtl/>
        </w:rPr>
        <w:t>ث</w:t>
      </w:r>
      <w:r>
        <w:rPr>
          <w:rFonts w:ascii="Microsoft Sans Serif" w:cs="Microsoft Sans Serif"/>
          <w:spacing w:val="-66"/>
          <w:w w:val="40"/>
          <w:position w:val="-2"/>
          <w:sz w:val="36"/>
          <w:szCs w:val="36"/>
          <w:rtl/>
        </w:rPr>
        <w:t>ُ</w:t>
      </w:r>
      <w:r>
        <w:rPr>
          <w:rFonts w:ascii="Microsoft Sans Serif" w:cs="Microsoft Sans Serif"/>
          <w:spacing w:val="-66"/>
          <w:w w:val="40"/>
          <w:position w:val="-5"/>
          <w:sz w:val="36"/>
          <w:szCs w:val="36"/>
          <w:rtl/>
        </w:rPr>
        <w:t>َّ</w:t>
      </w:r>
      <w:r>
        <w:rPr>
          <w:rFonts w:ascii="Microsoft Sans Serif" w:cs="Microsoft Sans Serif"/>
          <w:spacing w:val="-66"/>
          <w:w w:val="40"/>
          <w:sz w:val="36"/>
          <w:szCs w:val="36"/>
          <w:rtl/>
        </w:rPr>
        <w:t>م</w:t>
      </w:r>
      <w:r>
        <w:rPr>
          <w:rFonts w:ascii="Microsoft Sans Serif" w:cs="Microsoft Sans Serif"/>
          <w:spacing w:val="-7"/>
          <w:sz w:val="36"/>
          <w:szCs w:val="36"/>
          <w:rtl/>
        </w:rPr>
        <w:t> </w:t>
      </w:r>
      <w:r>
        <w:rPr>
          <w:rFonts w:ascii="Microsoft Sans Serif" w:cs="Microsoft Sans Serif"/>
          <w:spacing w:val="-14"/>
          <w:w w:val="40"/>
          <w:sz w:val="36"/>
          <w:szCs w:val="36"/>
          <w:rtl/>
        </w:rPr>
        <w:t>َأق</w:t>
      </w:r>
      <w:r>
        <w:rPr>
          <w:rFonts w:ascii="Microsoft Sans Serif" w:cs="Microsoft Sans Serif"/>
          <w:spacing w:val="-14"/>
          <w:w w:val="40"/>
          <w:position w:val="-4"/>
          <w:sz w:val="36"/>
          <w:szCs w:val="36"/>
          <w:rtl/>
        </w:rPr>
        <w:t>ْ</w:t>
      </w:r>
      <w:r>
        <w:rPr>
          <w:rFonts w:ascii="Microsoft Sans Serif" w:cs="Microsoft Sans Serif"/>
          <w:spacing w:val="-14"/>
          <w:w w:val="40"/>
          <w:sz w:val="36"/>
          <w:szCs w:val="36"/>
        </w:rPr>
        <w:t>.</w:t>
      </w:r>
      <w:r>
        <w:rPr>
          <w:rFonts w:ascii="Microsoft Sans Serif" w:cs="Microsoft Sans Serif"/>
          <w:spacing w:val="-14"/>
          <w:w w:val="40"/>
          <w:sz w:val="36"/>
          <w:szCs w:val="36"/>
          <w:rtl/>
        </w:rPr>
        <w:t>ب</w:t>
      </w:r>
      <w:r>
        <w:rPr>
          <w:rFonts w:ascii="Microsoft Sans Serif" w:cs="Microsoft Sans Serif"/>
          <w:spacing w:val="-14"/>
          <w:w w:val="40"/>
          <w:position w:val="-11"/>
          <w:sz w:val="36"/>
          <w:szCs w:val="36"/>
          <w:rtl/>
        </w:rPr>
        <w:t>َ</w:t>
      </w:r>
      <w:r>
        <w:rPr>
          <w:rFonts w:ascii="Microsoft Sans Serif" w:cs="Microsoft Sans Serif"/>
          <w:spacing w:val="-24"/>
          <w:position w:val="-14"/>
          <w:sz w:val="36"/>
          <w:szCs w:val="36"/>
          <w:rtl/>
        </w:rPr>
        <w:t> </w:t>
      </w:r>
      <w:r>
        <w:rPr>
          <w:rFonts w:ascii="Microsoft Sans Serif" w:cs="Microsoft Sans Serif"/>
          <w:spacing w:val="-153"/>
          <w:w w:val="40"/>
          <w:position w:val="-14"/>
          <w:sz w:val="36"/>
          <w:szCs w:val="36"/>
          <w:rtl/>
        </w:rPr>
        <w:t>َ</w:t>
      </w:r>
      <w:r>
        <w:rPr>
          <w:rFonts w:ascii="Microsoft Sans Serif" w:cs="Microsoft Sans Serif"/>
          <w:spacing w:val="-153"/>
          <w:w w:val="40"/>
          <w:sz w:val="36"/>
          <w:szCs w:val="36"/>
          <w:rtl/>
        </w:rPr>
        <w:t>ل</w:t>
      </w:r>
      <w:r>
        <w:rPr>
          <w:rFonts w:ascii="Microsoft Sans Serif" w:cs="Microsoft Sans Serif"/>
          <w:spacing w:val="16"/>
          <w:position w:val="-9"/>
          <w:sz w:val="36"/>
          <w:szCs w:val="36"/>
          <w:rtl/>
        </w:rPr>
        <w:t> </w:t>
      </w:r>
      <w:r>
        <w:rPr>
          <w:rFonts w:ascii="Microsoft Sans Serif" w:cs="Microsoft Sans Serif"/>
          <w:spacing w:val="-14"/>
          <w:w w:val="40"/>
          <w:position w:val="-9"/>
          <w:sz w:val="36"/>
          <w:szCs w:val="36"/>
          <w:rtl/>
        </w:rPr>
        <w:t>َ</w:t>
      </w:r>
      <w:r>
        <w:rPr>
          <w:rFonts w:ascii="Microsoft Sans Serif" w:cs="Microsoft Sans Serif"/>
          <w:spacing w:val="-14"/>
          <w:w w:val="40"/>
          <w:sz w:val="36"/>
          <w:szCs w:val="36"/>
          <w:rtl/>
        </w:rPr>
        <w:t>عل</w:t>
      </w:r>
      <w:r>
        <w:rPr>
          <w:rFonts w:ascii="Microsoft Sans Serif" w:cs="Microsoft Sans Serif"/>
          <w:spacing w:val="-14"/>
          <w:w w:val="40"/>
          <w:position w:val="-3"/>
          <w:sz w:val="36"/>
          <w:szCs w:val="36"/>
          <w:rtl/>
        </w:rPr>
        <w:t>َ</w:t>
      </w:r>
      <w:r>
        <w:rPr>
          <w:rFonts w:ascii="Microsoft Sans Serif" w:cs="Microsoft Sans Serif"/>
          <w:spacing w:val="-14"/>
          <w:w w:val="40"/>
          <w:position w:val="-10"/>
          <w:sz w:val="36"/>
          <w:szCs w:val="36"/>
          <w:rtl/>
        </w:rPr>
        <w:t>ْ</w:t>
      </w:r>
      <w:r>
        <w:rPr>
          <w:rFonts w:ascii="Microsoft Sans Serif" w:cs="Microsoft Sans Serif"/>
          <w:spacing w:val="-14"/>
          <w:w w:val="40"/>
          <w:sz w:val="36"/>
          <w:szCs w:val="36"/>
          <w:rtl/>
        </w:rPr>
        <w:t>ي</w:t>
      </w:r>
      <w:r>
        <w:rPr>
          <w:rFonts w:ascii="Microsoft Sans Serif" w:cs="Microsoft Sans Serif"/>
          <w:spacing w:val="-14"/>
          <w:w w:val="40"/>
          <w:sz w:val="36"/>
          <w:szCs w:val="36"/>
        </w:rPr>
        <w:t>.</w:t>
      </w:r>
      <w:r>
        <w:rPr>
          <w:rFonts w:ascii="Microsoft Sans Serif" w:cs="Microsoft Sans Serif"/>
          <w:spacing w:val="-14"/>
          <w:w w:val="40"/>
          <w:sz w:val="36"/>
          <w:szCs w:val="36"/>
          <w:rtl/>
        </w:rPr>
        <w:t>ن</w:t>
      </w:r>
      <w:r>
        <w:rPr>
          <w:rFonts w:ascii="Microsoft Sans Serif" w:cs="Microsoft Sans Serif"/>
          <w:spacing w:val="-14"/>
          <w:w w:val="40"/>
          <w:position w:val="-7"/>
          <w:sz w:val="36"/>
          <w:szCs w:val="36"/>
          <w:rtl/>
        </w:rPr>
        <w:t>َ</w:t>
      </w:r>
      <w:r>
        <w:rPr>
          <w:rFonts w:ascii="Microsoft Sans Serif" w:cs="Microsoft Sans Serif"/>
          <w:spacing w:val="-14"/>
          <w:w w:val="40"/>
          <w:sz w:val="36"/>
          <w:szCs w:val="36"/>
          <w:rtl/>
        </w:rPr>
        <w:t>ا</w:t>
      </w:r>
      <w:r>
        <w:rPr>
          <w:rFonts w:ascii="Microsoft Sans Serif" w:cs="Microsoft Sans Serif"/>
          <w:spacing w:val="-10"/>
          <w:sz w:val="36"/>
          <w:szCs w:val="36"/>
          <w:rtl/>
        </w:rPr>
        <w:t> </w:t>
      </w:r>
      <w:r>
        <w:rPr>
          <w:rFonts w:ascii="Microsoft Sans Serif" w:cs="Microsoft Sans Serif"/>
          <w:spacing w:val="-14"/>
          <w:w w:val="40"/>
          <w:sz w:val="36"/>
          <w:szCs w:val="36"/>
          <w:rtl/>
        </w:rPr>
        <w:t>ب</w:t>
      </w:r>
      <w:r>
        <w:rPr>
          <w:rFonts w:ascii="Microsoft Sans Serif" w:cs="Microsoft Sans Serif"/>
          <w:spacing w:val="-14"/>
          <w:w w:val="40"/>
          <w:position w:val="6"/>
          <w:sz w:val="36"/>
          <w:szCs w:val="36"/>
          <w:rtl/>
        </w:rPr>
        <w:t>ِ</w:t>
      </w:r>
      <w:r>
        <w:rPr>
          <w:rFonts w:ascii="Microsoft Sans Serif" w:cs="Microsoft Sans Serif"/>
          <w:spacing w:val="-14"/>
          <w:w w:val="40"/>
          <w:position w:val="-13"/>
          <w:sz w:val="36"/>
          <w:szCs w:val="36"/>
          <w:rtl/>
        </w:rPr>
        <w:t>َ</w:t>
      </w:r>
      <w:r>
        <w:rPr>
          <w:rFonts w:ascii="Microsoft Sans Serif" w:cs="Microsoft Sans Serif"/>
          <w:spacing w:val="-14"/>
          <w:w w:val="40"/>
          <w:sz w:val="36"/>
          <w:szCs w:val="36"/>
          <w:rtl/>
        </w:rPr>
        <w:t>و</w:t>
      </w:r>
      <w:r>
        <w:rPr>
          <w:rFonts w:ascii="Microsoft Sans Serif" w:cs="Microsoft Sans Serif"/>
          <w:spacing w:val="-49"/>
          <w:position w:val="-10"/>
          <w:sz w:val="36"/>
          <w:szCs w:val="36"/>
          <w:rtl/>
        </w:rPr>
        <w:t> </w:t>
      </w:r>
      <w:r>
        <w:rPr>
          <w:rFonts w:ascii="Microsoft Sans Serif" w:cs="Microsoft Sans Serif"/>
          <w:spacing w:val="-149"/>
          <w:w w:val="40"/>
          <w:position w:val="-10"/>
          <w:sz w:val="36"/>
          <w:szCs w:val="36"/>
          <w:rtl/>
        </w:rPr>
        <w:t>ْ</w:t>
      </w:r>
      <w:r>
        <w:rPr>
          <w:rFonts w:ascii="Microsoft Sans Serif" w:cs="Microsoft Sans Serif"/>
          <w:spacing w:val="-149"/>
          <w:w w:val="40"/>
          <w:sz w:val="36"/>
          <w:szCs w:val="36"/>
          <w:rtl/>
        </w:rPr>
        <w:t>ج</w:t>
      </w:r>
      <w:r>
        <w:rPr>
          <w:rFonts w:ascii="Microsoft Sans Serif" w:cs="Microsoft Sans Serif"/>
          <w:spacing w:val="-62"/>
          <w:position w:val="6"/>
          <w:sz w:val="36"/>
          <w:szCs w:val="36"/>
          <w:rtl/>
        </w:rPr>
        <w:t> </w:t>
      </w:r>
      <w:r>
        <w:rPr>
          <w:rFonts w:ascii="Microsoft Sans Serif" w:cs="Microsoft Sans Serif"/>
          <w:spacing w:val="-101"/>
          <w:w w:val="40"/>
          <w:position w:val="6"/>
          <w:sz w:val="36"/>
          <w:szCs w:val="36"/>
          <w:rtl/>
        </w:rPr>
        <w:t>ِ</w:t>
      </w:r>
      <w:r>
        <w:rPr>
          <w:rFonts w:ascii="Microsoft Sans Serif" w:cs="Microsoft Sans Serif"/>
          <w:spacing w:val="-101"/>
          <w:w w:val="40"/>
          <w:sz w:val="36"/>
          <w:szCs w:val="36"/>
          <w:rtl/>
        </w:rPr>
        <w:t>ه</w:t>
      </w:r>
      <w:r>
        <w:rPr>
          <w:rFonts w:ascii="Microsoft Sans Serif" w:cs="Microsoft Sans Serif"/>
          <w:spacing w:val="-101"/>
          <w:w w:val="40"/>
          <w:position w:val="9"/>
          <w:sz w:val="36"/>
          <w:szCs w:val="36"/>
          <w:rtl/>
        </w:rPr>
        <w:t>ِ</w:t>
      </w:r>
      <w:r>
        <w:rPr>
          <w:rFonts w:ascii="Microsoft Sans Serif" w:cs="Microsoft Sans Serif"/>
          <w:spacing w:val="-101"/>
          <w:w w:val="40"/>
          <w:sz w:val="36"/>
          <w:szCs w:val="36"/>
          <w:rtl/>
        </w:rPr>
        <w:t>ه</w:t>
      </w:r>
    </w:p>
    <w:p>
      <w:pPr>
        <w:spacing w:after="0" w:line="120" w:lineRule="auto"/>
        <w:jc w:val="right"/>
        <w:rPr>
          <w:rFonts w:ascii="Microsoft Sans Serif" w:cs="Microsoft Sans Serif"/>
          <w:sz w:val="36"/>
          <w:szCs w:val="36"/>
        </w:rPr>
        <w:sectPr>
          <w:type w:val="continuous"/>
          <w:pgSz w:w="11910" w:h="16840"/>
          <w:pgMar w:header="0" w:footer="1012" w:top="1920" w:bottom="280" w:left="1600" w:right="1140"/>
          <w:cols w:num="2" w:equalWidth="0">
            <w:col w:w="5058" w:space="40"/>
            <w:col w:w="4072"/>
          </w:cols>
        </w:sectPr>
      </w:pPr>
    </w:p>
    <w:p>
      <w:pPr>
        <w:bidi/>
        <w:spacing w:line="531" w:lineRule="exact" w:before="2"/>
        <w:ind w:right="1551" w:left="0" w:firstLine="0"/>
        <w:jc w:val="right"/>
        <w:rPr>
          <w:rFonts w:ascii="Microsoft Sans Serif" w:cs="Microsoft Sans Serif"/>
          <w:sz w:val="36"/>
          <w:szCs w:val="36"/>
        </w:rPr>
      </w:pPr>
      <w:r>
        <w:rPr>
          <w:rFonts w:ascii="Microsoft Sans Serif" w:cs="Microsoft Sans Serif"/>
          <w:spacing w:val="-16"/>
          <w:w w:val="50"/>
          <w:sz w:val="36"/>
          <w:szCs w:val="36"/>
        </w:rPr>
        <w:t>,</w:t>
      </w:r>
      <w:r>
        <w:rPr>
          <w:rFonts w:ascii="Microsoft Sans Serif" w:cs="Microsoft Sans Serif"/>
          <w:sz w:val="36"/>
          <w:szCs w:val="36"/>
          <w:rtl/>
        </w:rPr>
        <w:t> </w:t>
      </w:r>
      <w:r>
        <w:rPr>
          <w:rFonts w:ascii="Microsoft Sans Serif" w:cs="Microsoft Sans Serif"/>
          <w:spacing w:val="-16"/>
          <w:w w:val="50"/>
          <w:sz w:val="36"/>
          <w:szCs w:val="36"/>
          <w:rtl/>
        </w:rPr>
        <w:t>ف</w:t>
      </w:r>
      <w:r>
        <w:rPr>
          <w:rFonts w:ascii="Microsoft Sans Serif" w:cs="Microsoft Sans Serif"/>
          <w:spacing w:val="-16"/>
          <w:w w:val="50"/>
          <w:position w:val="-5"/>
          <w:sz w:val="36"/>
          <w:szCs w:val="36"/>
          <w:rtl/>
        </w:rPr>
        <w:t>َ</w:t>
      </w:r>
      <w:r>
        <w:rPr>
          <w:rFonts w:ascii="Microsoft Sans Serif" w:cs="Microsoft Sans Serif"/>
          <w:spacing w:val="-16"/>
          <w:w w:val="50"/>
          <w:sz w:val="36"/>
          <w:szCs w:val="36"/>
        </w:rPr>
        <w:t>.</w:t>
      </w:r>
      <w:r>
        <w:rPr>
          <w:rFonts w:ascii="Microsoft Sans Serif" w:cs="Microsoft Sans Serif"/>
          <w:spacing w:val="-16"/>
          <w:w w:val="50"/>
          <w:position w:val="-6"/>
          <w:sz w:val="36"/>
          <w:szCs w:val="36"/>
          <w:rtl/>
        </w:rPr>
        <w:t>ُ</w:t>
      </w:r>
      <w:r>
        <w:rPr>
          <w:rFonts w:ascii="Microsoft Sans Serif" w:cs="Microsoft Sans Serif"/>
          <w:spacing w:val="-16"/>
          <w:w w:val="50"/>
          <w:sz w:val="36"/>
          <w:szCs w:val="36"/>
          <w:rtl/>
        </w:rPr>
        <w:t>ق</w:t>
      </w:r>
      <w:r>
        <w:rPr>
          <w:rFonts w:ascii="Microsoft Sans Serif" w:cs="Microsoft Sans Serif"/>
          <w:spacing w:val="-16"/>
          <w:w w:val="50"/>
          <w:position w:val="-1"/>
          <w:sz w:val="36"/>
          <w:szCs w:val="36"/>
          <w:rtl/>
        </w:rPr>
        <w:t>ْ</w:t>
      </w:r>
      <w:r>
        <w:rPr>
          <w:rFonts w:ascii="Microsoft Sans Serif" w:cs="Microsoft Sans Serif"/>
          <w:spacing w:val="-16"/>
          <w:w w:val="50"/>
          <w:sz w:val="36"/>
          <w:szCs w:val="36"/>
          <w:rtl/>
        </w:rPr>
        <w:t>لن</w:t>
      </w:r>
      <w:r>
        <w:rPr>
          <w:rFonts w:ascii="Microsoft Sans Serif" w:cs="Microsoft Sans Serif"/>
          <w:spacing w:val="-16"/>
          <w:w w:val="50"/>
          <w:position w:val="-7"/>
          <w:sz w:val="36"/>
          <w:szCs w:val="36"/>
          <w:rtl/>
        </w:rPr>
        <w:t>َ</w:t>
      </w:r>
      <w:r>
        <w:rPr>
          <w:rFonts w:ascii="Microsoft Sans Serif" w:cs="Microsoft Sans Serif"/>
          <w:spacing w:val="-16"/>
          <w:w w:val="50"/>
          <w:sz w:val="36"/>
          <w:szCs w:val="36"/>
          <w:rtl/>
        </w:rPr>
        <w:t>ا</w:t>
      </w:r>
      <w:r>
        <w:rPr>
          <w:rFonts w:ascii="Microsoft Sans Serif" w:cs="Microsoft Sans Serif"/>
          <w:spacing w:val="-16"/>
          <w:w w:val="50"/>
          <w:sz w:val="36"/>
          <w:szCs w:val="36"/>
        </w:rPr>
        <w:t>:</w:t>
      </w:r>
      <w:r>
        <w:rPr>
          <w:rFonts w:ascii="Microsoft Sans Serif" w:cs="Microsoft Sans Serif"/>
          <w:spacing w:val="1"/>
          <w:sz w:val="36"/>
          <w:szCs w:val="36"/>
          <w:rtl/>
        </w:rPr>
        <w:t> </w:t>
      </w:r>
      <w:r>
        <w:rPr>
          <w:rFonts w:ascii="Microsoft Sans Serif" w:cs="Microsoft Sans Serif"/>
          <w:spacing w:val="-16"/>
          <w:w w:val="50"/>
          <w:sz w:val="36"/>
          <w:szCs w:val="36"/>
          <w:rtl/>
        </w:rPr>
        <w:t>ي</w:t>
      </w:r>
      <w:r>
        <w:rPr>
          <w:rFonts w:ascii="Microsoft Sans Serif" w:cs="Microsoft Sans Serif"/>
          <w:spacing w:val="-16"/>
          <w:w w:val="50"/>
          <w:position w:val="-11"/>
          <w:sz w:val="36"/>
          <w:szCs w:val="36"/>
          <w:rtl/>
        </w:rPr>
        <w:t>َ</w:t>
      </w:r>
      <w:r>
        <w:rPr>
          <w:rFonts w:ascii="Microsoft Sans Serif" w:cs="Microsoft Sans Serif"/>
          <w:spacing w:val="-16"/>
          <w:w w:val="50"/>
          <w:sz w:val="36"/>
          <w:szCs w:val="36"/>
          <w:rtl/>
        </w:rPr>
        <w:t>ا</w:t>
      </w:r>
      <w:r>
        <w:rPr>
          <w:rFonts w:ascii="Microsoft Sans Serif" w:cs="Microsoft Sans Serif"/>
          <w:spacing w:val="36"/>
          <w:position w:val="-12"/>
          <w:sz w:val="36"/>
          <w:szCs w:val="36"/>
          <w:rtl/>
        </w:rPr>
        <w:t> </w:t>
      </w:r>
      <w:r>
        <w:rPr>
          <w:rFonts w:ascii="Microsoft Sans Serif" w:cs="Microsoft Sans Serif"/>
          <w:spacing w:val="-86"/>
          <w:w w:val="50"/>
          <w:position w:val="-12"/>
          <w:sz w:val="36"/>
          <w:szCs w:val="36"/>
          <w:rtl/>
        </w:rPr>
        <w:t>َ</w:t>
      </w:r>
      <w:r>
        <w:rPr>
          <w:rFonts w:ascii="Microsoft Sans Serif" w:cs="Microsoft Sans Serif"/>
          <w:spacing w:val="-86"/>
          <w:w w:val="50"/>
          <w:sz w:val="36"/>
          <w:szCs w:val="36"/>
          <w:rtl/>
        </w:rPr>
        <w:t>ر</w:t>
      </w:r>
      <w:r>
        <w:rPr>
          <w:rFonts w:ascii="Microsoft Sans Serif" w:cs="Microsoft Sans Serif"/>
          <w:spacing w:val="-54"/>
          <w:position w:val="-11"/>
          <w:sz w:val="36"/>
          <w:szCs w:val="36"/>
          <w:rtl/>
        </w:rPr>
        <w:t> </w:t>
      </w:r>
      <w:r>
        <w:rPr>
          <w:rFonts w:ascii="Microsoft Sans Serif" w:cs="Microsoft Sans Serif"/>
          <w:spacing w:val="-89"/>
          <w:w w:val="50"/>
          <w:position w:val="-11"/>
          <w:sz w:val="36"/>
          <w:szCs w:val="36"/>
          <w:rtl/>
        </w:rPr>
        <w:t>ُ</w:t>
      </w:r>
      <w:r>
        <w:rPr>
          <w:rFonts w:ascii="Microsoft Sans Serif" w:cs="Microsoft Sans Serif"/>
          <w:spacing w:val="-89"/>
          <w:w w:val="50"/>
          <w:sz w:val="36"/>
          <w:szCs w:val="36"/>
          <w:rtl/>
        </w:rPr>
        <w:t>سو</w:t>
      </w:r>
      <w:r>
        <w:rPr>
          <w:rFonts w:ascii="Microsoft Sans Serif" w:cs="Microsoft Sans Serif"/>
          <w:spacing w:val="-89"/>
          <w:w w:val="50"/>
          <w:position w:val="-2"/>
          <w:sz w:val="36"/>
          <w:szCs w:val="36"/>
          <w:rtl/>
        </w:rPr>
        <w:t>َ</w:t>
      </w:r>
      <w:r>
        <w:rPr>
          <w:rFonts w:ascii="Microsoft Sans Serif" w:cs="Microsoft Sans Serif"/>
          <w:spacing w:val="-89"/>
          <w:w w:val="50"/>
          <w:sz w:val="36"/>
          <w:szCs w:val="36"/>
          <w:rtl/>
        </w:rPr>
        <w:t>ل</w:t>
      </w:r>
      <w:r>
        <w:rPr>
          <w:rFonts w:ascii="Microsoft Sans Serif" w:cs="Microsoft Sans Serif"/>
          <w:spacing w:val="-8"/>
          <w:sz w:val="36"/>
          <w:szCs w:val="36"/>
          <w:rtl/>
        </w:rPr>
        <w:t> </w:t>
      </w:r>
      <w:r>
        <w:rPr>
          <w:rFonts w:ascii="Microsoft Sans Serif" w:cs="Microsoft Sans Serif"/>
          <w:spacing w:val="-16"/>
          <w:w w:val="50"/>
          <w:sz w:val="36"/>
          <w:szCs w:val="36"/>
          <w:rtl/>
        </w:rPr>
        <w:t>الل</w:t>
      </w:r>
      <w:r>
        <w:rPr>
          <w:rFonts w:ascii="Microsoft Sans Serif" w:cs="Microsoft Sans Serif"/>
          <w:spacing w:val="-16"/>
          <w:w w:val="50"/>
          <w:position w:val="9"/>
          <w:sz w:val="36"/>
          <w:szCs w:val="36"/>
          <w:rtl/>
        </w:rPr>
        <w:t>ِ</w:t>
      </w:r>
      <w:r>
        <w:rPr>
          <w:rFonts w:ascii="Microsoft Sans Serif" w:cs="Microsoft Sans Serif"/>
          <w:spacing w:val="-16"/>
          <w:w w:val="50"/>
          <w:sz w:val="36"/>
          <w:szCs w:val="36"/>
          <w:rtl/>
        </w:rPr>
        <w:t>ه</w:t>
      </w:r>
      <w:r>
        <w:rPr>
          <w:rFonts w:ascii="Microsoft Sans Serif" w:cs="Microsoft Sans Serif"/>
          <w:spacing w:val="-8"/>
          <w:position w:val="-12"/>
          <w:sz w:val="36"/>
          <w:szCs w:val="36"/>
          <w:rtl/>
        </w:rPr>
        <w:t> </w:t>
      </w:r>
      <w:r>
        <w:rPr>
          <w:rFonts w:ascii="Microsoft Sans Serif" w:cs="Microsoft Sans Serif"/>
          <w:spacing w:val="-16"/>
          <w:w w:val="50"/>
          <w:position w:val="-12"/>
          <w:sz w:val="36"/>
          <w:szCs w:val="36"/>
          <w:rtl/>
        </w:rPr>
        <w:t>َ</w:t>
      </w:r>
      <w:r>
        <w:rPr>
          <w:rFonts w:ascii="Microsoft Sans Serif" w:cs="Microsoft Sans Serif"/>
          <w:spacing w:val="-16"/>
          <w:w w:val="50"/>
          <w:sz w:val="36"/>
          <w:szCs w:val="36"/>
          <w:rtl/>
        </w:rPr>
        <w:t>و</w:t>
      </w:r>
      <w:r>
        <w:rPr>
          <w:rFonts w:ascii="Microsoft Sans Serif" w:cs="Microsoft Sans Serif"/>
          <w:spacing w:val="-16"/>
          <w:w w:val="50"/>
          <w:position w:val="-9"/>
          <w:sz w:val="36"/>
          <w:szCs w:val="36"/>
          <w:rtl/>
        </w:rPr>
        <w:t>َ</w:t>
      </w:r>
      <w:r>
        <w:rPr>
          <w:rFonts w:ascii="Microsoft Sans Serif" w:cs="Microsoft Sans Serif"/>
          <w:spacing w:val="-16"/>
          <w:w w:val="50"/>
          <w:sz w:val="36"/>
          <w:szCs w:val="36"/>
          <w:rtl/>
        </w:rPr>
        <w:t>عظ</w:t>
      </w:r>
      <w:r>
        <w:rPr>
          <w:rFonts w:ascii="Microsoft Sans Serif" w:cs="Microsoft Sans Serif"/>
          <w:spacing w:val="-16"/>
          <w:w w:val="50"/>
          <w:position w:val="-1"/>
          <w:sz w:val="36"/>
          <w:szCs w:val="36"/>
          <w:rtl/>
        </w:rPr>
        <w:t>ْ</w:t>
      </w:r>
      <w:r>
        <w:rPr>
          <w:rFonts w:ascii="Microsoft Sans Serif" w:cs="Microsoft Sans Serif"/>
          <w:spacing w:val="-16"/>
          <w:w w:val="50"/>
          <w:sz w:val="36"/>
          <w:szCs w:val="36"/>
          <w:rtl/>
        </w:rPr>
        <w:t>ت</w:t>
      </w:r>
      <w:r>
        <w:rPr>
          <w:rFonts w:ascii="Microsoft Sans Serif" w:cs="Microsoft Sans Serif"/>
          <w:spacing w:val="-16"/>
          <w:w w:val="50"/>
          <w:position w:val="-7"/>
          <w:sz w:val="36"/>
          <w:szCs w:val="36"/>
          <w:rtl/>
        </w:rPr>
        <w:t>َ</w:t>
      </w:r>
      <w:r>
        <w:rPr>
          <w:rFonts w:ascii="Microsoft Sans Serif" w:cs="Microsoft Sans Serif"/>
          <w:spacing w:val="-16"/>
          <w:w w:val="50"/>
          <w:sz w:val="36"/>
          <w:szCs w:val="36"/>
        </w:rPr>
        <w:t>.</w:t>
      </w:r>
      <w:r>
        <w:rPr>
          <w:rFonts w:ascii="Microsoft Sans Serif" w:cs="Microsoft Sans Serif"/>
          <w:spacing w:val="-16"/>
          <w:w w:val="50"/>
          <w:sz w:val="36"/>
          <w:szCs w:val="36"/>
          <w:rtl/>
        </w:rPr>
        <w:t>ن</w:t>
      </w:r>
      <w:r>
        <w:rPr>
          <w:rFonts w:ascii="Microsoft Sans Serif" w:cs="Microsoft Sans Serif"/>
          <w:spacing w:val="-16"/>
          <w:w w:val="50"/>
          <w:position w:val="-7"/>
          <w:sz w:val="36"/>
          <w:szCs w:val="36"/>
          <w:rtl/>
        </w:rPr>
        <w:t>َ</w:t>
      </w:r>
      <w:r>
        <w:rPr>
          <w:rFonts w:ascii="Microsoft Sans Serif" w:cs="Microsoft Sans Serif"/>
          <w:spacing w:val="-16"/>
          <w:w w:val="50"/>
          <w:sz w:val="36"/>
          <w:szCs w:val="36"/>
          <w:rtl/>
        </w:rPr>
        <w:t>ا</w:t>
      </w:r>
    </w:p>
    <w:p>
      <w:pPr>
        <w:bidi/>
        <w:spacing w:line="531" w:lineRule="exact" w:before="2"/>
        <w:ind w:right="75" w:left="0" w:firstLine="0"/>
        <w:jc w:val="right"/>
        <w:rPr>
          <w:rFonts w:ascii="Microsoft Sans Serif" w:cs="Microsoft Sans Serif"/>
          <w:sz w:val="36"/>
          <w:szCs w:val="36"/>
        </w:rPr>
      </w:pPr>
      <w:r>
        <w:rPr>
          <w:rtl/>
        </w:rPr>
        <w:br w:type="column"/>
      </w:r>
      <w:r>
        <w:rPr>
          <w:rFonts w:ascii="Microsoft Sans Serif" w:cs="Microsoft Sans Serif"/>
          <w:spacing w:val="-2"/>
          <w:w w:val="60"/>
          <w:sz w:val="36"/>
          <w:szCs w:val="36"/>
          <w:rtl/>
        </w:rPr>
        <w:t>ال</w:t>
      </w:r>
      <w:r>
        <w:rPr>
          <w:rFonts w:ascii="Microsoft Sans Serif" w:cs="Microsoft Sans Serif"/>
          <w:spacing w:val="-2"/>
          <w:w w:val="60"/>
          <w:position w:val="-1"/>
          <w:sz w:val="36"/>
          <w:szCs w:val="36"/>
          <w:rtl/>
        </w:rPr>
        <w:t>ْ</w:t>
      </w:r>
      <w:r>
        <w:rPr>
          <w:rFonts w:ascii="Microsoft Sans Serif" w:cs="Microsoft Sans Serif"/>
          <w:spacing w:val="-2"/>
          <w:w w:val="60"/>
          <w:position w:val="-6"/>
          <w:sz w:val="36"/>
          <w:szCs w:val="36"/>
          <w:rtl/>
        </w:rPr>
        <w:t>ُ</w:t>
      </w:r>
      <w:r>
        <w:rPr>
          <w:rFonts w:ascii="Microsoft Sans Serif" w:cs="Microsoft Sans Serif"/>
          <w:spacing w:val="-2"/>
          <w:w w:val="60"/>
          <w:sz w:val="36"/>
          <w:szCs w:val="36"/>
          <w:rtl/>
        </w:rPr>
        <w:t>قل</w:t>
      </w:r>
      <w:r>
        <w:rPr>
          <w:rFonts w:ascii="Microsoft Sans Serif" w:cs="Microsoft Sans Serif"/>
          <w:spacing w:val="-2"/>
          <w:w w:val="60"/>
          <w:position w:val="-3"/>
          <w:sz w:val="36"/>
          <w:szCs w:val="36"/>
          <w:rtl/>
        </w:rPr>
        <w:t>ُ</w:t>
      </w:r>
      <w:r>
        <w:rPr>
          <w:rFonts w:ascii="Microsoft Sans Serif" w:cs="Microsoft Sans Serif"/>
          <w:spacing w:val="-2"/>
          <w:w w:val="60"/>
          <w:sz w:val="36"/>
          <w:szCs w:val="36"/>
          <w:rtl/>
        </w:rPr>
        <w:t>و</w:t>
      </w:r>
      <w:r>
        <w:rPr>
          <w:rFonts w:ascii="Microsoft Sans Serif" w:cs="Microsoft Sans Serif"/>
          <w:spacing w:val="18"/>
          <w:position w:val="-11"/>
          <w:sz w:val="36"/>
          <w:szCs w:val="36"/>
          <w:rtl/>
        </w:rPr>
        <w:t> </w:t>
      </w:r>
      <w:r>
        <w:rPr>
          <w:rFonts w:ascii="Microsoft Sans Serif" w:cs="Microsoft Sans Serif"/>
          <w:spacing w:val="-103"/>
          <w:w w:val="60"/>
          <w:position w:val="-11"/>
          <w:sz w:val="36"/>
          <w:szCs w:val="36"/>
          <w:rtl/>
        </w:rPr>
        <w:t>ُ</w:t>
      </w:r>
      <w:r>
        <w:rPr>
          <w:rFonts w:ascii="Microsoft Sans Serif" w:cs="Microsoft Sans Serif"/>
          <w:spacing w:val="-103"/>
          <w:w w:val="60"/>
          <w:sz w:val="36"/>
          <w:szCs w:val="36"/>
          <w:rtl/>
        </w:rPr>
        <w:t>ب،</w:t>
      </w:r>
      <w:r>
        <w:rPr>
          <w:rFonts w:ascii="Microsoft Sans Serif" w:cs="Microsoft Sans Serif"/>
          <w:spacing w:val="51"/>
          <w:position w:val="-12"/>
          <w:sz w:val="36"/>
          <w:szCs w:val="36"/>
          <w:rtl/>
        </w:rPr>
        <w:t> </w:t>
      </w:r>
      <w:r>
        <w:rPr>
          <w:rFonts w:ascii="Microsoft Sans Serif" w:cs="Microsoft Sans Serif"/>
          <w:spacing w:val="-62"/>
          <w:w w:val="60"/>
          <w:position w:val="-12"/>
          <w:sz w:val="36"/>
          <w:szCs w:val="36"/>
          <w:rtl/>
        </w:rPr>
        <w:t>َ</w:t>
      </w:r>
      <w:r>
        <w:rPr>
          <w:rFonts w:ascii="Microsoft Sans Serif" w:cs="Microsoft Sans Serif"/>
          <w:spacing w:val="-62"/>
          <w:w w:val="60"/>
          <w:sz w:val="36"/>
          <w:szCs w:val="36"/>
          <w:rtl/>
        </w:rPr>
        <w:t>وذ</w:t>
      </w:r>
      <w:r>
        <w:rPr>
          <w:rFonts w:ascii="Microsoft Sans Serif" w:cs="Microsoft Sans Serif"/>
          <w:spacing w:val="-62"/>
          <w:w w:val="60"/>
          <w:position w:val="-4"/>
          <w:sz w:val="36"/>
          <w:szCs w:val="36"/>
          <w:rtl/>
        </w:rPr>
        <w:t>َ</w:t>
      </w:r>
      <w:r>
        <w:rPr>
          <w:rFonts w:ascii="Microsoft Sans Serif" w:cs="Microsoft Sans Serif"/>
          <w:spacing w:val="-62"/>
          <w:w w:val="60"/>
          <w:position w:val="-12"/>
          <w:sz w:val="36"/>
          <w:szCs w:val="36"/>
          <w:rtl/>
        </w:rPr>
        <w:t>َ</w:t>
      </w:r>
      <w:r>
        <w:rPr>
          <w:rFonts w:ascii="Microsoft Sans Serif" w:cs="Microsoft Sans Serif"/>
          <w:spacing w:val="-62"/>
          <w:w w:val="60"/>
          <w:sz w:val="36"/>
          <w:szCs w:val="36"/>
          <w:rtl/>
        </w:rPr>
        <w:t>رف</w:t>
      </w:r>
      <w:r>
        <w:rPr>
          <w:rFonts w:ascii="Microsoft Sans Serif" w:cs="Microsoft Sans Serif"/>
          <w:spacing w:val="-62"/>
          <w:w w:val="60"/>
          <w:position w:val="-5"/>
          <w:sz w:val="36"/>
          <w:szCs w:val="36"/>
          <w:rtl/>
        </w:rPr>
        <w:t>َ</w:t>
      </w:r>
      <w:r>
        <w:rPr>
          <w:rFonts w:ascii="Microsoft Sans Serif" w:cs="Microsoft Sans Serif"/>
          <w:spacing w:val="39"/>
          <w:position w:val="-8"/>
          <w:sz w:val="36"/>
          <w:szCs w:val="36"/>
          <w:rtl/>
        </w:rPr>
        <w:t> </w:t>
      </w:r>
      <w:r>
        <w:rPr>
          <w:rFonts w:ascii="Microsoft Sans Serif" w:cs="Microsoft Sans Serif"/>
          <w:spacing w:val="-196"/>
          <w:w w:val="60"/>
          <w:position w:val="-8"/>
          <w:sz w:val="36"/>
          <w:szCs w:val="36"/>
          <w:rtl/>
        </w:rPr>
        <w:t>ْ</w:t>
      </w:r>
      <w:r>
        <w:rPr>
          <w:rFonts w:ascii="Microsoft Sans Serif" w:cs="Microsoft Sans Serif"/>
          <w:spacing w:val="-196"/>
          <w:w w:val="60"/>
          <w:sz w:val="36"/>
          <w:szCs w:val="36"/>
          <w:rtl/>
        </w:rPr>
        <w:t>ت</w:t>
      </w:r>
      <w:r>
        <w:rPr>
          <w:rFonts w:ascii="Microsoft Sans Serif" w:cs="Microsoft Sans Serif"/>
          <w:spacing w:val="45"/>
          <w:position w:val="9"/>
          <w:sz w:val="36"/>
          <w:szCs w:val="36"/>
          <w:rtl/>
        </w:rPr>
        <w:t> </w:t>
      </w:r>
      <w:r>
        <w:rPr>
          <w:rFonts w:ascii="Microsoft Sans Serif" w:cs="Microsoft Sans Serif"/>
          <w:spacing w:val="-51"/>
          <w:w w:val="60"/>
          <w:position w:val="9"/>
          <w:sz w:val="36"/>
          <w:szCs w:val="36"/>
          <w:rtl/>
        </w:rPr>
        <w:t>ِ</w:t>
      </w:r>
      <w:r>
        <w:rPr>
          <w:rFonts w:ascii="Microsoft Sans Serif" w:cs="Microsoft Sans Serif"/>
          <w:spacing w:val="-51"/>
          <w:w w:val="60"/>
          <w:sz w:val="36"/>
          <w:szCs w:val="36"/>
          <w:rtl/>
        </w:rPr>
        <w:t>م</w:t>
      </w:r>
      <w:r>
        <w:rPr>
          <w:rFonts w:ascii="Microsoft Sans Serif" w:cs="Microsoft Sans Serif"/>
          <w:spacing w:val="-51"/>
          <w:w w:val="60"/>
          <w:position w:val="-5"/>
          <w:sz w:val="36"/>
          <w:szCs w:val="36"/>
          <w:rtl/>
        </w:rPr>
        <w:t>ْ</w:t>
      </w:r>
      <w:r>
        <w:rPr>
          <w:rFonts w:ascii="Microsoft Sans Serif" w:cs="Microsoft Sans Serif"/>
          <w:spacing w:val="-51"/>
          <w:w w:val="60"/>
          <w:sz w:val="36"/>
          <w:szCs w:val="36"/>
          <w:rtl/>
        </w:rPr>
        <w:t>ن</w:t>
      </w:r>
      <w:r>
        <w:rPr>
          <w:rFonts w:ascii="Microsoft Sans Serif" w:cs="Microsoft Sans Serif"/>
          <w:spacing w:val="-51"/>
          <w:w w:val="60"/>
          <w:sz w:val="36"/>
          <w:szCs w:val="36"/>
        </w:rPr>
        <w:t>.</w:t>
      </w:r>
      <w:r>
        <w:rPr>
          <w:rFonts w:ascii="Microsoft Sans Serif" w:cs="Microsoft Sans Serif"/>
          <w:spacing w:val="-59"/>
          <w:position w:val="-11"/>
          <w:sz w:val="36"/>
          <w:szCs w:val="36"/>
          <w:rtl/>
        </w:rPr>
        <w:t> </w:t>
      </w:r>
      <w:r>
        <w:rPr>
          <w:rFonts w:ascii="Microsoft Sans Serif" w:cs="Microsoft Sans Serif"/>
          <w:spacing w:val="-53"/>
          <w:w w:val="60"/>
          <w:position w:val="-11"/>
          <w:sz w:val="36"/>
          <w:szCs w:val="36"/>
          <w:rtl/>
        </w:rPr>
        <w:t>َ</w:t>
      </w:r>
      <w:r>
        <w:rPr>
          <w:rFonts w:ascii="Microsoft Sans Serif" w:cs="Microsoft Sans Serif"/>
          <w:spacing w:val="-53"/>
          <w:w w:val="60"/>
          <w:sz w:val="36"/>
          <w:szCs w:val="36"/>
          <w:rtl/>
        </w:rPr>
        <w:t>ها</w:t>
      </w:r>
      <w:r>
        <w:rPr>
          <w:rFonts w:ascii="Microsoft Sans Serif" w:cs="Microsoft Sans Serif"/>
          <w:spacing w:val="31"/>
          <w:sz w:val="36"/>
          <w:szCs w:val="36"/>
          <w:rtl/>
        </w:rPr>
        <w:t> </w:t>
      </w:r>
      <w:r>
        <w:rPr>
          <w:rFonts w:ascii="Microsoft Sans Serif" w:cs="Microsoft Sans Serif"/>
          <w:w w:val="60"/>
          <w:sz w:val="36"/>
          <w:szCs w:val="36"/>
          <w:rtl/>
        </w:rPr>
        <w:t>ال</w:t>
      </w:r>
      <w:r>
        <w:rPr>
          <w:rFonts w:ascii="Microsoft Sans Serif" w:cs="Microsoft Sans Serif"/>
          <w:w w:val="60"/>
          <w:position w:val="-1"/>
          <w:sz w:val="36"/>
          <w:szCs w:val="36"/>
          <w:rtl/>
        </w:rPr>
        <w:t>ْ</w:t>
      </w:r>
      <w:r>
        <w:rPr>
          <w:rFonts w:ascii="Microsoft Sans Serif" w:cs="Microsoft Sans Serif"/>
          <w:w w:val="60"/>
          <w:sz w:val="36"/>
          <w:szCs w:val="36"/>
          <w:rtl/>
        </w:rPr>
        <w:t>ع</w:t>
      </w:r>
      <w:r>
        <w:rPr>
          <w:rFonts w:ascii="Microsoft Sans Serif" w:cs="Microsoft Sans Serif"/>
          <w:w w:val="60"/>
          <w:position w:val="-11"/>
          <w:sz w:val="36"/>
          <w:szCs w:val="36"/>
          <w:rtl/>
        </w:rPr>
        <w:t>ُ</w:t>
      </w:r>
      <w:r>
        <w:rPr>
          <w:rFonts w:ascii="Microsoft Sans Serif" w:cs="Microsoft Sans Serif"/>
          <w:w w:val="60"/>
          <w:sz w:val="36"/>
          <w:szCs w:val="36"/>
          <w:rtl/>
        </w:rPr>
        <w:t>ي</w:t>
      </w:r>
      <w:r>
        <w:rPr>
          <w:rFonts w:ascii="Microsoft Sans Serif" w:cs="Microsoft Sans Serif"/>
          <w:w w:val="60"/>
          <w:position w:val="-11"/>
          <w:sz w:val="36"/>
          <w:szCs w:val="36"/>
          <w:rtl/>
        </w:rPr>
        <w:t>ُ</w:t>
      </w:r>
      <w:r>
        <w:rPr>
          <w:rFonts w:ascii="Microsoft Sans Serif" w:cs="Microsoft Sans Serif"/>
          <w:w w:val="60"/>
          <w:sz w:val="36"/>
          <w:szCs w:val="36"/>
          <w:rtl/>
        </w:rPr>
        <w:t>و</w:t>
      </w:r>
      <w:r>
        <w:rPr>
          <w:rFonts w:ascii="Microsoft Sans Serif" w:cs="Microsoft Sans Serif"/>
          <w:spacing w:val="-17"/>
          <w:w w:val="60"/>
          <w:position w:val="-5"/>
          <w:sz w:val="36"/>
          <w:szCs w:val="36"/>
          <w:rtl/>
        </w:rPr>
        <w:t> </w:t>
      </w:r>
      <w:r>
        <w:rPr>
          <w:rFonts w:ascii="Microsoft Sans Serif" w:cs="Microsoft Sans Serif"/>
          <w:spacing w:val="-137"/>
          <w:w w:val="60"/>
          <w:position w:val="-5"/>
          <w:sz w:val="36"/>
          <w:szCs w:val="36"/>
          <w:rtl/>
        </w:rPr>
        <w:t>ُ</w:t>
      </w:r>
      <w:r>
        <w:rPr>
          <w:rFonts w:ascii="Microsoft Sans Serif" w:cs="Microsoft Sans Serif"/>
          <w:spacing w:val="-137"/>
          <w:w w:val="60"/>
          <w:sz w:val="36"/>
          <w:szCs w:val="36"/>
          <w:rtl/>
        </w:rPr>
        <w:t>ن</w:t>
      </w:r>
    </w:p>
    <w:p>
      <w:pPr>
        <w:spacing w:after="0" w:line="531" w:lineRule="exact"/>
        <w:jc w:val="right"/>
        <w:rPr>
          <w:rFonts w:ascii="Microsoft Sans Serif" w:cs="Microsoft Sans Serif"/>
          <w:sz w:val="36"/>
          <w:szCs w:val="36"/>
        </w:rPr>
        <w:sectPr>
          <w:type w:val="continuous"/>
          <w:pgSz w:w="11910" w:h="16840"/>
          <w:pgMar w:header="0" w:footer="1012" w:top="1920" w:bottom="280" w:left="1600" w:right="1140"/>
          <w:cols w:num="2" w:equalWidth="0">
            <w:col w:w="4309" w:space="40"/>
            <w:col w:w="4821"/>
          </w:cols>
        </w:sectPr>
      </w:pPr>
    </w:p>
    <w:p>
      <w:pPr>
        <w:bidi/>
        <w:spacing w:line="240" w:lineRule="auto" w:before="0"/>
        <w:ind w:right="5534" w:left="0" w:firstLine="0"/>
        <w:jc w:val="right"/>
        <w:rPr>
          <w:rFonts w:ascii="Microsoft Sans Serif" w:hAnsi="Microsoft Sans Serif" w:cs="Microsoft Sans Serif"/>
          <w:sz w:val="36"/>
          <w:szCs w:val="36"/>
        </w:rPr>
      </w:pPr>
      <w:r>
        <w:rPr>
          <w:rFonts w:ascii="Microsoft Sans Serif" w:hAnsi="Microsoft Sans Serif" w:cs="Microsoft Sans Serif"/>
          <w:spacing w:val="-68"/>
          <w:w w:val="95"/>
          <w:position w:val="-11"/>
          <w:sz w:val="36"/>
          <w:szCs w:val="36"/>
          <w:rtl/>
        </w:rPr>
        <w:t>َ</w:t>
      </w:r>
      <w:r>
        <w:rPr>
          <w:rFonts w:ascii="Microsoft Sans Serif" w:hAnsi="Microsoft Sans Serif" w:cs="Microsoft Sans Serif"/>
          <w:spacing w:val="-68"/>
          <w:w w:val="95"/>
          <w:sz w:val="36"/>
          <w:szCs w:val="36"/>
          <w:rtl/>
        </w:rPr>
        <w:t>م</w:t>
      </w:r>
      <w:r>
        <w:rPr>
          <w:rFonts w:ascii="Microsoft Sans Serif" w:hAnsi="Microsoft Sans Serif" w:cs="Microsoft Sans Serif"/>
          <w:spacing w:val="-68"/>
          <w:w w:val="95"/>
          <w:position w:val="-12"/>
          <w:sz w:val="36"/>
          <w:szCs w:val="36"/>
          <w:rtl/>
        </w:rPr>
        <w:t>ْ</w:t>
      </w:r>
      <w:r>
        <w:rPr>
          <w:rFonts w:ascii="Microsoft Sans Serif" w:hAnsi="Microsoft Sans Serif" w:cs="Microsoft Sans Serif"/>
          <w:spacing w:val="-68"/>
          <w:w w:val="95"/>
          <w:sz w:val="36"/>
          <w:szCs w:val="36"/>
          <w:rtl/>
        </w:rPr>
        <w:t>و</w:t>
      </w:r>
      <w:r>
        <w:rPr>
          <w:rFonts w:ascii="Microsoft Sans Serif" w:hAnsi="Microsoft Sans Serif" w:cs="Microsoft Sans Serif"/>
          <w:spacing w:val="-68"/>
          <w:w w:val="95"/>
          <w:position w:val="9"/>
          <w:sz w:val="36"/>
          <w:szCs w:val="36"/>
          <w:rtl/>
        </w:rPr>
        <w:t>ِ</w:t>
      </w:r>
      <w:r>
        <w:rPr>
          <w:rFonts w:ascii="Microsoft Sans Serif" w:hAnsi="Microsoft Sans Serif" w:cs="Microsoft Sans Serif"/>
          <w:spacing w:val="-68"/>
          <w:w w:val="95"/>
          <w:sz w:val="36"/>
          <w:szCs w:val="36"/>
          <w:rtl/>
        </w:rPr>
        <w:t>عظ</w:t>
      </w:r>
      <w:r>
        <w:rPr>
          <w:rFonts w:ascii="Microsoft Sans Serif" w:hAnsi="Microsoft Sans Serif" w:cs="Microsoft Sans Serif"/>
          <w:spacing w:val="-68"/>
          <w:w w:val="95"/>
          <w:position w:val="-3"/>
          <w:sz w:val="36"/>
          <w:szCs w:val="36"/>
          <w:rtl/>
        </w:rPr>
        <w:t>َ</w:t>
      </w:r>
      <w:r>
        <w:rPr>
          <w:rFonts w:ascii="Microsoft Sans Serif" w:hAnsi="Microsoft Sans Serif" w:cs="Microsoft Sans Serif"/>
          <w:spacing w:val="-68"/>
          <w:w w:val="95"/>
          <w:sz w:val="36"/>
          <w:szCs w:val="36"/>
          <w:rtl/>
        </w:rPr>
        <w:t>ة</w:t>
      </w:r>
      <w:r>
        <w:rPr>
          <w:rFonts w:ascii="Microsoft Sans Serif" w:hAnsi="Microsoft Sans Serif" w:cs="Microsoft Sans Serif"/>
          <w:spacing w:val="-68"/>
          <w:w w:val="95"/>
          <w:position w:val="-6"/>
          <w:sz w:val="36"/>
          <w:szCs w:val="36"/>
          <w:rtl/>
        </w:rPr>
        <w:t>َ</w:t>
      </w:r>
      <w:r>
        <w:rPr>
          <w:rFonts w:ascii="Microsoft Sans Serif" w:hAnsi="Microsoft Sans Serif" w:cs="Microsoft Sans Serif"/>
          <w:spacing w:val="53"/>
          <w:position w:val="-11"/>
          <w:sz w:val="36"/>
          <w:szCs w:val="36"/>
          <w:rtl/>
        </w:rPr>
        <w:t> </w:t>
      </w:r>
      <w:r>
        <w:rPr>
          <w:rFonts w:ascii="Microsoft Sans Serif" w:hAnsi="Microsoft Sans Serif" w:cs="Microsoft Sans Serif"/>
          <w:spacing w:val="-58"/>
          <w:w w:val="85"/>
          <w:position w:val="-11"/>
          <w:sz w:val="36"/>
          <w:szCs w:val="36"/>
          <w:rtl/>
        </w:rPr>
        <w:t>ُ</w:t>
      </w:r>
      <w:r>
        <w:rPr>
          <w:rFonts w:ascii="Microsoft Sans Serif" w:hAnsi="Microsoft Sans Serif" w:cs="Microsoft Sans Serif"/>
          <w:spacing w:val="-58"/>
          <w:w w:val="85"/>
          <w:sz w:val="36"/>
          <w:szCs w:val="36"/>
          <w:rtl/>
        </w:rPr>
        <w:t>م</w:t>
      </w:r>
      <w:r>
        <w:rPr>
          <w:rFonts w:ascii="Microsoft Sans Serif" w:hAnsi="Microsoft Sans Serif" w:cs="Microsoft Sans Serif"/>
          <w:spacing w:val="-58"/>
          <w:w w:val="85"/>
          <w:position w:val="-13"/>
          <w:sz w:val="36"/>
          <w:szCs w:val="36"/>
          <w:rtl/>
        </w:rPr>
        <w:t>َ</w:t>
      </w:r>
      <w:r>
        <w:rPr>
          <w:rFonts w:ascii="Microsoft Sans Serif" w:hAnsi="Microsoft Sans Serif" w:cs="Microsoft Sans Serif"/>
          <w:spacing w:val="-58"/>
          <w:w w:val="85"/>
          <w:sz w:val="36"/>
          <w:szCs w:val="36"/>
          <w:rtl/>
        </w:rPr>
        <w:t>و</w:t>
      </w:r>
      <w:r>
        <w:rPr>
          <w:rFonts w:ascii="Microsoft Sans Serif" w:hAnsi="Microsoft Sans Serif" w:cs="Microsoft Sans Serif"/>
          <w:spacing w:val="-58"/>
          <w:w w:val="85"/>
          <w:position w:val="10"/>
          <w:sz w:val="36"/>
          <w:szCs w:val="36"/>
          <w:rtl/>
        </w:rPr>
        <w:t>ِ</w:t>
      </w:r>
      <w:r>
        <w:rPr>
          <w:rFonts w:ascii="Microsoft Sans Serif" w:hAnsi="Microsoft Sans Serif" w:cs="Microsoft Sans Serif"/>
          <w:spacing w:val="-58"/>
          <w:w w:val="85"/>
          <w:position w:val="-8"/>
          <w:sz w:val="36"/>
          <w:szCs w:val="36"/>
        </w:rPr>
        <w:t>¹</w:t>
      </w:r>
      <w:r>
        <w:rPr>
          <w:rFonts w:ascii="Microsoft Sans Serif" w:hAnsi="Microsoft Sans Serif" w:cs="Microsoft Sans Serif"/>
          <w:spacing w:val="-58"/>
          <w:w w:val="85"/>
          <w:sz w:val="36"/>
          <w:szCs w:val="36"/>
          <w:rtl/>
        </w:rPr>
        <w:t>د</w:t>
      </w:r>
      <w:r>
        <w:rPr>
          <w:rFonts w:ascii="Microsoft Sans Serif" w:hAnsi="Microsoft Sans Serif" w:cs="Microsoft Sans Serif"/>
          <w:spacing w:val="-58"/>
          <w:w w:val="85"/>
          <w:position w:val="-1"/>
          <w:sz w:val="36"/>
          <w:szCs w:val="36"/>
          <w:rtl/>
        </w:rPr>
        <w:t>ٍ</w:t>
      </w:r>
      <w:r>
        <w:rPr>
          <w:rFonts w:ascii="Microsoft Sans Serif" w:hAnsi="Microsoft Sans Serif" w:cs="Microsoft Sans Serif"/>
          <w:spacing w:val="-58"/>
          <w:w w:val="85"/>
          <w:sz w:val="36"/>
          <w:szCs w:val="36"/>
          <w:rtl/>
        </w:rPr>
        <w:t>ع</w:t>
      </w:r>
      <w:r>
        <w:rPr>
          <w:rFonts w:ascii="Microsoft Sans Serif" w:hAnsi="Microsoft Sans Serif" w:cs="Microsoft Sans Serif"/>
          <w:spacing w:val="-58"/>
          <w:w w:val="85"/>
          <w:sz w:val="36"/>
          <w:szCs w:val="36"/>
        </w:rPr>
        <w:t>"..</w:t>
      </w:r>
      <w:r>
        <w:rPr>
          <w:rFonts w:ascii="Microsoft Sans Serif" w:hAnsi="Microsoft Sans Serif" w:cs="Microsoft Sans Serif"/>
          <w:spacing w:val="-58"/>
          <w:w w:val="85"/>
          <w:sz w:val="36"/>
          <w:szCs w:val="36"/>
        </w:rPr>
        <w:t>.</w:t>
      </w:r>
    </w:p>
    <w:p>
      <w:pPr>
        <w:spacing w:after="0" w:line="240" w:lineRule="auto"/>
        <w:jc w:val="right"/>
        <w:rPr>
          <w:rFonts w:ascii="Microsoft Sans Serif" w:hAnsi="Microsoft Sans Serif" w:cs="Microsoft Sans Serif"/>
          <w:sz w:val="36"/>
          <w:szCs w:val="36"/>
        </w:rPr>
        <w:sectPr>
          <w:type w:val="continuous"/>
          <w:pgSz w:w="11910" w:h="16840"/>
          <w:pgMar w:header="0" w:footer="1012" w:top="1920" w:bottom="280" w:left="1600" w:right="1140"/>
        </w:sectPr>
      </w:pPr>
    </w:p>
    <w:p>
      <w:pPr>
        <w:pStyle w:val="BodyText"/>
        <w:spacing w:before="73"/>
        <w:ind w:left="1640" w:right="2039" w:firstLine="60"/>
        <w:jc w:val="both"/>
      </w:pPr>
      <w:r>
        <w:rPr/>
        <w:t>Narrated Irbadh bin Sariyah (may</w:t>
      </w:r>
      <w:r>
        <w:rPr>
          <w:spacing w:val="-5"/>
        </w:rPr>
        <w:t> </w:t>
      </w:r>
      <w:r>
        <w:rPr/>
        <w:t>Allah be</w:t>
      </w:r>
      <w:r>
        <w:rPr>
          <w:spacing w:val="-1"/>
        </w:rPr>
        <w:t> </w:t>
      </w:r>
      <w:r>
        <w:rPr/>
        <w:t>pleased with him) said: The Messenger (peace and blessings of Allah be upon him) gave us a sermon at which our hearts were terribly afraid and our eyes shed tears. We said: “Oh Messenger of Allah it seems as if this were a farewell sermon…” (vol. 1 pg: 349 no: 2676)</w:t>
      </w:r>
    </w:p>
    <w:p>
      <w:pPr>
        <w:pStyle w:val="BodyText"/>
        <w:spacing w:line="480" w:lineRule="auto" w:before="200"/>
        <w:ind w:left="200" w:right="655"/>
        <w:jc w:val="both"/>
      </w:pPr>
      <w:r>
        <w:rPr/>
        <w:t>The aforementioned method of teaching used by the Prophet (peace and blessings of Allah be upon him) correspond with what the contemporary educationists refer as Lecture Method. According to N.T.I manual (n.d:59)</w:t>
      </w:r>
    </w:p>
    <w:p>
      <w:pPr>
        <w:pStyle w:val="BodyText"/>
        <w:ind w:left="1640" w:right="2034"/>
        <w:jc w:val="both"/>
      </w:pPr>
      <w:r>
        <w:rPr/>
        <w:t>Lecture</w:t>
      </w:r>
      <w:r>
        <w:rPr>
          <w:spacing w:val="-14"/>
        </w:rPr>
        <w:t> </w:t>
      </w:r>
      <w:r>
        <w:rPr/>
        <w:t>Method</w:t>
      </w:r>
      <w:r>
        <w:rPr>
          <w:spacing w:val="-10"/>
        </w:rPr>
        <w:t> </w:t>
      </w:r>
      <w:r>
        <w:rPr/>
        <w:t>is</w:t>
      </w:r>
      <w:r>
        <w:rPr>
          <w:spacing w:val="-10"/>
        </w:rPr>
        <w:t> </w:t>
      </w:r>
      <w:r>
        <w:rPr/>
        <w:t>a</w:t>
      </w:r>
      <w:r>
        <w:rPr>
          <w:spacing w:val="-12"/>
        </w:rPr>
        <w:t> </w:t>
      </w:r>
      <w:r>
        <w:rPr/>
        <w:t>process</w:t>
      </w:r>
      <w:r>
        <w:rPr>
          <w:spacing w:val="-10"/>
        </w:rPr>
        <w:t> </w:t>
      </w:r>
      <w:r>
        <w:rPr/>
        <w:t>whereby</w:t>
      </w:r>
      <w:r>
        <w:rPr>
          <w:spacing w:val="-15"/>
        </w:rPr>
        <w:t> </w:t>
      </w:r>
      <w:r>
        <w:rPr/>
        <w:t>the</w:t>
      </w:r>
      <w:r>
        <w:rPr>
          <w:spacing w:val="-12"/>
        </w:rPr>
        <w:t> </w:t>
      </w:r>
      <w:r>
        <w:rPr/>
        <w:t>teacher</w:t>
      </w:r>
      <w:r>
        <w:rPr>
          <w:spacing w:val="-8"/>
        </w:rPr>
        <w:t> </w:t>
      </w:r>
      <w:r>
        <w:rPr/>
        <w:t>verbally delivers</w:t>
      </w:r>
      <w:r>
        <w:rPr>
          <w:spacing w:val="-10"/>
        </w:rPr>
        <w:t> </w:t>
      </w:r>
      <w:r>
        <w:rPr/>
        <w:t>a</w:t>
      </w:r>
      <w:r>
        <w:rPr>
          <w:spacing w:val="-11"/>
        </w:rPr>
        <w:t> </w:t>
      </w:r>
      <w:r>
        <w:rPr/>
        <w:t>pre-planned</w:t>
      </w:r>
      <w:r>
        <w:rPr>
          <w:spacing w:val="-10"/>
        </w:rPr>
        <w:t> </w:t>
      </w:r>
      <w:r>
        <w:rPr/>
        <w:t>body</w:t>
      </w:r>
      <w:r>
        <w:rPr>
          <w:spacing w:val="-14"/>
        </w:rPr>
        <w:t> </w:t>
      </w:r>
      <w:r>
        <w:rPr/>
        <w:t>of</w:t>
      </w:r>
      <w:r>
        <w:rPr>
          <w:spacing w:val="-10"/>
        </w:rPr>
        <w:t> </w:t>
      </w:r>
      <w:r>
        <w:rPr/>
        <w:t>knowledge</w:t>
      </w:r>
      <w:r>
        <w:rPr>
          <w:spacing w:val="-11"/>
        </w:rPr>
        <w:t> </w:t>
      </w:r>
      <w:r>
        <w:rPr/>
        <w:t>to</w:t>
      </w:r>
      <w:r>
        <w:rPr>
          <w:spacing w:val="-9"/>
        </w:rPr>
        <w:t> </w:t>
      </w:r>
      <w:r>
        <w:rPr/>
        <w:t>his</w:t>
      </w:r>
      <w:r>
        <w:rPr>
          <w:spacing w:val="-9"/>
        </w:rPr>
        <w:t> </w:t>
      </w:r>
      <w:r>
        <w:rPr/>
        <w:t>students. The teacher talks while the students listen and jot down </w:t>
      </w:r>
      <w:r>
        <w:rPr>
          <w:spacing w:val="-2"/>
        </w:rPr>
        <w:t>points.</w:t>
      </w:r>
    </w:p>
    <w:p>
      <w:pPr>
        <w:pStyle w:val="BodyText"/>
        <w:rPr>
          <w:sz w:val="26"/>
        </w:rPr>
      </w:pPr>
    </w:p>
    <w:p>
      <w:pPr>
        <w:pStyle w:val="BodyText"/>
        <w:spacing w:before="4"/>
        <w:rPr>
          <w:sz w:val="33"/>
        </w:rPr>
      </w:pPr>
    </w:p>
    <w:p>
      <w:pPr>
        <w:pStyle w:val="Heading2"/>
        <w:numPr>
          <w:ilvl w:val="0"/>
          <w:numId w:val="10"/>
        </w:numPr>
        <w:tabs>
          <w:tab w:pos="919" w:val="left" w:leader="none"/>
        </w:tabs>
        <w:spacing w:line="240" w:lineRule="auto" w:before="0" w:after="0"/>
        <w:ind w:left="919" w:right="0" w:hanging="719"/>
        <w:jc w:val="both"/>
      </w:pPr>
      <w:r>
        <w:rPr/>
        <w:t>Teaching</w:t>
      </w:r>
      <w:r>
        <w:rPr>
          <w:spacing w:val="-1"/>
        </w:rPr>
        <w:t> </w:t>
      </w:r>
      <w:r>
        <w:rPr/>
        <w:t>by </w:t>
      </w:r>
      <w:r>
        <w:rPr>
          <w:spacing w:val="-2"/>
        </w:rPr>
        <w:t>Questioning</w:t>
      </w:r>
    </w:p>
    <w:p>
      <w:pPr>
        <w:pStyle w:val="BodyText"/>
        <w:spacing w:before="10"/>
        <w:rPr>
          <w:b/>
          <w:sz w:val="22"/>
        </w:rPr>
      </w:pPr>
    </w:p>
    <w:p>
      <w:pPr>
        <w:pStyle w:val="BodyText"/>
        <w:spacing w:line="480" w:lineRule="auto"/>
        <w:ind w:left="200" w:right="656"/>
        <w:jc w:val="both"/>
      </w:pPr>
      <w:r>
        <w:rPr/>
        <w:t>The Prophet (peace and blessings of Allah be upon him) used this method while teaching his companions. This is a process whereby the Prophet (peace and blessings of</w:t>
      </w:r>
      <w:r>
        <w:rPr>
          <w:spacing w:val="-2"/>
        </w:rPr>
        <w:t> </w:t>
      </w:r>
      <w:r>
        <w:rPr/>
        <w:t>Allah</w:t>
      </w:r>
      <w:r>
        <w:rPr>
          <w:spacing w:val="-2"/>
        </w:rPr>
        <w:t> </w:t>
      </w:r>
      <w:r>
        <w:rPr/>
        <w:t>be</w:t>
      </w:r>
      <w:r>
        <w:rPr>
          <w:spacing w:val="-2"/>
        </w:rPr>
        <w:t> </w:t>
      </w:r>
      <w:r>
        <w:rPr/>
        <w:t>upon</w:t>
      </w:r>
      <w:r>
        <w:rPr>
          <w:spacing w:val="-1"/>
        </w:rPr>
        <w:t> </w:t>
      </w:r>
      <w:r>
        <w:rPr/>
        <w:t>him) used</w:t>
      </w:r>
      <w:r>
        <w:rPr>
          <w:spacing w:val="-1"/>
        </w:rPr>
        <w:t> </w:t>
      </w:r>
      <w:r>
        <w:rPr/>
        <w:t>to</w:t>
      </w:r>
      <w:r>
        <w:rPr>
          <w:spacing w:val="-1"/>
        </w:rPr>
        <w:t> </w:t>
      </w:r>
      <w:r>
        <w:rPr/>
        <w:t>ask his</w:t>
      </w:r>
      <w:r>
        <w:rPr>
          <w:spacing w:val="-1"/>
        </w:rPr>
        <w:t> </w:t>
      </w:r>
      <w:r>
        <w:rPr/>
        <w:t>companions</w:t>
      </w:r>
      <w:r>
        <w:rPr>
          <w:spacing w:val="-3"/>
        </w:rPr>
        <w:t> </w:t>
      </w:r>
      <w:r>
        <w:rPr/>
        <w:t>questions</w:t>
      </w:r>
      <w:r>
        <w:rPr>
          <w:spacing w:val="-1"/>
        </w:rPr>
        <w:t> </w:t>
      </w:r>
      <w:r>
        <w:rPr/>
        <w:t>in</w:t>
      </w:r>
      <w:r>
        <w:rPr>
          <w:spacing w:val="-1"/>
        </w:rPr>
        <w:t> </w:t>
      </w:r>
      <w:r>
        <w:rPr/>
        <w:t>order</w:t>
      </w:r>
      <w:r>
        <w:rPr>
          <w:spacing w:val="-2"/>
        </w:rPr>
        <w:t> </w:t>
      </w:r>
      <w:r>
        <w:rPr/>
        <w:t>to</w:t>
      </w:r>
      <w:r>
        <w:rPr>
          <w:spacing w:val="-1"/>
        </w:rPr>
        <w:t> </w:t>
      </w:r>
      <w:r>
        <w:rPr/>
        <w:t>draw their</w:t>
      </w:r>
      <w:r>
        <w:rPr>
          <w:spacing w:val="-2"/>
        </w:rPr>
        <w:t> </w:t>
      </w:r>
      <w:r>
        <w:rPr/>
        <w:t>full attention towards an important issue which needs proper understanding. Example of such questions can be seen in the </w:t>
      </w:r>
      <w:r>
        <w:rPr>
          <w:i/>
        </w:rPr>
        <w:t>Hadith </w:t>
      </w:r>
      <w:r>
        <w:rPr/>
        <w:t>narrated by Abu Hurairah where Allah's Messenger (peace and blessings be upon him) was reported to have said:</w:t>
      </w:r>
    </w:p>
    <w:p>
      <w:pPr>
        <w:spacing w:after="0" w:line="480" w:lineRule="auto"/>
        <w:jc w:val="both"/>
        <w:sectPr>
          <w:pgSz w:w="11910" w:h="16840"/>
          <w:pgMar w:header="0" w:footer="1012" w:top="1340" w:bottom="1200" w:left="1600" w:right="1140"/>
        </w:sectPr>
      </w:pPr>
    </w:p>
    <w:p>
      <w:pPr>
        <w:bidi/>
        <w:spacing w:line="120" w:lineRule="auto" w:before="51"/>
        <w:ind w:right="1551" w:left="0" w:firstLine="0"/>
        <w:jc w:val="right"/>
        <w:rPr>
          <w:rFonts w:ascii="Microsoft Sans Serif" w:cs="Microsoft Sans Serif"/>
          <w:sz w:val="36"/>
          <w:szCs w:val="36"/>
        </w:rPr>
      </w:pPr>
      <w:r>
        <w:rPr>
          <w:rFonts w:ascii="Microsoft Sans Serif" w:cs="Microsoft Sans Serif"/>
          <w:spacing w:val="-77"/>
          <w:w w:val="80"/>
          <w:position w:val="-9"/>
          <w:sz w:val="36"/>
          <w:szCs w:val="36"/>
          <w:rtl/>
        </w:rPr>
        <w:t>َ</w:t>
      </w:r>
      <w:r>
        <w:rPr>
          <w:rFonts w:ascii="Microsoft Sans Serif" w:cs="Microsoft Sans Serif"/>
          <w:spacing w:val="-77"/>
          <w:w w:val="80"/>
          <w:sz w:val="36"/>
          <w:szCs w:val="36"/>
          <w:rtl/>
        </w:rPr>
        <w:t>عل</w:t>
      </w:r>
      <w:r>
        <w:rPr>
          <w:rFonts w:ascii="Microsoft Sans Serif" w:cs="Microsoft Sans Serif"/>
          <w:spacing w:val="-77"/>
          <w:w w:val="80"/>
          <w:position w:val="-3"/>
          <w:sz w:val="36"/>
          <w:szCs w:val="36"/>
          <w:rtl/>
        </w:rPr>
        <w:t>َ</w:t>
      </w:r>
      <w:r>
        <w:rPr>
          <w:rFonts w:ascii="Microsoft Sans Serif" w:cs="Microsoft Sans Serif"/>
          <w:spacing w:val="-77"/>
          <w:w w:val="80"/>
          <w:position w:val="-10"/>
          <w:sz w:val="36"/>
          <w:szCs w:val="36"/>
          <w:rtl/>
        </w:rPr>
        <w:t>ْ</w:t>
      </w:r>
      <w:r>
        <w:rPr>
          <w:rFonts w:ascii="Microsoft Sans Serif" w:cs="Microsoft Sans Serif"/>
          <w:spacing w:val="-77"/>
          <w:w w:val="80"/>
          <w:sz w:val="36"/>
          <w:szCs w:val="36"/>
          <w:rtl/>
        </w:rPr>
        <w:t>ي</w:t>
      </w:r>
      <w:r>
        <w:rPr>
          <w:rFonts w:ascii="Microsoft Sans Serif" w:cs="Microsoft Sans Serif"/>
          <w:spacing w:val="-77"/>
          <w:w w:val="80"/>
          <w:position w:val="9"/>
          <w:sz w:val="36"/>
          <w:szCs w:val="36"/>
          <w:rtl/>
        </w:rPr>
        <w:t>ِ</w:t>
      </w:r>
      <w:r>
        <w:rPr>
          <w:rFonts w:ascii="Microsoft Sans Serif" w:cs="Microsoft Sans Serif"/>
          <w:spacing w:val="-77"/>
          <w:w w:val="80"/>
          <w:sz w:val="36"/>
          <w:szCs w:val="36"/>
          <w:rtl/>
        </w:rPr>
        <w:t>ه</w:t>
      </w:r>
      <w:r>
        <w:rPr>
          <w:rFonts w:ascii="Microsoft Sans Serif" w:cs="Microsoft Sans Serif"/>
          <w:position w:val="-12"/>
          <w:sz w:val="36"/>
          <w:szCs w:val="36"/>
          <w:rtl/>
        </w:rPr>
        <w:t> </w:t>
      </w:r>
      <w:r>
        <w:rPr>
          <w:rFonts w:ascii="Microsoft Sans Serif" w:cs="Microsoft Sans Serif"/>
          <w:spacing w:val="-24"/>
          <w:w w:val="70"/>
          <w:position w:val="-12"/>
          <w:sz w:val="36"/>
          <w:szCs w:val="36"/>
          <w:rtl/>
        </w:rPr>
        <w:t>َ</w:t>
      </w:r>
      <w:r>
        <w:rPr>
          <w:rFonts w:ascii="Microsoft Sans Serif" w:cs="Microsoft Sans Serif"/>
          <w:spacing w:val="-24"/>
          <w:w w:val="70"/>
          <w:sz w:val="36"/>
          <w:szCs w:val="36"/>
          <w:rtl/>
        </w:rPr>
        <w:t>وسلم</w:t>
      </w:r>
      <w:r>
        <w:rPr>
          <w:rFonts w:ascii="Microsoft Sans Serif" w:cs="Microsoft Sans Serif"/>
          <w:spacing w:val="-24"/>
          <w:w w:val="70"/>
          <w:sz w:val="36"/>
          <w:szCs w:val="36"/>
          <w:rtl/>
        </w:rPr>
        <w:t>،</w:t>
      </w:r>
    </w:p>
    <w:p>
      <w:pPr>
        <w:bidi/>
        <w:spacing w:line="115" w:lineRule="auto" w:before="50"/>
        <w:ind w:right="116" w:left="0" w:firstLine="0"/>
        <w:jc w:val="right"/>
        <w:rPr>
          <w:rFonts w:ascii="Microsoft Sans Serif" w:cs="Microsoft Sans Serif"/>
          <w:sz w:val="36"/>
          <w:szCs w:val="36"/>
        </w:rPr>
      </w:pPr>
      <w:r>
        <w:rPr>
          <w:rtl/>
        </w:rPr>
        <w:br w:type="column"/>
      </w:r>
      <w:r>
        <w:rPr>
          <w:rFonts w:ascii="Microsoft Sans Serif" w:cs="Microsoft Sans Serif"/>
          <w:spacing w:val="-72"/>
          <w:w w:val="55"/>
          <w:position w:val="-9"/>
          <w:sz w:val="36"/>
          <w:szCs w:val="36"/>
          <w:rtl/>
        </w:rPr>
        <w:t>َ</w:t>
      </w:r>
      <w:r>
        <w:rPr>
          <w:rFonts w:ascii="Microsoft Sans Serif" w:cs="Microsoft Sans Serif"/>
          <w:spacing w:val="-72"/>
          <w:w w:val="55"/>
          <w:sz w:val="36"/>
          <w:szCs w:val="36"/>
          <w:rtl/>
        </w:rPr>
        <w:t>عن</w:t>
      </w:r>
      <w:r>
        <w:rPr>
          <w:rFonts w:ascii="Microsoft Sans Serif" w:cs="Microsoft Sans Serif"/>
          <w:spacing w:val="-19"/>
          <w:sz w:val="36"/>
          <w:szCs w:val="36"/>
          <w:rtl/>
        </w:rPr>
        <w:t> </w:t>
      </w:r>
      <w:r>
        <w:rPr>
          <w:rFonts w:ascii="Microsoft Sans Serif" w:cs="Microsoft Sans Serif"/>
          <w:w w:val="55"/>
          <w:sz w:val="36"/>
          <w:szCs w:val="36"/>
          <w:rtl/>
        </w:rPr>
        <w:t>أبي</w:t>
      </w:r>
      <w:r>
        <w:rPr>
          <w:rFonts w:ascii="Microsoft Sans Serif" w:cs="Microsoft Sans Serif"/>
          <w:spacing w:val="39"/>
          <w:position w:val="-10"/>
          <w:sz w:val="36"/>
          <w:szCs w:val="36"/>
          <w:rtl/>
        </w:rPr>
        <w:t> </w:t>
      </w:r>
      <w:r>
        <w:rPr>
          <w:rFonts w:ascii="Microsoft Sans Serif" w:cs="Microsoft Sans Serif"/>
          <w:spacing w:val="-63"/>
          <w:w w:val="55"/>
          <w:position w:val="-10"/>
          <w:sz w:val="36"/>
          <w:szCs w:val="36"/>
          <w:rtl/>
        </w:rPr>
        <w:t>ُ</w:t>
      </w:r>
      <w:r>
        <w:rPr>
          <w:rFonts w:ascii="Microsoft Sans Serif" w:cs="Microsoft Sans Serif"/>
          <w:spacing w:val="-63"/>
          <w:w w:val="55"/>
          <w:sz w:val="36"/>
          <w:szCs w:val="36"/>
          <w:rtl/>
        </w:rPr>
        <w:t>ه</w:t>
      </w:r>
      <w:r>
        <w:rPr>
          <w:rFonts w:ascii="Microsoft Sans Serif" w:cs="Microsoft Sans Serif"/>
          <w:spacing w:val="-63"/>
          <w:w w:val="55"/>
          <w:position w:val="-13"/>
          <w:sz w:val="36"/>
          <w:szCs w:val="36"/>
          <w:rtl/>
        </w:rPr>
        <w:t>َ</w:t>
      </w:r>
      <w:r>
        <w:rPr>
          <w:rFonts w:ascii="Microsoft Sans Serif" w:cs="Microsoft Sans Serif"/>
          <w:spacing w:val="-63"/>
          <w:w w:val="55"/>
          <w:sz w:val="36"/>
          <w:szCs w:val="36"/>
          <w:rtl/>
        </w:rPr>
        <w:t>ري</w:t>
      </w:r>
      <w:r>
        <w:rPr>
          <w:rFonts w:ascii="Microsoft Sans Serif" w:cs="Microsoft Sans Serif"/>
          <w:spacing w:val="-63"/>
          <w:w w:val="55"/>
          <w:position w:val="-10"/>
          <w:sz w:val="36"/>
          <w:szCs w:val="36"/>
          <w:rtl/>
        </w:rPr>
        <w:t>ْ</w:t>
      </w:r>
      <w:r>
        <w:rPr>
          <w:rFonts w:ascii="Microsoft Sans Serif" w:cs="Microsoft Sans Serif"/>
          <w:spacing w:val="-63"/>
          <w:w w:val="55"/>
          <w:sz w:val="36"/>
          <w:szCs w:val="36"/>
        </w:rPr>
        <w:t>.</w:t>
      </w:r>
      <w:r>
        <w:rPr>
          <w:rFonts w:ascii="Microsoft Sans Serif" w:cs="Microsoft Sans Serif"/>
          <w:spacing w:val="-63"/>
          <w:w w:val="55"/>
          <w:position w:val="-13"/>
          <w:sz w:val="36"/>
          <w:szCs w:val="36"/>
          <w:rtl/>
        </w:rPr>
        <w:t>َ</w:t>
      </w:r>
      <w:r>
        <w:rPr>
          <w:rFonts w:ascii="Microsoft Sans Serif" w:cs="Microsoft Sans Serif"/>
          <w:spacing w:val="-63"/>
          <w:w w:val="55"/>
          <w:sz w:val="36"/>
          <w:szCs w:val="36"/>
          <w:rtl/>
        </w:rPr>
        <w:t>رة</w:t>
      </w:r>
      <w:r>
        <w:rPr>
          <w:rFonts w:ascii="Microsoft Sans Serif" w:cs="Microsoft Sans Serif"/>
          <w:spacing w:val="17"/>
          <w:position w:val="-12"/>
          <w:sz w:val="36"/>
          <w:szCs w:val="36"/>
          <w:rtl/>
        </w:rPr>
        <w:t> </w:t>
      </w:r>
      <w:r>
        <w:rPr>
          <w:rFonts w:ascii="Microsoft Sans Serif" w:cs="Microsoft Sans Serif"/>
          <w:spacing w:val="-86"/>
          <w:w w:val="55"/>
          <w:position w:val="-12"/>
          <w:sz w:val="36"/>
          <w:szCs w:val="36"/>
          <w:rtl/>
        </w:rPr>
        <w:t>َ</w:t>
      </w:r>
      <w:r>
        <w:rPr>
          <w:rFonts w:ascii="Microsoft Sans Serif" w:cs="Microsoft Sans Serif"/>
          <w:spacing w:val="-86"/>
          <w:w w:val="55"/>
          <w:sz w:val="36"/>
          <w:szCs w:val="36"/>
          <w:rtl/>
        </w:rPr>
        <w:t>ر</w:t>
      </w:r>
      <w:r>
        <w:rPr>
          <w:rFonts w:ascii="Microsoft Sans Serif" w:cs="Microsoft Sans Serif"/>
          <w:spacing w:val="-33"/>
          <w:position w:val="9"/>
          <w:sz w:val="36"/>
          <w:szCs w:val="36"/>
          <w:rtl/>
        </w:rPr>
        <w:t> </w:t>
      </w:r>
      <w:r>
        <w:rPr>
          <w:rFonts w:ascii="Microsoft Sans Serif" w:cs="Microsoft Sans Serif"/>
          <w:spacing w:val="-90"/>
          <w:w w:val="55"/>
          <w:position w:val="9"/>
          <w:sz w:val="36"/>
          <w:szCs w:val="36"/>
          <w:rtl/>
        </w:rPr>
        <w:t>ِ</w:t>
      </w:r>
      <w:r>
        <w:rPr>
          <w:rFonts w:ascii="Microsoft Sans Serif" w:cs="Microsoft Sans Serif"/>
          <w:spacing w:val="-90"/>
          <w:w w:val="55"/>
          <w:sz w:val="36"/>
          <w:szCs w:val="36"/>
          <w:rtl/>
        </w:rPr>
        <w:t>ضي</w:t>
      </w:r>
      <w:r>
        <w:rPr>
          <w:rFonts w:ascii="Microsoft Sans Serif" w:cs="Microsoft Sans Serif"/>
          <w:spacing w:val="-23"/>
          <w:sz w:val="36"/>
          <w:szCs w:val="36"/>
          <w:rtl/>
        </w:rPr>
        <w:t> </w:t>
      </w:r>
      <w:r>
        <w:rPr>
          <w:rFonts w:ascii="Microsoft Sans Serif" w:cs="Microsoft Sans Serif"/>
          <w:w w:val="55"/>
          <w:sz w:val="36"/>
          <w:szCs w:val="36"/>
          <w:rtl/>
        </w:rPr>
        <w:t>الله</w:t>
      </w:r>
      <w:r>
        <w:rPr>
          <w:rFonts w:ascii="Microsoft Sans Serif" w:cs="Microsoft Sans Serif"/>
          <w:spacing w:val="3"/>
          <w:position w:val="-9"/>
          <w:sz w:val="36"/>
          <w:szCs w:val="36"/>
          <w:rtl/>
        </w:rPr>
        <w:t> </w:t>
      </w:r>
      <w:r>
        <w:rPr>
          <w:rFonts w:ascii="Microsoft Sans Serif" w:cs="Microsoft Sans Serif"/>
          <w:w w:val="55"/>
          <w:position w:val="-9"/>
          <w:sz w:val="36"/>
          <w:szCs w:val="36"/>
          <w:rtl/>
        </w:rPr>
        <w:t>َ</w:t>
      </w:r>
      <w:r>
        <w:rPr>
          <w:rFonts w:ascii="Microsoft Sans Serif" w:cs="Microsoft Sans Serif"/>
          <w:w w:val="55"/>
          <w:sz w:val="36"/>
          <w:szCs w:val="36"/>
          <w:rtl/>
        </w:rPr>
        <w:t>عنه</w:t>
      </w:r>
      <w:r>
        <w:rPr>
          <w:rFonts w:ascii="Microsoft Sans Serif" w:cs="Microsoft Sans Serif"/>
          <w:w w:val="55"/>
          <w:position w:val="-10"/>
          <w:sz w:val="36"/>
          <w:szCs w:val="36"/>
          <w:rtl/>
        </w:rPr>
        <w:t>ُ</w:t>
      </w:r>
      <w:r>
        <w:rPr>
          <w:rFonts w:ascii="Microsoft Sans Serif" w:cs="Microsoft Sans Serif"/>
          <w:spacing w:val="-24"/>
          <w:sz w:val="36"/>
          <w:szCs w:val="36"/>
          <w:rtl/>
        </w:rPr>
        <w:t> </w:t>
      </w:r>
      <w:r>
        <w:rPr>
          <w:rFonts w:ascii="Microsoft Sans Serif" w:cs="Microsoft Sans Serif"/>
          <w:w w:val="55"/>
          <w:sz w:val="36"/>
          <w:szCs w:val="36"/>
          <w:rtl/>
        </w:rPr>
        <w:t>أَن</w:t>
      </w:r>
      <w:r>
        <w:rPr>
          <w:rFonts w:ascii="Microsoft Sans Serif" w:cs="Microsoft Sans Serif"/>
          <w:spacing w:val="-24"/>
          <w:sz w:val="36"/>
          <w:szCs w:val="36"/>
          <w:rtl/>
        </w:rPr>
        <w:t> </w:t>
      </w:r>
      <w:r>
        <w:rPr>
          <w:rFonts w:ascii="Microsoft Sans Serif" w:cs="Microsoft Sans Serif"/>
          <w:w w:val="55"/>
          <w:sz w:val="36"/>
          <w:szCs w:val="36"/>
          <w:rtl/>
        </w:rPr>
        <w:t>النَّب</w:t>
      </w:r>
      <w:r>
        <w:rPr>
          <w:rFonts w:ascii="Microsoft Sans Serif" w:cs="Microsoft Sans Serif"/>
          <w:w w:val="55"/>
          <w:position w:val="6"/>
          <w:sz w:val="36"/>
          <w:szCs w:val="36"/>
          <w:rtl/>
        </w:rPr>
        <w:t>ِ</w:t>
      </w:r>
      <w:r>
        <w:rPr>
          <w:rFonts w:ascii="Microsoft Sans Serif" w:cs="Microsoft Sans Serif"/>
          <w:w w:val="55"/>
          <w:sz w:val="36"/>
          <w:szCs w:val="36"/>
          <w:rtl/>
        </w:rPr>
        <w:t>ي</w:t>
      </w:r>
      <w:r>
        <w:rPr>
          <w:rFonts w:ascii="Microsoft Sans Serif" w:cs="Microsoft Sans Serif"/>
          <w:spacing w:val="-24"/>
          <w:sz w:val="36"/>
          <w:szCs w:val="36"/>
          <w:rtl/>
        </w:rPr>
        <w:t> </w:t>
      </w:r>
      <w:r>
        <w:rPr>
          <w:rFonts w:ascii="Microsoft Sans Serif" w:cs="Microsoft Sans Serif"/>
          <w:w w:val="55"/>
          <w:sz w:val="36"/>
          <w:szCs w:val="36"/>
          <w:rtl/>
        </w:rPr>
        <w:t>صلى</w:t>
      </w:r>
      <w:r>
        <w:rPr>
          <w:rFonts w:ascii="Microsoft Sans Serif" w:cs="Microsoft Sans Serif"/>
          <w:spacing w:val="-24"/>
          <w:sz w:val="36"/>
          <w:szCs w:val="36"/>
          <w:rtl/>
        </w:rPr>
        <w:t> </w:t>
      </w:r>
      <w:r>
        <w:rPr>
          <w:rFonts w:ascii="Microsoft Sans Serif" w:cs="Microsoft Sans Serif"/>
          <w:w w:val="55"/>
          <w:sz w:val="36"/>
          <w:szCs w:val="36"/>
          <w:rtl/>
        </w:rPr>
        <w:t>الل</w:t>
      </w:r>
      <w:r>
        <w:rPr>
          <w:rFonts w:ascii="Microsoft Sans Serif" w:cs="Microsoft Sans Serif"/>
          <w:w w:val="55"/>
          <w:sz w:val="36"/>
          <w:szCs w:val="36"/>
          <w:rtl/>
        </w:rPr>
        <w:t>ه</w:t>
      </w:r>
    </w:p>
    <w:p>
      <w:pPr>
        <w:spacing w:after="0" w:line="115" w:lineRule="auto"/>
        <w:jc w:val="right"/>
        <w:rPr>
          <w:rFonts w:ascii="Microsoft Sans Serif" w:cs="Microsoft Sans Serif"/>
          <w:sz w:val="36"/>
          <w:szCs w:val="36"/>
        </w:rPr>
        <w:sectPr>
          <w:type w:val="continuous"/>
          <w:pgSz w:w="11910" w:h="16840"/>
          <w:pgMar w:header="0" w:footer="1012" w:top="1920" w:bottom="280" w:left="1600" w:right="1140"/>
          <w:cols w:num="2" w:equalWidth="0">
            <w:col w:w="2526" w:space="40"/>
            <w:col w:w="6604"/>
          </w:cols>
        </w:sectPr>
      </w:pPr>
    </w:p>
    <w:p>
      <w:pPr>
        <w:bidi/>
        <w:spacing w:line="439" w:lineRule="exact" w:before="101"/>
        <w:ind w:right="1551" w:left="0" w:firstLine="0"/>
        <w:jc w:val="right"/>
        <w:rPr>
          <w:rFonts w:ascii="Microsoft Sans Serif" w:cs="Microsoft Sans Serif"/>
          <w:sz w:val="36"/>
          <w:szCs w:val="36"/>
        </w:rPr>
      </w:pPr>
      <w:r>
        <w:rPr>
          <w:rFonts w:ascii="Microsoft Sans Serif" w:cs="Microsoft Sans Serif"/>
          <w:spacing w:val="-96"/>
          <w:w w:val="60"/>
          <w:position w:val="-12"/>
          <w:sz w:val="36"/>
          <w:szCs w:val="36"/>
          <w:rtl/>
        </w:rPr>
        <w:t>َ</w:t>
      </w:r>
      <w:r>
        <w:rPr>
          <w:rFonts w:ascii="Microsoft Sans Serif" w:cs="Microsoft Sans Serif"/>
          <w:spacing w:val="-96"/>
          <w:w w:val="60"/>
          <w:sz w:val="36"/>
          <w:szCs w:val="36"/>
          <w:rtl/>
        </w:rPr>
        <w:t>ر</w:t>
      </w:r>
      <w:r>
        <w:rPr>
          <w:rFonts w:ascii="Microsoft Sans Serif" w:cs="Microsoft Sans Serif"/>
          <w:spacing w:val="-50"/>
          <w:position w:val="-11"/>
          <w:sz w:val="36"/>
          <w:szCs w:val="36"/>
          <w:rtl/>
        </w:rPr>
        <w:t> </w:t>
      </w:r>
      <w:r>
        <w:rPr>
          <w:rFonts w:ascii="Microsoft Sans Serif" w:cs="Microsoft Sans Serif"/>
          <w:spacing w:val="-63"/>
          <w:w w:val="60"/>
          <w:position w:val="-11"/>
          <w:sz w:val="36"/>
          <w:szCs w:val="36"/>
          <w:rtl/>
        </w:rPr>
        <w:t>ُ</w:t>
      </w:r>
      <w:r>
        <w:rPr>
          <w:rFonts w:ascii="Microsoft Sans Serif" w:cs="Microsoft Sans Serif"/>
          <w:spacing w:val="-63"/>
          <w:w w:val="60"/>
          <w:sz w:val="36"/>
          <w:szCs w:val="36"/>
          <w:rtl/>
        </w:rPr>
        <w:t>سول</w:t>
      </w:r>
      <w:r>
        <w:rPr>
          <w:rFonts w:ascii="Microsoft Sans Serif" w:cs="Microsoft Sans Serif"/>
          <w:spacing w:val="2"/>
          <w:sz w:val="36"/>
          <w:szCs w:val="36"/>
          <w:rtl/>
        </w:rPr>
        <w:t> </w:t>
      </w:r>
      <w:r>
        <w:rPr>
          <w:rFonts w:ascii="Microsoft Sans Serif" w:cs="Microsoft Sans Serif"/>
          <w:w w:val="60"/>
          <w:sz w:val="36"/>
          <w:szCs w:val="36"/>
          <w:rtl/>
        </w:rPr>
        <w:t>الله</w:t>
      </w:r>
      <w:r>
        <w:rPr>
          <w:rFonts w:ascii="Microsoft Sans Serif" w:cs="Microsoft Sans Serif"/>
          <w:spacing w:val="7"/>
          <w:position w:val="-3"/>
          <w:sz w:val="36"/>
          <w:szCs w:val="36"/>
          <w:rtl/>
        </w:rPr>
        <w:t> </w:t>
      </w:r>
      <w:r>
        <w:rPr>
          <w:rFonts w:ascii="Microsoft Sans Serif" w:cs="Microsoft Sans Serif"/>
          <w:spacing w:val="-76"/>
          <w:w w:val="60"/>
          <w:position w:val="-3"/>
          <w:sz w:val="36"/>
          <w:szCs w:val="36"/>
          <w:rtl/>
        </w:rPr>
        <w:t>َ</w:t>
      </w:r>
      <w:r>
        <w:rPr>
          <w:rFonts w:ascii="Microsoft Sans Serif" w:cs="Microsoft Sans Serif"/>
          <w:spacing w:val="-76"/>
          <w:w w:val="60"/>
          <w:sz w:val="36"/>
          <w:szCs w:val="36"/>
          <w:rtl/>
        </w:rPr>
        <w:t>ا</w:t>
      </w:r>
      <w:r>
        <w:rPr>
          <w:rFonts w:ascii="Microsoft Sans Serif" w:cs="Microsoft Sans Serif"/>
          <w:spacing w:val="-76"/>
          <w:w w:val="60"/>
          <w:sz w:val="36"/>
          <w:szCs w:val="36"/>
          <w:rtl/>
        </w:rPr>
        <w:t>ل</w:t>
      </w:r>
    </w:p>
    <w:p>
      <w:pPr>
        <w:bidi/>
        <w:spacing w:line="539" w:lineRule="exact" w:before="1"/>
        <w:ind w:right="63" w:left="0" w:firstLine="0"/>
        <w:jc w:val="right"/>
        <w:rPr>
          <w:rFonts w:ascii="Microsoft Sans Serif" w:cs="Microsoft Sans Serif"/>
          <w:sz w:val="36"/>
          <w:szCs w:val="36"/>
        </w:rPr>
      </w:pPr>
      <w:r>
        <w:rPr>
          <w:rtl/>
        </w:rPr>
        <w:br w:type="column"/>
      </w:r>
      <w:r>
        <w:rPr>
          <w:rFonts w:ascii="Microsoft Sans Serif" w:cs="Microsoft Sans Serif"/>
          <w:spacing w:val="-5"/>
          <w:w w:val="55"/>
          <w:sz w:val="36"/>
          <w:szCs w:val="36"/>
          <w:rtl/>
        </w:rPr>
        <w:t>ق</w:t>
      </w:r>
      <w:r>
        <w:rPr>
          <w:rFonts w:ascii="Microsoft Sans Serif" w:cs="Microsoft Sans Serif"/>
          <w:spacing w:val="-5"/>
          <w:w w:val="55"/>
          <w:position w:val="-5"/>
          <w:sz w:val="36"/>
          <w:szCs w:val="36"/>
          <w:rtl/>
        </w:rPr>
        <w:t>َ</w:t>
      </w:r>
      <w:r>
        <w:rPr>
          <w:rFonts w:ascii="Microsoft Sans Serif" w:cs="Microsoft Sans Serif"/>
          <w:spacing w:val="-5"/>
          <w:w w:val="55"/>
          <w:sz w:val="36"/>
          <w:szCs w:val="36"/>
          <w:rtl/>
        </w:rPr>
        <w:t>ا</w:t>
      </w:r>
      <w:r>
        <w:rPr>
          <w:rFonts w:ascii="Microsoft Sans Serif" w:cs="Microsoft Sans Serif"/>
          <w:spacing w:val="-19"/>
          <w:w w:val="55"/>
          <w:position w:val="-2"/>
          <w:sz w:val="36"/>
          <w:szCs w:val="36"/>
          <w:rtl/>
        </w:rPr>
        <w:t> </w:t>
      </w:r>
      <w:r>
        <w:rPr>
          <w:rFonts w:ascii="Microsoft Sans Serif" w:cs="Microsoft Sans Serif"/>
          <w:spacing w:val="-54"/>
          <w:w w:val="55"/>
          <w:position w:val="-2"/>
          <w:sz w:val="36"/>
          <w:szCs w:val="36"/>
          <w:rtl/>
        </w:rPr>
        <w:t>َ</w:t>
      </w:r>
      <w:r>
        <w:rPr>
          <w:rFonts w:ascii="Microsoft Sans Serif" w:cs="Microsoft Sans Serif"/>
          <w:spacing w:val="-54"/>
          <w:w w:val="55"/>
          <w:sz w:val="36"/>
          <w:szCs w:val="36"/>
          <w:rtl/>
        </w:rPr>
        <w:t>ل</w:t>
      </w:r>
      <w:r>
        <w:rPr>
          <w:rFonts w:ascii="Microsoft Sans Serif" w:cs="Microsoft Sans Serif"/>
          <w:spacing w:val="-54"/>
          <w:w w:val="55"/>
          <w:sz w:val="36"/>
          <w:szCs w:val="36"/>
        </w:rPr>
        <w:t>:</w:t>
      </w:r>
      <w:r>
        <w:rPr>
          <w:rFonts w:ascii="Microsoft Sans Serif" w:cs="Microsoft Sans Serif"/>
          <w:spacing w:val="-22"/>
          <w:sz w:val="36"/>
          <w:szCs w:val="36"/>
          <w:rtl/>
        </w:rPr>
        <w:t> </w:t>
      </w:r>
      <w:r>
        <w:rPr>
          <w:rFonts w:ascii="Microsoft Sans Serif" w:cs="Microsoft Sans Serif"/>
          <w:w w:val="55"/>
          <w:sz w:val="36"/>
          <w:szCs w:val="36"/>
          <w:rtl/>
        </w:rPr>
        <w:t>أَت</w:t>
      </w:r>
      <w:r>
        <w:rPr>
          <w:rFonts w:ascii="Microsoft Sans Serif" w:cs="Microsoft Sans Serif"/>
          <w:w w:val="55"/>
          <w:position w:val="-6"/>
          <w:sz w:val="36"/>
          <w:szCs w:val="36"/>
          <w:rtl/>
        </w:rPr>
        <w:t>َ</w:t>
      </w:r>
      <w:r>
        <w:rPr>
          <w:rFonts w:ascii="Microsoft Sans Serif" w:cs="Microsoft Sans Serif"/>
          <w:spacing w:val="-20"/>
          <w:w w:val="55"/>
          <w:position w:val="-5"/>
          <w:sz w:val="36"/>
          <w:szCs w:val="36"/>
          <w:rtl/>
        </w:rPr>
        <w:t> </w:t>
      </w:r>
      <w:r>
        <w:rPr>
          <w:rFonts w:ascii="Microsoft Sans Serif" w:cs="Microsoft Sans Serif"/>
          <w:spacing w:val="-77"/>
          <w:w w:val="55"/>
          <w:position w:val="-5"/>
          <w:sz w:val="36"/>
          <w:szCs w:val="36"/>
          <w:rtl/>
        </w:rPr>
        <w:t>ْ</w:t>
      </w:r>
      <w:r>
        <w:rPr>
          <w:rFonts w:ascii="Microsoft Sans Serif" w:cs="Microsoft Sans Serif"/>
          <w:spacing w:val="-77"/>
          <w:w w:val="55"/>
          <w:sz w:val="36"/>
          <w:szCs w:val="36"/>
          <w:rtl/>
        </w:rPr>
        <w:t>د</w:t>
      </w:r>
      <w:r>
        <w:rPr>
          <w:rFonts w:ascii="Microsoft Sans Serif" w:cs="Microsoft Sans Serif"/>
          <w:spacing w:val="-77"/>
          <w:w w:val="55"/>
          <w:position w:val="-12"/>
          <w:sz w:val="36"/>
          <w:szCs w:val="36"/>
          <w:rtl/>
        </w:rPr>
        <w:t>ُ</w:t>
      </w:r>
      <w:r>
        <w:rPr>
          <w:rFonts w:ascii="Microsoft Sans Serif" w:cs="Microsoft Sans Serif"/>
          <w:spacing w:val="-77"/>
          <w:w w:val="55"/>
          <w:sz w:val="36"/>
          <w:szCs w:val="36"/>
          <w:rtl/>
        </w:rPr>
        <w:t>رو</w:t>
      </w:r>
      <w:r>
        <w:rPr>
          <w:rFonts w:ascii="Microsoft Sans Serif" w:cs="Microsoft Sans Serif"/>
          <w:spacing w:val="-62"/>
          <w:position w:val="-5"/>
          <w:sz w:val="36"/>
          <w:szCs w:val="36"/>
          <w:rtl/>
        </w:rPr>
        <w:t> </w:t>
      </w:r>
      <w:r>
        <w:rPr>
          <w:rFonts w:ascii="Microsoft Sans Serif" w:cs="Microsoft Sans Serif"/>
          <w:spacing w:val="-132"/>
          <w:w w:val="55"/>
          <w:position w:val="-5"/>
          <w:sz w:val="36"/>
          <w:szCs w:val="36"/>
          <w:rtl/>
        </w:rPr>
        <w:t>َ</w:t>
      </w:r>
      <w:r>
        <w:rPr>
          <w:rFonts w:ascii="Microsoft Sans Serif" w:cs="Microsoft Sans Serif"/>
          <w:spacing w:val="-132"/>
          <w:w w:val="55"/>
          <w:sz w:val="36"/>
          <w:szCs w:val="36"/>
          <w:rtl/>
        </w:rPr>
        <w:t>ن</w:t>
      </w:r>
      <w:r>
        <w:rPr>
          <w:rFonts w:ascii="Microsoft Sans Serif" w:cs="Microsoft Sans Serif"/>
          <w:spacing w:val="-21"/>
          <w:sz w:val="36"/>
          <w:szCs w:val="36"/>
          <w:rtl/>
        </w:rPr>
        <w:t> </w:t>
      </w:r>
      <w:r>
        <w:rPr>
          <w:rFonts w:ascii="Microsoft Sans Serif" w:cs="Microsoft Sans Serif"/>
          <w:w w:val="55"/>
          <w:sz w:val="36"/>
          <w:szCs w:val="36"/>
          <w:rtl/>
        </w:rPr>
        <w:t>من</w:t>
      </w:r>
      <w:r>
        <w:rPr>
          <w:rFonts w:ascii="Microsoft Sans Serif" w:cs="Microsoft Sans Serif"/>
          <w:spacing w:val="-21"/>
          <w:sz w:val="36"/>
          <w:szCs w:val="36"/>
          <w:rtl/>
        </w:rPr>
        <w:t> </w:t>
      </w:r>
      <w:r>
        <w:rPr>
          <w:rFonts w:ascii="Microsoft Sans Serif" w:cs="Microsoft Sans Serif"/>
          <w:w w:val="55"/>
          <w:sz w:val="36"/>
          <w:szCs w:val="36"/>
          <w:rtl/>
        </w:rPr>
        <w:t>ال</w:t>
      </w:r>
      <w:r>
        <w:rPr>
          <w:rFonts w:ascii="Microsoft Sans Serif" w:cs="Microsoft Sans Serif"/>
          <w:w w:val="55"/>
          <w:position w:val="-1"/>
          <w:sz w:val="36"/>
          <w:szCs w:val="36"/>
          <w:rtl/>
        </w:rPr>
        <w:t>ْ</w:t>
      </w:r>
      <w:r>
        <w:rPr>
          <w:rFonts w:ascii="Microsoft Sans Serif" w:cs="Microsoft Sans Serif"/>
          <w:spacing w:val="-10"/>
          <w:w w:val="55"/>
          <w:position w:val="-12"/>
          <w:sz w:val="36"/>
          <w:szCs w:val="36"/>
          <w:rtl/>
        </w:rPr>
        <w:t> </w:t>
      </w:r>
      <w:r>
        <w:rPr>
          <w:rFonts w:ascii="Microsoft Sans Serif" w:cs="Microsoft Sans Serif"/>
          <w:w w:val="55"/>
          <w:position w:val="-12"/>
          <w:sz w:val="36"/>
          <w:szCs w:val="36"/>
          <w:rtl/>
        </w:rPr>
        <w:t>ُ</w:t>
      </w:r>
      <w:r>
        <w:rPr>
          <w:rFonts w:ascii="Microsoft Sans Serif" w:cs="Microsoft Sans Serif"/>
          <w:w w:val="55"/>
          <w:sz w:val="36"/>
          <w:szCs w:val="36"/>
          <w:rtl/>
        </w:rPr>
        <w:t>مفلس</w:t>
      </w:r>
      <w:r>
        <w:rPr>
          <w:rFonts w:ascii="Microsoft Sans Serif" w:cs="Microsoft Sans Serif"/>
          <w:spacing w:val="55"/>
          <w:sz w:val="36"/>
          <w:szCs w:val="36"/>
          <w:rtl/>
        </w:rPr>
        <w:t> </w:t>
      </w:r>
      <w:r>
        <w:rPr>
          <w:rFonts w:ascii="Microsoft Sans Serif" w:cs="Microsoft Sans Serif"/>
          <w:w w:val="55"/>
          <w:sz w:val="36"/>
          <w:szCs w:val="36"/>
          <w:rtl/>
        </w:rPr>
        <w:t>ق</w:t>
      </w:r>
      <w:r>
        <w:rPr>
          <w:rFonts w:ascii="Microsoft Sans Serif" w:cs="Microsoft Sans Serif"/>
          <w:w w:val="55"/>
          <w:position w:val="-5"/>
          <w:sz w:val="36"/>
          <w:szCs w:val="36"/>
          <w:rtl/>
        </w:rPr>
        <w:t>َ</w:t>
      </w:r>
      <w:r>
        <w:rPr>
          <w:rFonts w:ascii="Microsoft Sans Serif" w:cs="Microsoft Sans Serif"/>
          <w:w w:val="55"/>
          <w:sz w:val="36"/>
          <w:szCs w:val="36"/>
          <w:rtl/>
        </w:rPr>
        <w:t>ال</w:t>
      </w:r>
      <w:r>
        <w:rPr>
          <w:rFonts w:ascii="Microsoft Sans Serif" w:cs="Microsoft Sans Serif"/>
          <w:w w:val="55"/>
          <w:position w:val="-2"/>
          <w:sz w:val="36"/>
          <w:szCs w:val="36"/>
          <w:rtl/>
        </w:rPr>
        <w:t>ُ</w:t>
      </w:r>
      <w:r>
        <w:rPr>
          <w:rFonts w:ascii="Microsoft Sans Serif" w:cs="Microsoft Sans Serif"/>
          <w:w w:val="55"/>
          <w:sz w:val="36"/>
          <w:szCs w:val="36"/>
          <w:rtl/>
        </w:rPr>
        <w:t>وا</w:t>
      </w:r>
      <w:r>
        <w:rPr>
          <w:rFonts w:ascii="Microsoft Sans Serif" w:cs="Microsoft Sans Serif"/>
          <w:w w:val="55"/>
          <w:sz w:val="36"/>
          <w:szCs w:val="36"/>
        </w:rPr>
        <w:t>:</w:t>
      </w:r>
      <w:r>
        <w:rPr>
          <w:rFonts w:ascii="Microsoft Sans Serif" w:cs="Microsoft Sans Serif"/>
          <w:spacing w:val="-24"/>
          <w:sz w:val="36"/>
          <w:szCs w:val="36"/>
          <w:rtl/>
        </w:rPr>
        <w:t> </w:t>
      </w:r>
      <w:r>
        <w:rPr>
          <w:rFonts w:ascii="Microsoft Sans Serif" w:cs="Microsoft Sans Serif"/>
          <w:w w:val="55"/>
          <w:sz w:val="36"/>
          <w:szCs w:val="36"/>
          <w:rtl/>
        </w:rPr>
        <w:t>ال</w:t>
      </w:r>
      <w:r>
        <w:rPr>
          <w:rFonts w:ascii="Microsoft Sans Serif" w:cs="Microsoft Sans Serif"/>
          <w:w w:val="55"/>
          <w:position w:val="-1"/>
          <w:sz w:val="36"/>
          <w:szCs w:val="36"/>
          <w:rtl/>
        </w:rPr>
        <w:t>ْ</w:t>
      </w:r>
      <w:r>
        <w:rPr>
          <w:rFonts w:ascii="Microsoft Sans Serif" w:cs="Microsoft Sans Serif"/>
          <w:spacing w:val="-11"/>
          <w:w w:val="55"/>
          <w:position w:val="-12"/>
          <w:sz w:val="36"/>
          <w:szCs w:val="36"/>
          <w:rtl/>
        </w:rPr>
        <w:t> </w:t>
      </w:r>
      <w:r>
        <w:rPr>
          <w:rFonts w:ascii="Microsoft Sans Serif" w:cs="Microsoft Sans Serif"/>
          <w:w w:val="55"/>
          <w:position w:val="-12"/>
          <w:sz w:val="36"/>
          <w:szCs w:val="36"/>
          <w:rtl/>
        </w:rPr>
        <w:t>ُ</w:t>
      </w:r>
      <w:r>
        <w:rPr>
          <w:rFonts w:ascii="Microsoft Sans Serif" w:cs="Microsoft Sans Serif"/>
          <w:w w:val="55"/>
          <w:sz w:val="36"/>
          <w:szCs w:val="36"/>
          <w:rtl/>
        </w:rPr>
        <w:t>مفلس</w:t>
      </w:r>
      <w:r>
        <w:rPr>
          <w:rFonts w:ascii="Microsoft Sans Serif" w:cs="Microsoft Sans Serif"/>
          <w:spacing w:val="-24"/>
          <w:sz w:val="36"/>
          <w:szCs w:val="36"/>
          <w:rtl/>
        </w:rPr>
        <w:t> </w:t>
      </w:r>
      <w:r>
        <w:rPr>
          <w:rFonts w:ascii="Microsoft Sans Serif" w:cs="Microsoft Sans Serif"/>
          <w:w w:val="55"/>
          <w:sz w:val="36"/>
          <w:szCs w:val="36"/>
          <w:rtl/>
        </w:rPr>
        <w:t>ف</w:t>
      </w:r>
      <w:r>
        <w:rPr>
          <w:rFonts w:ascii="Microsoft Sans Serif" w:cs="Microsoft Sans Serif"/>
          <w:w w:val="55"/>
          <w:position w:val="10"/>
          <w:sz w:val="36"/>
          <w:szCs w:val="36"/>
          <w:rtl/>
        </w:rPr>
        <w:t>ِ</w:t>
      </w:r>
      <w:r>
        <w:rPr>
          <w:rFonts w:ascii="Microsoft Sans Serif" w:cs="Microsoft Sans Serif"/>
          <w:w w:val="55"/>
          <w:sz w:val="36"/>
          <w:szCs w:val="36"/>
          <w:rtl/>
        </w:rPr>
        <w:t>ين</w:t>
      </w:r>
      <w:r>
        <w:rPr>
          <w:rFonts w:ascii="Microsoft Sans Serif" w:cs="Microsoft Sans Serif"/>
          <w:w w:val="55"/>
          <w:position w:val="-7"/>
          <w:sz w:val="36"/>
          <w:szCs w:val="36"/>
          <w:rtl/>
        </w:rPr>
        <w:t>َ</w:t>
      </w:r>
      <w:r>
        <w:rPr>
          <w:rFonts w:ascii="Microsoft Sans Serif" w:cs="Microsoft Sans Serif"/>
          <w:w w:val="55"/>
          <w:sz w:val="36"/>
          <w:szCs w:val="36"/>
          <w:rtl/>
        </w:rPr>
        <w:t>ا</w:t>
      </w:r>
      <w:r>
        <w:rPr>
          <w:rFonts w:ascii="Microsoft Sans Serif" w:cs="Microsoft Sans Serif"/>
          <w:spacing w:val="-24"/>
          <w:sz w:val="36"/>
          <w:szCs w:val="36"/>
          <w:rtl/>
        </w:rPr>
        <w:t> </w:t>
      </w:r>
      <w:r>
        <w:rPr>
          <w:rFonts w:ascii="Microsoft Sans Serif" w:cs="Microsoft Sans Serif"/>
          <w:w w:val="55"/>
          <w:sz w:val="36"/>
          <w:szCs w:val="36"/>
          <w:rtl/>
        </w:rPr>
        <w:t>ي</w:t>
      </w:r>
      <w:r>
        <w:rPr>
          <w:rFonts w:ascii="Microsoft Sans Serif" w:cs="Microsoft Sans Serif"/>
          <w:w w:val="55"/>
          <w:position w:val="-11"/>
          <w:sz w:val="36"/>
          <w:szCs w:val="36"/>
          <w:rtl/>
        </w:rPr>
        <w:t>َ</w:t>
      </w:r>
      <w:r>
        <w:rPr>
          <w:rFonts w:ascii="Microsoft Sans Serif" w:cs="Microsoft Sans Serif"/>
          <w:w w:val="55"/>
          <w:sz w:val="36"/>
          <w:szCs w:val="36"/>
          <w:rtl/>
        </w:rPr>
        <w:t>ا</w:t>
      </w:r>
    </w:p>
    <w:p>
      <w:pPr>
        <w:spacing w:after="0" w:line="539" w:lineRule="exact"/>
        <w:jc w:val="right"/>
        <w:rPr>
          <w:rFonts w:ascii="Microsoft Sans Serif" w:cs="Microsoft Sans Serif"/>
          <w:sz w:val="36"/>
          <w:szCs w:val="36"/>
        </w:rPr>
        <w:sectPr>
          <w:type w:val="continuous"/>
          <w:pgSz w:w="11910" w:h="16840"/>
          <w:pgMar w:header="0" w:footer="1012" w:top="1920" w:bottom="280" w:left="1600" w:right="1140"/>
          <w:cols w:num="2" w:equalWidth="0">
            <w:col w:w="2677" w:space="40"/>
            <w:col w:w="6453"/>
          </w:cols>
        </w:sectPr>
      </w:pPr>
    </w:p>
    <w:p>
      <w:pPr>
        <w:bidi/>
        <w:spacing w:line="527" w:lineRule="exact" w:before="8"/>
        <w:ind w:right="1551" w:left="0" w:firstLine="0"/>
        <w:jc w:val="right"/>
        <w:rPr>
          <w:rFonts w:ascii="Microsoft Sans Serif" w:cs="Microsoft Sans Serif"/>
          <w:sz w:val="36"/>
          <w:szCs w:val="36"/>
        </w:rPr>
      </w:pPr>
      <w:r>
        <w:rPr>
          <w:rFonts w:ascii="Microsoft Sans Serif" w:cs="Microsoft Sans Serif"/>
          <w:spacing w:val="-78"/>
          <w:w w:val="80"/>
          <w:position w:val="-9"/>
          <w:sz w:val="36"/>
          <w:szCs w:val="36"/>
          <w:rtl/>
        </w:rPr>
        <w:t>َ</w:t>
      </w:r>
      <w:r>
        <w:rPr>
          <w:rFonts w:ascii="Microsoft Sans Serif" w:cs="Microsoft Sans Serif"/>
          <w:spacing w:val="-78"/>
          <w:w w:val="80"/>
          <w:sz w:val="36"/>
          <w:szCs w:val="36"/>
          <w:rtl/>
        </w:rPr>
        <w:t>عل</w:t>
      </w:r>
      <w:r>
        <w:rPr>
          <w:rFonts w:ascii="Microsoft Sans Serif" w:cs="Microsoft Sans Serif"/>
          <w:spacing w:val="-78"/>
          <w:w w:val="80"/>
          <w:position w:val="-3"/>
          <w:sz w:val="36"/>
          <w:szCs w:val="36"/>
          <w:rtl/>
        </w:rPr>
        <w:t>َ</w:t>
      </w:r>
      <w:r>
        <w:rPr>
          <w:rFonts w:ascii="Microsoft Sans Serif" w:cs="Microsoft Sans Serif"/>
          <w:spacing w:val="-78"/>
          <w:w w:val="80"/>
          <w:position w:val="-10"/>
          <w:sz w:val="36"/>
          <w:szCs w:val="36"/>
          <w:rtl/>
        </w:rPr>
        <w:t>ْ</w:t>
      </w:r>
      <w:r>
        <w:rPr>
          <w:rFonts w:ascii="Microsoft Sans Serif" w:cs="Microsoft Sans Serif"/>
          <w:spacing w:val="-78"/>
          <w:w w:val="80"/>
          <w:sz w:val="36"/>
          <w:szCs w:val="36"/>
          <w:rtl/>
        </w:rPr>
        <w:t>ي</w:t>
      </w:r>
      <w:r>
        <w:rPr>
          <w:rFonts w:ascii="Microsoft Sans Serif" w:cs="Microsoft Sans Serif"/>
          <w:spacing w:val="-78"/>
          <w:w w:val="80"/>
          <w:position w:val="9"/>
          <w:sz w:val="36"/>
          <w:szCs w:val="36"/>
          <w:rtl/>
        </w:rPr>
        <w:t>ِ</w:t>
      </w:r>
      <w:r>
        <w:rPr>
          <w:rFonts w:ascii="Microsoft Sans Serif" w:cs="Microsoft Sans Serif"/>
          <w:spacing w:val="-78"/>
          <w:w w:val="80"/>
          <w:sz w:val="36"/>
          <w:szCs w:val="36"/>
          <w:rtl/>
        </w:rPr>
        <w:t>ه</w:t>
      </w:r>
      <w:r>
        <w:rPr>
          <w:rFonts w:ascii="Microsoft Sans Serif" w:cs="Microsoft Sans Serif"/>
          <w:spacing w:val="13"/>
          <w:position w:val="-12"/>
          <w:sz w:val="36"/>
          <w:szCs w:val="36"/>
          <w:rtl/>
        </w:rPr>
        <w:t> </w:t>
      </w:r>
      <w:r>
        <w:rPr>
          <w:rFonts w:ascii="Microsoft Sans Serif" w:cs="Microsoft Sans Serif"/>
          <w:spacing w:val="-25"/>
          <w:w w:val="75"/>
          <w:position w:val="-12"/>
          <w:sz w:val="36"/>
          <w:szCs w:val="36"/>
          <w:rtl/>
        </w:rPr>
        <w:t>َ</w:t>
      </w:r>
      <w:r>
        <w:rPr>
          <w:rFonts w:ascii="Microsoft Sans Serif" w:cs="Microsoft Sans Serif"/>
          <w:spacing w:val="-25"/>
          <w:w w:val="75"/>
          <w:sz w:val="36"/>
          <w:szCs w:val="36"/>
          <w:rtl/>
        </w:rPr>
        <w:t>وسلم</w:t>
      </w:r>
      <w:r>
        <w:rPr>
          <w:rFonts w:ascii="Microsoft Sans Serif" w:cs="Microsoft Sans Serif"/>
          <w:spacing w:val="-25"/>
          <w:w w:val="75"/>
          <w:sz w:val="36"/>
          <w:szCs w:val="36"/>
        </w:rPr>
        <w:t>:</w:t>
      </w:r>
    </w:p>
    <w:p>
      <w:pPr>
        <w:bidi/>
        <w:spacing w:line="535" w:lineRule="exact" w:before="0"/>
        <w:ind w:right="159" w:left="0" w:firstLine="0"/>
        <w:jc w:val="right"/>
        <w:rPr>
          <w:rFonts w:ascii="Microsoft Sans Serif" w:cs="Microsoft Sans Serif"/>
          <w:sz w:val="36"/>
          <w:szCs w:val="36"/>
        </w:rPr>
      </w:pPr>
      <w:r>
        <w:rPr>
          <w:rtl/>
        </w:rPr>
        <w:br w:type="column"/>
      </w:r>
      <w:r>
        <w:rPr>
          <w:rFonts w:ascii="Microsoft Sans Serif" w:cs="Microsoft Sans Serif"/>
          <w:spacing w:val="-78"/>
          <w:w w:val="65"/>
          <w:position w:val="10"/>
          <w:sz w:val="36"/>
          <w:szCs w:val="36"/>
          <w:rtl/>
        </w:rPr>
        <w:t>ِ</w:t>
      </w:r>
      <w:r>
        <w:rPr>
          <w:rFonts w:ascii="Microsoft Sans Serif" w:cs="Microsoft Sans Serif"/>
          <w:spacing w:val="-78"/>
          <w:w w:val="65"/>
          <w:sz w:val="36"/>
          <w:szCs w:val="36"/>
          <w:rtl/>
        </w:rPr>
        <w:t>د</w:t>
      </w:r>
      <w:r>
        <w:rPr>
          <w:rFonts w:ascii="Microsoft Sans Serif" w:cs="Microsoft Sans Serif"/>
          <w:spacing w:val="-78"/>
          <w:w w:val="65"/>
          <w:position w:val="-11"/>
          <w:sz w:val="36"/>
          <w:szCs w:val="36"/>
          <w:rtl/>
        </w:rPr>
        <w:t>ْ</w:t>
      </w:r>
      <w:r>
        <w:rPr>
          <w:rFonts w:ascii="Microsoft Sans Serif" w:cs="Microsoft Sans Serif"/>
          <w:spacing w:val="-78"/>
          <w:w w:val="65"/>
          <w:sz w:val="36"/>
          <w:szCs w:val="36"/>
          <w:rtl/>
        </w:rPr>
        <w:t>ر</w:t>
      </w:r>
      <w:r>
        <w:rPr>
          <w:rFonts w:ascii="Microsoft Sans Serif" w:cs="Microsoft Sans Serif"/>
          <w:spacing w:val="-78"/>
          <w:w w:val="65"/>
          <w:position w:val="-10"/>
          <w:sz w:val="36"/>
          <w:szCs w:val="36"/>
          <w:rtl/>
        </w:rPr>
        <w:t>َ</w:t>
      </w:r>
      <w:r>
        <w:rPr>
          <w:rFonts w:ascii="Microsoft Sans Serif" w:cs="Microsoft Sans Serif"/>
          <w:spacing w:val="-78"/>
          <w:w w:val="65"/>
          <w:sz w:val="36"/>
          <w:szCs w:val="36"/>
          <w:rtl/>
        </w:rPr>
        <w:t>هم</w:t>
      </w:r>
      <w:r>
        <w:rPr>
          <w:rFonts w:ascii="Microsoft Sans Serif" w:cs="Microsoft Sans Serif"/>
          <w:spacing w:val="15"/>
          <w:sz w:val="36"/>
          <w:szCs w:val="36"/>
          <w:rtl/>
        </w:rPr>
        <w:t> </w:t>
      </w:r>
      <w:r>
        <w:rPr>
          <w:rFonts w:ascii="Microsoft Sans Serif" w:cs="Microsoft Sans Serif"/>
          <w:spacing w:val="-8"/>
          <w:w w:val="65"/>
          <w:sz w:val="36"/>
          <w:szCs w:val="36"/>
          <w:rtl/>
        </w:rPr>
        <w:t>ل</w:t>
      </w:r>
      <w:r>
        <w:rPr>
          <w:rFonts w:ascii="Microsoft Sans Serif" w:cs="Microsoft Sans Serif"/>
          <w:spacing w:val="-8"/>
          <w:w w:val="65"/>
          <w:position w:val="-2"/>
          <w:sz w:val="36"/>
          <w:szCs w:val="36"/>
          <w:rtl/>
        </w:rPr>
        <w:t>َ</w:t>
      </w:r>
      <w:r>
        <w:rPr>
          <w:rFonts w:ascii="Microsoft Sans Serif" w:cs="Microsoft Sans Serif"/>
          <w:spacing w:val="-8"/>
          <w:w w:val="65"/>
          <w:sz w:val="36"/>
          <w:szCs w:val="36"/>
          <w:rtl/>
        </w:rPr>
        <w:t>ه</w:t>
      </w:r>
      <w:r>
        <w:rPr>
          <w:rFonts w:ascii="Microsoft Sans Serif" w:cs="Microsoft Sans Serif"/>
          <w:spacing w:val="-8"/>
          <w:w w:val="65"/>
          <w:position w:val="-10"/>
          <w:sz w:val="36"/>
          <w:szCs w:val="36"/>
          <w:rtl/>
        </w:rPr>
        <w:t>ُ</w:t>
      </w:r>
      <w:r>
        <w:rPr>
          <w:rFonts w:ascii="Microsoft Sans Serif" w:cs="Microsoft Sans Serif"/>
          <w:spacing w:val="55"/>
          <w:position w:val="-12"/>
          <w:sz w:val="36"/>
          <w:szCs w:val="36"/>
          <w:rtl/>
        </w:rPr>
        <w:t> </w:t>
      </w:r>
      <w:r>
        <w:rPr>
          <w:rFonts w:ascii="Microsoft Sans Serif" w:cs="Microsoft Sans Serif"/>
          <w:spacing w:val="-82"/>
          <w:w w:val="65"/>
          <w:position w:val="-12"/>
          <w:sz w:val="36"/>
          <w:szCs w:val="36"/>
          <w:rtl/>
        </w:rPr>
        <w:t>َ</w:t>
      </w:r>
      <w:r>
        <w:rPr>
          <w:rFonts w:ascii="Microsoft Sans Serif" w:cs="Microsoft Sans Serif"/>
          <w:spacing w:val="-82"/>
          <w:w w:val="65"/>
          <w:sz w:val="36"/>
          <w:szCs w:val="36"/>
          <w:rtl/>
        </w:rPr>
        <w:t>و</w:t>
      </w:r>
      <w:r>
        <w:rPr>
          <w:rFonts w:ascii="Microsoft Sans Serif" w:cs="Microsoft Sans Serif"/>
          <w:spacing w:val="-82"/>
          <w:w w:val="65"/>
          <w:position w:val="-3"/>
          <w:sz w:val="36"/>
          <w:szCs w:val="36"/>
          <w:rtl/>
        </w:rPr>
        <w:t>َ</w:t>
      </w:r>
      <w:r>
        <w:rPr>
          <w:rFonts w:ascii="Microsoft Sans Serif" w:cs="Microsoft Sans Serif"/>
          <w:spacing w:val="-82"/>
          <w:w w:val="65"/>
          <w:sz w:val="36"/>
          <w:szCs w:val="36"/>
          <w:rtl/>
        </w:rPr>
        <w:t>ال</w:t>
      </w:r>
      <w:r>
        <w:rPr>
          <w:rFonts w:ascii="Microsoft Sans Serif" w:cs="Microsoft Sans Serif"/>
          <w:spacing w:val="28"/>
          <w:position w:val="-11"/>
          <w:sz w:val="36"/>
          <w:szCs w:val="36"/>
          <w:rtl/>
        </w:rPr>
        <w:t> </w:t>
      </w:r>
      <w:r>
        <w:rPr>
          <w:rFonts w:ascii="Microsoft Sans Serif" w:cs="Microsoft Sans Serif"/>
          <w:spacing w:val="-8"/>
          <w:w w:val="65"/>
          <w:position w:val="-11"/>
          <w:sz w:val="36"/>
          <w:szCs w:val="36"/>
          <w:rtl/>
        </w:rPr>
        <w:t>َ</w:t>
      </w:r>
      <w:r>
        <w:rPr>
          <w:rFonts w:ascii="Microsoft Sans Serif" w:cs="Microsoft Sans Serif"/>
          <w:spacing w:val="-8"/>
          <w:w w:val="65"/>
          <w:sz w:val="36"/>
          <w:szCs w:val="36"/>
          <w:rtl/>
        </w:rPr>
        <w:t>م</w:t>
      </w:r>
      <w:r>
        <w:rPr>
          <w:rFonts w:ascii="Microsoft Sans Serif" w:cs="Microsoft Sans Serif"/>
          <w:spacing w:val="-8"/>
          <w:w w:val="65"/>
          <w:position w:val="-7"/>
          <w:sz w:val="36"/>
          <w:szCs w:val="36"/>
          <w:rtl/>
        </w:rPr>
        <w:t>َ</w:t>
      </w:r>
      <w:r>
        <w:rPr>
          <w:rFonts w:ascii="Microsoft Sans Serif" w:cs="Microsoft Sans Serif"/>
          <w:spacing w:val="-8"/>
          <w:w w:val="65"/>
          <w:sz w:val="36"/>
          <w:szCs w:val="36"/>
          <w:rtl/>
        </w:rPr>
        <w:t>تاع،</w:t>
      </w:r>
      <w:r>
        <w:rPr>
          <w:rFonts w:ascii="Microsoft Sans Serif" w:cs="Microsoft Sans Serif"/>
          <w:spacing w:val="-5"/>
          <w:sz w:val="36"/>
          <w:szCs w:val="36"/>
          <w:rtl/>
        </w:rPr>
        <w:t> </w:t>
      </w:r>
      <w:r>
        <w:rPr>
          <w:rFonts w:ascii="Microsoft Sans Serif" w:cs="Microsoft Sans Serif"/>
          <w:spacing w:val="-8"/>
          <w:w w:val="65"/>
          <w:sz w:val="36"/>
          <w:szCs w:val="36"/>
          <w:rtl/>
        </w:rPr>
        <w:t>ق</w:t>
      </w:r>
      <w:r>
        <w:rPr>
          <w:rFonts w:ascii="Microsoft Sans Serif" w:cs="Microsoft Sans Serif"/>
          <w:spacing w:val="-8"/>
          <w:w w:val="65"/>
          <w:position w:val="-5"/>
          <w:sz w:val="36"/>
          <w:szCs w:val="36"/>
          <w:rtl/>
        </w:rPr>
        <w:t>َ</w:t>
      </w:r>
      <w:r>
        <w:rPr>
          <w:rFonts w:ascii="Microsoft Sans Serif" w:cs="Microsoft Sans Serif"/>
          <w:spacing w:val="-8"/>
          <w:w w:val="65"/>
          <w:sz w:val="36"/>
          <w:szCs w:val="36"/>
          <w:rtl/>
        </w:rPr>
        <w:t>ا</w:t>
      </w:r>
      <w:r>
        <w:rPr>
          <w:rFonts w:ascii="Microsoft Sans Serif" w:cs="Microsoft Sans Serif"/>
          <w:spacing w:val="-28"/>
          <w:w w:val="65"/>
          <w:position w:val="-2"/>
          <w:sz w:val="36"/>
          <w:szCs w:val="36"/>
          <w:rtl/>
        </w:rPr>
        <w:t> </w:t>
      </w:r>
      <w:r>
        <w:rPr>
          <w:rFonts w:ascii="Microsoft Sans Serif" w:cs="Microsoft Sans Serif"/>
          <w:spacing w:val="-107"/>
          <w:w w:val="65"/>
          <w:position w:val="-2"/>
          <w:sz w:val="36"/>
          <w:szCs w:val="36"/>
          <w:rtl/>
        </w:rPr>
        <w:t>َ</w:t>
      </w:r>
      <w:r>
        <w:rPr>
          <w:rFonts w:ascii="Microsoft Sans Serif" w:cs="Microsoft Sans Serif"/>
          <w:spacing w:val="-107"/>
          <w:w w:val="65"/>
          <w:sz w:val="36"/>
          <w:szCs w:val="36"/>
          <w:rtl/>
        </w:rPr>
        <w:t>ل</w:t>
      </w:r>
      <w:r>
        <w:rPr>
          <w:rFonts w:ascii="Microsoft Sans Serif" w:cs="Microsoft Sans Serif"/>
          <w:spacing w:val="60"/>
          <w:position w:val="-12"/>
          <w:sz w:val="36"/>
          <w:szCs w:val="36"/>
          <w:rtl/>
        </w:rPr>
        <w:t> </w:t>
      </w:r>
      <w:r>
        <w:rPr>
          <w:rFonts w:ascii="Microsoft Sans Serif" w:cs="Microsoft Sans Serif"/>
          <w:spacing w:val="-89"/>
          <w:w w:val="65"/>
          <w:position w:val="-12"/>
          <w:sz w:val="36"/>
          <w:szCs w:val="36"/>
          <w:rtl/>
        </w:rPr>
        <w:t>َ</w:t>
      </w:r>
      <w:r>
        <w:rPr>
          <w:rFonts w:ascii="Microsoft Sans Serif" w:cs="Microsoft Sans Serif"/>
          <w:spacing w:val="-89"/>
          <w:w w:val="65"/>
          <w:sz w:val="36"/>
          <w:szCs w:val="36"/>
          <w:rtl/>
        </w:rPr>
        <w:t>ر</w:t>
      </w:r>
      <w:r>
        <w:rPr>
          <w:rFonts w:ascii="Microsoft Sans Serif" w:cs="Microsoft Sans Serif"/>
          <w:spacing w:val="-54"/>
          <w:position w:val="-11"/>
          <w:sz w:val="36"/>
          <w:szCs w:val="36"/>
          <w:rtl/>
        </w:rPr>
        <w:t> </w:t>
      </w:r>
      <w:r>
        <w:rPr>
          <w:rFonts w:ascii="Microsoft Sans Serif" w:cs="Microsoft Sans Serif"/>
          <w:spacing w:val="-63"/>
          <w:w w:val="65"/>
          <w:position w:val="-11"/>
          <w:sz w:val="36"/>
          <w:szCs w:val="36"/>
          <w:rtl/>
        </w:rPr>
        <w:t>ُ</w:t>
      </w:r>
      <w:r>
        <w:rPr>
          <w:rFonts w:ascii="Microsoft Sans Serif" w:cs="Microsoft Sans Serif"/>
          <w:spacing w:val="-63"/>
          <w:w w:val="65"/>
          <w:sz w:val="36"/>
          <w:szCs w:val="36"/>
          <w:rtl/>
        </w:rPr>
        <w:t>سول</w:t>
      </w:r>
      <w:r>
        <w:rPr>
          <w:rFonts w:ascii="Microsoft Sans Serif" w:cs="Microsoft Sans Serif"/>
          <w:spacing w:val="-4"/>
          <w:sz w:val="36"/>
          <w:szCs w:val="36"/>
          <w:rtl/>
        </w:rPr>
        <w:t> </w:t>
      </w:r>
      <w:r>
        <w:rPr>
          <w:rFonts w:ascii="Microsoft Sans Serif" w:cs="Microsoft Sans Serif"/>
          <w:spacing w:val="-8"/>
          <w:w w:val="65"/>
          <w:sz w:val="36"/>
          <w:szCs w:val="36"/>
          <w:rtl/>
        </w:rPr>
        <w:t>الله</w:t>
      </w:r>
      <w:r>
        <w:rPr>
          <w:rFonts w:ascii="Microsoft Sans Serif" w:cs="Microsoft Sans Serif"/>
          <w:spacing w:val="-3"/>
          <w:sz w:val="36"/>
          <w:szCs w:val="36"/>
          <w:rtl/>
        </w:rPr>
        <w:t> </w:t>
      </w:r>
      <w:r>
        <w:rPr>
          <w:rFonts w:ascii="Microsoft Sans Serif" w:cs="Microsoft Sans Serif"/>
          <w:spacing w:val="-8"/>
          <w:w w:val="65"/>
          <w:sz w:val="36"/>
          <w:szCs w:val="36"/>
          <w:rtl/>
        </w:rPr>
        <w:t>صلى</w:t>
      </w:r>
      <w:r>
        <w:rPr>
          <w:rFonts w:ascii="Microsoft Sans Serif" w:cs="Microsoft Sans Serif"/>
          <w:spacing w:val="-5"/>
          <w:sz w:val="36"/>
          <w:szCs w:val="36"/>
          <w:rtl/>
        </w:rPr>
        <w:t> </w:t>
      </w:r>
      <w:r>
        <w:rPr>
          <w:rFonts w:ascii="Microsoft Sans Serif" w:cs="Microsoft Sans Serif"/>
          <w:spacing w:val="-8"/>
          <w:w w:val="65"/>
          <w:sz w:val="36"/>
          <w:szCs w:val="36"/>
          <w:rtl/>
        </w:rPr>
        <w:t>الل</w:t>
      </w:r>
      <w:r>
        <w:rPr>
          <w:rFonts w:ascii="Microsoft Sans Serif" w:cs="Microsoft Sans Serif"/>
          <w:spacing w:val="-8"/>
          <w:w w:val="65"/>
          <w:sz w:val="36"/>
          <w:szCs w:val="36"/>
          <w:rtl/>
        </w:rPr>
        <w:t>ه</w:t>
      </w:r>
    </w:p>
    <w:p>
      <w:pPr>
        <w:spacing w:after="0" w:line="535" w:lineRule="exact"/>
        <w:jc w:val="right"/>
        <w:rPr>
          <w:rFonts w:ascii="Microsoft Sans Serif" w:cs="Microsoft Sans Serif"/>
          <w:sz w:val="36"/>
          <w:szCs w:val="36"/>
        </w:rPr>
        <w:sectPr>
          <w:type w:val="continuous"/>
          <w:pgSz w:w="11910" w:h="16840"/>
          <w:pgMar w:header="0" w:footer="1012" w:top="1920" w:bottom="280" w:left="1600" w:right="1140"/>
          <w:cols w:num="2" w:equalWidth="0">
            <w:col w:w="2569" w:space="40"/>
            <w:col w:w="6561"/>
          </w:cols>
        </w:sectPr>
      </w:pPr>
    </w:p>
    <w:p>
      <w:pPr>
        <w:bidi/>
        <w:spacing w:line="537" w:lineRule="exact" w:before="11"/>
        <w:ind w:right="1551" w:left="0" w:firstLine="0"/>
        <w:jc w:val="right"/>
        <w:rPr>
          <w:rFonts w:ascii="Microsoft Sans Serif" w:cs="Microsoft Sans Serif"/>
          <w:sz w:val="36"/>
          <w:szCs w:val="36"/>
        </w:rPr>
      </w:pPr>
      <w:r>
        <w:rPr>
          <w:rFonts w:ascii="Microsoft Sans Serif" w:cs="Microsoft Sans Serif"/>
          <w:position w:val="-12"/>
          <w:sz w:val="36"/>
          <w:szCs w:val="36"/>
          <w:rtl/>
        </w:rPr>
        <w:t>َ</w:t>
      </w:r>
      <w:r>
        <w:rPr>
          <w:rFonts w:ascii="Microsoft Sans Serif" w:cs="Microsoft Sans Serif"/>
          <w:spacing w:val="-91"/>
          <w:w w:val="82"/>
          <w:sz w:val="36"/>
          <w:szCs w:val="36"/>
          <w:rtl/>
        </w:rPr>
        <w:t>و</w:t>
      </w:r>
      <w:r>
        <w:rPr>
          <w:rFonts w:ascii="Microsoft Sans Serif" w:cs="Microsoft Sans Serif"/>
          <w:spacing w:val="-17"/>
          <w:position w:val="9"/>
          <w:sz w:val="36"/>
          <w:szCs w:val="36"/>
          <w:rtl/>
        </w:rPr>
        <w:t> </w:t>
      </w:r>
      <w:r>
        <w:rPr>
          <w:rFonts w:ascii="Microsoft Sans Serif" w:cs="Microsoft Sans Serif"/>
          <w:position w:val="9"/>
          <w:sz w:val="36"/>
          <w:szCs w:val="36"/>
          <w:rtl/>
        </w:rPr>
        <w:t>ِ</w:t>
      </w:r>
      <w:r>
        <w:rPr>
          <w:rFonts w:ascii="Microsoft Sans Serif" w:cs="Microsoft Sans Serif"/>
          <w:spacing w:val="-177"/>
          <w:w w:val="52"/>
          <w:sz w:val="36"/>
          <w:szCs w:val="36"/>
          <w:rtl/>
        </w:rPr>
        <w:t>ص</w:t>
      </w:r>
      <w:r>
        <w:rPr>
          <w:rFonts w:ascii="Microsoft Sans Serif" w:cs="Microsoft Sans Serif"/>
          <w:spacing w:val="-2"/>
          <w:w w:val="28"/>
          <w:sz w:val="36"/>
          <w:szCs w:val="36"/>
          <w:rtl/>
        </w:rPr>
        <w:t>ي</w:t>
      </w:r>
      <w:r>
        <w:rPr>
          <w:rFonts w:ascii="Microsoft Sans Serif" w:cs="Microsoft Sans Serif"/>
          <w:spacing w:val="-63"/>
          <w:position w:val="-11"/>
          <w:sz w:val="36"/>
          <w:szCs w:val="36"/>
          <w:rtl/>
        </w:rPr>
        <w:t>َ</w:t>
      </w:r>
      <w:r>
        <w:rPr>
          <w:rFonts w:ascii="Microsoft Sans Serif" w:cs="Microsoft Sans Serif"/>
          <w:spacing w:val="-10"/>
          <w:w w:val="87"/>
          <w:sz w:val="36"/>
          <w:szCs w:val="36"/>
          <w:rtl/>
        </w:rPr>
        <w:t>ا</w:t>
      </w:r>
      <w:r>
        <w:rPr>
          <w:rFonts w:ascii="Microsoft Sans Serif" w:cs="Microsoft Sans Serif"/>
          <w:spacing w:val="-1"/>
          <w:w w:val="87"/>
          <w:sz w:val="36"/>
          <w:szCs w:val="36"/>
          <w:rtl/>
        </w:rPr>
        <w:t>م</w:t>
      </w:r>
      <w:r>
        <w:rPr>
          <w:rFonts w:ascii="Microsoft Sans Serif" w:cs="Microsoft Sans Serif"/>
          <w:spacing w:val="34"/>
          <w:position w:val="-12"/>
          <w:sz w:val="36"/>
          <w:szCs w:val="36"/>
          <w:rtl/>
        </w:rPr>
        <w:t> </w:t>
      </w:r>
      <w:r>
        <w:rPr>
          <w:rFonts w:ascii="Microsoft Sans Serif" w:cs="Microsoft Sans Serif"/>
          <w:position w:val="-12"/>
          <w:sz w:val="36"/>
          <w:szCs w:val="36"/>
          <w:rtl/>
        </w:rPr>
        <w:t>َ</w:t>
      </w:r>
      <w:r>
        <w:rPr>
          <w:rFonts w:ascii="Microsoft Sans Serif" w:cs="Microsoft Sans Serif"/>
          <w:spacing w:val="-88"/>
          <w:w w:val="82"/>
          <w:sz w:val="36"/>
          <w:szCs w:val="36"/>
          <w:rtl/>
        </w:rPr>
        <w:t>و</w:t>
      </w:r>
      <w:r>
        <w:rPr>
          <w:rFonts w:ascii="Microsoft Sans Serif" w:cs="Microsoft Sans Serif"/>
          <w:spacing w:val="-19"/>
          <w:position w:val="-4"/>
          <w:sz w:val="36"/>
          <w:szCs w:val="36"/>
          <w:rtl/>
        </w:rPr>
        <w:t>َ</w:t>
      </w:r>
      <w:r>
        <w:rPr>
          <w:rFonts w:ascii="Microsoft Sans Serif" w:cs="Microsoft Sans Serif"/>
          <w:spacing w:val="-86"/>
          <w:w w:val="68"/>
          <w:sz w:val="36"/>
          <w:szCs w:val="36"/>
          <w:rtl/>
        </w:rPr>
        <w:t>ز</w:t>
      </w:r>
      <w:r>
        <w:rPr>
          <w:rFonts w:ascii="Microsoft Sans Serif" w:cs="Microsoft Sans Serif"/>
          <w:spacing w:val="-43"/>
          <w:position w:val="-5"/>
          <w:sz w:val="36"/>
          <w:szCs w:val="36"/>
          <w:rtl/>
        </w:rPr>
        <w:t>َ</w:t>
      </w:r>
      <w:r>
        <w:rPr>
          <w:rFonts w:ascii="Microsoft Sans Serif" w:cs="Microsoft Sans Serif"/>
          <w:spacing w:val="-145"/>
          <w:w w:val="76"/>
          <w:sz w:val="36"/>
          <w:szCs w:val="36"/>
          <w:rtl/>
        </w:rPr>
        <w:t>ك</w:t>
      </w:r>
      <w:r>
        <w:rPr>
          <w:rFonts w:ascii="Microsoft Sans Serif" w:cs="Microsoft Sans Serif"/>
          <w:w w:val="87"/>
          <w:sz w:val="36"/>
          <w:szCs w:val="36"/>
          <w:rtl/>
        </w:rPr>
        <w:t>ا</w:t>
      </w:r>
      <w:r>
        <w:rPr>
          <w:rFonts w:ascii="Microsoft Sans Serif" w:cs="Microsoft Sans Serif"/>
          <w:spacing w:val="-2"/>
          <w:w w:val="83"/>
          <w:sz w:val="36"/>
          <w:szCs w:val="36"/>
          <w:rtl/>
        </w:rPr>
        <w:t>ة</w:t>
      </w:r>
      <w:r>
        <w:rPr>
          <w:rFonts w:ascii="Microsoft Sans Serif" w:cs="Microsoft Sans Serif"/>
          <w:spacing w:val="-2"/>
          <w:w w:val="92"/>
          <w:sz w:val="36"/>
          <w:szCs w:val="36"/>
          <w:rtl/>
        </w:rPr>
        <w:t>،</w:t>
      </w:r>
    </w:p>
    <w:p>
      <w:pPr>
        <w:bidi/>
        <w:spacing w:line="548" w:lineRule="exact" w:before="0"/>
        <w:ind w:right="89" w:left="0" w:firstLine="0"/>
        <w:jc w:val="right"/>
        <w:rPr>
          <w:rFonts w:ascii="Microsoft Sans Serif" w:cs="Microsoft Sans Serif"/>
          <w:sz w:val="36"/>
          <w:szCs w:val="36"/>
        </w:rPr>
      </w:pPr>
      <w:r>
        <w:rPr>
          <w:rtl/>
        </w:rPr>
        <w:br w:type="column"/>
      </w:r>
      <w:r>
        <w:rPr>
          <w:rFonts w:ascii="Microsoft Sans Serif" w:cs="Microsoft Sans Serif"/>
          <w:spacing w:val="-18"/>
          <w:w w:val="60"/>
          <w:position w:val="2"/>
          <w:sz w:val="36"/>
          <w:szCs w:val="36"/>
          <w:rtl/>
        </w:rPr>
        <w:t>ال</w:t>
      </w:r>
      <w:r>
        <w:rPr>
          <w:rFonts w:ascii="Microsoft Sans Serif" w:cs="Microsoft Sans Serif"/>
          <w:spacing w:val="-18"/>
          <w:w w:val="60"/>
          <w:sz w:val="36"/>
          <w:szCs w:val="36"/>
          <w:rtl/>
        </w:rPr>
        <w:t>ْ</w:t>
      </w:r>
      <w:r>
        <w:rPr>
          <w:rFonts w:ascii="Microsoft Sans Serif" w:cs="Microsoft Sans Serif"/>
          <w:spacing w:val="-54"/>
          <w:position w:val="-11"/>
          <w:sz w:val="36"/>
          <w:szCs w:val="36"/>
          <w:rtl/>
        </w:rPr>
        <w:t> </w:t>
      </w:r>
      <w:r>
        <w:rPr>
          <w:rFonts w:ascii="Microsoft Sans Serif" w:cs="Microsoft Sans Serif"/>
          <w:spacing w:val="-18"/>
          <w:w w:val="60"/>
          <w:position w:val="-11"/>
          <w:sz w:val="36"/>
          <w:szCs w:val="36"/>
          <w:rtl/>
        </w:rPr>
        <w:t>ُ</w:t>
      </w:r>
      <w:r>
        <w:rPr>
          <w:rFonts w:ascii="Microsoft Sans Serif" w:cs="Microsoft Sans Serif"/>
          <w:spacing w:val="-18"/>
          <w:w w:val="60"/>
          <w:position w:val="2"/>
          <w:sz w:val="36"/>
          <w:szCs w:val="36"/>
          <w:rtl/>
        </w:rPr>
        <w:t>مفلس</w:t>
      </w:r>
      <w:r>
        <w:rPr>
          <w:rFonts w:ascii="Microsoft Sans Serif" w:cs="Microsoft Sans Serif"/>
          <w:position w:val="2"/>
          <w:sz w:val="36"/>
          <w:szCs w:val="36"/>
          <w:rtl/>
        </w:rPr>
        <w:t> </w:t>
      </w:r>
      <w:r>
        <w:rPr>
          <w:rFonts w:ascii="Microsoft Sans Serif" w:cs="Microsoft Sans Serif"/>
          <w:spacing w:val="-18"/>
          <w:w w:val="60"/>
          <w:position w:val="2"/>
          <w:sz w:val="36"/>
          <w:szCs w:val="36"/>
          <w:rtl/>
        </w:rPr>
        <w:t>من</w:t>
      </w:r>
      <w:r>
        <w:rPr>
          <w:rFonts w:ascii="Microsoft Sans Serif" w:cs="Microsoft Sans Serif"/>
          <w:spacing w:val="-1"/>
          <w:position w:val="2"/>
          <w:sz w:val="36"/>
          <w:szCs w:val="36"/>
          <w:rtl/>
        </w:rPr>
        <w:t> </w:t>
      </w:r>
      <w:r>
        <w:rPr>
          <w:rFonts w:ascii="Microsoft Sans Serif" w:cs="Microsoft Sans Serif"/>
          <w:spacing w:val="-18"/>
          <w:w w:val="60"/>
          <w:position w:val="2"/>
          <w:sz w:val="36"/>
          <w:szCs w:val="36"/>
          <w:rtl/>
        </w:rPr>
        <w:t>أمت</w:t>
      </w:r>
      <w:r>
        <w:rPr>
          <w:rFonts w:ascii="Microsoft Sans Serif" w:cs="Microsoft Sans Serif"/>
          <w:spacing w:val="-18"/>
          <w:w w:val="60"/>
          <w:position w:val="11"/>
          <w:sz w:val="36"/>
          <w:szCs w:val="36"/>
          <w:rtl/>
        </w:rPr>
        <w:t>ِ</w:t>
      </w:r>
      <w:r>
        <w:rPr>
          <w:rFonts w:ascii="Microsoft Sans Serif" w:cs="Microsoft Sans Serif"/>
          <w:spacing w:val="-18"/>
          <w:w w:val="60"/>
          <w:position w:val="2"/>
          <w:sz w:val="36"/>
          <w:szCs w:val="36"/>
          <w:rtl/>
        </w:rPr>
        <w:t>ي</w:t>
      </w:r>
      <w:r>
        <w:rPr>
          <w:rFonts w:ascii="Microsoft Sans Serif" w:cs="Microsoft Sans Serif"/>
          <w:position w:val="2"/>
          <w:sz w:val="36"/>
          <w:szCs w:val="36"/>
          <w:rtl/>
        </w:rPr>
        <w:t> </w:t>
      </w:r>
      <w:r>
        <w:rPr>
          <w:rFonts w:ascii="Microsoft Sans Serif" w:cs="Microsoft Sans Serif"/>
          <w:spacing w:val="-18"/>
          <w:w w:val="60"/>
          <w:position w:val="2"/>
          <w:sz w:val="36"/>
          <w:szCs w:val="36"/>
          <w:rtl/>
        </w:rPr>
        <w:t>من</w:t>
      </w:r>
      <w:r>
        <w:rPr>
          <w:rFonts w:ascii="Microsoft Sans Serif" w:cs="Microsoft Sans Serif"/>
          <w:spacing w:val="-5"/>
          <w:position w:val="2"/>
          <w:sz w:val="36"/>
          <w:szCs w:val="36"/>
          <w:rtl/>
        </w:rPr>
        <w:t> </w:t>
      </w:r>
      <w:r>
        <w:rPr>
          <w:rFonts w:ascii="Microsoft Sans Serif" w:cs="Microsoft Sans Serif"/>
          <w:spacing w:val="-18"/>
          <w:w w:val="60"/>
          <w:position w:val="2"/>
          <w:sz w:val="36"/>
          <w:szCs w:val="36"/>
          <w:rtl/>
        </w:rPr>
        <w:t>ي</w:t>
      </w:r>
      <w:r>
        <w:rPr>
          <w:rFonts w:ascii="Microsoft Sans Serif" w:cs="Microsoft Sans Serif"/>
          <w:spacing w:val="-18"/>
          <w:w w:val="60"/>
          <w:position w:val="3"/>
          <w:sz w:val="36"/>
          <w:szCs w:val="36"/>
          <w:rtl/>
        </w:rPr>
        <w:t>ْ</w:t>
      </w:r>
      <w:r>
        <w:rPr>
          <w:rFonts w:ascii="Microsoft Sans Serif" w:cs="Microsoft Sans Serif"/>
          <w:spacing w:val="-18"/>
          <w:w w:val="60"/>
          <w:position w:val="-10"/>
          <w:sz w:val="36"/>
          <w:szCs w:val="36"/>
          <w:rtl/>
        </w:rPr>
        <w:t>َ</w:t>
      </w:r>
      <w:r>
        <w:rPr>
          <w:rFonts w:ascii="Microsoft Sans Serif" w:cs="Microsoft Sans Serif"/>
          <w:spacing w:val="-18"/>
          <w:w w:val="60"/>
          <w:position w:val="2"/>
          <w:sz w:val="36"/>
          <w:szCs w:val="36"/>
          <w:rtl/>
        </w:rPr>
        <w:t>أت</w:t>
      </w:r>
      <w:r>
        <w:rPr>
          <w:rFonts w:ascii="Microsoft Sans Serif" w:cs="Microsoft Sans Serif"/>
          <w:spacing w:val="-18"/>
          <w:w w:val="60"/>
          <w:position w:val="11"/>
          <w:sz w:val="36"/>
          <w:szCs w:val="36"/>
          <w:rtl/>
        </w:rPr>
        <w:t>ِ</w:t>
      </w:r>
      <w:r>
        <w:rPr>
          <w:rFonts w:ascii="Microsoft Sans Serif" w:cs="Microsoft Sans Serif"/>
          <w:spacing w:val="-18"/>
          <w:w w:val="60"/>
          <w:position w:val="2"/>
          <w:sz w:val="36"/>
          <w:szCs w:val="36"/>
          <w:rtl/>
        </w:rPr>
        <w:t>ي</w:t>
      </w:r>
      <w:r>
        <w:rPr>
          <w:rFonts w:ascii="Microsoft Sans Serif" w:cs="Microsoft Sans Serif"/>
          <w:spacing w:val="-6"/>
          <w:position w:val="2"/>
          <w:sz w:val="36"/>
          <w:szCs w:val="36"/>
          <w:rtl/>
        </w:rPr>
        <w:t> </w:t>
      </w:r>
      <w:r>
        <w:rPr>
          <w:rFonts w:ascii="Microsoft Sans Serif" w:cs="Microsoft Sans Serif"/>
          <w:spacing w:val="-18"/>
          <w:w w:val="60"/>
          <w:position w:val="2"/>
          <w:sz w:val="36"/>
          <w:szCs w:val="36"/>
          <w:rtl/>
        </w:rPr>
        <w:t>ي</w:t>
      </w:r>
      <w:r>
        <w:rPr>
          <w:rFonts w:ascii="Microsoft Sans Serif" w:cs="Microsoft Sans Serif"/>
          <w:spacing w:val="-18"/>
          <w:w w:val="60"/>
          <w:position w:val="-10"/>
          <w:sz w:val="36"/>
          <w:szCs w:val="36"/>
          <w:rtl/>
        </w:rPr>
        <w:t>َ</w:t>
      </w:r>
      <w:r>
        <w:rPr>
          <w:rFonts w:ascii="Microsoft Sans Serif" w:cs="Microsoft Sans Serif"/>
          <w:spacing w:val="-18"/>
          <w:w w:val="60"/>
          <w:position w:val="2"/>
          <w:sz w:val="36"/>
          <w:szCs w:val="36"/>
        </w:rPr>
        <w:t>.</w:t>
      </w:r>
      <w:r>
        <w:rPr>
          <w:rFonts w:ascii="Microsoft Sans Serif" w:cs="Microsoft Sans Serif"/>
          <w:spacing w:val="-18"/>
          <w:w w:val="60"/>
          <w:position w:val="-10"/>
          <w:sz w:val="36"/>
          <w:szCs w:val="36"/>
          <w:rtl/>
        </w:rPr>
        <w:t>ْ</w:t>
      </w:r>
      <w:r>
        <w:rPr>
          <w:rFonts w:ascii="Microsoft Sans Serif" w:cs="Microsoft Sans Serif"/>
          <w:spacing w:val="-18"/>
          <w:w w:val="60"/>
          <w:position w:val="2"/>
          <w:sz w:val="36"/>
          <w:szCs w:val="36"/>
          <w:rtl/>
        </w:rPr>
        <w:t>وم</w:t>
      </w:r>
      <w:r>
        <w:rPr>
          <w:rFonts w:ascii="Microsoft Sans Serif" w:cs="Microsoft Sans Serif"/>
          <w:spacing w:val="-6"/>
          <w:position w:val="2"/>
          <w:sz w:val="36"/>
          <w:szCs w:val="36"/>
          <w:rtl/>
        </w:rPr>
        <w:t> </w:t>
      </w:r>
      <w:r>
        <w:rPr>
          <w:rFonts w:ascii="Microsoft Sans Serif" w:cs="Microsoft Sans Serif"/>
          <w:spacing w:val="-18"/>
          <w:w w:val="60"/>
          <w:position w:val="2"/>
          <w:sz w:val="36"/>
          <w:szCs w:val="36"/>
          <w:rtl/>
        </w:rPr>
        <w:t>ال</w:t>
      </w:r>
      <w:r>
        <w:rPr>
          <w:rFonts w:ascii="Microsoft Sans Serif" w:cs="Microsoft Sans Serif"/>
          <w:spacing w:val="-18"/>
          <w:w w:val="60"/>
          <w:sz w:val="36"/>
          <w:szCs w:val="36"/>
          <w:rtl/>
        </w:rPr>
        <w:t>ْ</w:t>
      </w:r>
      <w:r>
        <w:rPr>
          <w:rFonts w:ascii="Microsoft Sans Serif" w:cs="Microsoft Sans Serif"/>
          <w:spacing w:val="-18"/>
          <w:w w:val="60"/>
          <w:position w:val="12"/>
          <w:sz w:val="36"/>
          <w:szCs w:val="36"/>
          <w:rtl/>
        </w:rPr>
        <w:t>ِ</w:t>
      </w:r>
      <w:r>
        <w:rPr>
          <w:rFonts w:ascii="Microsoft Sans Serif" w:cs="Microsoft Sans Serif"/>
          <w:spacing w:val="-18"/>
          <w:w w:val="60"/>
          <w:position w:val="2"/>
          <w:sz w:val="36"/>
          <w:szCs w:val="36"/>
          <w:rtl/>
        </w:rPr>
        <w:t>قي</w:t>
      </w:r>
      <w:r>
        <w:rPr>
          <w:rFonts w:ascii="Microsoft Sans Serif" w:cs="Microsoft Sans Serif"/>
          <w:spacing w:val="-18"/>
          <w:w w:val="60"/>
          <w:position w:val="-10"/>
          <w:sz w:val="36"/>
          <w:szCs w:val="36"/>
          <w:rtl/>
        </w:rPr>
        <w:t>َ</w:t>
      </w:r>
      <w:r>
        <w:rPr>
          <w:rFonts w:ascii="Microsoft Sans Serif" w:cs="Microsoft Sans Serif"/>
          <w:spacing w:val="-18"/>
          <w:w w:val="60"/>
          <w:position w:val="2"/>
          <w:sz w:val="36"/>
          <w:szCs w:val="36"/>
          <w:rtl/>
        </w:rPr>
        <w:t>ا</w:t>
      </w:r>
      <w:r>
        <w:rPr>
          <w:rFonts w:ascii="Microsoft Sans Serif" w:cs="Microsoft Sans Serif"/>
          <w:spacing w:val="-18"/>
          <w:w w:val="60"/>
          <w:position w:val="-10"/>
          <w:sz w:val="36"/>
          <w:szCs w:val="36"/>
          <w:rtl/>
        </w:rPr>
        <w:t>َ</w:t>
      </w:r>
      <w:r>
        <w:rPr>
          <w:rFonts w:ascii="Microsoft Sans Serif" w:cs="Microsoft Sans Serif"/>
          <w:spacing w:val="-18"/>
          <w:w w:val="60"/>
          <w:position w:val="2"/>
          <w:sz w:val="36"/>
          <w:szCs w:val="36"/>
          <w:rtl/>
        </w:rPr>
        <w:t>مة</w:t>
      </w:r>
      <w:r>
        <w:rPr>
          <w:rFonts w:ascii="Microsoft Sans Serif" w:cs="Microsoft Sans Serif"/>
          <w:spacing w:val="-6"/>
          <w:position w:val="2"/>
          <w:sz w:val="36"/>
          <w:szCs w:val="36"/>
          <w:rtl/>
        </w:rPr>
        <w:t> </w:t>
      </w:r>
      <w:r>
        <w:rPr>
          <w:rFonts w:ascii="Microsoft Sans Serif" w:cs="Microsoft Sans Serif"/>
          <w:spacing w:val="-18"/>
          <w:w w:val="60"/>
          <w:position w:val="2"/>
          <w:sz w:val="36"/>
          <w:szCs w:val="36"/>
          <w:rtl/>
        </w:rPr>
        <w:t>ب</w:t>
      </w:r>
      <w:r>
        <w:rPr>
          <w:rFonts w:ascii="Microsoft Sans Serif" w:cs="Microsoft Sans Serif"/>
          <w:spacing w:val="-18"/>
          <w:w w:val="60"/>
          <w:position w:val="8"/>
          <w:sz w:val="36"/>
          <w:szCs w:val="36"/>
          <w:rtl/>
        </w:rPr>
        <w:t>ِ</w:t>
      </w:r>
      <w:r>
        <w:rPr>
          <w:rFonts w:ascii="Microsoft Sans Serif" w:cs="Microsoft Sans Serif"/>
          <w:spacing w:val="19"/>
          <w:position w:val="-9"/>
          <w:sz w:val="36"/>
          <w:szCs w:val="36"/>
          <w:rtl/>
        </w:rPr>
        <w:t> </w:t>
      </w:r>
      <w:r>
        <w:rPr>
          <w:rFonts w:ascii="Microsoft Sans Serif" w:cs="Microsoft Sans Serif"/>
          <w:spacing w:val="-102"/>
          <w:w w:val="60"/>
          <w:position w:val="-9"/>
          <w:sz w:val="36"/>
          <w:szCs w:val="36"/>
          <w:rtl/>
        </w:rPr>
        <w:t>َ</w:t>
      </w:r>
      <w:r>
        <w:rPr>
          <w:rFonts w:ascii="Microsoft Sans Serif" w:cs="Microsoft Sans Serif"/>
          <w:spacing w:val="-102"/>
          <w:w w:val="60"/>
          <w:position w:val="2"/>
          <w:sz w:val="36"/>
          <w:szCs w:val="36"/>
          <w:rtl/>
        </w:rPr>
        <w:t>ص</w:t>
      </w:r>
      <w:r>
        <w:rPr>
          <w:rFonts w:ascii="Microsoft Sans Serif" w:cs="Microsoft Sans Serif"/>
          <w:spacing w:val="-102"/>
          <w:w w:val="60"/>
          <w:position w:val="-2"/>
          <w:sz w:val="36"/>
          <w:szCs w:val="36"/>
          <w:rtl/>
        </w:rPr>
        <w:t>َ</w:t>
      </w:r>
      <w:r>
        <w:rPr>
          <w:rFonts w:ascii="Microsoft Sans Serif" w:cs="Microsoft Sans Serif"/>
          <w:spacing w:val="-102"/>
          <w:w w:val="60"/>
          <w:position w:val="2"/>
          <w:sz w:val="36"/>
          <w:szCs w:val="36"/>
          <w:rtl/>
        </w:rPr>
        <w:t>ال</w:t>
      </w:r>
      <w:r>
        <w:rPr>
          <w:rFonts w:ascii="Microsoft Sans Serif" w:cs="Microsoft Sans Serif"/>
          <w:spacing w:val="-102"/>
          <w:w w:val="60"/>
          <w:position w:val="2"/>
          <w:sz w:val="36"/>
          <w:szCs w:val="36"/>
          <w:rtl/>
        </w:rPr>
        <w:t>ة</w:t>
      </w:r>
    </w:p>
    <w:p>
      <w:pPr>
        <w:spacing w:after="0" w:line="548" w:lineRule="exact"/>
        <w:jc w:val="right"/>
        <w:rPr>
          <w:rFonts w:ascii="Microsoft Sans Serif" w:cs="Microsoft Sans Serif"/>
          <w:sz w:val="36"/>
          <w:szCs w:val="36"/>
        </w:rPr>
        <w:sectPr>
          <w:type w:val="continuous"/>
          <w:pgSz w:w="11910" w:h="16840"/>
          <w:pgMar w:header="0" w:footer="1012" w:top="1920" w:bottom="280" w:left="1600" w:right="1140"/>
          <w:cols w:num="2" w:equalWidth="0">
            <w:col w:w="2728" w:space="40"/>
            <w:col w:w="6402"/>
          </w:cols>
        </w:sectPr>
      </w:pPr>
    </w:p>
    <w:p>
      <w:pPr>
        <w:bidi/>
        <w:spacing w:line="175" w:lineRule="auto" w:before="56"/>
        <w:ind w:right="113" w:left="673" w:firstLine="0"/>
        <w:jc w:val="center"/>
        <w:rPr>
          <w:rFonts w:ascii="Microsoft Sans Serif" w:cs="Microsoft Sans Serif"/>
          <w:sz w:val="36"/>
          <w:szCs w:val="36"/>
        </w:rPr>
      </w:pPr>
      <w:r>
        <w:rPr>
          <w:rFonts w:ascii="Microsoft Sans Serif" w:cs="Microsoft Sans Serif"/>
          <w:spacing w:val="-30"/>
          <w:w w:val="75"/>
          <w:position w:val="-12"/>
          <w:sz w:val="36"/>
          <w:szCs w:val="36"/>
          <w:rtl/>
        </w:rPr>
        <w:t>َ</w:t>
      </w:r>
      <w:r>
        <w:rPr>
          <w:rFonts w:ascii="Microsoft Sans Serif" w:cs="Microsoft Sans Serif"/>
          <w:spacing w:val="-30"/>
          <w:w w:val="75"/>
          <w:sz w:val="36"/>
          <w:szCs w:val="36"/>
          <w:rtl/>
        </w:rPr>
        <w:t>وي</w:t>
      </w:r>
      <w:r>
        <w:rPr>
          <w:rFonts w:ascii="Microsoft Sans Serif" w:cs="Microsoft Sans Serif"/>
          <w:spacing w:val="-30"/>
          <w:w w:val="75"/>
          <w:position w:val="-11"/>
          <w:sz w:val="36"/>
          <w:szCs w:val="36"/>
          <w:rtl/>
        </w:rPr>
        <w:t>َ</w:t>
      </w:r>
      <w:r>
        <w:rPr>
          <w:rFonts w:ascii="Microsoft Sans Serif" w:cs="Microsoft Sans Serif"/>
          <w:spacing w:val="-30"/>
          <w:w w:val="75"/>
          <w:sz w:val="36"/>
          <w:szCs w:val="36"/>
          <w:rtl/>
        </w:rPr>
        <w:t>أ</w:t>
      </w:r>
      <w:r>
        <w:rPr>
          <w:rFonts w:ascii="Microsoft Sans Serif" w:cs="Microsoft Sans Serif"/>
          <w:spacing w:val="-30"/>
          <w:w w:val="75"/>
          <w:position w:val="2"/>
          <w:sz w:val="36"/>
          <w:szCs w:val="36"/>
          <w:rtl/>
        </w:rPr>
        <w:t>ْ</w:t>
      </w:r>
      <w:r>
        <w:rPr>
          <w:rFonts w:ascii="Microsoft Sans Serif" w:cs="Microsoft Sans Serif"/>
          <w:spacing w:val="-30"/>
          <w:w w:val="75"/>
          <w:sz w:val="36"/>
          <w:szCs w:val="36"/>
          <w:rtl/>
        </w:rPr>
        <w:t>ت</w:t>
      </w:r>
      <w:r>
        <w:rPr>
          <w:rFonts w:ascii="Microsoft Sans Serif" w:cs="Microsoft Sans Serif"/>
          <w:spacing w:val="-30"/>
          <w:w w:val="75"/>
          <w:position w:val="9"/>
          <w:sz w:val="36"/>
          <w:szCs w:val="36"/>
          <w:rtl/>
        </w:rPr>
        <w:t>ِ</w:t>
      </w:r>
      <w:r>
        <w:rPr>
          <w:rFonts w:ascii="Microsoft Sans Serif" w:cs="Microsoft Sans Serif"/>
          <w:spacing w:val="-30"/>
          <w:w w:val="75"/>
          <w:sz w:val="36"/>
          <w:szCs w:val="36"/>
          <w:rtl/>
        </w:rPr>
        <w:t>ي</w:t>
      </w:r>
      <w:r>
        <w:rPr>
          <w:rFonts w:ascii="Microsoft Sans Serif" w:cs="Microsoft Sans Serif"/>
          <w:spacing w:val="-6"/>
          <w:sz w:val="36"/>
          <w:szCs w:val="36"/>
          <w:rtl/>
        </w:rPr>
        <w:t> </w:t>
      </w:r>
      <w:r>
        <w:rPr>
          <w:rFonts w:ascii="Microsoft Sans Serif" w:cs="Microsoft Sans Serif"/>
          <w:spacing w:val="-16"/>
          <w:w w:val="75"/>
          <w:sz w:val="36"/>
          <w:szCs w:val="36"/>
          <w:rtl/>
        </w:rPr>
        <w:t>قد</w:t>
      </w:r>
      <w:r>
        <w:rPr>
          <w:rFonts w:ascii="Microsoft Sans Serif" w:cs="Microsoft Sans Serif"/>
          <w:spacing w:val="-8"/>
          <w:sz w:val="36"/>
          <w:szCs w:val="36"/>
          <w:rtl/>
        </w:rPr>
        <w:t> </w:t>
      </w:r>
      <w:r>
        <w:rPr>
          <w:rFonts w:ascii="Microsoft Sans Serif" w:cs="Microsoft Sans Serif"/>
          <w:spacing w:val="-16"/>
          <w:w w:val="75"/>
          <w:sz w:val="36"/>
          <w:szCs w:val="36"/>
          <w:rtl/>
        </w:rPr>
        <w:t>شتم</w:t>
      </w:r>
      <w:r>
        <w:rPr>
          <w:rFonts w:ascii="Microsoft Sans Serif" w:cs="Microsoft Sans Serif"/>
          <w:spacing w:val="43"/>
          <w:position w:val="-10"/>
          <w:sz w:val="36"/>
          <w:szCs w:val="36"/>
          <w:rtl/>
        </w:rPr>
        <w:t> </w:t>
      </w:r>
      <w:r>
        <w:rPr>
          <w:rFonts w:ascii="Microsoft Sans Serif" w:cs="Microsoft Sans Serif"/>
          <w:spacing w:val="-112"/>
          <w:w w:val="75"/>
          <w:position w:val="-10"/>
          <w:sz w:val="36"/>
          <w:szCs w:val="36"/>
          <w:rtl/>
        </w:rPr>
        <w:t>َ</w:t>
      </w:r>
      <w:r>
        <w:rPr>
          <w:rFonts w:ascii="Microsoft Sans Serif" w:cs="Microsoft Sans Serif"/>
          <w:spacing w:val="-112"/>
          <w:w w:val="75"/>
          <w:sz w:val="36"/>
          <w:szCs w:val="36"/>
          <w:rtl/>
        </w:rPr>
        <w:t>ه</w:t>
      </w:r>
      <w:r>
        <w:rPr>
          <w:rFonts w:ascii="Microsoft Sans Serif" w:cs="Microsoft Sans Serif"/>
          <w:spacing w:val="-53"/>
          <w:position w:val="-2"/>
          <w:sz w:val="36"/>
          <w:szCs w:val="36"/>
          <w:rtl/>
        </w:rPr>
        <w:t> </w:t>
      </w:r>
      <w:r>
        <w:rPr>
          <w:rFonts w:ascii="Microsoft Sans Serif" w:cs="Microsoft Sans Serif"/>
          <w:spacing w:val="-59"/>
          <w:w w:val="75"/>
          <w:position w:val="-2"/>
          <w:sz w:val="36"/>
          <w:szCs w:val="36"/>
          <w:rtl/>
        </w:rPr>
        <w:t>َ</w:t>
      </w:r>
      <w:r>
        <w:rPr>
          <w:rFonts w:ascii="Microsoft Sans Serif" w:cs="Microsoft Sans Serif"/>
          <w:spacing w:val="-59"/>
          <w:w w:val="75"/>
          <w:sz w:val="36"/>
          <w:szCs w:val="36"/>
          <w:rtl/>
        </w:rPr>
        <w:t>ذا</w:t>
      </w:r>
      <w:r>
        <w:rPr>
          <w:rFonts w:ascii="Microsoft Sans Serif" w:cs="Microsoft Sans Serif"/>
          <w:spacing w:val="-8"/>
          <w:position w:val="-12"/>
          <w:sz w:val="36"/>
          <w:szCs w:val="36"/>
          <w:rtl/>
        </w:rPr>
        <w:t> </w:t>
      </w:r>
      <w:r>
        <w:rPr>
          <w:rFonts w:ascii="Microsoft Sans Serif" w:cs="Microsoft Sans Serif"/>
          <w:spacing w:val="-16"/>
          <w:w w:val="75"/>
          <w:position w:val="-12"/>
          <w:sz w:val="36"/>
          <w:szCs w:val="36"/>
          <w:rtl/>
        </w:rPr>
        <w:t>َ</w:t>
      </w:r>
      <w:r>
        <w:rPr>
          <w:rFonts w:ascii="Microsoft Sans Serif" w:cs="Microsoft Sans Serif"/>
          <w:spacing w:val="-16"/>
          <w:w w:val="75"/>
          <w:sz w:val="36"/>
          <w:szCs w:val="36"/>
          <w:rtl/>
        </w:rPr>
        <w:t>وقذف</w:t>
      </w:r>
      <w:r>
        <w:rPr>
          <w:rFonts w:ascii="Microsoft Sans Serif" w:cs="Microsoft Sans Serif"/>
          <w:spacing w:val="43"/>
          <w:position w:val="-10"/>
          <w:sz w:val="36"/>
          <w:szCs w:val="36"/>
          <w:rtl/>
        </w:rPr>
        <w:t> </w:t>
      </w:r>
      <w:r>
        <w:rPr>
          <w:rFonts w:ascii="Microsoft Sans Serif" w:cs="Microsoft Sans Serif"/>
          <w:spacing w:val="-112"/>
          <w:w w:val="75"/>
          <w:position w:val="-10"/>
          <w:sz w:val="36"/>
          <w:szCs w:val="36"/>
          <w:rtl/>
        </w:rPr>
        <w:t>َ</w:t>
      </w:r>
      <w:r>
        <w:rPr>
          <w:rFonts w:ascii="Microsoft Sans Serif" w:cs="Microsoft Sans Serif"/>
          <w:spacing w:val="-112"/>
          <w:w w:val="75"/>
          <w:sz w:val="36"/>
          <w:szCs w:val="36"/>
          <w:rtl/>
        </w:rPr>
        <w:t>ه</w:t>
      </w:r>
      <w:r>
        <w:rPr>
          <w:rFonts w:ascii="Microsoft Sans Serif" w:cs="Microsoft Sans Serif"/>
          <w:spacing w:val="-53"/>
          <w:position w:val="-2"/>
          <w:sz w:val="36"/>
          <w:szCs w:val="36"/>
          <w:rtl/>
        </w:rPr>
        <w:t> </w:t>
      </w:r>
      <w:r>
        <w:rPr>
          <w:rFonts w:ascii="Microsoft Sans Serif" w:cs="Microsoft Sans Serif"/>
          <w:spacing w:val="-59"/>
          <w:w w:val="75"/>
          <w:position w:val="-2"/>
          <w:sz w:val="36"/>
          <w:szCs w:val="36"/>
          <w:rtl/>
        </w:rPr>
        <w:t>َ</w:t>
      </w:r>
      <w:r>
        <w:rPr>
          <w:rFonts w:ascii="Microsoft Sans Serif" w:cs="Microsoft Sans Serif"/>
          <w:spacing w:val="-59"/>
          <w:w w:val="75"/>
          <w:sz w:val="36"/>
          <w:szCs w:val="36"/>
          <w:rtl/>
        </w:rPr>
        <w:t>ذا</w:t>
      </w:r>
      <w:r>
        <w:rPr>
          <w:rFonts w:ascii="Microsoft Sans Serif" w:cs="Microsoft Sans Serif"/>
          <w:spacing w:val="22"/>
          <w:position w:val="-12"/>
          <w:sz w:val="36"/>
          <w:szCs w:val="36"/>
          <w:rtl/>
        </w:rPr>
        <w:t> </w:t>
      </w:r>
      <w:r>
        <w:rPr>
          <w:rFonts w:ascii="Microsoft Sans Serif" w:cs="Microsoft Sans Serif"/>
          <w:spacing w:val="-88"/>
          <w:w w:val="75"/>
          <w:position w:val="-12"/>
          <w:sz w:val="36"/>
          <w:szCs w:val="36"/>
          <w:rtl/>
        </w:rPr>
        <w:t>َ</w:t>
      </w:r>
      <w:r>
        <w:rPr>
          <w:rFonts w:ascii="Microsoft Sans Serif" w:cs="Microsoft Sans Serif"/>
          <w:spacing w:val="-88"/>
          <w:w w:val="75"/>
          <w:sz w:val="36"/>
          <w:szCs w:val="36"/>
          <w:rtl/>
        </w:rPr>
        <w:t>و</w:t>
      </w:r>
      <w:r>
        <w:rPr>
          <w:rFonts w:ascii="Microsoft Sans Serif" w:cs="Microsoft Sans Serif"/>
          <w:spacing w:val="-41"/>
          <w:position w:val="-11"/>
          <w:sz w:val="36"/>
          <w:szCs w:val="36"/>
          <w:rtl/>
        </w:rPr>
        <w:t> </w:t>
      </w:r>
      <w:r>
        <w:rPr>
          <w:rFonts w:ascii="Microsoft Sans Serif" w:cs="Microsoft Sans Serif"/>
          <w:spacing w:val="-53"/>
          <w:w w:val="75"/>
          <w:position w:val="-11"/>
          <w:sz w:val="36"/>
          <w:szCs w:val="36"/>
          <w:rtl/>
        </w:rPr>
        <w:t>َ</w:t>
      </w:r>
      <w:r>
        <w:rPr>
          <w:rFonts w:ascii="Microsoft Sans Serif" w:cs="Microsoft Sans Serif"/>
          <w:spacing w:val="-53"/>
          <w:w w:val="75"/>
          <w:sz w:val="36"/>
          <w:szCs w:val="36"/>
          <w:rtl/>
        </w:rPr>
        <w:t>سفك</w:t>
      </w:r>
      <w:r>
        <w:rPr>
          <w:rFonts w:ascii="Microsoft Sans Serif" w:cs="Microsoft Sans Serif"/>
          <w:spacing w:val="-8"/>
          <w:sz w:val="36"/>
          <w:szCs w:val="36"/>
          <w:rtl/>
        </w:rPr>
        <w:t> </w:t>
      </w:r>
      <w:r>
        <w:rPr>
          <w:rFonts w:ascii="Microsoft Sans Serif" w:cs="Microsoft Sans Serif"/>
          <w:spacing w:val="-16"/>
          <w:w w:val="75"/>
          <w:sz w:val="36"/>
          <w:szCs w:val="36"/>
          <w:rtl/>
        </w:rPr>
        <w:t>دم</w:t>
      </w:r>
      <w:r>
        <w:rPr>
          <w:rFonts w:ascii="Microsoft Sans Serif" w:cs="Microsoft Sans Serif"/>
          <w:spacing w:val="43"/>
          <w:position w:val="-10"/>
          <w:sz w:val="36"/>
          <w:szCs w:val="36"/>
          <w:rtl/>
        </w:rPr>
        <w:t> </w:t>
      </w:r>
      <w:r>
        <w:rPr>
          <w:rFonts w:ascii="Microsoft Sans Serif" w:cs="Microsoft Sans Serif"/>
          <w:spacing w:val="-112"/>
          <w:w w:val="75"/>
          <w:position w:val="-10"/>
          <w:sz w:val="36"/>
          <w:szCs w:val="36"/>
          <w:rtl/>
        </w:rPr>
        <w:t>َ</w:t>
      </w:r>
      <w:r>
        <w:rPr>
          <w:rFonts w:ascii="Microsoft Sans Serif" w:cs="Microsoft Sans Serif"/>
          <w:spacing w:val="-112"/>
          <w:w w:val="75"/>
          <w:sz w:val="36"/>
          <w:szCs w:val="36"/>
          <w:rtl/>
        </w:rPr>
        <w:t>ه</w:t>
      </w:r>
      <w:r>
        <w:rPr>
          <w:rFonts w:ascii="Microsoft Sans Serif" w:cs="Microsoft Sans Serif"/>
          <w:spacing w:val="-53"/>
          <w:position w:val="-2"/>
          <w:sz w:val="36"/>
          <w:szCs w:val="36"/>
          <w:rtl/>
        </w:rPr>
        <w:t> </w:t>
      </w:r>
      <w:r>
        <w:rPr>
          <w:rFonts w:ascii="Microsoft Sans Serif" w:cs="Microsoft Sans Serif"/>
          <w:spacing w:val="-59"/>
          <w:w w:val="75"/>
          <w:position w:val="-2"/>
          <w:sz w:val="36"/>
          <w:szCs w:val="36"/>
          <w:rtl/>
        </w:rPr>
        <w:t>َ</w:t>
      </w:r>
      <w:r>
        <w:rPr>
          <w:rFonts w:ascii="Microsoft Sans Serif" w:cs="Microsoft Sans Serif"/>
          <w:spacing w:val="-59"/>
          <w:w w:val="75"/>
          <w:sz w:val="36"/>
          <w:szCs w:val="36"/>
          <w:rtl/>
        </w:rPr>
        <w:t>ذا</w:t>
      </w:r>
      <w:r>
        <w:rPr>
          <w:rFonts w:ascii="Microsoft Sans Serif" w:cs="Microsoft Sans Serif"/>
          <w:spacing w:val="-7"/>
          <w:position w:val="-12"/>
          <w:sz w:val="36"/>
          <w:szCs w:val="36"/>
          <w:rtl/>
        </w:rPr>
        <w:t> </w:t>
      </w:r>
      <w:r>
        <w:rPr>
          <w:rFonts w:ascii="Microsoft Sans Serif" w:cs="Microsoft Sans Serif"/>
          <w:spacing w:val="-16"/>
          <w:w w:val="75"/>
          <w:position w:val="-12"/>
          <w:sz w:val="36"/>
          <w:szCs w:val="36"/>
          <w:rtl/>
        </w:rPr>
        <w:t>َ</w:t>
      </w:r>
      <w:r>
        <w:rPr>
          <w:rFonts w:ascii="Microsoft Sans Serif" w:cs="Microsoft Sans Serif"/>
          <w:spacing w:val="-16"/>
          <w:w w:val="75"/>
          <w:sz w:val="36"/>
          <w:szCs w:val="36"/>
          <w:rtl/>
        </w:rPr>
        <w:t>وضرب</w:t>
      </w:r>
      <w:r>
        <w:rPr>
          <w:rFonts w:ascii="Microsoft Sans Serif" w:cs="Microsoft Sans Serif"/>
          <w:spacing w:val="43"/>
          <w:position w:val="-10"/>
          <w:sz w:val="36"/>
          <w:szCs w:val="36"/>
          <w:rtl/>
        </w:rPr>
        <w:t> </w:t>
      </w:r>
      <w:r>
        <w:rPr>
          <w:rFonts w:ascii="Microsoft Sans Serif" w:cs="Microsoft Sans Serif"/>
          <w:spacing w:val="-112"/>
          <w:w w:val="75"/>
          <w:position w:val="-10"/>
          <w:sz w:val="36"/>
          <w:szCs w:val="36"/>
          <w:rtl/>
        </w:rPr>
        <w:t>َ</w:t>
      </w:r>
      <w:r>
        <w:rPr>
          <w:rFonts w:ascii="Microsoft Sans Serif" w:cs="Microsoft Sans Serif"/>
          <w:spacing w:val="-112"/>
          <w:w w:val="75"/>
          <w:sz w:val="36"/>
          <w:szCs w:val="36"/>
          <w:rtl/>
        </w:rPr>
        <w:t>ه</w:t>
      </w:r>
      <w:r>
        <w:rPr>
          <w:rFonts w:ascii="Microsoft Sans Serif" w:cs="Microsoft Sans Serif"/>
          <w:spacing w:val="-30"/>
          <w:w w:val="75"/>
          <w:position w:val="-2"/>
          <w:sz w:val="36"/>
          <w:szCs w:val="36"/>
          <w:rtl/>
        </w:rPr>
        <w:t> </w:t>
      </w:r>
      <w:r>
        <w:rPr>
          <w:rFonts w:ascii="Microsoft Sans Serif" w:cs="Microsoft Sans Serif"/>
          <w:spacing w:val="-16"/>
          <w:w w:val="75"/>
          <w:position w:val="-2"/>
          <w:sz w:val="36"/>
          <w:szCs w:val="36"/>
          <w:rtl/>
        </w:rPr>
        <w:t>َ</w:t>
      </w:r>
      <w:r>
        <w:rPr>
          <w:rFonts w:ascii="Microsoft Sans Serif" w:cs="Microsoft Sans Serif"/>
          <w:spacing w:val="-16"/>
          <w:w w:val="75"/>
          <w:sz w:val="36"/>
          <w:szCs w:val="36"/>
          <w:rtl/>
        </w:rPr>
        <w:t>ذا</w:t>
      </w:r>
      <w:r>
        <w:rPr>
          <w:rFonts w:ascii="Microsoft Sans Serif" w:cs="Microsoft Sans Serif"/>
          <w:spacing w:val="-16"/>
          <w:w w:val="75"/>
          <w:sz w:val="36"/>
          <w:szCs w:val="36"/>
          <w:rtl/>
        </w:rPr>
        <w:t>،</w:t>
      </w:r>
    </w:p>
    <w:p>
      <w:pPr>
        <w:spacing w:after="0" w:line="175" w:lineRule="auto"/>
        <w:jc w:val="center"/>
        <w:rPr>
          <w:rFonts w:ascii="Microsoft Sans Serif" w:cs="Microsoft Sans Serif"/>
          <w:sz w:val="36"/>
          <w:szCs w:val="36"/>
        </w:rPr>
        <w:sectPr>
          <w:type w:val="continuous"/>
          <w:pgSz w:w="11910" w:h="16840"/>
          <w:pgMar w:header="0" w:footer="1012" w:top="1920" w:bottom="280" w:left="1600" w:right="1140"/>
        </w:sectPr>
      </w:pPr>
    </w:p>
    <w:p>
      <w:pPr>
        <w:bidi/>
        <w:spacing w:line="120" w:lineRule="auto" w:before="86"/>
        <w:ind w:right="1551" w:left="0" w:firstLine="0"/>
        <w:jc w:val="right"/>
        <w:rPr>
          <w:rFonts w:ascii="Microsoft Sans Serif" w:cs="Microsoft Sans Serif"/>
          <w:sz w:val="36"/>
          <w:szCs w:val="36"/>
        </w:rPr>
      </w:pPr>
      <w:r>
        <w:rPr>
          <w:rFonts w:ascii="Microsoft Sans Serif" w:cs="Microsoft Sans Serif"/>
          <w:position w:val="-11"/>
          <w:sz w:val="36"/>
          <w:szCs w:val="36"/>
          <w:rtl/>
        </w:rPr>
        <w:t>َ</w:t>
      </w:r>
      <w:r>
        <w:rPr>
          <w:rFonts w:ascii="Microsoft Sans Serif" w:cs="Microsoft Sans Serif"/>
          <w:spacing w:val="-158"/>
          <w:w w:val="91"/>
          <w:sz w:val="36"/>
          <w:szCs w:val="36"/>
          <w:rtl/>
        </w:rPr>
        <w:t>ح</w:t>
      </w:r>
      <w:r>
        <w:rPr>
          <w:rFonts w:ascii="Microsoft Sans Serif" w:cs="Microsoft Sans Serif"/>
          <w:spacing w:val="-2"/>
          <w:position w:val="-14"/>
          <w:sz w:val="36"/>
          <w:szCs w:val="36"/>
          <w:rtl/>
        </w:rPr>
        <w:t> </w:t>
      </w:r>
      <w:r>
        <w:rPr>
          <w:rFonts w:ascii="Microsoft Sans Serif" w:cs="Microsoft Sans Serif"/>
          <w:position w:val="-14"/>
          <w:sz w:val="36"/>
          <w:szCs w:val="36"/>
          <w:rtl/>
        </w:rPr>
        <w:t>َ</w:t>
      </w:r>
      <w:r>
        <w:rPr>
          <w:rFonts w:ascii="Microsoft Sans Serif" w:cs="Microsoft Sans Serif"/>
          <w:spacing w:val="-167"/>
          <w:w w:val="62"/>
          <w:sz w:val="36"/>
          <w:szCs w:val="36"/>
          <w:rtl/>
        </w:rPr>
        <w:t>س</w:t>
      </w:r>
      <w:r>
        <w:rPr>
          <w:rFonts w:ascii="Microsoft Sans Serif" w:cs="Microsoft Sans Serif"/>
          <w:w w:val="34"/>
          <w:sz w:val="36"/>
          <w:szCs w:val="36"/>
          <w:rtl/>
        </w:rPr>
        <w:t>ن</w:t>
      </w:r>
      <w:r>
        <w:rPr>
          <w:rFonts w:ascii="Microsoft Sans Serif" w:cs="Microsoft Sans Serif"/>
          <w:spacing w:val="-65"/>
          <w:position w:val="-7"/>
          <w:sz w:val="36"/>
          <w:szCs w:val="36"/>
          <w:rtl/>
        </w:rPr>
        <w:t>َ</w:t>
      </w:r>
      <w:r>
        <w:rPr>
          <w:rFonts w:ascii="Microsoft Sans Serif" w:cs="Microsoft Sans Serif"/>
          <w:spacing w:val="-7"/>
          <w:w w:val="87"/>
          <w:sz w:val="36"/>
          <w:szCs w:val="36"/>
          <w:rtl/>
        </w:rPr>
        <w:t>ا</w:t>
      </w:r>
      <w:r>
        <w:rPr>
          <w:rFonts w:ascii="Microsoft Sans Serif" w:cs="Microsoft Sans Serif"/>
          <w:w w:val="25"/>
          <w:sz w:val="36"/>
          <w:szCs w:val="36"/>
          <w:rtl/>
        </w:rPr>
        <w:t>ت</w:t>
      </w:r>
      <w:r>
        <w:rPr>
          <w:rFonts w:ascii="Microsoft Sans Serif" w:cs="Microsoft Sans Serif"/>
          <w:w w:val="89"/>
          <w:sz w:val="36"/>
          <w:szCs w:val="36"/>
          <w:rtl/>
        </w:rPr>
        <w:t>ه</w:t>
      </w:r>
      <w:r>
        <w:rPr>
          <w:rFonts w:ascii="Microsoft Sans Serif" w:cs="Microsoft Sans Serif"/>
          <w:spacing w:val="22"/>
          <w:position w:val="-12"/>
          <w:sz w:val="36"/>
          <w:szCs w:val="36"/>
          <w:rtl/>
        </w:rPr>
        <w:t> </w:t>
      </w:r>
      <w:r>
        <w:rPr>
          <w:rFonts w:ascii="Microsoft Sans Serif" w:cs="Microsoft Sans Serif"/>
          <w:position w:val="-12"/>
          <w:sz w:val="36"/>
          <w:szCs w:val="36"/>
          <w:rtl/>
        </w:rPr>
        <w:t>َ</w:t>
      </w:r>
      <w:r>
        <w:rPr>
          <w:rFonts w:ascii="Microsoft Sans Serif" w:cs="Microsoft Sans Serif"/>
          <w:spacing w:val="-88"/>
          <w:w w:val="82"/>
          <w:sz w:val="36"/>
          <w:szCs w:val="36"/>
          <w:rtl/>
        </w:rPr>
        <w:t>و</w:t>
      </w:r>
      <w:r>
        <w:rPr>
          <w:rFonts w:ascii="Microsoft Sans Serif" w:cs="Microsoft Sans Serif"/>
          <w:spacing w:val="2"/>
          <w:position w:val="-10"/>
          <w:sz w:val="36"/>
          <w:szCs w:val="36"/>
          <w:rtl/>
        </w:rPr>
        <w:t>َ</w:t>
      </w:r>
      <w:r>
        <w:rPr>
          <w:rFonts w:ascii="Microsoft Sans Serif" w:cs="Microsoft Sans Serif"/>
          <w:spacing w:val="-112"/>
          <w:w w:val="119"/>
          <w:sz w:val="36"/>
          <w:szCs w:val="36"/>
          <w:rtl/>
        </w:rPr>
        <w:t>ه</w:t>
      </w:r>
      <w:r>
        <w:rPr>
          <w:rFonts w:ascii="Microsoft Sans Serif" w:cs="Microsoft Sans Serif"/>
          <w:spacing w:val="-53"/>
          <w:position w:val="-2"/>
          <w:sz w:val="36"/>
          <w:szCs w:val="36"/>
          <w:rtl/>
        </w:rPr>
        <w:t> </w:t>
      </w:r>
      <w:r>
        <w:rPr>
          <w:rFonts w:ascii="Microsoft Sans Serif" w:cs="Microsoft Sans Serif"/>
          <w:position w:val="-2"/>
          <w:sz w:val="36"/>
          <w:szCs w:val="36"/>
          <w:rtl/>
        </w:rPr>
        <w:t>َ</w:t>
      </w:r>
      <w:r>
        <w:rPr>
          <w:rFonts w:ascii="Microsoft Sans Serif" w:cs="Microsoft Sans Serif"/>
          <w:spacing w:val="-116"/>
          <w:w w:val="113"/>
          <w:sz w:val="36"/>
          <w:szCs w:val="36"/>
          <w:rtl/>
        </w:rPr>
        <w:t>ذ</w:t>
      </w:r>
      <w:r>
        <w:rPr>
          <w:rFonts w:ascii="Microsoft Sans Serif" w:cs="Microsoft Sans Serif"/>
          <w:spacing w:val="-1"/>
          <w:w w:val="62"/>
          <w:sz w:val="36"/>
          <w:szCs w:val="36"/>
          <w:rtl/>
        </w:rPr>
        <w:t>ا</w:t>
      </w:r>
      <w:r>
        <w:rPr>
          <w:rFonts w:ascii="Microsoft Sans Serif" w:cs="Microsoft Sans Serif"/>
          <w:spacing w:val="4"/>
          <w:sz w:val="36"/>
          <w:szCs w:val="36"/>
          <w:rtl/>
        </w:rPr>
        <w:t> </w:t>
      </w:r>
      <w:r>
        <w:rPr>
          <w:rFonts w:ascii="Microsoft Sans Serif" w:cs="Microsoft Sans Serif"/>
          <w:w w:val="87"/>
          <w:sz w:val="36"/>
          <w:szCs w:val="36"/>
          <w:rtl/>
        </w:rPr>
        <w:t>م</w:t>
      </w:r>
      <w:r>
        <w:rPr>
          <w:rFonts w:ascii="Microsoft Sans Serif" w:cs="Microsoft Sans Serif"/>
          <w:spacing w:val="-2"/>
          <w:w w:val="83"/>
          <w:sz w:val="36"/>
          <w:szCs w:val="36"/>
          <w:rtl/>
        </w:rPr>
        <w:t>ن</w:t>
      </w:r>
      <w:r>
        <w:rPr>
          <w:rFonts w:ascii="Microsoft Sans Serif" w:cs="Microsoft Sans Serif"/>
          <w:spacing w:val="-4"/>
          <w:position w:val="-11"/>
          <w:sz w:val="36"/>
          <w:szCs w:val="36"/>
          <w:rtl/>
        </w:rPr>
        <w:t> </w:t>
      </w:r>
      <w:r>
        <w:rPr>
          <w:rFonts w:ascii="Microsoft Sans Serif" w:cs="Microsoft Sans Serif"/>
          <w:position w:val="-11"/>
          <w:sz w:val="36"/>
          <w:szCs w:val="36"/>
          <w:rtl/>
        </w:rPr>
        <w:t> َ</w:t>
      </w:r>
      <w:r>
        <w:rPr>
          <w:rFonts w:ascii="Microsoft Sans Serif" w:cs="Microsoft Sans Serif"/>
          <w:spacing w:val="-158"/>
          <w:w w:val="91"/>
          <w:sz w:val="36"/>
          <w:szCs w:val="36"/>
          <w:rtl/>
        </w:rPr>
        <w:t>ح</w:t>
      </w:r>
      <w:r>
        <w:rPr>
          <w:rFonts w:ascii="Microsoft Sans Serif" w:cs="Microsoft Sans Serif"/>
          <w:spacing w:val="-2"/>
          <w:position w:val="-14"/>
          <w:sz w:val="36"/>
          <w:szCs w:val="36"/>
          <w:rtl/>
        </w:rPr>
        <w:t> </w:t>
      </w:r>
      <w:r>
        <w:rPr>
          <w:rFonts w:ascii="Microsoft Sans Serif" w:cs="Microsoft Sans Serif"/>
          <w:position w:val="-14"/>
          <w:sz w:val="36"/>
          <w:szCs w:val="36"/>
          <w:rtl/>
        </w:rPr>
        <w:t>َ</w:t>
      </w:r>
      <w:r>
        <w:rPr>
          <w:rFonts w:ascii="Microsoft Sans Serif" w:cs="Microsoft Sans Serif"/>
          <w:spacing w:val="-167"/>
          <w:w w:val="62"/>
          <w:sz w:val="36"/>
          <w:szCs w:val="36"/>
          <w:rtl/>
        </w:rPr>
        <w:t>س</w:t>
      </w:r>
      <w:r>
        <w:rPr>
          <w:rFonts w:ascii="Microsoft Sans Serif" w:cs="Microsoft Sans Serif"/>
          <w:w w:val="34"/>
          <w:sz w:val="36"/>
          <w:szCs w:val="36"/>
          <w:rtl/>
        </w:rPr>
        <w:t>ن</w:t>
      </w:r>
      <w:r>
        <w:rPr>
          <w:rFonts w:ascii="Microsoft Sans Serif" w:cs="Microsoft Sans Serif"/>
          <w:spacing w:val="-65"/>
          <w:position w:val="-7"/>
          <w:sz w:val="36"/>
          <w:szCs w:val="36"/>
          <w:rtl/>
        </w:rPr>
        <w:t>َ</w:t>
      </w:r>
      <w:r>
        <w:rPr>
          <w:rFonts w:ascii="Microsoft Sans Serif" w:cs="Microsoft Sans Serif"/>
          <w:spacing w:val="-7"/>
          <w:w w:val="87"/>
          <w:sz w:val="36"/>
          <w:szCs w:val="36"/>
          <w:rtl/>
        </w:rPr>
        <w:t>ا</w:t>
      </w:r>
      <w:r>
        <w:rPr>
          <w:rFonts w:ascii="Microsoft Sans Serif" w:cs="Microsoft Sans Serif"/>
          <w:w w:val="25"/>
          <w:sz w:val="36"/>
          <w:szCs w:val="36"/>
          <w:rtl/>
        </w:rPr>
        <w:t>ت</w:t>
      </w:r>
      <w:r>
        <w:rPr>
          <w:rFonts w:ascii="Microsoft Sans Serif" w:cs="Microsoft Sans Serif"/>
          <w:w w:val="89"/>
          <w:sz w:val="36"/>
          <w:szCs w:val="36"/>
          <w:rtl/>
        </w:rPr>
        <w:t>ه</w:t>
      </w:r>
      <w:r>
        <w:rPr>
          <w:rFonts w:ascii="Microsoft Sans Serif" w:cs="Microsoft Sans Serif"/>
          <w:w w:val="92"/>
          <w:sz w:val="36"/>
          <w:szCs w:val="36"/>
          <w:rtl/>
        </w:rPr>
        <w:t>،</w:t>
      </w:r>
      <w:r>
        <w:rPr>
          <w:rFonts w:ascii="Microsoft Sans Serif" w:cs="Microsoft Sans Serif"/>
          <w:spacing w:val="4"/>
          <w:sz w:val="36"/>
          <w:szCs w:val="36"/>
          <w:rtl/>
        </w:rPr>
        <w:t> </w:t>
      </w:r>
      <w:r>
        <w:rPr>
          <w:rFonts w:ascii="Microsoft Sans Serif" w:cs="Microsoft Sans Serif"/>
          <w:w w:val="28"/>
          <w:sz w:val="36"/>
          <w:szCs w:val="36"/>
          <w:rtl/>
        </w:rPr>
        <w:t>ف</w:t>
      </w:r>
      <w:r>
        <w:rPr>
          <w:rFonts w:ascii="Microsoft Sans Serif" w:cs="Microsoft Sans Serif"/>
          <w:spacing w:val="-60"/>
          <w:position w:val="-5"/>
          <w:sz w:val="36"/>
          <w:szCs w:val="36"/>
          <w:rtl/>
        </w:rPr>
        <w:t>َ</w:t>
      </w:r>
      <w:r>
        <w:rPr>
          <w:rFonts w:ascii="Microsoft Sans Serif" w:cs="Microsoft Sans Serif"/>
          <w:spacing w:val="-12"/>
          <w:position w:val="6"/>
          <w:sz w:val="36"/>
          <w:szCs w:val="36"/>
          <w:rtl/>
        </w:rPr>
        <w:t>ِ</w:t>
      </w:r>
      <w:r>
        <w:rPr>
          <w:rFonts w:ascii="Microsoft Sans Serif" w:cs="Microsoft Sans Serif"/>
          <w:spacing w:val="-72"/>
          <w:w w:val="87"/>
          <w:sz w:val="36"/>
          <w:szCs w:val="36"/>
          <w:rtl/>
        </w:rPr>
        <w:t>إ</w:t>
      </w:r>
      <w:r>
        <w:rPr>
          <w:rFonts w:ascii="Microsoft Sans Serif" w:cs="Microsoft Sans Serif"/>
          <w:w w:val="80"/>
          <w:sz w:val="36"/>
          <w:szCs w:val="36"/>
          <w:rtl/>
        </w:rPr>
        <w:t>ن</w:t>
      </w:r>
      <w:r>
        <w:rPr>
          <w:rFonts w:ascii="Microsoft Sans Serif" w:cs="Microsoft Sans Serif"/>
          <w:spacing w:val="4"/>
          <w:sz w:val="36"/>
          <w:szCs w:val="36"/>
          <w:rtl/>
        </w:rPr>
        <w:t> </w:t>
      </w:r>
      <w:r>
        <w:rPr>
          <w:rFonts w:ascii="Microsoft Sans Serif" w:cs="Microsoft Sans Serif"/>
          <w:w w:val="48"/>
          <w:sz w:val="36"/>
          <w:szCs w:val="36"/>
          <w:rtl/>
        </w:rPr>
        <w:t>ف</w:t>
      </w:r>
      <w:r>
        <w:rPr>
          <w:rFonts w:ascii="Microsoft Sans Serif" w:cs="Microsoft Sans Serif"/>
          <w:spacing w:val="-1"/>
          <w:w w:val="48"/>
          <w:sz w:val="36"/>
          <w:szCs w:val="36"/>
          <w:rtl/>
        </w:rPr>
        <w:t>ني</w:t>
      </w:r>
      <w:r>
        <w:rPr>
          <w:rFonts w:ascii="Microsoft Sans Serif" w:cs="Microsoft Sans Serif"/>
          <w:spacing w:val="-1"/>
          <w:w w:val="48"/>
          <w:sz w:val="36"/>
          <w:szCs w:val="36"/>
          <w:rtl/>
        </w:rPr>
        <w:t>ت</w:t>
      </w:r>
    </w:p>
    <w:p>
      <w:pPr>
        <w:bidi/>
        <w:spacing w:line="446" w:lineRule="exact" w:before="58"/>
        <w:ind w:right="148" w:left="0" w:firstLine="0"/>
        <w:jc w:val="right"/>
        <w:rPr>
          <w:rFonts w:ascii="Microsoft Sans Serif" w:cs="Microsoft Sans Serif"/>
          <w:sz w:val="36"/>
          <w:szCs w:val="36"/>
        </w:rPr>
      </w:pPr>
      <w:r>
        <w:rPr>
          <w:rtl/>
        </w:rPr>
        <w:br w:type="column"/>
      </w:r>
      <w:r>
        <w:rPr>
          <w:rFonts w:ascii="Microsoft Sans Serif" w:cs="Microsoft Sans Serif"/>
          <w:spacing w:val="-2"/>
          <w:w w:val="55"/>
          <w:sz w:val="36"/>
          <w:szCs w:val="36"/>
          <w:rtl/>
        </w:rPr>
        <w:t>فيقعد</w:t>
      </w:r>
      <w:r>
        <w:rPr>
          <w:rFonts w:ascii="Microsoft Sans Serif" w:cs="Microsoft Sans Serif"/>
          <w:spacing w:val="12"/>
          <w:sz w:val="36"/>
          <w:szCs w:val="36"/>
          <w:rtl/>
        </w:rPr>
        <w:t> </w:t>
      </w:r>
      <w:r>
        <w:rPr>
          <w:rFonts w:ascii="Microsoft Sans Serif" w:cs="Microsoft Sans Serif"/>
          <w:w w:val="55"/>
          <w:sz w:val="36"/>
          <w:szCs w:val="36"/>
          <w:rtl/>
        </w:rPr>
        <w:t>فيقتص</w:t>
      </w:r>
      <w:r>
        <w:rPr>
          <w:rFonts w:ascii="Microsoft Sans Serif" w:cs="Microsoft Sans Serif"/>
          <w:spacing w:val="57"/>
          <w:position w:val="-10"/>
          <w:sz w:val="36"/>
          <w:szCs w:val="36"/>
          <w:rtl/>
        </w:rPr>
        <w:t> </w:t>
      </w:r>
      <w:r>
        <w:rPr>
          <w:rFonts w:ascii="Microsoft Sans Serif" w:cs="Microsoft Sans Serif"/>
          <w:spacing w:val="-112"/>
          <w:w w:val="55"/>
          <w:position w:val="-10"/>
          <w:sz w:val="36"/>
          <w:szCs w:val="36"/>
          <w:rtl/>
        </w:rPr>
        <w:t>َ</w:t>
      </w:r>
      <w:r>
        <w:rPr>
          <w:rFonts w:ascii="Microsoft Sans Serif" w:cs="Microsoft Sans Serif"/>
          <w:spacing w:val="-112"/>
          <w:w w:val="55"/>
          <w:sz w:val="36"/>
          <w:szCs w:val="36"/>
          <w:rtl/>
        </w:rPr>
        <w:t>ه</w:t>
      </w:r>
      <w:r>
        <w:rPr>
          <w:rFonts w:ascii="Microsoft Sans Serif" w:cs="Microsoft Sans Serif"/>
          <w:spacing w:val="-49"/>
          <w:position w:val="-2"/>
          <w:sz w:val="36"/>
          <w:szCs w:val="36"/>
          <w:rtl/>
        </w:rPr>
        <w:t> </w:t>
      </w:r>
      <w:r>
        <w:rPr>
          <w:rFonts w:ascii="Microsoft Sans Serif" w:cs="Microsoft Sans Serif"/>
          <w:spacing w:val="-59"/>
          <w:w w:val="55"/>
          <w:position w:val="-2"/>
          <w:sz w:val="36"/>
          <w:szCs w:val="36"/>
          <w:rtl/>
        </w:rPr>
        <w:t>َ</w:t>
      </w:r>
      <w:r>
        <w:rPr>
          <w:rFonts w:ascii="Microsoft Sans Serif" w:cs="Microsoft Sans Serif"/>
          <w:spacing w:val="-59"/>
          <w:w w:val="55"/>
          <w:sz w:val="36"/>
          <w:szCs w:val="36"/>
          <w:rtl/>
        </w:rPr>
        <w:t>ذا</w:t>
      </w:r>
      <w:r>
        <w:rPr>
          <w:rFonts w:ascii="Microsoft Sans Serif" w:cs="Microsoft Sans Serif"/>
          <w:spacing w:val="13"/>
          <w:sz w:val="36"/>
          <w:szCs w:val="36"/>
          <w:rtl/>
        </w:rPr>
        <w:t> </w:t>
      </w:r>
      <w:r>
        <w:rPr>
          <w:rFonts w:ascii="Microsoft Sans Serif" w:cs="Microsoft Sans Serif"/>
          <w:w w:val="55"/>
          <w:sz w:val="36"/>
          <w:szCs w:val="36"/>
          <w:rtl/>
        </w:rPr>
        <w:t>م</w:t>
      </w:r>
      <w:r>
        <w:rPr>
          <w:rFonts w:ascii="Microsoft Sans Serif" w:cs="Microsoft Sans Serif"/>
          <w:w w:val="55"/>
          <w:sz w:val="36"/>
          <w:szCs w:val="36"/>
          <w:rtl/>
        </w:rPr>
        <w:t>ن</w:t>
      </w:r>
    </w:p>
    <w:p>
      <w:pPr>
        <w:spacing w:after="0" w:line="446" w:lineRule="exact"/>
        <w:jc w:val="right"/>
        <w:rPr>
          <w:rFonts w:ascii="Microsoft Sans Serif" w:cs="Microsoft Sans Serif"/>
          <w:sz w:val="36"/>
          <w:szCs w:val="36"/>
        </w:rPr>
        <w:sectPr>
          <w:type w:val="continuous"/>
          <w:pgSz w:w="11910" w:h="16840"/>
          <w:pgMar w:header="0" w:footer="1012" w:top="1920" w:bottom="280" w:left="1600" w:right="1140"/>
          <w:cols w:num="2" w:equalWidth="0">
            <w:col w:w="4871" w:space="40"/>
            <w:col w:w="4259"/>
          </w:cols>
        </w:sectPr>
      </w:pPr>
    </w:p>
    <w:p>
      <w:pPr>
        <w:bidi/>
        <w:spacing w:line="528" w:lineRule="exact" w:before="0"/>
        <w:ind w:right="43" w:left="673" w:firstLine="0"/>
        <w:jc w:val="center"/>
        <w:rPr>
          <w:rFonts w:ascii="Microsoft Sans Serif" w:hAnsi="Microsoft Sans Serif" w:cs="Microsoft Sans Serif"/>
          <w:sz w:val="36"/>
          <w:szCs w:val="36"/>
        </w:rPr>
      </w:pPr>
      <w:r>
        <w:rPr>
          <w:rFonts w:ascii="Microsoft Sans Serif" w:hAnsi="Microsoft Sans Serif" w:cs="Microsoft Sans Serif"/>
          <w:position w:val="-10"/>
          <w:sz w:val="36"/>
          <w:szCs w:val="36"/>
          <w:rtl/>
        </w:rPr>
        <w:t>َ</w:t>
      </w:r>
      <w:r>
        <w:rPr>
          <w:rFonts w:ascii="Microsoft Sans Serif" w:hAnsi="Microsoft Sans Serif" w:cs="Microsoft Sans Serif"/>
          <w:spacing w:val="-158"/>
          <w:w w:val="91"/>
          <w:position w:val="2"/>
          <w:sz w:val="36"/>
          <w:szCs w:val="36"/>
          <w:rtl/>
        </w:rPr>
        <w:t>ح</w:t>
      </w:r>
      <w:r>
        <w:rPr>
          <w:rFonts w:ascii="Microsoft Sans Serif" w:hAnsi="Microsoft Sans Serif" w:cs="Microsoft Sans Serif"/>
          <w:spacing w:val="-2"/>
          <w:position w:val="-12"/>
          <w:sz w:val="36"/>
          <w:szCs w:val="36"/>
          <w:rtl/>
        </w:rPr>
        <w:t> </w:t>
      </w:r>
      <w:r>
        <w:rPr>
          <w:rFonts w:ascii="Microsoft Sans Serif" w:hAnsi="Microsoft Sans Serif" w:cs="Microsoft Sans Serif"/>
          <w:position w:val="-12"/>
          <w:sz w:val="36"/>
          <w:szCs w:val="36"/>
          <w:rtl/>
        </w:rPr>
        <w:t>َ</w:t>
      </w:r>
      <w:r>
        <w:rPr>
          <w:rFonts w:ascii="Microsoft Sans Serif" w:hAnsi="Microsoft Sans Serif" w:cs="Microsoft Sans Serif"/>
          <w:spacing w:val="-167"/>
          <w:w w:val="62"/>
          <w:position w:val="2"/>
          <w:sz w:val="36"/>
          <w:szCs w:val="36"/>
          <w:rtl/>
        </w:rPr>
        <w:t>س</w:t>
      </w:r>
      <w:r>
        <w:rPr>
          <w:rFonts w:ascii="Microsoft Sans Serif" w:hAnsi="Microsoft Sans Serif" w:cs="Microsoft Sans Serif"/>
          <w:w w:val="34"/>
          <w:position w:val="2"/>
          <w:sz w:val="36"/>
          <w:szCs w:val="36"/>
          <w:rtl/>
        </w:rPr>
        <w:t>ن</w:t>
      </w:r>
      <w:r>
        <w:rPr>
          <w:rFonts w:ascii="Microsoft Sans Serif" w:hAnsi="Microsoft Sans Serif" w:cs="Microsoft Sans Serif"/>
          <w:spacing w:val="-65"/>
          <w:position w:val="-5"/>
          <w:sz w:val="36"/>
          <w:szCs w:val="36"/>
          <w:rtl/>
        </w:rPr>
        <w:t>َ</w:t>
      </w:r>
      <w:r>
        <w:rPr>
          <w:rFonts w:ascii="Microsoft Sans Serif" w:hAnsi="Microsoft Sans Serif" w:cs="Microsoft Sans Serif"/>
          <w:spacing w:val="-7"/>
          <w:w w:val="87"/>
          <w:position w:val="2"/>
          <w:sz w:val="36"/>
          <w:szCs w:val="36"/>
          <w:rtl/>
        </w:rPr>
        <w:t>ا</w:t>
      </w:r>
      <w:r>
        <w:rPr>
          <w:rFonts w:ascii="Microsoft Sans Serif" w:hAnsi="Microsoft Sans Serif" w:cs="Microsoft Sans Serif"/>
          <w:w w:val="25"/>
          <w:position w:val="2"/>
          <w:sz w:val="36"/>
          <w:szCs w:val="36"/>
          <w:rtl/>
        </w:rPr>
        <w:t>ت</w:t>
      </w:r>
      <w:r>
        <w:rPr>
          <w:rFonts w:ascii="Microsoft Sans Serif" w:hAnsi="Microsoft Sans Serif" w:cs="Microsoft Sans Serif"/>
          <w:w w:val="89"/>
          <w:position w:val="2"/>
          <w:sz w:val="36"/>
          <w:szCs w:val="36"/>
          <w:rtl/>
        </w:rPr>
        <w:t>ه</w:t>
      </w:r>
      <w:r>
        <w:rPr>
          <w:rFonts w:ascii="Microsoft Sans Serif" w:hAnsi="Microsoft Sans Serif" w:cs="Microsoft Sans Serif"/>
          <w:spacing w:val="-13"/>
          <w:position w:val="2"/>
          <w:sz w:val="36"/>
          <w:szCs w:val="36"/>
          <w:rtl/>
        </w:rPr>
        <w:t> </w:t>
      </w:r>
      <w:r>
        <w:rPr>
          <w:rFonts w:ascii="Microsoft Sans Serif" w:hAnsi="Microsoft Sans Serif" w:cs="Microsoft Sans Serif"/>
          <w:w w:val="38"/>
          <w:position w:val="2"/>
          <w:sz w:val="36"/>
          <w:szCs w:val="36"/>
          <w:rtl/>
        </w:rPr>
        <w:t>ق</w:t>
      </w:r>
      <w:r>
        <w:rPr>
          <w:rFonts w:ascii="Microsoft Sans Serif" w:hAnsi="Microsoft Sans Serif" w:cs="Microsoft Sans Serif"/>
          <w:w w:val="25"/>
          <w:position w:val="2"/>
          <w:sz w:val="36"/>
          <w:szCs w:val="36"/>
          <w:rtl/>
        </w:rPr>
        <w:t>ب</w:t>
      </w:r>
      <w:r>
        <w:rPr>
          <w:rFonts w:ascii="Microsoft Sans Serif" w:hAnsi="Microsoft Sans Serif" w:cs="Microsoft Sans Serif"/>
          <w:spacing w:val="-2"/>
          <w:w w:val="86"/>
          <w:position w:val="2"/>
          <w:sz w:val="36"/>
          <w:szCs w:val="36"/>
          <w:rtl/>
        </w:rPr>
        <w:t>ل</w:t>
      </w:r>
      <w:r>
        <w:rPr>
          <w:rFonts w:ascii="Microsoft Sans Serif" w:hAnsi="Microsoft Sans Serif" w:cs="Microsoft Sans Serif"/>
          <w:spacing w:val="-13"/>
          <w:position w:val="2"/>
          <w:sz w:val="36"/>
          <w:szCs w:val="36"/>
          <w:rtl/>
        </w:rPr>
        <w:t> </w:t>
      </w:r>
      <w:r>
        <w:rPr>
          <w:rFonts w:ascii="Microsoft Sans Serif" w:hAnsi="Microsoft Sans Serif" w:cs="Microsoft Sans Serif"/>
          <w:w w:val="71"/>
          <w:position w:val="2"/>
          <w:sz w:val="36"/>
          <w:szCs w:val="36"/>
          <w:rtl/>
        </w:rPr>
        <w:t>أ</w:t>
      </w:r>
      <w:r>
        <w:rPr>
          <w:rFonts w:ascii="Microsoft Sans Serif" w:hAnsi="Microsoft Sans Serif" w:cs="Microsoft Sans Serif"/>
          <w:spacing w:val="-53"/>
          <w:position w:val="2"/>
          <w:sz w:val="36"/>
          <w:szCs w:val="36"/>
          <w:rtl/>
        </w:rPr>
        <w:t>َ</w:t>
      </w:r>
      <w:r>
        <w:rPr>
          <w:rFonts w:ascii="Microsoft Sans Serif" w:hAnsi="Microsoft Sans Serif" w:cs="Microsoft Sans Serif"/>
          <w:spacing w:val="-19"/>
          <w:w w:val="80"/>
          <w:position w:val="2"/>
          <w:sz w:val="36"/>
          <w:szCs w:val="36"/>
          <w:rtl/>
        </w:rPr>
        <w:t>ن</w:t>
      </w:r>
      <w:r>
        <w:rPr>
          <w:rFonts w:ascii="Microsoft Sans Serif" w:hAnsi="Microsoft Sans Serif" w:cs="Microsoft Sans Serif"/>
          <w:spacing w:val="-12"/>
          <w:position w:val="2"/>
          <w:sz w:val="36"/>
          <w:szCs w:val="36"/>
          <w:rtl/>
        </w:rPr>
        <w:t> </w:t>
      </w:r>
      <w:r>
        <w:rPr>
          <w:rFonts w:ascii="Microsoft Sans Serif" w:hAnsi="Microsoft Sans Serif" w:cs="Microsoft Sans Serif"/>
          <w:w w:val="28"/>
          <w:position w:val="2"/>
          <w:sz w:val="36"/>
          <w:szCs w:val="36"/>
          <w:rtl/>
        </w:rPr>
        <w:t>ي</w:t>
      </w:r>
      <w:r>
        <w:rPr>
          <w:rFonts w:ascii="Microsoft Sans Serif" w:hAnsi="Microsoft Sans Serif" w:cs="Microsoft Sans Serif"/>
          <w:spacing w:val="25"/>
          <w:position w:val="-3"/>
          <w:sz w:val="36"/>
          <w:szCs w:val="36"/>
          <w:rtl/>
        </w:rPr>
        <w:t>ْ</w:t>
      </w:r>
      <w:r>
        <w:rPr>
          <w:rFonts w:ascii="Microsoft Sans Serif" w:hAnsi="Microsoft Sans Serif" w:cs="Microsoft Sans Serif"/>
          <w:spacing w:val="-85"/>
          <w:w w:val="50"/>
          <w:position w:val="2"/>
          <w:sz w:val="36"/>
          <w:szCs w:val="36"/>
          <w:rtl/>
        </w:rPr>
        <w:t>ق</w:t>
      </w:r>
      <w:r>
        <w:rPr>
          <w:rFonts w:ascii="Microsoft Sans Serif" w:hAnsi="Microsoft Sans Serif" w:cs="Microsoft Sans Serif"/>
          <w:w w:val="25"/>
          <w:position w:val="2"/>
          <w:sz w:val="36"/>
          <w:szCs w:val="36"/>
          <w:rtl/>
        </w:rPr>
        <w:t>ت</w:t>
      </w:r>
      <w:r>
        <w:rPr>
          <w:rFonts w:ascii="Microsoft Sans Serif" w:hAnsi="Microsoft Sans Serif" w:cs="Microsoft Sans Serif"/>
          <w:spacing w:val="-65"/>
          <w:position w:val="-6"/>
          <w:sz w:val="36"/>
          <w:szCs w:val="36"/>
          <w:rtl/>
        </w:rPr>
        <w:t>َ</w:t>
      </w:r>
      <w:r>
        <w:rPr>
          <w:rFonts w:ascii="Microsoft Sans Serif" w:hAnsi="Microsoft Sans Serif" w:cs="Microsoft Sans Serif"/>
          <w:spacing w:val="-6"/>
          <w:position w:val="-9"/>
          <w:sz w:val="36"/>
          <w:szCs w:val="36"/>
          <w:rtl/>
        </w:rPr>
        <w:t> </w:t>
      </w:r>
      <w:r>
        <w:rPr>
          <w:rFonts w:ascii="Microsoft Sans Serif" w:hAnsi="Microsoft Sans Serif" w:cs="Microsoft Sans Serif"/>
          <w:position w:val="-9"/>
          <w:sz w:val="36"/>
          <w:szCs w:val="36"/>
          <w:rtl/>
        </w:rPr>
        <w:t> </w:t>
      </w:r>
      <w:r>
        <w:rPr>
          <w:rFonts w:ascii="Microsoft Sans Serif" w:hAnsi="Microsoft Sans Serif" w:cs="Microsoft Sans Serif"/>
          <w:w w:val="61"/>
          <w:position w:val="-9"/>
          <w:sz w:val="36"/>
          <w:szCs w:val="36"/>
        </w:rPr>
        <w:t>¹</w:t>
      </w:r>
      <w:r>
        <w:rPr>
          <w:rFonts w:ascii="Microsoft Sans Serif" w:hAnsi="Microsoft Sans Serif" w:cs="Microsoft Sans Serif"/>
          <w:spacing w:val="-267"/>
          <w:w w:val="76"/>
          <w:position w:val="2"/>
          <w:sz w:val="36"/>
          <w:szCs w:val="36"/>
          <w:rtl/>
        </w:rPr>
        <w:t>ص</w:t>
      </w:r>
      <w:r>
        <w:rPr>
          <w:rFonts w:ascii="Microsoft Sans Serif" w:hAnsi="Microsoft Sans Serif" w:cs="Microsoft Sans Serif"/>
          <w:spacing w:val="10"/>
          <w:position w:val="-10"/>
          <w:sz w:val="36"/>
          <w:szCs w:val="36"/>
          <w:rtl/>
        </w:rPr>
        <w:t> </w:t>
      </w:r>
      <w:r>
        <w:rPr>
          <w:rFonts w:ascii="Microsoft Sans Serif" w:hAnsi="Microsoft Sans Serif" w:cs="Microsoft Sans Serif"/>
          <w:position w:val="-10"/>
          <w:sz w:val="36"/>
          <w:szCs w:val="36"/>
          <w:rtl/>
        </w:rPr>
        <w:t>َ</w:t>
      </w:r>
      <w:r>
        <w:rPr>
          <w:rFonts w:ascii="Microsoft Sans Serif" w:hAnsi="Microsoft Sans Serif" w:cs="Microsoft Sans Serif"/>
          <w:spacing w:val="-95"/>
          <w:w w:val="87"/>
          <w:position w:val="2"/>
          <w:sz w:val="36"/>
          <w:szCs w:val="36"/>
          <w:rtl/>
        </w:rPr>
        <w:t>م</w:t>
      </w:r>
      <w:r>
        <w:rPr>
          <w:rFonts w:ascii="Microsoft Sans Serif" w:hAnsi="Microsoft Sans Serif" w:cs="Microsoft Sans Serif"/>
          <w:w w:val="87"/>
          <w:position w:val="2"/>
          <w:sz w:val="36"/>
          <w:szCs w:val="36"/>
          <w:rtl/>
        </w:rPr>
        <w:t>ا</w:t>
      </w:r>
      <w:r>
        <w:rPr>
          <w:rFonts w:ascii="Microsoft Sans Serif" w:hAnsi="Microsoft Sans Serif" w:cs="Microsoft Sans Serif"/>
          <w:spacing w:val="43"/>
          <w:position w:val="-7"/>
          <w:sz w:val="36"/>
          <w:szCs w:val="36"/>
          <w:rtl/>
        </w:rPr>
        <w:t> </w:t>
      </w:r>
      <w:r>
        <w:rPr>
          <w:rFonts w:ascii="Microsoft Sans Serif" w:hAnsi="Microsoft Sans Serif" w:cs="Microsoft Sans Serif"/>
          <w:position w:val="-7"/>
          <w:sz w:val="36"/>
          <w:szCs w:val="36"/>
          <w:rtl/>
        </w:rPr>
        <w:t>َ</w:t>
      </w:r>
      <w:r>
        <w:rPr>
          <w:rFonts w:ascii="Microsoft Sans Serif" w:hAnsi="Microsoft Sans Serif" w:cs="Microsoft Sans Serif"/>
          <w:spacing w:val="-131"/>
          <w:w w:val="67"/>
          <w:position w:val="2"/>
          <w:sz w:val="36"/>
          <w:szCs w:val="36"/>
          <w:rtl/>
        </w:rPr>
        <w:t>ع</w:t>
      </w:r>
      <w:r>
        <w:rPr>
          <w:rFonts w:ascii="Microsoft Sans Serif" w:hAnsi="Microsoft Sans Serif" w:cs="Microsoft Sans Serif"/>
          <w:spacing w:val="-2"/>
          <w:w w:val="39"/>
          <w:position w:val="2"/>
          <w:sz w:val="36"/>
          <w:szCs w:val="36"/>
          <w:rtl/>
        </w:rPr>
        <w:t>ل</w:t>
      </w:r>
      <w:r>
        <w:rPr>
          <w:rFonts w:ascii="Microsoft Sans Serif" w:hAnsi="Microsoft Sans Serif" w:cs="Microsoft Sans Serif"/>
          <w:spacing w:val="-65"/>
          <w:position w:val="-1"/>
          <w:sz w:val="36"/>
          <w:szCs w:val="36"/>
          <w:rtl/>
        </w:rPr>
        <w:t>َ</w:t>
      </w:r>
      <w:r>
        <w:rPr>
          <w:rFonts w:ascii="Microsoft Sans Serif" w:hAnsi="Microsoft Sans Serif" w:cs="Microsoft Sans Serif"/>
          <w:spacing w:val="-1"/>
          <w:position w:val="-8"/>
          <w:sz w:val="36"/>
          <w:szCs w:val="36"/>
          <w:rtl/>
        </w:rPr>
        <w:t>ْ</w:t>
      </w:r>
      <w:r>
        <w:rPr>
          <w:rFonts w:ascii="Microsoft Sans Serif" w:hAnsi="Microsoft Sans Serif" w:cs="Microsoft Sans Serif"/>
          <w:spacing w:val="-65"/>
          <w:w w:val="28"/>
          <w:position w:val="2"/>
          <w:sz w:val="36"/>
          <w:szCs w:val="36"/>
          <w:rtl/>
        </w:rPr>
        <w:t>ي</w:t>
      </w:r>
      <w:r>
        <w:rPr>
          <w:rFonts w:ascii="Microsoft Sans Serif" w:hAnsi="Microsoft Sans Serif" w:cs="Microsoft Sans Serif"/>
          <w:spacing w:val="21"/>
          <w:position w:val="11"/>
          <w:sz w:val="36"/>
          <w:szCs w:val="36"/>
          <w:rtl/>
        </w:rPr>
        <w:t>ِ</w:t>
      </w:r>
      <w:r>
        <w:rPr>
          <w:rFonts w:ascii="Microsoft Sans Serif" w:hAnsi="Microsoft Sans Serif" w:cs="Microsoft Sans Serif"/>
          <w:spacing w:val="-93"/>
          <w:w w:val="89"/>
          <w:position w:val="2"/>
          <w:sz w:val="36"/>
          <w:szCs w:val="36"/>
          <w:rtl/>
        </w:rPr>
        <w:t>ه</w:t>
      </w:r>
      <w:r>
        <w:rPr>
          <w:rFonts w:ascii="Microsoft Sans Serif" w:hAnsi="Microsoft Sans Serif" w:cs="Microsoft Sans Serif"/>
          <w:spacing w:val="-13"/>
          <w:position w:val="2"/>
          <w:sz w:val="36"/>
          <w:szCs w:val="36"/>
          <w:rtl/>
        </w:rPr>
        <w:t> </w:t>
      </w:r>
      <w:r>
        <w:rPr>
          <w:rFonts w:ascii="Microsoft Sans Serif" w:hAnsi="Microsoft Sans Serif" w:cs="Microsoft Sans Serif"/>
          <w:w w:val="87"/>
          <w:position w:val="2"/>
          <w:sz w:val="36"/>
          <w:szCs w:val="36"/>
          <w:rtl/>
        </w:rPr>
        <w:t>م</w:t>
      </w:r>
      <w:r>
        <w:rPr>
          <w:rFonts w:ascii="Microsoft Sans Serif" w:hAnsi="Microsoft Sans Serif" w:cs="Microsoft Sans Serif"/>
          <w:spacing w:val="-2"/>
          <w:w w:val="83"/>
          <w:position w:val="2"/>
          <w:sz w:val="36"/>
          <w:szCs w:val="36"/>
          <w:rtl/>
        </w:rPr>
        <w:t>ن</w:t>
      </w:r>
      <w:r>
        <w:rPr>
          <w:rFonts w:ascii="Microsoft Sans Serif" w:hAnsi="Microsoft Sans Serif" w:cs="Microsoft Sans Serif"/>
          <w:spacing w:val="-12"/>
          <w:position w:val="2"/>
          <w:sz w:val="36"/>
          <w:szCs w:val="36"/>
          <w:rtl/>
        </w:rPr>
        <w:t> </w:t>
      </w:r>
      <w:r>
        <w:rPr>
          <w:rFonts w:ascii="Microsoft Sans Serif" w:hAnsi="Microsoft Sans Serif" w:cs="Microsoft Sans Serif"/>
          <w:w w:val="62"/>
          <w:position w:val="2"/>
          <w:sz w:val="36"/>
          <w:szCs w:val="36"/>
          <w:rtl/>
        </w:rPr>
        <w:t>ا</w:t>
      </w:r>
      <w:r>
        <w:rPr>
          <w:rFonts w:ascii="Microsoft Sans Serif" w:hAnsi="Microsoft Sans Serif" w:cs="Microsoft Sans Serif"/>
          <w:spacing w:val="-1"/>
          <w:w w:val="32"/>
          <w:position w:val="2"/>
          <w:sz w:val="36"/>
          <w:szCs w:val="36"/>
          <w:rtl/>
        </w:rPr>
        <w:t>ل</w:t>
      </w:r>
      <w:r>
        <w:rPr>
          <w:rFonts w:ascii="Microsoft Sans Serif" w:hAnsi="Microsoft Sans Serif" w:cs="Microsoft Sans Serif"/>
          <w:spacing w:val="-54"/>
          <w:sz w:val="36"/>
          <w:szCs w:val="36"/>
          <w:rtl/>
        </w:rPr>
        <w:t>ْ</w:t>
      </w:r>
      <w:r>
        <w:rPr>
          <w:rFonts w:ascii="Microsoft Sans Serif" w:hAnsi="Microsoft Sans Serif" w:cs="Microsoft Sans Serif"/>
          <w:spacing w:val="-2"/>
          <w:position w:val="-8"/>
          <w:sz w:val="36"/>
          <w:szCs w:val="36"/>
          <w:rtl/>
        </w:rPr>
        <w:t> </w:t>
      </w:r>
      <w:r>
        <w:rPr>
          <w:rFonts w:ascii="Microsoft Sans Serif" w:hAnsi="Microsoft Sans Serif" w:cs="Microsoft Sans Serif"/>
          <w:position w:val="-8"/>
          <w:sz w:val="36"/>
          <w:szCs w:val="36"/>
          <w:rtl/>
        </w:rPr>
        <w:t>َ</w:t>
      </w:r>
      <w:r>
        <w:rPr>
          <w:rFonts w:ascii="Microsoft Sans Serif" w:hAnsi="Microsoft Sans Serif" w:cs="Microsoft Sans Serif"/>
          <w:spacing w:val="-169"/>
          <w:w w:val="98"/>
          <w:position w:val="2"/>
          <w:sz w:val="36"/>
          <w:szCs w:val="36"/>
          <w:rtl/>
        </w:rPr>
        <w:t>خ</w:t>
      </w:r>
      <w:r>
        <w:rPr>
          <w:rFonts w:ascii="Microsoft Sans Serif" w:hAnsi="Microsoft Sans Serif" w:cs="Microsoft Sans Serif"/>
          <w:spacing w:val="-2"/>
          <w:w w:val="76"/>
          <w:position w:val="2"/>
          <w:sz w:val="36"/>
          <w:szCs w:val="36"/>
          <w:rtl/>
        </w:rPr>
        <w:t>ط</w:t>
      </w:r>
      <w:r>
        <w:rPr>
          <w:rFonts w:ascii="Microsoft Sans Serif" w:hAnsi="Microsoft Sans Serif" w:cs="Microsoft Sans Serif"/>
          <w:spacing w:val="-55"/>
          <w:position w:val="-1"/>
          <w:sz w:val="36"/>
          <w:szCs w:val="36"/>
          <w:rtl/>
        </w:rPr>
        <w:t>َ</w:t>
      </w:r>
      <w:r>
        <w:rPr>
          <w:rFonts w:ascii="Microsoft Sans Serif" w:hAnsi="Microsoft Sans Serif" w:cs="Microsoft Sans Serif"/>
          <w:spacing w:val="-17"/>
          <w:w w:val="87"/>
          <w:position w:val="2"/>
          <w:sz w:val="36"/>
          <w:szCs w:val="36"/>
          <w:rtl/>
        </w:rPr>
        <w:t>ا</w:t>
      </w:r>
      <w:r>
        <w:rPr>
          <w:rFonts w:ascii="Microsoft Sans Serif" w:hAnsi="Microsoft Sans Serif" w:cs="Microsoft Sans Serif"/>
          <w:w w:val="28"/>
          <w:position w:val="2"/>
          <w:sz w:val="36"/>
          <w:szCs w:val="36"/>
          <w:rtl/>
        </w:rPr>
        <w:t>ي</w:t>
      </w:r>
      <w:r>
        <w:rPr>
          <w:rFonts w:ascii="Microsoft Sans Serif" w:hAnsi="Microsoft Sans Serif" w:cs="Microsoft Sans Serif"/>
          <w:spacing w:val="-53"/>
          <w:position w:val="-10"/>
          <w:sz w:val="36"/>
          <w:szCs w:val="36"/>
          <w:rtl/>
        </w:rPr>
        <w:t>َ</w:t>
      </w:r>
      <w:r>
        <w:rPr>
          <w:rFonts w:ascii="Microsoft Sans Serif" w:hAnsi="Microsoft Sans Serif" w:cs="Microsoft Sans Serif"/>
          <w:spacing w:val="-19"/>
          <w:w w:val="87"/>
          <w:position w:val="2"/>
          <w:sz w:val="36"/>
          <w:szCs w:val="36"/>
          <w:rtl/>
        </w:rPr>
        <w:t>ا</w:t>
      </w:r>
      <w:r>
        <w:rPr>
          <w:rFonts w:ascii="Microsoft Sans Serif" w:hAnsi="Microsoft Sans Serif" w:cs="Microsoft Sans Serif"/>
          <w:spacing w:val="-13"/>
          <w:position w:val="2"/>
          <w:sz w:val="36"/>
          <w:szCs w:val="36"/>
          <w:rtl/>
        </w:rPr>
        <w:t> </w:t>
      </w:r>
      <w:r>
        <w:rPr>
          <w:rFonts w:ascii="Microsoft Sans Serif" w:hAnsi="Microsoft Sans Serif" w:cs="Microsoft Sans Serif"/>
          <w:w w:val="71"/>
          <w:position w:val="2"/>
          <w:sz w:val="36"/>
          <w:szCs w:val="36"/>
          <w:rtl/>
        </w:rPr>
        <w:t>أ</w:t>
      </w:r>
      <w:r>
        <w:rPr>
          <w:rFonts w:ascii="Microsoft Sans Serif" w:hAnsi="Microsoft Sans Serif" w:cs="Microsoft Sans Serif"/>
          <w:spacing w:val="-53"/>
          <w:position w:val="2"/>
          <w:sz w:val="36"/>
          <w:szCs w:val="36"/>
          <w:rtl/>
        </w:rPr>
        <w:t>َ</w:t>
      </w:r>
      <w:r>
        <w:rPr>
          <w:rFonts w:ascii="Microsoft Sans Serif" w:hAnsi="Microsoft Sans Serif" w:cs="Microsoft Sans Serif"/>
          <w:spacing w:val="-19"/>
          <w:w w:val="91"/>
          <w:position w:val="2"/>
          <w:sz w:val="36"/>
          <w:szCs w:val="36"/>
          <w:rtl/>
        </w:rPr>
        <w:t>خ</w:t>
      </w:r>
      <w:r>
        <w:rPr>
          <w:rFonts w:ascii="Microsoft Sans Serif" w:hAnsi="Microsoft Sans Serif" w:cs="Microsoft Sans Serif"/>
          <w:spacing w:val="-1"/>
          <w:w w:val="113"/>
          <w:position w:val="2"/>
          <w:sz w:val="36"/>
          <w:szCs w:val="36"/>
          <w:rtl/>
        </w:rPr>
        <w:t>ذ</w:t>
      </w:r>
      <w:r>
        <w:rPr>
          <w:rFonts w:ascii="Microsoft Sans Serif" w:hAnsi="Microsoft Sans Serif" w:cs="Microsoft Sans Serif"/>
          <w:spacing w:val="-13"/>
          <w:position w:val="2"/>
          <w:sz w:val="36"/>
          <w:szCs w:val="36"/>
          <w:rtl/>
        </w:rPr>
        <w:t> </w:t>
      </w:r>
      <w:r>
        <w:rPr>
          <w:rFonts w:ascii="Microsoft Sans Serif" w:hAnsi="Microsoft Sans Serif" w:cs="Microsoft Sans Serif"/>
          <w:w w:val="87"/>
          <w:position w:val="2"/>
          <w:sz w:val="36"/>
          <w:szCs w:val="36"/>
          <w:rtl/>
        </w:rPr>
        <w:t>م</w:t>
      </w:r>
      <w:r>
        <w:rPr>
          <w:rFonts w:ascii="Microsoft Sans Serif" w:hAnsi="Microsoft Sans Serif" w:cs="Microsoft Sans Serif"/>
          <w:spacing w:val="-2"/>
          <w:w w:val="83"/>
          <w:position w:val="2"/>
          <w:sz w:val="36"/>
          <w:szCs w:val="36"/>
          <w:rtl/>
        </w:rPr>
        <w:t>ن</w:t>
      </w:r>
      <w:r>
        <w:rPr>
          <w:rFonts w:ascii="Microsoft Sans Serif" w:hAnsi="Microsoft Sans Serif" w:cs="Microsoft Sans Serif"/>
          <w:spacing w:val="-9"/>
          <w:position w:val="2"/>
          <w:sz w:val="36"/>
          <w:szCs w:val="36"/>
          <w:rtl/>
        </w:rPr>
        <w:t> </w:t>
      </w:r>
      <w:r>
        <w:rPr>
          <w:rFonts w:ascii="Microsoft Sans Serif" w:hAnsi="Microsoft Sans Serif" w:cs="Microsoft Sans Serif"/>
          <w:w w:val="91"/>
          <w:position w:val="2"/>
          <w:sz w:val="36"/>
          <w:szCs w:val="36"/>
          <w:rtl/>
        </w:rPr>
        <w:t>خ</w:t>
      </w:r>
      <w:r>
        <w:rPr>
          <w:rFonts w:ascii="Microsoft Sans Serif" w:hAnsi="Microsoft Sans Serif" w:cs="Microsoft Sans Serif"/>
          <w:spacing w:val="-2"/>
          <w:w w:val="76"/>
          <w:position w:val="2"/>
          <w:sz w:val="36"/>
          <w:szCs w:val="36"/>
          <w:rtl/>
        </w:rPr>
        <w:t>ط</w:t>
      </w:r>
      <w:r>
        <w:rPr>
          <w:rFonts w:ascii="Microsoft Sans Serif" w:hAnsi="Microsoft Sans Serif" w:cs="Microsoft Sans Serif"/>
          <w:w w:val="87"/>
          <w:position w:val="2"/>
          <w:sz w:val="36"/>
          <w:szCs w:val="36"/>
          <w:rtl/>
        </w:rPr>
        <w:t>ا</w:t>
      </w:r>
      <w:r>
        <w:rPr>
          <w:rFonts w:ascii="Microsoft Sans Serif" w:hAnsi="Microsoft Sans Serif" w:cs="Microsoft Sans Serif"/>
          <w:w w:val="28"/>
          <w:position w:val="2"/>
          <w:sz w:val="36"/>
          <w:szCs w:val="36"/>
          <w:rtl/>
        </w:rPr>
        <w:t>ي</w:t>
      </w:r>
      <w:r>
        <w:rPr>
          <w:rFonts w:ascii="Microsoft Sans Serif" w:hAnsi="Microsoft Sans Serif" w:cs="Microsoft Sans Serif"/>
          <w:w w:val="87"/>
          <w:position w:val="2"/>
          <w:sz w:val="36"/>
          <w:szCs w:val="36"/>
          <w:rtl/>
        </w:rPr>
        <w:t>ا</w:t>
      </w:r>
      <w:r>
        <w:rPr>
          <w:rFonts w:ascii="Microsoft Sans Serif" w:hAnsi="Microsoft Sans Serif" w:cs="Microsoft Sans Serif"/>
          <w:spacing w:val="-1"/>
          <w:w w:val="119"/>
          <w:position w:val="2"/>
          <w:sz w:val="36"/>
          <w:szCs w:val="36"/>
          <w:rtl/>
        </w:rPr>
        <w:t>ه</w:t>
      </w:r>
      <w:r>
        <w:rPr>
          <w:rFonts w:ascii="Microsoft Sans Serif" w:hAnsi="Microsoft Sans Serif" w:cs="Microsoft Sans Serif"/>
          <w:spacing w:val="-1"/>
          <w:w w:val="96"/>
          <w:position w:val="2"/>
          <w:sz w:val="36"/>
          <w:szCs w:val="36"/>
          <w:rtl/>
        </w:rPr>
        <w:t>م</w:t>
      </w:r>
    </w:p>
    <w:p>
      <w:pPr>
        <w:spacing w:after="0" w:line="528" w:lineRule="exact"/>
        <w:jc w:val="center"/>
        <w:rPr>
          <w:rFonts w:ascii="Microsoft Sans Serif" w:hAnsi="Microsoft Sans Serif" w:cs="Microsoft Sans Serif"/>
          <w:sz w:val="36"/>
          <w:szCs w:val="36"/>
        </w:rPr>
        <w:sectPr>
          <w:type w:val="continuous"/>
          <w:pgSz w:w="11910" w:h="16840"/>
          <w:pgMar w:header="0" w:footer="1012" w:top="1920" w:bottom="280" w:left="1600" w:right="1140"/>
        </w:sectPr>
      </w:pPr>
    </w:p>
    <w:p>
      <w:pPr>
        <w:bidi/>
        <w:spacing w:before="1"/>
        <w:ind w:right="0" w:left="0" w:firstLine="0"/>
        <w:jc w:val="left"/>
        <w:rPr>
          <w:rFonts w:ascii="Microsoft Sans Serif" w:cs="Microsoft Sans Serif"/>
          <w:sz w:val="36"/>
          <w:szCs w:val="36"/>
        </w:rPr>
      </w:pPr>
      <w:r>
        <w:rPr>
          <w:rFonts w:ascii="Microsoft Sans Serif" w:cs="Microsoft Sans Serif"/>
          <w:spacing w:val="-77"/>
          <w:w w:val="55"/>
          <w:position w:val="-9"/>
          <w:sz w:val="36"/>
          <w:szCs w:val="36"/>
          <w:rtl/>
        </w:rPr>
        <w:t>َ</w:t>
      </w:r>
      <w:r>
        <w:rPr>
          <w:rFonts w:ascii="Microsoft Sans Serif" w:cs="Microsoft Sans Serif"/>
          <w:spacing w:val="-77"/>
          <w:w w:val="55"/>
          <w:sz w:val="36"/>
          <w:szCs w:val="36"/>
          <w:rtl/>
        </w:rPr>
        <w:t>عل</w:t>
      </w:r>
      <w:r>
        <w:rPr>
          <w:rFonts w:ascii="Microsoft Sans Serif" w:cs="Microsoft Sans Serif"/>
          <w:spacing w:val="-77"/>
          <w:w w:val="55"/>
          <w:position w:val="-3"/>
          <w:sz w:val="36"/>
          <w:szCs w:val="36"/>
          <w:rtl/>
        </w:rPr>
        <w:t>َ</w:t>
      </w:r>
      <w:r>
        <w:rPr>
          <w:rFonts w:ascii="Microsoft Sans Serif" w:cs="Microsoft Sans Serif"/>
          <w:spacing w:val="-77"/>
          <w:w w:val="55"/>
          <w:position w:val="-10"/>
          <w:sz w:val="36"/>
          <w:szCs w:val="36"/>
          <w:rtl/>
        </w:rPr>
        <w:t>ْ</w:t>
      </w:r>
      <w:r>
        <w:rPr>
          <w:rFonts w:ascii="Microsoft Sans Serif" w:cs="Microsoft Sans Serif"/>
          <w:spacing w:val="-77"/>
          <w:w w:val="55"/>
          <w:sz w:val="36"/>
          <w:szCs w:val="36"/>
          <w:rtl/>
        </w:rPr>
        <w:t>ي</w:t>
      </w:r>
      <w:r>
        <w:rPr>
          <w:rFonts w:ascii="Microsoft Sans Serif" w:cs="Microsoft Sans Serif"/>
          <w:spacing w:val="-77"/>
          <w:w w:val="55"/>
          <w:position w:val="9"/>
          <w:sz w:val="36"/>
          <w:szCs w:val="36"/>
          <w:rtl/>
        </w:rPr>
        <w:t>ِ</w:t>
      </w:r>
      <w:r>
        <w:rPr>
          <w:rFonts w:ascii="Microsoft Sans Serif" w:cs="Microsoft Sans Serif"/>
          <w:spacing w:val="-77"/>
          <w:w w:val="55"/>
          <w:sz w:val="36"/>
          <w:szCs w:val="36"/>
          <w:rtl/>
        </w:rPr>
        <w:t>ه</w:t>
      </w:r>
      <w:r>
        <w:rPr>
          <w:rFonts w:ascii="Microsoft Sans Serif" w:cs="Microsoft Sans Serif"/>
          <w:spacing w:val="-7"/>
          <w:sz w:val="36"/>
          <w:szCs w:val="36"/>
          <w:rtl/>
        </w:rPr>
        <w:t> </w:t>
      </w:r>
      <w:r>
        <w:rPr>
          <w:rFonts w:ascii="Microsoft Sans Serif" w:cs="Microsoft Sans Serif"/>
          <w:spacing w:val="-14"/>
          <w:w w:val="55"/>
          <w:sz w:val="36"/>
          <w:szCs w:val="36"/>
          <w:rtl/>
        </w:rPr>
        <w:t>ث</w:t>
      </w:r>
      <w:r>
        <w:rPr>
          <w:rFonts w:ascii="Microsoft Sans Serif" w:cs="Microsoft Sans Serif"/>
          <w:spacing w:val="-19"/>
          <w:w w:val="55"/>
          <w:position w:val="-5"/>
          <w:sz w:val="36"/>
          <w:szCs w:val="36"/>
          <w:rtl/>
        </w:rPr>
        <w:t> </w:t>
      </w:r>
      <w:r>
        <w:rPr>
          <w:rFonts w:ascii="Microsoft Sans Serif" w:cs="Microsoft Sans Serif"/>
          <w:spacing w:val="-109"/>
          <w:w w:val="55"/>
          <w:position w:val="-5"/>
          <w:sz w:val="36"/>
          <w:szCs w:val="36"/>
          <w:rtl/>
        </w:rPr>
        <w:t>َّ</w:t>
      </w:r>
      <w:r>
        <w:rPr>
          <w:rFonts w:ascii="Microsoft Sans Serif" w:cs="Microsoft Sans Serif"/>
          <w:spacing w:val="-109"/>
          <w:w w:val="55"/>
          <w:sz w:val="36"/>
          <w:szCs w:val="36"/>
          <w:rtl/>
        </w:rPr>
        <w:t>م</w:t>
      </w:r>
      <w:r>
        <w:rPr>
          <w:rFonts w:ascii="Microsoft Sans Serif" w:cs="Microsoft Sans Serif"/>
          <w:spacing w:val="-7"/>
          <w:sz w:val="36"/>
          <w:szCs w:val="36"/>
          <w:rtl/>
        </w:rPr>
        <w:t> </w:t>
      </w:r>
      <w:r>
        <w:rPr>
          <w:rFonts w:ascii="Microsoft Sans Serif" w:cs="Microsoft Sans Serif"/>
          <w:spacing w:val="-14"/>
          <w:w w:val="55"/>
          <w:sz w:val="36"/>
          <w:szCs w:val="36"/>
          <w:rtl/>
        </w:rPr>
        <w:t>يط</w:t>
      </w:r>
      <w:r>
        <w:rPr>
          <w:rFonts w:ascii="Microsoft Sans Serif" w:cs="Microsoft Sans Serif"/>
          <w:spacing w:val="-14"/>
          <w:w w:val="55"/>
          <w:position w:val="-1"/>
          <w:sz w:val="36"/>
          <w:szCs w:val="36"/>
          <w:rtl/>
        </w:rPr>
        <w:t>ْ</w:t>
      </w:r>
      <w:r>
        <w:rPr>
          <w:rFonts w:ascii="Microsoft Sans Serif" w:cs="Microsoft Sans Serif"/>
          <w:spacing w:val="-14"/>
          <w:w w:val="55"/>
          <w:position w:val="-13"/>
          <w:sz w:val="36"/>
          <w:szCs w:val="36"/>
          <w:rtl/>
        </w:rPr>
        <w:t>َ</w:t>
      </w:r>
      <w:r>
        <w:rPr>
          <w:rFonts w:ascii="Microsoft Sans Serif" w:cs="Microsoft Sans Serif"/>
          <w:spacing w:val="-14"/>
          <w:w w:val="55"/>
          <w:sz w:val="36"/>
          <w:szCs w:val="36"/>
          <w:rtl/>
        </w:rPr>
        <w:t>رح</w:t>
      </w:r>
      <w:r>
        <w:rPr>
          <w:rFonts w:ascii="Microsoft Sans Serif" w:cs="Microsoft Sans Serif"/>
          <w:spacing w:val="-8"/>
          <w:sz w:val="36"/>
          <w:szCs w:val="36"/>
          <w:rtl/>
        </w:rPr>
        <w:t> </w:t>
      </w:r>
      <w:r>
        <w:rPr>
          <w:rFonts w:ascii="Microsoft Sans Serif" w:cs="Microsoft Sans Serif"/>
          <w:spacing w:val="-14"/>
          <w:w w:val="55"/>
          <w:sz w:val="36"/>
          <w:szCs w:val="36"/>
          <w:rtl/>
        </w:rPr>
        <w:t>ف</w:t>
      </w:r>
      <w:r>
        <w:rPr>
          <w:rFonts w:ascii="Microsoft Sans Serif" w:cs="Microsoft Sans Serif"/>
          <w:spacing w:val="-14"/>
          <w:w w:val="55"/>
          <w:position w:val="10"/>
          <w:sz w:val="36"/>
          <w:szCs w:val="36"/>
          <w:rtl/>
        </w:rPr>
        <w:t>ِ</w:t>
      </w:r>
      <w:r>
        <w:rPr>
          <w:rFonts w:ascii="Microsoft Sans Serif" w:cs="Microsoft Sans Serif"/>
          <w:spacing w:val="-14"/>
          <w:w w:val="55"/>
          <w:sz w:val="36"/>
          <w:szCs w:val="36"/>
          <w:rtl/>
        </w:rPr>
        <w:t>ي</w:t>
      </w:r>
      <w:r>
        <w:rPr>
          <w:rFonts w:ascii="Microsoft Sans Serif" w:cs="Microsoft Sans Serif"/>
          <w:spacing w:val="-7"/>
          <w:sz w:val="36"/>
          <w:szCs w:val="36"/>
          <w:rtl/>
        </w:rPr>
        <w:t> </w:t>
      </w:r>
      <w:r>
        <w:rPr>
          <w:rFonts w:ascii="Microsoft Sans Serif" w:cs="Microsoft Sans Serif"/>
          <w:spacing w:val="-14"/>
          <w:w w:val="55"/>
          <w:sz w:val="36"/>
          <w:szCs w:val="36"/>
          <w:rtl/>
        </w:rPr>
        <w:t>النَّار</w:t>
      </w:r>
      <w:r>
        <w:rPr>
          <w:rFonts w:ascii="Microsoft Sans Serif" w:cs="Microsoft Sans Serif"/>
          <w:spacing w:val="-14"/>
          <w:w w:val="55"/>
          <w:sz w:val="36"/>
          <w:szCs w:val="36"/>
        </w:rPr>
        <w:t>.</w:t>
      </w:r>
    </w:p>
    <w:p>
      <w:pPr>
        <w:bidi/>
        <w:spacing w:before="101"/>
        <w:ind w:right="106" w:left="0" w:firstLine="0"/>
        <w:jc w:val="right"/>
        <w:rPr>
          <w:rFonts w:ascii="Microsoft Sans Serif" w:cs="Microsoft Sans Serif"/>
          <w:sz w:val="36"/>
          <w:szCs w:val="36"/>
        </w:rPr>
      </w:pPr>
      <w:r>
        <w:rPr>
          <w:rtl/>
        </w:rPr>
        <w:br w:type="column"/>
      </w:r>
      <w:r>
        <w:rPr>
          <w:rFonts w:ascii="Microsoft Sans Serif" w:cs="Microsoft Sans Serif"/>
          <w:spacing w:val="-4"/>
          <w:w w:val="75"/>
          <w:sz w:val="36"/>
          <w:szCs w:val="36"/>
          <w:rtl/>
        </w:rPr>
        <w:t>ف</w:t>
      </w:r>
      <w:r>
        <w:rPr>
          <w:rFonts w:ascii="Microsoft Sans Serif" w:cs="Microsoft Sans Serif"/>
          <w:spacing w:val="-4"/>
          <w:w w:val="75"/>
          <w:position w:val="-5"/>
          <w:sz w:val="36"/>
          <w:szCs w:val="36"/>
          <w:rtl/>
        </w:rPr>
        <w:t>َ</w:t>
      </w:r>
      <w:r>
        <w:rPr>
          <w:rFonts w:ascii="Microsoft Sans Serif" w:cs="Microsoft Sans Serif"/>
          <w:spacing w:val="-4"/>
          <w:w w:val="75"/>
          <w:sz w:val="36"/>
          <w:szCs w:val="36"/>
          <w:rtl/>
        </w:rPr>
        <w:t>طر</w:t>
      </w:r>
      <w:r>
        <w:rPr>
          <w:rFonts w:ascii="Microsoft Sans Serif" w:cs="Microsoft Sans Serif"/>
          <w:spacing w:val="-4"/>
          <w:w w:val="75"/>
          <w:sz w:val="36"/>
          <w:szCs w:val="36"/>
          <w:rtl/>
        </w:rPr>
        <w:t>ح</w:t>
      </w:r>
    </w:p>
    <w:p>
      <w:pPr>
        <w:spacing w:after="0"/>
        <w:jc w:val="right"/>
        <w:rPr>
          <w:rFonts w:ascii="Microsoft Sans Serif" w:cs="Microsoft Sans Serif"/>
          <w:sz w:val="36"/>
          <w:szCs w:val="36"/>
        </w:rPr>
        <w:sectPr>
          <w:type w:val="continuous"/>
          <w:pgSz w:w="11910" w:h="16840"/>
          <w:pgMar w:header="0" w:footer="1012" w:top="1920" w:bottom="280" w:left="1600" w:right="1140"/>
          <w:cols w:num="2" w:equalWidth="0">
            <w:col w:w="6456" w:space="40"/>
            <w:col w:w="2674"/>
          </w:cols>
        </w:sectPr>
      </w:pPr>
    </w:p>
    <w:p>
      <w:pPr>
        <w:pStyle w:val="BodyText"/>
        <w:spacing w:before="73"/>
        <w:ind w:left="1640" w:right="2034"/>
        <w:jc w:val="both"/>
      </w:pPr>
      <w:r>
        <w:rPr/>
        <w:t>Abu Huraira reported Allah’s Messenger (may peace be upon</w:t>
      </w:r>
      <w:r>
        <w:rPr>
          <w:spacing w:val="-13"/>
        </w:rPr>
        <w:t> </w:t>
      </w:r>
      <w:r>
        <w:rPr/>
        <w:t>him)</w:t>
      </w:r>
      <w:r>
        <w:rPr>
          <w:spacing w:val="-14"/>
        </w:rPr>
        <w:t> </w:t>
      </w:r>
      <w:r>
        <w:rPr/>
        <w:t>as</w:t>
      </w:r>
      <w:r>
        <w:rPr>
          <w:spacing w:val="-11"/>
        </w:rPr>
        <w:t> </w:t>
      </w:r>
      <w:r>
        <w:rPr/>
        <w:t>saying:</w:t>
      </w:r>
      <w:r>
        <w:rPr>
          <w:spacing w:val="-13"/>
        </w:rPr>
        <w:t> </w:t>
      </w:r>
      <w:r>
        <w:rPr/>
        <w:t>“Do</w:t>
      </w:r>
      <w:r>
        <w:rPr>
          <w:spacing w:val="-9"/>
        </w:rPr>
        <w:t> </w:t>
      </w:r>
      <w:r>
        <w:rPr/>
        <w:t>you</w:t>
      </w:r>
      <w:r>
        <w:rPr>
          <w:spacing w:val="-11"/>
        </w:rPr>
        <w:t> </w:t>
      </w:r>
      <w:r>
        <w:rPr/>
        <w:t>know</w:t>
      </w:r>
      <w:r>
        <w:rPr>
          <w:spacing w:val="-11"/>
        </w:rPr>
        <w:t> </w:t>
      </w:r>
      <w:r>
        <w:rPr/>
        <w:t>who</w:t>
      </w:r>
      <w:r>
        <w:rPr>
          <w:spacing w:val="-11"/>
        </w:rPr>
        <w:t> </w:t>
      </w:r>
      <w:r>
        <w:rPr/>
        <w:t>is</w:t>
      </w:r>
      <w:r>
        <w:rPr>
          <w:spacing w:val="-10"/>
        </w:rPr>
        <w:t> </w:t>
      </w:r>
      <w:r>
        <w:rPr/>
        <w:t>a</w:t>
      </w:r>
      <w:r>
        <w:rPr>
          <w:spacing w:val="-14"/>
        </w:rPr>
        <w:t> </w:t>
      </w:r>
      <w:r>
        <w:rPr/>
        <w:t>poor?’</w:t>
      </w:r>
      <w:r>
        <w:rPr>
          <w:spacing w:val="-13"/>
        </w:rPr>
        <w:t> </w:t>
      </w:r>
      <w:r>
        <w:rPr/>
        <w:t>They (the</w:t>
      </w:r>
      <w:r>
        <w:rPr>
          <w:spacing w:val="-4"/>
        </w:rPr>
        <w:t> </w:t>
      </w:r>
      <w:r>
        <w:rPr/>
        <w:t>Companions</w:t>
      </w:r>
      <w:r>
        <w:rPr>
          <w:spacing w:val="-4"/>
        </w:rPr>
        <w:t> </w:t>
      </w:r>
      <w:r>
        <w:rPr/>
        <w:t>of</w:t>
      </w:r>
      <w:r>
        <w:rPr>
          <w:spacing w:val="-3"/>
        </w:rPr>
        <w:t> </w:t>
      </w:r>
      <w:r>
        <w:rPr/>
        <w:t>the</w:t>
      </w:r>
      <w:r>
        <w:rPr>
          <w:spacing w:val="-2"/>
        </w:rPr>
        <w:t> </w:t>
      </w:r>
      <w:r>
        <w:rPr/>
        <w:t>Holy</w:t>
      </w:r>
      <w:r>
        <w:rPr>
          <w:spacing w:val="-7"/>
        </w:rPr>
        <w:t> </w:t>
      </w:r>
      <w:r>
        <w:rPr/>
        <w:t>Prophet)</w:t>
      </w:r>
      <w:r>
        <w:rPr>
          <w:spacing w:val="-3"/>
        </w:rPr>
        <w:t> </w:t>
      </w:r>
      <w:r>
        <w:rPr/>
        <w:t>said,</w:t>
      </w:r>
      <w:r>
        <w:rPr>
          <w:spacing w:val="-1"/>
        </w:rPr>
        <w:t> </w:t>
      </w:r>
      <w:r>
        <w:rPr/>
        <w:t>‘A</w:t>
      </w:r>
      <w:r>
        <w:rPr>
          <w:spacing w:val="-3"/>
        </w:rPr>
        <w:t> </w:t>
      </w:r>
      <w:r>
        <w:rPr/>
        <w:t>poor</w:t>
      </w:r>
      <w:r>
        <w:rPr>
          <w:spacing w:val="-3"/>
        </w:rPr>
        <w:t> </w:t>
      </w:r>
      <w:r>
        <w:rPr/>
        <w:t>man amongst us is one who has neither </w:t>
      </w:r>
      <w:r>
        <w:rPr>
          <w:i/>
        </w:rPr>
        <w:t>Dirham </w:t>
      </w:r>
      <w:r>
        <w:rPr/>
        <w:t>with him nor wealth.’ He (the Holy Prophet) said, ‘The poor of my </w:t>
      </w:r>
      <w:r>
        <w:rPr>
          <w:i/>
        </w:rPr>
        <w:t>Ummah </w:t>
      </w:r>
      <w:r>
        <w:rPr/>
        <w:t>would be he who would come on the Day of Resurrection with prayers and fasts and </w:t>
      </w:r>
      <w:r>
        <w:rPr>
          <w:i/>
        </w:rPr>
        <w:t>Zakah </w:t>
      </w:r>
      <w:r>
        <w:rPr/>
        <w:t>but (he would</w:t>
      </w:r>
      <w:r>
        <w:rPr>
          <w:spacing w:val="-15"/>
        </w:rPr>
        <w:t> </w:t>
      </w:r>
      <w:r>
        <w:rPr/>
        <w:t>find</w:t>
      </w:r>
      <w:r>
        <w:rPr>
          <w:spacing w:val="-12"/>
        </w:rPr>
        <w:t> </w:t>
      </w:r>
      <w:r>
        <w:rPr/>
        <w:t>himself</w:t>
      </w:r>
      <w:r>
        <w:rPr>
          <w:spacing w:val="-13"/>
        </w:rPr>
        <w:t> </w:t>
      </w:r>
      <w:r>
        <w:rPr/>
        <w:t>bankrupt</w:t>
      </w:r>
      <w:r>
        <w:rPr>
          <w:spacing w:val="-13"/>
        </w:rPr>
        <w:t> </w:t>
      </w:r>
      <w:r>
        <w:rPr/>
        <w:t>on</w:t>
      </w:r>
      <w:r>
        <w:rPr>
          <w:spacing w:val="-13"/>
        </w:rPr>
        <w:t> </w:t>
      </w:r>
      <w:r>
        <w:rPr/>
        <w:t>that</w:t>
      </w:r>
      <w:r>
        <w:rPr>
          <w:spacing w:val="-13"/>
        </w:rPr>
        <w:t> </w:t>
      </w:r>
      <w:r>
        <w:rPr/>
        <w:t>day</w:t>
      </w:r>
      <w:r>
        <w:rPr>
          <w:spacing w:val="-15"/>
        </w:rPr>
        <w:t> </w:t>
      </w:r>
      <w:r>
        <w:rPr/>
        <w:t>as</w:t>
      </w:r>
      <w:r>
        <w:rPr>
          <w:spacing w:val="-13"/>
        </w:rPr>
        <w:t> </w:t>
      </w:r>
      <w:r>
        <w:rPr/>
        <w:t>he</w:t>
      </w:r>
      <w:r>
        <w:rPr>
          <w:spacing w:val="-14"/>
        </w:rPr>
        <w:t> </w:t>
      </w:r>
      <w:r>
        <w:rPr/>
        <w:t>would</w:t>
      </w:r>
      <w:r>
        <w:rPr>
          <w:spacing w:val="-13"/>
        </w:rPr>
        <w:t> </w:t>
      </w:r>
      <w:r>
        <w:rPr/>
        <w:t>have exhausted his funds of virtues) since he hurled abuses upon others, brought calumny against others and unlawfully consumed the wealth of others and shed the blood of others and beat others, and his virtues would be credited</w:t>
      </w:r>
      <w:r>
        <w:rPr>
          <w:spacing w:val="-4"/>
        </w:rPr>
        <w:t> </w:t>
      </w:r>
      <w:r>
        <w:rPr/>
        <w:t>to</w:t>
      </w:r>
      <w:r>
        <w:rPr>
          <w:spacing w:val="-4"/>
        </w:rPr>
        <w:t> </w:t>
      </w:r>
      <w:r>
        <w:rPr/>
        <w:t>the</w:t>
      </w:r>
      <w:r>
        <w:rPr>
          <w:spacing w:val="-3"/>
        </w:rPr>
        <w:t> </w:t>
      </w:r>
      <w:r>
        <w:rPr/>
        <w:t>account</w:t>
      </w:r>
      <w:r>
        <w:rPr>
          <w:spacing w:val="-4"/>
        </w:rPr>
        <w:t> </w:t>
      </w:r>
      <w:r>
        <w:rPr/>
        <w:t>of</w:t>
      </w:r>
      <w:r>
        <w:rPr>
          <w:spacing w:val="-3"/>
        </w:rPr>
        <w:t> </w:t>
      </w:r>
      <w:r>
        <w:rPr/>
        <w:t>one</w:t>
      </w:r>
      <w:r>
        <w:rPr>
          <w:spacing w:val="-5"/>
        </w:rPr>
        <w:t> </w:t>
      </w:r>
      <w:r>
        <w:rPr/>
        <w:t>(who</w:t>
      </w:r>
      <w:r>
        <w:rPr>
          <w:spacing w:val="-4"/>
        </w:rPr>
        <w:t> </w:t>
      </w:r>
      <w:r>
        <w:rPr/>
        <w:t>suffered</w:t>
      </w:r>
      <w:r>
        <w:rPr>
          <w:spacing w:val="-4"/>
        </w:rPr>
        <w:t> </w:t>
      </w:r>
      <w:r>
        <w:rPr/>
        <w:t>at</w:t>
      </w:r>
      <w:r>
        <w:rPr>
          <w:spacing w:val="-4"/>
        </w:rPr>
        <w:t> </w:t>
      </w:r>
      <w:r>
        <w:rPr/>
        <w:t>his</w:t>
      </w:r>
      <w:r>
        <w:rPr>
          <w:spacing w:val="-2"/>
        </w:rPr>
        <w:t> </w:t>
      </w:r>
      <w:r>
        <w:rPr/>
        <w:t>hand). And</w:t>
      </w:r>
      <w:r>
        <w:rPr>
          <w:spacing w:val="-3"/>
        </w:rPr>
        <w:t> </w:t>
      </w:r>
      <w:r>
        <w:rPr/>
        <w:t>if</w:t>
      </w:r>
      <w:r>
        <w:rPr>
          <w:spacing w:val="-4"/>
        </w:rPr>
        <w:t> </w:t>
      </w:r>
      <w:r>
        <w:rPr/>
        <w:t>his</w:t>
      </w:r>
      <w:r>
        <w:rPr>
          <w:spacing w:val="-3"/>
        </w:rPr>
        <w:t> </w:t>
      </w:r>
      <w:r>
        <w:rPr/>
        <w:t>good</w:t>
      </w:r>
      <w:r>
        <w:rPr>
          <w:spacing w:val="-4"/>
        </w:rPr>
        <w:t> </w:t>
      </w:r>
      <w:r>
        <w:rPr/>
        <w:t>deeds</w:t>
      </w:r>
      <w:r>
        <w:rPr>
          <w:spacing w:val="-3"/>
        </w:rPr>
        <w:t> </w:t>
      </w:r>
      <w:r>
        <w:rPr/>
        <w:t>fall</w:t>
      </w:r>
      <w:r>
        <w:rPr>
          <w:spacing w:val="-4"/>
        </w:rPr>
        <w:t> </w:t>
      </w:r>
      <w:r>
        <w:rPr/>
        <w:t>short</w:t>
      </w:r>
      <w:r>
        <w:rPr>
          <w:spacing w:val="-3"/>
        </w:rPr>
        <w:t> </w:t>
      </w:r>
      <w:r>
        <w:rPr/>
        <w:t>to</w:t>
      </w:r>
      <w:r>
        <w:rPr>
          <w:spacing w:val="-4"/>
        </w:rPr>
        <w:t> </w:t>
      </w:r>
      <w:r>
        <w:rPr/>
        <w:t>clear</w:t>
      </w:r>
      <w:r>
        <w:rPr>
          <w:spacing w:val="-3"/>
        </w:rPr>
        <w:t> </w:t>
      </w:r>
      <w:r>
        <w:rPr/>
        <w:t>the</w:t>
      </w:r>
      <w:r>
        <w:rPr>
          <w:spacing w:val="-5"/>
        </w:rPr>
        <w:t> </w:t>
      </w:r>
      <w:r>
        <w:rPr/>
        <w:t>account,</w:t>
      </w:r>
      <w:r>
        <w:rPr>
          <w:spacing w:val="-3"/>
        </w:rPr>
        <w:t> </w:t>
      </w:r>
      <w:r>
        <w:rPr/>
        <w:t>then sins</w:t>
      </w:r>
      <w:r>
        <w:rPr>
          <w:spacing w:val="-10"/>
        </w:rPr>
        <w:t> </w:t>
      </w:r>
      <w:r>
        <w:rPr/>
        <w:t>would</w:t>
      </w:r>
      <w:r>
        <w:rPr>
          <w:spacing w:val="-11"/>
        </w:rPr>
        <w:t> </w:t>
      </w:r>
      <w:r>
        <w:rPr/>
        <w:t>be</w:t>
      </w:r>
      <w:r>
        <w:rPr>
          <w:spacing w:val="-12"/>
        </w:rPr>
        <w:t> </w:t>
      </w:r>
      <w:r>
        <w:rPr/>
        <w:t>transferred</w:t>
      </w:r>
      <w:r>
        <w:rPr>
          <w:spacing w:val="-8"/>
        </w:rPr>
        <w:t> </w:t>
      </w:r>
      <w:r>
        <w:rPr/>
        <w:t>(from</w:t>
      </w:r>
      <w:r>
        <w:rPr>
          <w:spacing w:val="-11"/>
        </w:rPr>
        <w:t> </w:t>
      </w:r>
      <w:r>
        <w:rPr/>
        <w:t>the</w:t>
      </w:r>
      <w:r>
        <w:rPr>
          <w:spacing w:val="-9"/>
        </w:rPr>
        <w:t> </w:t>
      </w:r>
      <w:r>
        <w:rPr/>
        <w:t>abused</w:t>
      </w:r>
      <w:r>
        <w:rPr>
          <w:spacing w:val="-11"/>
        </w:rPr>
        <w:t> </w:t>
      </w:r>
      <w:r>
        <w:rPr/>
        <w:t>accounts')</w:t>
      </w:r>
      <w:r>
        <w:rPr>
          <w:spacing w:val="-9"/>
        </w:rPr>
        <w:t> </w:t>
      </w:r>
      <w:r>
        <w:rPr/>
        <w:t>and entered in (his account) and he would be thrown in the Hell-Fire.” (Muslim, vol.iv</w:t>
      </w:r>
      <w:r>
        <w:rPr>
          <w:spacing w:val="40"/>
        </w:rPr>
        <w:t> </w:t>
      </w:r>
      <w:r>
        <w:rPr/>
        <w:t>p.1366 no.6251)</w:t>
      </w:r>
    </w:p>
    <w:p>
      <w:pPr>
        <w:pStyle w:val="BodyText"/>
        <w:spacing w:line="480" w:lineRule="auto" w:before="193"/>
        <w:ind w:left="200" w:right="657" w:firstLine="60"/>
        <w:jc w:val="both"/>
      </w:pPr>
      <w:r>
        <w:rPr/>
        <w:t>The</w:t>
      </w:r>
      <w:r>
        <w:rPr>
          <w:spacing w:val="-7"/>
        </w:rPr>
        <w:t> </w:t>
      </w:r>
      <w:r>
        <w:rPr/>
        <w:t>Prophet</w:t>
      </w:r>
      <w:r>
        <w:rPr>
          <w:spacing w:val="-5"/>
        </w:rPr>
        <w:t> </w:t>
      </w:r>
      <w:r>
        <w:rPr/>
        <w:t>(peace</w:t>
      </w:r>
      <w:r>
        <w:rPr>
          <w:spacing w:val="-7"/>
        </w:rPr>
        <w:t> </w:t>
      </w:r>
      <w:r>
        <w:rPr/>
        <w:t>and</w:t>
      </w:r>
      <w:r>
        <w:rPr>
          <w:spacing w:val="-6"/>
        </w:rPr>
        <w:t> </w:t>
      </w:r>
      <w:r>
        <w:rPr/>
        <w:t>blessings</w:t>
      </w:r>
      <w:r>
        <w:rPr>
          <w:spacing w:val="-6"/>
        </w:rPr>
        <w:t> </w:t>
      </w:r>
      <w:r>
        <w:rPr/>
        <w:t>of</w:t>
      </w:r>
      <w:r>
        <w:rPr>
          <w:spacing w:val="-7"/>
        </w:rPr>
        <w:t> </w:t>
      </w:r>
      <w:r>
        <w:rPr/>
        <w:t>Allah</w:t>
      </w:r>
      <w:r>
        <w:rPr>
          <w:spacing w:val="-6"/>
        </w:rPr>
        <w:t> </w:t>
      </w:r>
      <w:r>
        <w:rPr/>
        <w:t>be</w:t>
      </w:r>
      <w:r>
        <w:rPr>
          <w:spacing w:val="-7"/>
        </w:rPr>
        <w:t> </w:t>
      </w:r>
      <w:r>
        <w:rPr/>
        <w:t>upon</w:t>
      </w:r>
      <w:r>
        <w:rPr>
          <w:spacing w:val="-6"/>
        </w:rPr>
        <w:t> </w:t>
      </w:r>
      <w:r>
        <w:rPr/>
        <w:t>him)</w:t>
      </w:r>
      <w:r>
        <w:rPr>
          <w:spacing w:val="-7"/>
        </w:rPr>
        <w:t> </w:t>
      </w:r>
      <w:r>
        <w:rPr/>
        <w:t>asked</w:t>
      </w:r>
      <w:r>
        <w:rPr>
          <w:spacing w:val="-6"/>
        </w:rPr>
        <w:t> </w:t>
      </w:r>
      <w:r>
        <w:rPr/>
        <w:t>the</w:t>
      </w:r>
      <w:r>
        <w:rPr>
          <w:spacing w:val="-6"/>
        </w:rPr>
        <w:t> </w:t>
      </w:r>
      <w:r>
        <w:rPr/>
        <w:t>question</w:t>
      </w:r>
      <w:r>
        <w:rPr>
          <w:spacing w:val="-8"/>
        </w:rPr>
        <w:t> </w:t>
      </w:r>
      <w:r>
        <w:rPr/>
        <w:t>in</w:t>
      </w:r>
      <w:r>
        <w:rPr>
          <w:spacing w:val="-5"/>
        </w:rPr>
        <w:t> </w:t>
      </w:r>
      <w:r>
        <w:rPr/>
        <w:t>order</w:t>
      </w:r>
      <w:r>
        <w:rPr>
          <w:spacing w:val="-7"/>
        </w:rPr>
        <w:t> </w:t>
      </w:r>
      <w:r>
        <w:rPr/>
        <w:t>to know</w:t>
      </w:r>
      <w:r>
        <w:rPr>
          <w:spacing w:val="-2"/>
        </w:rPr>
        <w:t> </w:t>
      </w:r>
      <w:r>
        <w:rPr/>
        <w:t>their</w:t>
      </w:r>
      <w:r>
        <w:rPr>
          <w:spacing w:val="-2"/>
        </w:rPr>
        <w:t> </w:t>
      </w:r>
      <w:r>
        <w:rPr/>
        <w:t>perception</w:t>
      </w:r>
      <w:r>
        <w:rPr>
          <w:spacing w:val="-2"/>
        </w:rPr>
        <w:t> </w:t>
      </w:r>
      <w:r>
        <w:rPr/>
        <w:t>and</w:t>
      </w:r>
      <w:r>
        <w:rPr>
          <w:spacing w:val="-2"/>
        </w:rPr>
        <w:t> </w:t>
      </w:r>
      <w:r>
        <w:rPr/>
        <w:t>understanding</w:t>
      </w:r>
      <w:r>
        <w:rPr>
          <w:spacing w:val="-5"/>
        </w:rPr>
        <w:t> </w:t>
      </w:r>
      <w:r>
        <w:rPr/>
        <w:t>before</w:t>
      </w:r>
      <w:r>
        <w:rPr>
          <w:spacing w:val="-4"/>
        </w:rPr>
        <w:t> </w:t>
      </w:r>
      <w:r>
        <w:rPr/>
        <w:t>presenting</w:t>
      </w:r>
      <w:r>
        <w:rPr>
          <w:spacing w:val="-5"/>
        </w:rPr>
        <w:t> </w:t>
      </w:r>
      <w:r>
        <w:rPr/>
        <w:t>to</w:t>
      </w:r>
      <w:r>
        <w:rPr>
          <w:spacing w:val="-2"/>
        </w:rPr>
        <w:t> </w:t>
      </w:r>
      <w:r>
        <w:rPr/>
        <w:t>them</w:t>
      </w:r>
      <w:r>
        <w:rPr>
          <w:spacing w:val="-2"/>
        </w:rPr>
        <w:t> </w:t>
      </w:r>
      <w:r>
        <w:rPr/>
        <w:t>what</w:t>
      </w:r>
      <w:r>
        <w:rPr>
          <w:spacing w:val="-2"/>
        </w:rPr>
        <w:t> </w:t>
      </w:r>
      <w:r>
        <w:rPr/>
        <w:t>is contrary</w:t>
      </w:r>
      <w:r>
        <w:rPr>
          <w:spacing w:val="-7"/>
        </w:rPr>
        <w:t> </w:t>
      </w:r>
      <w:r>
        <w:rPr/>
        <w:t>to their opinion. This is a process of establishing a new fact or contrary opinion easily. The following narration buttresses the statement:</w:t>
      </w:r>
    </w:p>
    <w:p>
      <w:pPr>
        <w:spacing w:after="0" w:line="480" w:lineRule="auto"/>
        <w:jc w:val="both"/>
        <w:sectPr>
          <w:pgSz w:w="11910" w:h="16840"/>
          <w:pgMar w:header="0" w:footer="1012" w:top="1340" w:bottom="1200" w:left="1600" w:right="1140"/>
        </w:sectPr>
      </w:pPr>
    </w:p>
    <w:p>
      <w:pPr>
        <w:bidi/>
        <w:spacing w:line="108" w:lineRule="auto" w:before="57"/>
        <w:ind w:right="1551" w:left="0" w:firstLine="0"/>
        <w:jc w:val="right"/>
        <w:rPr>
          <w:rFonts w:ascii="Microsoft Sans Serif" w:cs="Microsoft Sans Serif"/>
          <w:sz w:val="36"/>
          <w:szCs w:val="36"/>
        </w:rPr>
      </w:pPr>
      <w:r>
        <w:rPr>
          <w:rFonts w:ascii="Microsoft Sans Serif" w:cs="Microsoft Sans Serif"/>
          <w:spacing w:val="-77"/>
          <w:w w:val="55"/>
          <w:position w:val="-9"/>
          <w:sz w:val="36"/>
          <w:szCs w:val="36"/>
          <w:rtl/>
        </w:rPr>
        <w:t>َ</w:t>
      </w:r>
      <w:r>
        <w:rPr>
          <w:rFonts w:ascii="Microsoft Sans Serif" w:cs="Microsoft Sans Serif"/>
          <w:spacing w:val="-77"/>
          <w:w w:val="55"/>
          <w:sz w:val="36"/>
          <w:szCs w:val="36"/>
          <w:rtl/>
        </w:rPr>
        <w:t>عل</w:t>
      </w:r>
      <w:r>
        <w:rPr>
          <w:rFonts w:ascii="Microsoft Sans Serif" w:cs="Microsoft Sans Serif"/>
          <w:spacing w:val="-77"/>
          <w:w w:val="55"/>
          <w:position w:val="-3"/>
          <w:sz w:val="36"/>
          <w:szCs w:val="36"/>
          <w:rtl/>
        </w:rPr>
        <w:t>َ</w:t>
      </w:r>
      <w:r>
        <w:rPr>
          <w:rFonts w:ascii="Microsoft Sans Serif" w:cs="Microsoft Sans Serif"/>
          <w:spacing w:val="-77"/>
          <w:w w:val="55"/>
          <w:position w:val="-10"/>
          <w:sz w:val="36"/>
          <w:szCs w:val="36"/>
          <w:rtl/>
        </w:rPr>
        <w:t>ْ</w:t>
      </w:r>
      <w:r>
        <w:rPr>
          <w:rFonts w:ascii="Microsoft Sans Serif" w:cs="Microsoft Sans Serif"/>
          <w:spacing w:val="-77"/>
          <w:w w:val="55"/>
          <w:sz w:val="36"/>
          <w:szCs w:val="36"/>
          <w:rtl/>
        </w:rPr>
        <w:t>ي</w:t>
      </w:r>
      <w:r>
        <w:rPr>
          <w:rFonts w:ascii="Microsoft Sans Serif" w:cs="Microsoft Sans Serif"/>
          <w:spacing w:val="-77"/>
          <w:w w:val="55"/>
          <w:position w:val="9"/>
          <w:sz w:val="36"/>
          <w:szCs w:val="36"/>
          <w:rtl/>
        </w:rPr>
        <w:t>ِ</w:t>
      </w:r>
      <w:r>
        <w:rPr>
          <w:rFonts w:ascii="Microsoft Sans Serif" w:cs="Microsoft Sans Serif"/>
          <w:spacing w:val="-77"/>
          <w:w w:val="55"/>
          <w:sz w:val="36"/>
          <w:szCs w:val="36"/>
          <w:rtl/>
        </w:rPr>
        <w:t>ه</w:t>
      </w:r>
      <w:r>
        <w:rPr>
          <w:rFonts w:ascii="Microsoft Sans Serif" w:cs="Microsoft Sans Serif"/>
          <w:spacing w:val="-6"/>
          <w:position w:val="-12"/>
          <w:sz w:val="36"/>
          <w:szCs w:val="36"/>
          <w:rtl/>
        </w:rPr>
        <w:t> </w:t>
      </w:r>
      <w:r>
        <w:rPr>
          <w:rFonts w:ascii="Microsoft Sans Serif" w:cs="Microsoft Sans Serif"/>
          <w:spacing w:val="-91"/>
          <w:w w:val="55"/>
          <w:position w:val="-12"/>
          <w:sz w:val="36"/>
          <w:szCs w:val="36"/>
          <w:rtl/>
        </w:rPr>
        <w:t>َ</w:t>
      </w:r>
      <w:r>
        <w:rPr>
          <w:rFonts w:ascii="Microsoft Sans Serif" w:cs="Microsoft Sans Serif"/>
          <w:spacing w:val="-91"/>
          <w:w w:val="55"/>
          <w:sz w:val="36"/>
          <w:szCs w:val="36"/>
          <w:rtl/>
        </w:rPr>
        <w:t>و</w:t>
      </w:r>
      <w:r>
        <w:rPr>
          <w:rFonts w:ascii="Microsoft Sans Serif" w:cs="Microsoft Sans Serif"/>
          <w:spacing w:val="-39"/>
          <w:position w:val="-11"/>
          <w:sz w:val="36"/>
          <w:szCs w:val="36"/>
          <w:rtl/>
        </w:rPr>
        <w:t> </w:t>
      </w:r>
      <w:r>
        <w:rPr>
          <w:rFonts w:ascii="Microsoft Sans Serif" w:cs="Microsoft Sans Serif"/>
          <w:spacing w:val="-88"/>
          <w:w w:val="55"/>
          <w:position w:val="-11"/>
          <w:sz w:val="36"/>
          <w:szCs w:val="36"/>
          <w:rtl/>
        </w:rPr>
        <w:t>َ</w:t>
      </w:r>
      <w:r>
        <w:rPr>
          <w:rFonts w:ascii="Microsoft Sans Serif" w:cs="Microsoft Sans Serif"/>
          <w:spacing w:val="-88"/>
          <w:w w:val="55"/>
          <w:sz w:val="36"/>
          <w:szCs w:val="36"/>
          <w:rtl/>
        </w:rPr>
        <w:t>سل</w:t>
      </w:r>
      <w:r>
        <w:rPr>
          <w:rFonts w:ascii="Microsoft Sans Serif" w:cs="Microsoft Sans Serif"/>
          <w:spacing w:val="-88"/>
          <w:w w:val="55"/>
          <w:position w:val="4"/>
          <w:sz w:val="36"/>
          <w:szCs w:val="36"/>
          <w:rtl/>
        </w:rPr>
        <w:t>َّ</w:t>
      </w:r>
      <w:r>
        <w:rPr>
          <w:rFonts w:ascii="Microsoft Sans Serif" w:cs="Microsoft Sans Serif"/>
          <w:spacing w:val="-88"/>
          <w:w w:val="55"/>
          <w:position w:val="-13"/>
          <w:sz w:val="36"/>
          <w:szCs w:val="36"/>
          <w:rtl/>
        </w:rPr>
        <w:t>َ</w:t>
      </w:r>
      <w:r>
        <w:rPr>
          <w:rFonts w:ascii="Microsoft Sans Serif" w:cs="Microsoft Sans Serif"/>
          <w:spacing w:val="-88"/>
          <w:w w:val="55"/>
          <w:sz w:val="36"/>
          <w:szCs w:val="36"/>
          <w:rtl/>
        </w:rPr>
        <w:t>م</w:t>
      </w:r>
      <w:r>
        <w:rPr>
          <w:rFonts w:ascii="Microsoft Sans Serif" w:cs="Microsoft Sans Serif"/>
          <w:spacing w:val="-23"/>
          <w:sz w:val="36"/>
          <w:szCs w:val="36"/>
          <w:rtl/>
        </w:rPr>
        <w:t> </w:t>
      </w:r>
      <w:r>
        <w:rPr>
          <w:rFonts w:ascii="Microsoft Sans Serif" w:cs="Microsoft Sans Serif"/>
          <w:spacing w:val="-26"/>
          <w:w w:val="55"/>
          <w:sz w:val="36"/>
          <w:szCs w:val="36"/>
          <w:rtl/>
        </w:rPr>
        <w:t>ي</w:t>
      </w:r>
      <w:r>
        <w:rPr>
          <w:rFonts w:ascii="Microsoft Sans Serif" w:cs="Microsoft Sans Serif"/>
          <w:spacing w:val="-26"/>
          <w:w w:val="55"/>
          <w:position w:val="-11"/>
          <w:sz w:val="36"/>
          <w:szCs w:val="36"/>
          <w:rtl/>
        </w:rPr>
        <w:t>َ</w:t>
      </w:r>
      <w:r>
        <w:rPr>
          <w:rFonts w:ascii="Microsoft Sans Serif" w:cs="Microsoft Sans Serif"/>
          <w:spacing w:val="-26"/>
          <w:w w:val="55"/>
          <w:sz w:val="36"/>
          <w:szCs w:val="36"/>
        </w:rPr>
        <w:t>.</w:t>
      </w:r>
      <w:r>
        <w:rPr>
          <w:rFonts w:ascii="Microsoft Sans Serif" w:cs="Microsoft Sans Serif"/>
          <w:spacing w:val="-26"/>
          <w:w w:val="55"/>
          <w:position w:val="-6"/>
          <w:sz w:val="36"/>
          <w:szCs w:val="36"/>
          <w:rtl/>
        </w:rPr>
        <w:t>ُ</w:t>
      </w:r>
      <w:r>
        <w:rPr>
          <w:rFonts w:ascii="Microsoft Sans Serif" w:cs="Microsoft Sans Serif"/>
          <w:spacing w:val="-26"/>
          <w:w w:val="55"/>
          <w:sz w:val="36"/>
          <w:szCs w:val="36"/>
          <w:rtl/>
        </w:rPr>
        <w:t>قو</w:t>
      </w:r>
      <w:r>
        <w:rPr>
          <w:rFonts w:ascii="Microsoft Sans Serif" w:cs="Microsoft Sans Serif"/>
          <w:spacing w:val="-26"/>
          <w:w w:val="55"/>
          <w:position w:val="-2"/>
          <w:sz w:val="36"/>
          <w:szCs w:val="36"/>
          <w:rtl/>
        </w:rPr>
        <w:t>ُ</w:t>
      </w:r>
      <w:r>
        <w:rPr>
          <w:rFonts w:ascii="Microsoft Sans Serif" w:cs="Microsoft Sans Serif"/>
          <w:spacing w:val="-26"/>
          <w:w w:val="55"/>
          <w:sz w:val="36"/>
          <w:szCs w:val="36"/>
          <w:rtl/>
        </w:rPr>
        <w:t>ل</w:t>
      </w:r>
      <w:r>
        <w:rPr>
          <w:rFonts w:ascii="Microsoft Sans Serif" w:cs="Microsoft Sans Serif"/>
          <w:spacing w:val="-26"/>
          <w:w w:val="55"/>
          <w:sz w:val="36"/>
          <w:szCs w:val="36"/>
        </w:rPr>
        <w:t>:</w:t>
      </w:r>
    </w:p>
    <w:p>
      <w:pPr>
        <w:bidi/>
        <w:spacing w:line="112" w:lineRule="auto" w:before="56"/>
        <w:ind w:right="82" w:left="0" w:firstLine="0"/>
        <w:jc w:val="right"/>
        <w:rPr>
          <w:rFonts w:ascii="Microsoft Sans Serif" w:cs="Microsoft Sans Serif"/>
          <w:sz w:val="36"/>
          <w:szCs w:val="36"/>
        </w:rPr>
      </w:pPr>
      <w:r>
        <w:rPr>
          <w:rtl/>
        </w:rPr>
        <w:br w:type="column"/>
      </w:r>
      <w:r>
        <w:rPr>
          <w:rFonts w:ascii="Microsoft Sans Serif" w:cs="Microsoft Sans Serif"/>
          <w:spacing w:val="-166"/>
          <w:w w:val="60"/>
          <w:position w:val="-11"/>
          <w:sz w:val="36"/>
          <w:szCs w:val="36"/>
          <w:rtl/>
        </w:rPr>
        <w:t>َ</w:t>
      </w:r>
      <w:r>
        <w:rPr>
          <w:rFonts w:ascii="Microsoft Sans Serif" w:cs="Microsoft Sans Serif"/>
          <w:spacing w:val="-166"/>
          <w:w w:val="60"/>
          <w:sz w:val="36"/>
          <w:szCs w:val="36"/>
          <w:rtl/>
        </w:rPr>
        <w:t>س</w:t>
      </w:r>
      <w:r>
        <w:rPr>
          <w:rFonts w:ascii="Microsoft Sans Serif" w:cs="Microsoft Sans Serif"/>
          <w:spacing w:val="-53"/>
          <w:position w:val="9"/>
          <w:sz w:val="36"/>
          <w:szCs w:val="36"/>
          <w:rtl/>
        </w:rPr>
        <w:t> </w:t>
      </w:r>
      <w:r>
        <w:rPr>
          <w:rFonts w:ascii="Microsoft Sans Serif" w:cs="Microsoft Sans Serif"/>
          <w:spacing w:val="-115"/>
          <w:w w:val="60"/>
          <w:position w:val="9"/>
          <w:sz w:val="36"/>
          <w:szCs w:val="36"/>
          <w:rtl/>
        </w:rPr>
        <w:t>ِ</w:t>
      </w:r>
      <w:r>
        <w:rPr>
          <w:rFonts w:ascii="Microsoft Sans Serif" w:cs="Microsoft Sans Serif"/>
          <w:spacing w:val="-115"/>
          <w:w w:val="60"/>
          <w:sz w:val="36"/>
          <w:szCs w:val="36"/>
          <w:rtl/>
        </w:rPr>
        <w:t>م</w:t>
      </w:r>
      <w:r>
        <w:rPr>
          <w:rFonts w:ascii="Microsoft Sans Serif" w:cs="Microsoft Sans Serif"/>
          <w:spacing w:val="-43"/>
          <w:position w:val="-11"/>
          <w:sz w:val="36"/>
          <w:szCs w:val="36"/>
          <w:rtl/>
        </w:rPr>
        <w:t> </w:t>
      </w:r>
      <w:r>
        <w:rPr>
          <w:rFonts w:ascii="Microsoft Sans Serif" w:cs="Microsoft Sans Serif"/>
          <w:spacing w:val="-128"/>
          <w:w w:val="60"/>
          <w:position w:val="-11"/>
          <w:sz w:val="36"/>
          <w:szCs w:val="36"/>
          <w:rtl/>
        </w:rPr>
        <w:t>َ</w:t>
      </w:r>
      <w:r>
        <w:rPr>
          <w:rFonts w:ascii="Microsoft Sans Serif" w:cs="Microsoft Sans Serif"/>
          <w:spacing w:val="-128"/>
          <w:w w:val="60"/>
          <w:sz w:val="36"/>
          <w:szCs w:val="36"/>
          <w:rtl/>
        </w:rPr>
        <w:t>ع</w:t>
      </w:r>
      <w:r>
        <w:rPr>
          <w:rFonts w:ascii="Microsoft Sans Serif" w:cs="Microsoft Sans Serif"/>
          <w:spacing w:val="-9"/>
          <w:position w:val="-12"/>
          <w:sz w:val="36"/>
          <w:szCs w:val="36"/>
          <w:rtl/>
        </w:rPr>
        <w:t> </w:t>
      </w:r>
      <w:r>
        <w:rPr>
          <w:rFonts w:ascii="Microsoft Sans Serif" w:cs="Microsoft Sans Serif"/>
          <w:spacing w:val="-86"/>
          <w:w w:val="60"/>
          <w:position w:val="-12"/>
          <w:sz w:val="36"/>
          <w:szCs w:val="36"/>
          <w:rtl/>
        </w:rPr>
        <w:t>َ</w:t>
      </w:r>
      <w:r>
        <w:rPr>
          <w:rFonts w:ascii="Microsoft Sans Serif" w:cs="Microsoft Sans Serif"/>
          <w:spacing w:val="-86"/>
          <w:w w:val="60"/>
          <w:sz w:val="36"/>
          <w:szCs w:val="36"/>
          <w:rtl/>
        </w:rPr>
        <w:t>ر</w:t>
      </w:r>
      <w:r>
        <w:rPr>
          <w:rFonts w:ascii="Microsoft Sans Serif" w:cs="Microsoft Sans Serif"/>
          <w:spacing w:val="-54"/>
          <w:position w:val="-11"/>
          <w:sz w:val="36"/>
          <w:szCs w:val="36"/>
          <w:rtl/>
        </w:rPr>
        <w:t> </w:t>
      </w:r>
      <w:r>
        <w:rPr>
          <w:rFonts w:ascii="Microsoft Sans Serif" w:cs="Microsoft Sans Serif"/>
          <w:spacing w:val="-90"/>
          <w:w w:val="60"/>
          <w:position w:val="-11"/>
          <w:sz w:val="36"/>
          <w:szCs w:val="36"/>
          <w:rtl/>
        </w:rPr>
        <w:t>ُ</w:t>
      </w:r>
      <w:r>
        <w:rPr>
          <w:rFonts w:ascii="Microsoft Sans Serif" w:cs="Microsoft Sans Serif"/>
          <w:spacing w:val="-90"/>
          <w:w w:val="60"/>
          <w:sz w:val="36"/>
          <w:szCs w:val="36"/>
          <w:rtl/>
        </w:rPr>
        <w:t>سو</w:t>
      </w:r>
      <w:r>
        <w:rPr>
          <w:rFonts w:ascii="Microsoft Sans Serif" w:cs="Microsoft Sans Serif"/>
          <w:spacing w:val="-90"/>
          <w:w w:val="60"/>
          <w:position w:val="-2"/>
          <w:sz w:val="36"/>
          <w:szCs w:val="36"/>
          <w:rtl/>
        </w:rPr>
        <w:t>َ</w:t>
      </w:r>
      <w:r>
        <w:rPr>
          <w:rFonts w:ascii="Microsoft Sans Serif" w:cs="Microsoft Sans Serif"/>
          <w:spacing w:val="-90"/>
          <w:w w:val="60"/>
          <w:sz w:val="36"/>
          <w:szCs w:val="36"/>
          <w:rtl/>
        </w:rPr>
        <w:t>ل</w:t>
      </w:r>
      <w:r>
        <w:rPr>
          <w:rFonts w:ascii="Microsoft Sans Serif" w:cs="Microsoft Sans Serif"/>
          <w:spacing w:val="-24"/>
          <w:sz w:val="36"/>
          <w:szCs w:val="36"/>
          <w:rtl/>
        </w:rPr>
        <w:t> </w:t>
      </w:r>
      <w:r>
        <w:rPr>
          <w:rFonts w:ascii="Microsoft Sans Serif" w:cs="Microsoft Sans Serif"/>
          <w:spacing w:val="-10"/>
          <w:w w:val="60"/>
          <w:sz w:val="36"/>
          <w:szCs w:val="36"/>
          <w:rtl/>
        </w:rPr>
        <w:t>الل</w:t>
      </w:r>
      <w:r>
        <w:rPr>
          <w:rFonts w:ascii="Microsoft Sans Serif" w:cs="Microsoft Sans Serif"/>
          <w:spacing w:val="-10"/>
          <w:w w:val="60"/>
          <w:position w:val="4"/>
          <w:sz w:val="36"/>
          <w:szCs w:val="36"/>
          <w:rtl/>
        </w:rPr>
        <w:t>َّ</w:t>
      </w:r>
      <w:r>
        <w:rPr>
          <w:rFonts w:ascii="Microsoft Sans Serif" w:cs="Microsoft Sans Serif"/>
          <w:spacing w:val="-10"/>
          <w:w w:val="60"/>
          <w:position w:val="9"/>
          <w:sz w:val="36"/>
          <w:szCs w:val="36"/>
          <w:rtl/>
        </w:rPr>
        <w:t>ِ</w:t>
      </w:r>
      <w:r>
        <w:rPr>
          <w:rFonts w:ascii="Microsoft Sans Serif" w:cs="Microsoft Sans Serif"/>
          <w:spacing w:val="-10"/>
          <w:w w:val="60"/>
          <w:sz w:val="36"/>
          <w:szCs w:val="36"/>
          <w:rtl/>
        </w:rPr>
        <w:t>ه</w:t>
      </w:r>
      <w:r>
        <w:rPr>
          <w:rFonts w:ascii="Microsoft Sans Serif" w:cs="Microsoft Sans Serif"/>
          <w:spacing w:val="57"/>
          <w:position w:val="-11"/>
          <w:sz w:val="36"/>
          <w:szCs w:val="36"/>
          <w:rtl/>
        </w:rPr>
        <w:t> </w:t>
      </w:r>
      <w:r>
        <w:rPr>
          <w:rFonts w:ascii="Microsoft Sans Serif" w:cs="Microsoft Sans Serif"/>
          <w:spacing w:val="-70"/>
          <w:w w:val="60"/>
          <w:position w:val="-11"/>
          <w:sz w:val="36"/>
          <w:szCs w:val="36"/>
          <w:rtl/>
        </w:rPr>
        <w:t>َ</w:t>
      </w:r>
      <w:r>
        <w:rPr>
          <w:rFonts w:ascii="Microsoft Sans Serif" w:cs="Microsoft Sans Serif"/>
          <w:spacing w:val="-70"/>
          <w:w w:val="60"/>
          <w:sz w:val="36"/>
          <w:szCs w:val="36"/>
          <w:rtl/>
        </w:rPr>
        <w:t>صل</w:t>
      </w:r>
      <w:r>
        <w:rPr>
          <w:rFonts w:ascii="Microsoft Sans Serif" w:cs="Microsoft Sans Serif"/>
          <w:spacing w:val="-70"/>
          <w:w w:val="60"/>
          <w:position w:val="4"/>
          <w:sz w:val="36"/>
          <w:szCs w:val="36"/>
          <w:rtl/>
        </w:rPr>
        <w:t>َّ</w:t>
      </w:r>
      <w:r>
        <w:rPr>
          <w:rFonts w:ascii="Microsoft Sans Serif" w:cs="Microsoft Sans Serif"/>
          <w:spacing w:val="-70"/>
          <w:w w:val="60"/>
          <w:sz w:val="36"/>
          <w:szCs w:val="36"/>
          <w:rtl/>
        </w:rPr>
        <w:t>ى</w:t>
      </w:r>
      <w:r>
        <w:rPr>
          <w:rFonts w:ascii="Microsoft Sans Serif" w:cs="Microsoft Sans Serif"/>
          <w:spacing w:val="-26"/>
          <w:sz w:val="36"/>
          <w:szCs w:val="36"/>
          <w:rtl/>
        </w:rPr>
        <w:t> </w:t>
      </w:r>
      <w:r>
        <w:rPr>
          <w:rFonts w:ascii="Microsoft Sans Serif" w:cs="Microsoft Sans Serif"/>
          <w:spacing w:val="-10"/>
          <w:w w:val="60"/>
          <w:sz w:val="36"/>
          <w:szCs w:val="36"/>
          <w:rtl/>
        </w:rPr>
        <w:t>الله</w:t>
      </w:r>
      <w:r>
        <w:rPr>
          <w:rFonts w:ascii="Microsoft Sans Serif" w:cs="Microsoft Sans Serif"/>
          <w:spacing w:val="-10"/>
          <w:w w:val="60"/>
          <w:position w:val="-10"/>
          <w:sz w:val="36"/>
          <w:szCs w:val="36"/>
          <w:rtl/>
        </w:rPr>
        <w:t>ُ</w:t>
      </w:r>
    </w:p>
    <w:p>
      <w:pPr>
        <w:bidi/>
        <w:spacing w:line="472" w:lineRule="exact" w:before="0"/>
        <w:ind w:right="104" w:left="0" w:firstLine="0"/>
        <w:jc w:val="right"/>
        <w:rPr>
          <w:rFonts w:ascii="Microsoft Sans Serif" w:cs="Microsoft Sans Serif"/>
          <w:sz w:val="36"/>
          <w:szCs w:val="36"/>
        </w:rPr>
      </w:pPr>
      <w:r>
        <w:rPr>
          <w:rtl/>
        </w:rPr>
        <w:br w:type="column"/>
      </w:r>
      <w:r>
        <w:rPr>
          <w:rFonts w:ascii="Microsoft Sans Serif" w:cs="Microsoft Sans Serif"/>
          <w:position w:val="-9"/>
          <w:sz w:val="36"/>
          <w:szCs w:val="36"/>
          <w:rtl/>
        </w:rPr>
        <w:t>َ</w:t>
      </w:r>
      <w:r>
        <w:rPr>
          <w:rFonts w:ascii="Microsoft Sans Serif" w:cs="Microsoft Sans Serif"/>
          <w:spacing w:val="-131"/>
          <w:w w:val="67"/>
          <w:sz w:val="36"/>
          <w:szCs w:val="36"/>
          <w:rtl/>
        </w:rPr>
        <w:t>ع</w:t>
      </w:r>
      <w:r>
        <w:rPr>
          <w:rFonts w:ascii="Microsoft Sans Serif" w:cs="Microsoft Sans Serif"/>
          <w:spacing w:val="-30"/>
          <w:position w:val="-11"/>
          <w:sz w:val="36"/>
          <w:szCs w:val="36"/>
          <w:rtl/>
        </w:rPr>
        <w:t> </w:t>
      </w:r>
      <w:r>
        <w:rPr>
          <w:rFonts w:ascii="Microsoft Sans Serif" w:cs="Microsoft Sans Serif"/>
          <w:position w:val="-11"/>
          <w:sz w:val="36"/>
          <w:szCs w:val="36"/>
          <w:rtl/>
        </w:rPr>
        <w:t>ْ</w:t>
      </w:r>
      <w:r>
        <w:rPr>
          <w:rFonts w:ascii="Microsoft Sans Serif" w:cs="Microsoft Sans Serif"/>
          <w:spacing w:val="-126"/>
          <w:w w:val="83"/>
          <w:sz w:val="36"/>
          <w:szCs w:val="36"/>
          <w:rtl/>
        </w:rPr>
        <w:t>ن</w:t>
      </w:r>
      <w:r>
        <w:rPr>
          <w:rFonts w:ascii="Microsoft Sans Serif" w:cs="Microsoft Sans Serif"/>
          <w:spacing w:val="-25"/>
          <w:sz w:val="36"/>
          <w:szCs w:val="36"/>
          <w:rtl/>
        </w:rPr>
        <w:t> </w:t>
      </w:r>
      <w:r>
        <w:rPr>
          <w:rFonts w:ascii="Microsoft Sans Serif" w:cs="Microsoft Sans Serif"/>
          <w:w w:val="71"/>
          <w:sz w:val="36"/>
          <w:szCs w:val="36"/>
          <w:rtl/>
        </w:rPr>
        <w:t>أ</w:t>
      </w:r>
      <w:r>
        <w:rPr>
          <w:rFonts w:ascii="Microsoft Sans Serif" w:cs="Microsoft Sans Serif"/>
          <w:spacing w:val="-53"/>
          <w:sz w:val="36"/>
          <w:szCs w:val="36"/>
          <w:rtl/>
        </w:rPr>
        <w:t>َ</w:t>
      </w:r>
      <w:r>
        <w:rPr>
          <w:rFonts w:ascii="Microsoft Sans Serif" w:cs="Microsoft Sans Serif"/>
          <w:spacing w:val="-19"/>
          <w:w w:val="25"/>
          <w:sz w:val="36"/>
          <w:szCs w:val="36"/>
          <w:rtl/>
        </w:rPr>
        <w:t>ب</w:t>
      </w:r>
      <w:r>
        <w:rPr>
          <w:rFonts w:ascii="Microsoft Sans Serif" w:cs="Microsoft Sans Serif"/>
          <w:spacing w:val="-58"/>
          <w:position w:val="6"/>
          <w:sz w:val="36"/>
          <w:szCs w:val="36"/>
          <w:rtl/>
        </w:rPr>
        <w:t>ِ</w:t>
      </w:r>
      <w:r>
        <w:rPr>
          <w:rFonts w:ascii="Microsoft Sans Serif" w:cs="Microsoft Sans Serif"/>
          <w:spacing w:val="-15"/>
          <w:w w:val="74"/>
          <w:sz w:val="36"/>
          <w:szCs w:val="36"/>
          <w:rtl/>
        </w:rPr>
        <w:t>ي</w:t>
      </w:r>
      <w:r>
        <w:rPr>
          <w:rFonts w:ascii="Microsoft Sans Serif" w:cs="Microsoft Sans Serif"/>
          <w:spacing w:val="18"/>
          <w:position w:val="-10"/>
          <w:sz w:val="36"/>
          <w:szCs w:val="36"/>
          <w:rtl/>
        </w:rPr>
        <w:t> </w:t>
      </w:r>
      <w:r>
        <w:rPr>
          <w:rFonts w:ascii="Microsoft Sans Serif" w:cs="Microsoft Sans Serif"/>
          <w:position w:val="-10"/>
          <w:sz w:val="36"/>
          <w:szCs w:val="36"/>
          <w:rtl/>
        </w:rPr>
        <w:t>ُ</w:t>
      </w:r>
      <w:r>
        <w:rPr>
          <w:rFonts w:ascii="Microsoft Sans Serif" w:cs="Microsoft Sans Serif"/>
          <w:spacing w:val="-117"/>
          <w:w w:val="119"/>
          <w:sz w:val="36"/>
          <w:szCs w:val="36"/>
          <w:rtl/>
        </w:rPr>
        <w:t>ه</w:t>
      </w:r>
      <w:r>
        <w:rPr>
          <w:rFonts w:ascii="Microsoft Sans Serif" w:cs="Microsoft Sans Serif"/>
          <w:spacing w:val="7"/>
          <w:position w:val="-13"/>
          <w:sz w:val="36"/>
          <w:szCs w:val="36"/>
          <w:rtl/>
        </w:rPr>
        <w:t>َ</w:t>
      </w:r>
      <w:r>
        <w:rPr>
          <w:rFonts w:ascii="Microsoft Sans Serif" w:cs="Microsoft Sans Serif"/>
          <w:spacing w:val="-80"/>
          <w:w w:val="64"/>
          <w:sz w:val="36"/>
          <w:szCs w:val="36"/>
          <w:rtl/>
        </w:rPr>
        <w:t>ر</w:t>
      </w:r>
      <w:r>
        <w:rPr>
          <w:rFonts w:ascii="Microsoft Sans Serif" w:cs="Microsoft Sans Serif"/>
          <w:spacing w:val="-43"/>
          <w:w w:val="28"/>
          <w:sz w:val="36"/>
          <w:szCs w:val="36"/>
          <w:rtl/>
        </w:rPr>
        <w:t>ي</w:t>
      </w:r>
      <w:r>
        <w:rPr>
          <w:rFonts w:ascii="Microsoft Sans Serif" w:cs="Microsoft Sans Serif"/>
          <w:spacing w:val="-49"/>
          <w:position w:val="-10"/>
          <w:sz w:val="36"/>
          <w:szCs w:val="36"/>
          <w:rtl/>
        </w:rPr>
        <w:t>ْ</w:t>
      </w:r>
      <w:r>
        <w:rPr>
          <w:rFonts w:ascii="Microsoft Sans Serif" w:cs="Microsoft Sans Serif"/>
          <w:spacing w:val="-10"/>
          <w:w w:val="19"/>
          <w:sz w:val="36"/>
          <w:szCs w:val="36"/>
        </w:rPr>
        <w:t>.</w:t>
      </w:r>
      <w:r>
        <w:rPr>
          <w:rFonts w:ascii="Microsoft Sans Serif" w:cs="Microsoft Sans Serif"/>
          <w:spacing w:val="7"/>
          <w:position w:val="-13"/>
          <w:sz w:val="36"/>
          <w:szCs w:val="36"/>
          <w:rtl/>
        </w:rPr>
        <w:t>َ</w:t>
      </w:r>
      <w:r>
        <w:rPr>
          <w:rFonts w:ascii="Microsoft Sans Serif" w:cs="Microsoft Sans Serif"/>
          <w:spacing w:val="-80"/>
          <w:w w:val="64"/>
          <w:sz w:val="36"/>
          <w:szCs w:val="36"/>
          <w:rtl/>
        </w:rPr>
        <w:t>ر</w:t>
      </w:r>
      <w:r>
        <w:rPr>
          <w:rFonts w:ascii="Microsoft Sans Serif" w:cs="Microsoft Sans Serif"/>
          <w:spacing w:val="-48"/>
          <w:w w:val="83"/>
          <w:sz w:val="36"/>
          <w:szCs w:val="36"/>
          <w:rtl/>
        </w:rPr>
        <w:t>ة</w:t>
      </w:r>
      <w:r>
        <w:rPr>
          <w:rFonts w:ascii="Microsoft Sans Serif" w:cs="Microsoft Sans Serif"/>
          <w:spacing w:val="-72"/>
          <w:position w:val="-5"/>
          <w:sz w:val="36"/>
          <w:szCs w:val="36"/>
          <w:rtl/>
        </w:rPr>
        <w:t>َ</w:t>
      </w:r>
      <w:r>
        <w:rPr>
          <w:rFonts w:ascii="Microsoft Sans Serif" w:cs="Microsoft Sans Serif"/>
          <w:w w:val="92"/>
          <w:sz w:val="36"/>
          <w:szCs w:val="36"/>
          <w:rtl/>
        </w:rPr>
        <w:t>،</w:t>
      </w:r>
      <w:r>
        <w:rPr>
          <w:rFonts w:ascii="Microsoft Sans Serif" w:cs="Microsoft Sans Serif"/>
          <w:spacing w:val="-25"/>
          <w:sz w:val="36"/>
          <w:szCs w:val="36"/>
          <w:rtl/>
        </w:rPr>
        <w:t> </w:t>
      </w:r>
      <w:r>
        <w:rPr>
          <w:rFonts w:ascii="Microsoft Sans Serif" w:cs="Microsoft Sans Serif"/>
          <w:w w:val="71"/>
          <w:sz w:val="36"/>
          <w:szCs w:val="36"/>
          <w:rtl/>
        </w:rPr>
        <w:t>أ</w:t>
      </w:r>
      <w:r>
        <w:rPr>
          <w:rFonts w:ascii="Microsoft Sans Serif" w:cs="Microsoft Sans Serif"/>
          <w:spacing w:val="-53"/>
          <w:sz w:val="36"/>
          <w:szCs w:val="36"/>
          <w:rtl/>
        </w:rPr>
        <w:t>َ</w:t>
      </w:r>
      <w:r>
        <w:rPr>
          <w:rFonts w:ascii="Microsoft Sans Serif" w:cs="Microsoft Sans Serif"/>
          <w:spacing w:val="-19"/>
          <w:w w:val="34"/>
          <w:sz w:val="36"/>
          <w:szCs w:val="36"/>
          <w:rtl/>
        </w:rPr>
        <w:t>ن</w:t>
      </w:r>
      <w:r>
        <w:rPr>
          <w:rFonts w:ascii="Microsoft Sans Serif" w:cs="Microsoft Sans Serif"/>
          <w:spacing w:val="-53"/>
          <w:position w:val="1"/>
          <w:sz w:val="36"/>
          <w:szCs w:val="36"/>
          <w:rtl/>
        </w:rPr>
        <w:t>َّ</w:t>
      </w:r>
      <w:r>
        <w:rPr>
          <w:rFonts w:ascii="Microsoft Sans Serif" w:cs="Microsoft Sans Serif"/>
          <w:spacing w:val="-24"/>
          <w:w w:val="89"/>
          <w:sz w:val="36"/>
          <w:szCs w:val="36"/>
          <w:rtl/>
        </w:rPr>
        <w:t>ه</w:t>
      </w:r>
      <w:r>
        <w:rPr>
          <w:rFonts w:ascii="Microsoft Sans Serif" w:cs="Microsoft Sans Serif"/>
          <w:spacing w:val="-64"/>
          <w:position w:val="-10"/>
          <w:sz w:val="36"/>
          <w:szCs w:val="36"/>
          <w:rtl/>
        </w:rPr>
        <w:t>ُ</w:t>
      </w:r>
    </w:p>
    <w:p>
      <w:pPr>
        <w:spacing w:after="0" w:line="472" w:lineRule="exact"/>
        <w:jc w:val="right"/>
        <w:rPr>
          <w:rFonts w:ascii="Microsoft Sans Serif" w:cs="Microsoft Sans Serif"/>
          <w:sz w:val="36"/>
          <w:szCs w:val="36"/>
        </w:rPr>
        <w:sectPr>
          <w:type w:val="continuous"/>
          <w:pgSz w:w="11910" w:h="16840"/>
          <w:pgMar w:header="0" w:footer="1012" w:top="1920" w:bottom="280" w:left="1600" w:right="1140"/>
          <w:cols w:num="3" w:equalWidth="0">
            <w:col w:w="3024" w:space="40"/>
            <w:col w:w="2274" w:space="39"/>
            <w:col w:w="3793"/>
          </w:cols>
        </w:sectPr>
      </w:pPr>
    </w:p>
    <w:p>
      <w:pPr>
        <w:bidi/>
        <w:spacing w:line="110" w:lineRule="auto" w:before="96"/>
        <w:ind w:right="1551" w:left="0" w:firstLine="0"/>
        <w:jc w:val="right"/>
        <w:rPr>
          <w:rFonts w:ascii="Microsoft Sans Serif" w:cs="Microsoft Sans Serif"/>
          <w:sz w:val="36"/>
          <w:szCs w:val="36"/>
        </w:rPr>
      </w:pPr>
      <w:r>
        <w:rPr>
          <w:rFonts w:ascii="Microsoft Sans Serif" w:cs="Microsoft Sans Serif"/>
          <w:position w:val="7"/>
          <w:sz w:val="36"/>
          <w:szCs w:val="36"/>
          <w:rtl/>
        </w:rPr>
        <w:t>ِ</w:t>
      </w:r>
      <w:r>
        <w:rPr>
          <w:rFonts w:ascii="Microsoft Sans Serif" w:cs="Microsoft Sans Serif"/>
          <w:spacing w:val="-184"/>
          <w:w w:val="95"/>
          <w:sz w:val="36"/>
          <w:szCs w:val="36"/>
          <w:rtl/>
        </w:rPr>
        <w:t>ب</w:t>
      </w:r>
      <w:r>
        <w:rPr>
          <w:rFonts w:ascii="Microsoft Sans Serif" w:cs="Microsoft Sans Serif"/>
          <w:spacing w:val="2"/>
          <w:sz w:val="36"/>
          <w:szCs w:val="36"/>
          <w:rtl/>
        </w:rPr>
        <w:t> </w:t>
      </w:r>
      <w:r>
        <w:rPr>
          <w:rFonts w:ascii="Microsoft Sans Serif" w:cs="Microsoft Sans Serif"/>
          <w:w w:val="71"/>
          <w:sz w:val="36"/>
          <w:szCs w:val="36"/>
          <w:rtl/>
        </w:rPr>
        <w:t>أ</w:t>
      </w:r>
      <w:r>
        <w:rPr>
          <w:rFonts w:ascii="Microsoft Sans Serif" w:cs="Microsoft Sans Serif"/>
          <w:spacing w:val="-53"/>
          <w:sz w:val="36"/>
          <w:szCs w:val="36"/>
          <w:rtl/>
        </w:rPr>
        <w:t>َ</w:t>
      </w:r>
      <w:r>
        <w:rPr>
          <w:rFonts w:ascii="Microsoft Sans Serif" w:cs="Microsoft Sans Serif"/>
          <w:spacing w:val="-29"/>
          <w:position w:val="-11"/>
          <w:sz w:val="36"/>
          <w:szCs w:val="36"/>
          <w:rtl/>
        </w:rPr>
        <w:t> </w:t>
      </w:r>
      <w:r>
        <w:rPr>
          <w:rFonts w:ascii="Microsoft Sans Serif" w:cs="Microsoft Sans Serif"/>
          <w:position w:val="-11"/>
          <w:sz w:val="36"/>
          <w:szCs w:val="36"/>
          <w:rtl/>
        </w:rPr>
        <w:t>َ</w:t>
      </w:r>
      <w:r>
        <w:rPr>
          <w:rFonts w:ascii="Microsoft Sans Serif" w:cs="Microsoft Sans Serif"/>
          <w:spacing w:val="-158"/>
          <w:w w:val="91"/>
          <w:sz w:val="36"/>
          <w:szCs w:val="36"/>
          <w:rtl/>
        </w:rPr>
        <w:t>ح</w:t>
      </w:r>
      <w:r>
        <w:rPr>
          <w:rFonts w:ascii="Microsoft Sans Serif" w:cs="Microsoft Sans Serif"/>
          <w:spacing w:val="-38"/>
          <w:position w:val="10"/>
          <w:sz w:val="36"/>
          <w:szCs w:val="36"/>
          <w:rtl/>
        </w:rPr>
        <w:t> </w:t>
      </w:r>
      <w:r>
        <w:rPr>
          <w:rFonts w:ascii="Microsoft Sans Serif" w:cs="Microsoft Sans Serif"/>
          <w:position w:val="10"/>
          <w:sz w:val="36"/>
          <w:szCs w:val="36"/>
          <w:rtl/>
        </w:rPr>
        <w:t>ِ</w:t>
      </w:r>
      <w:r>
        <w:rPr>
          <w:rFonts w:ascii="Microsoft Sans Serif" w:cs="Microsoft Sans Serif"/>
          <w:spacing w:val="-130"/>
          <w:w w:val="113"/>
          <w:sz w:val="36"/>
          <w:szCs w:val="36"/>
          <w:rtl/>
        </w:rPr>
        <w:t>د</w:t>
      </w:r>
      <w:r>
        <w:rPr>
          <w:rFonts w:ascii="Microsoft Sans Serif" w:cs="Microsoft Sans Serif"/>
          <w:spacing w:val="23"/>
          <w:position w:val="-5"/>
          <w:sz w:val="36"/>
          <w:szCs w:val="36"/>
          <w:rtl/>
        </w:rPr>
        <w:t>ُ</w:t>
      </w:r>
      <w:r>
        <w:rPr>
          <w:rFonts w:ascii="Microsoft Sans Serif" w:cs="Microsoft Sans Serif"/>
          <w:spacing w:val="-150"/>
          <w:w w:val="76"/>
          <w:sz w:val="36"/>
          <w:szCs w:val="36"/>
          <w:rtl/>
        </w:rPr>
        <w:t>ك</w:t>
      </w:r>
      <w:r>
        <w:rPr>
          <w:rFonts w:ascii="Microsoft Sans Serif" w:cs="Microsoft Sans Serif"/>
          <w:spacing w:val="-58"/>
          <w:position w:val="-12"/>
          <w:sz w:val="36"/>
          <w:szCs w:val="36"/>
          <w:rtl/>
        </w:rPr>
        <w:t> </w:t>
      </w:r>
      <w:r>
        <w:rPr>
          <w:rFonts w:ascii="Microsoft Sans Serif" w:cs="Microsoft Sans Serif"/>
          <w:position w:val="-12"/>
          <w:sz w:val="36"/>
          <w:szCs w:val="36"/>
          <w:rtl/>
        </w:rPr>
        <w:t>ْ</w:t>
      </w:r>
      <w:r>
        <w:rPr>
          <w:rFonts w:ascii="Microsoft Sans Serif" w:cs="Microsoft Sans Serif"/>
          <w:spacing w:val="-97"/>
          <w:w w:val="96"/>
          <w:sz w:val="36"/>
          <w:szCs w:val="36"/>
          <w:rtl/>
        </w:rPr>
        <w:t>م</w:t>
      </w:r>
      <w:r>
        <w:rPr>
          <w:rFonts w:ascii="Microsoft Sans Serif" w:cs="Microsoft Sans Serif"/>
          <w:spacing w:val="3"/>
          <w:sz w:val="36"/>
          <w:szCs w:val="36"/>
          <w:rtl/>
        </w:rPr>
        <w:t> </w:t>
      </w:r>
      <w:r>
        <w:rPr>
          <w:rFonts w:ascii="Microsoft Sans Serif" w:cs="Microsoft Sans Serif"/>
          <w:w w:val="28"/>
          <w:sz w:val="36"/>
          <w:szCs w:val="36"/>
          <w:rtl/>
        </w:rPr>
        <w:t>ي</w:t>
      </w:r>
      <w:r>
        <w:rPr>
          <w:rFonts w:ascii="Microsoft Sans Serif" w:cs="Microsoft Sans Serif"/>
          <w:spacing w:val="-53"/>
          <w:position w:val="-11"/>
          <w:sz w:val="36"/>
          <w:szCs w:val="36"/>
          <w:rtl/>
        </w:rPr>
        <w:t>َ</w:t>
      </w:r>
      <w:r>
        <w:rPr>
          <w:rFonts w:ascii="Microsoft Sans Serif" w:cs="Microsoft Sans Serif"/>
          <w:spacing w:val="-19"/>
          <w:w w:val="19"/>
          <w:sz w:val="36"/>
          <w:szCs w:val="36"/>
        </w:rPr>
        <w:t>.</w:t>
      </w:r>
      <w:r>
        <w:rPr>
          <w:rFonts w:ascii="Microsoft Sans Serif" w:cs="Microsoft Sans Serif"/>
          <w:spacing w:val="-51"/>
          <w:position w:val="-5"/>
          <w:sz w:val="36"/>
          <w:szCs w:val="36"/>
          <w:rtl/>
        </w:rPr>
        <w:t> </w:t>
      </w:r>
      <w:r>
        <w:rPr>
          <w:rFonts w:ascii="Microsoft Sans Serif" w:cs="Microsoft Sans Serif"/>
          <w:position w:val="-5"/>
          <w:sz w:val="36"/>
          <w:szCs w:val="36"/>
          <w:rtl/>
        </w:rPr>
        <w:t>ْ</w:t>
      </w:r>
      <w:r>
        <w:rPr>
          <w:rFonts w:ascii="Microsoft Sans Serif" w:cs="Microsoft Sans Serif"/>
          <w:spacing w:val="-105"/>
          <w:w w:val="54"/>
          <w:sz w:val="36"/>
          <w:szCs w:val="36"/>
          <w:rtl/>
        </w:rPr>
        <w:t>غ</w:t>
      </w:r>
      <w:r>
        <w:rPr>
          <w:rFonts w:ascii="Microsoft Sans Serif" w:cs="Microsoft Sans Serif"/>
          <w:w w:val="25"/>
          <w:sz w:val="36"/>
          <w:szCs w:val="36"/>
          <w:rtl/>
        </w:rPr>
        <w:t>ت</w:t>
      </w:r>
      <w:r>
        <w:rPr>
          <w:rFonts w:ascii="Microsoft Sans Serif" w:cs="Microsoft Sans Serif"/>
          <w:spacing w:val="-65"/>
          <w:position w:val="-7"/>
          <w:sz w:val="36"/>
          <w:szCs w:val="36"/>
          <w:rtl/>
        </w:rPr>
        <w:t>َ</w:t>
      </w:r>
      <w:r>
        <w:rPr>
          <w:rFonts w:ascii="Microsoft Sans Serif" w:cs="Microsoft Sans Serif"/>
          <w:spacing w:val="-38"/>
          <w:position w:val="9"/>
          <w:sz w:val="36"/>
          <w:szCs w:val="36"/>
          <w:rtl/>
        </w:rPr>
        <w:t> </w:t>
      </w:r>
      <w:r>
        <w:rPr>
          <w:rFonts w:ascii="Microsoft Sans Serif" w:cs="Microsoft Sans Serif"/>
          <w:position w:val="9"/>
          <w:sz w:val="36"/>
          <w:szCs w:val="36"/>
          <w:rtl/>
        </w:rPr>
        <w:t>ِ</w:t>
      </w:r>
      <w:r>
        <w:rPr>
          <w:rFonts w:ascii="Microsoft Sans Serif" w:cs="Microsoft Sans Serif"/>
          <w:spacing w:val="-138"/>
          <w:w w:val="62"/>
          <w:sz w:val="36"/>
          <w:szCs w:val="36"/>
          <w:rtl/>
        </w:rPr>
        <w:t>س</w:t>
      </w:r>
      <w:r>
        <w:rPr>
          <w:rFonts w:ascii="Microsoft Sans Serif" w:cs="Microsoft Sans Serif"/>
          <w:spacing w:val="-4"/>
          <w:w w:val="86"/>
          <w:sz w:val="36"/>
          <w:szCs w:val="36"/>
          <w:rtl/>
        </w:rPr>
        <w:t>ل</w:t>
      </w:r>
      <w:r>
        <w:rPr>
          <w:rFonts w:ascii="Microsoft Sans Serif" w:cs="Microsoft Sans Serif"/>
          <w:spacing w:val="-71"/>
          <w:position w:val="-14"/>
          <w:sz w:val="36"/>
          <w:szCs w:val="36"/>
          <w:rtl/>
        </w:rPr>
        <w:t>ُ</w:t>
      </w:r>
      <w:r>
        <w:rPr>
          <w:rFonts w:ascii="Microsoft Sans Serif" w:cs="Microsoft Sans Serif"/>
          <w:spacing w:val="2"/>
          <w:sz w:val="36"/>
          <w:szCs w:val="36"/>
          <w:rtl/>
        </w:rPr>
        <w:t> </w:t>
      </w:r>
      <w:r>
        <w:rPr>
          <w:rFonts w:ascii="Microsoft Sans Serif" w:cs="Microsoft Sans Serif"/>
          <w:w w:val="28"/>
          <w:sz w:val="36"/>
          <w:szCs w:val="36"/>
          <w:rtl/>
        </w:rPr>
        <w:t>ف</w:t>
      </w:r>
      <w:r>
        <w:rPr>
          <w:rFonts w:ascii="Microsoft Sans Serif" w:cs="Microsoft Sans Serif"/>
          <w:spacing w:val="-65"/>
          <w:position w:val="10"/>
          <w:sz w:val="36"/>
          <w:szCs w:val="36"/>
          <w:rtl/>
        </w:rPr>
        <w:t>ِ</w:t>
      </w:r>
      <w:r>
        <w:rPr>
          <w:rFonts w:ascii="Microsoft Sans Serif" w:cs="Microsoft Sans Serif"/>
          <w:spacing w:val="-7"/>
          <w:w w:val="28"/>
          <w:sz w:val="36"/>
          <w:szCs w:val="36"/>
          <w:rtl/>
        </w:rPr>
        <w:t>ي</w:t>
      </w:r>
      <w:r>
        <w:rPr>
          <w:rFonts w:ascii="Microsoft Sans Serif" w:cs="Microsoft Sans Serif"/>
          <w:spacing w:val="22"/>
          <w:position w:val="9"/>
          <w:sz w:val="36"/>
          <w:szCs w:val="36"/>
          <w:rtl/>
        </w:rPr>
        <w:t>ِ</w:t>
      </w:r>
      <w:r>
        <w:rPr>
          <w:rFonts w:ascii="Microsoft Sans Serif" w:cs="Microsoft Sans Serif"/>
          <w:spacing w:val="-93"/>
          <w:w w:val="89"/>
          <w:sz w:val="36"/>
          <w:szCs w:val="36"/>
          <w:rtl/>
        </w:rPr>
        <w:t>ه</w:t>
      </w:r>
      <w:r>
        <w:rPr>
          <w:rFonts w:ascii="Microsoft Sans Serif" w:cs="Microsoft Sans Serif"/>
          <w:spacing w:val="18"/>
          <w:position w:val="-5"/>
          <w:sz w:val="36"/>
          <w:szCs w:val="36"/>
          <w:rtl/>
        </w:rPr>
        <w:t> </w:t>
      </w:r>
      <w:r>
        <w:rPr>
          <w:rFonts w:ascii="Microsoft Sans Serif" w:cs="Microsoft Sans Serif"/>
          <w:position w:val="-5"/>
          <w:sz w:val="36"/>
          <w:szCs w:val="36"/>
          <w:rtl/>
        </w:rPr>
        <w:t>ُ</w:t>
      </w:r>
      <w:r>
        <w:rPr>
          <w:rFonts w:ascii="Microsoft Sans Serif" w:cs="Microsoft Sans Serif"/>
          <w:spacing w:val="-150"/>
          <w:w w:val="76"/>
          <w:sz w:val="36"/>
          <w:szCs w:val="36"/>
          <w:rtl/>
        </w:rPr>
        <w:t>ك</w:t>
      </w:r>
      <w:r>
        <w:rPr>
          <w:rFonts w:ascii="Microsoft Sans Serif" w:cs="Microsoft Sans Serif"/>
          <w:spacing w:val="-16"/>
          <w:position w:val="-6"/>
          <w:sz w:val="36"/>
          <w:szCs w:val="36"/>
          <w:rtl/>
        </w:rPr>
        <w:t> </w:t>
      </w:r>
      <w:r>
        <w:rPr>
          <w:rFonts w:ascii="Microsoft Sans Serif" w:cs="Microsoft Sans Serif"/>
          <w:position w:val="-6"/>
          <w:sz w:val="36"/>
          <w:szCs w:val="36"/>
          <w:rtl/>
        </w:rPr>
        <w:t>َّ</w:t>
      </w:r>
      <w:r>
        <w:rPr>
          <w:rFonts w:ascii="Microsoft Sans Serif" w:cs="Microsoft Sans Serif"/>
          <w:spacing w:val="-155"/>
          <w:w w:val="86"/>
          <w:sz w:val="36"/>
          <w:szCs w:val="36"/>
          <w:rtl/>
        </w:rPr>
        <w:t>ل</w:t>
      </w:r>
      <w:r>
        <w:rPr>
          <w:rFonts w:ascii="Microsoft Sans Serif" w:cs="Microsoft Sans Serif"/>
          <w:spacing w:val="3"/>
          <w:sz w:val="36"/>
          <w:szCs w:val="36"/>
          <w:rtl/>
        </w:rPr>
        <w:t> </w:t>
      </w:r>
      <w:r>
        <w:rPr>
          <w:rFonts w:ascii="Microsoft Sans Serif" w:cs="Microsoft Sans Serif"/>
          <w:w w:val="28"/>
          <w:sz w:val="36"/>
          <w:szCs w:val="36"/>
          <w:rtl/>
        </w:rPr>
        <w:t>ي</w:t>
      </w:r>
      <w:r>
        <w:rPr>
          <w:rFonts w:ascii="Microsoft Sans Serif" w:cs="Microsoft Sans Serif"/>
          <w:spacing w:val="-53"/>
          <w:position w:val="-11"/>
          <w:sz w:val="36"/>
          <w:szCs w:val="36"/>
          <w:rtl/>
        </w:rPr>
        <w:t>َ</w:t>
      </w:r>
      <w:r>
        <w:rPr>
          <w:rFonts w:ascii="Microsoft Sans Serif" w:cs="Microsoft Sans Serif"/>
          <w:spacing w:val="-19"/>
          <w:w w:val="19"/>
          <w:sz w:val="36"/>
          <w:szCs w:val="36"/>
        </w:rPr>
        <w:t>.</w:t>
      </w:r>
      <w:r>
        <w:rPr>
          <w:rFonts w:ascii="Microsoft Sans Serif" w:cs="Microsoft Sans Serif"/>
          <w:spacing w:val="25"/>
          <w:position w:val="-12"/>
          <w:sz w:val="36"/>
          <w:szCs w:val="36"/>
          <w:rtl/>
        </w:rPr>
        <w:t>ْ</w:t>
      </w:r>
      <w:r>
        <w:rPr>
          <w:rFonts w:ascii="Microsoft Sans Serif" w:cs="Microsoft Sans Serif"/>
          <w:spacing w:val="-84"/>
          <w:w w:val="82"/>
          <w:sz w:val="36"/>
          <w:szCs w:val="36"/>
          <w:rtl/>
        </w:rPr>
        <w:t>و</w:t>
      </w:r>
      <w:r>
        <w:rPr>
          <w:rFonts w:ascii="Microsoft Sans Serif" w:cs="Microsoft Sans Serif"/>
          <w:spacing w:val="-34"/>
          <w:position w:val="11"/>
          <w:sz w:val="36"/>
          <w:szCs w:val="36"/>
          <w:rtl/>
        </w:rPr>
        <w:t>ٍ</w:t>
      </w:r>
      <w:r>
        <w:rPr>
          <w:rFonts w:ascii="Microsoft Sans Serif" w:cs="Microsoft Sans Serif"/>
          <w:spacing w:val="-66"/>
          <w:w w:val="87"/>
          <w:sz w:val="36"/>
          <w:szCs w:val="36"/>
          <w:rtl/>
        </w:rPr>
        <w:t>م</w:t>
      </w:r>
      <w:r>
        <w:rPr>
          <w:rFonts w:ascii="Microsoft Sans Serif" w:cs="Microsoft Sans Serif"/>
          <w:spacing w:val="-9"/>
          <w:position w:val="-10"/>
          <w:sz w:val="36"/>
          <w:szCs w:val="36"/>
          <w:rtl/>
        </w:rPr>
        <w:t> </w:t>
      </w:r>
      <w:r>
        <w:rPr>
          <w:rFonts w:ascii="Microsoft Sans Serif" w:cs="Microsoft Sans Serif"/>
          <w:position w:val="-10"/>
          <w:sz w:val="36"/>
          <w:szCs w:val="36"/>
          <w:rtl/>
        </w:rPr>
        <w:t> َ</w:t>
      </w:r>
      <w:r>
        <w:rPr>
          <w:rFonts w:ascii="Microsoft Sans Serif" w:cs="Microsoft Sans Serif"/>
          <w:spacing w:val="-158"/>
          <w:w w:val="91"/>
          <w:sz w:val="36"/>
          <w:szCs w:val="36"/>
          <w:rtl/>
        </w:rPr>
        <w:t>خ</w:t>
      </w:r>
      <w:r>
        <w:rPr>
          <w:rFonts w:ascii="Microsoft Sans Serif" w:cs="Microsoft Sans Serif"/>
          <w:spacing w:val="-49"/>
          <w:position w:val="-11"/>
          <w:sz w:val="36"/>
          <w:szCs w:val="36"/>
          <w:rtl/>
        </w:rPr>
        <w:t> </w:t>
      </w:r>
      <w:r>
        <w:rPr>
          <w:rFonts w:ascii="Microsoft Sans Serif" w:cs="Microsoft Sans Serif"/>
          <w:position w:val="-11"/>
          <w:sz w:val="36"/>
          <w:szCs w:val="36"/>
          <w:rtl/>
        </w:rPr>
        <w:t>ْ</w:t>
      </w:r>
      <w:r>
        <w:rPr>
          <w:rFonts w:ascii="Microsoft Sans Serif" w:cs="Microsoft Sans Serif"/>
          <w:spacing w:val="-105"/>
          <w:w w:val="111"/>
          <w:sz w:val="36"/>
          <w:szCs w:val="36"/>
          <w:rtl/>
        </w:rPr>
        <w:t>م</w:t>
      </w:r>
      <w:r>
        <w:rPr>
          <w:rFonts w:ascii="Microsoft Sans Serif" w:cs="Microsoft Sans Serif"/>
          <w:spacing w:val="-2"/>
          <w:position w:val="-14"/>
          <w:sz w:val="36"/>
          <w:szCs w:val="36"/>
          <w:rtl/>
        </w:rPr>
        <w:t> </w:t>
      </w:r>
      <w:r>
        <w:rPr>
          <w:rFonts w:ascii="Microsoft Sans Serif" w:cs="Microsoft Sans Serif"/>
          <w:position w:val="-14"/>
          <w:sz w:val="36"/>
          <w:szCs w:val="36"/>
          <w:rtl/>
        </w:rPr>
        <w:t>ً</w:t>
      </w:r>
      <w:r>
        <w:rPr>
          <w:rFonts w:ascii="Microsoft Sans Serif" w:cs="Microsoft Sans Serif"/>
          <w:spacing w:val="-167"/>
          <w:w w:val="62"/>
          <w:sz w:val="36"/>
          <w:szCs w:val="36"/>
          <w:rtl/>
        </w:rPr>
        <w:t>س</w:t>
      </w:r>
      <w:r>
        <w:rPr>
          <w:rFonts w:ascii="Microsoft Sans Serif" w:cs="Microsoft Sans Serif"/>
          <w:w w:val="87"/>
          <w:sz w:val="36"/>
          <w:szCs w:val="36"/>
          <w:rtl/>
        </w:rPr>
        <w:t>ا</w:t>
      </w:r>
      <w:r>
        <w:rPr>
          <w:rFonts w:ascii="Microsoft Sans Serif" w:cs="Microsoft Sans Serif"/>
          <w:spacing w:val="-2"/>
          <w:w w:val="92"/>
          <w:sz w:val="36"/>
          <w:szCs w:val="36"/>
          <w:rtl/>
        </w:rPr>
        <w:t>،</w:t>
      </w:r>
    </w:p>
    <w:p>
      <w:pPr>
        <w:bidi/>
        <w:spacing w:line="497" w:lineRule="exact" w:before="48"/>
        <w:ind w:right="68" w:left="0" w:firstLine="0"/>
        <w:jc w:val="right"/>
        <w:rPr>
          <w:rFonts w:ascii="Microsoft Sans Serif" w:cs="Microsoft Sans Serif"/>
          <w:sz w:val="36"/>
          <w:szCs w:val="36"/>
        </w:rPr>
      </w:pPr>
      <w:r>
        <w:rPr>
          <w:rtl/>
        </w:rPr>
        <w:br w:type="column"/>
      </w:r>
      <w:r>
        <w:rPr>
          <w:rFonts w:ascii="Microsoft Sans Serif" w:cs="Microsoft Sans Serif"/>
          <w:spacing w:val="-22"/>
          <w:w w:val="45"/>
          <w:sz w:val="36"/>
          <w:szCs w:val="36"/>
        </w:rPr>
        <w:t>"</w:t>
      </w:r>
      <w:r>
        <w:rPr>
          <w:rFonts w:ascii="Microsoft Sans Serif" w:cs="Microsoft Sans Serif"/>
          <w:sz w:val="36"/>
          <w:szCs w:val="36"/>
          <w:rtl/>
        </w:rPr>
        <w:t> </w:t>
      </w:r>
      <w:r>
        <w:rPr>
          <w:rFonts w:ascii="Microsoft Sans Serif" w:cs="Microsoft Sans Serif"/>
          <w:spacing w:val="-22"/>
          <w:w w:val="45"/>
          <w:sz w:val="36"/>
          <w:szCs w:val="36"/>
          <w:rtl/>
        </w:rPr>
        <w:t>أَ</w:t>
      </w:r>
      <w:r>
        <w:rPr>
          <w:rFonts w:ascii="Microsoft Sans Serif" w:cs="Microsoft Sans Serif"/>
          <w:spacing w:val="-22"/>
          <w:w w:val="45"/>
          <w:position w:val="-12"/>
          <w:sz w:val="36"/>
          <w:szCs w:val="36"/>
          <w:rtl/>
        </w:rPr>
        <w:t>َ</w:t>
      </w:r>
      <w:r>
        <w:rPr>
          <w:rFonts w:ascii="Microsoft Sans Serif" w:cs="Microsoft Sans Serif"/>
          <w:spacing w:val="-22"/>
          <w:w w:val="45"/>
          <w:sz w:val="36"/>
          <w:szCs w:val="36"/>
          <w:rtl/>
        </w:rPr>
        <w:t>رأَي</w:t>
      </w:r>
      <w:r>
        <w:rPr>
          <w:rFonts w:ascii="Microsoft Sans Serif" w:cs="Microsoft Sans Serif"/>
          <w:spacing w:val="-22"/>
          <w:w w:val="45"/>
          <w:position w:val="-10"/>
          <w:sz w:val="36"/>
          <w:szCs w:val="36"/>
          <w:rtl/>
        </w:rPr>
        <w:t>ْ</w:t>
      </w:r>
      <w:r>
        <w:rPr>
          <w:rFonts w:ascii="Microsoft Sans Serif" w:cs="Microsoft Sans Serif"/>
          <w:spacing w:val="-22"/>
          <w:w w:val="45"/>
          <w:sz w:val="36"/>
          <w:szCs w:val="36"/>
        </w:rPr>
        <w:t>.</w:t>
      </w:r>
      <w:r>
        <w:rPr>
          <w:rFonts w:ascii="Microsoft Sans Serif" w:cs="Microsoft Sans Serif"/>
          <w:spacing w:val="-22"/>
          <w:w w:val="45"/>
          <w:sz w:val="36"/>
          <w:szCs w:val="36"/>
          <w:rtl/>
        </w:rPr>
        <w:t>ت</w:t>
      </w:r>
      <w:r>
        <w:rPr>
          <w:rFonts w:ascii="Microsoft Sans Serif" w:cs="Microsoft Sans Serif"/>
          <w:spacing w:val="-22"/>
          <w:w w:val="45"/>
          <w:position w:val="-7"/>
          <w:sz w:val="36"/>
          <w:szCs w:val="36"/>
          <w:rtl/>
        </w:rPr>
        <w:t>ُ</w:t>
      </w:r>
      <w:r>
        <w:rPr>
          <w:rFonts w:ascii="Microsoft Sans Serif" w:cs="Microsoft Sans Serif"/>
          <w:spacing w:val="-22"/>
          <w:w w:val="45"/>
          <w:position w:val="-12"/>
          <w:sz w:val="36"/>
          <w:szCs w:val="36"/>
          <w:rtl/>
        </w:rPr>
        <w:t>ْ</w:t>
      </w:r>
      <w:r>
        <w:rPr>
          <w:rFonts w:ascii="Microsoft Sans Serif" w:cs="Microsoft Sans Serif"/>
          <w:spacing w:val="-22"/>
          <w:w w:val="45"/>
          <w:sz w:val="36"/>
          <w:szCs w:val="36"/>
          <w:rtl/>
        </w:rPr>
        <w:t>م</w:t>
      </w:r>
      <w:r>
        <w:rPr>
          <w:rFonts w:ascii="Microsoft Sans Serif" w:cs="Microsoft Sans Serif"/>
          <w:sz w:val="36"/>
          <w:szCs w:val="36"/>
          <w:rtl/>
        </w:rPr>
        <w:t> </w:t>
      </w:r>
      <w:r>
        <w:rPr>
          <w:rFonts w:ascii="Microsoft Sans Serif" w:cs="Microsoft Sans Serif"/>
          <w:spacing w:val="-22"/>
          <w:w w:val="45"/>
          <w:sz w:val="36"/>
          <w:szCs w:val="36"/>
          <w:rtl/>
        </w:rPr>
        <w:t>ل</w:t>
      </w:r>
      <w:r>
        <w:rPr>
          <w:rFonts w:ascii="Microsoft Sans Serif" w:cs="Microsoft Sans Serif"/>
          <w:spacing w:val="-22"/>
          <w:w w:val="45"/>
          <w:position w:val="-2"/>
          <w:sz w:val="36"/>
          <w:szCs w:val="36"/>
          <w:rtl/>
        </w:rPr>
        <w:t>َ</w:t>
      </w:r>
      <w:r>
        <w:rPr>
          <w:rFonts w:ascii="Microsoft Sans Serif" w:cs="Microsoft Sans Serif"/>
          <w:spacing w:val="-22"/>
          <w:w w:val="45"/>
          <w:position w:val="-12"/>
          <w:sz w:val="36"/>
          <w:szCs w:val="36"/>
          <w:rtl/>
        </w:rPr>
        <w:t>ْ</w:t>
      </w:r>
      <w:r>
        <w:rPr>
          <w:rFonts w:ascii="Microsoft Sans Serif" w:cs="Microsoft Sans Serif"/>
          <w:spacing w:val="-22"/>
          <w:w w:val="45"/>
          <w:sz w:val="36"/>
          <w:szCs w:val="36"/>
          <w:rtl/>
        </w:rPr>
        <w:t>و</w:t>
      </w:r>
      <w:r>
        <w:rPr>
          <w:rFonts w:ascii="Microsoft Sans Serif" w:cs="Microsoft Sans Serif"/>
          <w:spacing w:val="-1"/>
          <w:sz w:val="36"/>
          <w:szCs w:val="36"/>
          <w:rtl/>
        </w:rPr>
        <w:t> </w:t>
      </w:r>
      <w:r>
        <w:rPr>
          <w:rFonts w:ascii="Microsoft Sans Serif" w:cs="Microsoft Sans Serif"/>
          <w:spacing w:val="-22"/>
          <w:w w:val="45"/>
          <w:sz w:val="36"/>
          <w:szCs w:val="36"/>
          <w:rtl/>
        </w:rPr>
        <w:t>أَ</w:t>
      </w:r>
      <w:r>
        <w:rPr>
          <w:rFonts w:ascii="Microsoft Sans Serif" w:cs="Microsoft Sans Serif"/>
          <w:spacing w:val="-55"/>
          <w:position w:val="2"/>
          <w:sz w:val="36"/>
          <w:szCs w:val="36"/>
          <w:rtl/>
        </w:rPr>
        <w:t> </w:t>
      </w:r>
      <w:r>
        <w:rPr>
          <w:rFonts w:ascii="Microsoft Sans Serif" w:cs="Microsoft Sans Serif"/>
          <w:spacing w:val="-137"/>
          <w:w w:val="45"/>
          <w:position w:val="2"/>
          <w:sz w:val="36"/>
          <w:szCs w:val="36"/>
          <w:rtl/>
        </w:rPr>
        <w:t>َّ</w:t>
      </w:r>
      <w:r>
        <w:rPr>
          <w:rFonts w:ascii="Microsoft Sans Serif" w:cs="Microsoft Sans Serif"/>
          <w:spacing w:val="-137"/>
          <w:w w:val="45"/>
          <w:sz w:val="36"/>
          <w:szCs w:val="36"/>
          <w:rtl/>
        </w:rPr>
        <w:t>ن</w:t>
      </w:r>
      <w:r>
        <w:rPr>
          <w:rFonts w:ascii="Microsoft Sans Serif" w:cs="Microsoft Sans Serif"/>
          <w:spacing w:val="1"/>
          <w:sz w:val="36"/>
          <w:szCs w:val="36"/>
          <w:rtl/>
        </w:rPr>
        <w:t> </w:t>
      </w:r>
      <w:r>
        <w:rPr>
          <w:rFonts w:ascii="Microsoft Sans Serif" w:cs="Microsoft Sans Serif"/>
          <w:spacing w:val="-22"/>
          <w:w w:val="45"/>
          <w:sz w:val="36"/>
          <w:szCs w:val="36"/>
          <w:rtl/>
        </w:rPr>
        <w:t>ن</w:t>
      </w:r>
      <w:r>
        <w:rPr>
          <w:rFonts w:ascii="Microsoft Sans Serif" w:cs="Microsoft Sans Serif"/>
          <w:spacing w:val="-22"/>
          <w:w w:val="45"/>
          <w:position w:val="-6"/>
          <w:sz w:val="36"/>
          <w:szCs w:val="36"/>
          <w:rtl/>
        </w:rPr>
        <w:t>َ</w:t>
      </w:r>
      <w:r>
        <w:rPr>
          <w:rFonts w:ascii="Microsoft Sans Serif" w:cs="Microsoft Sans Serif"/>
          <w:spacing w:val="-22"/>
          <w:w w:val="45"/>
          <w:sz w:val="36"/>
          <w:szCs w:val="36"/>
        </w:rPr>
        <w:t>.</w:t>
      </w:r>
      <w:r>
        <w:rPr>
          <w:rFonts w:ascii="Microsoft Sans Serif" w:cs="Microsoft Sans Serif"/>
          <w:spacing w:val="-62"/>
          <w:position w:val="-11"/>
          <w:sz w:val="36"/>
          <w:szCs w:val="36"/>
          <w:rtl/>
        </w:rPr>
        <w:t> </w:t>
      </w:r>
      <w:r>
        <w:rPr>
          <w:rFonts w:ascii="Microsoft Sans Serif" w:cs="Microsoft Sans Serif"/>
          <w:spacing w:val="-77"/>
          <w:w w:val="45"/>
          <w:position w:val="-11"/>
          <w:sz w:val="36"/>
          <w:szCs w:val="36"/>
          <w:rtl/>
        </w:rPr>
        <w:t>َ</w:t>
      </w:r>
      <w:r>
        <w:rPr>
          <w:rFonts w:ascii="Microsoft Sans Serif" w:cs="Microsoft Sans Serif"/>
          <w:spacing w:val="-77"/>
          <w:w w:val="45"/>
          <w:sz w:val="36"/>
          <w:szCs w:val="36"/>
          <w:rtl/>
        </w:rPr>
        <w:t>ه</w:t>
      </w:r>
      <w:r>
        <w:rPr>
          <w:rFonts w:ascii="Microsoft Sans Serif" w:cs="Microsoft Sans Serif"/>
          <w:spacing w:val="-77"/>
          <w:w w:val="45"/>
          <w:position w:val="-13"/>
          <w:sz w:val="36"/>
          <w:szCs w:val="36"/>
          <w:rtl/>
        </w:rPr>
        <w:t>ً</w:t>
      </w:r>
      <w:r>
        <w:rPr>
          <w:rFonts w:ascii="Microsoft Sans Serif" w:cs="Microsoft Sans Serif"/>
          <w:spacing w:val="-77"/>
          <w:w w:val="45"/>
          <w:sz w:val="36"/>
          <w:szCs w:val="36"/>
          <w:rtl/>
        </w:rPr>
        <w:t>را</w:t>
      </w:r>
      <w:r>
        <w:rPr>
          <w:rFonts w:ascii="Microsoft Sans Serif" w:cs="Microsoft Sans Serif"/>
          <w:spacing w:val="-1"/>
          <w:sz w:val="36"/>
          <w:szCs w:val="36"/>
          <w:rtl/>
        </w:rPr>
        <w:t> </w:t>
      </w:r>
      <w:r>
        <w:rPr>
          <w:rFonts w:ascii="Microsoft Sans Serif" w:cs="Microsoft Sans Serif"/>
          <w:spacing w:val="-22"/>
          <w:w w:val="45"/>
          <w:sz w:val="36"/>
          <w:szCs w:val="36"/>
          <w:rtl/>
        </w:rPr>
        <w:t>ب</w:t>
      </w:r>
      <w:r>
        <w:rPr>
          <w:rFonts w:ascii="Microsoft Sans Serif" w:cs="Microsoft Sans Serif"/>
          <w:spacing w:val="-22"/>
          <w:w w:val="45"/>
          <w:position w:val="6"/>
          <w:sz w:val="36"/>
          <w:szCs w:val="36"/>
          <w:rtl/>
        </w:rPr>
        <w:t>ِ</w:t>
      </w:r>
      <w:r>
        <w:rPr>
          <w:rFonts w:ascii="Microsoft Sans Serif" w:cs="Microsoft Sans Serif"/>
          <w:spacing w:val="-22"/>
          <w:w w:val="45"/>
          <w:sz w:val="36"/>
          <w:szCs w:val="36"/>
          <w:rtl/>
        </w:rPr>
        <w:t>ب</w:t>
      </w:r>
      <w:r>
        <w:rPr>
          <w:rFonts w:ascii="Microsoft Sans Serif" w:cs="Microsoft Sans Serif"/>
          <w:spacing w:val="-22"/>
          <w:w w:val="45"/>
          <w:position w:val="-11"/>
          <w:sz w:val="36"/>
          <w:szCs w:val="36"/>
          <w:rtl/>
        </w:rPr>
        <w:t>َ</w:t>
      </w:r>
      <w:r>
        <w:rPr>
          <w:rFonts w:ascii="Microsoft Sans Serif" w:cs="Microsoft Sans Serif"/>
          <w:spacing w:val="-22"/>
          <w:w w:val="45"/>
          <w:sz w:val="36"/>
          <w:szCs w:val="36"/>
          <w:rtl/>
        </w:rPr>
        <w:t>ا</w:t>
      </w:r>
    </w:p>
    <w:p>
      <w:pPr>
        <w:spacing w:after="0" w:line="497" w:lineRule="exact"/>
        <w:jc w:val="right"/>
        <w:rPr>
          <w:rFonts w:ascii="Microsoft Sans Serif" w:cs="Microsoft Sans Serif"/>
          <w:sz w:val="36"/>
          <w:szCs w:val="36"/>
        </w:rPr>
        <w:sectPr>
          <w:type w:val="continuous"/>
          <w:pgSz w:w="11910" w:h="16840"/>
          <w:pgMar w:header="0" w:footer="1012" w:top="1920" w:bottom="280" w:left="1600" w:right="1140"/>
          <w:cols w:num="2" w:equalWidth="0">
            <w:col w:w="4965" w:space="40"/>
            <w:col w:w="4165"/>
          </w:cols>
        </w:sectPr>
      </w:pPr>
    </w:p>
    <w:p>
      <w:pPr>
        <w:bidi/>
        <w:spacing w:line="539" w:lineRule="exact" w:before="1"/>
        <w:ind w:right="1551" w:left="0" w:firstLine="0"/>
        <w:jc w:val="right"/>
        <w:rPr>
          <w:rFonts w:ascii="Microsoft Sans Serif" w:cs="Microsoft Sans Serif"/>
          <w:sz w:val="36"/>
          <w:szCs w:val="36"/>
        </w:rPr>
      </w:pPr>
      <w:r>
        <w:rPr>
          <w:rFonts w:ascii="Microsoft Sans Serif" w:cs="Microsoft Sans Serif"/>
          <w:spacing w:val="-87"/>
          <w:w w:val="55"/>
          <w:position w:val="-9"/>
          <w:sz w:val="36"/>
          <w:szCs w:val="36"/>
          <w:rtl/>
        </w:rPr>
        <w:t>َ</w:t>
      </w:r>
      <w:r>
        <w:rPr>
          <w:rFonts w:ascii="Microsoft Sans Serif" w:cs="Microsoft Sans Serif"/>
          <w:spacing w:val="-87"/>
          <w:w w:val="55"/>
          <w:sz w:val="36"/>
          <w:szCs w:val="36"/>
          <w:rtl/>
        </w:rPr>
        <w:t>د</w:t>
      </w:r>
      <w:r>
        <w:rPr>
          <w:rFonts w:ascii="Microsoft Sans Serif" w:cs="Microsoft Sans Serif"/>
          <w:spacing w:val="-87"/>
          <w:w w:val="55"/>
          <w:position w:val="-12"/>
          <w:sz w:val="36"/>
          <w:szCs w:val="36"/>
          <w:rtl/>
        </w:rPr>
        <w:t>َ</w:t>
      </w:r>
      <w:r>
        <w:rPr>
          <w:rFonts w:ascii="Microsoft Sans Serif" w:cs="Microsoft Sans Serif"/>
          <w:spacing w:val="-87"/>
          <w:w w:val="55"/>
          <w:sz w:val="36"/>
          <w:szCs w:val="36"/>
          <w:rtl/>
        </w:rPr>
        <w:t>رن</w:t>
      </w:r>
      <w:r>
        <w:rPr>
          <w:rFonts w:ascii="Microsoft Sans Serif" w:cs="Microsoft Sans Serif"/>
          <w:spacing w:val="-87"/>
          <w:w w:val="55"/>
          <w:position w:val="9"/>
          <w:sz w:val="36"/>
          <w:szCs w:val="36"/>
          <w:rtl/>
        </w:rPr>
        <w:t>ِِ</w:t>
      </w:r>
      <w:r>
        <w:rPr>
          <w:rFonts w:ascii="Microsoft Sans Serif" w:cs="Microsoft Sans Serif"/>
          <w:spacing w:val="-87"/>
          <w:w w:val="55"/>
          <w:sz w:val="36"/>
          <w:szCs w:val="36"/>
          <w:rtl/>
        </w:rPr>
        <w:t>ه</w:t>
      </w:r>
      <w:r>
        <w:rPr>
          <w:rFonts w:ascii="Microsoft Sans Serif" w:cs="Microsoft Sans Serif"/>
          <w:spacing w:val="-9"/>
          <w:sz w:val="36"/>
          <w:szCs w:val="36"/>
          <w:rtl/>
        </w:rPr>
        <w:t> </w:t>
      </w:r>
      <w:r>
        <w:rPr>
          <w:rFonts w:ascii="Microsoft Sans Serif" w:cs="Microsoft Sans Serif"/>
          <w:spacing w:val="-24"/>
          <w:w w:val="55"/>
          <w:sz w:val="36"/>
          <w:szCs w:val="36"/>
        </w:rPr>
        <w:t>"</w:t>
      </w:r>
      <w:r>
        <w:rPr>
          <w:rFonts w:ascii="Microsoft Sans Serif" w:cs="Microsoft Sans Serif"/>
          <w:spacing w:val="-10"/>
          <w:sz w:val="36"/>
          <w:szCs w:val="36"/>
          <w:rtl/>
        </w:rPr>
        <w:t> </w:t>
      </w:r>
      <w:r>
        <w:rPr>
          <w:rFonts w:ascii="Microsoft Sans Serif" w:cs="Microsoft Sans Serif"/>
          <w:spacing w:val="-24"/>
          <w:w w:val="55"/>
          <w:sz w:val="36"/>
          <w:szCs w:val="36"/>
          <w:rtl/>
        </w:rPr>
        <w:t>ق</w:t>
      </w:r>
      <w:r>
        <w:rPr>
          <w:rFonts w:ascii="Microsoft Sans Serif" w:cs="Microsoft Sans Serif"/>
          <w:spacing w:val="-24"/>
          <w:w w:val="55"/>
          <w:position w:val="-5"/>
          <w:sz w:val="36"/>
          <w:szCs w:val="36"/>
          <w:rtl/>
        </w:rPr>
        <w:t>َ</w:t>
      </w:r>
      <w:r>
        <w:rPr>
          <w:rFonts w:ascii="Microsoft Sans Serif" w:cs="Microsoft Sans Serif"/>
          <w:spacing w:val="-24"/>
          <w:w w:val="55"/>
          <w:sz w:val="36"/>
          <w:szCs w:val="36"/>
          <w:rtl/>
        </w:rPr>
        <w:t>ال</w:t>
      </w:r>
      <w:r>
        <w:rPr>
          <w:rFonts w:ascii="Microsoft Sans Serif" w:cs="Microsoft Sans Serif"/>
          <w:spacing w:val="-24"/>
          <w:w w:val="55"/>
          <w:position w:val="-2"/>
          <w:sz w:val="36"/>
          <w:szCs w:val="36"/>
          <w:rtl/>
        </w:rPr>
        <w:t>ُ</w:t>
      </w:r>
      <w:r>
        <w:rPr>
          <w:rFonts w:ascii="Microsoft Sans Serif" w:cs="Microsoft Sans Serif"/>
          <w:spacing w:val="-24"/>
          <w:w w:val="55"/>
          <w:sz w:val="36"/>
          <w:szCs w:val="36"/>
          <w:rtl/>
        </w:rPr>
        <w:t>وا</w:t>
      </w:r>
      <w:r>
        <w:rPr>
          <w:rFonts w:ascii="Microsoft Sans Serif" w:cs="Microsoft Sans Serif"/>
          <w:spacing w:val="-24"/>
          <w:w w:val="55"/>
          <w:sz w:val="36"/>
          <w:szCs w:val="36"/>
        </w:rPr>
        <w:t>:</w:t>
      </w:r>
      <w:r>
        <w:rPr>
          <w:rFonts w:ascii="Microsoft Sans Serif" w:cs="Microsoft Sans Serif"/>
          <w:spacing w:val="-10"/>
          <w:sz w:val="36"/>
          <w:szCs w:val="36"/>
          <w:rtl/>
        </w:rPr>
        <w:t> </w:t>
      </w:r>
      <w:r>
        <w:rPr>
          <w:rFonts w:ascii="Microsoft Sans Serif" w:cs="Microsoft Sans Serif"/>
          <w:spacing w:val="-24"/>
          <w:w w:val="55"/>
          <w:sz w:val="36"/>
          <w:szCs w:val="36"/>
          <w:rtl/>
        </w:rPr>
        <w:t>ال</w:t>
      </w:r>
      <w:r>
        <w:rPr>
          <w:rFonts w:ascii="Microsoft Sans Serif" w:cs="Microsoft Sans Serif"/>
          <w:spacing w:val="-24"/>
          <w:w w:val="55"/>
          <w:position w:val="-5"/>
          <w:sz w:val="36"/>
          <w:szCs w:val="36"/>
          <w:rtl/>
        </w:rPr>
        <w:t>َ</w:t>
      </w:r>
      <w:r>
        <w:rPr>
          <w:rFonts w:ascii="Microsoft Sans Serif" w:cs="Microsoft Sans Serif"/>
          <w:spacing w:val="-26"/>
          <w:sz w:val="36"/>
          <w:szCs w:val="36"/>
          <w:rtl/>
        </w:rPr>
        <w:t> </w:t>
      </w:r>
      <w:r>
        <w:rPr>
          <w:rFonts w:ascii="Microsoft Sans Serif" w:cs="Microsoft Sans Serif"/>
          <w:spacing w:val="-24"/>
          <w:w w:val="55"/>
          <w:sz w:val="36"/>
          <w:szCs w:val="36"/>
          <w:rtl/>
        </w:rPr>
        <w:t>ي</w:t>
      </w:r>
      <w:r>
        <w:rPr>
          <w:rFonts w:ascii="Microsoft Sans Serif" w:cs="Microsoft Sans Serif"/>
          <w:spacing w:val="-24"/>
          <w:w w:val="55"/>
          <w:sz w:val="36"/>
          <w:szCs w:val="36"/>
        </w:rPr>
        <w:t>.</w:t>
      </w:r>
      <w:r>
        <w:rPr>
          <w:rFonts w:ascii="Microsoft Sans Serif" w:cs="Microsoft Sans Serif"/>
          <w:spacing w:val="-24"/>
          <w:w w:val="55"/>
          <w:position w:val="-11"/>
          <w:sz w:val="36"/>
          <w:szCs w:val="36"/>
          <w:rtl/>
        </w:rPr>
        <w:t>ُ</w:t>
      </w:r>
      <w:r>
        <w:rPr>
          <w:rFonts w:ascii="Microsoft Sans Serif" w:cs="Microsoft Sans Serif"/>
          <w:spacing w:val="-24"/>
          <w:w w:val="55"/>
          <w:position w:val="-10"/>
          <w:sz w:val="36"/>
          <w:szCs w:val="36"/>
          <w:rtl/>
        </w:rPr>
        <w:t>ْ</w:t>
      </w:r>
      <w:r>
        <w:rPr>
          <w:rFonts w:ascii="Microsoft Sans Serif" w:cs="Microsoft Sans Serif"/>
          <w:spacing w:val="-24"/>
          <w:w w:val="55"/>
          <w:sz w:val="36"/>
          <w:szCs w:val="36"/>
          <w:rtl/>
        </w:rPr>
        <w:t>ب</w:t>
      </w:r>
      <w:r>
        <w:rPr>
          <w:rFonts w:ascii="Microsoft Sans Serif" w:cs="Microsoft Sans Serif"/>
          <w:spacing w:val="-24"/>
          <w:w w:val="55"/>
          <w:position w:val="10"/>
          <w:sz w:val="36"/>
          <w:szCs w:val="36"/>
          <w:rtl/>
        </w:rPr>
        <w:t>ِ</w:t>
      </w:r>
      <w:r>
        <w:rPr>
          <w:rFonts w:ascii="Microsoft Sans Serif" w:cs="Microsoft Sans Serif"/>
          <w:spacing w:val="-24"/>
          <w:w w:val="55"/>
          <w:sz w:val="36"/>
          <w:szCs w:val="36"/>
          <w:rtl/>
        </w:rPr>
        <w:t>قي</w:t>
      </w:r>
      <w:r>
        <w:rPr>
          <w:rFonts w:ascii="Microsoft Sans Serif" w:cs="Microsoft Sans Serif"/>
          <w:spacing w:val="3"/>
          <w:position w:val="9"/>
          <w:sz w:val="36"/>
          <w:szCs w:val="36"/>
          <w:rtl/>
        </w:rPr>
        <w:t> </w:t>
      </w:r>
      <w:r>
        <w:rPr>
          <w:rFonts w:ascii="Microsoft Sans Serif" w:cs="Microsoft Sans Serif"/>
          <w:spacing w:val="-85"/>
          <w:w w:val="55"/>
          <w:position w:val="9"/>
          <w:sz w:val="36"/>
          <w:szCs w:val="36"/>
          <w:rtl/>
        </w:rPr>
        <w:t>ِ</w:t>
      </w:r>
      <w:r>
        <w:rPr>
          <w:rFonts w:ascii="Microsoft Sans Serif" w:cs="Microsoft Sans Serif"/>
          <w:spacing w:val="-85"/>
          <w:w w:val="55"/>
          <w:sz w:val="36"/>
          <w:szCs w:val="36"/>
          <w:rtl/>
        </w:rPr>
        <w:t>م</w:t>
      </w:r>
      <w:r>
        <w:rPr>
          <w:rFonts w:ascii="Microsoft Sans Serif" w:cs="Microsoft Sans Serif"/>
          <w:spacing w:val="-30"/>
          <w:position w:val="-11"/>
          <w:sz w:val="36"/>
          <w:szCs w:val="36"/>
          <w:rtl/>
        </w:rPr>
        <w:t> </w:t>
      </w:r>
      <w:r>
        <w:rPr>
          <w:rFonts w:ascii="Microsoft Sans Serif" w:cs="Microsoft Sans Serif"/>
          <w:spacing w:val="-126"/>
          <w:w w:val="55"/>
          <w:position w:val="-11"/>
          <w:sz w:val="36"/>
          <w:szCs w:val="36"/>
          <w:rtl/>
        </w:rPr>
        <w:t>ْ</w:t>
      </w:r>
      <w:r>
        <w:rPr>
          <w:rFonts w:ascii="Microsoft Sans Serif" w:cs="Microsoft Sans Serif"/>
          <w:spacing w:val="-126"/>
          <w:w w:val="55"/>
          <w:sz w:val="36"/>
          <w:szCs w:val="36"/>
          <w:rtl/>
        </w:rPr>
        <w:t>ن</w:t>
      </w:r>
      <w:r>
        <w:rPr>
          <w:rFonts w:ascii="Microsoft Sans Serif" w:cs="Microsoft Sans Serif"/>
          <w:spacing w:val="22"/>
          <w:position w:val="-9"/>
          <w:sz w:val="36"/>
          <w:szCs w:val="36"/>
          <w:rtl/>
        </w:rPr>
        <w:t> </w:t>
      </w:r>
      <w:r>
        <w:rPr>
          <w:rFonts w:ascii="Microsoft Sans Serif" w:cs="Microsoft Sans Serif"/>
          <w:spacing w:val="-82"/>
          <w:w w:val="55"/>
          <w:position w:val="-9"/>
          <w:sz w:val="36"/>
          <w:szCs w:val="36"/>
          <w:rtl/>
        </w:rPr>
        <w:t>َ</w:t>
      </w:r>
      <w:r>
        <w:rPr>
          <w:rFonts w:ascii="Microsoft Sans Serif" w:cs="Microsoft Sans Serif"/>
          <w:spacing w:val="-82"/>
          <w:w w:val="55"/>
          <w:sz w:val="36"/>
          <w:szCs w:val="36"/>
          <w:rtl/>
        </w:rPr>
        <w:t>د</w:t>
      </w:r>
      <w:r>
        <w:rPr>
          <w:rFonts w:ascii="Microsoft Sans Serif" w:cs="Microsoft Sans Serif"/>
          <w:spacing w:val="-82"/>
          <w:w w:val="55"/>
          <w:position w:val="-12"/>
          <w:sz w:val="36"/>
          <w:szCs w:val="36"/>
          <w:rtl/>
        </w:rPr>
        <w:t>َ</w:t>
      </w:r>
      <w:r>
        <w:rPr>
          <w:rFonts w:ascii="Microsoft Sans Serif" w:cs="Microsoft Sans Serif"/>
          <w:spacing w:val="-82"/>
          <w:w w:val="55"/>
          <w:sz w:val="36"/>
          <w:szCs w:val="36"/>
          <w:rtl/>
        </w:rPr>
        <w:t>رن</w:t>
      </w:r>
      <w:r>
        <w:rPr>
          <w:rFonts w:ascii="Microsoft Sans Serif" w:cs="Microsoft Sans Serif"/>
          <w:spacing w:val="-82"/>
          <w:w w:val="55"/>
          <w:position w:val="9"/>
          <w:sz w:val="36"/>
          <w:szCs w:val="36"/>
          <w:rtl/>
        </w:rPr>
        <w:t>ِِ</w:t>
      </w:r>
      <w:r>
        <w:rPr>
          <w:rFonts w:ascii="Microsoft Sans Serif" w:cs="Microsoft Sans Serif"/>
          <w:spacing w:val="-82"/>
          <w:w w:val="55"/>
          <w:sz w:val="36"/>
          <w:szCs w:val="36"/>
          <w:rtl/>
        </w:rPr>
        <w:t>ه</w:t>
      </w:r>
      <w:r>
        <w:rPr>
          <w:rFonts w:ascii="Microsoft Sans Serif" w:cs="Microsoft Sans Serif"/>
          <w:spacing w:val="41"/>
          <w:position w:val="-7"/>
          <w:sz w:val="36"/>
          <w:szCs w:val="36"/>
          <w:rtl/>
        </w:rPr>
        <w:t> </w:t>
      </w:r>
      <w:r>
        <w:rPr>
          <w:rFonts w:ascii="Microsoft Sans Serif" w:cs="Microsoft Sans Serif"/>
          <w:spacing w:val="-24"/>
          <w:w w:val="55"/>
          <w:position w:val="-7"/>
          <w:sz w:val="36"/>
          <w:szCs w:val="36"/>
          <w:rtl/>
        </w:rPr>
        <w:t>َ</w:t>
      </w:r>
      <w:r>
        <w:rPr>
          <w:rFonts w:ascii="Microsoft Sans Serif" w:cs="Microsoft Sans Serif"/>
          <w:spacing w:val="-24"/>
          <w:w w:val="55"/>
          <w:sz w:val="36"/>
          <w:szCs w:val="36"/>
          <w:rtl/>
        </w:rPr>
        <w:t>ش</w:t>
      </w:r>
      <w:r>
        <w:rPr>
          <w:rFonts w:ascii="Microsoft Sans Serif" w:cs="Microsoft Sans Serif"/>
          <w:spacing w:val="-24"/>
          <w:w w:val="55"/>
          <w:position w:val="-10"/>
          <w:sz w:val="36"/>
          <w:szCs w:val="36"/>
          <w:rtl/>
        </w:rPr>
        <w:t>ْ</w:t>
      </w:r>
      <w:r>
        <w:rPr>
          <w:rFonts w:ascii="Microsoft Sans Serif" w:cs="Microsoft Sans Serif"/>
          <w:spacing w:val="-24"/>
          <w:w w:val="55"/>
          <w:sz w:val="36"/>
          <w:szCs w:val="36"/>
          <w:rtl/>
        </w:rPr>
        <w:t>ي</w:t>
      </w:r>
      <w:r>
        <w:rPr>
          <w:rFonts w:ascii="Microsoft Sans Serif" w:cs="Microsoft Sans Serif"/>
          <w:spacing w:val="-24"/>
          <w:w w:val="55"/>
          <w:sz w:val="36"/>
          <w:szCs w:val="36"/>
        </w:rPr>
        <w:t>.</w:t>
      </w:r>
      <w:r>
        <w:rPr>
          <w:rFonts w:ascii="Microsoft Sans Serif" w:cs="Microsoft Sans Serif"/>
          <w:spacing w:val="-24"/>
          <w:w w:val="55"/>
          <w:sz w:val="36"/>
          <w:szCs w:val="36"/>
          <w:rtl/>
        </w:rPr>
        <w:t>ئ</w:t>
      </w:r>
      <w:r>
        <w:rPr>
          <w:rFonts w:ascii="Microsoft Sans Serif" w:cs="Microsoft Sans Serif"/>
          <w:spacing w:val="-24"/>
          <w:w w:val="55"/>
          <w:position w:val="-8"/>
          <w:sz w:val="36"/>
          <w:szCs w:val="36"/>
          <w:rtl/>
        </w:rPr>
        <w:t>ً</w:t>
      </w:r>
      <w:r>
        <w:rPr>
          <w:rFonts w:ascii="Microsoft Sans Serif" w:cs="Microsoft Sans Serif"/>
          <w:spacing w:val="-24"/>
          <w:w w:val="55"/>
          <w:sz w:val="36"/>
          <w:szCs w:val="36"/>
          <w:rtl/>
        </w:rPr>
        <w:t>ا</w:t>
      </w:r>
      <w:r>
        <w:rPr>
          <w:rFonts w:ascii="Microsoft Sans Serif" w:cs="Microsoft Sans Serif"/>
          <w:spacing w:val="-24"/>
          <w:w w:val="55"/>
          <w:sz w:val="36"/>
          <w:szCs w:val="36"/>
          <w:rtl/>
        </w:rPr>
        <w:t>،</w:t>
      </w:r>
    </w:p>
    <w:p>
      <w:pPr>
        <w:bidi/>
        <w:spacing w:line="539" w:lineRule="exact" w:before="1"/>
        <w:ind w:right="77" w:left="0" w:firstLine="0"/>
        <w:jc w:val="right"/>
        <w:rPr>
          <w:rFonts w:ascii="Microsoft Sans Serif" w:cs="Microsoft Sans Serif"/>
          <w:sz w:val="36"/>
          <w:szCs w:val="36"/>
        </w:rPr>
      </w:pPr>
      <w:r>
        <w:rPr>
          <w:rtl/>
        </w:rPr>
        <w:br w:type="column"/>
      </w:r>
      <w:r>
        <w:rPr>
          <w:rFonts w:ascii="Microsoft Sans Serif" w:cs="Microsoft Sans Serif"/>
          <w:spacing w:val="-24"/>
          <w:w w:val="50"/>
          <w:position w:val="-11"/>
          <w:sz w:val="36"/>
          <w:szCs w:val="36"/>
          <w:rtl/>
        </w:rPr>
        <w:t>َ</w:t>
      </w:r>
      <w:r>
        <w:rPr>
          <w:rFonts w:ascii="Microsoft Sans Serif" w:cs="Microsoft Sans Serif"/>
          <w:spacing w:val="-24"/>
          <w:w w:val="50"/>
          <w:sz w:val="36"/>
          <w:szCs w:val="36"/>
          <w:rtl/>
        </w:rPr>
        <w:t>ما</w:t>
      </w:r>
      <w:r>
        <w:rPr>
          <w:rFonts w:ascii="Microsoft Sans Serif" w:cs="Microsoft Sans Serif"/>
          <w:spacing w:val="-6"/>
          <w:sz w:val="36"/>
          <w:szCs w:val="36"/>
          <w:rtl/>
        </w:rPr>
        <w:t> </w:t>
      </w:r>
      <w:r>
        <w:rPr>
          <w:rFonts w:ascii="Microsoft Sans Serif" w:cs="Microsoft Sans Serif"/>
          <w:spacing w:val="-24"/>
          <w:w w:val="50"/>
          <w:sz w:val="36"/>
          <w:szCs w:val="36"/>
          <w:rtl/>
        </w:rPr>
        <w:t>ت</w:t>
      </w:r>
      <w:r>
        <w:rPr>
          <w:rFonts w:ascii="Microsoft Sans Serif" w:cs="Microsoft Sans Serif"/>
          <w:spacing w:val="-24"/>
          <w:w w:val="50"/>
          <w:position w:val="-6"/>
          <w:sz w:val="36"/>
          <w:szCs w:val="36"/>
          <w:rtl/>
        </w:rPr>
        <w:t>َ</w:t>
      </w:r>
      <w:r>
        <w:rPr>
          <w:rFonts w:ascii="Microsoft Sans Serif" w:cs="Microsoft Sans Serif"/>
          <w:spacing w:val="-24"/>
          <w:w w:val="50"/>
          <w:sz w:val="36"/>
          <w:szCs w:val="36"/>
        </w:rPr>
        <w:t>.</w:t>
      </w:r>
      <w:r>
        <w:rPr>
          <w:rFonts w:ascii="Microsoft Sans Serif" w:cs="Microsoft Sans Serif"/>
          <w:spacing w:val="-24"/>
          <w:w w:val="50"/>
          <w:position w:val="-6"/>
          <w:sz w:val="36"/>
          <w:szCs w:val="36"/>
          <w:rtl/>
        </w:rPr>
        <w:t>ُ</w:t>
      </w:r>
      <w:r>
        <w:rPr>
          <w:rFonts w:ascii="Microsoft Sans Serif" w:cs="Microsoft Sans Serif"/>
          <w:spacing w:val="-24"/>
          <w:w w:val="50"/>
          <w:sz w:val="36"/>
          <w:szCs w:val="36"/>
          <w:rtl/>
        </w:rPr>
        <w:t>قو</w:t>
      </w:r>
      <w:r>
        <w:rPr>
          <w:rFonts w:ascii="Microsoft Sans Serif" w:cs="Microsoft Sans Serif"/>
          <w:spacing w:val="-24"/>
          <w:w w:val="50"/>
          <w:position w:val="-2"/>
          <w:sz w:val="36"/>
          <w:szCs w:val="36"/>
          <w:rtl/>
        </w:rPr>
        <w:t>ُ</w:t>
      </w:r>
      <w:r>
        <w:rPr>
          <w:rFonts w:ascii="Microsoft Sans Serif" w:cs="Microsoft Sans Serif"/>
          <w:spacing w:val="-24"/>
          <w:w w:val="50"/>
          <w:sz w:val="36"/>
          <w:szCs w:val="36"/>
          <w:rtl/>
        </w:rPr>
        <w:t>ل</w:t>
      </w:r>
      <w:r>
        <w:rPr>
          <w:rFonts w:ascii="Microsoft Sans Serif" w:cs="Microsoft Sans Serif"/>
          <w:spacing w:val="-24"/>
          <w:w w:val="50"/>
          <w:sz w:val="36"/>
          <w:szCs w:val="36"/>
        </w:rPr>
        <w:t>:</w:t>
      </w:r>
      <w:r>
        <w:rPr>
          <w:rFonts w:ascii="Microsoft Sans Serif" w:cs="Microsoft Sans Serif"/>
          <w:spacing w:val="-6"/>
          <w:sz w:val="36"/>
          <w:szCs w:val="36"/>
          <w:rtl/>
        </w:rPr>
        <w:t> </w:t>
      </w:r>
      <w:r>
        <w:rPr>
          <w:rFonts w:ascii="Microsoft Sans Serif" w:cs="Microsoft Sans Serif"/>
          <w:spacing w:val="-24"/>
          <w:w w:val="50"/>
          <w:sz w:val="36"/>
          <w:szCs w:val="36"/>
          <w:rtl/>
        </w:rPr>
        <w:t>ذ</w:t>
      </w:r>
      <w:r>
        <w:rPr>
          <w:rFonts w:ascii="Microsoft Sans Serif" w:cs="Microsoft Sans Serif"/>
          <w:spacing w:val="-24"/>
          <w:w w:val="50"/>
          <w:position w:val="-4"/>
          <w:sz w:val="36"/>
          <w:szCs w:val="36"/>
          <w:rtl/>
        </w:rPr>
        <w:t>َ</w:t>
      </w:r>
      <w:r>
        <w:rPr>
          <w:rFonts w:ascii="Microsoft Sans Serif" w:cs="Microsoft Sans Serif"/>
          <w:spacing w:val="-24"/>
          <w:w w:val="50"/>
          <w:sz w:val="36"/>
          <w:szCs w:val="36"/>
          <w:rtl/>
        </w:rPr>
        <w:t>ل</w:t>
      </w:r>
      <w:r>
        <w:rPr>
          <w:rFonts w:ascii="Microsoft Sans Serif" w:cs="Microsoft Sans Serif"/>
          <w:spacing w:val="-24"/>
          <w:w w:val="50"/>
          <w:position w:val="10"/>
          <w:sz w:val="36"/>
          <w:szCs w:val="36"/>
          <w:rtl/>
        </w:rPr>
        <w:t>ِ</w:t>
      </w:r>
      <w:r>
        <w:rPr>
          <w:rFonts w:ascii="Microsoft Sans Serif" w:cs="Microsoft Sans Serif"/>
          <w:spacing w:val="16"/>
          <w:position w:val="-7"/>
          <w:sz w:val="36"/>
          <w:szCs w:val="36"/>
          <w:rtl/>
        </w:rPr>
        <w:t> </w:t>
      </w:r>
      <w:r>
        <w:rPr>
          <w:rFonts w:ascii="Microsoft Sans Serif" w:cs="Microsoft Sans Serif"/>
          <w:spacing w:val="-198"/>
          <w:w w:val="50"/>
          <w:position w:val="-7"/>
          <w:sz w:val="36"/>
          <w:szCs w:val="36"/>
          <w:rtl/>
        </w:rPr>
        <w:t>َ</w:t>
      </w:r>
      <w:r>
        <w:rPr>
          <w:rFonts w:ascii="Microsoft Sans Serif" w:cs="Microsoft Sans Serif"/>
          <w:spacing w:val="-198"/>
          <w:w w:val="50"/>
          <w:sz w:val="36"/>
          <w:szCs w:val="36"/>
          <w:rtl/>
        </w:rPr>
        <w:t>ك</w:t>
      </w:r>
      <w:r>
        <w:rPr>
          <w:rFonts w:ascii="Microsoft Sans Serif" w:cs="Microsoft Sans Serif"/>
          <w:spacing w:val="-6"/>
          <w:sz w:val="36"/>
          <w:szCs w:val="36"/>
          <w:rtl/>
        </w:rPr>
        <w:t> </w:t>
      </w:r>
      <w:r>
        <w:rPr>
          <w:rFonts w:ascii="Microsoft Sans Serif" w:cs="Microsoft Sans Serif"/>
          <w:spacing w:val="-24"/>
          <w:w w:val="50"/>
          <w:sz w:val="36"/>
          <w:szCs w:val="36"/>
          <w:rtl/>
        </w:rPr>
        <w:t>ي</w:t>
      </w:r>
      <w:r>
        <w:rPr>
          <w:rFonts w:ascii="Microsoft Sans Serif" w:cs="Microsoft Sans Serif"/>
          <w:spacing w:val="-24"/>
          <w:w w:val="50"/>
          <w:sz w:val="36"/>
          <w:szCs w:val="36"/>
        </w:rPr>
        <w:t>.</w:t>
      </w:r>
      <w:r>
        <w:rPr>
          <w:rFonts w:ascii="Microsoft Sans Serif" w:cs="Microsoft Sans Serif"/>
          <w:spacing w:val="-24"/>
          <w:w w:val="50"/>
          <w:position w:val="-11"/>
          <w:sz w:val="36"/>
          <w:szCs w:val="36"/>
          <w:rtl/>
        </w:rPr>
        <w:t>ُ</w:t>
      </w:r>
      <w:r>
        <w:rPr>
          <w:rFonts w:ascii="Microsoft Sans Serif" w:cs="Microsoft Sans Serif"/>
          <w:spacing w:val="-24"/>
          <w:w w:val="50"/>
          <w:position w:val="-10"/>
          <w:sz w:val="36"/>
          <w:szCs w:val="36"/>
          <w:rtl/>
        </w:rPr>
        <w:t>ْ</w:t>
      </w:r>
      <w:r>
        <w:rPr>
          <w:rFonts w:ascii="Microsoft Sans Serif" w:cs="Microsoft Sans Serif"/>
          <w:spacing w:val="-24"/>
          <w:w w:val="50"/>
          <w:sz w:val="36"/>
          <w:szCs w:val="36"/>
          <w:rtl/>
        </w:rPr>
        <w:t>ب</w:t>
      </w:r>
      <w:r>
        <w:rPr>
          <w:rFonts w:ascii="Microsoft Sans Serif" w:cs="Microsoft Sans Serif"/>
          <w:spacing w:val="-24"/>
          <w:w w:val="50"/>
          <w:position w:val="10"/>
          <w:sz w:val="36"/>
          <w:szCs w:val="36"/>
          <w:rtl/>
        </w:rPr>
        <w:t>ِ</w:t>
      </w:r>
      <w:r>
        <w:rPr>
          <w:rFonts w:ascii="Microsoft Sans Serif" w:cs="Microsoft Sans Serif"/>
          <w:spacing w:val="-24"/>
          <w:w w:val="50"/>
          <w:sz w:val="36"/>
          <w:szCs w:val="36"/>
          <w:rtl/>
        </w:rPr>
        <w:t>قي</w:t>
      </w:r>
      <w:r>
        <w:rPr>
          <w:rFonts w:ascii="Microsoft Sans Serif" w:cs="Microsoft Sans Serif"/>
          <w:spacing w:val="7"/>
          <w:position w:val="9"/>
          <w:sz w:val="36"/>
          <w:szCs w:val="36"/>
          <w:rtl/>
        </w:rPr>
        <w:t> </w:t>
      </w:r>
      <w:r>
        <w:rPr>
          <w:rFonts w:ascii="Microsoft Sans Serif" w:cs="Microsoft Sans Serif"/>
          <w:spacing w:val="-85"/>
          <w:w w:val="50"/>
          <w:position w:val="9"/>
          <w:sz w:val="36"/>
          <w:szCs w:val="36"/>
          <w:rtl/>
        </w:rPr>
        <w:t>ِ</w:t>
      </w:r>
      <w:r>
        <w:rPr>
          <w:rFonts w:ascii="Microsoft Sans Serif" w:cs="Microsoft Sans Serif"/>
          <w:spacing w:val="-85"/>
          <w:w w:val="50"/>
          <w:sz w:val="36"/>
          <w:szCs w:val="36"/>
          <w:rtl/>
        </w:rPr>
        <w:t>م</w:t>
      </w:r>
      <w:r>
        <w:rPr>
          <w:rFonts w:ascii="Microsoft Sans Serif" w:cs="Microsoft Sans Serif"/>
          <w:spacing w:val="-28"/>
          <w:position w:val="-11"/>
          <w:sz w:val="36"/>
          <w:szCs w:val="36"/>
          <w:rtl/>
        </w:rPr>
        <w:t> </w:t>
      </w:r>
      <w:r>
        <w:rPr>
          <w:rFonts w:ascii="Microsoft Sans Serif" w:cs="Microsoft Sans Serif"/>
          <w:spacing w:val="-126"/>
          <w:w w:val="50"/>
          <w:position w:val="-11"/>
          <w:sz w:val="36"/>
          <w:szCs w:val="36"/>
          <w:rtl/>
        </w:rPr>
        <w:t>ْ</w:t>
      </w:r>
      <w:r>
        <w:rPr>
          <w:rFonts w:ascii="Microsoft Sans Serif" w:cs="Microsoft Sans Serif"/>
          <w:spacing w:val="-126"/>
          <w:w w:val="50"/>
          <w:sz w:val="36"/>
          <w:szCs w:val="36"/>
          <w:rtl/>
        </w:rPr>
        <w:t>ن</w:t>
      </w:r>
    </w:p>
    <w:p>
      <w:pPr>
        <w:spacing w:after="0" w:line="539" w:lineRule="exact"/>
        <w:jc w:val="right"/>
        <w:rPr>
          <w:rFonts w:ascii="Microsoft Sans Serif" w:cs="Microsoft Sans Serif"/>
          <w:sz w:val="36"/>
          <w:szCs w:val="36"/>
        </w:rPr>
        <w:sectPr>
          <w:type w:val="continuous"/>
          <w:pgSz w:w="11910" w:h="16840"/>
          <w:pgMar w:header="0" w:footer="1012" w:top="1920" w:bottom="280" w:left="1600" w:right="1140"/>
          <w:cols w:num="2" w:equalWidth="0">
            <w:col w:w="4761" w:space="40"/>
            <w:col w:w="4369"/>
          </w:cols>
        </w:sectPr>
      </w:pPr>
    </w:p>
    <w:p>
      <w:pPr>
        <w:bidi/>
        <w:spacing w:line="192" w:lineRule="auto" w:before="35"/>
        <w:ind w:right="132" w:left="673" w:firstLine="0"/>
        <w:jc w:val="center"/>
        <w:rPr>
          <w:rFonts w:ascii="Microsoft Sans Serif" w:hAnsi="Microsoft Sans Serif" w:cs="Microsoft Sans Serif"/>
          <w:sz w:val="36"/>
          <w:szCs w:val="36"/>
        </w:rPr>
      </w:pPr>
      <w:r>
        <w:rPr>
          <w:rFonts w:ascii="Microsoft Sans Serif" w:hAnsi="Microsoft Sans Serif" w:cs="Microsoft Sans Serif"/>
          <w:spacing w:val="-14"/>
          <w:w w:val="60"/>
          <w:sz w:val="36"/>
          <w:szCs w:val="36"/>
          <w:rtl/>
        </w:rPr>
        <w:t>ق</w:t>
      </w:r>
      <w:r>
        <w:rPr>
          <w:rFonts w:ascii="Microsoft Sans Serif" w:hAnsi="Microsoft Sans Serif" w:cs="Microsoft Sans Serif"/>
          <w:spacing w:val="-14"/>
          <w:w w:val="60"/>
          <w:position w:val="-5"/>
          <w:sz w:val="36"/>
          <w:szCs w:val="36"/>
          <w:rtl/>
        </w:rPr>
        <w:t>َ</w:t>
      </w:r>
      <w:r>
        <w:rPr>
          <w:rFonts w:ascii="Microsoft Sans Serif" w:hAnsi="Microsoft Sans Serif" w:cs="Microsoft Sans Serif"/>
          <w:spacing w:val="-14"/>
          <w:w w:val="60"/>
          <w:sz w:val="36"/>
          <w:szCs w:val="36"/>
          <w:rtl/>
        </w:rPr>
        <w:t>ا</w:t>
      </w:r>
      <w:r>
        <w:rPr>
          <w:rFonts w:ascii="Microsoft Sans Serif" w:hAnsi="Microsoft Sans Serif" w:cs="Microsoft Sans Serif"/>
          <w:spacing w:val="-24"/>
          <w:w w:val="60"/>
          <w:position w:val="-2"/>
          <w:sz w:val="36"/>
          <w:szCs w:val="36"/>
          <w:rtl/>
        </w:rPr>
        <w:t> </w:t>
      </w:r>
      <w:r>
        <w:rPr>
          <w:rFonts w:ascii="Microsoft Sans Serif" w:hAnsi="Microsoft Sans Serif" w:cs="Microsoft Sans Serif"/>
          <w:spacing w:val="-54"/>
          <w:w w:val="60"/>
          <w:position w:val="-2"/>
          <w:sz w:val="36"/>
          <w:szCs w:val="36"/>
          <w:rtl/>
        </w:rPr>
        <w:t>َ</w:t>
      </w:r>
      <w:r>
        <w:rPr>
          <w:rFonts w:ascii="Microsoft Sans Serif" w:hAnsi="Microsoft Sans Serif" w:cs="Microsoft Sans Serif"/>
          <w:spacing w:val="-54"/>
          <w:w w:val="60"/>
          <w:sz w:val="36"/>
          <w:szCs w:val="36"/>
          <w:rtl/>
        </w:rPr>
        <w:t>ل</w:t>
      </w:r>
      <w:r>
        <w:rPr>
          <w:rFonts w:ascii="Microsoft Sans Serif" w:hAnsi="Microsoft Sans Serif" w:cs="Microsoft Sans Serif"/>
          <w:spacing w:val="-54"/>
          <w:w w:val="60"/>
          <w:sz w:val="36"/>
          <w:szCs w:val="36"/>
        </w:rPr>
        <w:t>:</w:t>
      </w:r>
      <w:r>
        <w:rPr>
          <w:rFonts w:ascii="Microsoft Sans Serif" w:hAnsi="Microsoft Sans Serif" w:cs="Microsoft Sans Serif"/>
          <w:spacing w:val="-10"/>
          <w:sz w:val="36"/>
          <w:szCs w:val="36"/>
          <w:rtl/>
        </w:rPr>
        <w:t> </w:t>
      </w:r>
      <w:r>
        <w:rPr>
          <w:rFonts w:ascii="Microsoft Sans Serif" w:hAnsi="Microsoft Sans Serif" w:cs="Microsoft Sans Serif"/>
          <w:spacing w:val="-14"/>
          <w:w w:val="60"/>
          <w:sz w:val="36"/>
          <w:szCs w:val="36"/>
        </w:rPr>
        <w:t>«</w:t>
      </w:r>
      <w:r>
        <w:rPr>
          <w:rFonts w:ascii="Microsoft Sans Serif" w:hAnsi="Microsoft Sans Serif" w:cs="Microsoft Sans Serif"/>
          <w:spacing w:val="-14"/>
          <w:w w:val="60"/>
          <w:sz w:val="36"/>
          <w:szCs w:val="36"/>
          <w:rtl/>
        </w:rPr>
        <w:t>ف</w:t>
      </w:r>
      <w:r>
        <w:rPr>
          <w:rFonts w:ascii="Microsoft Sans Serif" w:hAnsi="Microsoft Sans Serif" w:cs="Microsoft Sans Serif"/>
          <w:spacing w:val="-14"/>
          <w:w w:val="60"/>
          <w:position w:val="-5"/>
          <w:sz w:val="36"/>
          <w:szCs w:val="36"/>
          <w:rtl/>
        </w:rPr>
        <w:t>َ</w:t>
      </w:r>
      <w:r>
        <w:rPr>
          <w:rFonts w:ascii="Microsoft Sans Serif" w:hAnsi="Microsoft Sans Serif" w:cs="Microsoft Sans Serif"/>
          <w:spacing w:val="-14"/>
          <w:w w:val="60"/>
          <w:position w:val="-2"/>
          <w:sz w:val="36"/>
          <w:szCs w:val="36"/>
          <w:rtl/>
        </w:rPr>
        <w:t>َ</w:t>
      </w:r>
      <w:r>
        <w:rPr>
          <w:rFonts w:ascii="Microsoft Sans Serif" w:hAnsi="Microsoft Sans Serif" w:cs="Microsoft Sans Serif"/>
          <w:spacing w:val="-14"/>
          <w:w w:val="60"/>
          <w:sz w:val="36"/>
          <w:szCs w:val="36"/>
          <w:rtl/>
        </w:rPr>
        <w:t>ذل</w:t>
      </w:r>
      <w:r>
        <w:rPr>
          <w:rFonts w:ascii="Microsoft Sans Serif" w:hAnsi="Microsoft Sans Serif" w:cs="Microsoft Sans Serif"/>
          <w:spacing w:val="-14"/>
          <w:w w:val="60"/>
          <w:position w:val="10"/>
          <w:sz w:val="36"/>
          <w:szCs w:val="36"/>
          <w:rtl/>
        </w:rPr>
        <w:t>ِ</w:t>
      </w:r>
      <w:r>
        <w:rPr>
          <w:rFonts w:ascii="Microsoft Sans Serif" w:hAnsi="Microsoft Sans Serif" w:cs="Microsoft Sans Serif"/>
          <w:spacing w:val="12"/>
          <w:position w:val="-7"/>
          <w:sz w:val="36"/>
          <w:szCs w:val="36"/>
          <w:rtl/>
        </w:rPr>
        <w:t> </w:t>
      </w:r>
      <w:r>
        <w:rPr>
          <w:rFonts w:ascii="Microsoft Sans Serif" w:hAnsi="Microsoft Sans Serif" w:cs="Microsoft Sans Serif"/>
          <w:spacing w:val="-198"/>
          <w:w w:val="60"/>
          <w:position w:val="-7"/>
          <w:sz w:val="36"/>
          <w:szCs w:val="36"/>
          <w:rtl/>
        </w:rPr>
        <w:t>َ</w:t>
      </w:r>
      <w:r>
        <w:rPr>
          <w:rFonts w:ascii="Microsoft Sans Serif" w:hAnsi="Microsoft Sans Serif" w:cs="Microsoft Sans Serif"/>
          <w:spacing w:val="-198"/>
          <w:w w:val="60"/>
          <w:sz w:val="36"/>
          <w:szCs w:val="36"/>
          <w:rtl/>
        </w:rPr>
        <w:t>ك</w:t>
      </w:r>
      <w:r>
        <w:rPr>
          <w:rFonts w:ascii="Microsoft Sans Serif" w:hAnsi="Microsoft Sans Serif" w:cs="Microsoft Sans Serif"/>
          <w:spacing w:val="-3"/>
          <w:position w:val="9"/>
          <w:sz w:val="36"/>
          <w:szCs w:val="36"/>
          <w:rtl/>
        </w:rPr>
        <w:t> </w:t>
      </w:r>
      <w:r>
        <w:rPr>
          <w:rFonts w:ascii="Microsoft Sans Serif" w:hAnsi="Microsoft Sans Serif" w:cs="Microsoft Sans Serif"/>
          <w:spacing w:val="-14"/>
          <w:w w:val="60"/>
          <w:position w:val="9"/>
          <w:sz w:val="36"/>
          <w:szCs w:val="36"/>
          <w:rtl/>
        </w:rPr>
        <w:t>ِ</w:t>
      </w:r>
      <w:r>
        <w:rPr>
          <w:rFonts w:ascii="Microsoft Sans Serif" w:hAnsi="Microsoft Sans Serif" w:cs="Microsoft Sans Serif"/>
          <w:spacing w:val="-14"/>
          <w:w w:val="60"/>
          <w:sz w:val="36"/>
          <w:szCs w:val="36"/>
          <w:rtl/>
        </w:rPr>
        <w:t>مث</w:t>
      </w:r>
      <w:r>
        <w:rPr>
          <w:rFonts w:ascii="Microsoft Sans Serif" w:hAnsi="Microsoft Sans Serif" w:cs="Microsoft Sans Serif"/>
          <w:spacing w:val="-14"/>
          <w:w w:val="60"/>
          <w:position w:val="-6"/>
          <w:sz w:val="36"/>
          <w:szCs w:val="36"/>
          <w:rtl/>
        </w:rPr>
        <w:t>ْ</w:t>
      </w:r>
      <w:r>
        <w:rPr>
          <w:rFonts w:ascii="Microsoft Sans Serif" w:hAnsi="Microsoft Sans Serif" w:cs="Microsoft Sans Serif"/>
          <w:spacing w:val="-14"/>
          <w:w w:val="60"/>
          <w:sz w:val="36"/>
          <w:szCs w:val="36"/>
          <w:rtl/>
        </w:rPr>
        <w:t>ل</w:t>
      </w:r>
      <w:r>
        <w:rPr>
          <w:rFonts w:ascii="Microsoft Sans Serif" w:hAnsi="Microsoft Sans Serif" w:cs="Microsoft Sans Serif"/>
          <w:spacing w:val="-14"/>
          <w:w w:val="60"/>
          <w:position w:val="-14"/>
          <w:sz w:val="36"/>
          <w:szCs w:val="36"/>
          <w:rtl/>
        </w:rPr>
        <w:t>ُ</w:t>
      </w:r>
      <w:r>
        <w:rPr>
          <w:rFonts w:ascii="Microsoft Sans Serif" w:hAnsi="Microsoft Sans Serif" w:cs="Microsoft Sans Serif"/>
          <w:spacing w:val="-10"/>
          <w:sz w:val="36"/>
          <w:szCs w:val="36"/>
          <w:rtl/>
        </w:rPr>
        <w:t> </w:t>
      </w:r>
      <w:r>
        <w:rPr>
          <w:rFonts w:ascii="Microsoft Sans Serif" w:hAnsi="Microsoft Sans Serif" w:cs="Microsoft Sans Serif"/>
          <w:spacing w:val="-14"/>
          <w:w w:val="60"/>
          <w:sz w:val="36"/>
          <w:szCs w:val="36"/>
          <w:rtl/>
        </w:rPr>
        <w:t>ال</w:t>
      </w:r>
      <w:r>
        <w:rPr>
          <w:rFonts w:ascii="Microsoft Sans Serif" w:hAnsi="Microsoft Sans Serif" w:cs="Microsoft Sans Serif"/>
          <w:spacing w:val="34"/>
          <w:position w:val="-3"/>
          <w:sz w:val="36"/>
          <w:szCs w:val="36"/>
          <w:rtl/>
        </w:rPr>
        <w:t> </w:t>
      </w:r>
      <w:r>
        <w:rPr>
          <w:rFonts w:ascii="Microsoft Sans Serif" w:hAnsi="Microsoft Sans Serif" w:cs="Microsoft Sans Serif"/>
          <w:spacing w:val="-83"/>
          <w:w w:val="60"/>
          <w:position w:val="-3"/>
          <w:sz w:val="36"/>
          <w:szCs w:val="36"/>
          <w:rtl/>
        </w:rPr>
        <w:t>َّ</w:t>
      </w:r>
      <w:r>
        <w:rPr>
          <w:rFonts w:ascii="Microsoft Sans Serif" w:hAnsi="Microsoft Sans Serif" w:cs="Microsoft Sans Serif"/>
          <w:spacing w:val="-83"/>
          <w:w w:val="60"/>
          <w:sz w:val="36"/>
          <w:szCs w:val="36"/>
          <w:rtl/>
        </w:rPr>
        <w:t>صل</w:t>
      </w:r>
      <w:r>
        <w:rPr>
          <w:rFonts w:ascii="Microsoft Sans Serif" w:hAnsi="Microsoft Sans Serif" w:cs="Microsoft Sans Serif"/>
          <w:spacing w:val="-83"/>
          <w:w w:val="60"/>
          <w:position w:val="-3"/>
          <w:sz w:val="36"/>
          <w:szCs w:val="36"/>
          <w:rtl/>
        </w:rPr>
        <w:t>َ</w:t>
      </w:r>
      <w:r>
        <w:rPr>
          <w:rFonts w:ascii="Microsoft Sans Serif" w:hAnsi="Microsoft Sans Serif" w:cs="Microsoft Sans Serif"/>
          <w:spacing w:val="-83"/>
          <w:w w:val="60"/>
          <w:position w:val="-13"/>
          <w:sz w:val="36"/>
          <w:szCs w:val="36"/>
          <w:rtl/>
        </w:rPr>
        <w:t>َ</w:t>
      </w:r>
      <w:r>
        <w:rPr>
          <w:rFonts w:ascii="Microsoft Sans Serif" w:hAnsi="Microsoft Sans Serif" w:cs="Microsoft Sans Serif"/>
          <w:spacing w:val="-83"/>
          <w:w w:val="60"/>
          <w:sz w:val="36"/>
          <w:szCs w:val="36"/>
          <w:rtl/>
        </w:rPr>
        <w:t>وا</w:t>
      </w:r>
      <w:r>
        <w:rPr>
          <w:rFonts w:ascii="Microsoft Sans Serif" w:hAnsi="Microsoft Sans Serif" w:cs="Microsoft Sans Serif"/>
          <w:spacing w:val="12"/>
          <w:position w:val="10"/>
          <w:sz w:val="36"/>
          <w:szCs w:val="36"/>
          <w:rtl/>
        </w:rPr>
        <w:t> </w:t>
      </w:r>
      <w:r>
        <w:rPr>
          <w:rFonts w:ascii="Microsoft Sans Serif" w:hAnsi="Microsoft Sans Serif" w:cs="Microsoft Sans Serif"/>
          <w:spacing w:val="-182"/>
          <w:w w:val="60"/>
          <w:position w:val="10"/>
          <w:sz w:val="36"/>
          <w:szCs w:val="36"/>
          <w:rtl/>
        </w:rPr>
        <w:t>ِ</w:t>
      </w:r>
      <w:r>
        <w:rPr>
          <w:rFonts w:ascii="Microsoft Sans Serif" w:hAnsi="Microsoft Sans Serif" w:cs="Microsoft Sans Serif"/>
          <w:spacing w:val="-182"/>
          <w:w w:val="60"/>
          <w:sz w:val="36"/>
          <w:szCs w:val="36"/>
          <w:rtl/>
        </w:rPr>
        <w:t>ت</w:t>
      </w:r>
      <w:r>
        <w:rPr>
          <w:rFonts w:ascii="Microsoft Sans Serif" w:hAnsi="Microsoft Sans Serif" w:cs="Microsoft Sans Serif"/>
          <w:spacing w:val="-10"/>
          <w:sz w:val="36"/>
          <w:szCs w:val="36"/>
          <w:rtl/>
        </w:rPr>
        <w:t> </w:t>
      </w:r>
      <w:r>
        <w:rPr>
          <w:rFonts w:ascii="Microsoft Sans Serif" w:hAnsi="Microsoft Sans Serif" w:cs="Microsoft Sans Serif"/>
          <w:spacing w:val="-14"/>
          <w:w w:val="60"/>
          <w:sz w:val="36"/>
          <w:szCs w:val="36"/>
          <w:rtl/>
        </w:rPr>
        <w:t>ال</w:t>
      </w:r>
      <w:r>
        <w:rPr>
          <w:rFonts w:ascii="Microsoft Sans Serif" w:hAnsi="Microsoft Sans Serif" w:cs="Microsoft Sans Serif"/>
          <w:spacing w:val="3"/>
          <w:position w:val="-10"/>
          <w:sz w:val="36"/>
          <w:szCs w:val="36"/>
          <w:rtl/>
        </w:rPr>
        <w:t> </w:t>
      </w:r>
      <w:r>
        <w:rPr>
          <w:rFonts w:ascii="Microsoft Sans Serif" w:hAnsi="Microsoft Sans Serif" w:cs="Microsoft Sans Serif"/>
          <w:spacing w:val="-172"/>
          <w:w w:val="60"/>
          <w:position w:val="-10"/>
          <w:sz w:val="36"/>
          <w:szCs w:val="36"/>
          <w:rtl/>
        </w:rPr>
        <w:t>َ</w:t>
      </w:r>
      <w:r>
        <w:rPr>
          <w:rFonts w:ascii="Microsoft Sans Serif" w:hAnsi="Microsoft Sans Serif" w:cs="Microsoft Sans Serif"/>
          <w:spacing w:val="-172"/>
          <w:w w:val="60"/>
          <w:sz w:val="36"/>
          <w:szCs w:val="36"/>
          <w:rtl/>
        </w:rPr>
        <w:t>خ</w:t>
      </w:r>
      <w:r>
        <w:rPr>
          <w:rFonts w:ascii="Microsoft Sans Serif" w:hAnsi="Microsoft Sans Serif" w:cs="Microsoft Sans Serif"/>
          <w:spacing w:val="-49"/>
          <w:position w:val="-11"/>
          <w:sz w:val="36"/>
          <w:szCs w:val="36"/>
          <w:rtl/>
        </w:rPr>
        <w:t> </w:t>
      </w:r>
      <w:r>
        <w:rPr>
          <w:rFonts w:ascii="Microsoft Sans Serif" w:hAnsi="Microsoft Sans Serif" w:cs="Microsoft Sans Serif"/>
          <w:spacing w:val="-105"/>
          <w:w w:val="60"/>
          <w:position w:val="-11"/>
          <w:sz w:val="36"/>
          <w:szCs w:val="36"/>
          <w:rtl/>
        </w:rPr>
        <w:t>ْ</w:t>
      </w:r>
      <w:r>
        <w:rPr>
          <w:rFonts w:ascii="Microsoft Sans Serif" w:hAnsi="Microsoft Sans Serif" w:cs="Microsoft Sans Serif"/>
          <w:spacing w:val="-105"/>
          <w:w w:val="60"/>
          <w:sz w:val="36"/>
          <w:szCs w:val="36"/>
          <w:rtl/>
        </w:rPr>
        <w:t>م</w:t>
      </w:r>
      <w:r>
        <w:rPr>
          <w:rFonts w:ascii="Microsoft Sans Serif" w:hAnsi="Microsoft Sans Serif" w:cs="Microsoft Sans Serif"/>
          <w:spacing w:val="39"/>
          <w:position w:val="3"/>
          <w:sz w:val="36"/>
          <w:szCs w:val="36"/>
          <w:rtl/>
        </w:rPr>
        <w:t> </w:t>
      </w:r>
      <w:r>
        <w:rPr>
          <w:rFonts w:ascii="Microsoft Sans Serif" w:hAnsi="Microsoft Sans Serif" w:cs="Microsoft Sans Serif"/>
          <w:spacing w:val="-104"/>
          <w:w w:val="60"/>
          <w:position w:val="3"/>
          <w:sz w:val="36"/>
          <w:szCs w:val="36"/>
          <w:rtl/>
        </w:rPr>
        <w:t>ِ</w:t>
      </w:r>
      <w:r>
        <w:rPr>
          <w:rFonts w:ascii="Microsoft Sans Serif" w:hAnsi="Microsoft Sans Serif" w:cs="Microsoft Sans Serif"/>
          <w:spacing w:val="-104"/>
          <w:w w:val="60"/>
          <w:sz w:val="36"/>
          <w:szCs w:val="36"/>
          <w:rtl/>
        </w:rPr>
        <w:t>س،</w:t>
      </w:r>
      <w:r>
        <w:rPr>
          <w:rFonts w:ascii="Microsoft Sans Serif" w:hAnsi="Microsoft Sans Serif" w:cs="Microsoft Sans Serif"/>
          <w:spacing w:val="-7"/>
          <w:sz w:val="36"/>
          <w:szCs w:val="36"/>
          <w:rtl/>
        </w:rPr>
        <w:t> </w:t>
      </w:r>
      <w:r>
        <w:rPr>
          <w:rFonts w:ascii="Microsoft Sans Serif" w:hAnsi="Microsoft Sans Serif" w:cs="Microsoft Sans Serif"/>
          <w:spacing w:val="-53"/>
          <w:w w:val="60"/>
          <w:sz w:val="36"/>
          <w:szCs w:val="36"/>
          <w:rtl/>
        </w:rPr>
        <w:t>ي</w:t>
      </w:r>
      <w:r>
        <w:rPr>
          <w:rFonts w:ascii="Microsoft Sans Serif" w:hAnsi="Microsoft Sans Serif" w:cs="Microsoft Sans Serif"/>
          <w:spacing w:val="-53"/>
          <w:w w:val="60"/>
          <w:position w:val="-11"/>
          <w:sz w:val="36"/>
          <w:szCs w:val="36"/>
          <w:rtl/>
        </w:rPr>
        <w:t>َْ</w:t>
      </w:r>
      <w:r>
        <w:rPr>
          <w:rFonts w:ascii="Microsoft Sans Serif" w:hAnsi="Microsoft Sans Serif" w:cs="Microsoft Sans Serif"/>
          <w:spacing w:val="-53"/>
          <w:w w:val="60"/>
          <w:sz w:val="36"/>
          <w:szCs w:val="36"/>
          <w:rtl/>
        </w:rPr>
        <w:t>م</w:t>
      </w:r>
      <w:r>
        <w:rPr>
          <w:rFonts w:ascii="Microsoft Sans Serif" w:hAnsi="Microsoft Sans Serif" w:cs="Microsoft Sans Serif"/>
          <w:spacing w:val="6"/>
          <w:position w:val="-11"/>
          <w:sz w:val="36"/>
          <w:szCs w:val="36"/>
          <w:rtl/>
        </w:rPr>
        <w:t> </w:t>
      </w:r>
      <w:r>
        <w:rPr>
          <w:rFonts w:ascii="Microsoft Sans Serif" w:hAnsi="Microsoft Sans Serif" w:cs="Microsoft Sans Serif"/>
          <w:spacing w:val="-89"/>
          <w:w w:val="60"/>
          <w:position w:val="-11"/>
          <w:sz w:val="36"/>
          <w:szCs w:val="36"/>
          <w:rtl/>
        </w:rPr>
        <w:t>ُ</w:t>
      </w:r>
      <w:r>
        <w:rPr>
          <w:rFonts w:ascii="Microsoft Sans Serif" w:hAnsi="Microsoft Sans Serif" w:cs="Microsoft Sans Serif"/>
          <w:spacing w:val="-89"/>
          <w:w w:val="60"/>
          <w:sz w:val="36"/>
          <w:szCs w:val="36"/>
          <w:rtl/>
        </w:rPr>
        <w:t>حو</w:t>
      </w:r>
      <w:r>
        <w:rPr>
          <w:rFonts w:ascii="Microsoft Sans Serif" w:hAnsi="Microsoft Sans Serif" w:cs="Microsoft Sans Serif"/>
          <w:spacing w:val="-10"/>
          <w:sz w:val="36"/>
          <w:szCs w:val="36"/>
          <w:rtl/>
        </w:rPr>
        <w:t> </w:t>
      </w:r>
      <w:r>
        <w:rPr>
          <w:rFonts w:ascii="Microsoft Sans Serif" w:hAnsi="Microsoft Sans Serif" w:cs="Microsoft Sans Serif"/>
          <w:spacing w:val="-14"/>
          <w:w w:val="60"/>
          <w:sz w:val="36"/>
          <w:szCs w:val="36"/>
          <w:rtl/>
        </w:rPr>
        <w:t>الل</w:t>
      </w:r>
      <w:r>
        <w:rPr>
          <w:rFonts w:ascii="Microsoft Sans Serif" w:hAnsi="Microsoft Sans Serif" w:cs="Microsoft Sans Serif"/>
          <w:spacing w:val="-14"/>
          <w:w w:val="60"/>
          <w:position w:val="4"/>
          <w:sz w:val="36"/>
          <w:szCs w:val="36"/>
          <w:rtl/>
        </w:rPr>
        <w:t>َّ</w:t>
      </w:r>
      <w:r>
        <w:rPr>
          <w:rFonts w:ascii="Microsoft Sans Serif" w:hAnsi="Microsoft Sans Serif" w:cs="Microsoft Sans Serif"/>
          <w:spacing w:val="-14"/>
          <w:w w:val="60"/>
          <w:sz w:val="36"/>
          <w:szCs w:val="36"/>
          <w:rtl/>
        </w:rPr>
        <w:t>ه</w:t>
      </w:r>
      <w:r>
        <w:rPr>
          <w:rFonts w:ascii="Microsoft Sans Serif" w:hAnsi="Microsoft Sans Serif" w:cs="Microsoft Sans Serif"/>
          <w:spacing w:val="-14"/>
          <w:w w:val="60"/>
          <w:position w:val="-10"/>
          <w:sz w:val="36"/>
          <w:szCs w:val="36"/>
          <w:rtl/>
        </w:rPr>
        <w:t>ُ</w:t>
      </w:r>
      <w:r>
        <w:rPr>
          <w:rFonts w:ascii="Microsoft Sans Serif" w:hAnsi="Microsoft Sans Serif" w:cs="Microsoft Sans Serif"/>
          <w:spacing w:val="-16"/>
          <w:sz w:val="36"/>
          <w:szCs w:val="36"/>
          <w:rtl/>
        </w:rPr>
        <w:t> </w:t>
      </w:r>
      <w:r>
        <w:rPr>
          <w:rFonts w:ascii="Microsoft Sans Serif" w:hAnsi="Microsoft Sans Serif" w:cs="Microsoft Sans Serif"/>
          <w:spacing w:val="-14"/>
          <w:w w:val="60"/>
          <w:sz w:val="36"/>
          <w:szCs w:val="36"/>
          <w:rtl/>
        </w:rPr>
        <w:t>ب</w:t>
      </w:r>
      <w:r>
        <w:rPr>
          <w:rFonts w:ascii="Microsoft Sans Serif" w:hAnsi="Microsoft Sans Serif" w:cs="Microsoft Sans Serif"/>
          <w:spacing w:val="-14"/>
          <w:w w:val="60"/>
          <w:position w:val="6"/>
          <w:sz w:val="36"/>
          <w:szCs w:val="36"/>
          <w:rtl/>
        </w:rPr>
        <w:t>ِ</w:t>
      </w:r>
      <w:r>
        <w:rPr>
          <w:rFonts w:ascii="Microsoft Sans Serif" w:hAnsi="Microsoft Sans Serif" w:cs="Microsoft Sans Serif"/>
          <w:spacing w:val="-14"/>
          <w:w w:val="60"/>
          <w:position w:val="9"/>
          <w:sz w:val="36"/>
          <w:szCs w:val="36"/>
          <w:rtl/>
        </w:rPr>
        <w:t>ِ</w:t>
      </w:r>
      <w:r>
        <w:rPr>
          <w:rFonts w:ascii="Microsoft Sans Serif" w:hAnsi="Microsoft Sans Serif" w:cs="Microsoft Sans Serif"/>
          <w:spacing w:val="-14"/>
          <w:w w:val="60"/>
          <w:sz w:val="36"/>
          <w:szCs w:val="36"/>
          <w:rtl/>
        </w:rPr>
        <w:t>ه</w:t>
      </w:r>
      <w:r>
        <w:rPr>
          <w:rFonts w:ascii="Microsoft Sans Serif" w:hAnsi="Microsoft Sans Serif" w:cs="Microsoft Sans Serif"/>
          <w:spacing w:val="-10"/>
          <w:sz w:val="36"/>
          <w:szCs w:val="36"/>
          <w:rtl/>
        </w:rPr>
        <w:t> </w:t>
      </w:r>
      <w:r>
        <w:rPr>
          <w:rFonts w:ascii="Microsoft Sans Serif" w:hAnsi="Microsoft Sans Serif" w:cs="Microsoft Sans Serif"/>
          <w:spacing w:val="-14"/>
          <w:w w:val="60"/>
          <w:sz w:val="36"/>
          <w:szCs w:val="36"/>
          <w:rtl/>
        </w:rPr>
        <w:t>ال</w:t>
      </w:r>
      <w:r>
        <w:rPr>
          <w:rFonts w:ascii="Microsoft Sans Serif" w:hAnsi="Microsoft Sans Serif" w:cs="Microsoft Sans Serif"/>
          <w:spacing w:val="-10"/>
          <w:position w:val="-10"/>
          <w:sz w:val="36"/>
          <w:szCs w:val="36"/>
          <w:rtl/>
        </w:rPr>
        <w:t> </w:t>
      </w:r>
      <w:r>
        <w:rPr>
          <w:rFonts w:ascii="Microsoft Sans Serif" w:hAnsi="Microsoft Sans Serif" w:cs="Microsoft Sans Serif"/>
          <w:spacing w:val="-14"/>
          <w:w w:val="60"/>
          <w:position w:val="-10"/>
          <w:sz w:val="36"/>
          <w:szCs w:val="36"/>
          <w:rtl/>
        </w:rPr>
        <w:t>َ</w:t>
      </w:r>
      <w:r>
        <w:rPr>
          <w:rFonts w:ascii="Microsoft Sans Serif" w:hAnsi="Microsoft Sans Serif" w:cs="Microsoft Sans Serif"/>
          <w:spacing w:val="-14"/>
          <w:w w:val="60"/>
          <w:sz w:val="36"/>
          <w:szCs w:val="36"/>
          <w:rtl/>
        </w:rPr>
        <w:t>خط</w:t>
      </w:r>
      <w:r>
        <w:rPr>
          <w:rFonts w:ascii="Microsoft Sans Serif" w:hAnsi="Microsoft Sans Serif" w:cs="Microsoft Sans Serif"/>
          <w:spacing w:val="-14"/>
          <w:w w:val="60"/>
          <w:position w:val="-3"/>
          <w:sz w:val="36"/>
          <w:szCs w:val="36"/>
          <w:rtl/>
        </w:rPr>
        <w:t>َ</w:t>
      </w:r>
      <w:r>
        <w:rPr>
          <w:rFonts w:ascii="Microsoft Sans Serif" w:hAnsi="Microsoft Sans Serif" w:cs="Microsoft Sans Serif"/>
          <w:spacing w:val="-14"/>
          <w:w w:val="60"/>
          <w:sz w:val="36"/>
          <w:szCs w:val="36"/>
          <w:rtl/>
        </w:rPr>
        <w:t>اي</w:t>
      </w:r>
      <w:r>
        <w:rPr>
          <w:rFonts w:ascii="Microsoft Sans Serif" w:hAnsi="Microsoft Sans Serif" w:cs="Microsoft Sans Serif"/>
          <w:spacing w:val="-14"/>
          <w:w w:val="60"/>
          <w:position w:val="-11"/>
          <w:sz w:val="36"/>
          <w:szCs w:val="36"/>
          <w:rtl/>
        </w:rPr>
        <w:t>َ</w:t>
      </w:r>
      <w:r>
        <w:rPr>
          <w:rFonts w:ascii="Microsoft Sans Serif" w:hAnsi="Microsoft Sans Serif" w:cs="Microsoft Sans Serif"/>
          <w:spacing w:val="-14"/>
          <w:w w:val="60"/>
          <w:sz w:val="36"/>
          <w:szCs w:val="36"/>
          <w:rtl/>
        </w:rPr>
        <w:t>ا</w:t>
      </w:r>
      <w:r>
        <w:rPr>
          <w:rFonts w:ascii="Microsoft Sans Serif" w:hAnsi="Microsoft Sans Serif" w:cs="Microsoft Sans Serif"/>
          <w:spacing w:val="-14"/>
          <w:w w:val="60"/>
          <w:sz w:val="36"/>
          <w:szCs w:val="36"/>
        </w:rPr>
        <w:t>»</w:t>
      </w:r>
    </w:p>
    <w:p>
      <w:pPr>
        <w:pStyle w:val="BodyText"/>
        <w:ind w:left="1640" w:right="2039"/>
        <w:jc w:val="both"/>
      </w:pPr>
      <w:r>
        <w:rPr/>
        <w:t>Narrated</w:t>
      </w:r>
      <w:r>
        <w:rPr>
          <w:spacing w:val="-13"/>
        </w:rPr>
        <w:t> </w:t>
      </w:r>
      <w:r>
        <w:rPr/>
        <w:t>Abu</w:t>
      </w:r>
      <w:r>
        <w:rPr>
          <w:spacing w:val="-13"/>
        </w:rPr>
        <w:t> </w:t>
      </w:r>
      <w:r>
        <w:rPr/>
        <w:t>Huraira:</w:t>
      </w:r>
      <w:r>
        <w:rPr>
          <w:spacing w:val="-10"/>
        </w:rPr>
        <w:t> </w:t>
      </w:r>
      <w:r>
        <w:rPr/>
        <w:t>I</w:t>
      </w:r>
      <w:r>
        <w:rPr>
          <w:spacing w:val="-13"/>
        </w:rPr>
        <w:t> </w:t>
      </w:r>
      <w:r>
        <w:rPr/>
        <w:t>heard</w:t>
      </w:r>
      <w:r>
        <w:rPr>
          <w:spacing w:val="-13"/>
        </w:rPr>
        <w:t> </w:t>
      </w:r>
      <w:r>
        <w:rPr/>
        <w:t>Allah’s</w:t>
      </w:r>
      <w:r>
        <w:rPr>
          <w:spacing w:val="-13"/>
        </w:rPr>
        <w:t> </w:t>
      </w:r>
      <w:r>
        <w:rPr/>
        <w:t>Apostle</w:t>
      </w:r>
      <w:r>
        <w:rPr>
          <w:spacing w:val="-13"/>
        </w:rPr>
        <w:t> </w:t>
      </w:r>
      <w:r>
        <w:rPr/>
        <w:t>saying:</w:t>
      </w:r>
      <w:r>
        <w:rPr>
          <w:spacing w:val="-12"/>
        </w:rPr>
        <w:t> </w:t>
      </w:r>
      <w:r>
        <w:rPr/>
        <w:t>“if there</w:t>
      </w:r>
      <w:r>
        <w:rPr>
          <w:spacing w:val="-9"/>
        </w:rPr>
        <w:t> </w:t>
      </w:r>
      <w:r>
        <w:rPr/>
        <w:t>was</w:t>
      </w:r>
      <w:r>
        <w:rPr>
          <w:spacing w:val="-7"/>
        </w:rPr>
        <w:t> </w:t>
      </w:r>
      <w:r>
        <w:rPr/>
        <w:t>a</w:t>
      </w:r>
      <w:r>
        <w:rPr>
          <w:spacing w:val="-9"/>
        </w:rPr>
        <w:t> </w:t>
      </w:r>
      <w:r>
        <w:rPr/>
        <w:t>river</w:t>
      </w:r>
      <w:r>
        <w:rPr>
          <w:spacing w:val="-8"/>
        </w:rPr>
        <w:t> </w:t>
      </w:r>
      <w:r>
        <w:rPr/>
        <w:t>at</w:t>
      </w:r>
      <w:r>
        <w:rPr>
          <w:spacing w:val="-8"/>
        </w:rPr>
        <w:t> </w:t>
      </w:r>
      <w:r>
        <w:rPr/>
        <w:t>the</w:t>
      </w:r>
      <w:r>
        <w:rPr>
          <w:spacing w:val="-9"/>
        </w:rPr>
        <w:t> </w:t>
      </w:r>
      <w:r>
        <w:rPr/>
        <w:t>door</w:t>
      </w:r>
      <w:r>
        <w:rPr>
          <w:spacing w:val="-9"/>
        </w:rPr>
        <w:t> </w:t>
      </w:r>
      <w:r>
        <w:rPr/>
        <w:t>of</w:t>
      </w:r>
      <w:r>
        <w:rPr>
          <w:spacing w:val="-9"/>
        </w:rPr>
        <w:t> </w:t>
      </w:r>
      <w:r>
        <w:rPr/>
        <w:t>anyone</w:t>
      </w:r>
      <w:r>
        <w:rPr>
          <w:spacing w:val="-9"/>
        </w:rPr>
        <w:t> </w:t>
      </w:r>
      <w:r>
        <w:rPr/>
        <w:t>of</w:t>
      </w:r>
      <w:r>
        <w:rPr>
          <w:spacing w:val="-4"/>
        </w:rPr>
        <w:t> </w:t>
      </w:r>
      <w:r>
        <w:rPr/>
        <w:t>you</w:t>
      </w:r>
      <w:r>
        <w:rPr>
          <w:spacing w:val="-7"/>
        </w:rPr>
        <w:t> </w:t>
      </w:r>
      <w:r>
        <w:rPr/>
        <w:t>and</w:t>
      </w:r>
      <w:r>
        <w:rPr>
          <w:spacing w:val="-8"/>
        </w:rPr>
        <w:t> </w:t>
      </w:r>
      <w:r>
        <w:rPr/>
        <w:t>he</w:t>
      </w:r>
      <w:r>
        <w:rPr>
          <w:spacing w:val="-9"/>
        </w:rPr>
        <w:t> </w:t>
      </w:r>
      <w:r>
        <w:rPr/>
        <w:t>took a bath in it five times a day</w:t>
      </w:r>
      <w:r>
        <w:rPr>
          <w:spacing w:val="-4"/>
        </w:rPr>
        <w:t> </w:t>
      </w:r>
      <w:r>
        <w:rPr/>
        <w:t>would you notice any</w:t>
      </w:r>
      <w:r>
        <w:rPr>
          <w:spacing w:val="-1"/>
        </w:rPr>
        <w:t> </w:t>
      </w:r>
      <w:r>
        <w:rPr/>
        <w:t>dirt on him?”</w:t>
      </w:r>
      <w:r>
        <w:rPr>
          <w:spacing w:val="-6"/>
        </w:rPr>
        <w:t> </w:t>
      </w:r>
      <w:r>
        <w:rPr/>
        <w:t>They</w:t>
      </w:r>
      <w:r>
        <w:rPr>
          <w:spacing w:val="-10"/>
        </w:rPr>
        <w:t> </w:t>
      </w:r>
      <w:r>
        <w:rPr/>
        <w:t>said</w:t>
      </w:r>
      <w:r>
        <w:rPr>
          <w:spacing w:val="-4"/>
        </w:rPr>
        <w:t> </w:t>
      </w:r>
      <w:r>
        <w:rPr/>
        <w:t>,</w:t>
      </w:r>
      <w:r>
        <w:rPr>
          <w:spacing w:val="-3"/>
        </w:rPr>
        <w:t> </w:t>
      </w:r>
      <w:r>
        <w:rPr/>
        <w:t>“Not</w:t>
      </w:r>
      <w:r>
        <w:rPr>
          <w:spacing w:val="-3"/>
        </w:rPr>
        <w:t> </w:t>
      </w:r>
      <w:r>
        <w:rPr/>
        <w:t>a</w:t>
      </w:r>
      <w:r>
        <w:rPr>
          <w:spacing w:val="-4"/>
        </w:rPr>
        <w:t> </w:t>
      </w:r>
      <w:r>
        <w:rPr/>
        <w:t>trace</w:t>
      </w:r>
      <w:r>
        <w:rPr>
          <w:spacing w:val="-4"/>
        </w:rPr>
        <w:t> </w:t>
      </w:r>
      <w:r>
        <w:rPr/>
        <w:t>of</w:t>
      </w:r>
      <w:r>
        <w:rPr>
          <w:spacing w:val="-6"/>
        </w:rPr>
        <w:t> </w:t>
      </w:r>
      <w:r>
        <w:rPr/>
        <w:t>dirt</w:t>
      </w:r>
      <w:r>
        <w:rPr>
          <w:spacing w:val="-3"/>
        </w:rPr>
        <w:t> </w:t>
      </w:r>
      <w:r>
        <w:rPr/>
        <w:t>would</w:t>
      </w:r>
      <w:r>
        <w:rPr>
          <w:spacing w:val="-5"/>
        </w:rPr>
        <w:t> </w:t>
      </w:r>
      <w:r>
        <w:rPr/>
        <w:t>be</w:t>
      </w:r>
      <w:r>
        <w:rPr>
          <w:spacing w:val="-4"/>
        </w:rPr>
        <w:t> </w:t>
      </w:r>
      <w:r>
        <w:rPr/>
        <w:t>left.”</w:t>
      </w:r>
      <w:r>
        <w:rPr>
          <w:spacing w:val="-6"/>
        </w:rPr>
        <w:t> </w:t>
      </w:r>
      <w:r>
        <w:rPr/>
        <w:t>The Prophet (SAW) added, “That is the example of the five prayers with which Allah annuls evil deeds.”</w:t>
      </w:r>
      <w:r>
        <w:rPr>
          <w:spacing w:val="40"/>
        </w:rPr>
        <w:t> </w:t>
      </w:r>
      <w:r>
        <w:rPr/>
        <w:t>(Bukhari, vol.1 pg.401 Hadith: 506)</w:t>
      </w:r>
    </w:p>
    <w:p>
      <w:pPr>
        <w:pStyle w:val="BodyText"/>
        <w:spacing w:line="480" w:lineRule="auto" w:before="189"/>
        <w:ind w:left="200" w:right="653"/>
        <w:jc w:val="both"/>
      </w:pPr>
      <w:r>
        <w:rPr/>
        <w:t>This process helps in widening the scope of learning and building interest in students in making a further research in everything. The Qur’an states:</w:t>
      </w:r>
    </w:p>
    <w:p>
      <w:pPr>
        <w:spacing w:after="0" w:line="480" w:lineRule="auto"/>
        <w:jc w:val="both"/>
        <w:sectPr>
          <w:type w:val="continuous"/>
          <w:pgSz w:w="11910" w:h="16840"/>
          <w:pgMar w:header="0" w:footer="1012" w:top="1920" w:bottom="280" w:left="1600" w:right="1140"/>
        </w:sectPr>
      </w:pPr>
    </w:p>
    <w:p>
      <w:pPr>
        <w:bidi/>
        <w:spacing w:line="465" w:lineRule="auto" w:before="104"/>
        <w:ind w:right="1582" w:left="2101" w:hanging="1"/>
        <w:jc w:val="both"/>
        <w:rPr>
          <w:rFonts w:ascii="Microsoft Sans Serif" w:cs="Microsoft Sans Serif"/>
          <w:sz w:val="32"/>
          <w:szCs w:val="32"/>
        </w:rPr>
      </w:pPr>
      <w:r>
        <w:rPr>
          <w:rFonts w:ascii="Microsoft Sans Serif" w:cs="Microsoft Sans Serif"/>
          <w:spacing w:val="18"/>
          <w:w w:val="263"/>
          <w:sz w:val="32"/>
          <w:szCs w:val="32"/>
          <w:rtl/>
        </w:rPr>
        <w:t>ﮊﮋﮌﮍ</w:t>
      </w:r>
      <w:r>
        <w:rPr>
          <w:rFonts w:ascii="Microsoft Sans Serif" w:cs="Microsoft Sans Serif"/>
          <w:spacing w:val="-56"/>
          <w:w w:val="263"/>
          <w:sz w:val="32"/>
          <w:szCs w:val="32"/>
          <w:rtl/>
        </w:rPr>
        <w:t> </w:t>
      </w:r>
      <w:r>
        <w:rPr>
          <w:rFonts w:ascii="Microsoft Sans Serif" w:cs="Microsoft Sans Serif"/>
          <w:w w:val="263"/>
          <w:sz w:val="32"/>
          <w:szCs w:val="32"/>
          <w:rtl/>
        </w:rPr>
        <w:t>ﮎ</w:t>
      </w:r>
      <w:r>
        <w:rPr>
          <w:rFonts w:ascii="Microsoft Sans Serif" w:cs="Microsoft Sans Serif"/>
          <w:spacing w:val="-56"/>
          <w:w w:val="265"/>
          <w:sz w:val="32"/>
          <w:szCs w:val="32"/>
          <w:rtl/>
        </w:rPr>
        <w:t> </w:t>
      </w:r>
      <w:r>
        <w:rPr>
          <w:rFonts w:ascii="Microsoft Sans Serif" w:cs="Microsoft Sans Serif"/>
          <w:w w:val="5"/>
          <w:sz w:val="32"/>
          <w:szCs w:val="32"/>
          <w:rtl/>
        </w:rPr>
        <w:t>ﮏ</w:t>
      </w:r>
      <w:r>
        <w:rPr>
          <w:rFonts w:ascii="Microsoft Sans Serif" w:cs="Microsoft Sans Serif"/>
          <w:spacing w:val="29"/>
          <w:w w:val="466"/>
          <w:sz w:val="32"/>
          <w:szCs w:val="32"/>
          <w:rtl/>
        </w:rPr>
        <w:t>ﮐ</w:t>
      </w:r>
      <w:r>
        <w:rPr>
          <w:rFonts w:ascii="Microsoft Sans Serif" w:cs="Microsoft Sans Serif"/>
          <w:spacing w:val="29"/>
          <w:w w:val="324"/>
          <w:sz w:val="32"/>
          <w:szCs w:val="32"/>
          <w:rtl/>
        </w:rPr>
        <w:t>ﮑ</w:t>
      </w:r>
      <w:r>
        <w:rPr>
          <w:rFonts w:ascii="Microsoft Sans Serif" w:cs="Microsoft Sans Serif"/>
          <w:spacing w:val="-23"/>
          <w:w w:val="105"/>
          <w:sz w:val="32"/>
          <w:szCs w:val="32"/>
          <w:rtl/>
        </w:rPr>
        <w:t> </w:t>
      </w:r>
      <w:r>
        <w:rPr>
          <w:rFonts w:ascii="Microsoft Sans Serif" w:cs="Microsoft Sans Serif"/>
          <w:w w:val="105"/>
          <w:sz w:val="32"/>
          <w:szCs w:val="32"/>
          <w:rtl/>
        </w:rPr>
        <w:t>ﮒﮓ</w:t>
      </w:r>
      <w:r>
        <w:rPr>
          <w:rFonts w:ascii="Microsoft Sans Serif" w:cs="Microsoft Sans Serif"/>
          <w:spacing w:val="-56"/>
          <w:w w:val="263"/>
          <w:sz w:val="32"/>
          <w:szCs w:val="32"/>
          <w:rtl/>
        </w:rPr>
        <w:t> </w:t>
      </w:r>
      <w:r>
        <w:rPr>
          <w:rFonts w:ascii="Microsoft Sans Serif" w:cs="Microsoft Sans Serif"/>
          <w:spacing w:val="19"/>
          <w:w w:val="263"/>
          <w:sz w:val="32"/>
          <w:szCs w:val="32"/>
          <w:rtl/>
        </w:rPr>
        <w:t>ﮔﮕﮖ</w:t>
      </w:r>
      <w:r>
        <w:rPr>
          <w:rFonts w:ascii="Microsoft Sans Serif" w:cs="Microsoft Sans Serif"/>
          <w:spacing w:val="18"/>
          <w:w w:val="263"/>
          <w:sz w:val="32"/>
          <w:szCs w:val="32"/>
          <w:rtl/>
        </w:rPr>
        <w:t> </w:t>
      </w:r>
      <w:r>
        <w:rPr>
          <w:rFonts w:ascii="Microsoft Sans Serif" w:cs="Microsoft Sans Serif"/>
          <w:w w:val="295"/>
          <w:sz w:val="32"/>
          <w:szCs w:val="32"/>
          <w:rtl/>
        </w:rPr>
        <w:t>ﮗ</w:t>
      </w:r>
      <w:r>
        <w:rPr>
          <w:rFonts w:ascii="Microsoft Sans Serif" w:cs="Microsoft Sans Serif"/>
          <w:spacing w:val="-62"/>
          <w:w w:val="295"/>
          <w:sz w:val="32"/>
          <w:szCs w:val="32"/>
          <w:rtl/>
        </w:rPr>
        <w:t> </w:t>
      </w:r>
      <w:r>
        <w:rPr>
          <w:rFonts w:ascii="Microsoft Sans Serif" w:cs="Microsoft Sans Serif"/>
          <w:w w:val="295"/>
          <w:sz w:val="32"/>
          <w:szCs w:val="32"/>
          <w:rtl/>
        </w:rPr>
        <w:t>ﮘ</w:t>
      </w:r>
      <w:r>
        <w:rPr>
          <w:rFonts w:ascii="Microsoft Sans Serif" w:cs="Microsoft Sans Serif"/>
          <w:spacing w:val="-59"/>
          <w:w w:val="275"/>
          <w:sz w:val="32"/>
          <w:szCs w:val="32"/>
          <w:rtl/>
        </w:rPr>
        <w:t> </w:t>
      </w:r>
      <w:r>
        <w:rPr>
          <w:rFonts w:ascii="Microsoft Sans Serif" w:cs="Microsoft Sans Serif"/>
          <w:w w:val="275"/>
          <w:sz w:val="32"/>
          <w:szCs w:val="32"/>
          <w:rtl/>
        </w:rPr>
        <w:t>ﮙ</w:t>
      </w:r>
      <w:r>
        <w:rPr>
          <w:rFonts w:ascii="Microsoft Sans Serif" w:cs="Microsoft Sans Serif"/>
          <w:spacing w:val="-62"/>
          <w:w w:val="295"/>
          <w:sz w:val="32"/>
          <w:szCs w:val="32"/>
          <w:rtl/>
        </w:rPr>
        <w:t> </w:t>
      </w:r>
      <w:r>
        <w:rPr>
          <w:rFonts w:ascii="Microsoft Sans Serif" w:cs="Microsoft Sans Serif"/>
          <w:w w:val="295"/>
          <w:sz w:val="32"/>
          <w:szCs w:val="32"/>
          <w:rtl/>
        </w:rPr>
        <w:t>ﮚ</w:t>
      </w:r>
      <w:r>
        <w:rPr>
          <w:rFonts w:ascii="Microsoft Sans Serif" w:cs="Microsoft Sans Serif"/>
          <w:spacing w:val="-54"/>
          <w:w w:val="250"/>
          <w:sz w:val="32"/>
          <w:szCs w:val="32"/>
          <w:rtl/>
        </w:rPr>
        <w:t> </w:t>
      </w:r>
      <w:r>
        <w:rPr>
          <w:rFonts w:ascii="Microsoft Sans Serif" w:cs="Microsoft Sans Serif"/>
          <w:w w:val="250"/>
          <w:sz w:val="32"/>
          <w:szCs w:val="32"/>
          <w:rtl/>
        </w:rPr>
        <w:t>ﮛ</w:t>
      </w:r>
      <w:r>
        <w:rPr>
          <w:rFonts w:ascii="Microsoft Sans Serif" w:cs="Microsoft Sans Serif"/>
          <w:spacing w:val="-62"/>
          <w:w w:val="295"/>
          <w:sz w:val="32"/>
          <w:szCs w:val="32"/>
          <w:rtl/>
        </w:rPr>
        <w:t> </w:t>
      </w:r>
      <w:r>
        <w:rPr>
          <w:rFonts w:ascii="Microsoft Sans Serif" w:cs="Microsoft Sans Serif"/>
          <w:w w:val="295"/>
          <w:sz w:val="32"/>
          <w:szCs w:val="32"/>
          <w:rtl/>
        </w:rPr>
        <w:t>ﮜ</w:t>
      </w:r>
      <w:r>
        <w:rPr>
          <w:rFonts w:ascii="Microsoft Sans Serif" w:cs="Microsoft Sans Serif"/>
          <w:spacing w:val="-63"/>
          <w:w w:val="295"/>
          <w:sz w:val="32"/>
          <w:szCs w:val="32"/>
          <w:rtl/>
        </w:rPr>
        <w:t> </w:t>
      </w:r>
      <w:r>
        <w:rPr>
          <w:rFonts w:ascii="Microsoft Sans Serif" w:cs="Microsoft Sans Serif"/>
          <w:w w:val="295"/>
          <w:sz w:val="32"/>
          <w:szCs w:val="32"/>
          <w:rtl/>
        </w:rPr>
        <w:t>ﮝ</w:t>
      </w:r>
      <w:r>
        <w:rPr>
          <w:rFonts w:ascii="Microsoft Sans Serif" w:cs="Microsoft Sans Serif"/>
          <w:spacing w:val="-63"/>
          <w:w w:val="295"/>
          <w:sz w:val="32"/>
          <w:szCs w:val="32"/>
          <w:rtl/>
        </w:rPr>
        <w:t> </w:t>
      </w:r>
      <w:r>
        <w:rPr>
          <w:rFonts w:ascii="Microsoft Sans Serif" w:cs="Microsoft Sans Serif"/>
          <w:w w:val="295"/>
          <w:sz w:val="32"/>
          <w:szCs w:val="32"/>
          <w:rtl/>
        </w:rPr>
        <w:t>ﮞ</w:t>
      </w:r>
      <w:r>
        <w:rPr>
          <w:rFonts w:ascii="Microsoft Sans Serif" w:cs="Microsoft Sans Serif"/>
          <w:spacing w:val="-32"/>
          <w:w w:val="154"/>
          <w:sz w:val="32"/>
          <w:szCs w:val="32"/>
          <w:rtl/>
        </w:rPr>
        <w:t> </w:t>
      </w:r>
      <w:r>
        <w:rPr>
          <w:rFonts w:ascii="Microsoft Sans Serif" w:cs="Microsoft Sans Serif"/>
          <w:spacing w:val="-1"/>
          <w:w w:val="280"/>
          <w:sz w:val="32"/>
          <w:szCs w:val="32"/>
          <w:rtl/>
        </w:rPr>
        <w:t>ﮟ</w:t>
      </w:r>
      <w:r>
        <w:rPr>
          <w:rFonts w:ascii="Microsoft Sans Serif" w:cs="Microsoft Sans Serif"/>
          <w:w w:val="29"/>
          <w:sz w:val="32"/>
          <w:szCs w:val="32"/>
          <w:rtl/>
        </w:rPr>
        <w:t>ﮠ</w:t>
      </w:r>
      <w:r>
        <w:rPr>
          <w:rFonts w:ascii="Microsoft Sans Serif" w:cs="Microsoft Sans Serif"/>
          <w:w w:val="295"/>
          <w:sz w:val="32"/>
          <w:szCs w:val="32"/>
          <w:rtl/>
        </w:rPr>
        <w:t> ﮡ</w:t>
      </w:r>
      <w:r>
        <w:rPr>
          <w:rFonts w:ascii="Microsoft Sans Serif" w:cs="Microsoft Sans Serif"/>
          <w:spacing w:val="-424"/>
          <w:w w:val="580"/>
          <w:sz w:val="32"/>
          <w:szCs w:val="32"/>
          <w:rtl/>
        </w:rPr>
        <w:t> </w:t>
      </w:r>
      <w:r>
        <w:rPr>
          <w:rFonts w:ascii="Microsoft Sans Serif" w:cs="Microsoft Sans Serif"/>
          <w:w w:val="580"/>
          <w:sz w:val="32"/>
          <w:szCs w:val="32"/>
          <w:rtl/>
        </w:rPr>
        <w:t>ﮢ</w:t>
      </w:r>
      <w:r>
        <w:rPr>
          <w:rFonts w:ascii="Microsoft Sans Serif" w:cs="Microsoft Sans Serif"/>
          <w:spacing w:val="-210"/>
          <w:w w:val="370"/>
          <w:sz w:val="32"/>
          <w:szCs w:val="32"/>
          <w:rtl/>
        </w:rPr>
        <w:t> </w:t>
      </w:r>
      <w:r>
        <w:rPr>
          <w:rFonts w:ascii="Microsoft Sans Serif" w:cs="Microsoft Sans Serif"/>
          <w:w w:val="370"/>
          <w:sz w:val="32"/>
          <w:szCs w:val="32"/>
          <w:rtl/>
        </w:rPr>
        <w:t>ﮣ</w:t>
      </w:r>
      <w:r>
        <w:rPr>
          <w:rFonts w:ascii="Microsoft Sans Serif" w:cs="Microsoft Sans Serif"/>
          <w:spacing w:val="-422"/>
          <w:w w:val="580"/>
          <w:sz w:val="32"/>
          <w:szCs w:val="32"/>
          <w:rtl/>
        </w:rPr>
        <w:t> </w:t>
      </w:r>
      <w:r>
        <w:rPr>
          <w:rFonts w:ascii="Microsoft Sans Serif" w:cs="Microsoft Sans Serif"/>
          <w:w w:val="580"/>
          <w:sz w:val="32"/>
          <w:szCs w:val="32"/>
          <w:rtl/>
        </w:rPr>
        <w:t>ﮤ</w:t>
      </w:r>
      <w:r>
        <w:rPr>
          <w:rFonts w:ascii="Microsoft Sans Serif" w:cs="Microsoft Sans Serif"/>
          <w:spacing w:val="-424"/>
          <w:w w:val="580"/>
          <w:sz w:val="32"/>
          <w:szCs w:val="32"/>
          <w:rtl/>
        </w:rPr>
        <w:t> </w:t>
      </w:r>
      <w:r>
        <w:rPr>
          <w:rFonts w:ascii="Microsoft Sans Serif" w:cs="Microsoft Sans Serif"/>
          <w:w w:val="580"/>
          <w:sz w:val="32"/>
          <w:szCs w:val="32"/>
          <w:rtl/>
        </w:rPr>
        <w:t>ﮥ</w:t>
      </w:r>
      <w:r>
        <w:rPr>
          <w:rFonts w:ascii="Microsoft Sans Serif" w:cs="Microsoft Sans Serif"/>
          <w:spacing w:val="-424"/>
          <w:w w:val="580"/>
          <w:sz w:val="32"/>
          <w:szCs w:val="32"/>
          <w:rtl/>
        </w:rPr>
        <w:t> </w:t>
      </w:r>
      <w:r>
        <w:rPr>
          <w:rFonts w:ascii="Microsoft Sans Serif" w:cs="Microsoft Sans Serif"/>
          <w:w w:val="580"/>
          <w:sz w:val="32"/>
          <w:szCs w:val="32"/>
          <w:rtl/>
        </w:rPr>
        <w:t>ﮦ</w:t>
      </w:r>
      <w:r>
        <w:rPr>
          <w:rFonts w:ascii="Microsoft Sans Serif" w:cs="Microsoft Sans Serif"/>
          <w:spacing w:val="-191"/>
          <w:w w:val="435"/>
          <w:sz w:val="32"/>
          <w:szCs w:val="32"/>
          <w:rtl/>
        </w:rPr>
        <w:t> </w:t>
      </w:r>
      <w:r>
        <w:rPr>
          <w:rFonts w:ascii="Microsoft Sans Serif" w:cs="Microsoft Sans Serif"/>
          <w:w w:val="435"/>
          <w:sz w:val="32"/>
          <w:szCs w:val="32"/>
          <w:rtl/>
        </w:rPr>
        <w:t>ﮧ</w:t>
      </w:r>
      <w:r>
        <w:rPr>
          <w:rFonts w:ascii="Microsoft Sans Serif" w:cs="Microsoft Sans Serif"/>
          <w:spacing w:val="-271"/>
          <w:w w:val="400"/>
          <w:sz w:val="32"/>
          <w:szCs w:val="32"/>
          <w:rtl/>
        </w:rPr>
        <w:t> </w:t>
      </w:r>
      <w:r>
        <w:rPr>
          <w:rFonts w:ascii="Microsoft Sans Serif" w:cs="Microsoft Sans Serif"/>
          <w:w w:val="400"/>
          <w:sz w:val="32"/>
          <w:szCs w:val="32"/>
          <w:rtl/>
        </w:rPr>
        <w:t>ﮨ</w:t>
      </w:r>
      <w:r>
        <w:rPr>
          <w:rFonts w:ascii="Microsoft Sans Serif" w:cs="Microsoft Sans Serif"/>
          <w:spacing w:val="-245"/>
          <w:w w:val="370"/>
          <w:sz w:val="32"/>
          <w:szCs w:val="32"/>
          <w:rtl/>
        </w:rPr>
        <w:t> </w:t>
      </w:r>
      <w:r>
        <w:rPr>
          <w:rFonts w:ascii="Microsoft Sans Serif" w:cs="Microsoft Sans Serif"/>
          <w:w w:val="370"/>
          <w:sz w:val="32"/>
          <w:szCs w:val="32"/>
          <w:rtl/>
        </w:rPr>
        <w:t>ﮩ</w:t>
      </w:r>
    </w:p>
    <w:p>
      <w:pPr>
        <w:bidi/>
        <w:spacing w:before="4"/>
        <w:ind w:right="5683" w:left="0" w:firstLine="0"/>
        <w:jc w:val="both"/>
        <w:rPr>
          <w:rFonts w:ascii="Microsoft Sans Serif" w:cs="Microsoft Sans Serif"/>
          <w:sz w:val="32"/>
          <w:szCs w:val="32"/>
        </w:rPr>
      </w:pPr>
      <w:r>
        <w:rPr>
          <w:rFonts w:ascii="Microsoft Sans Serif" w:cs="Microsoft Sans Serif"/>
          <w:spacing w:val="-10"/>
          <w:w w:val="65"/>
          <w:sz w:val="32"/>
          <w:szCs w:val="32"/>
          <w:rtl/>
        </w:rPr>
        <w:t>ﮪ</w:t>
      </w:r>
      <w:r>
        <w:rPr>
          <w:rFonts w:ascii="Microsoft Sans Serif" w:cs="Microsoft Sans Serif"/>
          <w:spacing w:val="-8"/>
          <w:sz w:val="32"/>
          <w:szCs w:val="32"/>
          <w:rtl/>
        </w:rPr>
        <w:t> </w:t>
      </w:r>
      <w:r>
        <w:rPr>
          <w:rFonts w:ascii="Microsoft Sans Serif" w:cs="Microsoft Sans Serif"/>
          <w:w w:val="65"/>
          <w:sz w:val="32"/>
          <w:szCs w:val="32"/>
          <w:rtl/>
        </w:rPr>
        <w:t>النساء</w:t>
      </w:r>
      <w:r>
        <w:rPr>
          <w:rFonts w:ascii="Microsoft Sans Serif" w:cs="Microsoft Sans Serif"/>
          <w:w w:val="65"/>
          <w:sz w:val="32"/>
          <w:szCs w:val="32"/>
        </w:rPr>
        <w:t>:</w:t>
      </w:r>
      <w:r>
        <w:rPr>
          <w:rFonts w:ascii="Microsoft Sans Serif" w:cs="Microsoft Sans Serif"/>
          <w:spacing w:val="39"/>
          <w:w w:val="150"/>
          <w:sz w:val="32"/>
          <w:szCs w:val="32"/>
          <w:rtl/>
        </w:rPr>
        <w:t> </w:t>
      </w:r>
      <w:r>
        <w:rPr>
          <w:rFonts w:ascii="Microsoft Sans Serif" w:cs="Microsoft Sans Serif"/>
          <w:w w:val="65"/>
          <w:sz w:val="32"/>
          <w:szCs w:val="32"/>
        </w:rPr>
        <w:t>٣</w:t>
      </w:r>
      <w:r>
        <w:rPr>
          <w:rFonts w:ascii="Microsoft Sans Serif" w:cs="Microsoft Sans Serif"/>
          <w:w w:val="65"/>
          <w:sz w:val="32"/>
          <w:szCs w:val="32"/>
        </w:rPr>
        <w:t>١</w:t>
      </w:r>
    </w:p>
    <w:p>
      <w:pPr>
        <w:pStyle w:val="BodyText"/>
        <w:spacing w:before="10"/>
        <w:rPr>
          <w:rFonts w:ascii="Microsoft Sans Serif"/>
          <w:sz w:val="26"/>
        </w:rPr>
      </w:pPr>
    </w:p>
    <w:p>
      <w:pPr>
        <w:pStyle w:val="BodyText"/>
        <w:spacing w:line="276" w:lineRule="auto" w:before="90"/>
        <w:ind w:left="1640" w:right="2037"/>
        <w:jc w:val="both"/>
      </w:pPr>
      <w:r>
        <w:rPr/>
        <w:t>When</w:t>
      </w:r>
      <w:r>
        <w:rPr>
          <w:spacing w:val="-10"/>
        </w:rPr>
        <w:t> </w:t>
      </w:r>
      <w:r>
        <w:rPr/>
        <w:t>there</w:t>
      </w:r>
      <w:r>
        <w:rPr>
          <w:spacing w:val="-10"/>
        </w:rPr>
        <w:t> </w:t>
      </w:r>
      <w:r>
        <w:rPr/>
        <w:t>comes</w:t>
      </w:r>
      <w:r>
        <w:rPr>
          <w:spacing w:val="-10"/>
        </w:rPr>
        <w:t> </w:t>
      </w:r>
      <w:r>
        <w:rPr/>
        <w:t>to</w:t>
      </w:r>
      <w:r>
        <w:rPr>
          <w:spacing w:val="-10"/>
        </w:rPr>
        <w:t> </w:t>
      </w:r>
      <w:r>
        <w:rPr/>
        <w:t>them</w:t>
      </w:r>
      <w:r>
        <w:rPr>
          <w:spacing w:val="-10"/>
        </w:rPr>
        <w:t> </w:t>
      </w:r>
      <w:r>
        <w:rPr/>
        <w:t>some</w:t>
      </w:r>
      <w:r>
        <w:rPr>
          <w:spacing w:val="-10"/>
        </w:rPr>
        <w:t> </w:t>
      </w:r>
      <w:r>
        <w:rPr/>
        <w:t>matter</w:t>
      </w:r>
      <w:r>
        <w:rPr>
          <w:spacing w:val="-10"/>
        </w:rPr>
        <w:t> </w:t>
      </w:r>
      <w:r>
        <w:rPr/>
        <w:t>touching</w:t>
      </w:r>
      <w:r>
        <w:rPr>
          <w:spacing w:val="-12"/>
        </w:rPr>
        <w:t> </w:t>
      </w:r>
      <w:r>
        <w:rPr/>
        <w:t>(public) safety</w:t>
      </w:r>
      <w:r>
        <w:rPr>
          <w:spacing w:val="-8"/>
        </w:rPr>
        <w:t> </w:t>
      </w:r>
      <w:r>
        <w:rPr/>
        <w:t>or</w:t>
      </w:r>
      <w:r>
        <w:rPr>
          <w:spacing w:val="-2"/>
        </w:rPr>
        <w:t> </w:t>
      </w:r>
      <w:r>
        <w:rPr/>
        <w:t>fear,</w:t>
      </w:r>
      <w:r>
        <w:rPr>
          <w:spacing w:val="-3"/>
        </w:rPr>
        <w:t> </w:t>
      </w:r>
      <w:r>
        <w:rPr/>
        <w:t>they</w:t>
      </w:r>
      <w:r>
        <w:rPr>
          <w:spacing w:val="-8"/>
        </w:rPr>
        <w:t> </w:t>
      </w:r>
      <w:r>
        <w:rPr/>
        <w:t>make</w:t>
      </w:r>
      <w:r>
        <w:rPr>
          <w:spacing w:val="-1"/>
        </w:rPr>
        <w:t> </w:t>
      </w:r>
      <w:r>
        <w:rPr/>
        <w:t>it</w:t>
      </w:r>
      <w:r>
        <w:rPr>
          <w:spacing w:val="-3"/>
        </w:rPr>
        <w:t> </w:t>
      </w:r>
      <w:r>
        <w:rPr/>
        <w:t>known</w:t>
      </w:r>
      <w:r>
        <w:rPr>
          <w:spacing w:val="-3"/>
        </w:rPr>
        <w:t> </w:t>
      </w:r>
      <w:r>
        <w:rPr/>
        <w:t>(among</w:t>
      </w:r>
      <w:r>
        <w:rPr>
          <w:spacing w:val="-5"/>
        </w:rPr>
        <w:t> </w:t>
      </w:r>
      <w:r>
        <w:rPr/>
        <w:t>the</w:t>
      </w:r>
      <w:r>
        <w:rPr>
          <w:spacing w:val="-4"/>
        </w:rPr>
        <w:t> </w:t>
      </w:r>
      <w:r>
        <w:rPr/>
        <w:t>people);</w:t>
      </w:r>
      <w:r>
        <w:rPr>
          <w:spacing w:val="-3"/>
        </w:rPr>
        <w:t> </w:t>
      </w:r>
      <w:r>
        <w:rPr/>
        <w:t>if only</w:t>
      </w:r>
      <w:r>
        <w:rPr>
          <w:spacing w:val="-10"/>
        </w:rPr>
        <w:t> </w:t>
      </w:r>
      <w:r>
        <w:rPr/>
        <w:t>they</w:t>
      </w:r>
      <w:r>
        <w:rPr>
          <w:spacing w:val="-10"/>
        </w:rPr>
        <w:t> </w:t>
      </w:r>
      <w:r>
        <w:rPr/>
        <w:t>have</w:t>
      </w:r>
      <w:r>
        <w:rPr>
          <w:spacing w:val="-3"/>
        </w:rPr>
        <w:t> </w:t>
      </w:r>
      <w:r>
        <w:rPr/>
        <w:t>referred</w:t>
      </w:r>
      <w:r>
        <w:rPr>
          <w:spacing w:val="-5"/>
        </w:rPr>
        <w:t> </w:t>
      </w:r>
      <w:r>
        <w:rPr/>
        <w:t>it</w:t>
      </w:r>
      <w:r>
        <w:rPr>
          <w:spacing w:val="-2"/>
        </w:rPr>
        <w:t> </w:t>
      </w:r>
      <w:r>
        <w:rPr/>
        <w:t>to</w:t>
      </w:r>
      <w:r>
        <w:rPr>
          <w:spacing w:val="-4"/>
        </w:rPr>
        <w:t> </w:t>
      </w:r>
      <w:r>
        <w:rPr/>
        <w:t>the</w:t>
      </w:r>
      <w:r>
        <w:rPr>
          <w:spacing w:val="-5"/>
        </w:rPr>
        <w:t> </w:t>
      </w:r>
      <w:r>
        <w:rPr/>
        <w:t>Messenger</w:t>
      </w:r>
      <w:r>
        <w:rPr>
          <w:spacing w:val="-6"/>
        </w:rPr>
        <w:t> </w:t>
      </w:r>
      <w:r>
        <w:rPr/>
        <w:t>(S.A.W)</w:t>
      </w:r>
      <w:r>
        <w:rPr>
          <w:spacing w:val="-6"/>
        </w:rPr>
        <w:t> </w:t>
      </w:r>
      <w:r>
        <w:rPr/>
        <w:t>or</w:t>
      </w:r>
      <w:r>
        <w:rPr>
          <w:spacing w:val="-6"/>
        </w:rPr>
        <w:t> </w:t>
      </w:r>
      <w:r>
        <w:rPr/>
        <w:t>to those charged with authority among them, the proffer investigators would have understood it from them. (directly). Had it not been for the Grace and Mercy of Allah upon you, you would have followed Shaitan (Satan), except a few of you. (An-Nisa’,4:83)</w:t>
      </w:r>
    </w:p>
    <w:p>
      <w:pPr>
        <w:pStyle w:val="BodyText"/>
        <w:spacing w:line="480" w:lineRule="auto" w:before="198"/>
        <w:ind w:left="200" w:right="658" w:firstLine="60"/>
        <w:jc w:val="both"/>
      </w:pPr>
      <w:r>
        <w:rPr/>
        <w:t>The</w:t>
      </w:r>
      <w:r>
        <w:rPr>
          <w:spacing w:val="-14"/>
        </w:rPr>
        <w:t> </w:t>
      </w:r>
      <w:r>
        <w:rPr/>
        <w:t>above</w:t>
      </w:r>
      <w:r>
        <w:rPr>
          <w:spacing w:val="-13"/>
        </w:rPr>
        <w:t> </w:t>
      </w:r>
      <w:r>
        <w:rPr/>
        <w:t>Qur’anic</w:t>
      </w:r>
      <w:r>
        <w:rPr>
          <w:spacing w:val="-10"/>
        </w:rPr>
        <w:t> </w:t>
      </w:r>
      <w:r>
        <w:rPr/>
        <w:t>verse</w:t>
      </w:r>
      <w:r>
        <w:rPr>
          <w:spacing w:val="-13"/>
        </w:rPr>
        <w:t> </w:t>
      </w:r>
      <w:r>
        <w:rPr/>
        <w:t>further</w:t>
      </w:r>
      <w:r>
        <w:rPr>
          <w:spacing w:val="-13"/>
        </w:rPr>
        <w:t> </w:t>
      </w:r>
      <w:r>
        <w:rPr/>
        <w:t>strengthened</w:t>
      </w:r>
      <w:r>
        <w:rPr>
          <w:spacing w:val="-10"/>
        </w:rPr>
        <w:t> </w:t>
      </w:r>
      <w:r>
        <w:rPr/>
        <w:t>the</w:t>
      </w:r>
      <w:r>
        <w:rPr>
          <w:spacing w:val="-10"/>
        </w:rPr>
        <w:t> </w:t>
      </w:r>
      <w:r>
        <w:rPr/>
        <w:t>fact</w:t>
      </w:r>
      <w:r>
        <w:rPr>
          <w:spacing w:val="-9"/>
        </w:rPr>
        <w:t> </w:t>
      </w:r>
      <w:r>
        <w:rPr/>
        <w:t>that</w:t>
      </w:r>
      <w:r>
        <w:rPr>
          <w:spacing w:val="-12"/>
        </w:rPr>
        <w:t> </w:t>
      </w:r>
      <w:r>
        <w:rPr/>
        <w:t>a</w:t>
      </w:r>
      <w:r>
        <w:rPr>
          <w:spacing w:val="-11"/>
        </w:rPr>
        <w:t> </w:t>
      </w:r>
      <w:r>
        <w:rPr/>
        <w:t>person</w:t>
      </w:r>
      <w:r>
        <w:rPr>
          <w:spacing w:val="-10"/>
        </w:rPr>
        <w:t> </w:t>
      </w:r>
      <w:r>
        <w:rPr/>
        <w:t>may</w:t>
      </w:r>
      <w:r>
        <w:rPr>
          <w:spacing w:val="-15"/>
        </w:rPr>
        <w:t> </w:t>
      </w:r>
      <w:r>
        <w:rPr/>
        <w:t>have</w:t>
      </w:r>
      <w:r>
        <w:rPr>
          <w:spacing w:val="-13"/>
        </w:rPr>
        <w:t> </w:t>
      </w:r>
      <w:r>
        <w:rPr/>
        <w:t>a</w:t>
      </w:r>
      <w:r>
        <w:rPr>
          <w:spacing w:val="-11"/>
        </w:rPr>
        <w:t> </w:t>
      </w:r>
      <w:r>
        <w:rPr/>
        <w:t>wrong perception</w:t>
      </w:r>
      <w:r>
        <w:rPr>
          <w:spacing w:val="-7"/>
        </w:rPr>
        <w:t> </w:t>
      </w:r>
      <w:r>
        <w:rPr/>
        <w:t>on</w:t>
      </w:r>
      <w:r>
        <w:rPr>
          <w:spacing w:val="-5"/>
        </w:rPr>
        <w:t> </w:t>
      </w:r>
      <w:r>
        <w:rPr/>
        <w:t>an</w:t>
      </w:r>
      <w:r>
        <w:rPr>
          <w:spacing w:val="-7"/>
        </w:rPr>
        <w:t> </w:t>
      </w:r>
      <w:r>
        <w:rPr/>
        <w:t>issue,</w:t>
      </w:r>
      <w:r>
        <w:rPr>
          <w:spacing w:val="-7"/>
        </w:rPr>
        <w:t> </w:t>
      </w:r>
      <w:r>
        <w:rPr/>
        <w:t>but</w:t>
      </w:r>
      <w:r>
        <w:rPr>
          <w:spacing w:val="-7"/>
        </w:rPr>
        <w:t> </w:t>
      </w:r>
      <w:r>
        <w:rPr/>
        <w:t>if</w:t>
      </w:r>
      <w:r>
        <w:rPr>
          <w:spacing w:val="-8"/>
        </w:rPr>
        <w:t> </w:t>
      </w:r>
      <w:r>
        <w:rPr/>
        <w:t>makes</w:t>
      </w:r>
      <w:r>
        <w:rPr>
          <w:spacing w:val="-7"/>
        </w:rPr>
        <w:t> </w:t>
      </w:r>
      <w:r>
        <w:rPr/>
        <w:t>a</w:t>
      </w:r>
      <w:r>
        <w:rPr>
          <w:spacing w:val="-8"/>
        </w:rPr>
        <w:t> </w:t>
      </w:r>
      <w:r>
        <w:rPr/>
        <w:t>reference</w:t>
      </w:r>
      <w:r>
        <w:rPr>
          <w:spacing w:val="-8"/>
        </w:rPr>
        <w:t> </w:t>
      </w:r>
      <w:r>
        <w:rPr/>
        <w:t>to</w:t>
      </w:r>
      <w:r>
        <w:rPr>
          <w:spacing w:val="-5"/>
        </w:rPr>
        <w:t> </w:t>
      </w:r>
      <w:r>
        <w:rPr/>
        <w:t>the</w:t>
      </w:r>
      <w:r>
        <w:rPr>
          <w:spacing w:val="-8"/>
        </w:rPr>
        <w:t> </w:t>
      </w:r>
      <w:r>
        <w:rPr/>
        <w:t>learned</w:t>
      </w:r>
      <w:r>
        <w:rPr>
          <w:spacing w:val="-7"/>
        </w:rPr>
        <w:t> </w:t>
      </w:r>
      <w:r>
        <w:rPr/>
        <w:t>ones</w:t>
      </w:r>
      <w:r>
        <w:rPr>
          <w:spacing w:val="-7"/>
        </w:rPr>
        <w:t> </w:t>
      </w:r>
      <w:r>
        <w:rPr/>
        <w:t>it</w:t>
      </w:r>
      <w:r>
        <w:rPr>
          <w:spacing w:val="-7"/>
        </w:rPr>
        <w:t> </w:t>
      </w:r>
      <w:r>
        <w:rPr/>
        <w:t>is</w:t>
      </w:r>
      <w:r>
        <w:rPr>
          <w:spacing w:val="-7"/>
        </w:rPr>
        <w:t> </w:t>
      </w:r>
      <w:r>
        <w:rPr/>
        <w:t>there</w:t>
      </w:r>
      <w:r>
        <w:rPr>
          <w:spacing w:val="-8"/>
        </w:rPr>
        <w:t> </w:t>
      </w:r>
      <w:r>
        <w:rPr/>
        <w:t>he</w:t>
      </w:r>
      <w:r>
        <w:rPr>
          <w:spacing w:val="-8"/>
        </w:rPr>
        <w:t> </w:t>
      </w:r>
      <w:r>
        <w:rPr/>
        <w:t>will</w:t>
      </w:r>
      <w:r>
        <w:rPr>
          <w:spacing w:val="-7"/>
        </w:rPr>
        <w:t> </w:t>
      </w:r>
      <w:r>
        <w:rPr/>
        <w:t>be clarified on what he perceived. In a similar narration as indicated below, the Prophet (peace and blessings of Allah be upon him) asked a question in order to test the intelligence of the companions and to re-direct them to an established fact.</w:t>
      </w:r>
    </w:p>
    <w:p>
      <w:pPr>
        <w:spacing w:after="0" w:line="480" w:lineRule="auto"/>
        <w:jc w:val="both"/>
        <w:sectPr>
          <w:pgSz w:w="11910" w:h="16840"/>
          <w:pgMar w:header="0" w:footer="1012" w:top="1460" w:bottom="1200" w:left="1600" w:right="1140"/>
        </w:sectPr>
      </w:pPr>
    </w:p>
    <w:p>
      <w:pPr>
        <w:bidi/>
        <w:spacing w:line="206" w:lineRule="auto" w:before="175"/>
        <w:ind w:right="0" w:left="0" w:firstLine="0"/>
        <w:jc w:val="left"/>
        <w:rPr>
          <w:rFonts w:ascii="Microsoft Sans Serif" w:cs="Microsoft Sans Serif"/>
          <w:sz w:val="36"/>
          <w:szCs w:val="36"/>
        </w:rPr>
      </w:pPr>
      <w:r>
        <w:rPr>
          <w:rFonts w:ascii="Microsoft Sans Serif" w:cs="Microsoft Sans Serif"/>
          <w:spacing w:val="-77"/>
          <w:w w:val="65"/>
          <w:position w:val="-9"/>
          <w:sz w:val="36"/>
          <w:szCs w:val="36"/>
          <w:rtl/>
        </w:rPr>
        <w:t>َ</w:t>
      </w:r>
      <w:r>
        <w:rPr>
          <w:rFonts w:ascii="Microsoft Sans Serif" w:cs="Microsoft Sans Serif"/>
          <w:spacing w:val="-77"/>
          <w:w w:val="65"/>
          <w:sz w:val="36"/>
          <w:szCs w:val="36"/>
          <w:rtl/>
        </w:rPr>
        <w:t>عل</w:t>
      </w:r>
      <w:r>
        <w:rPr>
          <w:rFonts w:ascii="Microsoft Sans Serif" w:cs="Microsoft Sans Serif"/>
          <w:spacing w:val="-77"/>
          <w:w w:val="65"/>
          <w:position w:val="-3"/>
          <w:sz w:val="36"/>
          <w:szCs w:val="36"/>
          <w:rtl/>
        </w:rPr>
        <w:t>َ</w:t>
      </w:r>
      <w:r>
        <w:rPr>
          <w:rFonts w:ascii="Microsoft Sans Serif" w:cs="Microsoft Sans Serif"/>
          <w:spacing w:val="-77"/>
          <w:w w:val="65"/>
          <w:position w:val="-10"/>
          <w:sz w:val="36"/>
          <w:szCs w:val="36"/>
          <w:rtl/>
        </w:rPr>
        <w:t>ْ</w:t>
      </w:r>
      <w:r>
        <w:rPr>
          <w:rFonts w:ascii="Microsoft Sans Serif" w:cs="Microsoft Sans Serif"/>
          <w:spacing w:val="-77"/>
          <w:w w:val="65"/>
          <w:sz w:val="36"/>
          <w:szCs w:val="36"/>
          <w:rtl/>
        </w:rPr>
        <w:t>ي</w:t>
      </w:r>
      <w:r>
        <w:rPr>
          <w:rFonts w:ascii="Microsoft Sans Serif" w:cs="Microsoft Sans Serif"/>
          <w:spacing w:val="-77"/>
          <w:w w:val="65"/>
          <w:position w:val="9"/>
          <w:sz w:val="36"/>
          <w:szCs w:val="36"/>
          <w:rtl/>
        </w:rPr>
        <w:t>ِ</w:t>
      </w:r>
      <w:r>
        <w:rPr>
          <w:rFonts w:ascii="Microsoft Sans Serif" w:cs="Microsoft Sans Serif"/>
          <w:spacing w:val="-77"/>
          <w:w w:val="65"/>
          <w:sz w:val="36"/>
          <w:szCs w:val="36"/>
          <w:rtl/>
        </w:rPr>
        <w:t>ه</w:t>
      </w:r>
    </w:p>
    <w:p>
      <w:pPr>
        <w:bidi/>
        <w:spacing w:line="177" w:lineRule="auto" w:before="224"/>
        <w:ind w:right="97" w:left="0" w:firstLine="0"/>
        <w:jc w:val="right"/>
        <w:rPr>
          <w:rFonts w:ascii="Microsoft Sans Serif" w:cs="Microsoft Sans Serif"/>
          <w:sz w:val="36"/>
          <w:szCs w:val="36"/>
        </w:rPr>
      </w:pPr>
      <w:r>
        <w:rPr>
          <w:rtl/>
        </w:rPr>
        <w:br w:type="column"/>
      </w:r>
      <w:r>
        <w:rPr>
          <w:rFonts w:ascii="Microsoft Sans Serif" w:cs="Microsoft Sans Serif"/>
          <w:spacing w:val="-5"/>
          <w:w w:val="60"/>
          <w:sz w:val="36"/>
          <w:szCs w:val="36"/>
          <w:rtl/>
        </w:rPr>
        <w:t>عن</w:t>
      </w:r>
      <w:r>
        <w:rPr>
          <w:rFonts w:ascii="Microsoft Sans Serif" w:cs="Microsoft Sans Serif"/>
          <w:spacing w:val="-22"/>
          <w:sz w:val="36"/>
          <w:szCs w:val="36"/>
          <w:rtl/>
        </w:rPr>
        <w:t> </w:t>
      </w:r>
      <w:r>
        <w:rPr>
          <w:rFonts w:ascii="Microsoft Sans Serif" w:cs="Microsoft Sans Serif"/>
          <w:w w:val="60"/>
          <w:sz w:val="36"/>
          <w:szCs w:val="36"/>
          <w:rtl/>
        </w:rPr>
        <w:t>اب</w:t>
      </w:r>
      <w:r>
        <w:rPr>
          <w:rFonts w:ascii="Microsoft Sans Serif" w:cs="Microsoft Sans Serif"/>
          <w:w w:val="60"/>
          <w:position w:val="-10"/>
          <w:sz w:val="36"/>
          <w:szCs w:val="36"/>
          <w:rtl/>
        </w:rPr>
        <w:t>ْ</w:t>
      </w:r>
      <w:r>
        <w:rPr>
          <w:rFonts w:ascii="Microsoft Sans Serif" w:cs="Microsoft Sans Serif"/>
          <w:spacing w:val="-5"/>
          <w:w w:val="60"/>
          <w:position w:val="-13"/>
          <w:sz w:val="36"/>
          <w:szCs w:val="36"/>
          <w:rtl/>
        </w:rPr>
        <w:t> </w:t>
      </w:r>
      <w:r>
        <w:rPr>
          <w:rFonts w:ascii="Microsoft Sans Serif" w:cs="Microsoft Sans Serif"/>
          <w:spacing w:val="-136"/>
          <w:w w:val="60"/>
          <w:position w:val="-13"/>
          <w:sz w:val="36"/>
          <w:szCs w:val="36"/>
          <w:rtl/>
        </w:rPr>
        <w:t>َ</w:t>
      </w:r>
      <w:r>
        <w:rPr>
          <w:rFonts w:ascii="Microsoft Sans Serif" w:cs="Microsoft Sans Serif"/>
          <w:spacing w:val="-136"/>
          <w:w w:val="60"/>
          <w:sz w:val="36"/>
          <w:szCs w:val="36"/>
          <w:rtl/>
        </w:rPr>
        <w:t>ن</w:t>
      </w:r>
      <w:r>
        <w:rPr>
          <w:rFonts w:ascii="Microsoft Sans Serif" w:cs="Microsoft Sans Serif"/>
          <w:spacing w:val="-23"/>
          <w:sz w:val="36"/>
          <w:szCs w:val="36"/>
          <w:rtl/>
        </w:rPr>
        <w:t> </w:t>
      </w:r>
      <w:r>
        <w:rPr>
          <w:rFonts w:ascii="Microsoft Sans Serif" w:cs="Microsoft Sans Serif"/>
          <w:w w:val="60"/>
          <w:sz w:val="36"/>
          <w:szCs w:val="36"/>
          <w:rtl/>
        </w:rPr>
        <w:t>ع</w:t>
      </w:r>
      <w:r>
        <w:rPr>
          <w:rFonts w:ascii="Microsoft Sans Serif" w:cs="Microsoft Sans Serif"/>
          <w:w w:val="60"/>
          <w:position w:val="-9"/>
          <w:sz w:val="36"/>
          <w:szCs w:val="36"/>
          <w:rtl/>
        </w:rPr>
        <w:t>ُ</w:t>
      </w:r>
      <w:r>
        <w:rPr>
          <w:rFonts w:ascii="Microsoft Sans Serif" w:cs="Microsoft Sans Serif"/>
          <w:spacing w:val="-17"/>
          <w:w w:val="60"/>
          <w:position w:val="-12"/>
          <w:sz w:val="36"/>
          <w:szCs w:val="36"/>
          <w:rtl/>
        </w:rPr>
        <w:t> </w:t>
      </w:r>
      <w:r>
        <w:rPr>
          <w:rFonts w:ascii="Microsoft Sans Serif" w:cs="Microsoft Sans Serif"/>
          <w:spacing w:val="-98"/>
          <w:w w:val="60"/>
          <w:position w:val="-12"/>
          <w:sz w:val="36"/>
          <w:szCs w:val="36"/>
          <w:rtl/>
        </w:rPr>
        <w:t>َ</w:t>
      </w:r>
      <w:r>
        <w:rPr>
          <w:rFonts w:ascii="Microsoft Sans Serif" w:cs="Microsoft Sans Serif"/>
          <w:spacing w:val="-98"/>
          <w:w w:val="60"/>
          <w:sz w:val="36"/>
          <w:szCs w:val="36"/>
          <w:rtl/>
        </w:rPr>
        <w:t>م</w:t>
      </w:r>
      <w:r>
        <w:rPr>
          <w:rFonts w:ascii="Microsoft Sans Serif" w:cs="Microsoft Sans Serif"/>
          <w:spacing w:val="-98"/>
          <w:w w:val="60"/>
          <w:position w:val="-13"/>
          <w:sz w:val="36"/>
          <w:szCs w:val="36"/>
          <w:rtl/>
        </w:rPr>
        <w:t>َ</w:t>
      </w:r>
      <w:r>
        <w:rPr>
          <w:rFonts w:ascii="Microsoft Sans Serif" w:cs="Microsoft Sans Serif"/>
          <w:spacing w:val="-98"/>
          <w:w w:val="60"/>
          <w:sz w:val="36"/>
          <w:szCs w:val="36"/>
          <w:rtl/>
        </w:rPr>
        <w:t>ر</w:t>
      </w:r>
      <w:r>
        <w:rPr>
          <w:rFonts w:ascii="Microsoft Sans Serif" w:cs="Microsoft Sans Serif"/>
          <w:spacing w:val="-23"/>
          <w:sz w:val="36"/>
          <w:szCs w:val="36"/>
          <w:rtl/>
        </w:rPr>
        <w:t> </w:t>
      </w:r>
      <w:r>
        <w:rPr>
          <w:rFonts w:ascii="Microsoft Sans Serif" w:cs="Microsoft Sans Serif"/>
          <w:w w:val="60"/>
          <w:sz w:val="36"/>
          <w:szCs w:val="36"/>
          <w:rtl/>
        </w:rPr>
        <w:t>رضي</w:t>
      </w:r>
      <w:r>
        <w:rPr>
          <w:rFonts w:ascii="Microsoft Sans Serif" w:cs="Microsoft Sans Serif"/>
          <w:spacing w:val="-24"/>
          <w:sz w:val="36"/>
          <w:szCs w:val="36"/>
          <w:rtl/>
        </w:rPr>
        <w:t> </w:t>
      </w:r>
      <w:r>
        <w:rPr>
          <w:rFonts w:ascii="Microsoft Sans Serif" w:cs="Microsoft Sans Serif"/>
          <w:w w:val="60"/>
          <w:sz w:val="36"/>
          <w:szCs w:val="36"/>
          <w:rtl/>
        </w:rPr>
        <w:t>الله</w:t>
      </w:r>
      <w:r>
        <w:rPr>
          <w:rFonts w:ascii="Microsoft Sans Serif" w:cs="Microsoft Sans Serif"/>
          <w:spacing w:val="-23"/>
          <w:sz w:val="36"/>
          <w:szCs w:val="36"/>
          <w:rtl/>
        </w:rPr>
        <w:t> </w:t>
      </w:r>
      <w:r>
        <w:rPr>
          <w:rFonts w:ascii="Microsoft Sans Serif" w:cs="Microsoft Sans Serif"/>
          <w:w w:val="60"/>
          <w:sz w:val="36"/>
          <w:szCs w:val="36"/>
          <w:rtl/>
        </w:rPr>
        <w:t>عنهما</w:t>
      </w:r>
      <w:r>
        <w:rPr>
          <w:rFonts w:ascii="Microsoft Sans Serif" w:cs="Microsoft Sans Serif"/>
          <w:spacing w:val="-24"/>
          <w:sz w:val="36"/>
          <w:szCs w:val="36"/>
          <w:rtl/>
        </w:rPr>
        <w:t> </w:t>
      </w:r>
      <w:r>
        <w:rPr>
          <w:rFonts w:ascii="Microsoft Sans Serif" w:cs="Microsoft Sans Serif"/>
          <w:w w:val="60"/>
          <w:sz w:val="36"/>
          <w:szCs w:val="36"/>
          <w:rtl/>
        </w:rPr>
        <w:t>قا</w:t>
      </w:r>
      <w:r>
        <w:rPr>
          <w:rFonts w:ascii="Microsoft Sans Serif" w:cs="Microsoft Sans Serif"/>
          <w:spacing w:val="-20"/>
          <w:w w:val="60"/>
          <w:position w:val="-2"/>
          <w:sz w:val="36"/>
          <w:szCs w:val="36"/>
          <w:rtl/>
        </w:rPr>
        <w:t> </w:t>
      </w:r>
      <w:r>
        <w:rPr>
          <w:rFonts w:ascii="Microsoft Sans Serif" w:cs="Microsoft Sans Serif"/>
          <w:spacing w:val="-57"/>
          <w:w w:val="60"/>
          <w:position w:val="-2"/>
          <w:sz w:val="36"/>
          <w:szCs w:val="36"/>
          <w:rtl/>
        </w:rPr>
        <w:t>ُ</w:t>
      </w:r>
      <w:r>
        <w:rPr>
          <w:rFonts w:ascii="Microsoft Sans Serif" w:cs="Microsoft Sans Serif"/>
          <w:spacing w:val="-57"/>
          <w:w w:val="60"/>
          <w:sz w:val="36"/>
          <w:szCs w:val="36"/>
          <w:rtl/>
        </w:rPr>
        <w:t>ل</w:t>
      </w:r>
      <w:r>
        <w:rPr>
          <w:rFonts w:ascii="Microsoft Sans Serif" w:cs="Microsoft Sans Serif"/>
          <w:spacing w:val="-57"/>
          <w:w w:val="60"/>
          <w:sz w:val="36"/>
          <w:szCs w:val="36"/>
        </w:rPr>
        <w:t>:</w:t>
      </w:r>
      <w:r>
        <w:rPr>
          <w:rFonts w:ascii="Microsoft Sans Serif" w:cs="Microsoft Sans Serif"/>
          <w:spacing w:val="-24"/>
          <w:sz w:val="36"/>
          <w:szCs w:val="36"/>
          <w:rtl/>
        </w:rPr>
        <w:t> </w:t>
      </w:r>
      <w:r>
        <w:rPr>
          <w:rFonts w:ascii="Microsoft Sans Serif" w:cs="Microsoft Sans Serif"/>
          <w:w w:val="60"/>
          <w:sz w:val="36"/>
          <w:szCs w:val="36"/>
          <w:rtl/>
        </w:rPr>
        <w:t>ق</w:t>
      </w:r>
      <w:r>
        <w:rPr>
          <w:rFonts w:ascii="Microsoft Sans Serif" w:cs="Microsoft Sans Serif"/>
          <w:w w:val="60"/>
          <w:position w:val="-5"/>
          <w:sz w:val="36"/>
          <w:szCs w:val="36"/>
          <w:rtl/>
        </w:rPr>
        <w:t>َ</w:t>
      </w:r>
      <w:r>
        <w:rPr>
          <w:rFonts w:ascii="Microsoft Sans Serif" w:cs="Microsoft Sans Serif"/>
          <w:w w:val="60"/>
          <w:sz w:val="36"/>
          <w:szCs w:val="36"/>
          <w:rtl/>
        </w:rPr>
        <w:t>ا</w:t>
      </w:r>
      <w:r>
        <w:rPr>
          <w:rFonts w:ascii="Microsoft Sans Serif" w:cs="Microsoft Sans Serif"/>
          <w:spacing w:val="-24"/>
          <w:w w:val="60"/>
          <w:position w:val="-2"/>
          <w:sz w:val="36"/>
          <w:szCs w:val="36"/>
          <w:rtl/>
        </w:rPr>
        <w:t> </w:t>
      </w:r>
      <w:r>
        <w:rPr>
          <w:rFonts w:ascii="Microsoft Sans Serif" w:cs="Microsoft Sans Serif"/>
          <w:spacing w:val="-107"/>
          <w:w w:val="60"/>
          <w:position w:val="-2"/>
          <w:sz w:val="36"/>
          <w:szCs w:val="36"/>
          <w:rtl/>
        </w:rPr>
        <w:t>َ</w:t>
      </w:r>
      <w:r>
        <w:rPr>
          <w:rFonts w:ascii="Microsoft Sans Serif" w:cs="Microsoft Sans Serif"/>
          <w:spacing w:val="-107"/>
          <w:w w:val="60"/>
          <w:sz w:val="36"/>
          <w:szCs w:val="36"/>
          <w:rtl/>
        </w:rPr>
        <w:t>ل</w:t>
      </w:r>
      <w:r>
        <w:rPr>
          <w:rFonts w:ascii="Microsoft Sans Serif" w:cs="Microsoft Sans Serif"/>
          <w:spacing w:val="-24"/>
          <w:sz w:val="36"/>
          <w:szCs w:val="36"/>
          <w:rtl/>
        </w:rPr>
        <w:t> </w:t>
      </w:r>
      <w:r>
        <w:rPr>
          <w:rFonts w:ascii="Microsoft Sans Serif" w:cs="Microsoft Sans Serif"/>
          <w:w w:val="60"/>
          <w:sz w:val="36"/>
          <w:szCs w:val="36"/>
          <w:rtl/>
        </w:rPr>
        <w:t>النَّب</w:t>
      </w:r>
      <w:r>
        <w:rPr>
          <w:rFonts w:ascii="Microsoft Sans Serif" w:cs="Microsoft Sans Serif"/>
          <w:w w:val="60"/>
          <w:position w:val="6"/>
          <w:sz w:val="36"/>
          <w:szCs w:val="36"/>
          <w:rtl/>
        </w:rPr>
        <w:t>ِ</w:t>
      </w:r>
      <w:r>
        <w:rPr>
          <w:rFonts w:ascii="Microsoft Sans Serif" w:cs="Microsoft Sans Serif"/>
          <w:spacing w:val="42"/>
          <w:position w:val="-9"/>
          <w:sz w:val="36"/>
          <w:szCs w:val="36"/>
          <w:rtl/>
        </w:rPr>
        <w:t> </w:t>
      </w:r>
      <w:r>
        <w:rPr>
          <w:rFonts w:ascii="Microsoft Sans Serif" w:cs="Microsoft Sans Serif"/>
          <w:spacing w:val="-147"/>
          <w:w w:val="60"/>
          <w:sz w:val="36"/>
          <w:szCs w:val="36"/>
          <w:rtl/>
        </w:rPr>
        <w:t>ي</w:t>
      </w:r>
      <w:r>
        <w:rPr>
          <w:rFonts w:ascii="Microsoft Sans Serif" w:cs="Microsoft Sans Serif"/>
          <w:spacing w:val="45"/>
          <w:position w:val="-11"/>
          <w:sz w:val="36"/>
          <w:szCs w:val="36"/>
          <w:rtl/>
        </w:rPr>
        <w:t> </w:t>
      </w:r>
      <w:r>
        <w:rPr>
          <w:rFonts w:ascii="Microsoft Sans Serif" w:cs="Microsoft Sans Serif"/>
          <w:spacing w:val="-69"/>
          <w:w w:val="60"/>
          <w:position w:val="-11"/>
          <w:sz w:val="36"/>
          <w:szCs w:val="36"/>
          <w:rtl/>
        </w:rPr>
        <w:t>َ</w:t>
      </w:r>
      <w:r>
        <w:rPr>
          <w:rFonts w:ascii="Microsoft Sans Serif" w:cs="Microsoft Sans Serif"/>
          <w:spacing w:val="-69"/>
          <w:w w:val="60"/>
          <w:sz w:val="36"/>
          <w:szCs w:val="36"/>
          <w:rtl/>
        </w:rPr>
        <w:t>صل</w:t>
      </w:r>
      <w:r>
        <w:rPr>
          <w:rFonts w:ascii="Microsoft Sans Serif" w:cs="Microsoft Sans Serif"/>
          <w:spacing w:val="-69"/>
          <w:w w:val="60"/>
          <w:position w:val="4"/>
          <w:sz w:val="36"/>
          <w:szCs w:val="36"/>
          <w:rtl/>
        </w:rPr>
        <w:t>َّ</w:t>
      </w:r>
      <w:r>
        <w:rPr>
          <w:rFonts w:ascii="Microsoft Sans Serif" w:cs="Microsoft Sans Serif"/>
          <w:spacing w:val="-69"/>
          <w:w w:val="60"/>
          <w:sz w:val="36"/>
          <w:szCs w:val="36"/>
          <w:rtl/>
        </w:rPr>
        <w:t>ى</w:t>
      </w:r>
      <w:r>
        <w:rPr>
          <w:rFonts w:ascii="Microsoft Sans Serif" w:cs="Microsoft Sans Serif"/>
          <w:spacing w:val="-24"/>
          <w:sz w:val="36"/>
          <w:szCs w:val="36"/>
          <w:rtl/>
        </w:rPr>
        <w:t> </w:t>
      </w:r>
      <w:r>
        <w:rPr>
          <w:rFonts w:ascii="Microsoft Sans Serif" w:cs="Microsoft Sans Serif"/>
          <w:w w:val="60"/>
          <w:sz w:val="36"/>
          <w:szCs w:val="36"/>
          <w:rtl/>
        </w:rPr>
        <w:t>الله</w:t>
      </w:r>
      <w:r>
        <w:rPr>
          <w:rFonts w:ascii="Microsoft Sans Serif" w:cs="Microsoft Sans Serif"/>
          <w:w w:val="60"/>
          <w:position w:val="-10"/>
          <w:sz w:val="36"/>
          <w:szCs w:val="36"/>
          <w:rtl/>
        </w:rPr>
        <w:t>ُ</w:t>
      </w:r>
    </w:p>
    <w:p>
      <w:pPr>
        <w:spacing w:after="0" w:line="177" w:lineRule="auto"/>
        <w:jc w:val="right"/>
        <w:rPr>
          <w:rFonts w:ascii="Microsoft Sans Serif" w:cs="Microsoft Sans Serif"/>
          <w:sz w:val="36"/>
          <w:szCs w:val="36"/>
        </w:rPr>
        <w:sectPr>
          <w:type w:val="continuous"/>
          <w:pgSz w:w="11910" w:h="16840"/>
          <w:pgMar w:header="0" w:footer="1012" w:top="1920" w:bottom="280" w:left="1600" w:right="1140"/>
          <w:cols w:num="2" w:equalWidth="0">
            <w:col w:w="1869" w:space="40"/>
            <w:col w:w="7261"/>
          </w:cols>
        </w:sectPr>
      </w:pPr>
    </w:p>
    <w:p>
      <w:pPr>
        <w:bidi/>
        <w:spacing w:line="485" w:lineRule="exact" w:before="0"/>
        <w:ind w:right="1551" w:left="0" w:firstLine="0"/>
        <w:jc w:val="right"/>
        <w:rPr>
          <w:rFonts w:ascii="Microsoft Sans Serif" w:cs="Microsoft Sans Serif"/>
          <w:sz w:val="36"/>
          <w:szCs w:val="36"/>
        </w:rPr>
      </w:pPr>
      <w:r>
        <w:rPr>
          <w:rFonts w:ascii="Microsoft Sans Serif" w:cs="Microsoft Sans Serif"/>
          <w:spacing w:val="-66"/>
          <w:w w:val="60"/>
          <w:position w:val="-11"/>
          <w:sz w:val="36"/>
          <w:szCs w:val="36"/>
          <w:rtl/>
        </w:rPr>
        <w:t>َ</w:t>
      </w:r>
      <w:r>
        <w:rPr>
          <w:rFonts w:ascii="Microsoft Sans Serif" w:cs="Microsoft Sans Serif"/>
          <w:spacing w:val="-66"/>
          <w:w w:val="60"/>
          <w:sz w:val="36"/>
          <w:szCs w:val="36"/>
          <w:rtl/>
        </w:rPr>
        <w:t>م</w:t>
      </w:r>
      <w:r>
        <w:rPr>
          <w:rFonts w:ascii="Microsoft Sans Serif" w:cs="Microsoft Sans Serif"/>
          <w:spacing w:val="-66"/>
          <w:w w:val="60"/>
          <w:position w:val="-7"/>
          <w:sz w:val="36"/>
          <w:szCs w:val="36"/>
          <w:rtl/>
        </w:rPr>
        <w:t>َ</w:t>
      </w:r>
      <w:r>
        <w:rPr>
          <w:rFonts w:ascii="Microsoft Sans Serif" w:cs="Microsoft Sans Serif"/>
          <w:spacing w:val="-66"/>
          <w:w w:val="60"/>
          <w:sz w:val="36"/>
          <w:szCs w:val="36"/>
          <w:rtl/>
        </w:rPr>
        <w:t>ثل</w:t>
      </w:r>
      <w:r>
        <w:rPr>
          <w:rFonts w:ascii="Microsoft Sans Serif" w:cs="Microsoft Sans Serif"/>
          <w:spacing w:val="-66"/>
          <w:w w:val="60"/>
          <w:position w:val="-14"/>
          <w:sz w:val="36"/>
          <w:szCs w:val="36"/>
          <w:rtl/>
        </w:rPr>
        <w:t>ُ</w:t>
      </w:r>
      <w:r>
        <w:rPr>
          <w:rFonts w:ascii="Microsoft Sans Serif" w:cs="Microsoft Sans Serif"/>
          <w:spacing w:val="11"/>
          <w:sz w:val="36"/>
          <w:szCs w:val="36"/>
          <w:rtl/>
        </w:rPr>
        <w:t> </w:t>
      </w:r>
      <w:r>
        <w:rPr>
          <w:rFonts w:ascii="Microsoft Sans Serif" w:cs="Microsoft Sans Serif"/>
          <w:w w:val="60"/>
          <w:sz w:val="36"/>
          <w:szCs w:val="36"/>
          <w:rtl/>
        </w:rPr>
        <w:t>ال</w:t>
      </w:r>
      <w:r>
        <w:rPr>
          <w:rFonts w:ascii="Microsoft Sans Serif" w:cs="Microsoft Sans Serif"/>
          <w:spacing w:val="-11"/>
          <w:w w:val="60"/>
          <w:position w:val="-12"/>
          <w:sz w:val="36"/>
          <w:szCs w:val="36"/>
          <w:rtl/>
        </w:rPr>
        <w:t> </w:t>
      </w:r>
      <w:r>
        <w:rPr>
          <w:rFonts w:ascii="Microsoft Sans Serif" w:cs="Microsoft Sans Serif"/>
          <w:spacing w:val="-53"/>
          <w:w w:val="60"/>
          <w:position w:val="-12"/>
          <w:sz w:val="36"/>
          <w:szCs w:val="36"/>
          <w:rtl/>
        </w:rPr>
        <w:t>ُ</w:t>
      </w:r>
      <w:r>
        <w:rPr>
          <w:rFonts w:ascii="Microsoft Sans Serif" w:cs="Microsoft Sans Serif"/>
          <w:spacing w:val="-53"/>
          <w:w w:val="60"/>
          <w:sz w:val="36"/>
          <w:szCs w:val="36"/>
          <w:rtl/>
        </w:rPr>
        <w:t>مسل</w:t>
      </w:r>
      <w:r>
        <w:rPr>
          <w:rFonts w:ascii="Microsoft Sans Serif" w:cs="Microsoft Sans Serif"/>
          <w:spacing w:val="-53"/>
          <w:w w:val="60"/>
          <w:position w:val="5"/>
          <w:sz w:val="36"/>
          <w:szCs w:val="36"/>
          <w:rtl/>
        </w:rPr>
        <w:t>ِ</w:t>
      </w:r>
      <w:r>
        <w:rPr>
          <w:rFonts w:ascii="Microsoft Sans Serif" w:cs="Microsoft Sans Serif"/>
          <w:spacing w:val="-53"/>
          <w:w w:val="60"/>
          <w:sz w:val="36"/>
          <w:szCs w:val="36"/>
          <w:rtl/>
        </w:rPr>
        <w:t>م</w:t>
      </w:r>
      <w:r>
        <w:rPr>
          <w:rFonts w:ascii="Microsoft Sans Serif" w:cs="Microsoft Sans Serif"/>
          <w:spacing w:val="11"/>
          <w:sz w:val="36"/>
          <w:szCs w:val="36"/>
          <w:rtl/>
        </w:rPr>
        <w:t> </w:t>
      </w:r>
      <w:r>
        <w:rPr>
          <w:rFonts w:ascii="Microsoft Sans Serif" w:cs="Microsoft Sans Serif"/>
          <w:w w:val="60"/>
          <w:sz w:val="36"/>
          <w:szCs w:val="36"/>
          <w:rtl/>
        </w:rPr>
        <w:t>تؤتي</w:t>
      </w:r>
      <w:r>
        <w:rPr>
          <w:rFonts w:ascii="Microsoft Sans Serif" w:cs="Microsoft Sans Serif"/>
          <w:spacing w:val="2"/>
          <w:sz w:val="36"/>
          <w:szCs w:val="36"/>
          <w:rtl/>
        </w:rPr>
        <w:t> </w:t>
      </w:r>
      <w:r>
        <w:rPr>
          <w:rFonts w:ascii="Microsoft Sans Serif" w:cs="Microsoft Sans Serif"/>
          <w:w w:val="60"/>
          <w:sz w:val="36"/>
          <w:szCs w:val="36"/>
          <w:rtl/>
        </w:rPr>
        <w:t>أُ</w:t>
      </w:r>
      <w:r>
        <w:rPr>
          <w:rFonts w:ascii="Microsoft Sans Serif" w:cs="Microsoft Sans Serif"/>
          <w:spacing w:val="-4"/>
          <w:w w:val="60"/>
          <w:position w:val="-5"/>
          <w:sz w:val="36"/>
          <w:szCs w:val="36"/>
          <w:rtl/>
        </w:rPr>
        <w:t> </w:t>
      </w:r>
      <w:r>
        <w:rPr>
          <w:rFonts w:ascii="Microsoft Sans Serif" w:cs="Microsoft Sans Serif"/>
          <w:spacing w:val="-65"/>
          <w:w w:val="60"/>
          <w:position w:val="-5"/>
          <w:sz w:val="36"/>
          <w:szCs w:val="36"/>
          <w:rtl/>
        </w:rPr>
        <w:t>ُ</w:t>
      </w:r>
      <w:r>
        <w:rPr>
          <w:rFonts w:ascii="Microsoft Sans Serif" w:cs="Microsoft Sans Serif"/>
          <w:spacing w:val="-65"/>
          <w:w w:val="60"/>
          <w:sz w:val="36"/>
          <w:szCs w:val="36"/>
          <w:rtl/>
        </w:rPr>
        <w:t>كل</w:t>
      </w:r>
      <w:r>
        <w:rPr>
          <w:rFonts w:ascii="Microsoft Sans Serif" w:cs="Microsoft Sans Serif"/>
          <w:spacing w:val="-65"/>
          <w:w w:val="60"/>
          <w:position w:val="-3"/>
          <w:sz w:val="36"/>
          <w:szCs w:val="36"/>
          <w:rtl/>
        </w:rPr>
        <w:t>َ</w:t>
      </w:r>
      <w:r>
        <w:rPr>
          <w:rFonts w:ascii="Microsoft Sans Serif" w:cs="Microsoft Sans Serif"/>
          <w:spacing w:val="-65"/>
          <w:w w:val="60"/>
          <w:position w:val="-11"/>
          <w:sz w:val="36"/>
          <w:szCs w:val="36"/>
          <w:rtl/>
        </w:rPr>
        <w:t>َ</w:t>
      </w:r>
      <w:r>
        <w:rPr>
          <w:rFonts w:ascii="Microsoft Sans Serif" w:cs="Microsoft Sans Serif"/>
          <w:spacing w:val="-65"/>
          <w:w w:val="60"/>
          <w:sz w:val="36"/>
          <w:szCs w:val="36"/>
          <w:rtl/>
        </w:rPr>
        <w:t>ها</w:t>
      </w:r>
      <w:r>
        <w:rPr>
          <w:rFonts w:ascii="Microsoft Sans Serif" w:cs="Microsoft Sans Serif"/>
          <w:spacing w:val="26"/>
          <w:position w:val="-5"/>
          <w:sz w:val="36"/>
          <w:szCs w:val="36"/>
          <w:rtl/>
        </w:rPr>
        <w:t> </w:t>
      </w:r>
      <w:r>
        <w:rPr>
          <w:rFonts w:ascii="Microsoft Sans Serif" w:cs="Microsoft Sans Serif"/>
          <w:spacing w:val="-150"/>
          <w:w w:val="60"/>
          <w:position w:val="-5"/>
          <w:sz w:val="36"/>
          <w:szCs w:val="36"/>
          <w:rtl/>
        </w:rPr>
        <w:t>ُ</w:t>
      </w:r>
      <w:r>
        <w:rPr>
          <w:rFonts w:ascii="Microsoft Sans Serif" w:cs="Microsoft Sans Serif"/>
          <w:spacing w:val="-150"/>
          <w:w w:val="60"/>
          <w:sz w:val="36"/>
          <w:szCs w:val="36"/>
          <w:rtl/>
        </w:rPr>
        <w:t>ك</w:t>
      </w:r>
      <w:r>
        <w:rPr>
          <w:rFonts w:ascii="Microsoft Sans Serif" w:cs="Microsoft Sans Serif"/>
          <w:spacing w:val="-16"/>
          <w:position w:val="-6"/>
          <w:sz w:val="36"/>
          <w:szCs w:val="36"/>
          <w:rtl/>
        </w:rPr>
        <w:t> </w:t>
      </w:r>
      <w:r>
        <w:rPr>
          <w:rFonts w:ascii="Microsoft Sans Serif" w:cs="Microsoft Sans Serif"/>
          <w:spacing w:val="-155"/>
          <w:w w:val="60"/>
          <w:position w:val="-6"/>
          <w:sz w:val="36"/>
          <w:szCs w:val="36"/>
          <w:rtl/>
        </w:rPr>
        <w:t>َّ</w:t>
      </w:r>
      <w:r>
        <w:rPr>
          <w:rFonts w:ascii="Microsoft Sans Serif" w:cs="Microsoft Sans Serif"/>
          <w:spacing w:val="-155"/>
          <w:w w:val="60"/>
          <w:sz w:val="36"/>
          <w:szCs w:val="36"/>
          <w:rtl/>
        </w:rPr>
        <w:t>ل</w:t>
      </w:r>
    </w:p>
    <w:p>
      <w:pPr>
        <w:bidi/>
        <w:spacing w:line="485" w:lineRule="exact" w:before="0"/>
        <w:ind w:right="92" w:left="0" w:firstLine="0"/>
        <w:jc w:val="right"/>
        <w:rPr>
          <w:rFonts w:ascii="Microsoft Sans Serif" w:hAnsi="Microsoft Sans Serif" w:cs="Microsoft Sans Serif"/>
          <w:sz w:val="36"/>
          <w:szCs w:val="36"/>
        </w:rPr>
      </w:pPr>
      <w:r>
        <w:rPr>
          <w:rtl/>
        </w:rPr>
        <w:br w:type="column"/>
      </w:r>
      <w:r>
        <w:rPr>
          <w:rFonts w:ascii="Microsoft Sans Serif" w:hAnsi="Microsoft Sans Serif" w:cs="Microsoft Sans Serif"/>
          <w:spacing w:val="-10"/>
          <w:w w:val="50"/>
          <w:sz w:val="36"/>
          <w:szCs w:val="36"/>
        </w:rPr>
        <w:t>«</w:t>
      </w:r>
      <w:r>
        <w:rPr>
          <w:rFonts w:ascii="Microsoft Sans Serif" w:hAnsi="Microsoft Sans Serif" w:cs="Microsoft Sans Serif"/>
          <w:spacing w:val="-10"/>
          <w:w w:val="50"/>
          <w:sz w:val="36"/>
          <w:szCs w:val="36"/>
          <w:rtl/>
        </w:rPr>
        <w:t>أخبروني</w:t>
      </w:r>
      <w:r>
        <w:rPr>
          <w:rFonts w:ascii="Microsoft Sans Serif" w:hAnsi="Microsoft Sans Serif" w:cs="Microsoft Sans Serif"/>
          <w:spacing w:val="11"/>
          <w:sz w:val="36"/>
          <w:szCs w:val="36"/>
          <w:rtl/>
        </w:rPr>
        <w:t> </w:t>
      </w:r>
      <w:r>
        <w:rPr>
          <w:rFonts w:ascii="Microsoft Sans Serif" w:hAnsi="Microsoft Sans Serif" w:cs="Microsoft Sans Serif"/>
          <w:spacing w:val="-10"/>
          <w:w w:val="50"/>
          <w:sz w:val="36"/>
          <w:szCs w:val="36"/>
          <w:rtl/>
        </w:rPr>
        <w:t>ب</w:t>
      </w:r>
      <w:r>
        <w:rPr>
          <w:rFonts w:ascii="Microsoft Sans Serif" w:hAnsi="Microsoft Sans Serif" w:cs="Microsoft Sans Serif"/>
          <w:spacing w:val="-2"/>
          <w:position w:val="-7"/>
          <w:sz w:val="36"/>
          <w:szCs w:val="36"/>
          <w:rtl/>
        </w:rPr>
        <w:t> </w:t>
      </w:r>
      <w:r>
        <w:rPr>
          <w:rFonts w:ascii="Microsoft Sans Serif" w:hAnsi="Microsoft Sans Serif" w:cs="Microsoft Sans Serif"/>
          <w:spacing w:val="-167"/>
          <w:w w:val="50"/>
          <w:position w:val="-7"/>
          <w:sz w:val="36"/>
          <w:szCs w:val="36"/>
          <w:rtl/>
        </w:rPr>
        <w:t>َ</w:t>
      </w:r>
      <w:r>
        <w:rPr>
          <w:rFonts w:ascii="Microsoft Sans Serif" w:hAnsi="Microsoft Sans Serif" w:cs="Microsoft Sans Serif"/>
          <w:spacing w:val="-167"/>
          <w:w w:val="50"/>
          <w:sz w:val="36"/>
          <w:szCs w:val="36"/>
          <w:rtl/>
        </w:rPr>
        <w:t>ش</w:t>
      </w:r>
      <w:r>
        <w:rPr>
          <w:rFonts w:ascii="Microsoft Sans Serif" w:hAnsi="Microsoft Sans Serif" w:cs="Microsoft Sans Serif"/>
          <w:spacing w:val="3"/>
          <w:position w:val="-11"/>
          <w:sz w:val="36"/>
          <w:szCs w:val="36"/>
          <w:rtl/>
        </w:rPr>
        <w:t> </w:t>
      </w:r>
      <w:r>
        <w:rPr>
          <w:rFonts w:ascii="Microsoft Sans Serif" w:hAnsi="Microsoft Sans Serif" w:cs="Microsoft Sans Serif"/>
          <w:spacing w:val="-100"/>
          <w:w w:val="50"/>
          <w:position w:val="-11"/>
          <w:sz w:val="36"/>
          <w:szCs w:val="36"/>
          <w:rtl/>
        </w:rPr>
        <w:t>َ</w:t>
      </w:r>
      <w:r>
        <w:rPr>
          <w:rFonts w:ascii="Microsoft Sans Serif" w:hAnsi="Microsoft Sans Serif" w:cs="Microsoft Sans Serif"/>
          <w:spacing w:val="-100"/>
          <w:w w:val="50"/>
          <w:sz w:val="36"/>
          <w:szCs w:val="36"/>
          <w:rtl/>
        </w:rPr>
        <w:t>ج</w:t>
      </w:r>
      <w:r>
        <w:rPr>
          <w:rFonts w:ascii="Microsoft Sans Serif" w:hAnsi="Microsoft Sans Serif" w:cs="Microsoft Sans Serif"/>
          <w:spacing w:val="-100"/>
          <w:w w:val="50"/>
          <w:position w:val="-13"/>
          <w:sz w:val="36"/>
          <w:szCs w:val="36"/>
          <w:rtl/>
        </w:rPr>
        <w:t>َ</w:t>
      </w:r>
      <w:r>
        <w:rPr>
          <w:rFonts w:ascii="Microsoft Sans Serif" w:hAnsi="Microsoft Sans Serif" w:cs="Microsoft Sans Serif"/>
          <w:spacing w:val="-100"/>
          <w:w w:val="50"/>
          <w:sz w:val="36"/>
          <w:szCs w:val="36"/>
          <w:rtl/>
        </w:rPr>
        <w:t>رة</w:t>
      </w:r>
      <w:r>
        <w:rPr>
          <w:rFonts w:ascii="Microsoft Sans Serif" w:hAnsi="Microsoft Sans Serif" w:cs="Microsoft Sans Serif"/>
          <w:spacing w:val="-100"/>
          <w:w w:val="50"/>
          <w:position w:val="5"/>
          <w:sz w:val="36"/>
          <w:szCs w:val="36"/>
          <w:rtl/>
        </w:rPr>
        <w:t>ٍ</w:t>
      </w:r>
      <w:r>
        <w:rPr>
          <w:rFonts w:ascii="Microsoft Sans Serif" w:hAnsi="Microsoft Sans Serif" w:cs="Microsoft Sans Serif"/>
          <w:spacing w:val="25"/>
          <w:position w:val="-11"/>
          <w:sz w:val="36"/>
          <w:szCs w:val="36"/>
          <w:rtl/>
        </w:rPr>
        <w:t> </w:t>
      </w:r>
      <w:r>
        <w:rPr>
          <w:rFonts w:ascii="Microsoft Sans Serif" w:hAnsi="Microsoft Sans Serif" w:cs="Microsoft Sans Serif"/>
          <w:spacing w:val="-10"/>
          <w:w w:val="50"/>
          <w:position w:val="-11"/>
          <w:sz w:val="36"/>
          <w:szCs w:val="36"/>
          <w:rtl/>
        </w:rPr>
        <w:t>َ</w:t>
      </w:r>
      <w:r>
        <w:rPr>
          <w:rFonts w:ascii="Microsoft Sans Serif" w:hAnsi="Microsoft Sans Serif" w:cs="Microsoft Sans Serif"/>
          <w:spacing w:val="-10"/>
          <w:w w:val="50"/>
          <w:sz w:val="36"/>
          <w:szCs w:val="36"/>
          <w:rtl/>
        </w:rPr>
        <w:t>مث</w:t>
      </w:r>
      <w:r>
        <w:rPr>
          <w:rFonts w:ascii="Microsoft Sans Serif" w:hAnsi="Microsoft Sans Serif" w:cs="Microsoft Sans Serif"/>
          <w:spacing w:val="-10"/>
          <w:w w:val="50"/>
          <w:position w:val="-7"/>
          <w:sz w:val="36"/>
          <w:szCs w:val="36"/>
          <w:rtl/>
        </w:rPr>
        <w:t>َ</w:t>
      </w:r>
      <w:r>
        <w:rPr>
          <w:rFonts w:ascii="Microsoft Sans Serif" w:hAnsi="Microsoft Sans Serif" w:cs="Microsoft Sans Serif"/>
          <w:spacing w:val="-10"/>
          <w:w w:val="50"/>
          <w:sz w:val="36"/>
          <w:szCs w:val="36"/>
        </w:rPr>
        <w:t>.</w:t>
      </w:r>
      <w:r>
        <w:rPr>
          <w:rFonts w:ascii="Microsoft Sans Serif" w:hAnsi="Microsoft Sans Serif" w:cs="Microsoft Sans Serif"/>
          <w:spacing w:val="-10"/>
          <w:w w:val="50"/>
          <w:sz w:val="36"/>
          <w:szCs w:val="36"/>
          <w:rtl/>
        </w:rPr>
        <w:t>ل</w:t>
      </w:r>
      <w:r>
        <w:rPr>
          <w:rFonts w:ascii="Microsoft Sans Serif" w:hAnsi="Microsoft Sans Serif" w:cs="Microsoft Sans Serif"/>
          <w:spacing w:val="-10"/>
          <w:w w:val="50"/>
          <w:position w:val="-3"/>
          <w:sz w:val="36"/>
          <w:szCs w:val="36"/>
          <w:rtl/>
        </w:rPr>
        <w:t>ُ</w:t>
      </w:r>
      <w:r>
        <w:rPr>
          <w:rFonts w:ascii="Microsoft Sans Serif" w:hAnsi="Microsoft Sans Serif" w:cs="Microsoft Sans Serif"/>
          <w:spacing w:val="-10"/>
          <w:w w:val="50"/>
          <w:position w:val="-11"/>
          <w:sz w:val="36"/>
          <w:szCs w:val="36"/>
          <w:rtl/>
        </w:rPr>
        <w:t>َ</w:t>
      </w:r>
      <w:r>
        <w:rPr>
          <w:rFonts w:ascii="Microsoft Sans Serif" w:hAnsi="Microsoft Sans Serif" w:cs="Microsoft Sans Serif"/>
          <w:spacing w:val="-10"/>
          <w:w w:val="50"/>
          <w:sz w:val="36"/>
          <w:szCs w:val="36"/>
          <w:rtl/>
        </w:rPr>
        <w:t>ه</w:t>
      </w:r>
      <w:r>
        <w:rPr>
          <w:rFonts w:ascii="Microsoft Sans Serif" w:hAnsi="Microsoft Sans Serif" w:cs="Microsoft Sans Serif"/>
          <w:spacing w:val="-10"/>
          <w:w w:val="50"/>
          <w:sz w:val="36"/>
          <w:szCs w:val="36"/>
          <w:rtl/>
        </w:rPr>
        <w:t>ا</w:t>
      </w:r>
    </w:p>
    <w:p>
      <w:pPr>
        <w:bidi/>
        <w:spacing w:line="477" w:lineRule="exact" w:before="8"/>
        <w:ind w:right="70" w:left="0" w:firstLine="0"/>
        <w:jc w:val="right"/>
        <w:rPr>
          <w:rFonts w:ascii="Microsoft Sans Serif" w:cs="Microsoft Sans Serif"/>
          <w:sz w:val="36"/>
          <w:szCs w:val="36"/>
        </w:rPr>
      </w:pPr>
      <w:r>
        <w:rPr>
          <w:rtl/>
        </w:rPr>
        <w:br w:type="column"/>
      </w:r>
      <w:r>
        <w:rPr>
          <w:rFonts w:ascii="Microsoft Sans Serif" w:cs="Microsoft Sans Serif"/>
          <w:spacing w:val="-98"/>
          <w:w w:val="85"/>
          <w:position w:val="-12"/>
          <w:sz w:val="36"/>
          <w:szCs w:val="36"/>
          <w:rtl/>
        </w:rPr>
        <w:t>َ</w:t>
      </w:r>
      <w:r>
        <w:rPr>
          <w:rFonts w:ascii="Microsoft Sans Serif" w:cs="Microsoft Sans Serif"/>
          <w:spacing w:val="-98"/>
          <w:w w:val="85"/>
          <w:sz w:val="36"/>
          <w:szCs w:val="36"/>
          <w:rtl/>
        </w:rPr>
        <w:t>و</w:t>
      </w:r>
      <w:r>
        <w:rPr>
          <w:rFonts w:ascii="Microsoft Sans Serif" w:cs="Microsoft Sans Serif"/>
          <w:spacing w:val="-7"/>
          <w:position w:val="-11"/>
          <w:sz w:val="36"/>
          <w:szCs w:val="36"/>
          <w:rtl/>
        </w:rPr>
        <w:t> </w:t>
      </w:r>
      <w:r>
        <w:rPr>
          <w:rFonts w:ascii="Microsoft Sans Serif" w:cs="Microsoft Sans Serif"/>
          <w:spacing w:val="-66"/>
          <w:w w:val="60"/>
          <w:position w:val="-11"/>
          <w:sz w:val="36"/>
          <w:szCs w:val="36"/>
          <w:rtl/>
        </w:rPr>
        <w:t>َ</w:t>
      </w:r>
      <w:r>
        <w:rPr>
          <w:rFonts w:ascii="Microsoft Sans Serif" w:cs="Microsoft Sans Serif"/>
          <w:spacing w:val="-66"/>
          <w:w w:val="60"/>
          <w:sz w:val="36"/>
          <w:szCs w:val="36"/>
          <w:rtl/>
        </w:rPr>
        <w:t>سل</w:t>
      </w:r>
      <w:r>
        <w:rPr>
          <w:rFonts w:ascii="Microsoft Sans Serif" w:cs="Microsoft Sans Serif"/>
          <w:spacing w:val="-66"/>
          <w:w w:val="60"/>
          <w:position w:val="4"/>
          <w:sz w:val="36"/>
          <w:szCs w:val="36"/>
          <w:rtl/>
        </w:rPr>
        <w:t>َّ</w:t>
      </w:r>
      <w:r>
        <w:rPr>
          <w:rFonts w:ascii="Microsoft Sans Serif" w:cs="Microsoft Sans Serif"/>
          <w:spacing w:val="-66"/>
          <w:w w:val="60"/>
          <w:position w:val="-13"/>
          <w:sz w:val="36"/>
          <w:szCs w:val="36"/>
          <w:rtl/>
        </w:rPr>
        <w:t>َ</w:t>
      </w:r>
      <w:r>
        <w:rPr>
          <w:rFonts w:ascii="Microsoft Sans Serif" w:cs="Microsoft Sans Serif"/>
          <w:spacing w:val="-66"/>
          <w:w w:val="60"/>
          <w:sz w:val="36"/>
          <w:szCs w:val="36"/>
          <w:rtl/>
        </w:rPr>
        <w:t>م</w:t>
      </w:r>
      <w:r>
        <w:rPr>
          <w:rFonts w:ascii="Microsoft Sans Serif" w:cs="Microsoft Sans Serif"/>
          <w:spacing w:val="-66"/>
          <w:w w:val="60"/>
          <w:sz w:val="36"/>
          <w:szCs w:val="36"/>
        </w:rPr>
        <w:t>:</w:t>
      </w:r>
    </w:p>
    <w:p>
      <w:pPr>
        <w:spacing w:after="0" w:line="477" w:lineRule="exact"/>
        <w:jc w:val="right"/>
        <w:rPr>
          <w:rFonts w:ascii="Microsoft Sans Serif" w:cs="Microsoft Sans Serif"/>
          <w:sz w:val="36"/>
          <w:szCs w:val="36"/>
        </w:rPr>
        <w:sectPr>
          <w:type w:val="continuous"/>
          <w:pgSz w:w="11910" w:h="16840"/>
          <w:pgMar w:header="0" w:footer="1012" w:top="1920" w:bottom="280" w:left="1600" w:right="1140"/>
          <w:cols w:num="3" w:equalWidth="0">
            <w:col w:w="4098" w:space="40"/>
            <w:col w:w="2259" w:space="39"/>
            <w:col w:w="2734"/>
          </w:cols>
        </w:sectPr>
      </w:pPr>
    </w:p>
    <w:p>
      <w:pPr>
        <w:bidi/>
        <w:spacing w:line="168" w:lineRule="auto" w:before="56"/>
        <w:ind w:right="67" w:left="673" w:firstLine="0"/>
        <w:jc w:val="center"/>
        <w:rPr>
          <w:rFonts w:ascii="Microsoft Sans Serif" w:hAnsi="Microsoft Sans Serif" w:cs="Microsoft Sans Serif"/>
          <w:sz w:val="36"/>
          <w:szCs w:val="36"/>
        </w:rPr>
      </w:pPr>
      <w:r>
        <w:rPr>
          <w:rFonts w:ascii="Microsoft Sans Serif" w:hAnsi="Microsoft Sans Serif" w:cs="Microsoft Sans Serif"/>
          <w:spacing w:val="-71"/>
          <w:w w:val="55"/>
          <w:position w:val="9"/>
          <w:sz w:val="36"/>
          <w:szCs w:val="36"/>
          <w:rtl/>
        </w:rPr>
        <w:t>ِ</w:t>
      </w:r>
      <w:r>
        <w:rPr>
          <w:rFonts w:ascii="Microsoft Sans Serif" w:hAnsi="Microsoft Sans Serif" w:cs="Microsoft Sans Serif"/>
          <w:spacing w:val="-71"/>
          <w:w w:val="55"/>
          <w:sz w:val="36"/>
          <w:szCs w:val="36"/>
          <w:rtl/>
        </w:rPr>
        <w:t>حي</w:t>
      </w:r>
      <w:r>
        <w:rPr>
          <w:rFonts w:ascii="Microsoft Sans Serif" w:hAnsi="Microsoft Sans Serif" w:cs="Microsoft Sans Serif"/>
          <w:spacing w:val="-26"/>
          <w:position w:val="2"/>
          <w:sz w:val="36"/>
          <w:szCs w:val="36"/>
          <w:rtl/>
        </w:rPr>
        <w:t> </w:t>
      </w:r>
      <w:r>
        <w:rPr>
          <w:rFonts w:ascii="Microsoft Sans Serif" w:hAnsi="Microsoft Sans Serif" w:cs="Microsoft Sans Serif"/>
          <w:spacing w:val="-143"/>
          <w:w w:val="55"/>
          <w:position w:val="2"/>
          <w:sz w:val="36"/>
          <w:szCs w:val="36"/>
          <w:rtl/>
        </w:rPr>
        <w:t>ٍ</w:t>
      </w:r>
      <w:r>
        <w:rPr>
          <w:rFonts w:ascii="Microsoft Sans Serif" w:hAnsi="Microsoft Sans Serif" w:cs="Microsoft Sans Serif"/>
          <w:spacing w:val="-143"/>
          <w:w w:val="55"/>
          <w:sz w:val="36"/>
          <w:szCs w:val="36"/>
          <w:rtl/>
        </w:rPr>
        <w:t>ن</w:t>
      </w:r>
      <w:r>
        <w:rPr>
          <w:rFonts w:ascii="Microsoft Sans Serif" w:hAnsi="Microsoft Sans Serif" w:cs="Microsoft Sans Serif"/>
          <w:spacing w:val="-11"/>
          <w:sz w:val="36"/>
          <w:szCs w:val="36"/>
          <w:rtl/>
        </w:rPr>
        <w:t> </w:t>
      </w:r>
      <w:r>
        <w:rPr>
          <w:rFonts w:ascii="Microsoft Sans Serif" w:hAnsi="Microsoft Sans Serif" w:cs="Microsoft Sans Serif"/>
          <w:spacing w:val="-2"/>
          <w:w w:val="55"/>
          <w:sz w:val="36"/>
          <w:szCs w:val="36"/>
          <w:rtl/>
        </w:rPr>
        <w:t>ب</w:t>
      </w:r>
      <w:r>
        <w:rPr>
          <w:rFonts w:ascii="Microsoft Sans Serif" w:hAnsi="Microsoft Sans Serif" w:cs="Microsoft Sans Serif"/>
          <w:spacing w:val="-2"/>
          <w:w w:val="55"/>
          <w:position w:val="6"/>
          <w:sz w:val="36"/>
          <w:szCs w:val="36"/>
          <w:rtl/>
        </w:rPr>
        <w:t>ِِ</w:t>
      </w:r>
      <w:r>
        <w:rPr>
          <w:rFonts w:ascii="Microsoft Sans Serif" w:hAnsi="Microsoft Sans Serif" w:cs="Microsoft Sans Serif"/>
          <w:spacing w:val="-2"/>
          <w:w w:val="55"/>
          <w:sz w:val="36"/>
          <w:szCs w:val="36"/>
          <w:rtl/>
        </w:rPr>
        <w:t>إ</w:t>
      </w:r>
      <w:r>
        <w:rPr>
          <w:rFonts w:ascii="Microsoft Sans Serif" w:hAnsi="Microsoft Sans Serif" w:cs="Microsoft Sans Serif"/>
          <w:spacing w:val="-8"/>
          <w:w w:val="55"/>
          <w:position w:val="-3"/>
          <w:sz w:val="36"/>
          <w:szCs w:val="36"/>
          <w:rtl/>
        </w:rPr>
        <w:t> </w:t>
      </w:r>
      <w:r>
        <w:rPr>
          <w:rFonts w:ascii="Microsoft Sans Serif" w:hAnsi="Microsoft Sans Serif" w:cs="Microsoft Sans Serif"/>
          <w:spacing w:val="-104"/>
          <w:w w:val="55"/>
          <w:position w:val="-3"/>
          <w:sz w:val="36"/>
          <w:szCs w:val="36"/>
          <w:rtl/>
        </w:rPr>
        <w:t>ْ</w:t>
      </w:r>
      <w:r>
        <w:rPr>
          <w:rFonts w:ascii="Microsoft Sans Serif" w:hAnsi="Microsoft Sans Serif" w:cs="Microsoft Sans Serif"/>
          <w:spacing w:val="-104"/>
          <w:w w:val="55"/>
          <w:sz w:val="36"/>
          <w:szCs w:val="36"/>
          <w:rtl/>
        </w:rPr>
        <w:t>ذ</w:t>
      </w:r>
      <w:r>
        <w:rPr>
          <w:rFonts w:ascii="Microsoft Sans Serif" w:hAnsi="Microsoft Sans Serif" w:cs="Microsoft Sans Serif"/>
          <w:spacing w:val="-45"/>
          <w:position w:val="9"/>
          <w:sz w:val="36"/>
          <w:szCs w:val="36"/>
          <w:rtl/>
        </w:rPr>
        <w:t> </w:t>
      </w:r>
      <w:r>
        <w:rPr>
          <w:rFonts w:ascii="Microsoft Sans Serif" w:hAnsi="Microsoft Sans Serif" w:cs="Microsoft Sans Serif"/>
          <w:spacing w:val="-122"/>
          <w:w w:val="55"/>
          <w:position w:val="9"/>
          <w:sz w:val="36"/>
          <w:szCs w:val="36"/>
          <w:rtl/>
        </w:rPr>
        <w:t>ِ</w:t>
      </w:r>
      <w:r>
        <w:rPr>
          <w:rFonts w:ascii="Microsoft Sans Serif" w:hAnsi="Microsoft Sans Serif" w:cs="Microsoft Sans Serif"/>
          <w:spacing w:val="-122"/>
          <w:w w:val="55"/>
          <w:sz w:val="36"/>
          <w:szCs w:val="36"/>
          <w:rtl/>
        </w:rPr>
        <w:t>ن</w:t>
      </w:r>
      <w:r>
        <w:rPr>
          <w:rFonts w:ascii="Microsoft Sans Serif" w:hAnsi="Microsoft Sans Serif" w:cs="Microsoft Sans Serif"/>
          <w:spacing w:val="27"/>
          <w:position w:val="-12"/>
          <w:sz w:val="36"/>
          <w:szCs w:val="36"/>
          <w:rtl/>
        </w:rPr>
        <w:t> </w:t>
      </w:r>
      <w:r>
        <w:rPr>
          <w:rFonts w:ascii="Microsoft Sans Serif" w:hAnsi="Microsoft Sans Serif" w:cs="Microsoft Sans Serif"/>
          <w:spacing w:val="-51"/>
          <w:w w:val="55"/>
          <w:position w:val="-12"/>
          <w:sz w:val="36"/>
          <w:szCs w:val="36"/>
          <w:rtl/>
        </w:rPr>
        <w:t>َ</w:t>
      </w:r>
      <w:r>
        <w:rPr>
          <w:rFonts w:ascii="Microsoft Sans Serif" w:hAnsi="Microsoft Sans Serif" w:cs="Microsoft Sans Serif"/>
          <w:spacing w:val="-51"/>
          <w:w w:val="55"/>
          <w:sz w:val="36"/>
          <w:szCs w:val="36"/>
          <w:rtl/>
        </w:rPr>
        <w:t>رب</w:t>
      </w:r>
      <w:r>
        <w:rPr>
          <w:rFonts w:ascii="Microsoft Sans Serif" w:hAnsi="Microsoft Sans Serif" w:cs="Microsoft Sans Serif"/>
          <w:spacing w:val="-51"/>
          <w:w w:val="55"/>
          <w:position w:val="6"/>
          <w:sz w:val="36"/>
          <w:szCs w:val="36"/>
          <w:rtl/>
        </w:rPr>
        <w:t>ِ</w:t>
      </w:r>
      <w:r>
        <w:rPr>
          <w:rFonts w:ascii="Microsoft Sans Serif" w:hAnsi="Microsoft Sans Serif" w:cs="Microsoft Sans Serif"/>
          <w:spacing w:val="-51"/>
          <w:w w:val="55"/>
          <w:position w:val="-11"/>
          <w:sz w:val="36"/>
          <w:szCs w:val="36"/>
        </w:rPr>
        <w:t>¹</w:t>
      </w:r>
      <w:r>
        <w:rPr>
          <w:rFonts w:ascii="Microsoft Sans Serif" w:hAnsi="Microsoft Sans Serif" w:cs="Microsoft Sans Serif"/>
          <w:spacing w:val="-51"/>
          <w:w w:val="55"/>
          <w:position w:val="-11"/>
          <w:sz w:val="36"/>
          <w:szCs w:val="36"/>
          <w:rtl/>
        </w:rPr>
        <w:t>َ</w:t>
      </w:r>
      <w:r>
        <w:rPr>
          <w:rFonts w:ascii="Microsoft Sans Serif" w:hAnsi="Microsoft Sans Serif" w:cs="Microsoft Sans Serif"/>
          <w:spacing w:val="-51"/>
          <w:w w:val="55"/>
          <w:sz w:val="36"/>
          <w:szCs w:val="36"/>
          <w:rtl/>
        </w:rPr>
        <w:t>ها</w:t>
      </w:r>
      <w:r>
        <w:rPr>
          <w:rFonts w:ascii="Microsoft Sans Serif" w:hAnsi="Microsoft Sans Serif" w:cs="Microsoft Sans Serif"/>
          <w:spacing w:val="-51"/>
          <w:w w:val="55"/>
          <w:sz w:val="36"/>
          <w:szCs w:val="36"/>
        </w:rPr>
        <w:t>,</w:t>
      </w:r>
      <w:r>
        <w:rPr>
          <w:rFonts w:ascii="Microsoft Sans Serif" w:hAnsi="Microsoft Sans Serif" w:cs="Microsoft Sans Serif"/>
          <w:spacing w:val="50"/>
          <w:position w:val="-12"/>
          <w:sz w:val="36"/>
          <w:szCs w:val="36"/>
          <w:rtl/>
        </w:rPr>
        <w:t> </w:t>
      </w:r>
      <w:r>
        <w:rPr>
          <w:rFonts w:ascii="Microsoft Sans Serif" w:hAnsi="Microsoft Sans Serif" w:cs="Microsoft Sans Serif"/>
          <w:spacing w:val="-82"/>
          <w:w w:val="55"/>
          <w:position w:val="-12"/>
          <w:sz w:val="36"/>
          <w:szCs w:val="36"/>
          <w:rtl/>
        </w:rPr>
        <w:t>َ</w:t>
      </w:r>
      <w:r>
        <w:rPr>
          <w:rFonts w:ascii="Microsoft Sans Serif" w:hAnsi="Microsoft Sans Serif" w:cs="Microsoft Sans Serif"/>
          <w:spacing w:val="-82"/>
          <w:w w:val="55"/>
          <w:sz w:val="36"/>
          <w:szCs w:val="36"/>
          <w:rtl/>
        </w:rPr>
        <w:t>و</w:t>
      </w:r>
      <w:r>
        <w:rPr>
          <w:rFonts w:ascii="Microsoft Sans Serif" w:hAnsi="Microsoft Sans Serif" w:cs="Microsoft Sans Serif"/>
          <w:spacing w:val="-82"/>
          <w:w w:val="55"/>
          <w:position w:val="-3"/>
          <w:sz w:val="36"/>
          <w:szCs w:val="36"/>
          <w:rtl/>
        </w:rPr>
        <w:t>َ</w:t>
      </w:r>
      <w:r>
        <w:rPr>
          <w:rFonts w:ascii="Microsoft Sans Serif" w:hAnsi="Microsoft Sans Serif" w:cs="Microsoft Sans Serif"/>
          <w:spacing w:val="-82"/>
          <w:w w:val="55"/>
          <w:sz w:val="36"/>
          <w:szCs w:val="36"/>
          <w:rtl/>
        </w:rPr>
        <w:t>ال</w:t>
      </w:r>
      <w:r>
        <w:rPr>
          <w:rFonts w:ascii="Microsoft Sans Serif" w:hAnsi="Microsoft Sans Serif" w:cs="Microsoft Sans Serif"/>
          <w:spacing w:val="-11"/>
          <w:sz w:val="36"/>
          <w:szCs w:val="36"/>
          <w:rtl/>
        </w:rPr>
        <w:t> </w:t>
      </w:r>
      <w:r>
        <w:rPr>
          <w:rFonts w:ascii="Microsoft Sans Serif" w:hAnsi="Microsoft Sans Serif" w:cs="Microsoft Sans Serif"/>
          <w:spacing w:val="-2"/>
          <w:w w:val="55"/>
          <w:sz w:val="36"/>
          <w:szCs w:val="36"/>
          <w:rtl/>
        </w:rPr>
        <w:t>ت</w:t>
      </w:r>
      <w:r>
        <w:rPr>
          <w:rFonts w:ascii="Microsoft Sans Serif" w:hAnsi="Microsoft Sans Serif" w:cs="Microsoft Sans Serif"/>
          <w:spacing w:val="-2"/>
          <w:w w:val="55"/>
          <w:position w:val="-6"/>
          <w:sz w:val="36"/>
          <w:szCs w:val="36"/>
          <w:rtl/>
        </w:rPr>
        <w:t>ُ</w:t>
      </w:r>
      <w:r>
        <w:rPr>
          <w:rFonts w:ascii="Microsoft Sans Serif" w:hAnsi="Microsoft Sans Serif" w:cs="Microsoft Sans Serif"/>
          <w:spacing w:val="-17"/>
          <w:position w:val="-11"/>
          <w:sz w:val="36"/>
          <w:szCs w:val="36"/>
          <w:rtl/>
        </w:rPr>
        <w:t> </w:t>
      </w:r>
      <w:r>
        <w:rPr>
          <w:rFonts w:ascii="Microsoft Sans Serif" w:hAnsi="Microsoft Sans Serif" w:cs="Microsoft Sans Serif"/>
          <w:spacing w:val="-174"/>
          <w:w w:val="55"/>
          <w:position w:val="-11"/>
          <w:sz w:val="36"/>
          <w:szCs w:val="36"/>
          <w:rtl/>
        </w:rPr>
        <w:t>َ</w:t>
      </w:r>
      <w:r>
        <w:rPr>
          <w:rFonts w:ascii="Microsoft Sans Serif" w:hAnsi="Microsoft Sans Serif" w:cs="Microsoft Sans Serif"/>
          <w:spacing w:val="-174"/>
          <w:w w:val="55"/>
          <w:sz w:val="36"/>
          <w:szCs w:val="36"/>
          <w:rtl/>
        </w:rPr>
        <w:t>ح</w:t>
      </w:r>
      <w:r>
        <w:rPr>
          <w:rFonts w:ascii="Microsoft Sans Serif" w:hAnsi="Microsoft Sans Serif" w:cs="Microsoft Sans Serif"/>
          <w:spacing w:val="61"/>
          <w:w w:val="150"/>
          <w:position w:val="-1"/>
          <w:sz w:val="36"/>
          <w:szCs w:val="36"/>
          <w:rtl/>
        </w:rPr>
        <w:t> </w:t>
      </w:r>
      <w:r>
        <w:rPr>
          <w:rFonts w:ascii="Microsoft Sans Serif" w:hAnsi="Microsoft Sans Serif" w:cs="Microsoft Sans Serif"/>
          <w:spacing w:val="-208"/>
          <w:w w:val="55"/>
          <w:sz w:val="36"/>
          <w:szCs w:val="36"/>
          <w:rtl/>
        </w:rPr>
        <w:t>ت</w:t>
      </w:r>
      <w:r>
        <w:rPr>
          <w:rFonts w:ascii="Microsoft Sans Serif" w:hAnsi="Microsoft Sans Serif" w:cs="Microsoft Sans Serif"/>
          <w:spacing w:val="35"/>
          <w:position w:val="-12"/>
          <w:sz w:val="36"/>
          <w:szCs w:val="36"/>
          <w:rtl/>
        </w:rPr>
        <w:t> </w:t>
      </w:r>
      <w:r>
        <w:rPr>
          <w:rFonts w:ascii="Microsoft Sans Serif" w:hAnsi="Microsoft Sans Serif" w:cs="Microsoft Sans Serif"/>
          <w:spacing w:val="-59"/>
          <w:w w:val="55"/>
          <w:position w:val="-12"/>
          <w:sz w:val="36"/>
          <w:szCs w:val="36"/>
          <w:rtl/>
        </w:rPr>
        <w:t>َ</w:t>
      </w:r>
      <w:r>
        <w:rPr>
          <w:rFonts w:ascii="Microsoft Sans Serif" w:hAnsi="Microsoft Sans Serif" w:cs="Microsoft Sans Serif"/>
          <w:spacing w:val="-59"/>
          <w:w w:val="55"/>
          <w:sz w:val="36"/>
          <w:szCs w:val="36"/>
          <w:rtl/>
        </w:rPr>
        <w:t>و</w:t>
      </w:r>
      <w:r>
        <w:rPr>
          <w:rFonts w:ascii="Microsoft Sans Serif" w:hAnsi="Microsoft Sans Serif" w:cs="Microsoft Sans Serif"/>
          <w:spacing w:val="-59"/>
          <w:w w:val="55"/>
          <w:position w:val="-12"/>
          <w:sz w:val="36"/>
          <w:szCs w:val="36"/>
          <w:rtl/>
        </w:rPr>
        <w:t>َ</w:t>
      </w:r>
      <w:r>
        <w:rPr>
          <w:rFonts w:ascii="Microsoft Sans Serif" w:hAnsi="Microsoft Sans Serif" w:cs="Microsoft Sans Serif"/>
          <w:spacing w:val="-59"/>
          <w:w w:val="55"/>
          <w:sz w:val="36"/>
          <w:szCs w:val="36"/>
          <w:rtl/>
        </w:rPr>
        <w:t>رق</w:t>
      </w:r>
      <w:r>
        <w:rPr>
          <w:rFonts w:ascii="Microsoft Sans Serif" w:hAnsi="Microsoft Sans Serif" w:cs="Microsoft Sans Serif"/>
          <w:spacing w:val="-59"/>
          <w:w w:val="55"/>
          <w:position w:val="-5"/>
          <w:sz w:val="36"/>
          <w:szCs w:val="36"/>
          <w:rtl/>
        </w:rPr>
        <w:t>ُ</w:t>
      </w:r>
      <w:r>
        <w:rPr>
          <w:rFonts w:ascii="Microsoft Sans Serif" w:hAnsi="Microsoft Sans Serif" w:cs="Microsoft Sans Serif"/>
          <w:spacing w:val="-59"/>
          <w:w w:val="55"/>
          <w:sz w:val="36"/>
          <w:szCs w:val="36"/>
        </w:rPr>
        <w:t>.</w:t>
      </w:r>
      <w:r>
        <w:rPr>
          <w:rFonts w:ascii="Microsoft Sans Serif" w:hAnsi="Microsoft Sans Serif" w:cs="Microsoft Sans Serif"/>
          <w:spacing w:val="-19"/>
          <w:w w:val="55"/>
          <w:position w:val="-11"/>
          <w:sz w:val="36"/>
          <w:szCs w:val="36"/>
          <w:rtl/>
        </w:rPr>
        <w:t> </w:t>
      </w:r>
      <w:r>
        <w:rPr>
          <w:rFonts w:ascii="Microsoft Sans Serif" w:hAnsi="Microsoft Sans Serif" w:cs="Microsoft Sans Serif"/>
          <w:spacing w:val="-2"/>
          <w:w w:val="55"/>
          <w:position w:val="-11"/>
          <w:sz w:val="36"/>
          <w:szCs w:val="36"/>
          <w:rtl/>
        </w:rPr>
        <w:t>َ</w:t>
      </w:r>
      <w:r>
        <w:rPr>
          <w:rFonts w:ascii="Microsoft Sans Serif" w:hAnsi="Microsoft Sans Serif" w:cs="Microsoft Sans Serif"/>
          <w:spacing w:val="-2"/>
          <w:w w:val="55"/>
          <w:sz w:val="36"/>
          <w:szCs w:val="36"/>
          <w:rtl/>
        </w:rPr>
        <w:t>ها</w:t>
      </w:r>
      <w:r>
        <w:rPr>
          <w:rFonts w:ascii="Microsoft Sans Serif" w:hAnsi="Microsoft Sans Serif" w:cs="Microsoft Sans Serif"/>
          <w:spacing w:val="-2"/>
          <w:w w:val="55"/>
          <w:sz w:val="36"/>
          <w:szCs w:val="36"/>
        </w:rPr>
        <w:t>.</w:t>
      </w:r>
      <w:r>
        <w:rPr>
          <w:rFonts w:ascii="Microsoft Sans Serif" w:hAnsi="Microsoft Sans Serif" w:cs="Microsoft Sans Serif"/>
          <w:spacing w:val="-12"/>
          <w:sz w:val="36"/>
          <w:szCs w:val="36"/>
          <w:rtl/>
        </w:rPr>
        <w:t> </w:t>
      </w:r>
      <w:r>
        <w:rPr>
          <w:rFonts w:ascii="Microsoft Sans Serif" w:hAnsi="Microsoft Sans Serif" w:cs="Microsoft Sans Serif"/>
          <w:spacing w:val="-2"/>
          <w:w w:val="55"/>
          <w:sz w:val="36"/>
          <w:szCs w:val="36"/>
          <w:rtl/>
        </w:rPr>
        <w:t>ف</w:t>
      </w:r>
      <w:r>
        <w:rPr>
          <w:rFonts w:ascii="Microsoft Sans Serif" w:hAnsi="Microsoft Sans Serif" w:cs="Microsoft Sans Serif"/>
          <w:spacing w:val="-2"/>
          <w:w w:val="55"/>
          <w:position w:val="-5"/>
          <w:sz w:val="36"/>
          <w:szCs w:val="36"/>
          <w:rtl/>
        </w:rPr>
        <w:t>َ</w:t>
      </w:r>
      <w:r>
        <w:rPr>
          <w:rFonts w:ascii="Microsoft Sans Serif" w:hAnsi="Microsoft Sans Serif" w:cs="Microsoft Sans Serif"/>
          <w:spacing w:val="-2"/>
          <w:w w:val="55"/>
          <w:sz w:val="36"/>
          <w:szCs w:val="36"/>
        </w:rPr>
        <w:t>.</w:t>
      </w:r>
      <w:r>
        <w:rPr>
          <w:rFonts w:ascii="Microsoft Sans Serif" w:hAnsi="Microsoft Sans Serif" w:cs="Microsoft Sans Serif"/>
          <w:spacing w:val="-2"/>
          <w:w w:val="55"/>
          <w:position w:val="-13"/>
          <w:sz w:val="36"/>
          <w:szCs w:val="36"/>
          <w:rtl/>
        </w:rPr>
        <w:t>َ</w:t>
      </w:r>
      <w:r>
        <w:rPr>
          <w:rFonts w:ascii="Microsoft Sans Serif" w:hAnsi="Microsoft Sans Serif" w:cs="Microsoft Sans Serif"/>
          <w:spacing w:val="-2"/>
          <w:w w:val="55"/>
          <w:sz w:val="36"/>
          <w:szCs w:val="36"/>
          <w:rtl/>
        </w:rPr>
        <w:t>وق</w:t>
      </w:r>
      <w:r>
        <w:rPr>
          <w:rFonts w:ascii="Microsoft Sans Serif" w:hAnsi="Microsoft Sans Serif" w:cs="Microsoft Sans Serif"/>
          <w:spacing w:val="-2"/>
          <w:w w:val="55"/>
          <w:position w:val="-5"/>
          <w:sz w:val="36"/>
          <w:szCs w:val="36"/>
          <w:rtl/>
        </w:rPr>
        <w:t>َ</w:t>
      </w:r>
      <w:r>
        <w:rPr>
          <w:rFonts w:ascii="Microsoft Sans Serif" w:hAnsi="Microsoft Sans Serif" w:cs="Microsoft Sans Serif"/>
          <w:spacing w:val="-12"/>
          <w:w w:val="55"/>
          <w:position w:val="-11"/>
          <w:sz w:val="36"/>
          <w:szCs w:val="36"/>
          <w:rtl/>
        </w:rPr>
        <w:t> </w:t>
      </w:r>
      <w:r>
        <w:rPr>
          <w:rFonts w:ascii="Microsoft Sans Serif" w:hAnsi="Microsoft Sans Serif" w:cs="Microsoft Sans Serif"/>
          <w:spacing w:val="-125"/>
          <w:w w:val="55"/>
          <w:position w:val="-11"/>
          <w:sz w:val="36"/>
          <w:szCs w:val="36"/>
          <w:rtl/>
        </w:rPr>
        <w:t>َ</w:t>
      </w:r>
      <w:r>
        <w:rPr>
          <w:rFonts w:ascii="Microsoft Sans Serif" w:hAnsi="Microsoft Sans Serif" w:cs="Microsoft Sans Serif"/>
          <w:spacing w:val="-125"/>
          <w:w w:val="55"/>
          <w:sz w:val="36"/>
          <w:szCs w:val="36"/>
          <w:rtl/>
        </w:rPr>
        <w:t>ع</w:t>
      </w:r>
      <w:r>
        <w:rPr>
          <w:rFonts w:ascii="Microsoft Sans Serif" w:hAnsi="Microsoft Sans Serif" w:cs="Microsoft Sans Serif"/>
          <w:spacing w:val="-12"/>
          <w:sz w:val="36"/>
          <w:szCs w:val="36"/>
          <w:rtl/>
        </w:rPr>
        <w:t> </w:t>
      </w:r>
      <w:r>
        <w:rPr>
          <w:rFonts w:ascii="Microsoft Sans Serif" w:hAnsi="Microsoft Sans Serif" w:cs="Microsoft Sans Serif"/>
          <w:spacing w:val="-2"/>
          <w:w w:val="55"/>
          <w:sz w:val="36"/>
          <w:szCs w:val="36"/>
          <w:rtl/>
        </w:rPr>
        <w:t>ف</w:t>
      </w:r>
      <w:r>
        <w:rPr>
          <w:rFonts w:ascii="Microsoft Sans Serif" w:hAnsi="Microsoft Sans Serif" w:cs="Microsoft Sans Serif"/>
          <w:spacing w:val="-2"/>
          <w:w w:val="55"/>
          <w:position w:val="10"/>
          <w:sz w:val="36"/>
          <w:szCs w:val="36"/>
          <w:rtl/>
        </w:rPr>
        <w:t>ِ</w:t>
      </w:r>
      <w:r>
        <w:rPr>
          <w:rFonts w:ascii="Microsoft Sans Serif" w:hAnsi="Microsoft Sans Serif" w:cs="Microsoft Sans Serif"/>
          <w:spacing w:val="-2"/>
          <w:w w:val="55"/>
          <w:sz w:val="36"/>
          <w:szCs w:val="36"/>
          <w:rtl/>
        </w:rPr>
        <w:t>ي</w:t>
      </w:r>
      <w:r>
        <w:rPr>
          <w:rFonts w:ascii="Microsoft Sans Serif" w:hAnsi="Microsoft Sans Serif" w:cs="Microsoft Sans Serif"/>
          <w:spacing w:val="-11"/>
          <w:sz w:val="36"/>
          <w:szCs w:val="36"/>
          <w:rtl/>
        </w:rPr>
        <w:t> </w:t>
      </w:r>
      <w:r>
        <w:rPr>
          <w:rFonts w:ascii="Microsoft Sans Serif" w:hAnsi="Microsoft Sans Serif" w:cs="Microsoft Sans Serif"/>
          <w:spacing w:val="-2"/>
          <w:w w:val="55"/>
          <w:sz w:val="36"/>
          <w:szCs w:val="36"/>
          <w:rtl/>
        </w:rPr>
        <w:t>ن</w:t>
      </w:r>
      <w:r>
        <w:rPr>
          <w:rFonts w:ascii="Microsoft Sans Serif" w:hAnsi="Microsoft Sans Serif" w:cs="Microsoft Sans Serif"/>
          <w:spacing w:val="-2"/>
          <w:w w:val="55"/>
          <w:position w:val="-6"/>
          <w:sz w:val="36"/>
          <w:szCs w:val="36"/>
          <w:rtl/>
        </w:rPr>
        <w:t>َ</w:t>
      </w:r>
      <w:r>
        <w:rPr>
          <w:rFonts w:ascii="Microsoft Sans Serif" w:hAnsi="Microsoft Sans Serif" w:cs="Microsoft Sans Serif"/>
          <w:spacing w:val="-2"/>
          <w:w w:val="55"/>
          <w:sz w:val="36"/>
          <w:szCs w:val="36"/>
        </w:rPr>
        <w:t>.</w:t>
      </w:r>
      <w:r>
        <w:rPr>
          <w:rFonts w:ascii="Microsoft Sans Serif" w:hAnsi="Microsoft Sans Serif" w:cs="Microsoft Sans Serif"/>
          <w:spacing w:val="-2"/>
          <w:w w:val="55"/>
          <w:position w:val="-5"/>
          <w:sz w:val="36"/>
          <w:szCs w:val="36"/>
          <w:rtl/>
        </w:rPr>
        <w:t>ْ</w:t>
      </w:r>
      <w:r>
        <w:rPr>
          <w:rFonts w:ascii="Microsoft Sans Serif" w:hAnsi="Microsoft Sans Serif" w:cs="Microsoft Sans Serif"/>
          <w:spacing w:val="-2"/>
          <w:w w:val="55"/>
          <w:sz w:val="36"/>
          <w:szCs w:val="36"/>
          <w:rtl/>
        </w:rPr>
        <w:t>ف</w:t>
      </w:r>
      <w:r>
        <w:rPr>
          <w:rFonts w:ascii="Microsoft Sans Serif" w:hAnsi="Microsoft Sans Serif" w:cs="Microsoft Sans Serif"/>
          <w:spacing w:val="-31"/>
          <w:position w:val="9"/>
          <w:sz w:val="36"/>
          <w:szCs w:val="36"/>
          <w:rtl/>
        </w:rPr>
        <w:t> </w:t>
      </w:r>
      <w:r>
        <w:rPr>
          <w:rFonts w:ascii="Microsoft Sans Serif" w:hAnsi="Microsoft Sans Serif" w:cs="Microsoft Sans Serif"/>
          <w:spacing w:val="-68"/>
          <w:w w:val="55"/>
          <w:position w:val="9"/>
          <w:sz w:val="36"/>
          <w:szCs w:val="36"/>
          <w:rtl/>
        </w:rPr>
        <w:t>ِ</w:t>
      </w:r>
      <w:r>
        <w:rPr>
          <w:rFonts w:ascii="Microsoft Sans Serif" w:hAnsi="Microsoft Sans Serif" w:cs="Microsoft Sans Serif"/>
          <w:spacing w:val="-68"/>
          <w:w w:val="55"/>
          <w:sz w:val="36"/>
          <w:szCs w:val="36"/>
          <w:rtl/>
        </w:rPr>
        <w:t>سي</w:t>
      </w:r>
      <w:r>
        <w:rPr>
          <w:rFonts w:ascii="Microsoft Sans Serif" w:hAnsi="Microsoft Sans Serif" w:cs="Microsoft Sans Serif"/>
          <w:spacing w:val="-13"/>
          <w:sz w:val="36"/>
          <w:szCs w:val="36"/>
          <w:rtl/>
        </w:rPr>
        <w:t> </w:t>
      </w:r>
      <w:r>
        <w:rPr>
          <w:rFonts w:ascii="Microsoft Sans Serif" w:hAnsi="Microsoft Sans Serif" w:cs="Microsoft Sans Serif"/>
          <w:spacing w:val="-2"/>
          <w:w w:val="55"/>
          <w:sz w:val="36"/>
          <w:szCs w:val="36"/>
          <w:rtl/>
        </w:rPr>
        <w:t>النَّ</w:t>
      </w:r>
      <w:r>
        <w:rPr>
          <w:rFonts w:ascii="Microsoft Sans Serif" w:hAnsi="Microsoft Sans Serif" w:cs="Microsoft Sans Serif"/>
          <w:spacing w:val="-3"/>
          <w:position w:val="-8"/>
          <w:sz w:val="36"/>
          <w:szCs w:val="36"/>
          <w:rtl/>
        </w:rPr>
        <w:t> </w:t>
      </w:r>
      <w:r>
        <w:rPr>
          <w:rFonts w:ascii="Microsoft Sans Serif" w:hAnsi="Microsoft Sans Serif" w:cs="Microsoft Sans Serif"/>
          <w:spacing w:val="-57"/>
          <w:w w:val="55"/>
          <w:position w:val="-8"/>
          <w:sz w:val="36"/>
          <w:szCs w:val="36"/>
          <w:rtl/>
        </w:rPr>
        <w:t>ْ</w:t>
      </w:r>
      <w:r>
        <w:rPr>
          <w:rFonts w:ascii="Microsoft Sans Serif" w:hAnsi="Microsoft Sans Serif" w:cs="Microsoft Sans Serif"/>
          <w:spacing w:val="-57"/>
          <w:w w:val="55"/>
          <w:sz w:val="36"/>
          <w:szCs w:val="36"/>
          <w:rtl/>
        </w:rPr>
        <w:t>خل</w:t>
      </w:r>
      <w:r>
        <w:rPr>
          <w:rFonts w:ascii="Microsoft Sans Serif" w:hAnsi="Microsoft Sans Serif" w:cs="Microsoft Sans Serif"/>
          <w:spacing w:val="-57"/>
          <w:w w:val="55"/>
          <w:position w:val="-3"/>
          <w:sz w:val="36"/>
          <w:szCs w:val="36"/>
          <w:rtl/>
        </w:rPr>
        <w:t>َ</w:t>
      </w:r>
      <w:r>
        <w:rPr>
          <w:rFonts w:ascii="Microsoft Sans Serif" w:hAnsi="Microsoft Sans Serif" w:cs="Microsoft Sans Serif"/>
          <w:spacing w:val="-57"/>
          <w:w w:val="55"/>
          <w:sz w:val="36"/>
          <w:szCs w:val="36"/>
          <w:rtl/>
        </w:rPr>
        <w:t>ة</w:t>
      </w:r>
      <w:r>
        <w:rPr>
          <w:rFonts w:ascii="Microsoft Sans Serif" w:hAnsi="Microsoft Sans Serif" w:cs="Microsoft Sans Serif"/>
          <w:spacing w:val="-57"/>
          <w:w w:val="55"/>
          <w:position w:val="-6"/>
          <w:sz w:val="36"/>
          <w:szCs w:val="36"/>
          <w:rtl/>
        </w:rPr>
        <w:t>َ</w:t>
      </w:r>
    </w:p>
    <w:p>
      <w:pPr>
        <w:bidi/>
        <w:spacing w:line="490" w:lineRule="exact" w:before="0"/>
        <w:ind w:right="131" w:left="673" w:firstLine="0"/>
        <w:jc w:val="center"/>
        <w:rPr>
          <w:rFonts w:ascii="Microsoft Sans Serif" w:cs="Microsoft Sans Serif"/>
          <w:sz w:val="36"/>
          <w:szCs w:val="36"/>
        </w:rPr>
      </w:pPr>
      <w:r>
        <w:rPr>
          <w:rFonts w:ascii="Microsoft Sans Serif" w:cs="Microsoft Sans Serif"/>
          <w:spacing w:val="-10"/>
          <w:w w:val="50"/>
          <w:sz w:val="36"/>
          <w:szCs w:val="36"/>
          <w:rtl/>
        </w:rPr>
        <w:t>ف</w:t>
      </w:r>
      <w:r>
        <w:rPr>
          <w:rFonts w:ascii="Microsoft Sans Serif" w:cs="Microsoft Sans Serif"/>
          <w:spacing w:val="-10"/>
          <w:w w:val="50"/>
          <w:position w:val="-5"/>
          <w:sz w:val="36"/>
          <w:szCs w:val="36"/>
          <w:rtl/>
        </w:rPr>
        <w:t>َ</w:t>
      </w:r>
      <w:r>
        <w:rPr>
          <w:rFonts w:ascii="Microsoft Sans Serif" w:cs="Microsoft Sans Serif"/>
          <w:spacing w:val="-29"/>
          <w:position w:val="-1"/>
          <w:sz w:val="36"/>
          <w:szCs w:val="36"/>
          <w:rtl/>
        </w:rPr>
        <w:t> </w:t>
      </w:r>
      <w:r>
        <w:rPr>
          <w:rFonts w:ascii="Microsoft Sans Serif" w:cs="Microsoft Sans Serif"/>
          <w:spacing w:val="-119"/>
          <w:w w:val="50"/>
          <w:position w:val="-1"/>
          <w:sz w:val="36"/>
          <w:szCs w:val="36"/>
          <w:rtl/>
        </w:rPr>
        <w:t>َ</w:t>
      </w:r>
      <w:r>
        <w:rPr>
          <w:rFonts w:ascii="Microsoft Sans Serif" w:cs="Microsoft Sans Serif"/>
          <w:spacing w:val="-119"/>
          <w:w w:val="50"/>
          <w:sz w:val="36"/>
          <w:szCs w:val="36"/>
          <w:rtl/>
        </w:rPr>
        <w:t>ك</w:t>
      </w:r>
      <w:r>
        <w:rPr>
          <w:rFonts w:ascii="Microsoft Sans Serif" w:cs="Microsoft Sans Serif"/>
          <w:spacing w:val="-119"/>
          <w:w w:val="50"/>
          <w:position w:val="4"/>
          <w:sz w:val="36"/>
          <w:szCs w:val="36"/>
          <w:rtl/>
        </w:rPr>
        <w:t>ِ</w:t>
      </w:r>
      <w:r>
        <w:rPr>
          <w:rFonts w:ascii="Microsoft Sans Serif" w:cs="Microsoft Sans Serif"/>
          <w:spacing w:val="-119"/>
          <w:w w:val="50"/>
          <w:sz w:val="36"/>
          <w:szCs w:val="36"/>
          <w:rtl/>
        </w:rPr>
        <w:t>ر</w:t>
      </w:r>
      <w:r>
        <w:rPr>
          <w:rFonts w:ascii="Microsoft Sans Serif" w:cs="Microsoft Sans Serif"/>
          <w:spacing w:val="-119"/>
          <w:w w:val="50"/>
          <w:position w:val="-8"/>
          <w:sz w:val="36"/>
          <w:szCs w:val="36"/>
          <w:rtl/>
        </w:rPr>
        <w:t>ْ</w:t>
      </w:r>
      <w:r>
        <w:rPr>
          <w:rFonts w:ascii="Microsoft Sans Serif" w:cs="Microsoft Sans Serif"/>
          <w:spacing w:val="-119"/>
          <w:w w:val="50"/>
          <w:sz w:val="36"/>
          <w:szCs w:val="36"/>
          <w:rtl/>
        </w:rPr>
        <w:t>ه</w:t>
      </w:r>
      <w:r>
        <w:rPr>
          <w:rFonts w:ascii="Microsoft Sans Serif" w:cs="Microsoft Sans Serif"/>
          <w:spacing w:val="40"/>
          <w:position w:val="-9"/>
          <w:sz w:val="36"/>
          <w:szCs w:val="36"/>
          <w:rtl/>
        </w:rPr>
        <w:t> </w:t>
      </w:r>
      <w:r>
        <w:rPr>
          <w:rFonts w:ascii="Microsoft Sans Serif" w:cs="Microsoft Sans Serif"/>
          <w:spacing w:val="-210"/>
          <w:w w:val="50"/>
          <w:position w:val="-9"/>
          <w:sz w:val="36"/>
          <w:szCs w:val="36"/>
          <w:rtl/>
        </w:rPr>
        <w:t>ُ</w:t>
      </w:r>
      <w:r>
        <w:rPr>
          <w:rFonts w:ascii="Microsoft Sans Serif" w:cs="Microsoft Sans Serif"/>
          <w:spacing w:val="-210"/>
          <w:w w:val="50"/>
          <w:sz w:val="36"/>
          <w:szCs w:val="36"/>
          <w:rtl/>
        </w:rPr>
        <w:t>ت</w:t>
      </w:r>
      <w:r>
        <w:rPr>
          <w:rFonts w:ascii="Microsoft Sans Serif" w:cs="Microsoft Sans Serif"/>
          <w:spacing w:val="-12"/>
          <w:sz w:val="36"/>
          <w:szCs w:val="36"/>
          <w:rtl/>
        </w:rPr>
        <w:t> </w:t>
      </w:r>
      <w:r>
        <w:rPr>
          <w:rFonts w:ascii="Microsoft Sans Serif" w:cs="Microsoft Sans Serif"/>
          <w:w w:val="50"/>
          <w:sz w:val="36"/>
          <w:szCs w:val="36"/>
          <w:rtl/>
        </w:rPr>
        <w:t>أَ</w:t>
      </w:r>
      <w:r>
        <w:rPr>
          <w:rFonts w:ascii="Microsoft Sans Serif" w:cs="Microsoft Sans Serif"/>
          <w:spacing w:val="-4"/>
          <w:w w:val="50"/>
          <w:position w:val="-4"/>
          <w:sz w:val="36"/>
          <w:szCs w:val="36"/>
          <w:rtl/>
        </w:rPr>
        <w:t> </w:t>
      </w:r>
      <w:r>
        <w:rPr>
          <w:rFonts w:ascii="Microsoft Sans Serif" w:cs="Microsoft Sans Serif"/>
          <w:spacing w:val="-122"/>
          <w:w w:val="50"/>
          <w:position w:val="-4"/>
          <w:sz w:val="36"/>
          <w:szCs w:val="36"/>
          <w:rtl/>
        </w:rPr>
        <w:t>ْ</w:t>
      </w:r>
      <w:r>
        <w:rPr>
          <w:rFonts w:ascii="Microsoft Sans Serif" w:cs="Microsoft Sans Serif"/>
          <w:spacing w:val="-122"/>
          <w:w w:val="50"/>
          <w:sz w:val="36"/>
          <w:szCs w:val="36"/>
          <w:rtl/>
        </w:rPr>
        <w:t>ن</w:t>
      </w:r>
      <w:r>
        <w:rPr>
          <w:rFonts w:ascii="Microsoft Sans Serif" w:cs="Microsoft Sans Serif"/>
          <w:spacing w:val="-12"/>
          <w:sz w:val="36"/>
          <w:szCs w:val="36"/>
          <w:rtl/>
        </w:rPr>
        <w:t> </w:t>
      </w:r>
      <w:r>
        <w:rPr>
          <w:rFonts w:ascii="Microsoft Sans Serif" w:cs="Microsoft Sans Serif"/>
          <w:w w:val="50"/>
          <w:sz w:val="36"/>
          <w:szCs w:val="36"/>
          <w:rtl/>
        </w:rPr>
        <w:t>أَت</w:t>
      </w:r>
      <w:r>
        <w:rPr>
          <w:rFonts w:ascii="Microsoft Sans Serif" w:cs="Microsoft Sans Serif"/>
          <w:w w:val="50"/>
          <w:position w:val="-6"/>
          <w:sz w:val="36"/>
          <w:szCs w:val="36"/>
          <w:rtl/>
        </w:rPr>
        <w:t>َ</w:t>
      </w:r>
      <w:r>
        <w:rPr>
          <w:rFonts w:ascii="Microsoft Sans Serif" w:cs="Microsoft Sans Serif"/>
          <w:spacing w:val="-31"/>
          <w:position w:val="-1"/>
          <w:sz w:val="36"/>
          <w:szCs w:val="36"/>
          <w:rtl/>
        </w:rPr>
        <w:t> </w:t>
      </w:r>
      <w:r>
        <w:rPr>
          <w:rFonts w:ascii="Microsoft Sans Serif" w:cs="Microsoft Sans Serif"/>
          <w:spacing w:val="-86"/>
          <w:w w:val="50"/>
          <w:position w:val="-1"/>
          <w:sz w:val="36"/>
          <w:szCs w:val="36"/>
          <w:rtl/>
        </w:rPr>
        <w:t>َ</w:t>
      </w:r>
      <w:r>
        <w:rPr>
          <w:rFonts w:ascii="Microsoft Sans Serif" w:cs="Microsoft Sans Serif"/>
          <w:spacing w:val="-86"/>
          <w:w w:val="50"/>
          <w:sz w:val="36"/>
          <w:szCs w:val="36"/>
          <w:rtl/>
        </w:rPr>
        <w:t>كل</w:t>
      </w:r>
      <w:r>
        <w:rPr>
          <w:rFonts w:ascii="Microsoft Sans Serif" w:cs="Microsoft Sans Serif"/>
          <w:spacing w:val="-86"/>
          <w:w w:val="50"/>
          <w:position w:val="4"/>
          <w:sz w:val="36"/>
          <w:szCs w:val="36"/>
          <w:rtl/>
        </w:rPr>
        <w:t>َّ</w:t>
      </w:r>
      <w:r>
        <w:rPr>
          <w:rFonts w:ascii="Microsoft Sans Serif" w:cs="Microsoft Sans Serif"/>
          <w:spacing w:val="-86"/>
          <w:w w:val="50"/>
          <w:position w:val="-13"/>
          <w:sz w:val="36"/>
          <w:szCs w:val="36"/>
          <w:rtl/>
        </w:rPr>
        <w:t>َ</w:t>
      </w:r>
      <w:r>
        <w:rPr>
          <w:rFonts w:ascii="Microsoft Sans Serif" w:cs="Microsoft Sans Serif"/>
          <w:spacing w:val="-86"/>
          <w:w w:val="50"/>
          <w:sz w:val="36"/>
          <w:szCs w:val="36"/>
          <w:rtl/>
        </w:rPr>
        <w:t>م</w:t>
      </w:r>
      <w:r>
        <w:rPr>
          <w:rFonts w:ascii="Microsoft Sans Serif" w:cs="Microsoft Sans Serif"/>
          <w:spacing w:val="-9"/>
          <w:sz w:val="36"/>
          <w:szCs w:val="36"/>
          <w:rtl/>
        </w:rPr>
        <w:t> </w:t>
      </w:r>
      <w:r>
        <w:rPr>
          <w:rFonts w:ascii="Microsoft Sans Serif" w:cs="Microsoft Sans Serif"/>
          <w:spacing w:val="-55"/>
          <w:w w:val="50"/>
          <w:sz w:val="36"/>
          <w:szCs w:val="36"/>
          <w:rtl/>
        </w:rPr>
        <w:t>ث</w:t>
      </w:r>
      <w:r>
        <w:rPr>
          <w:rFonts w:ascii="Microsoft Sans Serif" w:cs="Microsoft Sans Serif"/>
          <w:spacing w:val="-55"/>
          <w:w w:val="50"/>
          <w:position w:val="-2"/>
          <w:sz w:val="36"/>
          <w:szCs w:val="36"/>
          <w:rtl/>
        </w:rPr>
        <w:t>ُ</w:t>
      </w:r>
      <w:r>
        <w:rPr>
          <w:rFonts w:ascii="Microsoft Sans Serif" w:cs="Microsoft Sans Serif"/>
          <w:spacing w:val="-55"/>
          <w:w w:val="50"/>
          <w:position w:val="-5"/>
          <w:sz w:val="36"/>
          <w:szCs w:val="36"/>
          <w:rtl/>
        </w:rPr>
        <w:t>َّ</w:t>
      </w:r>
      <w:r>
        <w:rPr>
          <w:rFonts w:ascii="Microsoft Sans Serif" w:cs="Microsoft Sans Serif"/>
          <w:spacing w:val="-55"/>
          <w:w w:val="50"/>
          <w:sz w:val="36"/>
          <w:szCs w:val="36"/>
          <w:rtl/>
        </w:rPr>
        <w:t>م</w:t>
      </w:r>
      <w:r>
        <w:rPr>
          <w:rFonts w:ascii="Microsoft Sans Serif" w:cs="Microsoft Sans Serif"/>
          <w:spacing w:val="-13"/>
          <w:sz w:val="36"/>
          <w:szCs w:val="36"/>
          <w:rtl/>
        </w:rPr>
        <w:t> </w:t>
      </w:r>
      <w:r>
        <w:rPr>
          <w:rFonts w:ascii="Microsoft Sans Serif" w:cs="Microsoft Sans Serif"/>
          <w:w w:val="50"/>
          <w:sz w:val="36"/>
          <w:szCs w:val="36"/>
          <w:rtl/>
        </w:rPr>
        <w:t>أَب</w:t>
      </w:r>
      <w:r>
        <w:rPr>
          <w:rFonts w:ascii="Microsoft Sans Serif" w:cs="Microsoft Sans Serif"/>
          <w:w w:val="50"/>
          <w:position w:val="-11"/>
          <w:sz w:val="36"/>
          <w:szCs w:val="36"/>
          <w:rtl/>
        </w:rPr>
        <w:t>ُ</w:t>
      </w:r>
      <w:r>
        <w:rPr>
          <w:rFonts w:ascii="Microsoft Sans Serif" w:cs="Microsoft Sans Serif"/>
          <w:w w:val="50"/>
          <w:sz w:val="36"/>
          <w:szCs w:val="36"/>
          <w:rtl/>
        </w:rPr>
        <w:t>وب</w:t>
      </w:r>
      <w:r>
        <w:rPr>
          <w:rFonts w:ascii="Microsoft Sans Serif" w:cs="Microsoft Sans Serif"/>
          <w:w w:val="50"/>
          <w:position w:val="-11"/>
          <w:sz w:val="36"/>
          <w:szCs w:val="36"/>
          <w:rtl/>
        </w:rPr>
        <w:t>َ</w:t>
      </w:r>
      <w:r>
        <w:rPr>
          <w:rFonts w:ascii="Microsoft Sans Serif" w:cs="Microsoft Sans Serif"/>
          <w:spacing w:val="-36"/>
          <w:position w:val="-1"/>
          <w:sz w:val="36"/>
          <w:szCs w:val="36"/>
          <w:rtl/>
        </w:rPr>
        <w:t> </w:t>
      </w:r>
      <w:r>
        <w:rPr>
          <w:rFonts w:ascii="Microsoft Sans Serif" w:cs="Microsoft Sans Serif"/>
          <w:spacing w:val="-127"/>
          <w:w w:val="50"/>
          <w:position w:val="-1"/>
          <w:sz w:val="36"/>
          <w:szCs w:val="36"/>
          <w:rtl/>
        </w:rPr>
        <w:t>َ</w:t>
      </w:r>
      <w:r>
        <w:rPr>
          <w:rFonts w:ascii="Microsoft Sans Serif" w:cs="Microsoft Sans Serif"/>
          <w:spacing w:val="-127"/>
          <w:w w:val="50"/>
          <w:sz w:val="36"/>
          <w:szCs w:val="36"/>
          <w:rtl/>
        </w:rPr>
        <w:t>ك</w:t>
      </w:r>
      <w:r>
        <w:rPr>
          <w:rFonts w:ascii="Microsoft Sans Serif" w:cs="Microsoft Sans Serif"/>
          <w:spacing w:val="-127"/>
          <w:w w:val="50"/>
          <w:position w:val="4"/>
          <w:sz w:val="36"/>
          <w:szCs w:val="36"/>
          <w:rtl/>
        </w:rPr>
        <w:t>ٍ</w:t>
      </w:r>
      <w:r>
        <w:rPr>
          <w:rFonts w:ascii="Microsoft Sans Serif" w:cs="Microsoft Sans Serif"/>
          <w:spacing w:val="-127"/>
          <w:w w:val="50"/>
          <w:sz w:val="36"/>
          <w:szCs w:val="36"/>
          <w:rtl/>
        </w:rPr>
        <w:t>ر</w:t>
      </w:r>
      <w:r>
        <w:rPr>
          <w:rFonts w:ascii="Microsoft Sans Serif" w:cs="Microsoft Sans Serif"/>
          <w:spacing w:val="-11"/>
          <w:sz w:val="36"/>
          <w:szCs w:val="36"/>
          <w:rtl/>
        </w:rPr>
        <w:t> </w:t>
      </w:r>
      <w:r>
        <w:rPr>
          <w:rFonts w:ascii="Microsoft Sans Serif" w:cs="Microsoft Sans Serif"/>
          <w:w w:val="50"/>
          <w:sz w:val="36"/>
          <w:szCs w:val="36"/>
          <w:rtl/>
        </w:rPr>
        <w:t>وع</w:t>
      </w:r>
      <w:r>
        <w:rPr>
          <w:rFonts w:ascii="Microsoft Sans Serif" w:cs="Microsoft Sans Serif"/>
          <w:w w:val="50"/>
          <w:position w:val="-9"/>
          <w:sz w:val="36"/>
          <w:szCs w:val="36"/>
          <w:rtl/>
        </w:rPr>
        <w:t>ُ</w:t>
      </w:r>
      <w:r>
        <w:rPr>
          <w:rFonts w:ascii="Microsoft Sans Serif" w:cs="Microsoft Sans Serif"/>
          <w:spacing w:val="-7"/>
          <w:w w:val="50"/>
          <w:position w:val="-12"/>
          <w:sz w:val="36"/>
          <w:szCs w:val="36"/>
          <w:rtl/>
        </w:rPr>
        <w:t> </w:t>
      </w:r>
      <w:r>
        <w:rPr>
          <w:rFonts w:ascii="Microsoft Sans Serif" w:cs="Microsoft Sans Serif"/>
          <w:w w:val="50"/>
          <w:position w:val="-12"/>
          <w:sz w:val="36"/>
          <w:szCs w:val="36"/>
          <w:rtl/>
        </w:rPr>
        <w:t>َ</w:t>
      </w:r>
      <w:r>
        <w:rPr>
          <w:rFonts w:ascii="Microsoft Sans Serif" w:cs="Microsoft Sans Serif"/>
          <w:w w:val="50"/>
          <w:sz w:val="36"/>
          <w:szCs w:val="36"/>
          <w:rtl/>
        </w:rPr>
        <w:t>مر</w:t>
      </w:r>
      <w:r>
        <w:rPr>
          <w:rFonts w:ascii="Microsoft Sans Serif" w:cs="Microsoft Sans Serif"/>
          <w:w w:val="50"/>
          <w:sz w:val="36"/>
          <w:szCs w:val="36"/>
        </w:rPr>
        <w:t>.</w:t>
      </w:r>
      <w:r>
        <w:rPr>
          <w:rFonts w:ascii="Microsoft Sans Serif" w:cs="Microsoft Sans Serif"/>
          <w:spacing w:val="-13"/>
          <w:sz w:val="36"/>
          <w:szCs w:val="36"/>
          <w:rtl/>
        </w:rPr>
        <w:t> </w:t>
      </w:r>
      <w:r>
        <w:rPr>
          <w:rFonts w:ascii="Microsoft Sans Serif" w:cs="Microsoft Sans Serif"/>
          <w:w w:val="50"/>
          <w:sz w:val="36"/>
          <w:szCs w:val="36"/>
          <w:rtl/>
        </w:rPr>
        <w:t>ف</w:t>
      </w:r>
      <w:r>
        <w:rPr>
          <w:rFonts w:ascii="Microsoft Sans Serif" w:cs="Microsoft Sans Serif"/>
          <w:w w:val="50"/>
          <w:position w:val="-5"/>
          <w:sz w:val="36"/>
          <w:szCs w:val="36"/>
          <w:rtl/>
        </w:rPr>
        <w:t>َ</w:t>
      </w:r>
      <w:r>
        <w:rPr>
          <w:rFonts w:ascii="Microsoft Sans Serif" w:cs="Microsoft Sans Serif"/>
          <w:w w:val="50"/>
          <w:sz w:val="36"/>
          <w:szCs w:val="36"/>
        </w:rPr>
        <w:t>.</w:t>
      </w:r>
      <w:r>
        <w:rPr>
          <w:rFonts w:ascii="Microsoft Sans Serif" w:cs="Microsoft Sans Serif"/>
          <w:w w:val="50"/>
          <w:sz w:val="36"/>
          <w:szCs w:val="36"/>
          <w:rtl/>
        </w:rPr>
        <w:t>ل</w:t>
      </w:r>
      <w:r>
        <w:rPr>
          <w:rFonts w:ascii="Microsoft Sans Serif" w:cs="Microsoft Sans Serif"/>
          <w:w w:val="50"/>
          <w:position w:val="-3"/>
          <w:sz w:val="36"/>
          <w:szCs w:val="36"/>
          <w:rtl/>
        </w:rPr>
        <w:t>َ</w:t>
      </w:r>
      <w:r>
        <w:rPr>
          <w:rFonts w:ascii="Microsoft Sans Serif" w:cs="Microsoft Sans Serif"/>
          <w:spacing w:val="-12"/>
          <w:w w:val="50"/>
          <w:position w:val="-5"/>
          <w:sz w:val="36"/>
          <w:szCs w:val="36"/>
          <w:rtl/>
        </w:rPr>
        <w:t> </w:t>
      </w:r>
      <w:r>
        <w:rPr>
          <w:rFonts w:ascii="Microsoft Sans Serif" w:cs="Microsoft Sans Serif"/>
          <w:spacing w:val="-59"/>
          <w:w w:val="50"/>
          <w:position w:val="-5"/>
          <w:sz w:val="36"/>
          <w:szCs w:val="36"/>
          <w:rtl/>
        </w:rPr>
        <w:t>َّ</w:t>
      </w:r>
      <w:r>
        <w:rPr>
          <w:rFonts w:ascii="Microsoft Sans Serif" w:cs="Microsoft Sans Serif"/>
          <w:spacing w:val="-59"/>
          <w:w w:val="50"/>
          <w:sz w:val="36"/>
          <w:szCs w:val="36"/>
          <w:rtl/>
        </w:rPr>
        <w:t>ما</w:t>
      </w:r>
      <w:r>
        <w:rPr>
          <w:rFonts w:ascii="Microsoft Sans Serif" w:cs="Microsoft Sans Serif"/>
          <w:spacing w:val="-13"/>
          <w:sz w:val="36"/>
          <w:szCs w:val="36"/>
          <w:rtl/>
        </w:rPr>
        <w:t> </w:t>
      </w:r>
      <w:r>
        <w:rPr>
          <w:rFonts w:ascii="Microsoft Sans Serif" w:cs="Microsoft Sans Serif"/>
          <w:w w:val="50"/>
          <w:sz w:val="36"/>
          <w:szCs w:val="36"/>
          <w:rtl/>
        </w:rPr>
        <w:t>ل</w:t>
      </w:r>
      <w:r>
        <w:rPr>
          <w:rFonts w:ascii="Microsoft Sans Serif" w:cs="Microsoft Sans Serif"/>
          <w:w w:val="50"/>
          <w:position w:val="-2"/>
          <w:sz w:val="36"/>
          <w:szCs w:val="36"/>
          <w:rtl/>
        </w:rPr>
        <w:t>َ</w:t>
      </w:r>
      <w:r>
        <w:rPr>
          <w:rFonts w:ascii="Microsoft Sans Serif" w:cs="Microsoft Sans Serif"/>
          <w:w w:val="50"/>
          <w:position w:val="-12"/>
          <w:sz w:val="36"/>
          <w:szCs w:val="36"/>
          <w:rtl/>
        </w:rPr>
        <w:t>ْ</w:t>
      </w:r>
      <w:r>
        <w:rPr>
          <w:rFonts w:ascii="Microsoft Sans Serif" w:cs="Microsoft Sans Serif"/>
          <w:w w:val="50"/>
          <w:sz w:val="36"/>
          <w:szCs w:val="36"/>
          <w:rtl/>
        </w:rPr>
        <w:t>م</w:t>
      </w:r>
      <w:r>
        <w:rPr>
          <w:rFonts w:ascii="Microsoft Sans Serif" w:cs="Microsoft Sans Serif"/>
          <w:spacing w:val="-12"/>
          <w:sz w:val="36"/>
          <w:szCs w:val="36"/>
          <w:rtl/>
        </w:rPr>
        <w:t> </w:t>
      </w:r>
      <w:r>
        <w:rPr>
          <w:rFonts w:ascii="Microsoft Sans Serif" w:cs="Microsoft Sans Serif"/>
          <w:w w:val="50"/>
          <w:sz w:val="36"/>
          <w:szCs w:val="36"/>
          <w:rtl/>
        </w:rPr>
        <w:t>ي</w:t>
      </w:r>
      <w:r>
        <w:rPr>
          <w:rFonts w:ascii="Microsoft Sans Serif" w:cs="Microsoft Sans Serif"/>
          <w:w w:val="50"/>
          <w:position w:val="-11"/>
          <w:sz w:val="36"/>
          <w:szCs w:val="36"/>
          <w:rtl/>
        </w:rPr>
        <w:t>َ</w:t>
      </w:r>
      <w:r>
        <w:rPr>
          <w:rFonts w:ascii="Microsoft Sans Serif" w:cs="Microsoft Sans Serif"/>
          <w:w w:val="50"/>
          <w:sz w:val="36"/>
          <w:szCs w:val="36"/>
        </w:rPr>
        <w:t>.</w:t>
      </w:r>
      <w:r>
        <w:rPr>
          <w:rFonts w:ascii="Microsoft Sans Serif" w:cs="Microsoft Sans Serif"/>
          <w:w w:val="50"/>
          <w:sz w:val="36"/>
          <w:szCs w:val="36"/>
          <w:rtl/>
        </w:rPr>
        <w:t>ت</w:t>
      </w:r>
      <w:r>
        <w:rPr>
          <w:rFonts w:ascii="Microsoft Sans Serif" w:cs="Microsoft Sans Serif"/>
          <w:w w:val="50"/>
          <w:position w:val="-7"/>
          <w:sz w:val="36"/>
          <w:szCs w:val="36"/>
          <w:rtl/>
        </w:rPr>
        <w:t>َ</w:t>
      </w:r>
      <w:r>
        <w:rPr>
          <w:rFonts w:ascii="Microsoft Sans Serif" w:cs="Microsoft Sans Serif"/>
          <w:spacing w:val="-24"/>
          <w:position w:val="-1"/>
          <w:sz w:val="36"/>
          <w:szCs w:val="36"/>
          <w:rtl/>
        </w:rPr>
        <w:t> </w:t>
      </w:r>
      <w:r>
        <w:rPr>
          <w:rFonts w:ascii="Microsoft Sans Serif" w:cs="Microsoft Sans Serif"/>
          <w:spacing w:val="-77"/>
          <w:w w:val="50"/>
          <w:position w:val="-1"/>
          <w:sz w:val="36"/>
          <w:szCs w:val="36"/>
          <w:rtl/>
        </w:rPr>
        <w:t>َ</w:t>
      </w:r>
      <w:r>
        <w:rPr>
          <w:rFonts w:ascii="Microsoft Sans Serif" w:cs="Microsoft Sans Serif"/>
          <w:spacing w:val="-77"/>
          <w:w w:val="50"/>
          <w:sz w:val="36"/>
          <w:szCs w:val="36"/>
          <w:rtl/>
        </w:rPr>
        <w:t>كل</w:t>
      </w:r>
      <w:r>
        <w:rPr>
          <w:rFonts w:ascii="Microsoft Sans Serif" w:cs="Microsoft Sans Serif"/>
          <w:spacing w:val="-77"/>
          <w:w w:val="50"/>
          <w:position w:val="-3"/>
          <w:sz w:val="36"/>
          <w:szCs w:val="36"/>
          <w:rtl/>
        </w:rPr>
        <w:t>َ</w:t>
      </w:r>
      <w:r>
        <w:rPr>
          <w:rFonts w:ascii="Microsoft Sans Serif" w:cs="Microsoft Sans Serif"/>
          <w:spacing w:val="-59"/>
          <w:position w:val="-12"/>
          <w:sz w:val="36"/>
          <w:szCs w:val="36"/>
          <w:rtl/>
        </w:rPr>
        <w:t> </w:t>
      </w:r>
      <w:r>
        <w:rPr>
          <w:rFonts w:ascii="Microsoft Sans Serif" w:cs="Microsoft Sans Serif"/>
          <w:spacing w:val="-58"/>
          <w:w w:val="50"/>
          <w:position w:val="-12"/>
          <w:sz w:val="36"/>
          <w:szCs w:val="36"/>
          <w:rtl/>
        </w:rPr>
        <w:t>َ</w:t>
      </w:r>
      <w:r>
        <w:rPr>
          <w:rFonts w:ascii="Microsoft Sans Serif" w:cs="Microsoft Sans Serif"/>
          <w:spacing w:val="-58"/>
          <w:w w:val="50"/>
          <w:sz w:val="36"/>
          <w:szCs w:val="36"/>
          <w:rtl/>
        </w:rPr>
        <w:t>ما</w:t>
      </w:r>
      <w:r>
        <w:rPr>
          <w:rFonts w:ascii="Microsoft Sans Serif" w:cs="Microsoft Sans Serif"/>
          <w:spacing w:val="-24"/>
          <w:sz w:val="36"/>
          <w:szCs w:val="36"/>
          <w:rtl/>
        </w:rPr>
        <w:t> </w:t>
      </w:r>
      <w:r>
        <w:rPr>
          <w:rFonts w:ascii="Microsoft Sans Serif" w:cs="Microsoft Sans Serif"/>
          <w:w w:val="50"/>
          <w:sz w:val="36"/>
          <w:szCs w:val="36"/>
          <w:rtl/>
        </w:rPr>
        <w:t>قال</w:t>
      </w:r>
      <w:r>
        <w:rPr>
          <w:rFonts w:ascii="Microsoft Sans Serif" w:cs="Microsoft Sans Serif"/>
          <w:spacing w:val="-24"/>
          <w:sz w:val="36"/>
          <w:szCs w:val="36"/>
          <w:rtl/>
        </w:rPr>
        <w:t> </w:t>
      </w:r>
      <w:r>
        <w:rPr>
          <w:rFonts w:ascii="Microsoft Sans Serif" w:cs="Microsoft Sans Serif"/>
          <w:w w:val="50"/>
          <w:sz w:val="36"/>
          <w:szCs w:val="36"/>
          <w:rtl/>
        </w:rPr>
        <w:t>النَّب</w:t>
      </w:r>
      <w:r>
        <w:rPr>
          <w:rFonts w:ascii="Microsoft Sans Serif" w:cs="Microsoft Sans Serif"/>
          <w:w w:val="50"/>
          <w:position w:val="6"/>
          <w:sz w:val="36"/>
          <w:szCs w:val="36"/>
          <w:rtl/>
        </w:rPr>
        <w:t>ِ</w:t>
      </w:r>
      <w:r>
        <w:rPr>
          <w:rFonts w:ascii="Microsoft Sans Serif" w:cs="Microsoft Sans Serif"/>
          <w:spacing w:val="42"/>
          <w:position w:val="-9"/>
          <w:sz w:val="36"/>
          <w:szCs w:val="36"/>
          <w:rtl/>
        </w:rPr>
        <w:t> </w:t>
      </w:r>
      <w:r>
        <w:rPr>
          <w:rFonts w:ascii="Microsoft Sans Serif" w:cs="Microsoft Sans Serif"/>
          <w:spacing w:val="-147"/>
          <w:w w:val="50"/>
          <w:sz w:val="36"/>
          <w:szCs w:val="36"/>
          <w:rtl/>
        </w:rPr>
        <w:t>ي</w:t>
      </w:r>
    </w:p>
    <w:p>
      <w:pPr>
        <w:bidi/>
        <w:spacing w:line="98" w:lineRule="auto" w:before="90"/>
        <w:ind w:right="5" w:left="673" w:firstLine="0"/>
        <w:jc w:val="center"/>
        <w:rPr>
          <w:rFonts w:ascii="Microsoft Sans Serif" w:cs="Microsoft Sans Serif"/>
          <w:sz w:val="36"/>
          <w:szCs w:val="36"/>
        </w:rPr>
      </w:pPr>
      <w:r>
        <w:rPr>
          <w:rFonts w:ascii="Microsoft Sans Serif" w:cs="Microsoft Sans Serif"/>
          <w:spacing w:val="-75"/>
          <w:w w:val="55"/>
          <w:position w:val="-11"/>
          <w:sz w:val="36"/>
          <w:szCs w:val="36"/>
          <w:rtl/>
        </w:rPr>
        <w:t>َ</w:t>
      </w:r>
      <w:r>
        <w:rPr>
          <w:rFonts w:ascii="Microsoft Sans Serif" w:cs="Microsoft Sans Serif"/>
          <w:spacing w:val="-75"/>
          <w:w w:val="55"/>
          <w:sz w:val="36"/>
          <w:szCs w:val="36"/>
          <w:rtl/>
        </w:rPr>
        <w:t>صل</w:t>
      </w:r>
      <w:r>
        <w:rPr>
          <w:rFonts w:ascii="Microsoft Sans Serif" w:cs="Microsoft Sans Serif"/>
          <w:spacing w:val="-75"/>
          <w:w w:val="55"/>
          <w:position w:val="4"/>
          <w:sz w:val="36"/>
          <w:szCs w:val="36"/>
          <w:rtl/>
        </w:rPr>
        <w:t>َّ</w:t>
      </w:r>
      <w:r>
        <w:rPr>
          <w:rFonts w:ascii="Microsoft Sans Serif" w:cs="Microsoft Sans Serif"/>
          <w:spacing w:val="-75"/>
          <w:w w:val="55"/>
          <w:sz w:val="36"/>
          <w:szCs w:val="36"/>
          <w:rtl/>
        </w:rPr>
        <w:t>ى</w:t>
      </w:r>
      <w:r>
        <w:rPr>
          <w:rFonts w:ascii="Microsoft Sans Serif" w:cs="Microsoft Sans Serif"/>
          <w:spacing w:val="-20"/>
          <w:sz w:val="36"/>
          <w:szCs w:val="36"/>
          <w:rtl/>
        </w:rPr>
        <w:t> </w:t>
      </w:r>
      <w:r>
        <w:rPr>
          <w:rFonts w:ascii="Microsoft Sans Serif" w:cs="Microsoft Sans Serif"/>
          <w:spacing w:val="-4"/>
          <w:w w:val="55"/>
          <w:sz w:val="36"/>
          <w:szCs w:val="36"/>
          <w:rtl/>
        </w:rPr>
        <w:t>الله</w:t>
      </w:r>
      <w:r>
        <w:rPr>
          <w:rFonts w:ascii="Microsoft Sans Serif" w:cs="Microsoft Sans Serif"/>
          <w:spacing w:val="19"/>
          <w:position w:val="-9"/>
          <w:sz w:val="36"/>
          <w:szCs w:val="36"/>
          <w:rtl/>
        </w:rPr>
        <w:t> </w:t>
      </w:r>
      <w:r>
        <w:rPr>
          <w:rFonts w:ascii="Microsoft Sans Serif" w:cs="Microsoft Sans Serif"/>
          <w:spacing w:val="-4"/>
          <w:w w:val="55"/>
          <w:position w:val="-9"/>
          <w:sz w:val="36"/>
          <w:szCs w:val="36"/>
          <w:rtl/>
        </w:rPr>
        <w:t>َ</w:t>
      </w:r>
      <w:r>
        <w:rPr>
          <w:rFonts w:ascii="Microsoft Sans Serif" w:cs="Microsoft Sans Serif"/>
          <w:spacing w:val="-4"/>
          <w:w w:val="55"/>
          <w:sz w:val="36"/>
          <w:szCs w:val="36"/>
          <w:rtl/>
        </w:rPr>
        <w:t>عل</w:t>
      </w:r>
      <w:r>
        <w:rPr>
          <w:rFonts w:ascii="Microsoft Sans Serif" w:cs="Microsoft Sans Serif"/>
          <w:spacing w:val="-4"/>
          <w:w w:val="55"/>
          <w:position w:val="-3"/>
          <w:sz w:val="36"/>
          <w:szCs w:val="36"/>
          <w:rtl/>
        </w:rPr>
        <w:t>َ</w:t>
      </w:r>
      <w:r>
        <w:rPr>
          <w:rFonts w:ascii="Microsoft Sans Serif" w:cs="Microsoft Sans Serif"/>
          <w:spacing w:val="-4"/>
          <w:w w:val="55"/>
          <w:sz w:val="36"/>
          <w:szCs w:val="36"/>
          <w:rtl/>
        </w:rPr>
        <w:t>يه</w:t>
      </w:r>
      <w:r>
        <w:rPr>
          <w:rFonts w:ascii="Microsoft Sans Serif" w:cs="Microsoft Sans Serif"/>
          <w:spacing w:val="-2"/>
          <w:position w:val="-12"/>
          <w:sz w:val="36"/>
          <w:szCs w:val="36"/>
          <w:rtl/>
        </w:rPr>
        <w:t> </w:t>
      </w:r>
      <w:r>
        <w:rPr>
          <w:rFonts w:ascii="Microsoft Sans Serif" w:cs="Microsoft Sans Serif"/>
          <w:spacing w:val="-88"/>
          <w:w w:val="55"/>
          <w:position w:val="-12"/>
          <w:sz w:val="36"/>
          <w:szCs w:val="36"/>
          <w:rtl/>
        </w:rPr>
        <w:t>َ</w:t>
      </w:r>
      <w:r>
        <w:rPr>
          <w:rFonts w:ascii="Microsoft Sans Serif" w:cs="Microsoft Sans Serif"/>
          <w:spacing w:val="-88"/>
          <w:w w:val="55"/>
          <w:sz w:val="36"/>
          <w:szCs w:val="36"/>
          <w:rtl/>
        </w:rPr>
        <w:t>و</w:t>
      </w:r>
      <w:r>
        <w:rPr>
          <w:rFonts w:ascii="Microsoft Sans Serif" w:cs="Microsoft Sans Serif"/>
          <w:spacing w:val="-41"/>
          <w:position w:val="-11"/>
          <w:sz w:val="36"/>
          <w:szCs w:val="36"/>
          <w:rtl/>
        </w:rPr>
        <w:t> </w:t>
      </w:r>
      <w:r>
        <w:rPr>
          <w:rFonts w:ascii="Microsoft Sans Serif" w:cs="Microsoft Sans Serif"/>
          <w:spacing w:val="-65"/>
          <w:w w:val="55"/>
          <w:position w:val="-11"/>
          <w:sz w:val="36"/>
          <w:szCs w:val="36"/>
          <w:rtl/>
        </w:rPr>
        <w:t>َ</w:t>
      </w:r>
      <w:r>
        <w:rPr>
          <w:rFonts w:ascii="Microsoft Sans Serif" w:cs="Microsoft Sans Serif"/>
          <w:spacing w:val="-65"/>
          <w:w w:val="55"/>
          <w:position w:val="4"/>
          <w:sz w:val="36"/>
          <w:szCs w:val="36"/>
          <w:rtl/>
        </w:rPr>
        <w:t>َّ</w:t>
      </w:r>
      <w:r>
        <w:rPr>
          <w:rFonts w:ascii="Microsoft Sans Serif" w:cs="Microsoft Sans Serif"/>
          <w:spacing w:val="-65"/>
          <w:w w:val="55"/>
          <w:sz w:val="36"/>
          <w:szCs w:val="36"/>
          <w:rtl/>
        </w:rPr>
        <w:t>سلم</w:t>
      </w:r>
      <w:r>
        <w:rPr>
          <w:rFonts w:ascii="Microsoft Sans Serif" w:cs="Microsoft Sans Serif"/>
          <w:spacing w:val="-65"/>
          <w:w w:val="55"/>
          <w:sz w:val="36"/>
          <w:szCs w:val="36"/>
        </w:rPr>
        <w:t>:</w:t>
      </w:r>
      <w:r>
        <w:rPr>
          <w:rFonts w:ascii="Microsoft Sans Serif" w:cs="Microsoft Sans Serif"/>
          <w:spacing w:val="19"/>
          <w:position w:val="10"/>
          <w:sz w:val="36"/>
          <w:szCs w:val="36"/>
          <w:rtl/>
        </w:rPr>
        <w:t> </w:t>
      </w:r>
      <w:r>
        <w:rPr>
          <w:rFonts w:ascii="Microsoft Sans Serif" w:cs="Microsoft Sans Serif"/>
          <w:spacing w:val="-112"/>
          <w:w w:val="55"/>
          <w:position w:val="10"/>
          <w:sz w:val="36"/>
          <w:szCs w:val="36"/>
          <w:rtl/>
        </w:rPr>
        <w:t>ِ</w:t>
      </w:r>
      <w:r>
        <w:rPr>
          <w:rFonts w:ascii="Microsoft Sans Serif" w:cs="Microsoft Sans Serif"/>
          <w:spacing w:val="-112"/>
          <w:w w:val="55"/>
          <w:sz w:val="36"/>
          <w:szCs w:val="36"/>
          <w:rtl/>
        </w:rPr>
        <w:t>ه</w:t>
      </w:r>
      <w:r>
        <w:rPr>
          <w:rFonts w:ascii="Microsoft Sans Serif" w:cs="Microsoft Sans Serif"/>
          <w:spacing w:val="-24"/>
          <w:position w:val="-17"/>
          <w:sz w:val="36"/>
          <w:szCs w:val="36"/>
          <w:rtl/>
        </w:rPr>
        <w:t> </w:t>
      </w:r>
      <w:r>
        <w:rPr>
          <w:rFonts w:ascii="Microsoft Sans Serif" w:cs="Microsoft Sans Serif"/>
          <w:spacing w:val="-144"/>
          <w:w w:val="55"/>
          <w:position w:val="-17"/>
          <w:sz w:val="36"/>
          <w:szCs w:val="36"/>
          <w:rtl/>
        </w:rPr>
        <w:t>َ</w:t>
      </w:r>
      <w:r>
        <w:rPr>
          <w:rFonts w:ascii="Microsoft Sans Serif" w:cs="Microsoft Sans Serif"/>
          <w:spacing w:val="-144"/>
          <w:w w:val="55"/>
          <w:sz w:val="36"/>
          <w:szCs w:val="36"/>
          <w:rtl/>
        </w:rPr>
        <w:t>ي</w:t>
      </w:r>
      <w:r>
        <w:rPr>
          <w:rFonts w:ascii="Microsoft Sans Serif" w:cs="Microsoft Sans Serif"/>
          <w:spacing w:val="-20"/>
          <w:sz w:val="36"/>
          <w:szCs w:val="36"/>
          <w:rtl/>
        </w:rPr>
        <w:t> </w:t>
      </w:r>
      <w:r>
        <w:rPr>
          <w:rFonts w:ascii="Microsoft Sans Serif" w:cs="Microsoft Sans Serif"/>
          <w:spacing w:val="-4"/>
          <w:w w:val="55"/>
          <w:sz w:val="36"/>
          <w:szCs w:val="36"/>
          <w:rtl/>
        </w:rPr>
        <w:t>النَّ</w:t>
      </w:r>
      <w:r>
        <w:rPr>
          <w:rFonts w:ascii="Microsoft Sans Serif" w:cs="Microsoft Sans Serif"/>
          <w:spacing w:val="-20"/>
          <w:position w:val="-8"/>
          <w:sz w:val="36"/>
          <w:szCs w:val="36"/>
          <w:rtl/>
        </w:rPr>
        <w:t> </w:t>
      </w:r>
      <w:r>
        <w:rPr>
          <w:rFonts w:ascii="Microsoft Sans Serif" w:cs="Microsoft Sans Serif"/>
          <w:spacing w:val="-4"/>
          <w:w w:val="55"/>
          <w:position w:val="-8"/>
          <w:sz w:val="36"/>
          <w:szCs w:val="36"/>
          <w:rtl/>
        </w:rPr>
        <w:t>ْ</w:t>
      </w:r>
      <w:r>
        <w:rPr>
          <w:rFonts w:ascii="Microsoft Sans Serif" w:cs="Microsoft Sans Serif"/>
          <w:spacing w:val="-4"/>
          <w:w w:val="55"/>
          <w:sz w:val="36"/>
          <w:szCs w:val="36"/>
          <w:rtl/>
        </w:rPr>
        <w:t>خل</w:t>
      </w:r>
      <w:r>
        <w:rPr>
          <w:rFonts w:ascii="Microsoft Sans Serif" w:cs="Microsoft Sans Serif"/>
          <w:spacing w:val="-4"/>
          <w:w w:val="55"/>
          <w:position w:val="-3"/>
          <w:sz w:val="36"/>
          <w:szCs w:val="36"/>
          <w:rtl/>
        </w:rPr>
        <w:t>َ</w:t>
      </w:r>
      <w:r>
        <w:rPr>
          <w:rFonts w:ascii="Microsoft Sans Serif" w:cs="Microsoft Sans Serif"/>
          <w:spacing w:val="-4"/>
          <w:w w:val="55"/>
          <w:sz w:val="36"/>
          <w:szCs w:val="36"/>
          <w:rtl/>
        </w:rPr>
        <w:t>ة</w:t>
      </w:r>
      <w:r>
        <w:rPr>
          <w:rFonts w:ascii="Microsoft Sans Serif" w:cs="Microsoft Sans Serif"/>
          <w:spacing w:val="-4"/>
          <w:w w:val="55"/>
          <w:position w:val="-6"/>
          <w:sz w:val="36"/>
          <w:szCs w:val="36"/>
          <w:rtl/>
        </w:rPr>
        <w:t>ُ</w:t>
      </w:r>
      <w:r>
        <w:rPr>
          <w:rFonts w:ascii="Microsoft Sans Serif" w:cs="Microsoft Sans Serif"/>
          <w:spacing w:val="-4"/>
          <w:w w:val="55"/>
          <w:sz w:val="36"/>
          <w:szCs w:val="36"/>
        </w:rPr>
        <w:t>.</w:t>
      </w:r>
      <w:r>
        <w:rPr>
          <w:rFonts w:ascii="Microsoft Sans Serif" w:cs="Microsoft Sans Serif"/>
          <w:spacing w:val="-20"/>
          <w:sz w:val="36"/>
          <w:szCs w:val="36"/>
          <w:rtl/>
        </w:rPr>
        <w:t> </w:t>
      </w:r>
      <w:r>
        <w:rPr>
          <w:rFonts w:ascii="Microsoft Sans Serif" w:cs="Microsoft Sans Serif"/>
          <w:spacing w:val="-4"/>
          <w:w w:val="55"/>
          <w:sz w:val="36"/>
          <w:szCs w:val="36"/>
          <w:rtl/>
        </w:rPr>
        <w:t>ف</w:t>
      </w:r>
      <w:r>
        <w:rPr>
          <w:rFonts w:ascii="Microsoft Sans Serif" w:cs="Microsoft Sans Serif"/>
          <w:spacing w:val="-4"/>
          <w:w w:val="55"/>
          <w:position w:val="-5"/>
          <w:sz w:val="36"/>
          <w:szCs w:val="36"/>
          <w:rtl/>
        </w:rPr>
        <w:t>َ</w:t>
      </w:r>
      <w:r>
        <w:rPr>
          <w:rFonts w:ascii="Microsoft Sans Serif" w:cs="Microsoft Sans Serif"/>
          <w:spacing w:val="-4"/>
          <w:w w:val="55"/>
          <w:sz w:val="36"/>
          <w:szCs w:val="36"/>
        </w:rPr>
        <w:t>.</w:t>
      </w:r>
      <w:r>
        <w:rPr>
          <w:rFonts w:ascii="Microsoft Sans Serif" w:cs="Microsoft Sans Serif"/>
          <w:spacing w:val="-4"/>
          <w:w w:val="55"/>
          <w:sz w:val="36"/>
          <w:szCs w:val="36"/>
          <w:rtl/>
        </w:rPr>
        <w:t>ل</w:t>
      </w:r>
      <w:r>
        <w:rPr>
          <w:rFonts w:ascii="Microsoft Sans Serif" w:cs="Microsoft Sans Serif"/>
          <w:spacing w:val="-4"/>
          <w:w w:val="55"/>
          <w:position w:val="4"/>
          <w:sz w:val="36"/>
          <w:szCs w:val="36"/>
          <w:rtl/>
        </w:rPr>
        <w:t>َّ</w:t>
      </w:r>
      <w:r>
        <w:rPr>
          <w:rFonts w:ascii="Microsoft Sans Serif" w:cs="Microsoft Sans Serif"/>
          <w:spacing w:val="-4"/>
          <w:w w:val="55"/>
          <w:sz w:val="36"/>
          <w:szCs w:val="36"/>
          <w:rtl/>
        </w:rPr>
        <w:t>ما</w:t>
      </w:r>
      <w:r>
        <w:rPr>
          <w:rFonts w:ascii="Microsoft Sans Serif" w:cs="Microsoft Sans Serif"/>
          <w:spacing w:val="67"/>
          <w:position w:val="-10"/>
          <w:sz w:val="36"/>
          <w:szCs w:val="36"/>
          <w:rtl/>
        </w:rPr>
        <w:t> </w:t>
      </w:r>
      <w:r>
        <w:rPr>
          <w:rFonts w:ascii="Microsoft Sans Serif" w:cs="Microsoft Sans Serif"/>
          <w:spacing w:val="-119"/>
          <w:w w:val="55"/>
          <w:position w:val="-10"/>
          <w:sz w:val="36"/>
          <w:szCs w:val="36"/>
          <w:rtl/>
        </w:rPr>
        <w:t>َ</w:t>
      </w:r>
      <w:r>
        <w:rPr>
          <w:rFonts w:ascii="Microsoft Sans Serif" w:cs="Microsoft Sans Serif"/>
          <w:spacing w:val="-119"/>
          <w:w w:val="55"/>
          <w:sz w:val="36"/>
          <w:szCs w:val="36"/>
          <w:rtl/>
        </w:rPr>
        <w:t>خ</w:t>
      </w:r>
      <w:r>
        <w:rPr>
          <w:rFonts w:ascii="Microsoft Sans Serif" w:cs="Microsoft Sans Serif"/>
          <w:spacing w:val="-119"/>
          <w:w w:val="55"/>
          <w:position w:val="-13"/>
          <w:sz w:val="36"/>
          <w:szCs w:val="36"/>
          <w:rtl/>
        </w:rPr>
        <w:t>َ</w:t>
      </w:r>
      <w:r>
        <w:rPr>
          <w:rFonts w:ascii="Microsoft Sans Serif" w:cs="Microsoft Sans Serif"/>
          <w:spacing w:val="-119"/>
          <w:w w:val="55"/>
          <w:sz w:val="36"/>
          <w:szCs w:val="36"/>
          <w:rtl/>
        </w:rPr>
        <w:t>ر</w:t>
      </w:r>
      <w:r>
        <w:rPr>
          <w:rFonts w:ascii="Microsoft Sans Serif" w:cs="Microsoft Sans Serif"/>
          <w:spacing w:val="-58"/>
          <w:position w:val="-10"/>
          <w:sz w:val="36"/>
          <w:szCs w:val="36"/>
          <w:rtl/>
        </w:rPr>
        <w:t> </w:t>
      </w:r>
      <w:r>
        <w:rPr>
          <w:rFonts w:ascii="Microsoft Sans Serif" w:cs="Microsoft Sans Serif"/>
          <w:spacing w:val="-149"/>
          <w:w w:val="55"/>
          <w:position w:val="-10"/>
          <w:sz w:val="36"/>
          <w:szCs w:val="36"/>
          <w:rtl/>
        </w:rPr>
        <w:t>ْ</w:t>
      </w:r>
      <w:r>
        <w:rPr>
          <w:rFonts w:ascii="Microsoft Sans Serif" w:cs="Microsoft Sans Serif"/>
          <w:spacing w:val="-149"/>
          <w:w w:val="55"/>
          <w:sz w:val="36"/>
          <w:szCs w:val="36"/>
          <w:rtl/>
        </w:rPr>
        <w:t>ج</w:t>
      </w:r>
      <w:r>
        <w:rPr>
          <w:rFonts w:ascii="Microsoft Sans Serif" w:cs="Microsoft Sans Serif"/>
          <w:spacing w:val="40"/>
          <w:position w:val="-9"/>
          <w:sz w:val="36"/>
          <w:szCs w:val="36"/>
          <w:rtl/>
        </w:rPr>
        <w:t> </w:t>
      </w:r>
      <w:r>
        <w:rPr>
          <w:rFonts w:ascii="Microsoft Sans Serif" w:cs="Microsoft Sans Serif"/>
          <w:spacing w:val="-210"/>
          <w:w w:val="55"/>
          <w:position w:val="-9"/>
          <w:sz w:val="36"/>
          <w:szCs w:val="36"/>
          <w:rtl/>
        </w:rPr>
        <w:t>ُ</w:t>
      </w:r>
      <w:r>
        <w:rPr>
          <w:rFonts w:ascii="Microsoft Sans Serif" w:cs="Microsoft Sans Serif"/>
          <w:spacing w:val="-210"/>
          <w:w w:val="55"/>
          <w:sz w:val="36"/>
          <w:szCs w:val="36"/>
          <w:rtl/>
        </w:rPr>
        <w:t>ت</w:t>
      </w:r>
      <w:r>
        <w:rPr>
          <w:rFonts w:ascii="Microsoft Sans Serif" w:cs="Microsoft Sans Serif"/>
          <w:spacing w:val="3"/>
          <w:position w:val="-11"/>
          <w:sz w:val="36"/>
          <w:szCs w:val="36"/>
          <w:rtl/>
        </w:rPr>
        <w:t> </w:t>
      </w:r>
      <w:r>
        <w:rPr>
          <w:rFonts w:ascii="Microsoft Sans Serif" w:cs="Microsoft Sans Serif"/>
          <w:spacing w:val="-95"/>
          <w:w w:val="55"/>
          <w:position w:val="-11"/>
          <w:sz w:val="36"/>
          <w:szCs w:val="36"/>
          <w:rtl/>
        </w:rPr>
        <w:t>َ</w:t>
      </w:r>
      <w:r>
        <w:rPr>
          <w:rFonts w:ascii="Microsoft Sans Serif" w:cs="Microsoft Sans Serif"/>
          <w:spacing w:val="-95"/>
          <w:w w:val="55"/>
          <w:sz w:val="36"/>
          <w:szCs w:val="36"/>
          <w:rtl/>
        </w:rPr>
        <w:t>م</w:t>
      </w:r>
      <w:r>
        <w:rPr>
          <w:rFonts w:ascii="Microsoft Sans Serif" w:cs="Microsoft Sans Serif"/>
          <w:spacing w:val="-43"/>
          <w:position w:val="-11"/>
          <w:sz w:val="36"/>
          <w:szCs w:val="36"/>
          <w:rtl/>
        </w:rPr>
        <w:t> </w:t>
      </w:r>
      <w:r>
        <w:rPr>
          <w:rFonts w:ascii="Microsoft Sans Serif" w:cs="Microsoft Sans Serif"/>
          <w:spacing w:val="-125"/>
          <w:w w:val="55"/>
          <w:position w:val="-11"/>
          <w:sz w:val="36"/>
          <w:szCs w:val="36"/>
          <w:rtl/>
        </w:rPr>
        <w:t>َ</w:t>
      </w:r>
      <w:r>
        <w:rPr>
          <w:rFonts w:ascii="Microsoft Sans Serif" w:cs="Microsoft Sans Serif"/>
          <w:spacing w:val="-125"/>
          <w:w w:val="55"/>
          <w:sz w:val="36"/>
          <w:szCs w:val="36"/>
          <w:rtl/>
        </w:rPr>
        <w:t>ع</w:t>
      </w:r>
      <w:r>
        <w:rPr>
          <w:rFonts w:ascii="Microsoft Sans Serif" w:cs="Microsoft Sans Serif"/>
          <w:spacing w:val="-20"/>
          <w:sz w:val="36"/>
          <w:szCs w:val="36"/>
          <w:rtl/>
        </w:rPr>
        <w:t> </w:t>
      </w:r>
      <w:r>
        <w:rPr>
          <w:rFonts w:ascii="Microsoft Sans Serif" w:cs="Microsoft Sans Serif"/>
          <w:spacing w:val="-4"/>
          <w:w w:val="55"/>
          <w:sz w:val="36"/>
          <w:szCs w:val="36"/>
          <w:rtl/>
        </w:rPr>
        <w:t>أَب</w:t>
      </w:r>
      <w:r>
        <w:rPr>
          <w:rFonts w:ascii="Microsoft Sans Serif" w:cs="Microsoft Sans Serif"/>
          <w:spacing w:val="-4"/>
          <w:w w:val="55"/>
          <w:position w:val="6"/>
          <w:sz w:val="36"/>
          <w:szCs w:val="36"/>
          <w:rtl/>
        </w:rPr>
        <w:t>ِ</w:t>
      </w:r>
      <w:r>
        <w:rPr>
          <w:rFonts w:ascii="Microsoft Sans Serif" w:cs="Microsoft Sans Serif"/>
          <w:spacing w:val="-4"/>
          <w:w w:val="55"/>
          <w:sz w:val="36"/>
          <w:szCs w:val="36"/>
          <w:rtl/>
        </w:rPr>
        <w:t>ي</w:t>
      </w:r>
      <w:r>
        <w:rPr>
          <w:rFonts w:ascii="Microsoft Sans Serif" w:cs="Microsoft Sans Serif"/>
          <w:spacing w:val="-20"/>
          <w:sz w:val="36"/>
          <w:szCs w:val="36"/>
          <w:rtl/>
        </w:rPr>
        <w:t> </w:t>
      </w:r>
      <w:r>
        <w:rPr>
          <w:rFonts w:ascii="Microsoft Sans Serif" w:cs="Microsoft Sans Serif"/>
          <w:spacing w:val="-4"/>
          <w:w w:val="55"/>
          <w:sz w:val="36"/>
          <w:szCs w:val="36"/>
          <w:rtl/>
        </w:rPr>
        <w:t>ق</w:t>
      </w:r>
      <w:r>
        <w:rPr>
          <w:rFonts w:ascii="Microsoft Sans Serif" w:cs="Microsoft Sans Serif"/>
          <w:spacing w:val="-4"/>
          <w:w w:val="55"/>
          <w:position w:val="-5"/>
          <w:sz w:val="36"/>
          <w:szCs w:val="36"/>
          <w:rtl/>
        </w:rPr>
        <w:t>ُ</w:t>
      </w:r>
      <w:r>
        <w:rPr>
          <w:rFonts w:ascii="Microsoft Sans Serif" w:cs="Microsoft Sans Serif"/>
          <w:spacing w:val="-4"/>
          <w:w w:val="55"/>
          <w:sz w:val="36"/>
          <w:szCs w:val="36"/>
        </w:rPr>
        <w:t>.</w:t>
      </w:r>
      <w:r>
        <w:rPr>
          <w:rFonts w:ascii="Microsoft Sans Serif" w:cs="Microsoft Sans Serif"/>
          <w:spacing w:val="-4"/>
          <w:w w:val="55"/>
          <w:position w:val="-1"/>
          <w:sz w:val="36"/>
          <w:szCs w:val="36"/>
          <w:rtl/>
        </w:rPr>
        <w:t>ْ</w:t>
      </w:r>
      <w:r>
        <w:rPr>
          <w:rFonts w:ascii="Microsoft Sans Serif" w:cs="Microsoft Sans Serif"/>
          <w:spacing w:val="-4"/>
          <w:w w:val="55"/>
          <w:sz w:val="36"/>
          <w:szCs w:val="36"/>
          <w:rtl/>
        </w:rPr>
        <w:t>ل</w:t>
      </w:r>
      <w:r>
        <w:rPr>
          <w:rFonts w:ascii="Microsoft Sans Serif" w:cs="Microsoft Sans Serif"/>
          <w:spacing w:val="40"/>
          <w:position w:val="-9"/>
          <w:sz w:val="36"/>
          <w:szCs w:val="36"/>
          <w:rtl/>
        </w:rPr>
        <w:t> </w:t>
      </w:r>
      <w:r>
        <w:rPr>
          <w:rFonts w:ascii="Microsoft Sans Serif" w:cs="Microsoft Sans Serif"/>
          <w:spacing w:val="-104"/>
          <w:w w:val="55"/>
          <w:position w:val="-9"/>
          <w:sz w:val="36"/>
          <w:szCs w:val="36"/>
          <w:rtl/>
        </w:rPr>
        <w:t>ُ</w:t>
      </w:r>
      <w:r>
        <w:rPr>
          <w:rFonts w:ascii="Microsoft Sans Serif" w:cs="Microsoft Sans Serif"/>
          <w:spacing w:val="-104"/>
          <w:w w:val="55"/>
          <w:sz w:val="36"/>
          <w:szCs w:val="36"/>
          <w:rtl/>
        </w:rPr>
        <w:t>ت</w:t>
      </w:r>
      <w:r>
        <w:rPr>
          <w:rFonts w:ascii="Microsoft Sans Serif" w:cs="Microsoft Sans Serif"/>
          <w:spacing w:val="-104"/>
          <w:w w:val="55"/>
          <w:sz w:val="36"/>
          <w:szCs w:val="36"/>
        </w:rPr>
        <w:t>:</w:t>
      </w:r>
    </w:p>
    <w:p>
      <w:pPr>
        <w:bidi/>
        <w:spacing w:line="549" w:lineRule="exact" w:before="2"/>
        <w:ind w:right="129" w:left="673" w:firstLine="0"/>
        <w:jc w:val="center"/>
        <w:rPr>
          <w:rFonts w:ascii="Microsoft Sans Serif" w:hAnsi="Microsoft Sans Serif" w:cs="Microsoft Sans Serif"/>
          <w:sz w:val="36"/>
          <w:szCs w:val="36"/>
        </w:rPr>
      </w:pPr>
      <w:r>
        <w:rPr>
          <w:rFonts w:ascii="Microsoft Sans Serif" w:hAnsi="Microsoft Sans Serif" w:cs="Microsoft Sans Serif"/>
          <w:spacing w:val="-10"/>
          <w:w w:val="55"/>
          <w:sz w:val="36"/>
          <w:szCs w:val="36"/>
          <w:rtl/>
        </w:rPr>
        <w:t>ي</w:t>
      </w:r>
      <w:r>
        <w:rPr>
          <w:rFonts w:ascii="Microsoft Sans Serif" w:hAnsi="Microsoft Sans Serif" w:cs="Microsoft Sans Serif"/>
          <w:spacing w:val="-10"/>
          <w:w w:val="55"/>
          <w:position w:val="-11"/>
          <w:sz w:val="36"/>
          <w:szCs w:val="36"/>
          <w:rtl/>
        </w:rPr>
        <w:t>َ</w:t>
      </w:r>
      <w:r>
        <w:rPr>
          <w:rFonts w:ascii="Microsoft Sans Serif" w:hAnsi="Microsoft Sans Serif" w:cs="Microsoft Sans Serif"/>
          <w:spacing w:val="-10"/>
          <w:w w:val="55"/>
          <w:sz w:val="36"/>
          <w:szCs w:val="36"/>
          <w:rtl/>
        </w:rPr>
        <w:t>ا</w:t>
      </w:r>
      <w:r>
        <w:rPr>
          <w:rFonts w:ascii="Microsoft Sans Serif" w:hAnsi="Microsoft Sans Serif" w:cs="Microsoft Sans Serif"/>
          <w:spacing w:val="-14"/>
          <w:sz w:val="36"/>
          <w:szCs w:val="36"/>
          <w:rtl/>
        </w:rPr>
        <w:t> </w:t>
      </w:r>
      <w:r>
        <w:rPr>
          <w:rFonts w:ascii="Microsoft Sans Serif" w:hAnsi="Microsoft Sans Serif" w:cs="Microsoft Sans Serif"/>
          <w:spacing w:val="-10"/>
          <w:w w:val="55"/>
          <w:sz w:val="36"/>
          <w:szCs w:val="36"/>
          <w:rtl/>
        </w:rPr>
        <w:t>أَب</w:t>
      </w:r>
      <w:r>
        <w:rPr>
          <w:rFonts w:ascii="Microsoft Sans Serif" w:hAnsi="Microsoft Sans Serif" w:cs="Microsoft Sans Serif"/>
          <w:spacing w:val="-10"/>
          <w:w w:val="55"/>
          <w:position w:val="-11"/>
          <w:sz w:val="36"/>
          <w:szCs w:val="36"/>
          <w:rtl/>
        </w:rPr>
        <w:t>َ</w:t>
      </w:r>
      <w:r>
        <w:rPr>
          <w:rFonts w:ascii="Microsoft Sans Serif" w:hAnsi="Microsoft Sans Serif" w:cs="Microsoft Sans Serif"/>
          <w:spacing w:val="-10"/>
          <w:w w:val="55"/>
          <w:sz w:val="36"/>
          <w:szCs w:val="36"/>
        </w:rPr>
        <w:t>.</w:t>
      </w:r>
      <w:r>
        <w:rPr>
          <w:rFonts w:ascii="Microsoft Sans Serif" w:hAnsi="Microsoft Sans Serif" w:cs="Microsoft Sans Serif"/>
          <w:spacing w:val="-10"/>
          <w:w w:val="55"/>
          <w:position w:val="-7"/>
          <w:sz w:val="36"/>
          <w:szCs w:val="36"/>
          <w:rtl/>
        </w:rPr>
        <w:t>َ</w:t>
      </w:r>
      <w:r>
        <w:rPr>
          <w:rFonts w:ascii="Microsoft Sans Serif" w:hAnsi="Microsoft Sans Serif" w:cs="Microsoft Sans Serif"/>
          <w:spacing w:val="-10"/>
          <w:w w:val="55"/>
          <w:sz w:val="36"/>
          <w:szCs w:val="36"/>
          <w:rtl/>
        </w:rPr>
        <w:t>تاه،</w:t>
      </w:r>
      <w:r>
        <w:rPr>
          <w:rFonts w:ascii="Microsoft Sans Serif" w:hAnsi="Microsoft Sans Serif" w:cs="Microsoft Sans Serif"/>
          <w:spacing w:val="7"/>
          <w:position w:val="-12"/>
          <w:sz w:val="36"/>
          <w:szCs w:val="36"/>
          <w:rtl/>
        </w:rPr>
        <w:t> </w:t>
      </w:r>
      <w:r>
        <w:rPr>
          <w:rFonts w:ascii="Microsoft Sans Serif" w:hAnsi="Microsoft Sans Serif" w:cs="Microsoft Sans Serif"/>
          <w:spacing w:val="-58"/>
          <w:w w:val="55"/>
          <w:position w:val="-12"/>
          <w:sz w:val="36"/>
          <w:szCs w:val="36"/>
          <w:rtl/>
        </w:rPr>
        <w:t>َ</w:t>
      </w:r>
      <w:r>
        <w:rPr>
          <w:rFonts w:ascii="Microsoft Sans Serif" w:hAnsi="Microsoft Sans Serif" w:cs="Microsoft Sans Serif"/>
          <w:spacing w:val="-58"/>
          <w:w w:val="55"/>
          <w:sz w:val="36"/>
          <w:szCs w:val="36"/>
          <w:rtl/>
        </w:rPr>
        <w:t>وق</w:t>
      </w:r>
      <w:r>
        <w:rPr>
          <w:rFonts w:ascii="Microsoft Sans Serif" w:hAnsi="Microsoft Sans Serif" w:cs="Microsoft Sans Serif"/>
          <w:spacing w:val="-58"/>
          <w:w w:val="55"/>
          <w:position w:val="-5"/>
          <w:sz w:val="36"/>
          <w:szCs w:val="36"/>
          <w:rtl/>
        </w:rPr>
        <w:t>َ</w:t>
      </w:r>
      <w:r>
        <w:rPr>
          <w:rFonts w:ascii="Microsoft Sans Serif" w:hAnsi="Microsoft Sans Serif" w:cs="Microsoft Sans Serif"/>
          <w:spacing w:val="-55"/>
          <w:position w:val="-11"/>
          <w:sz w:val="36"/>
          <w:szCs w:val="36"/>
          <w:rtl/>
        </w:rPr>
        <w:t> </w:t>
      </w:r>
      <w:r>
        <w:rPr>
          <w:rFonts w:ascii="Microsoft Sans Serif" w:hAnsi="Microsoft Sans Serif" w:cs="Microsoft Sans Serif"/>
          <w:spacing w:val="-125"/>
          <w:w w:val="55"/>
          <w:position w:val="-11"/>
          <w:sz w:val="36"/>
          <w:szCs w:val="36"/>
          <w:rtl/>
        </w:rPr>
        <w:t>َ</w:t>
      </w:r>
      <w:r>
        <w:rPr>
          <w:rFonts w:ascii="Microsoft Sans Serif" w:hAnsi="Microsoft Sans Serif" w:cs="Microsoft Sans Serif"/>
          <w:spacing w:val="-125"/>
          <w:w w:val="55"/>
          <w:sz w:val="36"/>
          <w:szCs w:val="36"/>
          <w:rtl/>
        </w:rPr>
        <w:t>ع</w:t>
      </w:r>
      <w:r>
        <w:rPr>
          <w:rFonts w:ascii="Microsoft Sans Serif" w:hAnsi="Microsoft Sans Serif" w:cs="Microsoft Sans Serif"/>
          <w:spacing w:val="-14"/>
          <w:sz w:val="36"/>
          <w:szCs w:val="36"/>
          <w:rtl/>
        </w:rPr>
        <w:t> </w:t>
      </w:r>
      <w:r>
        <w:rPr>
          <w:rFonts w:ascii="Microsoft Sans Serif" w:hAnsi="Microsoft Sans Serif" w:cs="Microsoft Sans Serif"/>
          <w:spacing w:val="-10"/>
          <w:w w:val="55"/>
          <w:sz w:val="36"/>
          <w:szCs w:val="36"/>
          <w:rtl/>
        </w:rPr>
        <w:t>ف</w:t>
      </w:r>
      <w:r>
        <w:rPr>
          <w:rFonts w:ascii="Microsoft Sans Serif" w:hAnsi="Microsoft Sans Serif" w:cs="Microsoft Sans Serif"/>
          <w:spacing w:val="-10"/>
          <w:w w:val="55"/>
          <w:position w:val="10"/>
          <w:sz w:val="36"/>
          <w:szCs w:val="36"/>
          <w:rtl/>
        </w:rPr>
        <w:t>ِ</w:t>
      </w:r>
      <w:r>
        <w:rPr>
          <w:rFonts w:ascii="Microsoft Sans Serif" w:hAnsi="Microsoft Sans Serif" w:cs="Microsoft Sans Serif"/>
          <w:spacing w:val="-10"/>
          <w:w w:val="55"/>
          <w:sz w:val="36"/>
          <w:szCs w:val="36"/>
          <w:rtl/>
        </w:rPr>
        <w:t>ي</w:t>
      </w:r>
      <w:r>
        <w:rPr>
          <w:rFonts w:ascii="Microsoft Sans Serif" w:hAnsi="Microsoft Sans Serif" w:cs="Microsoft Sans Serif"/>
          <w:spacing w:val="-13"/>
          <w:sz w:val="36"/>
          <w:szCs w:val="36"/>
          <w:rtl/>
        </w:rPr>
        <w:t> </w:t>
      </w:r>
      <w:r>
        <w:rPr>
          <w:rFonts w:ascii="Microsoft Sans Serif" w:hAnsi="Microsoft Sans Serif" w:cs="Microsoft Sans Serif"/>
          <w:spacing w:val="-10"/>
          <w:w w:val="55"/>
          <w:sz w:val="36"/>
          <w:szCs w:val="36"/>
          <w:rtl/>
        </w:rPr>
        <w:t>ن</w:t>
      </w:r>
      <w:r>
        <w:rPr>
          <w:rFonts w:ascii="Microsoft Sans Serif" w:hAnsi="Microsoft Sans Serif" w:cs="Microsoft Sans Serif"/>
          <w:spacing w:val="-10"/>
          <w:w w:val="55"/>
          <w:position w:val="-6"/>
          <w:sz w:val="36"/>
          <w:szCs w:val="36"/>
          <w:rtl/>
        </w:rPr>
        <w:t>َ</w:t>
      </w:r>
      <w:r>
        <w:rPr>
          <w:rFonts w:ascii="Microsoft Sans Serif" w:hAnsi="Microsoft Sans Serif" w:cs="Microsoft Sans Serif"/>
          <w:spacing w:val="-10"/>
          <w:w w:val="55"/>
          <w:sz w:val="36"/>
          <w:szCs w:val="36"/>
        </w:rPr>
        <w:t>.</w:t>
      </w:r>
      <w:r>
        <w:rPr>
          <w:rFonts w:ascii="Microsoft Sans Serif" w:hAnsi="Microsoft Sans Serif" w:cs="Microsoft Sans Serif"/>
          <w:spacing w:val="-10"/>
          <w:w w:val="55"/>
          <w:position w:val="-5"/>
          <w:sz w:val="36"/>
          <w:szCs w:val="36"/>
          <w:rtl/>
        </w:rPr>
        <w:t>ْ</w:t>
      </w:r>
      <w:r>
        <w:rPr>
          <w:rFonts w:ascii="Microsoft Sans Serif" w:hAnsi="Microsoft Sans Serif" w:cs="Microsoft Sans Serif"/>
          <w:spacing w:val="-10"/>
          <w:w w:val="55"/>
          <w:sz w:val="36"/>
          <w:szCs w:val="36"/>
          <w:rtl/>
        </w:rPr>
        <w:t>ف</w:t>
      </w:r>
      <w:r>
        <w:rPr>
          <w:rFonts w:ascii="Microsoft Sans Serif" w:hAnsi="Microsoft Sans Serif" w:cs="Microsoft Sans Serif"/>
          <w:spacing w:val="-31"/>
          <w:position w:val="9"/>
          <w:sz w:val="36"/>
          <w:szCs w:val="36"/>
          <w:rtl/>
        </w:rPr>
        <w:t> </w:t>
      </w:r>
      <w:r>
        <w:rPr>
          <w:rFonts w:ascii="Microsoft Sans Serif" w:hAnsi="Microsoft Sans Serif" w:cs="Microsoft Sans Serif"/>
          <w:spacing w:val="-69"/>
          <w:w w:val="55"/>
          <w:position w:val="9"/>
          <w:sz w:val="36"/>
          <w:szCs w:val="36"/>
          <w:rtl/>
        </w:rPr>
        <w:t>ِ</w:t>
      </w:r>
      <w:r>
        <w:rPr>
          <w:rFonts w:ascii="Microsoft Sans Serif" w:hAnsi="Microsoft Sans Serif" w:cs="Microsoft Sans Serif"/>
          <w:spacing w:val="-69"/>
          <w:w w:val="55"/>
          <w:sz w:val="36"/>
          <w:szCs w:val="36"/>
          <w:rtl/>
        </w:rPr>
        <w:t>سي</w:t>
      </w:r>
      <w:r>
        <w:rPr>
          <w:rFonts w:ascii="Microsoft Sans Serif" w:hAnsi="Microsoft Sans Serif" w:cs="Microsoft Sans Serif"/>
          <w:spacing w:val="-14"/>
          <w:sz w:val="36"/>
          <w:szCs w:val="36"/>
          <w:rtl/>
        </w:rPr>
        <w:t> </w:t>
      </w:r>
      <w:r>
        <w:rPr>
          <w:rFonts w:ascii="Microsoft Sans Serif" w:hAnsi="Microsoft Sans Serif" w:cs="Microsoft Sans Serif"/>
          <w:spacing w:val="-10"/>
          <w:w w:val="55"/>
          <w:sz w:val="36"/>
          <w:szCs w:val="36"/>
          <w:rtl/>
        </w:rPr>
        <w:t>الن</w:t>
      </w:r>
      <w:r>
        <w:rPr>
          <w:rFonts w:ascii="Microsoft Sans Serif" w:hAnsi="Microsoft Sans Serif" w:cs="Microsoft Sans Serif"/>
          <w:spacing w:val="-10"/>
          <w:w w:val="55"/>
          <w:position w:val="-6"/>
          <w:sz w:val="36"/>
          <w:szCs w:val="36"/>
        </w:rPr>
        <w:t>¹</w:t>
      </w:r>
      <w:r>
        <w:rPr>
          <w:rFonts w:ascii="Microsoft Sans Serif" w:hAnsi="Microsoft Sans Serif" w:cs="Microsoft Sans Serif"/>
          <w:spacing w:val="-11"/>
          <w:position w:val="-8"/>
          <w:sz w:val="36"/>
          <w:szCs w:val="36"/>
          <w:rtl/>
        </w:rPr>
        <w:t> </w:t>
      </w:r>
      <w:r>
        <w:rPr>
          <w:rFonts w:ascii="Microsoft Sans Serif" w:hAnsi="Microsoft Sans Serif" w:cs="Microsoft Sans Serif"/>
          <w:spacing w:val="-10"/>
          <w:w w:val="55"/>
          <w:position w:val="-8"/>
          <w:sz w:val="36"/>
          <w:szCs w:val="36"/>
          <w:rtl/>
        </w:rPr>
        <w:t>ْ</w:t>
      </w:r>
      <w:r>
        <w:rPr>
          <w:rFonts w:ascii="Microsoft Sans Serif" w:hAnsi="Microsoft Sans Serif" w:cs="Microsoft Sans Serif"/>
          <w:spacing w:val="-10"/>
          <w:w w:val="55"/>
          <w:sz w:val="36"/>
          <w:szCs w:val="36"/>
          <w:rtl/>
        </w:rPr>
        <w:t>خل</w:t>
      </w:r>
      <w:r>
        <w:rPr>
          <w:rFonts w:ascii="Microsoft Sans Serif" w:hAnsi="Microsoft Sans Serif" w:cs="Microsoft Sans Serif"/>
          <w:spacing w:val="-10"/>
          <w:w w:val="55"/>
          <w:position w:val="-3"/>
          <w:sz w:val="36"/>
          <w:szCs w:val="36"/>
          <w:rtl/>
        </w:rPr>
        <w:t>َ</w:t>
      </w:r>
      <w:r>
        <w:rPr>
          <w:rFonts w:ascii="Microsoft Sans Serif" w:hAnsi="Microsoft Sans Serif" w:cs="Microsoft Sans Serif"/>
          <w:spacing w:val="-10"/>
          <w:w w:val="55"/>
          <w:sz w:val="36"/>
          <w:szCs w:val="36"/>
          <w:rtl/>
        </w:rPr>
        <w:t>ة</w:t>
      </w:r>
      <w:r>
        <w:rPr>
          <w:rFonts w:ascii="Microsoft Sans Serif" w:hAnsi="Microsoft Sans Serif" w:cs="Microsoft Sans Serif"/>
          <w:spacing w:val="-10"/>
          <w:w w:val="55"/>
          <w:sz w:val="36"/>
          <w:szCs w:val="36"/>
        </w:rPr>
        <w:t>.</w:t>
      </w:r>
      <w:r>
        <w:rPr>
          <w:rFonts w:ascii="Microsoft Sans Serif" w:hAnsi="Microsoft Sans Serif" w:cs="Microsoft Sans Serif"/>
          <w:spacing w:val="-14"/>
          <w:sz w:val="36"/>
          <w:szCs w:val="36"/>
          <w:rtl/>
        </w:rPr>
        <w:t> </w:t>
      </w:r>
      <w:r>
        <w:rPr>
          <w:rFonts w:ascii="Microsoft Sans Serif" w:hAnsi="Microsoft Sans Serif" w:cs="Microsoft Sans Serif"/>
          <w:spacing w:val="-10"/>
          <w:w w:val="55"/>
          <w:sz w:val="36"/>
          <w:szCs w:val="36"/>
          <w:rtl/>
        </w:rPr>
        <w:t>ق</w:t>
      </w:r>
      <w:r>
        <w:rPr>
          <w:rFonts w:ascii="Microsoft Sans Serif" w:hAnsi="Microsoft Sans Serif" w:cs="Microsoft Sans Serif"/>
          <w:spacing w:val="-10"/>
          <w:w w:val="55"/>
          <w:position w:val="-5"/>
          <w:sz w:val="36"/>
          <w:szCs w:val="36"/>
          <w:rtl/>
        </w:rPr>
        <w:t>َ</w:t>
      </w:r>
      <w:r>
        <w:rPr>
          <w:rFonts w:ascii="Microsoft Sans Serif" w:hAnsi="Microsoft Sans Serif" w:cs="Microsoft Sans Serif"/>
          <w:spacing w:val="-10"/>
          <w:w w:val="55"/>
          <w:sz w:val="36"/>
          <w:szCs w:val="36"/>
          <w:rtl/>
        </w:rPr>
        <w:t>ا</w:t>
      </w:r>
      <w:r>
        <w:rPr>
          <w:rFonts w:ascii="Microsoft Sans Serif" w:hAnsi="Microsoft Sans Serif" w:cs="Microsoft Sans Serif"/>
          <w:spacing w:val="-19"/>
          <w:w w:val="55"/>
          <w:position w:val="-2"/>
          <w:sz w:val="36"/>
          <w:szCs w:val="36"/>
          <w:rtl/>
        </w:rPr>
        <w:t> </w:t>
      </w:r>
      <w:r>
        <w:rPr>
          <w:rFonts w:ascii="Microsoft Sans Serif" w:hAnsi="Microsoft Sans Serif" w:cs="Microsoft Sans Serif"/>
          <w:spacing w:val="-54"/>
          <w:w w:val="55"/>
          <w:position w:val="-2"/>
          <w:sz w:val="36"/>
          <w:szCs w:val="36"/>
          <w:rtl/>
        </w:rPr>
        <w:t>َ</w:t>
      </w:r>
      <w:r>
        <w:rPr>
          <w:rFonts w:ascii="Microsoft Sans Serif" w:hAnsi="Microsoft Sans Serif" w:cs="Microsoft Sans Serif"/>
          <w:spacing w:val="-54"/>
          <w:w w:val="55"/>
          <w:sz w:val="36"/>
          <w:szCs w:val="36"/>
          <w:rtl/>
        </w:rPr>
        <w:t>ل</w:t>
      </w:r>
      <w:r>
        <w:rPr>
          <w:rFonts w:ascii="Microsoft Sans Serif" w:hAnsi="Microsoft Sans Serif" w:cs="Microsoft Sans Serif"/>
          <w:spacing w:val="-54"/>
          <w:w w:val="55"/>
          <w:sz w:val="36"/>
          <w:szCs w:val="36"/>
        </w:rPr>
        <w:t>:</w:t>
      </w:r>
      <w:r>
        <w:rPr>
          <w:rFonts w:ascii="Microsoft Sans Serif" w:hAnsi="Microsoft Sans Serif" w:cs="Microsoft Sans Serif"/>
          <w:spacing w:val="-14"/>
          <w:sz w:val="36"/>
          <w:szCs w:val="36"/>
          <w:rtl/>
        </w:rPr>
        <w:t> </w:t>
      </w:r>
      <w:r>
        <w:rPr>
          <w:rFonts w:ascii="Microsoft Sans Serif" w:hAnsi="Microsoft Sans Serif" w:cs="Microsoft Sans Serif"/>
          <w:spacing w:val="-10"/>
          <w:w w:val="55"/>
          <w:sz w:val="36"/>
          <w:szCs w:val="36"/>
          <w:rtl/>
        </w:rPr>
        <w:t>ما</w:t>
      </w:r>
      <w:r>
        <w:rPr>
          <w:rFonts w:ascii="Microsoft Sans Serif" w:hAnsi="Microsoft Sans Serif" w:cs="Microsoft Sans Serif"/>
          <w:spacing w:val="12"/>
          <w:position w:val="-11"/>
          <w:sz w:val="36"/>
          <w:szCs w:val="36"/>
          <w:rtl/>
        </w:rPr>
        <w:t> </w:t>
      </w:r>
      <w:r>
        <w:rPr>
          <w:rFonts w:ascii="Microsoft Sans Serif" w:hAnsi="Microsoft Sans Serif" w:cs="Microsoft Sans Serif"/>
          <w:spacing w:val="-52"/>
          <w:w w:val="55"/>
          <w:position w:val="-11"/>
          <w:sz w:val="36"/>
          <w:szCs w:val="36"/>
          <w:rtl/>
        </w:rPr>
        <w:t>َ</w:t>
      </w:r>
      <w:r>
        <w:rPr>
          <w:rFonts w:ascii="Microsoft Sans Serif" w:hAnsi="Microsoft Sans Serif" w:cs="Microsoft Sans Serif"/>
          <w:spacing w:val="-52"/>
          <w:w w:val="55"/>
          <w:sz w:val="36"/>
          <w:szCs w:val="36"/>
          <w:rtl/>
        </w:rPr>
        <w:t>من</w:t>
      </w:r>
      <w:r>
        <w:rPr>
          <w:rFonts w:ascii="Microsoft Sans Serif" w:hAnsi="Microsoft Sans Serif" w:cs="Microsoft Sans Serif"/>
          <w:spacing w:val="-52"/>
          <w:w w:val="55"/>
          <w:position w:val="-7"/>
          <w:sz w:val="36"/>
          <w:szCs w:val="36"/>
          <w:rtl/>
        </w:rPr>
        <w:t>َ</w:t>
      </w:r>
      <w:r>
        <w:rPr>
          <w:rFonts w:ascii="Microsoft Sans Serif" w:hAnsi="Microsoft Sans Serif" w:cs="Microsoft Sans Serif"/>
          <w:spacing w:val="-52"/>
          <w:w w:val="55"/>
          <w:sz w:val="36"/>
          <w:szCs w:val="36"/>
        </w:rPr>
        <w:t>.</w:t>
      </w:r>
      <w:r>
        <w:rPr>
          <w:rFonts w:ascii="Microsoft Sans Serif" w:hAnsi="Microsoft Sans Serif" w:cs="Microsoft Sans Serif"/>
          <w:spacing w:val="-52"/>
          <w:w w:val="55"/>
          <w:position w:val="-11"/>
          <w:sz w:val="36"/>
          <w:szCs w:val="36"/>
          <w:rtl/>
        </w:rPr>
        <w:t>َ</w:t>
      </w:r>
      <w:r>
        <w:rPr>
          <w:rFonts w:ascii="Microsoft Sans Serif" w:hAnsi="Microsoft Sans Serif" w:cs="Microsoft Sans Serif"/>
          <w:spacing w:val="-52"/>
          <w:w w:val="55"/>
          <w:sz w:val="36"/>
          <w:szCs w:val="36"/>
          <w:rtl/>
        </w:rPr>
        <w:t>ع</w:t>
      </w:r>
      <w:r>
        <w:rPr>
          <w:rFonts w:ascii="Microsoft Sans Serif" w:hAnsi="Microsoft Sans Serif" w:cs="Microsoft Sans Serif"/>
          <w:spacing w:val="29"/>
          <w:position w:val="-7"/>
          <w:sz w:val="36"/>
          <w:szCs w:val="36"/>
          <w:rtl/>
        </w:rPr>
        <w:t> </w:t>
      </w:r>
      <w:r>
        <w:rPr>
          <w:rFonts w:ascii="Microsoft Sans Serif" w:hAnsi="Microsoft Sans Serif" w:cs="Microsoft Sans Serif"/>
          <w:spacing w:val="-198"/>
          <w:w w:val="55"/>
          <w:position w:val="-7"/>
          <w:sz w:val="36"/>
          <w:szCs w:val="36"/>
          <w:rtl/>
        </w:rPr>
        <w:t>َ</w:t>
      </w:r>
      <w:r>
        <w:rPr>
          <w:rFonts w:ascii="Microsoft Sans Serif" w:hAnsi="Microsoft Sans Serif" w:cs="Microsoft Sans Serif"/>
          <w:spacing w:val="-198"/>
          <w:w w:val="55"/>
          <w:sz w:val="36"/>
          <w:szCs w:val="36"/>
          <w:rtl/>
        </w:rPr>
        <w:t>ك</w:t>
      </w:r>
      <w:r>
        <w:rPr>
          <w:rFonts w:ascii="Microsoft Sans Serif" w:hAnsi="Microsoft Sans Serif" w:cs="Microsoft Sans Serif"/>
          <w:spacing w:val="-13"/>
          <w:sz w:val="36"/>
          <w:szCs w:val="36"/>
          <w:rtl/>
        </w:rPr>
        <w:t> </w:t>
      </w:r>
      <w:r>
        <w:rPr>
          <w:rFonts w:ascii="Microsoft Sans Serif" w:hAnsi="Microsoft Sans Serif" w:cs="Microsoft Sans Serif"/>
          <w:spacing w:val="-10"/>
          <w:w w:val="55"/>
          <w:sz w:val="36"/>
          <w:szCs w:val="36"/>
          <w:rtl/>
        </w:rPr>
        <w:t>أَ</w:t>
      </w:r>
      <w:r>
        <w:rPr>
          <w:rFonts w:ascii="Microsoft Sans Serif" w:hAnsi="Microsoft Sans Serif" w:cs="Microsoft Sans Serif"/>
          <w:spacing w:val="-51"/>
          <w:position w:val="-4"/>
          <w:sz w:val="36"/>
          <w:szCs w:val="36"/>
          <w:rtl/>
        </w:rPr>
        <w:t> </w:t>
      </w:r>
      <w:r>
        <w:rPr>
          <w:rFonts w:ascii="Microsoft Sans Serif" w:hAnsi="Microsoft Sans Serif" w:cs="Microsoft Sans Serif"/>
          <w:spacing w:val="-122"/>
          <w:w w:val="55"/>
          <w:position w:val="-4"/>
          <w:sz w:val="36"/>
          <w:szCs w:val="36"/>
          <w:rtl/>
        </w:rPr>
        <w:t>ْ</w:t>
      </w:r>
      <w:r>
        <w:rPr>
          <w:rFonts w:ascii="Microsoft Sans Serif" w:hAnsi="Microsoft Sans Serif" w:cs="Microsoft Sans Serif"/>
          <w:spacing w:val="-122"/>
          <w:w w:val="55"/>
          <w:sz w:val="36"/>
          <w:szCs w:val="36"/>
          <w:rtl/>
        </w:rPr>
        <w:t>ن</w:t>
      </w:r>
      <w:r>
        <w:rPr>
          <w:rFonts w:ascii="Microsoft Sans Serif" w:hAnsi="Microsoft Sans Serif" w:cs="Microsoft Sans Serif"/>
          <w:spacing w:val="-14"/>
          <w:sz w:val="36"/>
          <w:szCs w:val="36"/>
          <w:rtl/>
        </w:rPr>
        <w:t> </w:t>
      </w:r>
      <w:r>
        <w:rPr>
          <w:rFonts w:ascii="Microsoft Sans Serif" w:hAnsi="Microsoft Sans Serif" w:cs="Microsoft Sans Serif"/>
          <w:spacing w:val="-10"/>
          <w:w w:val="55"/>
          <w:sz w:val="36"/>
          <w:szCs w:val="36"/>
          <w:rtl/>
        </w:rPr>
        <w:t>ت</w:t>
      </w:r>
      <w:r>
        <w:rPr>
          <w:rFonts w:ascii="Microsoft Sans Serif" w:hAnsi="Microsoft Sans Serif" w:cs="Microsoft Sans Serif"/>
          <w:spacing w:val="-10"/>
          <w:w w:val="55"/>
          <w:position w:val="-6"/>
          <w:sz w:val="36"/>
          <w:szCs w:val="36"/>
          <w:rtl/>
        </w:rPr>
        <w:t>َ</w:t>
      </w:r>
      <w:r>
        <w:rPr>
          <w:rFonts w:ascii="Microsoft Sans Serif" w:hAnsi="Microsoft Sans Serif" w:cs="Microsoft Sans Serif"/>
          <w:spacing w:val="-10"/>
          <w:w w:val="55"/>
          <w:sz w:val="36"/>
          <w:szCs w:val="36"/>
          <w:rtl/>
        </w:rPr>
        <w:t>قول</w:t>
      </w:r>
      <w:r>
        <w:rPr>
          <w:rFonts w:ascii="Microsoft Sans Serif" w:hAnsi="Microsoft Sans Serif" w:cs="Microsoft Sans Serif"/>
          <w:spacing w:val="-10"/>
          <w:w w:val="55"/>
          <w:position w:val="-2"/>
          <w:sz w:val="36"/>
          <w:szCs w:val="36"/>
          <w:rtl/>
        </w:rPr>
        <w:t>َ</w:t>
      </w:r>
      <w:r>
        <w:rPr>
          <w:rFonts w:ascii="Microsoft Sans Serif" w:hAnsi="Microsoft Sans Serif" w:cs="Microsoft Sans Serif"/>
          <w:spacing w:val="-10"/>
          <w:w w:val="55"/>
          <w:sz w:val="36"/>
          <w:szCs w:val="36"/>
          <w:rtl/>
        </w:rPr>
        <w:t>ها</w:t>
      </w:r>
      <w:r>
        <w:rPr>
          <w:rFonts w:ascii="Microsoft Sans Serif" w:hAnsi="Microsoft Sans Serif" w:cs="Microsoft Sans Serif"/>
          <w:spacing w:val="59"/>
          <w:sz w:val="36"/>
          <w:szCs w:val="36"/>
          <w:rtl/>
        </w:rPr>
        <w:t> </w:t>
      </w:r>
      <w:r>
        <w:rPr>
          <w:rFonts w:ascii="Microsoft Sans Serif" w:hAnsi="Microsoft Sans Serif" w:cs="Microsoft Sans Serif"/>
          <w:spacing w:val="-10"/>
          <w:w w:val="55"/>
          <w:sz w:val="36"/>
          <w:szCs w:val="36"/>
          <w:rtl/>
        </w:rPr>
        <w:t>ل</w:t>
      </w:r>
      <w:r>
        <w:rPr>
          <w:rFonts w:ascii="Microsoft Sans Serif" w:hAnsi="Microsoft Sans Serif" w:cs="Microsoft Sans Serif"/>
          <w:spacing w:val="-10"/>
          <w:w w:val="55"/>
          <w:position w:val="-2"/>
          <w:sz w:val="36"/>
          <w:szCs w:val="36"/>
          <w:rtl/>
        </w:rPr>
        <w:t>َ</w:t>
      </w:r>
      <w:r>
        <w:rPr>
          <w:rFonts w:ascii="Microsoft Sans Serif" w:hAnsi="Microsoft Sans Serif" w:cs="Microsoft Sans Serif"/>
          <w:spacing w:val="-10"/>
          <w:w w:val="55"/>
          <w:sz w:val="36"/>
          <w:szCs w:val="36"/>
          <w:rtl/>
        </w:rPr>
        <w:t>و</w:t>
      </w:r>
    </w:p>
    <w:p>
      <w:pPr>
        <w:bidi/>
        <w:spacing w:line="201" w:lineRule="auto" w:before="35"/>
        <w:ind w:right="39" w:left="673" w:firstLine="0"/>
        <w:jc w:val="center"/>
        <w:rPr>
          <w:rFonts w:ascii="Microsoft Sans Serif" w:hAnsi="Microsoft Sans Serif" w:cs="Microsoft Sans Serif"/>
          <w:sz w:val="36"/>
          <w:szCs w:val="36"/>
        </w:rPr>
      </w:pPr>
      <w:r>
        <w:rPr>
          <w:rFonts w:ascii="Microsoft Sans Serif" w:hAnsi="Microsoft Sans Serif" w:cs="Microsoft Sans Serif"/>
          <w:spacing w:val="-80"/>
          <w:w w:val="65"/>
          <w:position w:val="-5"/>
          <w:sz w:val="36"/>
          <w:szCs w:val="36"/>
          <w:rtl/>
        </w:rPr>
        <w:t>ُ</w:t>
      </w:r>
      <w:r>
        <w:rPr>
          <w:rFonts w:ascii="Microsoft Sans Serif" w:hAnsi="Microsoft Sans Serif" w:cs="Microsoft Sans Serif"/>
          <w:spacing w:val="-80"/>
          <w:w w:val="65"/>
          <w:sz w:val="36"/>
          <w:szCs w:val="36"/>
          <w:rtl/>
        </w:rPr>
        <w:t>كن</w:t>
      </w:r>
      <w:r>
        <w:rPr>
          <w:rFonts w:ascii="Microsoft Sans Serif" w:hAnsi="Microsoft Sans Serif" w:cs="Microsoft Sans Serif"/>
          <w:spacing w:val="36"/>
          <w:position w:val="-9"/>
          <w:sz w:val="36"/>
          <w:szCs w:val="36"/>
          <w:rtl/>
        </w:rPr>
        <w:t> </w:t>
      </w:r>
      <w:r>
        <w:rPr>
          <w:rFonts w:ascii="Microsoft Sans Serif" w:hAnsi="Microsoft Sans Serif" w:cs="Microsoft Sans Serif"/>
          <w:spacing w:val="-205"/>
          <w:w w:val="65"/>
          <w:position w:val="-9"/>
          <w:sz w:val="36"/>
          <w:szCs w:val="36"/>
          <w:rtl/>
        </w:rPr>
        <w:t>َ</w:t>
      </w:r>
      <w:r>
        <w:rPr>
          <w:rFonts w:ascii="Microsoft Sans Serif" w:hAnsi="Microsoft Sans Serif" w:cs="Microsoft Sans Serif"/>
          <w:spacing w:val="-205"/>
          <w:w w:val="65"/>
          <w:sz w:val="36"/>
          <w:szCs w:val="36"/>
          <w:rtl/>
        </w:rPr>
        <w:t>ت</w:t>
      </w:r>
      <w:r>
        <w:rPr>
          <w:rFonts w:ascii="Microsoft Sans Serif" w:hAnsi="Microsoft Sans Serif" w:cs="Microsoft Sans Serif"/>
          <w:spacing w:val="-8"/>
          <w:sz w:val="36"/>
          <w:szCs w:val="36"/>
          <w:rtl/>
        </w:rPr>
        <w:t> </w:t>
      </w:r>
      <w:r>
        <w:rPr>
          <w:rFonts w:ascii="Microsoft Sans Serif" w:hAnsi="Microsoft Sans Serif" w:cs="Microsoft Sans Serif"/>
          <w:spacing w:val="-12"/>
          <w:w w:val="65"/>
          <w:sz w:val="36"/>
          <w:szCs w:val="36"/>
          <w:rtl/>
        </w:rPr>
        <w:t>ق</w:t>
      </w:r>
      <w:r>
        <w:rPr>
          <w:rFonts w:ascii="Microsoft Sans Serif" w:hAnsi="Microsoft Sans Serif" w:cs="Microsoft Sans Serif"/>
          <w:spacing w:val="-12"/>
          <w:w w:val="65"/>
          <w:position w:val="-5"/>
          <w:sz w:val="36"/>
          <w:szCs w:val="36"/>
          <w:rtl/>
        </w:rPr>
        <w:t>ُ</w:t>
      </w:r>
      <w:r>
        <w:rPr>
          <w:rFonts w:ascii="Microsoft Sans Serif" w:hAnsi="Microsoft Sans Serif" w:cs="Microsoft Sans Serif"/>
          <w:spacing w:val="-12"/>
          <w:w w:val="65"/>
          <w:sz w:val="36"/>
          <w:szCs w:val="36"/>
        </w:rPr>
        <w:t>.</w:t>
      </w:r>
      <w:r>
        <w:rPr>
          <w:rFonts w:ascii="Microsoft Sans Serif" w:hAnsi="Microsoft Sans Serif" w:cs="Microsoft Sans Serif"/>
          <w:spacing w:val="-12"/>
          <w:w w:val="65"/>
          <w:position w:val="-1"/>
          <w:sz w:val="36"/>
          <w:szCs w:val="36"/>
          <w:rtl/>
        </w:rPr>
        <w:t>ْ</w:t>
      </w:r>
      <w:r>
        <w:rPr>
          <w:rFonts w:ascii="Microsoft Sans Serif" w:hAnsi="Microsoft Sans Serif" w:cs="Microsoft Sans Serif"/>
          <w:spacing w:val="-12"/>
          <w:w w:val="65"/>
          <w:sz w:val="36"/>
          <w:szCs w:val="36"/>
          <w:rtl/>
        </w:rPr>
        <w:t>لت</w:t>
      </w:r>
      <w:r>
        <w:rPr>
          <w:rFonts w:ascii="Microsoft Sans Serif" w:hAnsi="Microsoft Sans Serif" w:cs="Microsoft Sans Serif"/>
          <w:spacing w:val="-12"/>
          <w:w w:val="65"/>
          <w:position w:val="-7"/>
          <w:sz w:val="36"/>
          <w:szCs w:val="36"/>
          <w:rtl/>
        </w:rPr>
        <w:t>َ</w:t>
      </w:r>
      <w:r>
        <w:rPr>
          <w:rFonts w:ascii="Microsoft Sans Serif" w:hAnsi="Microsoft Sans Serif" w:cs="Microsoft Sans Serif"/>
          <w:spacing w:val="-12"/>
          <w:w w:val="65"/>
          <w:sz w:val="36"/>
          <w:szCs w:val="36"/>
          <w:rtl/>
        </w:rPr>
        <w:t>ها</w:t>
      </w:r>
      <w:r>
        <w:rPr>
          <w:rFonts w:ascii="Microsoft Sans Serif" w:hAnsi="Microsoft Sans Serif" w:cs="Microsoft Sans Serif"/>
          <w:spacing w:val="15"/>
          <w:position w:val="-5"/>
          <w:sz w:val="36"/>
          <w:szCs w:val="36"/>
          <w:rtl/>
        </w:rPr>
        <w:t> </w:t>
      </w:r>
      <w:r>
        <w:rPr>
          <w:rFonts w:ascii="Microsoft Sans Serif" w:hAnsi="Microsoft Sans Serif" w:cs="Microsoft Sans Serif"/>
          <w:spacing w:val="-73"/>
          <w:w w:val="65"/>
          <w:position w:val="-5"/>
          <w:sz w:val="36"/>
          <w:szCs w:val="36"/>
          <w:rtl/>
        </w:rPr>
        <w:t>َ</w:t>
      </w:r>
      <w:r>
        <w:rPr>
          <w:rFonts w:ascii="Microsoft Sans Serif" w:hAnsi="Microsoft Sans Serif" w:cs="Microsoft Sans Serif"/>
          <w:spacing w:val="-73"/>
          <w:w w:val="65"/>
          <w:sz w:val="36"/>
          <w:szCs w:val="36"/>
          <w:rtl/>
        </w:rPr>
        <w:t>كا</w:t>
      </w:r>
      <w:r>
        <w:rPr>
          <w:rFonts w:ascii="Microsoft Sans Serif" w:hAnsi="Microsoft Sans Serif" w:cs="Microsoft Sans Serif"/>
          <w:spacing w:val="-36"/>
          <w:position w:val="-5"/>
          <w:sz w:val="36"/>
          <w:szCs w:val="36"/>
          <w:rtl/>
        </w:rPr>
        <w:t> </w:t>
      </w:r>
      <w:r>
        <w:rPr>
          <w:rFonts w:ascii="Microsoft Sans Serif" w:hAnsi="Microsoft Sans Serif" w:cs="Microsoft Sans Serif"/>
          <w:spacing w:val="-132"/>
          <w:w w:val="65"/>
          <w:position w:val="-5"/>
          <w:sz w:val="36"/>
          <w:szCs w:val="36"/>
          <w:rtl/>
        </w:rPr>
        <w:t>َ</w:t>
      </w:r>
      <w:r>
        <w:rPr>
          <w:rFonts w:ascii="Microsoft Sans Serif" w:hAnsi="Microsoft Sans Serif" w:cs="Microsoft Sans Serif"/>
          <w:spacing w:val="-132"/>
          <w:w w:val="65"/>
          <w:sz w:val="36"/>
          <w:szCs w:val="36"/>
          <w:rtl/>
        </w:rPr>
        <w:t>ن</w:t>
      </w:r>
      <w:r>
        <w:rPr>
          <w:rFonts w:ascii="Microsoft Sans Serif" w:hAnsi="Microsoft Sans Serif" w:cs="Microsoft Sans Serif"/>
          <w:spacing w:val="-9"/>
          <w:sz w:val="36"/>
          <w:szCs w:val="36"/>
          <w:rtl/>
        </w:rPr>
        <w:t> </w:t>
      </w:r>
      <w:r>
        <w:rPr>
          <w:rFonts w:ascii="Microsoft Sans Serif" w:hAnsi="Microsoft Sans Serif" w:cs="Microsoft Sans Serif"/>
          <w:spacing w:val="-12"/>
          <w:w w:val="65"/>
          <w:sz w:val="36"/>
          <w:szCs w:val="36"/>
          <w:rtl/>
        </w:rPr>
        <w:t>أَح</w:t>
      </w:r>
      <w:r>
        <w:rPr>
          <w:rFonts w:ascii="Microsoft Sans Serif" w:hAnsi="Microsoft Sans Serif" w:cs="Microsoft Sans Serif"/>
          <w:spacing w:val="36"/>
          <w:position w:val="-5"/>
          <w:sz w:val="36"/>
          <w:szCs w:val="36"/>
          <w:rtl/>
        </w:rPr>
        <w:t> </w:t>
      </w:r>
      <w:r>
        <w:rPr>
          <w:rFonts w:ascii="Microsoft Sans Serif" w:hAnsi="Microsoft Sans Serif" w:cs="Microsoft Sans Serif"/>
          <w:spacing w:val="-208"/>
          <w:w w:val="65"/>
          <w:position w:val="-5"/>
          <w:sz w:val="36"/>
          <w:szCs w:val="36"/>
          <w:rtl/>
        </w:rPr>
        <w:t>َّ</w:t>
      </w:r>
      <w:r>
        <w:rPr>
          <w:rFonts w:ascii="Microsoft Sans Serif" w:hAnsi="Microsoft Sans Serif" w:cs="Microsoft Sans Serif"/>
          <w:spacing w:val="-208"/>
          <w:w w:val="65"/>
          <w:sz w:val="36"/>
          <w:szCs w:val="36"/>
          <w:rtl/>
        </w:rPr>
        <w:t>ب</w:t>
      </w:r>
      <w:r>
        <w:rPr>
          <w:rFonts w:ascii="Microsoft Sans Serif" w:hAnsi="Microsoft Sans Serif" w:cs="Microsoft Sans Serif"/>
          <w:spacing w:val="-12"/>
          <w:sz w:val="36"/>
          <w:szCs w:val="36"/>
          <w:rtl/>
        </w:rPr>
        <w:t> </w:t>
      </w:r>
      <w:r>
        <w:rPr>
          <w:rFonts w:ascii="Microsoft Sans Serif" w:hAnsi="Microsoft Sans Serif" w:cs="Microsoft Sans Serif"/>
          <w:spacing w:val="-12"/>
          <w:w w:val="65"/>
          <w:sz w:val="36"/>
          <w:szCs w:val="36"/>
          <w:rtl/>
        </w:rPr>
        <w:t>إ</w:t>
      </w:r>
      <w:r>
        <w:rPr>
          <w:rFonts w:ascii="Microsoft Sans Serif" w:hAnsi="Microsoft Sans Serif" w:cs="Microsoft Sans Serif"/>
          <w:spacing w:val="-12"/>
          <w:w w:val="65"/>
          <w:position w:val="6"/>
          <w:sz w:val="36"/>
          <w:szCs w:val="36"/>
          <w:rtl/>
        </w:rPr>
        <w:t>ِ</w:t>
      </w:r>
      <w:r>
        <w:rPr>
          <w:rFonts w:ascii="Microsoft Sans Serif" w:hAnsi="Microsoft Sans Serif" w:cs="Microsoft Sans Serif"/>
          <w:spacing w:val="-12"/>
          <w:w w:val="65"/>
          <w:sz w:val="36"/>
          <w:szCs w:val="36"/>
          <w:rtl/>
        </w:rPr>
        <w:t>ل</w:t>
      </w:r>
      <w:r>
        <w:rPr>
          <w:rFonts w:ascii="Microsoft Sans Serif" w:hAnsi="Microsoft Sans Serif" w:cs="Microsoft Sans Serif"/>
          <w:spacing w:val="-24"/>
          <w:position w:val="-9"/>
          <w:sz w:val="36"/>
          <w:szCs w:val="36"/>
          <w:rtl/>
        </w:rPr>
        <w:t> </w:t>
      </w:r>
      <w:r>
        <w:rPr>
          <w:rFonts w:ascii="Microsoft Sans Serif" w:hAnsi="Microsoft Sans Serif" w:cs="Microsoft Sans Serif"/>
          <w:spacing w:val="-144"/>
          <w:w w:val="65"/>
          <w:position w:val="-9"/>
          <w:sz w:val="36"/>
          <w:szCs w:val="36"/>
          <w:rtl/>
        </w:rPr>
        <w:t>َّ</w:t>
      </w:r>
      <w:r>
        <w:rPr>
          <w:rFonts w:ascii="Microsoft Sans Serif" w:hAnsi="Microsoft Sans Serif" w:cs="Microsoft Sans Serif"/>
          <w:spacing w:val="-144"/>
          <w:w w:val="65"/>
          <w:sz w:val="36"/>
          <w:szCs w:val="36"/>
          <w:rtl/>
        </w:rPr>
        <w:t>ي</w:t>
      </w:r>
      <w:r>
        <w:rPr>
          <w:rFonts w:ascii="Microsoft Sans Serif" w:hAnsi="Microsoft Sans Serif" w:cs="Microsoft Sans Serif"/>
          <w:spacing w:val="12"/>
          <w:position w:val="9"/>
          <w:sz w:val="36"/>
          <w:szCs w:val="36"/>
          <w:rtl/>
        </w:rPr>
        <w:t> </w:t>
      </w:r>
      <w:r>
        <w:rPr>
          <w:rFonts w:ascii="Microsoft Sans Serif" w:hAnsi="Microsoft Sans Serif" w:cs="Microsoft Sans Serif"/>
          <w:spacing w:val="-85"/>
          <w:w w:val="65"/>
          <w:position w:val="9"/>
          <w:sz w:val="36"/>
          <w:szCs w:val="36"/>
          <w:rtl/>
        </w:rPr>
        <w:t>ِ</w:t>
      </w:r>
      <w:r>
        <w:rPr>
          <w:rFonts w:ascii="Microsoft Sans Serif" w:hAnsi="Microsoft Sans Serif" w:cs="Microsoft Sans Serif"/>
          <w:spacing w:val="-85"/>
          <w:w w:val="65"/>
          <w:sz w:val="36"/>
          <w:szCs w:val="36"/>
          <w:rtl/>
        </w:rPr>
        <w:t>م</w:t>
      </w:r>
      <w:r>
        <w:rPr>
          <w:rFonts w:ascii="Microsoft Sans Serif" w:hAnsi="Microsoft Sans Serif" w:cs="Microsoft Sans Serif"/>
          <w:spacing w:val="-30"/>
          <w:position w:val="-11"/>
          <w:sz w:val="36"/>
          <w:szCs w:val="36"/>
          <w:rtl/>
        </w:rPr>
        <w:t> </w:t>
      </w:r>
      <w:r>
        <w:rPr>
          <w:rFonts w:ascii="Microsoft Sans Serif" w:hAnsi="Microsoft Sans Serif" w:cs="Microsoft Sans Serif"/>
          <w:spacing w:val="-126"/>
          <w:w w:val="65"/>
          <w:position w:val="-11"/>
          <w:sz w:val="36"/>
          <w:szCs w:val="36"/>
          <w:rtl/>
        </w:rPr>
        <w:t>ْ</w:t>
      </w:r>
      <w:r>
        <w:rPr>
          <w:rFonts w:ascii="Microsoft Sans Serif" w:hAnsi="Microsoft Sans Serif" w:cs="Microsoft Sans Serif"/>
          <w:spacing w:val="-126"/>
          <w:w w:val="65"/>
          <w:sz w:val="36"/>
          <w:szCs w:val="36"/>
          <w:rtl/>
        </w:rPr>
        <w:t>ن</w:t>
      </w:r>
      <w:r>
        <w:rPr>
          <w:rFonts w:ascii="Microsoft Sans Serif" w:hAnsi="Microsoft Sans Serif" w:cs="Microsoft Sans Serif"/>
          <w:spacing w:val="15"/>
          <w:position w:val="-5"/>
          <w:sz w:val="36"/>
          <w:szCs w:val="36"/>
          <w:rtl/>
        </w:rPr>
        <w:t> </w:t>
      </w:r>
      <w:r>
        <w:rPr>
          <w:rFonts w:ascii="Microsoft Sans Serif" w:hAnsi="Microsoft Sans Serif" w:cs="Microsoft Sans Serif"/>
          <w:spacing w:val="-145"/>
          <w:w w:val="65"/>
          <w:position w:val="-5"/>
          <w:sz w:val="36"/>
          <w:szCs w:val="36"/>
          <w:rtl/>
        </w:rPr>
        <w:t>َ</w:t>
      </w:r>
      <w:r>
        <w:rPr>
          <w:rFonts w:ascii="Microsoft Sans Serif" w:hAnsi="Microsoft Sans Serif" w:cs="Microsoft Sans Serif"/>
          <w:spacing w:val="-145"/>
          <w:w w:val="65"/>
          <w:sz w:val="36"/>
          <w:szCs w:val="36"/>
          <w:rtl/>
        </w:rPr>
        <w:t>ك</w:t>
      </w:r>
      <w:r>
        <w:rPr>
          <w:rFonts w:ascii="Microsoft Sans Serif" w:hAnsi="Microsoft Sans Serif" w:cs="Microsoft Sans Serif"/>
          <w:spacing w:val="-53"/>
          <w:position w:val="-2"/>
          <w:sz w:val="36"/>
          <w:szCs w:val="36"/>
          <w:rtl/>
        </w:rPr>
        <w:t> </w:t>
      </w:r>
      <w:r>
        <w:rPr>
          <w:rFonts w:ascii="Microsoft Sans Serif" w:hAnsi="Microsoft Sans Serif" w:cs="Microsoft Sans Serif"/>
          <w:spacing w:val="-59"/>
          <w:w w:val="65"/>
          <w:position w:val="-2"/>
          <w:sz w:val="36"/>
          <w:szCs w:val="36"/>
          <w:rtl/>
        </w:rPr>
        <w:t>َ</w:t>
      </w:r>
      <w:r>
        <w:rPr>
          <w:rFonts w:ascii="Microsoft Sans Serif" w:hAnsi="Microsoft Sans Serif" w:cs="Microsoft Sans Serif"/>
          <w:spacing w:val="-59"/>
          <w:w w:val="65"/>
          <w:sz w:val="36"/>
          <w:szCs w:val="36"/>
          <w:rtl/>
        </w:rPr>
        <w:t>ذا</w:t>
      </w:r>
      <w:r>
        <w:rPr>
          <w:rFonts w:ascii="Microsoft Sans Serif" w:hAnsi="Microsoft Sans Serif" w:cs="Microsoft Sans Serif"/>
          <w:spacing w:val="3"/>
          <w:sz w:val="36"/>
          <w:szCs w:val="36"/>
          <w:rtl/>
        </w:rPr>
        <w:t> </w:t>
      </w:r>
      <w:r>
        <w:rPr>
          <w:rFonts w:ascii="Microsoft Sans Serif" w:hAnsi="Microsoft Sans Serif" w:cs="Microsoft Sans Serif"/>
          <w:spacing w:val="-73"/>
          <w:w w:val="65"/>
          <w:sz w:val="36"/>
          <w:szCs w:val="36"/>
          <w:rtl/>
        </w:rPr>
        <w:t>و</w:t>
      </w:r>
      <w:r>
        <w:rPr>
          <w:rFonts w:ascii="Microsoft Sans Serif" w:hAnsi="Microsoft Sans Serif" w:cs="Microsoft Sans Serif"/>
          <w:spacing w:val="-73"/>
          <w:w w:val="65"/>
          <w:position w:val="-5"/>
          <w:sz w:val="36"/>
          <w:szCs w:val="36"/>
          <w:rtl/>
        </w:rPr>
        <w:t>َ</w:t>
      </w:r>
      <w:r>
        <w:rPr>
          <w:rFonts w:ascii="Microsoft Sans Serif" w:hAnsi="Microsoft Sans Serif" w:cs="Microsoft Sans Serif"/>
          <w:spacing w:val="-73"/>
          <w:w w:val="65"/>
          <w:sz w:val="36"/>
          <w:szCs w:val="36"/>
          <w:rtl/>
        </w:rPr>
        <w:t>ك</w:t>
      </w:r>
      <w:r>
        <w:rPr>
          <w:rFonts w:ascii="Microsoft Sans Serif" w:hAnsi="Microsoft Sans Serif" w:cs="Microsoft Sans Serif"/>
          <w:spacing w:val="-19"/>
          <w:w w:val="65"/>
          <w:position w:val="-2"/>
          <w:sz w:val="36"/>
          <w:szCs w:val="36"/>
          <w:rtl/>
        </w:rPr>
        <w:t> </w:t>
      </w:r>
      <w:r>
        <w:rPr>
          <w:rFonts w:ascii="Microsoft Sans Serif" w:hAnsi="Microsoft Sans Serif" w:cs="Microsoft Sans Serif"/>
          <w:spacing w:val="-12"/>
          <w:w w:val="65"/>
          <w:position w:val="-2"/>
          <w:sz w:val="36"/>
          <w:szCs w:val="36"/>
          <w:rtl/>
        </w:rPr>
        <w:t>َ</w:t>
      </w:r>
      <w:r>
        <w:rPr>
          <w:rFonts w:ascii="Microsoft Sans Serif" w:hAnsi="Microsoft Sans Serif" w:cs="Microsoft Sans Serif"/>
          <w:spacing w:val="-12"/>
          <w:w w:val="65"/>
          <w:sz w:val="36"/>
          <w:szCs w:val="36"/>
          <w:rtl/>
        </w:rPr>
        <w:t>ذا</w:t>
      </w:r>
      <w:r>
        <w:rPr>
          <w:rFonts w:ascii="Microsoft Sans Serif" w:hAnsi="Microsoft Sans Serif" w:cs="Microsoft Sans Serif"/>
          <w:spacing w:val="-12"/>
          <w:w w:val="65"/>
          <w:sz w:val="36"/>
          <w:szCs w:val="36"/>
        </w:rPr>
        <w:t>.</w:t>
      </w:r>
      <w:r>
        <w:rPr>
          <w:rFonts w:ascii="Microsoft Sans Serif" w:hAnsi="Microsoft Sans Serif" w:cs="Microsoft Sans Serif"/>
          <w:spacing w:val="-12"/>
          <w:sz w:val="36"/>
          <w:szCs w:val="36"/>
          <w:rtl/>
        </w:rPr>
        <w:t> </w:t>
      </w:r>
      <w:r>
        <w:rPr>
          <w:rFonts w:ascii="Microsoft Sans Serif" w:hAnsi="Microsoft Sans Serif" w:cs="Microsoft Sans Serif"/>
          <w:spacing w:val="-12"/>
          <w:w w:val="65"/>
          <w:sz w:val="36"/>
          <w:szCs w:val="36"/>
          <w:rtl/>
        </w:rPr>
        <w:t>ق</w:t>
      </w:r>
      <w:r>
        <w:rPr>
          <w:rFonts w:ascii="Microsoft Sans Serif" w:hAnsi="Microsoft Sans Serif" w:cs="Microsoft Sans Serif"/>
          <w:spacing w:val="-12"/>
          <w:w w:val="65"/>
          <w:position w:val="-5"/>
          <w:sz w:val="36"/>
          <w:szCs w:val="36"/>
          <w:rtl/>
        </w:rPr>
        <w:t>َ</w:t>
      </w:r>
      <w:r>
        <w:rPr>
          <w:rFonts w:ascii="Microsoft Sans Serif" w:hAnsi="Microsoft Sans Serif" w:cs="Microsoft Sans Serif"/>
          <w:spacing w:val="-12"/>
          <w:w w:val="65"/>
          <w:sz w:val="36"/>
          <w:szCs w:val="36"/>
          <w:rtl/>
        </w:rPr>
        <w:t>ا</w:t>
      </w:r>
      <w:r>
        <w:rPr>
          <w:rFonts w:ascii="Microsoft Sans Serif" w:hAnsi="Microsoft Sans Serif" w:cs="Microsoft Sans Serif"/>
          <w:spacing w:val="-29"/>
          <w:w w:val="65"/>
          <w:position w:val="-2"/>
          <w:sz w:val="36"/>
          <w:szCs w:val="36"/>
          <w:rtl/>
        </w:rPr>
        <w:t> </w:t>
      </w:r>
      <w:r>
        <w:rPr>
          <w:rFonts w:ascii="Microsoft Sans Serif" w:hAnsi="Microsoft Sans Serif" w:cs="Microsoft Sans Serif"/>
          <w:spacing w:val="-54"/>
          <w:w w:val="65"/>
          <w:position w:val="-2"/>
          <w:sz w:val="36"/>
          <w:szCs w:val="36"/>
          <w:rtl/>
        </w:rPr>
        <w:t>َ</w:t>
      </w:r>
      <w:r>
        <w:rPr>
          <w:rFonts w:ascii="Microsoft Sans Serif" w:hAnsi="Microsoft Sans Serif" w:cs="Microsoft Sans Serif"/>
          <w:spacing w:val="-54"/>
          <w:w w:val="65"/>
          <w:sz w:val="36"/>
          <w:szCs w:val="36"/>
          <w:rtl/>
        </w:rPr>
        <w:t>ل</w:t>
      </w:r>
      <w:r>
        <w:rPr>
          <w:rFonts w:ascii="Microsoft Sans Serif" w:hAnsi="Microsoft Sans Serif" w:cs="Microsoft Sans Serif"/>
          <w:spacing w:val="-54"/>
          <w:w w:val="65"/>
          <w:sz w:val="36"/>
          <w:szCs w:val="36"/>
        </w:rPr>
        <w:t>:</w:t>
      </w:r>
      <w:r>
        <w:rPr>
          <w:rFonts w:ascii="Microsoft Sans Serif" w:hAnsi="Microsoft Sans Serif" w:cs="Microsoft Sans Serif"/>
          <w:spacing w:val="-12"/>
          <w:position w:val="-11"/>
          <w:sz w:val="36"/>
          <w:szCs w:val="36"/>
          <w:rtl/>
        </w:rPr>
        <w:t> </w:t>
      </w:r>
      <w:r>
        <w:rPr>
          <w:rFonts w:ascii="Microsoft Sans Serif" w:hAnsi="Microsoft Sans Serif" w:cs="Microsoft Sans Serif"/>
          <w:spacing w:val="-12"/>
          <w:w w:val="65"/>
          <w:position w:val="-11"/>
          <w:sz w:val="36"/>
          <w:szCs w:val="36"/>
          <w:rtl/>
        </w:rPr>
        <w:t>َ</w:t>
      </w:r>
      <w:r>
        <w:rPr>
          <w:rFonts w:ascii="Microsoft Sans Serif" w:hAnsi="Microsoft Sans Serif" w:cs="Microsoft Sans Serif"/>
          <w:spacing w:val="-12"/>
          <w:w w:val="65"/>
          <w:sz w:val="36"/>
          <w:szCs w:val="36"/>
          <w:rtl/>
        </w:rPr>
        <w:t>ما</w:t>
      </w:r>
      <w:r>
        <w:rPr>
          <w:rFonts w:ascii="Microsoft Sans Serif" w:hAnsi="Microsoft Sans Serif" w:cs="Microsoft Sans Serif"/>
          <w:spacing w:val="-12"/>
          <w:position w:val="-11"/>
          <w:sz w:val="36"/>
          <w:szCs w:val="36"/>
          <w:rtl/>
        </w:rPr>
        <w:t> </w:t>
      </w:r>
      <w:r>
        <w:rPr>
          <w:rFonts w:ascii="Microsoft Sans Serif" w:hAnsi="Microsoft Sans Serif" w:cs="Microsoft Sans Serif"/>
          <w:spacing w:val="-12"/>
          <w:w w:val="65"/>
          <w:position w:val="-11"/>
          <w:sz w:val="36"/>
          <w:szCs w:val="36"/>
          <w:rtl/>
        </w:rPr>
        <w:t>َ</w:t>
      </w:r>
      <w:r>
        <w:rPr>
          <w:rFonts w:ascii="Microsoft Sans Serif" w:hAnsi="Microsoft Sans Serif" w:cs="Microsoft Sans Serif"/>
          <w:spacing w:val="-12"/>
          <w:w w:val="65"/>
          <w:sz w:val="36"/>
          <w:szCs w:val="36"/>
          <w:rtl/>
        </w:rPr>
        <w:t>من</w:t>
      </w:r>
      <w:r>
        <w:rPr>
          <w:rFonts w:ascii="Microsoft Sans Serif" w:hAnsi="Microsoft Sans Serif" w:cs="Microsoft Sans Serif"/>
          <w:spacing w:val="-12"/>
          <w:w w:val="65"/>
          <w:position w:val="-7"/>
          <w:sz w:val="36"/>
          <w:szCs w:val="36"/>
          <w:rtl/>
        </w:rPr>
        <w:t>َ</w:t>
      </w:r>
      <w:r>
        <w:rPr>
          <w:rFonts w:ascii="Microsoft Sans Serif" w:hAnsi="Microsoft Sans Serif" w:cs="Microsoft Sans Serif"/>
          <w:spacing w:val="-12"/>
          <w:w w:val="65"/>
          <w:sz w:val="36"/>
          <w:szCs w:val="36"/>
        </w:rPr>
        <w:t>.</w:t>
      </w:r>
      <w:r>
        <w:rPr>
          <w:rFonts w:ascii="Microsoft Sans Serif" w:hAnsi="Microsoft Sans Serif" w:cs="Microsoft Sans Serif"/>
          <w:spacing w:val="-12"/>
          <w:w w:val="65"/>
          <w:position w:val="-11"/>
          <w:sz w:val="36"/>
          <w:szCs w:val="36"/>
          <w:rtl/>
        </w:rPr>
        <w:t>َ</w:t>
      </w:r>
      <w:r>
        <w:rPr>
          <w:rFonts w:ascii="Microsoft Sans Serif" w:hAnsi="Microsoft Sans Serif" w:cs="Microsoft Sans Serif"/>
          <w:spacing w:val="-12"/>
          <w:w w:val="65"/>
          <w:sz w:val="36"/>
          <w:szCs w:val="36"/>
          <w:rtl/>
        </w:rPr>
        <w:t>عن</w:t>
      </w:r>
      <w:r>
        <w:rPr>
          <w:rFonts w:ascii="Microsoft Sans Serif" w:hAnsi="Microsoft Sans Serif" w:cs="Microsoft Sans Serif"/>
          <w:spacing w:val="-12"/>
          <w:w w:val="65"/>
          <w:position w:val="9"/>
          <w:sz w:val="36"/>
          <w:szCs w:val="36"/>
          <w:rtl/>
        </w:rPr>
        <w:t>ِ</w:t>
      </w:r>
      <w:r>
        <w:rPr>
          <w:rFonts w:ascii="Microsoft Sans Serif" w:hAnsi="Microsoft Sans Serif" w:cs="Microsoft Sans Serif"/>
          <w:spacing w:val="-12"/>
          <w:w w:val="65"/>
          <w:sz w:val="36"/>
          <w:szCs w:val="36"/>
          <w:rtl/>
        </w:rPr>
        <w:t>ي</w:t>
      </w:r>
      <w:r>
        <w:rPr>
          <w:rFonts w:ascii="Microsoft Sans Serif" w:hAnsi="Microsoft Sans Serif" w:cs="Microsoft Sans Serif"/>
          <w:spacing w:val="-12"/>
          <w:sz w:val="36"/>
          <w:szCs w:val="36"/>
          <w:rtl/>
        </w:rPr>
        <w:t> </w:t>
      </w:r>
      <w:r>
        <w:rPr>
          <w:rFonts w:ascii="Microsoft Sans Serif" w:hAnsi="Microsoft Sans Serif" w:cs="Microsoft Sans Serif"/>
          <w:spacing w:val="-12"/>
          <w:w w:val="65"/>
          <w:sz w:val="36"/>
          <w:szCs w:val="36"/>
          <w:rtl/>
        </w:rPr>
        <w:t>إال</w:t>
      </w:r>
      <w:r>
        <w:rPr>
          <w:rFonts w:ascii="Microsoft Sans Serif" w:hAnsi="Microsoft Sans Serif" w:cs="Microsoft Sans Serif"/>
          <w:spacing w:val="-12"/>
          <w:w w:val="65"/>
          <w:position w:val="-4"/>
          <w:sz w:val="36"/>
          <w:szCs w:val="36"/>
        </w:rPr>
        <w:t>¹</w:t>
      </w:r>
    </w:p>
    <w:p>
      <w:pPr>
        <w:bidi/>
        <w:spacing w:line="211" w:lineRule="auto" w:before="30"/>
        <w:ind w:right="1791" w:left="463" w:firstLine="0"/>
        <w:jc w:val="center"/>
        <w:rPr>
          <w:rFonts w:ascii="Tahoma" w:hAnsi="Tahoma" w:cs="Tahoma"/>
          <w:sz w:val="36"/>
          <w:szCs w:val="36"/>
        </w:rPr>
      </w:pPr>
      <w:r>
        <w:rPr>
          <w:rFonts w:ascii="Microsoft Sans Serif" w:hAnsi="Microsoft Sans Serif" w:cs="Microsoft Sans Serif"/>
          <w:spacing w:val="-4"/>
          <w:w w:val="55"/>
          <w:position w:val="1"/>
          <w:sz w:val="36"/>
          <w:szCs w:val="36"/>
          <w:rtl/>
        </w:rPr>
        <w:t>أَن</w:t>
      </w:r>
      <w:r>
        <w:rPr>
          <w:rFonts w:ascii="Microsoft Sans Serif" w:hAnsi="Microsoft Sans Serif" w:cs="Microsoft Sans Serif"/>
          <w:spacing w:val="-4"/>
          <w:w w:val="55"/>
          <w:position w:val="-4"/>
          <w:sz w:val="36"/>
          <w:szCs w:val="36"/>
        </w:rPr>
        <w:t>¹</w:t>
      </w:r>
      <w:r>
        <w:rPr>
          <w:rFonts w:ascii="Microsoft Sans Serif" w:hAnsi="Microsoft Sans Serif" w:cs="Microsoft Sans Serif"/>
          <w:spacing w:val="-4"/>
          <w:w w:val="55"/>
          <w:position w:val="1"/>
          <w:sz w:val="36"/>
          <w:szCs w:val="36"/>
          <w:rtl/>
        </w:rPr>
        <w:t>ي</w:t>
      </w:r>
      <w:r>
        <w:rPr>
          <w:rFonts w:ascii="Microsoft Sans Serif" w:hAnsi="Microsoft Sans Serif" w:cs="Microsoft Sans Serif"/>
          <w:position w:val="-1"/>
          <w:sz w:val="36"/>
          <w:szCs w:val="36"/>
          <w:rtl/>
        </w:rPr>
        <w:t> </w:t>
      </w:r>
      <w:r>
        <w:rPr>
          <w:rFonts w:ascii="Microsoft Sans Serif" w:hAnsi="Microsoft Sans Serif" w:cs="Microsoft Sans Serif"/>
          <w:w w:val="55"/>
          <w:position w:val="-1"/>
          <w:sz w:val="36"/>
          <w:szCs w:val="36"/>
          <w:rtl/>
        </w:rPr>
        <w:t>َ</w:t>
      </w:r>
      <w:r>
        <w:rPr>
          <w:rFonts w:ascii="Microsoft Sans Serif" w:hAnsi="Microsoft Sans Serif" w:cs="Microsoft Sans Serif"/>
          <w:w w:val="55"/>
          <w:position w:val="1"/>
          <w:sz w:val="36"/>
          <w:szCs w:val="36"/>
          <w:rtl/>
        </w:rPr>
        <w:t>لم</w:t>
      </w:r>
      <w:r>
        <w:rPr>
          <w:rFonts w:ascii="Microsoft Sans Serif" w:hAnsi="Microsoft Sans Serif" w:cs="Microsoft Sans Serif"/>
          <w:spacing w:val="-2"/>
          <w:position w:val="1"/>
          <w:sz w:val="36"/>
          <w:szCs w:val="36"/>
          <w:rtl/>
        </w:rPr>
        <w:t> </w:t>
      </w:r>
      <w:r>
        <w:rPr>
          <w:rFonts w:ascii="Microsoft Sans Serif" w:hAnsi="Microsoft Sans Serif" w:cs="Microsoft Sans Serif"/>
          <w:spacing w:val="-68"/>
          <w:w w:val="55"/>
          <w:position w:val="1"/>
          <w:sz w:val="36"/>
          <w:szCs w:val="36"/>
          <w:rtl/>
        </w:rPr>
        <w:t>أَ</w:t>
      </w:r>
      <w:r>
        <w:rPr>
          <w:rFonts w:ascii="Microsoft Sans Serif" w:hAnsi="Microsoft Sans Serif" w:cs="Microsoft Sans Serif"/>
          <w:spacing w:val="-68"/>
          <w:w w:val="55"/>
          <w:position w:val="-11"/>
          <w:sz w:val="36"/>
          <w:szCs w:val="36"/>
          <w:rtl/>
        </w:rPr>
        <w:t>َ</w:t>
      </w:r>
      <w:r>
        <w:rPr>
          <w:rFonts w:ascii="Microsoft Sans Serif" w:hAnsi="Microsoft Sans Serif" w:cs="Microsoft Sans Serif"/>
          <w:spacing w:val="-68"/>
          <w:w w:val="55"/>
          <w:position w:val="1"/>
          <w:sz w:val="36"/>
          <w:szCs w:val="36"/>
          <w:rtl/>
        </w:rPr>
        <w:t>ر</w:t>
      </w:r>
      <w:r>
        <w:rPr>
          <w:rFonts w:ascii="Microsoft Sans Serif" w:hAnsi="Microsoft Sans Serif" w:cs="Microsoft Sans Serif"/>
          <w:spacing w:val="-68"/>
          <w:w w:val="55"/>
          <w:position w:val="-2"/>
          <w:sz w:val="36"/>
          <w:szCs w:val="36"/>
          <w:rtl/>
        </w:rPr>
        <w:t>َ</w:t>
      </w:r>
      <w:r>
        <w:rPr>
          <w:rFonts w:ascii="Microsoft Sans Serif" w:hAnsi="Microsoft Sans Serif" w:cs="Microsoft Sans Serif"/>
          <w:spacing w:val="-68"/>
          <w:w w:val="55"/>
          <w:position w:val="1"/>
          <w:sz w:val="36"/>
          <w:szCs w:val="36"/>
          <w:rtl/>
        </w:rPr>
        <w:t>ك</w:t>
      </w:r>
      <w:r>
        <w:rPr>
          <w:rFonts w:ascii="Microsoft Sans Serif" w:hAnsi="Microsoft Sans Serif" w:cs="Microsoft Sans Serif"/>
          <w:spacing w:val="17"/>
          <w:position w:val="-11"/>
          <w:sz w:val="36"/>
          <w:szCs w:val="36"/>
          <w:rtl/>
        </w:rPr>
        <w:t> </w:t>
      </w:r>
      <w:r>
        <w:rPr>
          <w:rFonts w:ascii="Microsoft Sans Serif" w:hAnsi="Microsoft Sans Serif" w:cs="Microsoft Sans Serif"/>
          <w:spacing w:val="-59"/>
          <w:w w:val="55"/>
          <w:position w:val="-11"/>
          <w:sz w:val="36"/>
          <w:szCs w:val="36"/>
          <w:rtl/>
        </w:rPr>
        <w:t>َ</w:t>
      </w:r>
      <w:r>
        <w:rPr>
          <w:rFonts w:ascii="Microsoft Sans Serif" w:hAnsi="Microsoft Sans Serif" w:cs="Microsoft Sans Serif"/>
          <w:spacing w:val="-59"/>
          <w:w w:val="55"/>
          <w:position w:val="1"/>
          <w:sz w:val="36"/>
          <w:szCs w:val="36"/>
          <w:rtl/>
        </w:rPr>
        <w:t>وال</w:t>
      </w:r>
      <w:r>
        <w:rPr>
          <w:rFonts w:ascii="Microsoft Sans Serif" w:hAnsi="Microsoft Sans Serif" w:cs="Microsoft Sans Serif"/>
          <w:spacing w:val="-5"/>
          <w:position w:val="1"/>
          <w:sz w:val="36"/>
          <w:szCs w:val="36"/>
          <w:rtl/>
        </w:rPr>
        <w:t> </w:t>
      </w:r>
      <w:r>
        <w:rPr>
          <w:rFonts w:ascii="Microsoft Sans Serif" w:hAnsi="Microsoft Sans Serif" w:cs="Microsoft Sans Serif"/>
          <w:w w:val="55"/>
          <w:position w:val="1"/>
          <w:sz w:val="36"/>
          <w:szCs w:val="36"/>
          <w:rtl/>
        </w:rPr>
        <w:t>أَب</w:t>
      </w:r>
      <w:r>
        <w:rPr>
          <w:rFonts w:ascii="Microsoft Sans Serif" w:hAnsi="Microsoft Sans Serif" w:cs="Microsoft Sans Serif"/>
          <w:w w:val="55"/>
          <w:position w:val="-10"/>
          <w:sz w:val="36"/>
          <w:szCs w:val="36"/>
          <w:rtl/>
        </w:rPr>
        <w:t>َ</w:t>
      </w:r>
      <w:r>
        <w:rPr>
          <w:rFonts w:ascii="Microsoft Sans Serif" w:hAnsi="Microsoft Sans Serif" w:cs="Microsoft Sans Serif"/>
          <w:w w:val="55"/>
          <w:position w:val="1"/>
          <w:sz w:val="36"/>
          <w:szCs w:val="36"/>
          <w:rtl/>
        </w:rPr>
        <w:t>اب</w:t>
      </w:r>
      <w:r>
        <w:rPr>
          <w:rFonts w:ascii="Microsoft Sans Serif" w:hAnsi="Microsoft Sans Serif" w:cs="Microsoft Sans Serif"/>
          <w:w w:val="55"/>
          <w:position w:val="-10"/>
          <w:sz w:val="36"/>
          <w:szCs w:val="36"/>
          <w:rtl/>
        </w:rPr>
        <w:t>َ</w:t>
      </w:r>
      <w:r>
        <w:rPr>
          <w:rFonts w:ascii="Microsoft Sans Serif" w:hAnsi="Microsoft Sans Serif" w:cs="Microsoft Sans Serif"/>
          <w:spacing w:val="-28"/>
          <w:sz w:val="36"/>
          <w:szCs w:val="36"/>
          <w:rtl/>
        </w:rPr>
        <w:t> </w:t>
      </w:r>
      <w:r>
        <w:rPr>
          <w:rFonts w:ascii="Microsoft Sans Serif" w:hAnsi="Microsoft Sans Serif" w:cs="Microsoft Sans Serif"/>
          <w:spacing w:val="-122"/>
          <w:w w:val="55"/>
          <w:sz w:val="36"/>
          <w:szCs w:val="36"/>
          <w:rtl/>
        </w:rPr>
        <w:t>ْ</w:t>
      </w:r>
      <w:r>
        <w:rPr>
          <w:rFonts w:ascii="Microsoft Sans Serif" w:hAnsi="Microsoft Sans Serif" w:cs="Microsoft Sans Serif"/>
          <w:spacing w:val="-122"/>
          <w:w w:val="55"/>
          <w:position w:val="1"/>
          <w:sz w:val="36"/>
          <w:szCs w:val="36"/>
          <w:rtl/>
        </w:rPr>
        <w:t>ك</w:t>
      </w:r>
      <w:r>
        <w:rPr>
          <w:rFonts w:ascii="Microsoft Sans Serif" w:hAnsi="Microsoft Sans Serif" w:cs="Microsoft Sans Serif"/>
          <w:spacing w:val="-122"/>
          <w:w w:val="55"/>
          <w:position w:val="5"/>
          <w:sz w:val="36"/>
          <w:szCs w:val="36"/>
          <w:rtl/>
        </w:rPr>
        <w:t>ٍ</w:t>
      </w:r>
      <w:r>
        <w:rPr>
          <w:rFonts w:ascii="Microsoft Sans Serif" w:hAnsi="Microsoft Sans Serif" w:cs="Microsoft Sans Serif"/>
          <w:spacing w:val="-122"/>
          <w:w w:val="55"/>
          <w:position w:val="1"/>
          <w:sz w:val="36"/>
          <w:szCs w:val="36"/>
          <w:rtl/>
        </w:rPr>
        <w:t>ر</w:t>
      </w:r>
      <w:r>
        <w:rPr>
          <w:rFonts w:ascii="Microsoft Sans Serif" w:hAnsi="Microsoft Sans Serif" w:cs="Microsoft Sans Serif"/>
          <w:spacing w:val="-3"/>
          <w:position w:val="1"/>
          <w:sz w:val="36"/>
          <w:szCs w:val="36"/>
          <w:rtl/>
        </w:rPr>
        <w:t> </w:t>
      </w:r>
      <w:r>
        <w:rPr>
          <w:rFonts w:ascii="Microsoft Sans Serif" w:hAnsi="Microsoft Sans Serif" w:cs="Microsoft Sans Serif"/>
          <w:w w:val="55"/>
          <w:position w:val="1"/>
          <w:sz w:val="36"/>
          <w:szCs w:val="36"/>
          <w:rtl/>
        </w:rPr>
        <w:t>ت</w:t>
      </w:r>
      <w:r>
        <w:rPr>
          <w:rFonts w:ascii="Microsoft Sans Serif" w:hAnsi="Microsoft Sans Serif" w:cs="Microsoft Sans Serif"/>
          <w:w w:val="55"/>
          <w:position w:val="-5"/>
          <w:sz w:val="36"/>
          <w:szCs w:val="36"/>
          <w:rtl/>
        </w:rPr>
        <w:t>َ</w:t>
      </w:r>
      <w:r>
        <w:rPr>
          <w:rFonts w:ascii="Microsoft Sans Serif" w:hAnsi="Microsoft Sans Serif" w:cs="Microsoft Sans Serif"/>
          <w:spacing w:val="-27"/>
          <w:position w:val="0"/>
          <w:sz w:val="36"/>
          <w:szCs w:val="36"/>
          <w:rtl/>
        </w:rPr>
        <w:t> </w:t>
      </w:r>
      <w:r>
        <w:rPr>
          <w:rFonts w:ascii="Microsoft Sans Serif" w:hAnsi="Microsoft Sans Serif" w:cs="Microsoft Sans Serif"/>
          <w:spacing w:val="-77"/>
          <w:w w:val="55"/>
          <w:position w:val="0"/>
          <w:sz w:val="36"/>
          <w:szCs w:val="36"/>
          <w:rtl/>
        </w:rPr>
        <w:t>َ</w:t>
      </w:r>
      <w:r>
        <w:rPr>
          <w:rFonts w:ascii="Microsoft Sans Serif" w:hAnsi="Microsoft Sans Serif" w:cs="Microsoft Sans Serif"/>
          <w:spacing w:val="-77"/>
          <w:w w:val="55"/>
          <w:position w:val="1"/>
          <w:sz w:val="36"/>
          <w:szCs w:val="36"/>
          <w:rtl/>
        </w:rPr>
        <w:t>كل</w:t>
      </w:r>
      <w:r>
        <w:rPr>
          <w:rFonts w:ascii="Microsoft Sans Serif" w:hAnsi="Microsoft Sans Serif" w:cs="Microsoft Sans Serif"/>
          <w:spacing w:val="-77"/>
          <w:w w:val="55"/>
          <w:position w:val="5"/>
          <w:sz w:val="36"/>
          <w:szCs w:val="36"/>
          <w:rtl/>
        </w:rPr>
        <w:t>َّ</w:t>
      </w:r>
      <w:r>
        <w:rPr>
          <w:rFonts w:ascii="Microsoft Sans Serif" w:hAnsi="Microsoft Sans Serif" w:cs="Microsoft Sans Serif"/>
          <w:spacing w:val="-56"/>
          <w:position w:val="-10"/>
          <w:sz w:val="36"/>
          <w:szCs w:val="36"/>
          <w:rtl/>
        </w:rPr>
        <w:t> </w:t>
      </w:r>
      <w:r>
        <w:rPr>
          <w:rFonts w:ascii="Microsoft Sans Serif" w:hAnsi="Microsoft Sans Serif" w:cs="Microsoft Sans Serif"/>
          <w:spacing w:val="-56"/>
          <w:w w:val="55"/>
          <w:position w:val="-10"/>
          <w:sz w:val="36"/>
          <w:szCs w:val="36"/>
          <w:rtl/>
        </w:rPr>
        <w:t>ْ</w:t>
      </w:r>
      <w:r>
        <w:rPr>
          <w:rFonts w:ascii="Microsoft Sans Serif" w:hAnsi="Microsoft Sans Serif" w:cs="Microsoft Sans Serif"/>
          <w:spacing w:val="-56"/>
          <w:w w:val="55"/>
          <w:position w:val="1"/>
          <w:sz w:val="36"/>
          <w:szCs w:val="36"/>
          <w:rtl/>
        </w:rPr>
        <w:t>مت</w:t>
      </w:r>
      <w:r>
        <w:rPr>
          <w:rFonts w:ascii="Microsoft Sans Serif" w:hAnsi="Microsoft Sans Serif" w:cs="Microsoft Sans Serif"/>
          <w:spacing w:val="-56"/>
          <w:w w:val="55"/>
          <w:position w:val="-6"/>
          <w:sz w:val="36"/>
          <w:szCs w:val="36"/>
          <w:rtl/>
        </w:rPr>
        <w:t>ُ</w:t>
      </w:r>
      <w:r>
        <w:rPr>
          <w:rFonts w:ascii="Microsoft Sans Serif" w:hAnsi="Microsoft Sans Serif" w:cs="Microsoft Sans Serif"/>
          <w:spacing w:val="-56"/>
          <w:w w:val="55"/>
          <w:position w:val="-11"/>
          <w:sz w:val="36"/>
          <w:szCs w:val="36"/>
          <w:rtl/>
        </w:rPr>
        <w:t>َ</w:t>
      </w:r>
      <w:r>
        <w:rPr>
          <w:rFonts w:ascii="Microsoft Sans Serif" w:hAnsi="Microsoft Sans Serif" w:cs="Microsoft Sans Serif"/>
          <w:spacing w:val="-56"/>
          <w:w w:val="55"/>
          <w:position w:val="1"/>
          <w:sz w:val="36"/>
          <w:szCs w:val="36"/>
          <w:rtl/>
        </w:rPr>
        <w:t>ما</w:t>
      </w:r>
      <w:r>
        <w:rPr>
          <w:rFonts w:ascii="Microsoft Sans Serif" w:hAnsi="Microsoft Sans Serif" w:cs="Microsoft Sans Serif"/>
          <w:spacing w:val="-2"/>
          <w:position w:val="1"/>
          <w:sz w:val="36"/>
          <w:szCs w:val="36"/>
          <w:rtl/>
        </w:rPr>
        <w:t> </w:t>
      </w:r>
      <w:r>
        <w:rPr>
          <w:rFonts w:ascii="Microsoft Sans Serif" w:hAnsi="Microsoft Sans Serif" w:cs="Microsoft Sans Serif"/>
          <w:w w:val="55"/>
          <w:position w:val="1"/>
          <w:sz w:val="36"/>
          <w:szCs w:val="36"/>
          <w:rtl/>
        </w:rPr>
        <w:t>ف</w:t>
      </w:r>
      <w:r>
        <w:rPr>
          <w:rFonts w:ascii="Microsoft Sans Serif" w:hAnsi="Microsoft Sans Serif" w:cs="Microsoft Sans Serif"/>
          <w:w w:val="55"/>
          <w:position w:val="-4"/>
          <w:sz w:val="36"/>
          <w:szCs w:val="36"/>
          <w:rtl/>
        </w:rPr>
        <w:t>َ</w:t>
      </w:r>
      <w:r>
        <w:rPr>
          <w:rFonts w:ascii="Microsoft Sans Serif" w:hAnsi="Microsoft Sans Serif" w:cs="Microsoft Sans Serif"/>
          <w:spacing w:val="-25"/>
          <w:position w:val="0"/>
          <w:sz w:val="36"/>
          <w:szCs w:val="36"/>
          <w:rtl/>
        </w:rPr>
        <w:t> </w:t>
      </w:r>
      <w:r>
        <w:rPr>
          <w:rFonts w:ascii="Microsoft Sans Serif" w:hAnsi="Microsoft Sans Serif" w:cs="Microsoft Sans Serif"/>
          <w:spacing w:val="-119"/>
          <w:w w:val="55"/>
          <w:position w:val="0"/>
          <w:sz w:val="36"/>
          <w:szCs w:val="36"/>
          <w:rtl/>
        </w:rPr>
        <w:t>َ</w:t>
      </w:r>
      <w:r>
        <w:rPr>
          <w:rFonts w:ascii="Microsoft Sans Serif" w:hAnsi="Microsoft Sans Serif" w:cs="Microsoft Sans Serif"/>
          <w:spacing w:val="-119"/>
          <w:w w:val="55"/>
          <w:position w:val="1"/>
          <w:sz w:val="36"/>
          <w:szCs w:val="36"/>
          <w:rtl/>
        </w:rPr>
        <w:t>ك</w:t>
      </w:r>
      <w:r>
        <w:rPr>
          <w:rFonts w:ascii="Microsoft Sans Serif" w:hAnsi="Microsoft Sans Serif" w:cs="Microsoft Sans Serif"/>
          <w:spacing w:val="-119"/>
          <w:w w:val="55"/>
          <w:position w:val="5"/>
          <w:sz w:val="36"/>
          <w:szCs w:val="36"/>
          <w:rtl/>
        </w:rPr>
        <w:t>ِ</w:t>
      </w:r>
      <w:r>
        <w:rPr>
          <w:rFonts w:ascii="Microsoft Sans Serif" w:hAnsi="Microsoft Sans Serif" w:cs="Microsoft Sans Serif"/>
          <w:spacing w:val="-119"/>
          <w:w w:val="55"/>
          <w:position w:val="1"/>
          <w:sz w:val="36"/>
          <w:szCs w:val="36"/>
          <w:rtl/>
        </w:rPr>
        <w:t>ر</w:t>
      </w:r>
      <w:r>
        <w:rPr>
          <w:rFonts w:ascii="Microsoft Sans Serif" w:hAnsi="Microsoft Sans Serif" w:cs="Microsoft Sans Serif"/>
          <w:spacing w:val="-119"/>
          <w:w w:val="55"/>
          <w:position w:val="-7"/>
          <w:sz w:val="36"/>
          <w:szCs w:val="36"/>
          <w:rtl/>
        </w:rPr>
        <w:t>ْ</w:t>
      </w:r>
      <w:r>
        <w:rPr>
          <w:rFonts w:ascii="Microsoft Sans Serif" w:hAnsi="Microsoft Sans Serif" w:cs="Microsoft Sans Serif"/>
          <w:spacing w:val="-119"/>
          <w:w w:val="55"/>
          <w:position w:val="1"/>
          <w:sz w:val="36"/>
          <w:szCs w:val="36"/>
          <w:rtl/>
        </w:rPr>
        <w:t>ه</w:t>
      </w:r>
      <w:r>
        <w:rPr>
          <w:rFonts w:ascii="Microsoft Sans Serif" w:hAnsi="Microsoft Sans Serif" w:cs="Microsoft Sans Serif"/>
          <w:spacing w:val="48"/>
          <w:position w:val="-8"/>
          <w:sz w:val="36"/>
          <w:szCs w:val="36"/>
          <w:rtl/>
        </w:rPr>
        <w:t> </w:t>
      </w:r>
      <w:r>
        <w:rPr>
          <w:rFonts w:ascii="Microsoft Sans Serif" w:hAnsi="Microsoft Sans Serif" w:cs="Microsoft Sans Serif"/>
          <w:spacing w:val="-105"/>
          <w:w w:val="55"/>
          <w:position w:val="-8"/>
          <w:sz w:val="36"/>
          <w:szCs w:val="36"/>
          <w:rtl/>
        </w:rPr>
        <w:t>ُ</w:t>
      </w:r>
      <w:r>
        <w:rPr>
          <w:rFonts w:ascii="Microsoft Sans Serif" w:hAnsi="Microsoft Sans Serif" w:cs="Microsoft Sans Serif"/>
          <w:spacing w:val="-105"/>
          <w:w w:val="55"/>
          <w:position w:val="1"/>
          <w:sz w:val="36"/>
          <w:szCs w:val="36"/>
          <w:rtl/>
        </w:rPr>
        <w:t>ت</w:t>
      </w:r>
      <w:r>
        <w:rPr>
          <w:rFonts w:ascii="Tahoma" w:hAnsi="Tahoma" w:cs="Tahoma"/>
          <w:spacing w:val="-105"/>
          <w:w w:val="55"/>
          <w:position w:val="1"/>
          <w:sz w:val="36"/>
          <w:szCs w:val="36"/>
        </w:rPr>
        <w:t>.</w:t>
      </w:r>
    </w:p>
    <w:p>
      <w:pPr>
        <w:pStyle w:val="BodyText"/>
        <w:ind w:left="1640" w:right="2039"/>
        <w:jc w:val="both"/>
      </w:pPr>
      <w:r>
        <w:rPr/>
        <w:t>Narrated Ibn Umar: The Prophet said: “Inform me of a tree which resembles a Muslim, giving its fruits at every season</w:t>
      </w:r>
      <w:r>
        <w:rPr>
          <w:spacing w:val="23"/>
        </w:rPr>
        <w:t> </w:t>
      </w:r>
      <w:r>
        <w:rPr/>
        <w:t>by</w:t>
      </w:r>
      <w:r>
        <w:rPr>
          <w:spacing w:val="21"/>
        </w:rPr>
        <w:t> </w:t>
      </w:r>
      <w:r>
        <w:rPr/>
        <w:t>the</w:t>
      </w:r>
      <w:r>
        <w:rPr>
          <w:spacing w:val="25"/>
        </w:rPr>
        <w:t> </w:t>
      </w:r>
      <w:r>
        <w:rPr/>
        <w:t>permission</w:t>
      </w:r>
      <w:r>
        <w:rPr>
          <w:spacing w:val="25"/>
        </w:rPr>
        <w:t> </w:t>
      </w:r>
      <w:r>
        <w:rPr/>
        <w:t>of</w:t>
      </w:r>
      <w:r>
        <w:rPr>
          <w:spacing w:val="25"/>
        </w:rPr>
        <w:t> </w:t>
      </w:r>
      <w:r>
        <w:rPr/>
        <w:t>its</w:t>
      </w:r>
      <w:r>
        <w:rPr>
          <w:spacing w:val="28"/>
        </w:rPr>
        <w:t> </w:t>
      </w:r>
      <w:r>
        <w:rPr/>
        <w:t>Lord,</w:t>
      </w:r>
      <w:r>
        <w:rPr>
          <w:spacing w:val="24"/>
        </w:rPr>
        <w:t> </w:t>
      </w:r>
      <w:r>
        <w:rPr/>
        <w:t>and</w:t>
      </w:r>
      <w:r>
        <w:rPr>
          <w:spacing w:val="26"/>
        </w:rPr>
        <w:t> </w:t>
      </w:r>
      <w:r>
        <w:rPr/>
        <w:t>the</w:t>
      </w:r>
      <w:r>
        <w:rPr>
          <w:spacing w:val="27"/>
        </w:rPr>
        <w:t> </w:t>
      </w:r>
      <w:r>
        <w:rPr/>
        <w:t>leaves</w:t>
      </w:r>
      <w:r>
        <w:rPr>
          <w:spacing w:val="26"/>
        </w:rPr>
        <w:t> </w:t>
      </w:r>
      <w:r>
        <w:rPr>
          <w:spacing w:val="-5"/>
        </w:rPr>
        <w:t>of</w:t>
      </w:r>
    </w:p>
    <w:p>
      <w:pPr>
        <w:spacing w:after="0"/>
        <w:jc w:val="both"/>
        <w:sectPr>
          <w:type w:val="continuous"/>
          <w:pgSz w:w="11910" w:h="16840"/>
          <w:pgMar w:header="0" w:footer="1012" w:top="1920" w:bottom="280" w:left="1600" w:right="1140"/>
        </w:sectPr>
      </w:pPr>
    </w:p>
    <w:p>
      <w:pPr>
        <w:pStyle w:val="BodyText"/>
        <w:spacing w:before="73"/>
        <w:ind w:left="1640" w:right="2037"/>
        <w:jc w:val="both"/>
      </w:pPr>
      <w:r>
        <w:rPr/>
        <w:t>which do not fall.” I thought of the date-palm tree, but I disliked to speak because Abubakar and Umar were present there. When nobody spoke, the Prophet said, “It is the date-palm tree” When I</w:t>
      </w:r>
      <w:r>
        <w:rPr>
          <w:spacing w:val="-2"/>
        </w:rPr>
        <w:t> </w:t>
      </w:r>
      <w:r>
        <w:rPr/>
        <w:t>came out with my</w:t>
      </w:r>
      <w:r>
        <w:rPr>
          <w:spacing w:val="-4"/>
        </w:rPr>
        <w:t> </w:t>
      </w:r>
      <w:r>
        <w:rPr/>
        <w:t>father, I said: “O father! It came to my mind that it was the date- palm tree.” He said, “What prevented you from saying it?”</w:t>
      </w:r>
      <w:r>
        <w:rPr>
          <w:spacing w:val="-4"/>
        </w:rPr>
        <w:t> </w:t>
      </w:r>
      <w:r>
        <w:rPr/>
        <w:t>had</w:t>
      </w:r>
      <w:r>
        <w:rPr>
          <w:spacing w:val="-1"/>
        </w:rPr>
        <w:t> </w:t>
      </w:r>
      <w:r>
        <w:rPr/>
        <w:t>you</w:t>
      </w:r>
      <w:r>
        <w:rPr>
          <w:spacing w:val="-3"/>
        </w:rPr>
        <w:t> </w:t>
      </w:r>
      <w:r>
        <w:rPr/>
        <w:t>said</w:t>
      </w:r>
      <w:r>
        <w:rPr>
          <w:spacing w:val="-3"/>
        </w:rPr>
        <w:t> </w:t>
      </w:r>
      <w:r>
        <w:rPr/>
        <w:t>it,</w:t>
      </w:r>
      <w:r>
        <w:rPr>
          <w:spacing w:val="-3"/>
        </w:rPr>
        <w:t> </w:t>
      </w:r>
      <w:r>
        <w:rPr/>
        <w:t>it</w:t>
      </w:r>
      <w:r>
        <w:rPr>
          <w:spacing w:val="-3"/>
        </w:rPr>
        <w:t> </w:t>
      </w:r>
      <w:r>
        <w:rPr/>
        <w:t>would</w:t>
      </w:r>
      <w:r>
        <w:rPr>
          <w:spacing w:val="-3"/>
        </w:rPr>
        <w:t> </w:t>
      </w:r>
      <w:r>
        <w:rPr/>
        <w:t>have</w:t>
      </w:r>
      <w:r>
        <w:rPr>
          <w:spacing w:val="-5"/>
        </w:rPr>
        <w:t> </w:t>
      </w:r>
      <w:r>
        <w:rPr/>
        <w:t>been</w:t>
      </w:r>
      <w:r>
        <w:rPr>
          <w:spacing w:val="-3"/>
        </w:rPr>
        <w:t> </w:t>
      </w:r>
      <w:r>
        <w:rPr/>
        <w:t>dearer</w:t>
      </w:r>
      <w:r>
        <w:rPr>
          <w:spacing w:val="-3"/>
        </w:rPr>
        <w:t> </w:t>
      </w:r>
      <w:r>
        <w:rPr/>
        <w:t>to</w:t>
      </w:r>
      <w:r>
        <w:rPr>
          <w:spacing w:val="-2"/>
        </w:rPr>
        <w:t> </w:t>
      </w:r>
      <w:r>
        <w:rPr/>
        <w:t>me</w:t>
      </w:r>
      <w:r>
        <w:rPr>
          <w:spacing w:val="-3"/>
        </w:rPr>
        <w:t> </w:t>
      </w:r>
      <w:r>
        <w:rPr/>
        <w:t>than such-and-such</w:t>
      </w:r>
      <w:r>
        <w:rPr>
          <w:spacing w:val="-15"/>
        </w:rPr>
        <w:t> </w:t>
      </w:r>
      <w:r>
        <w:rPr/>
        <w:t>a</w:t>
      </w:r>
      <w:r>
        <w:rPr>
          <w:spacing w:val="-15"/>
        </w:rPr>
        <w:t> </w:t>
      </w:r>
      <w:r>
        <w:rPr/>
        <w:t>thing</w:t>
      </w:r>
      <w:r>
        <w:rPr>
          <w:spacing w:val="-15"/>
        </w:rPr>
        <w:t> </w:t>
      </w:r>
      <w:r>
        <w:rPr/>
        <w:t>(fortune).</w:t>
      </w:r>
      <w:r>
        <w:rPr>
          <w:spacing w:val="-15"/>
        </w:rPr>
        <w:t> </w:t>
      </w:r>
      <w:r>
        <w:rPr/>
        <w:t>I</w:t>
      </w:r>
      <w:r>
        <w:rPr>
          <w:spacing w:val="-15"/>
        </w:rPr>
        <w:t> </w:t>
      </w:r>
      <w:r>
        <w:rPr/>
        <w:t>said</w:t>
      </w:r>
      <w:r>
        <w:rPr>
          <w:spacing w:val="-15"/>
        </w:rPr>
        <w:t> </w:t>
      </w:r>
      <w:r>
        <w:rPr/>
        <w:t>“nothing</w:t>
      </w:r>
      <w:r>
        <w:rPr>
          <w:spacing w:val="-15"/>
        </w:rPr>
        <w:t> </w:t>
      </w:r>
      <w:r>
        <w:rPr/>
        <w:t>prevented me but the fact that neither you nor Abubakr spoke, so I dislike</w:t>
      </w:r>
      <w:r>
        <w:rPr>
          <w:spacing w:val="-15"/>
        </w:rPr>
        <w:t> </w:t>
      </w:r>
      <w:r>
        <w:rPr/>
        <w:t>to</w:t>
      </w:r>
      <w:r>
        <w:rPr>
          <w:spacing w:val="-15"/>
        </w:rPr>
        <w:t> </w:t>
      </w:r>
      <w:r>
        <w:rPr/>
        <w:t>speak</w:t>
      </w:r>
      <w:r>
        <w:rPr>
          <w:spacing w:val="-15"/>
        </w:rPr>
        <w:t> </w:t>
      </w:r>
      <w:r>
        <w:rPr/>
        <w:t>(in</w:t>
      </w:r>
      <w:r>
        <w:rPr>
          <w:spacing w:val="-15"/>
        </w:rPr>
        <w:t> </w:t>
      </w:r>
      <w:r>
        <w:rPr/>
        <w:t>your</w:t>
      </w:r>
      <w:r>
        <w:rPr>
          <w:spacing w:val="-15"/>
        </w:rPr>
        <w:t> </w:t>
      </w:r>
      <w:r>
        <w:rPr/>
        <w:t>presence).</w:t>
      </w:r>
      <w:r>
        <w:rPr>
          <w:spacing w:val="-15"/>
        </w:rPr>
        <w:t> </w:t>
      </w:r>
      <w:r>
        <w:rPr/>
        <w:t>(Bukhari</w:t>
      </w:r>
      <w:r>
        <w:rPr>
          <w:spacing w:val="-15"/>
        </w:rPr>
        <w:t> </w:t>
      </w:r>
      <w:r>
        <w:rPr/>
        <w:t>vol.8</w:t>
      </w:r>
      <w:r>
        <w:rPr>
          <w:spacing w:val="-15"/>
        </w:rPr>
        <w:t> </w:t>
      </w:r>
      <w:r>
        <w:rPr/>
        <w:t>pg.106, Hadith, 165).</w:t>
      </w:r>
    </w:p>
    <w:p>
      <w:pPr>
        <w:pStyle w:val="BodyText"/>
        <w:spacing w:line="480" w:lineRule="auto" w:before="200"/>
        <w:ind w:left="200" w:right="597"/>
        <w:jc w:val="both"/>
      </w:pPr>
      <w:r>
        <w:rPr/>
        <w:t>The ethics of learning is indicated in this narration where respect is maintained among the students and not quickly jump into responding to a question posed by a teacher without pondering at a certain moment. The following narration substantiates the </w:t>
      </w:r>
      <w:r>
        <w:rPr>
          <w:spacing w:val="-2"/>
        </w:rPr>
        <w:t>statement:</w:t>
      </w:r>
    </w:p>
    <w:p>
      <w:pPr>
        <w:pStyle w:val="BodyText"/>
        <w:spacing w:before="1"/>
        <w:ind w:left="200"/>
        <w:jc w:val="both"/>
      </w:pPr>
      <w:r>
        <w:rPr/>
        <w:t>In</w:t>
      </w:r>
      <w:r>
        <w:rPr>
          <w:spacing w:val="-2"/>
        </w:rPr>
        <w:t> </w:t>
      </w:r>
      <w:r>
        <w:rPr/>
        <w:t>another</w:t>
      </w:r>
      <w:r>
        <w:rPr>
          <w:spacing w:val="-3"/>
        </w:rPr>
        <w:t> </w:t>
      </w:r>
      <w:r>
        <w:rPr/>
        <w:t>narration</w:t>
      </w:r>
      <w:r>
        <w:rPr>
          <w:spacing w:val="-1"/>
        </w:rPr>
        <w:t> </w:t>
      </w:r>
      <w:r>
        <w:rPr/>
        <w:t>the</w:t>
      </w:r>
      <w:r>
        <w:rPr>
          <w:spacing w:val="-1"/>
        </w:rPr>
        <w:t> </w:t>
      </w:r>
      <w:r>
        <w:rPr/>
        <w:t>Prophet</w:t>
      </w:r>
      <w:r>
        <w:rPr>
          <w:spacing w:val="1"/>
        </w:rPr>
        <w:t> </w:t>
      </w:r>
      <w:r>
        <w:rPr/>
        <w:t>(SAW)</w:t>
      </w:r>
      <w:r>
        <w:rPr>
          <w:spacing w:val="-2"/>
        </w:rPr>
        <w:t> said:</w:t>
      </w:r>
    </w:p>
    <w:p>
      <w:pPr>
        <w:pStyle w:val="BodyText"/>
        <w:spacing w:before="3"/>
        <w:rPr>
          <w:sz w:val="10"/>
        </w:rPr>
      </w:pPr>
    </w:p>
    <w:p>
      <w:pPr>
        <w:spacing w:after="0"/>
        <w:rPr>
          <w:sz w:val="10"/>
        </w:rPr>
        <w:sectPr>
          <w:pgSz w:w="11910" w:h="16840"/>
          <w:pgMar w:header="0" w:footer="1012" w:top="1340" w:bottom="1200" w:left="1600" w:right="1140"/>
        </w:sectPr>
      </w:pPr>
    </w:p>
    <w:p>
      <w:pPr>
        <w:bidi/>
        <w:spacing w:line="437" w:lineRule="exact" w:before="192"/>
        <w:ind w:right="1534" w:left="0" w:firstLine="0"/>
        <w:jc w:val="right"/>
        <w:rPr>
          <w:rFonts w:ascii="Microsoft Sans Serif" w:cs="Microsoft Sans Serif"/>
          <w:sz w:val="36"/>
          <w:szCs w:val="36"/>
        </w:rPr>
      </w:pPr>
      <w:r>
        <w:rPr>
          <w:rFonts w:ascii="Microsoft Sans Serif" w:cs="Microsoft Sans Serif"/>
          <w:position w:val="-10"/>
          <w:sz w:val="36"/>
          <w:szCs w:val="36"/>
          <w:rtl/>
        </w:rPr>
        <w:t>َ</w:t>
      </w:r>
      <w:r>
        <w:rPr>
          <w:rFonts w:ascii="Microsoft Sans Serif" w:cs="Microsoft Sans Serif"/>
          <w:spacing w:val="-158"/>
          <w:w w:val="91"/>
          <w:sz w:val="36"/>
          <w:szCs w:val="36"/>
          <w:rtl/>
        </w:rPr>
        <w:t>خ</w:t>
      </w:r>
      <w:r>
        <w:rPr>
          <w:rFonts w:ascii="Microsoft Sans Serif" w:cs="Microsoft Sans Serif"/>
          <w:spacing w:val="38"/>
          <w:position w:val="-6"/>
          <w:sz w:val="36"/>
          <w:szCs w:val="36"/>
          <w:rtl/>
        </w:rPr>
        <w:t> </w:t>
      </w:r>
      <w:r>
        <w:rPr>
          <w:rFonts w:ascii="Microsoft Sans Serif" w:cs="Microsoft Sans Serif"/>
          <w:position w:val="-6"/>
          <w:sz w:val="36"/>
          <w:szCs w:val="36"/>
          <w:rtl/>
        </w:rPr>
        <w:t>ْ</w:t>
      </w:r>
      <w:r>
        <w:rPr>
          <w:rFonts w:ascii="Microsoft Sans Serif" w:cs="Microsoft Sans Serif"/>
          <w:spacing w:val="-194"/>
          <w:w w:val="54"/>
          <w:sz w:val="36"/>
          <w:szCs w:val="36"/>
          <w:rtl/>
        </w:rPr>
        <w:t>ض</w:t>
      </w:r>
      <w:r>
        <w:rPr>
          <w:rFonts w:ascii="Microsoft Sans Serif" w:cs="Microsoft Sans Serif"/>
          <w:spacing w:val="7"/>
          <w:position w:val="-13"/>
          <w:sz w:val="36"/>
          <w:szCs w:val="36"/>
          <w:rtl/>
        </w:rPr>
        <w:t>َ</w:t>
      </w:r>
      <w:r>
        <w:rPr>
          <w:rFonts w:ascii="Microsoft Sans Serif" w:cs="Microsoft Sans Serif"/>
          <w:spacing w:val="-80"/>
          <w:w w:val="64"/>
          <w:sz w:val="36"/>
          <w:szCs w:val="36"/>
          <w:rtl/>
        </w:rPr>
        <w:t>ر</w:t>
      </w:r>
      <w:r>
        <w:rPr>
          <w:rFonts w:ascii="Microsoft Sans Serif" w:cs="Microsoft Sans Serif"/>
          <w:spacing w:val="-44"/>
          <w:w w:val="62"/>
          <w:sz w:val="36"/>
          <w:szCs w:val="36"/>
          <w:rtl/>
        </w:rPr>
        <w:t>ا</w:t>
      </w:r>
      <w:r>
        <w:rPr>
          <w:rFonts w:ascii="Microsoft Sans Serif" w:cs="Microsoft Sans Serif"/>
          <w:w w:val="72"/>
          <w:sz w:val="36"/>
          <w:szCs w:val="36"/>
          <w:rtl/>
        </w:rPr>
        <w:t>ء</w:t>
      </w:r>
      <w:r>
        <w:rPr>
          <w:rFonts w:ascii="Microsoft Sans Serif" w:cs="Microsoft Sans Serif"/>
          <w:spacing w:val="-65"/>
          <w:position w:val="-13"/>
          <w:sz w:val="36"/>
          <w:szCs w:val="36"/>
          <w:rtl/>
        </w:rPr>
        <w:t>َ</w:t>
      </w:r>
      <w:r>
        <w:rPr>
          <w:rFonts w:ascii="Microsoft Sans Serif" w:cs="Microsoft Sans Serif"/>
          <w:spacing w:val="-7"/>
          <w:w w:val="92"/>
          <w:sz w:val="36"/>
          <w:szCs w:val="36"/>
          <w:rtl/>
        </w:rPr>
        <w:t>،</w:t>
      </w:r>
      <w:r>
        <w:rPr>
          <w:rFonts w:ascii="Microsoft Sans Serif" w:cs="Microsoft Sans Serif"/>
          <w:spacing w:val="-29"/>
          <w:sz w:val="36"/>
          <w:szCs w:val="36"/>
          <w:rtl/>
        </w:rPr>
        <w:t> </w:t>
      </w:r>
      <w:r>
        <w:rPr>
          <w:rFonts w:ascii="Microsoft Sans Serif" w:cs="Microsoft Sans Serif"/>
          <w:sz w:val="36"/>
          <w:szCs w:val="36"/>
          <w:rtl/>
        </w:rPr>
        <w:t> </w:t>
      </w:r>
      <w:r>
        <w:rPr>
          <w:rFonts w:ascii="Microsoft Sans Serif" w:cs="Microsoft Sans Serif"/>
          <w:w w:val="62"/>
          <w:sz w:val="36"/>
          <w:szCs w:val="36"/>
          <w:rtl/>
        </w:rPr>
        <w:t>ال</w:t>
      </w:r>
      <w:r>
        <w:rPr>
          <w:rFonts w:ascii="Microsoft Sans Serif" w:cs="Microsoft Sans Serif"/>
          <w:spacing w:val="-58"/>
          <w:position w:val="-5"/>
          <w:sz w:val="36"/>
          <w:szCs w:val="36"/>
          <w:rtl/>
        </w:rPr>
        <w:t>َ</w:t>
      </w:r>
      <w:r>
        <w:rPr>
          <w:rFonts w:ascii="Microsoft Sans Serif" w:cs="Microsoft Sans Serif"/>
          <w:spacing w:val="-42"/>
          <w:sz w:val="36"/>
          <w:szCs w:val="36"/>
          <w:rtl/>
        </w:rPr>
        <w:t> </w:t>
      </w:r>
      <w:r>
        <w:rPr>
          <w:rFonts w:ascii="Microsoft Sans Serif" w:cs="Microsoft Sans Serif"/>
          <w:sz w:val="36"/>
          <w:szCs w:val="36"/>
          <w:rtl/>
        </w:rPr>
        <w:t> </w:t>
      </w:r>
      <w:r>
        <w:rPr>
          <w:rFonts w:ascii="Microsoft Sans Serif" w:cs="Microsoft Sans Serif"/>
          <w:w w:val="28"/>
          <w:sz w:val="36"/>
          <w:szCs w:val="36"/>
          <w:rtl/>
        </w:rPr>
        <w:t>ي</w:t>
      </w:r>
      <w:r>
        <w:rPr>
          <w:rFonts w:ascii="Microsoft Sans Serif" w:cs="Microsoft Sans Serif"/>
          <w:spacing w:val="-53"/>
          <w:position w:val="-11"/>
          <w:sz w:val="36"/>
          <w:szCs w:val="36"/>
          <w:rtl/>
        </w:rPr>
        <w:t>َ</w:t>
      </w:r>
      <w:r>
        <w:rPr>
          <w:rFonts w:ascii="Microsoft Sans Serif" w:cs="Microsoft Sans Serif"/>
          <w:spacing w:val="-18"/>
          <w:position w:val="-12"/>
          <w:sz w:val="36"/>
          <w:szCs w:val="36"/>
          <w:rtl/>
        </w:rPr>
        <w:t> </w:t>
      </w:r>
      <w:r>
        <w:rPr>
          <w:rFonts w:ascii="Microsoft Sans Serif" w:cs="Microsoft Sans Serif"/>
          <w:position w:val="-12"/>
          <w:sz w:val="36"/>
          <w:szCs w:val="36"/>
          <w:rtl/>
        </w:rPr>
        <w:t>ْ</w:t>
      </w:r>
      <w:r>
        <w:rPr>
          <w:rFonts w:ascii="Microsoft Sans Serif" w:cs="Microsoft Sans Serif"/>
          <w:spacing w:val="-158"/>
          <w:w w:val="62"/>
          <w:sz w:val="36"/>
          <w:szCs w:val="36"/>
          <w:rtl/>
        </w:rPr>
        <w:t>س</w:t>
      </w:r>
      <w:r>
        <w:rPr>
          <w:rFonts w:ascii="Microsoft Sans Serif" w:cs="Microsoft Sans Serif"/>
          <w:spacing w:val="25"/>
          <w:position w:val="-6"/>
          <w:sz w:val="36"/>
          <w:szCs w:val="36"/>
          <w:rtl/>
        </w:rPr>
        <w:t>ُ</w:t>
      </w:r>
      <w:r>
        <w:rPr>
          <w:rFonts w:ascii="Microsoft Sans Serif" w:cs="Microsoft Sans Serif"/>
          <w:spacing w:val="-100"/>
          <w:w w:val="50"/>
          <w:sz w:val="36"/>
          <w:szCs w:val="36"/>
          <w:rtl/>
        </w:rPr>
        <w:t>ق</w:t>
      </w:r>
      <w:r>
        <w:rPr>
          <w:rFonts w:ascii="Microsoft Sans Serif" w:cs="Microsoft Sans Serif"/>
          <w:spacing w:val="18"/>
          <w:position w:val="-3"/>
          <w:sz w:val="36"/>
          <w:szCs w:val="36"/>
          <w:rtl/>
        </w:rPr>
        <w:t> </w:t>
      </w:r>
      <w:r>
        <w:rPr>
          <w:rFonts w:ascii="Microsoft Sans Serif" w:cs="Microsoft Sans Serif"/>
          <w:position w:val="-3"/>
          <w:sz w:val="36"/>
          <w:szCs w:val="36"/>
          <w:rtl/>
        </w:rPr>
        <w:t>ُ</w:t>
      </w:r>
      <w:r>
        <w:rPr>
          <w:rFonts w:ascii="Microsoft Sans Serif" w:cs="Microsoft Sans Serif"/>
          <w:spacing w:val="-187"/>
          <w:w w:val="98"/>
          <w:sz w:val="36"/>
          <w:szCs w:val="36"/>
          <w:rtl/>
        </w:rPr>
        <w:t>ط</w:t>
      </w:r>
      <w:r>
        <w:rPr>
          <w:rFonts w:ascii="Microsoft Sans Serif" w:cs="Microsoft Sans Serif"/>
          <w:spacing w:val="-11"/>
          <w:position w:val="-12"/>
          <w:sz w:val="36"/>
          <w:szCs w:val="36"/>
          <w:rtl/>
        </w:rPr>
        <w:t> </w:t>
      </w:r>
      <w:r>
        <w:rPr>
          <w:rFonts w:ascii="Microsoft Sans Serif" w:cs="Microsoft Sans Serif"/>
          <w:position w:val="-12"/>
          <w:sz w:val="36"/>
          <w:szCs w:val="36"/>
          <w:rtl/>
        </w:rPr>
        <w:t> َ</w:t>
      </w:r>
      <w:r>
        <w:rPr>
          <w:rFonts w:ascii="Microsoft Sans Serif" w:cs="Microsoft Sans Serif"/>
          <w:spacing w:val="-88"/>
          <w:w w:val="82"/>
          <w:sz w:val="36"/>
          <w:szCs w:val="36"/>
          <w:rtl/>
        </w:rPr>
        <w:t>و</w:t>
      </w:r>
      <w:r>
        <w:rPr>
          <w:rFonts w:ascii="Microsoft Sans Serif" w:cs="Microsoft Sans Serif"/>
          <w:spacing w:val="-19"/>
          <w:position w:val="-12"/>
          <w:sz w:val="36"/>
          <w:szCs w:val="36"/>
          <w:rtl/>
        </w:rPr>
        <w:t>َ</w:t>
      </w:r>
      <w:r>
        <w:rPr>
          <w:rFonts w:ascii="Microsoft Sans Serif" w:cs="Microsoft Sans Serif"/>
          <w:spacing w:val="-86"/>
          <w:w w:val="68"/>
          <w:sz w:val="36"/>
          <w:szCs w:val="36"/>
          <w:rtl/>
        </w:rPr>
        <w:t>ر</w:t>
      </w:r>
      <w:r>
        <w:rPr>
          <w:rFonts w:ascii="Microsoft Sans Serif" w:cs="Microsoft Sans Serif"/>
          <w:spacing w:val="-44"/>
          <w:w w:val="38"/>
          <w:sz w:val="36"/>
          <w:szCs w:val="36"/>
          <w:rtl/>
        </w:rPr>
        <w:t>ق</w:t>
      </w:r>
      <w:r>
        <w:rPr>
          <w:rFonts w:ascii="Microsoft Sans Serif" w:cs="Microsoft Sans Serif"/>
          <w:spacing w:val="-56"/>
          <w:position w:val="-5"/>
          <w:sz w:val="36"/>
          <w:szCs w:val="36"/>
          <w:rtl/>
        </w:rPr>
        <w:t>ُ</w:t>
      </w:r>
      <w:r>
        <w:rPr>
          <w:rFonts w:ascii="Microsoft Sans Serif" w:cs="Microsoft Sans Serif"/>
          <w:spacing w:val="-17"/>
          <w:w w:val="19"/>
          <w:sz w:val="36"/>
          <w:szCs w:val="36"/>
        </w:rPr>
        <w:t>.</w:t>
      </w:r>
      <w:r>
        <w:rPr>
          <w:rFonts w:ascii="Microsoft Sans Serif" w:cs="Microsoft Sans Serif"/>
          <w:spacing w:val="-62"/>
          <w:position w:val="-11"/>
          <w:sz w:val="36"/>
          <w:szCs w:val="36"/>
          <w:rtl/>
        </w:rPr>
        <w:t> </w:t>
      </w:r>
      <w:r>
        <w:rPr>
          <w:rFonts w:ascii="Microsoft Sans Serif" w:cs="Microsoft Sans Serif"/>
          <w:position w:val="-11"/>
          <w:sz w:val="36"/>
          <w:szCs w:val="36"/>
          <w:rtl/>
        </w:rPr>
        <w:t>َ</w:t>
      </w:r>
      <w:r>
        <w:rPr>
          <w:rFonts w:ascii="Microsoft Sans Serif" w:cs="Microsoft Sans Serif"/>
          <w:spacing w:val="-105"/>
          <w:w w:val="113"/>
          <w:sz w:val="36"/>
          <w:szCs w:val="36"/>
          <w:rtl/>
        </w:rPr>
        <w:t>ه</w:t>
      </w:r>
      <w:r>
        <w:rPr>
          <w:rFonts w:ascii="Microsoft Sans Serif" w:cs="Microsoft Sans Serif"/>
          <w:w w:val="87"/>
          <w:sz w:val="36"/>
          <w:szCs w:val="36"/>
          <w:rtl/>
        </w:rPr>
        <w:t>ا</w:t>
      </w:r>
      <w:r>
        <w:rPr>
          <w:rFonts w:ascii="Microsoft Sans Serif" w:cs="Microsoft Sans Serif"/>
          <w:spacing w:val="-11"/>
          <w:position w:val="-12"/>
          <w:sz w:val="36"/>
          <w:szCs w:val="36"/>
          <w:rtl/>
        </w:rPr>
        <w:t> </w:t>
      </w:r>
      <w:r>
        <w:rPr>
          <w:rFonts w:ascii="Microsoft Sans Serif" w:cs="Microsoft Sans Serif"/>
          <w:position w:val="-12"/>
          <w:sz w:val="36"/>
          <w:szCs w:val="36"/>
          <w:rtl/>
        </w:rPr>
        <w:t> َ</w:t>
      </w:r>
      <w:r>
        <w:rPr>
          <w:rFonts w:ascii="Microsoft Sans Serif" w:cs="Microsoft Sans Serif"/>
          <w:spacing w:val="-88"/>
          <w:w w:val="82"/>
          <w:sz w:val="36"/>
          <w:szCs w:val="36"/>
          <w:rtl/>
        </w:rPr>
        <w:t>و</w:t>
      </w:r>
      <w:r>
        <w:rPr>
          <w:rFonts w:ascii="Microsoft Sans Serif" w:cs="Microsoft Sans Serif"/>
          <w:spacing w:val="-47"/>
          <w:w w:val="62"/>
          <w:sz w:val="36"/>
          <w:szCs w:val="36"/>
          <w:rtl/>
        </w:rPr>
        <w:t>ال</w:t>
      </w:r>
      <w:r>
        <w:rPr>
          <w:rFonts w:ascii="Microsoft Sans Serif" w:cs="Microsoft Sans Serif"/>
          <w:spacing w:val="-55"/>
          <w:position w:val="-5"/>
          <w:sz w:val="36"/>
          <w:szCs w:val="36"/>
          <w:rtl/>
        </w:rPr>
        <w:t>َ</w:t>
      </w:r>
    </w:p>
    <w:p>
      <w:pPr>
        <w:bidi/>
        <w:spacing w:line="487" w:lineRule="exact" w:before="142"/>
        <w:ind w:right="209" w:left="0" w:firstLine="0"/>
        <w:jc w:val="right"/>
        <w:rPr>
          <w:rFonts w:ascii="Microsoft Sans Serif" w:cs="Microsoft Sans Serif"/>
          <w:sz w:val="36"/>
          <w:szCs w:val="36"/>
        </w:rPr>
      </w:pPr>
      <w:r>
        <w:rPr>
          <w:rtl/>
        </w:rPr>
        <w:br w:type="column"/>
      </w:r>
      <w:r>
        <w:rPr>
          <w:rFonts w:ascii="Microsoft Sans Serif" w:cs="Microsoft Sans Serif"/>
          <w:spacing w:val="-164"/>
          <w:w w:val="85"/>
          <w:position w:val="-7"/>
          <w:sz w:val="36"/>
          <w:szCs w:val="36"/>
          <w:rtl/>
        </w:rPr>
        <w:t>َ</w:t>
      </w:r>
      <w:r>
        <w:rPr>
          <w:rFonts w:ascii="Microsoft Sans Serif" w:cs="Microsoft Sans Serif"/>
          <w:spacing w:val="-164"/>
          <w:w w:val="85"/>
          <w:sz w:val="36"/>
          <w:szCs w:val="36"/>
          <w:rtl/>
        </w:rPr>
        <w:t>ش</w:t>
      </w:r>
      <w:r>
        <w:rPr>
          <w:rFonts w:ascii="Microsoft Sans Serif" w:cs="Microsoft Sans Serif"/>
          <w:spacing w:val="23"/>
          <w:position w:val="-11"/>
          <w:sz w:val="36"/>
          <w:szCs w:val="36"/>
          <w:rtl/>
        </w:rPr>
        <w:t> </w:t>
      </w:r>
      <w:r>
        <w:rPr>
          <w:rFonts w:ascii="Microsoft Sans Serif" w:cs="Microsoft Sans Serif"/>
          <w:spacing w:val="-100"/>
          <w:w w:val="75"/>
          <w:position w:val="-11"/>
          <w:sz w:val="36"/>
          <w:szCs w:val="36"/>
          <w:rtl/>
        </w:rPr>
        <w:t>َ</w:t>
      </w:r>
      <w:r>
        <w:rPr>
          <w:rFonts w:ascii="Microsoft Sans Serif" w:cs="Microsoft Sans Serif"/>
          <w:spacing w:val="-100"/>
          <w:w w:val="75"/>
          <w:sz w:val="36"/>
          <w:szCs w:val="36"/>
          <w:rtl/>
        </w:rPr>
        <w:t>ج</w:t>
      </w:r>
      <w:r>
        <w:rPr>
          <w:rFonts w:ascii="Microsoft Sans Serif" w:cs="Microsoft Sans Serif"/>
          <w:spacing w:val="-100"/>
          <w:w w:val="75"/>
          <w:position w:val="-13"/>
          <w:sz w:val="36"/>
          <w:szCs w:val="36"/>
          <w:rtl/>
        </w:rPr>
        <w:t>َ</w:t>
      </w:r>
      <w:r>
        <w:rPr>
          <w:rFonts w:ascii="Microsoft Sans Serif" w:cs="Microsoft Sans Serif"/>
          <w:spacing w:val="-100"/>
          <w:w w:val="75"/>
          <w:sz w:val="36"/>
          <w:szCs w:val="36"/>
          <w:rtl/>
        </w:rPr>
        <w:t>رة</w:t>
      </w:r>
      <w:r>
        <w:rPr>
          <w:rFonts w:ascii="Microsoft Sans Serif" w:cs="Microsoft Sans Serif"/>
          <w:spacing w:val="-100"/>
          <w:w w:val="75"/>
          <w:position w:val="5"/>
          <w:sz w:val="36"/>
          <w:szCs w:val="36"/>
          <w:rtl/>
        </w:rPr>
        <w:t>ٍ</w:t>
      </w:r>
    </w:p>
    <w:p>
      <w:pPr>
        <w:bidi/>
        <w:spacing w:line="527" w:lineRule="exact" w:before="102"/>
        <w:ind w:right="205" w:left="0" w:firstLine="0"/>
        <w:jc w:val="right"/>
        <w:rPr>
          <w:rFonts w:ascii="Microsoft Sans Serif" w:cs="Microsoft Sans Serif"/>
          <w:sz w:val="36"/>
          <w:szCs w:val="36"/>
        </w:rPr>
      </w:pPr>
      <w:r>
        <w:rPr>
          <w:rtl/>
        </w:rPr>
        <w:br w:type="column"/>
      </w:r>
      <w:r>
        <w:rPr>
          <w:rFonts w:ascii="Microsoft Sans Serif" w:cs="Microsoft Sans Serif"/>
          <w:spacing w:val="-66"/>
          <w:w w:val="65"/>
          <w:position w:val="-11"/>
          <w:sz w:val="36"/>
          <w:szCs w:val="36"/>
          <w:rtl/>
        </w:rPr>
        <w:t>َ</w:t>
      </w:r>
      <w:r>
        <w:rPr>
          <w:rFonts w:ascii="Microsoft Sans Serif" w:cs="Microsoft Sans Serif"/>
          <w:spacing w:val="-66"/>
          <w:w w:val="65"/>
          <w:sz w:val="36"/>
          <w:szCs w:val="36"/>
          <w:rtl/>
        </w:rPr>
        <w:t>م</w:t>
      </w:r>
      <w:r>
        <w:rPr>
          <w:rFonts w:ascii="Microsoft Sans Serif" w:cs="Microsoft Sans Serif"/>
          <w:spacing w:val="-66"/>
          <w:w w:val="65"/>
          <w:position w:val="-7"/>
          <w:sz w:val="36"/>
          <w:szCs w:val="36"/>
          <w:rtl/>
        </w:rPr>
        <w:t>َ</w:t>
      </w:r>
      <w:r>
        <w:rPr>
          <w:rFonts w:ascii="Microsoft Sans Serif" w:cs="Microsoft Sans Serif"/>
          <w:spacing w:val="-66"/>
          <w:w w:val="65"/>
          <w:sz w:val="36"/>
          <w:szCs w:val="36"/>
          <w:rtl/>
        </w:rPr>
        <w:t>ثل</w:t>
      </w:r>
      <w:r>
        <w:rPr>
          <w:rFonts w:ascii="Microsoft Sans Serif" w:cs="Microsoft Sans Serif"/>
          <w:spacing w:val="-66"/>
          <w:w w:val="65"/>
          <w:position w:val="-14"/>
          <w:sz w:val="36"/>
          <w:szCs w:val="36"/>
          <w:rtl/>
        </w:rPr>
        <w:t>ُ</w:t>
      </w:r>
      <w:r>
        <w:rPr>
          <w:rFonts w:ascii="Microsoft Sans Serif" w:cs="Microsoft Sans Serif"/>
          <w:spacing w:val="79"/>
          <w:sz w:val="36"/>
          <w:szCs w:val="36"/>
          <w:rtl/>
        </w:rPr>
        <w:t> </w:t>
      </w:r>
      <w:r>
        <w:rPr>
          <w:rFonts w:ascii="Microsoft Sans Serif" w:cs="Microsoft Sans Serif"/>
          <w:w w:val="65"/>
          <w:sz w:val="36"/>
          <w:szCs w:val="36"/>
          <w:rtl/>
        </w:rPr>
        <w:t>ال</w:t>
      </w:r>
      <w:r>
        <w:rPr>
          <w:rFonts w:ascii="Microsoft Sans Serif" w:cs="Microsoft Sans Serif"/>
          <w:spacing w:val="-12"/>
          <w:w w:val="65"/>
          <w:position w:val="-12"/>
          <w:sz w:val="36"/>
          <w:szCs w:val="36"/>
          <w:rtl/>
        </w:rPr>
        <w:t> </w:t>
      </w:r>
      <w:r>
        <w:rPr>
          <w:rFonts w:ascii="Microsoft Sans Serif" w:cs="Microsoft Sans Serif"/>
          <w:spacing w:val="-97"/>
          <w:w w:val="65"/>
          <w:position w:val="-12"/>
          <w:sz w:val="36"/>
          <w:szCs w:val="36"/>
          <w:rtl/>
        </w:rPr>
        <w:t>ُ</w:t>
      </w:r>
      <w:r>
        <w:rPr>
          <w:rFonts w:ascii="Microsoft Sans Serif" w:cs="Microsoft Sans Serif"/>
          <w:spacing w:val="-97"/>
          <w:w w:val="65"/>
          <w:sz w:val="36"/>
          <w:szCs w:val="36"/>
          <w:rtl/>
        </w:rPr>
        <w:t>م</w:t>
      </w:r>
      <w:r>
        <w:rPr>
          <w:rFonts w:ascii="Microsoft Sans Serif" w:cs="Microsoft Sans Serif"/>
          <w:spacing w:val="-97"/>
          <w:w w:val="65"/>
          <w:position w:val="-7"/>
          <w:sz w:val="36"/>
          <w:szCs w:val="36"/>
          <w:rtl/>
        </w:rPr>
        <w:t>ْ</w:t>
      </w:r>
      <w:r>
        <w:rPr>
          <w:rFonts w:ascii="Microsoft Sans Serif" w:cs="Microsoft Sans Serif"/>
          <w:spacing w:val="-97"/>
          <w:w w:val="65"/>
          <w:sz w:val="36"/>
          <w:szCs w:val="36"/>
          <w:rtl/>
        </w:rPr>
        <w:t>ؤ</w:t>
      </w:r>
      <w:r>
        <w:rPr>
          <w:rFonts w:ascii="Microsoft Sans Serif" w:cs="Microsoft Sans Serif"/>
          <w:spacing w:val="-97"/>
          <w:w w:val="65"/>
          <w:position w:val="9"/>
          <w:sz w:val="36"/>
          <w:szCs w:val="36"/>
          <w:rtl/>
        </w:rPr>
        <w:t>ِ</w:t>
      </w:r>
      <w:r>
        <w:rPr>
          <w:rFonts w:ascii="Microsoft Sans Serif" w:cs="Microsoft Sans Serif"/>
          <w:spacing w:val="-97"/>
          <w:w w:val="65"/>
          <w:sz w:val="36"/>
          <w:szCs w:val="36"/>
          <w:rtl/>
        </w:rPr>
        <w:t>م</w:t>
      </w:r>
      <w:r>
        <w:rPr>
          <w:rFonts w:ascii="Microsoft Sans Serif" w:cs="Microsoft Sans Serif"/>
          <w:spacing w:val="-21"/>
          <w:position w:val="2"/>
          <w:sz w:val="36"/>
          <w:szCs w:val="36"/>
          <w:rtl/>
        </w:rPr>
        <w:t> </w:t>
      </w:r>
      <w:r>
        <w:rPr>
          <w:rFonts w:ascii="Microsoft Sans Serif" w:cs="Microsoft Sans Serif"/>
          <w:spacing w:val="-143"/>
          <w:w w:val="65"/>
          <w:position w:val="2"/>
          <w:sz w:val="36"/>
          <w:szCs w:val="36"/>
          <w:rtl/>
        </w:rPr>
        <w:t>ِ</w:t>
      </w:r>
      <w:r>
        <w:rPr>
          <w:rFonts w:ascii="Microsoft Sans Serif" w:cs="Microsoft Sans Serif"/>
          <w:spacing w:val="-143"/>
          <w:w w:val="65"/>
          <w:sz w:val="36"/>
          <w:szCs w:val="36"/>
          <w:rtl/>
        </w:rPr>
        <w:t>ن</w:t>
      </w:r>
      <w:r>
        <w:rPr>
          <w:rFonts w:ascii="Microsoft Sans Serif" w:cs="Microsoft Sans Serif"/>
          <w:spacing w:val="73"/>
          <w:position w:val="-5"/>
          <w:sz w:val="36"/>
          <w:szCs w:val="36"/>
          <w:rtl/>
        </w:rPr>
        <w:t> </w:t>
      </w:r>
      <w:r>
        <w:rPr>
          <w:rFonts w:ascii="Microsoft Sans Serif" w:cs="Microsoft Sans Serif"/>
          <w:spacing w:val="-145"/>
          <w:w w:val="65"/>
          <w:position w:val="-5"/>
          <w:sz w:val="36"/>
          <w:szCs w:val="36"/>
          <w:rtl/>
        </w:rPr>
        <w:t>َ</w:t>
      </w:r>
      <w:r>
        <w:rPr>
          <w:rFonts w:ascii="Microsoft Sans Serif" w:cs="Microsoft Sans Serif"/>
          <w:spacing w:val="-145"/>
          <w:w w:val="65"/>
          <w:sz w:val="36"/>
          <w:szCs w:val="36"/>
          <w:rtl/>
        </w:rPr>
        <w:t>ك</w:t>
      </w:r>
      <w:r>
        <w:rPr>
          <w:rFonts w:ascii="Microsoft Sans Serif" w:cs="Microsoft Sans Serif"/>
          <w:spacing w:val="-50"/>
          <w:position w:val="-12"/>
          <w:sz w:val="36"/>
          <w:szCs w:val="36"/>
          <w:rtl/>
        </w:rPr>
        <w:t> </w:t>
      </w:r>
      <w:r>
        <w:rPr>
          <w:rFonts w:ascii="Microsoft Sans Serif" w:cs="Microsoft Sans Serif"/>
          <w:spacing w:val="-74"/>
          <w:w w:val="65"/>
          <w:position w:val="-12"/>
          <w:sz w:val="36"/>
          <w:szCs w:val="36"/>
          <w:rtl/>
        </w:rPr>
        <w:t>َ</w:t>
      </w:r>
      <w:r>
        <w:rPr>
          <w:rFonts w:ascii="Microsoft Sans Serif" w:cs="Microsoft Sans Serif"/>
          <w:spacing w:val="-74"/>
          <w:w w:val="65"/>
          <w:sz w:val="36"/>
          <w:szCs w:val="36"/>
          <w:rtl/>
        </w:rPr>
        <w:t>مث</w:t>
      </w:r>
      <w:r>
        <w:rPr>
          <w:rFonts w:ascii="Microsoft Sans Serif" w:cs="Microsoft Sans Serif"/>
          <w:spacing w:val="-74"/>
          <w:w w:val="65"/>
          <w:position w:val="-7"/>
          <w:sz w:val="36"/>
          <w:szCs w:val="36"/>
          <w:rtl/>
        </w:rPr>
        <w:t>َ</w:t>
      </w:r>
      <w:r>
        <w:rPr>
          <w:rFonts w:ascii="Microsoft Sans Serif" w:cs="Microsoft Sans Serif"/>
          <w:spacing w:val="-74"/>
          <w:w w:val="65"/>
          <w:position w:val="2"/>
          <w:sz w:val="36"/>
          <w:szCs w:val="36"/>
          <w:rtl/>
        </w:rPr>
        <w:t>ِ</w:t>
      </w:r>
      <w:r>
        <w:rPr>
          <w:rFonts w:ascii="Microsoft Sans Serif" w:cs="Microsoft Sans Serif"/>
          <w:spacing w:val="-74"/>
          <w:w w:val="65"/>
          <w:sz w:val="36"/>
          <w:szCs w:val="36"/>
          <w:rtl/>
        </w:rPr>
        <w:t>ل</w:t>
      </w:r>
    </w:p>
    <w:p>
      <w:pPr>
        <w:spacing w:after="0" w:line="527" w:lineRule="exact"/>
        <w:jc w:val="right"/>
        <w:rPr>
          <w:rFonts w:ascii="Microsoft Sans Serif" w:cs="Microsoft Sans Serif"/>
          <w:sz w:val="36"/>
          <w:szCs w:val="36"/>
        </w:rPr>
        <w:sectPr>
          <w:type w:val="continuous"/>
          <w:pgSz w:w="11910" w:h="16840"/>
          <w:pgMar w:header="0" w:footer="1012" w:top="1920" w:bottom="280" w:left="1600" w:right="1140"/>
          <w:cols w:num="3" w:equalWidth="0">
            <w:col w:w="4290" w:space="40"/>
            <w:col w:w="654" w:space="39"/>
            <w:col w:w="4147"/>
          </w:cols>
        </w:sectPr>
      </w:pPr>
    </w:p>
    <w:p>
      <w:pPr>
        <w:bidi/>
        <w:spacing w:line="98" w:lineRule="auto" w:before="89"/>
        <w:ind w:right="1551" w:left="0" w:firstLine="0"/>
        <w:jc w:val="right"/>
        <w:rPr>
          <w:rFonts w:ascii="Microsoft Sans Serif" w:cs="Microsoft Sans Serif"/>
          <w:sz w:val="36"/>
          <w:szCs w:val="36"/>
        </w:rPr>
      </w:pPr>
      <w:r>
        <w:rPr>
          <w:rFonts w:ascii="Microsoft Sans Serif" w:cs="Microsoft Sans Serif"/>
          <w:position w:val="10"/>
          <w:sz w:val="36"/>
          <w:szCs w:val="36"/>
          <w:rtl/>
        </w:rPr>
        <w:t>ِ</w:t>
      </w:r>
      <w:r>
        <w:rPr>
          <w:rFonts w:ascii="Microsoft Sans Serif" w:cs="Microsoft Sans Serif"/>
          <w:spacing w:val="-112"/>
          <w:w w:val="119"/>
          <w:sz w:val="36"/>
          <w:szCs w:val="36"/>
          <w:rtl/>
        </w:rPr>
        <w:t>ه</w:t>
      </w:r>
      <w:r>
        <w:rPr>
          <w:rFonts w:ascii="Microsoft Sans Serif" w:cs="Microsoft Sans Serif"/>
          <w:spacing w:val="-24"/>
          <w:position w:val="-17"/>
          <w:sz w:val="36"/>
          <w:szCs w:val="36"/>
          <w:rtl/>
        </w:rPr>
        <w:t> </w:t>
      </w:r>
      <w:r>
        <w:rPr>
          <w:rFonts w:ascii="Microsoft Sans Serif" w:cs="Microsoft Sans Serif"/>
          <w:position w:val="-17"/>
          <w:sz w:val="36"/>
          <w:szCs w:val="36"/>
          <w:rtl/>
        </w:rPr>
        <w:t>َ</w:t>
      </w:r>
      <w:r>
        <w:rPr>
          <w:rFonts w:ascii="Microsoft Sans Serif" w:cs="Microsoft Sans Serif"/>
          <w:spacing w:val="-144"/>
          <w:w w:val="74"/>
          <w:sz w:val="36"/>
          <w:szCs w:val="36"/>
          <w:rtl/>
        </w:rPr>
        <w:t>ي</w:t>
      </w:r>
      <w:r>
        <w:rPr>
          <w:rFonts w:ascii="Microsoft Sans Serif" w:cs="Microsoft Sans Serif"/>
          <w:spacing w:val="-35"/>
          <w:position w:val="-7"/>
          <w:sz w:val="36"/>
          <w:szCs w:val="36"/>
          <w:rtl/>
        </w:rPr>
        <w:t> </w:t>
      </w:r>
      <w:r>
        <w:rPr>
          <w:rFonts w:ascii="Microsoft Sans Serif" w:cs="Microsoft Sans Serif"/>
          <w:position w:val="-7"/>
          <w:sz w:val="36"/>
          <w:szCs w:val="36"/>
          <w:rtl/>
        </w:rPr>
        <w:t> َ</w:t>
      </w:r>
      <w:r>
        <w:rPr>
          <w:rFonts w:ascii="Microsoft Sans Serif" w:cs="Microsoft Sans Serif"/>
          <w:spacing w:val="-154"/>
          <w:w w:val="58"/>
          <w:sz w:val="36"/>
          <w:szCs w:val="36"/>
          <w:rtl/>
        </w:rPr>
        <w:t>ش</w:t>
      </w:r>
      <w:r>
        <w:rPr>
          <w:rFonts w:ascii="Microsoft Sans Serif" w:cs="Microsoft Sans Serif"/>
          <w:spacing w:val="3"/>
          <w:position w:val="-11"/>
          <w:sz w:val="36"/>
          <w:szCs w:val="36"/>
          <w:rtl/>
        </w:rPr>
        <w:t> </w:t>
      </w:r>
      <w:r>
        <w:rPr>
          <w:rFonts w:ascii="Microsoft Sans Serif" w:cs="Microsoft Sans Serif"/>
          <w:position w:val="-11"/>
          <w:sz w:val="36"/>
          <w:szCs w:val="36"/>
          <w:rtl/>
        </w:rPr>
        <w:t>َ</w:t>
      </w:r>
      <w:r>
        <w:rPr>
          <w:rFonts w:ascii="Microsoft Sans Serif" w:cs="Microsoft Sans Serif"/>
          <w:spacing w:val="-172"/>
          <w:w w:val="98"/>
          <w:sz w:val="36"/>
          <w:szCs w:val="36"/>
          <w:rtl/>
        </w:rPr>
        <w:t>ج</w:t>
      </w:r>
      <w:r>
        <w:rPr>
          <w:rFonts w:ascii="Microsoft Sans Serif" w:cs="Microsoft Sans Serif"/>
          <w:spacing w:val="7"/>
          <w:position w:val="-13"/>
          <w:sz w:val="36"/>
          <w:szCs w:val="36"/>
          <w:rtl/>
        </w:rPr>
        <w:t>َ</w:t>
      </w:r>
      <w:r>
        <w:rPr>
          <w:rFonts w:ascii="Microsoft Sans Serif" w:cs="Microsoft Sans Serif"/>
          <w:spacing w:val="-80"/>
          <w:w w:val="64"/>
          <w:sz w:val="36"/>
          <w:szCs w:val="36"/>
          <w:rtl/>
        </w:rPr>
        <w:t>ر</w:t>
      </w:r>
      <w:r>
        <w:rPr>
          <w:rFonts w:ascii="Microsoft Sans Serif" w:cs="Microsoft Sans Serif"/>
          <w:spacing w:val="-50"/>
          <w:w w:val="83"/>
          <w:sz w:val="36"/>
          <w:szCs w:val="36"/>
          <w:rtl/>
        </w:rPr>
        <w:t>ة</w:t>
      </w:r>
      <w:r>
        <w:rPr>
          <w:rFonts w:ascii="Microsoft Sans Serif" w:cs="Microsoft Sans Serif"/>
          <w:spacing w:val="-66"/>
          <w:position w:val="-5"/>
          <w:sz w:val="36"/>
          <w:szCs w:val="36"/>
          <w:rtl/>
        </w:rPr>
        <w:t>ُ</w:t>
      </w:r>
      <w:r>
        <w:rPr>
          <w:rFonts w:ascii="Microsoft Sans Serif" w:cs="Microsoft Sans Serif"/>
          <w:position w:val="-5"/>
          <w:sz w:val="36"/>
          <w:szCs w:val="36"/>
          <w:rtl/>
        </w:rPr>
        <w:t> َ</w:t>
      </w:r>
      <w:r>
        <w:rPr>
          <w:rFonts w:ascii="Microsoft Sans Serif" w:cs="Microsoft Sans Serif"/>
          <w:spacing w:val="-145"/>
          <w:w w:val="76"/>
          <w:sz w:val="36"/>
          <w:szCs w:val="36"/>
          <w:rtl/>
        </w:rPr>
        <w:t>ك</w:t>
      </w:r>
      <w:r>
        <w:rPr>
          <w:rFonts w:ascii="Microsoft Sans Serif" w:cs="Microsoft Sans Serif"/>
          <w:spacing w:val="-53"/>
          <w:position w:val="-2"/>
          <w:sz w:val="36"/>
          <w:szCs w:val="36"/>
          <w:rtl/>
        </w:rPr>
        <w:t> </w:t>
      </w:r>
      <w:r>
        <w:rPr>
          <w:rFonts w:ascii="Microsoft Sans Serif" w:cs="Microsoft Sans Serif"/>
          <w:position w:val="-2"/>
          <w:sz w:val="36"/>
          <w:szCs w:val="36"/>
          <w:rtl/>
        </w:rPr>
        <w:t>َ</w:t>
      </w:r>
      <w:r>
        <w:rPr>
          <w:rFonts w:ascii="Microsoft Sans Serif" w:cs="Microsoft Sans Serif"/>
          <w:spacing w:val="-116"/>
          <w:w w:val="113"/>
          <w:sz w:val="36"/>
          <w:szCs w:val="36"/>
          <w:rtl/>
        </w:rPr>
        <w:t>ذ</w:t>
      </w:r>
      <w:r>
        <w:rPr>
          <w:rFonts w:ascii="Microsoft Sans Serif" w:cs="Microsoft Sans Serif"/>
          <w:spacing w:val="-1"/>
          <w:w w:val="62"/>
          <w:sz w:val="36"/>
          <w:szCs w:val="36"/>
          <w:rtl/>
        </w:rPr>
        <w:t>ا</w:t>
      </w:r>
      <w:r>
        <w:rPr>
          <w:rFonts w:ascii="Microsoft Sans Serif" w:cs="Microsoft Sans Serif"/>
          <w:w w:val="92"/>
          <w:sz w:val="36"/>
          <w:szCs w:val="36"/>
          <w:rtl/>
        </w:rPr>
        <w:t>،</w:t>
      </w:r>
      <w:r>
        <w:rPr>
          <w:rFonts w:ascii="Microsoft Sans Serif" w:cs="Microsoft Sans Serif"/>
          <w:spacing w:val="-22"/>
          <w:sz w:val="36"/>
          <w:szCs w:val="36"/>
          <w:rtl/>
        </w:rPr>
        <w:t> </w:t>
      </w:r>
      <w:r>
        <w:rPr>
          <w:rFonts w:ascii="Microsoft Sans Serif" w:cs="Microsoft Sans Serif"/>
          <w:w w:val="28"/>
          <w:sz w:val="36"/>
          <w:szCs w:val="36"/>
          <w:rtl/>
        </w:rPr>
        <w:t>ف</w:t>
      </w:r>
      <w:r>
        <w:rPr>
          <w:rFonts w:ascii="Microsoft Sans Serif" w:cs="Microsoft Sans Serif"/>
          <w:spacing w:val="-60"/>
          <w:position w:val="-5"/>
          <w:sz w:val="36"/>
          <w:szCs w:val="36"/>
          <w:rtl/>
        </w:rPr>
        <w:t>َ</w:t>
      </w:r>
      <w:r>
        <w:rPr>
          <w:rFonts w:ascii="Microsoft Sans Serif" w:cs="Microsoft Sans Serif"/>
          <w:spacing w:val="-12"/>
          <w:w w:val="93"/>
          <w:sz w:val="36"/>
          <w:szCs w:val="36"/>
          <w:rtl/>
        </w:rPr>
        <w:t>أ</w:t>
      </w:r>
      <w:r>
        <w:rPr>
          <w:rFonts w:ascii="Microsoft Sans Serif" w:cs="Microsoft Sans Serif"/>
          <w:spacing w:val="-58"/>
          <w:sz w:val="36"/>
          <w:szCs w:val="36"/>
          <w:rtl/>
        </w:rPr>
        <w:t>َ</w:t>
      </w:r>
      <w:r>
        <w:rPr>
          <w:rFonts w:ascii="Microsoft Sans Serif" w:cs="Microsoft Sans Serif"/>
          <w:position w:val="-12"/>
          <w:sz w:val="36"/>
          <w:szCs w:val="36"/>
          <w:rtl/>
        </w:rPr>
        <w:t>َ</w:t>
      </w:r>
      <w:r>
        <w:rPr>
          <w:rFonts w:ascii="Microsoft Sans Serif" w:cs="Microsoft Sans Serif"/>
          <w:spacing w:val="-86"/>
          <w:w w:val="68"/>
          <w:sz w:val="36"/>
          <w:szCs w:val="36"/>
          <w:rtl/>
        </w:rPr>
        <w:t>ر</w:t>
      </w:r>
      <w:r>
        <w:rPr>
          <w:rFonts w:ascii="Microsoft Sans Serif" w:cs="Microsoft Sans Serif"/>
          <w:spacing w:val="-8"/>
          <w:position w:val="-7"/>
          <w:sz w:val="36"/>
          <w:szCs w:val="36"/>
          <w:rtl/>
        </w:rPr>
        <w:t>ْ</w:t>
      </w:r>
      <w:r>
        <w:rPr>
          <w:rFonts w:ascii="Microsoft Sans Serif" w:cs="Microsoft Sans Serif"/>
          <w:spacing w:val="-94"/>
          <w:w w:val="92"/>
          <w:sz w:val="36"/>
          <w:szCs w:val="36"/>
          <w:rtl/>
        </w:rPr>
        <w:t>د</w:t>
      </w:r>
      <w:r>
        <w:rPr>
          <w:rFonts w:ascii="Microsoft Sans Serif" w:cs="Microsoft Sans Serif"/>
          <w:spacing w:val="35"/>
          <w:position w:val="-9"/>
          <w:sz w:val="36"/>
          <w:szCs w:val="36"/>
          <w:rtl/>
        </w:rPr>
        <w:t> </w:t>
      </w:r>
      <w:r>
        <w:rPr>
          <w:rFonts w:ascii="Microsoft Sans Serif" w:cs="Microsoft Sans Serif"/>
          <w:position w:val="-9"/>
          <w:sz w:val="36"/>
          <w:szCs w:val="36"/>
          <w:rtl/>
        </w:rPr>
        <w:t>ُ</w:t>
      </w:r>
      <w:r>
        <w:rPr>
          <w:rFonts w:ascii="Microsoft Sans Serif" w:cs="Microsoft Sans Serif"/>
          <w:spacing w:val="-208"/>
          <w:w w:val="95"/>
          <w:sz w:val="36"/>
          <w:szCs w:val="36"/>
          <w:rtl/>
        </w:rPr>
        <w:t>ت</w:t>
      </w:r>
    </w:p>
    <w:p>
      <w:pPr>
        <w:bidi/>
        <w:spacing w:line="98" w:lineRule="auto" w:before="89"/>
        <w:ind w:right="73" w:left="0" w:firstLine="0"/>
        <w:jc w:val="right"/>
        <w:rPr>
          <w:rFonts w:ascii="Microsoft Sans Serif" w:hAnsi="Microsoft Sans Serif" w:cs="Microsoft Sans Serif"/>
          <w:sz w:val="36"/>
          <w:szCs w:val="36"/>
        </w:rPr>
      </w:pPr>
      <w:r>
        <w:rPr>
          <w:rtl/>
        </w:rPr>
        <w:br w:type="column"/>
      </w:r>
      <w:r>
        <w:rPr>
          <w:rFonts w:ascii="Microsoft Sans Serif" w:hAnsi="Microsoft Sans Serif" w:cs="Microsoft Sans Serif"/>
          <w:position w:val="-1"/>
          <w:sz w:val="36"/>
          <w:szCs w:val="36"/>
          <w:rtl/>
        </w:rPr>
        <w:t> </w:t>
      </w:r>
      <w:r>
        <w:rPr>
          <w:rFonts w:ascii="Microsoft Sans Serif" w:hAnsi="Microsoft Sans Serif" w:cs="Microsoft Sans Serif"/>
          <w:spacing w:val="-107"/>
          <w:w w:val="60"/>
          <w:sz w:val="36"/>
          <w:szCs w:val="36"/>
          <w:rtl/>
        </w:rPr>
        <w:t>ت</w:t>
      </w:r>
      <w:r>
        <w:rPr>
          <w:rFonts w:ascii="Microsoft Sans Serif" w:hAnsi="Microsoft Sans Serif" w:cs="Microsoft Sans Serif"/>
          <w:spacing w:val="-107"/>
          <w:w w:val="60"/>
          <w:sz w:val="36"/>
          <w:szCs w:val="36"/>
        </w:rPr>
        <w:t>»</w:t>
      </w:r>
      <w:r>
        <w:rPr>
          <w:rFonts w:ascii="Microsoft Sans Serif" w:hAnsi="Microsoft Sans Serif" w:cs="Microsoft Sans Serif"/>
          <w:spacing w:val="-19"/>
          <w:sz w:val="36"/>
          <w:szCs w:val="36"/>
          <w:rtl/>
        </w:rPr>
        <w:t> </w:t>
      </w:r>
      <w:r>
        <w:rPr>
          <w:rFonts w:ascii="Microsoft Sans Serif" w:hAnsi="Microsoft Sans Serif" w:cs="Microsoft Sans Serif"/>
          <w:spacing w:val="-26"/>
          <w:w w:val="60"/>
          <w:sz w:val="36"/>
          <w:szCs w:val="36"/>
          <w:rtl/>
        </w:rPr>
        <w:t>ف</w:t>
      </w:r>
      <w:r>
        <w:rPr>
          <w:rFonts w:ascii="Microsoft Sans Serif" w:hAnsi="Microsoft Sans Serif" w:cs="Microsoft Sans Serif"/>
          <w:spacing w:val="-26"/>
          <w:w w:val="60"/>
          <w:position w:val="-5"/>
          <w:sz w:val="36"/>
          <w:szCs w:val="36"/>
          <w:rtl/>
        </w:rPr>
        <w:t>َ</w:t>
      </w:r>
      <w:r>
        <w:rPr>
          <w:rFonts w:ascii="Microsoft Sans Serif" w:hAnsi="Microsoft Sans Serif" w:cs="Microsoft Sans Serif"/>
          <w:spacing w:val="-26"/>
          <w:w w:val="60"/>
          <w:sz w:val="36"/>
          <w:szCs w:val="36"/>
        </w:rPr>
        <w:t>.</w:t>
      </w:r>
      <w:r>
        <w:rPr>
          <w:rFonts w:ascii="Microsoft Sans Serif" w:hAnsi="Microsoft Sans Serif" w:cs="Microsoft Sans Serif"/>
          <w:spacing w:val="-26"/>
          <w:w w:val="60"/>
          <w:position w:val="-6"/>
          <w:sz w:val="36"/>
          <w:szCs w:val="36"/>
          <w:rtl/>
        </w:rPr>
        <w:t>َ</w:t>
      </w:r>
      <w:r>
        <w:rPr>
          <w:rFonts w:ascii="Microsoft Sans Serif" w:hAnsi="Microsoft Sans Serif" w:cs="Microsoft Sans Serif"/>
          <w:spacing w:val="-26"/>
          <w:w w:val="60"/>
          <w:sz w:val="36"/>
          <w:szCs w:val="36"/>
          <w:rtl/>
        </w:rPr>
        <w:t>قا</w:t>
      </w:r>
      <w:r>
        <w:rPr>
          <w:rFonts w:ascii="Microsoft Sans Serif" w:hAnsi="Microsoft Sans Serif" w:cs="Microsoft Sans Serif"/>
          <w:spacing w:val="-61"/>
          <w:position w:val="-2"/>
          <w:sz w:val="36"/>
          <w:szCs w:val="36"/>
          <w:rtl/>
        </w:rPr>
        <w:t> </w:t>
      </w:r>
      <w:r>
        <w:rPr>
          <w:rFonts w:ascii="Microsoft Sans Serif" w:hAnsi="Microsoft Sans Serif" w:cs="Microsoft Sans Serif"/>
          <w:spacing w:val="-107"/>
          <w:w w:val="60"/>
          <w:position w:val="-2"/>
          <w:sz w:val="36"/>
          <w:szCs w:val="36"/>
          <w:rtl/>
        </w:rPr>
        <w:t>َ</w:t>
      </w:r>
      <w:r>
        <w:rPr>
          <w:rFonts w:ascii="Microsoft Sans Serif" w:hAnsi="Microsoft Sans Serif" w:cs="Microsoft Sans Serif"/>
          <w:spacing w:val="-107"/>
          <w:w w:val="60"/>
          <w:sz w:val="36"/>
          <w:szCs w:val="36"/>
          <w:rtl/>
        </w:rPr>
        <w:t>ل</w:t>
      </w:r>
      <w:r>
        <w:rPr>
          <w:rFonts w:ascii="Microsoft Sans Serif" w:hAnsi="Microsoft Sans Serif" w:cs="Microsoft Sans Serif"/>
          <w:spacing w:val="-20"/>
          <w:sz w:val="36"/>
          <w:szCs w:val="36"/>
          <w:rtl/>
        </w:rPr>
        <w:t> </w:t>
      </w:r>
      <w:r>
        <w:rPr>
          <w:rFonts w:ascii="Microsoft Sans Serif" w:hAnsi="Microsoft Sans Serif" w:cs="Microsoft Sans Serif"/>
          <w:spacing w:val="-26"/>
          <w:w w:val="60"/>
          <w:sz w:val="36"/>
          <w:szCs w:val="36"/>
          <w:rtl/>
        </w:rPr>
        <w:t>ال</w:t>
      </w:r>
      <w:r>
        <w:rPr>
          <w:rFonts w:ascii="Microsoft Sans Serif" w:hAnsi="Microsoft Sans Serif" w:cs="Microsoft Sans Serif"/>
          <w:spacing w:val="-26"/>
          <w:w w:val="60"/>
          <w:position w:val="-6"/>
          <w:sz w:val="36"/>
          <w:szCs w:val="36"/>
          <w:rtl/>
        </w:rPr>
        <w:t>َ</w:t>
      </w:r>
      <w:r>
        <w:rPr>
          <w:rFonts w:ascii="Microsoft Sans Serif" w:hAnsi="Microsoft Sans Serif" w:cs="Microsoft Sans Serif"/>
          <w:spacing w:val="-26"/>
          <w:w w:val="60"/>
          <w:sz w:val="36"/>
          <w:szCs w:val="36"/>
          <w:rtl/>
        </w:rPr>
        <w:t>ق</w:t>
      </w:r>
      <w:r>
        <w:rPr>
          <w:rFonts w:ascii="Microsoft Sans Serif" w:hAnsi="Microsoft Sans Serif" w:cs="Microsoft Sans Serif"/>
          <w:spacing w:val="-26"/>
          <w:w w:val="60"/>
          <w:position w:val="-12"/>
          <w:sz w:val="36"/>
          <w:szCs w:val="36"/>
          <w:rtl/>
        </w:rPr>
        <w:t>ْ</w:t>
      </w:r>
      <w:r>
        <w:rPr>
          <w:rFonts w:ascii="Microsoft Sans Serif" w:hAnsi="Microsoft Sans Serif" w:cs="Microsoft Sans Serif"/>
          <w:spacing w:val="-26"/>
          <w:w w:val="60"/>
          <w:sz w:val="36"/>
          <w:szCs w:val="36"/>
          <w:rtl/>
        </w:rPr>
        <w:t>و</w:t>
      </w:r>
      <w:r>
        <w:rPr>
          <w:rFonts w:ascii="Microsoft Sans Serif" w:hAnsi="Microsoft Sans Serif" w:cs="Microsoft Sans Serif"/>
          <w:spacing w:val="-26"/>
          <w:w w:val="60"/>
          <w:position w:val="-11"/>
          <w:sz w:val="36"/>
          <w:szCs w:val="36"/>
          <w:rtl/>
        </w:rPr>
        <w:t>ُ</w:t>
      </w:r>
      <w:r>
        <w:rPr>
          <w:rFonts w:ascii="Microsoft Sans Serif" w:hAnsi="Microsoft Sans Serif" w:cs="Microsoft Sans Serif"/>
          <w:spacing w:val="-26"/>
          <w:w w:val="60"/>
          <w:sz w:val="36"/>
          <w:szCs w:val="36"/>
          <w:rtl/>
        </w:rPr>
        <w:t>م</w:t>
      </w:r>
      <w:r>
        <w:rPr>
          <w:rFonts w:ascii="Microsoft Sans Serif" w:hAnsi="Microsoft Sans Serif" w:cs="Microsoft Sans Serif"/>
          <w:spacing w:val="-26"/>
          <w:w w:val="60"/>
          <w:sz w:val="36"/>
          <w:szCs w:val="36"/>
        </w:rPr>
        <w:t>:</w:t>
      </w:r>
      <w:r>
        <w:rPr>
          <w:rFonts w:ascii="Microsoft Sans Serif" w:hAnsi="Microsoft Sans Serif" w:cs="Microsoft Sans Serif"/>
          <w:spacing w:val="19"/>
          <w:position w:val="10"/>
          <w:sz w:val="36"/>
          <w:szCs w:val="36"/>
          <w:rtl/>
        </w:rPr>
        <w:t> </w:t>
      </w:r>
      <w:r>
        <w:rPr>
          <w:rFonts w:ascii="Microsoft Sans Serif" w:hAnsi="Microsoft Sans Serif" w:cs="Microsoft Sans Serif"/>
          <w:spacing w:val="-112"/>
          <w:w w:val="60"/>
          <w:position w:val="10"/>
          <w:sz w:val="36"/>
          <w:szCs w:val="36"/>
          <w:rtl/>
        </w:rPr>
        <w:t>ِ</w:t>
      </w:r>
      <w:r>
        <w:rPr>
          <w:rFonts w:ascii="Microsoft Sans Serif" w:hAnsi="Microsoft Sans Serif" w:cs="Microsoft Sans Serif"/>
          <w:spacing w:val="-112"/>
          <w:w w:val="60"/>
          <w:sz w:val="36"/>
          <w:szCs w:val="36"/>
          <w:rtl/>
        </w:rPr>
        <w:t>ه</w:t>
      </w:r>
      <w:r>
        <w:rPr>
          <w:rFonts w:ascii="Microsoft Sans Serif" w:hAnsi="Microsoft Sans Serif" w:cs="Microsoft Sans Serif"/>
          <w:spacing w:val="-22"/>
          <w:position w:val="-17"/>
          <w:sz w:val="36"/>
          <w:szCs w:val="36"/>
          <w:rtl/>
        </w:rPr>
        <w:t> </w:t>
      </w:r>
      <w:r>
        <w:rPr>
          <w:rFonts w:ascii="Microsoft Sans Serif" w:hAnsi="Microsoft Sans Serif" w:cs="Microsoft Sans Serif"/>
          <w:spacing w:val="-144"/>
          <w:w w:val="60"/>
          <w:position w:val="-17"/>
          <w:sz w:val="36"/>
          <w:szCs w:val="36"/>
          <w:rtl/>
        </w:rPr>
        <w:t>َ</w:t>
      </w:r>
      <w:r>
        <w:rPr>
          <w:rFonts w:ascii="Microsoft Sans Serif" w:hAnsi="Microsoft Sans Serif" w:cs="Microsoft Sans Serif"/>
          <w:spacing w:val="-144"/>
          <w:w w:val="60"/>
          <w:sz w:val="36"/>
          <w:szCs w:val="36"/>
          <w:rtl/>
        </w:rPr>
        <w:t>ي</w:t>
      </w:r>
      <w:r>
        <w:rPr>
          <w:rFonts w:ascii="Microsoft Sans Serif" w:hAnsi="Microsoft Sans Serif" w:cs="Microsoft Sans Serif"/>
          <w:spacing w:val="63"/>
          <w:position w:val="-7"/>
          <w:sz w:val="36"/>
          <w:szCs w:val="36"/>
          <w:rtl/>
        </w:rPr>
        <w:t> </w:t>
      </w:r>
      <w:r>
        <w:rPr>
          <w:rFonts w:ascii="Microsoft Sans Serif" w:hAnsi="Microsoft Sans Serif" w:cs="Microsoft Sans Serif"/>
          <w:spacing w:val="-154"/>
          <w:w w:val="60"/>
          <w:position w:val="-7"/>
          <w:sz w:val="36"/>
          <w:szCs w:val="36"/>
          <w:rtl/>
        </w:rPr>
        <w:t>َ</w:t>
      </w:r>
      <w:r>
        <w:rPr>
          <w:rFonts w:ascii="Microsoft Sans Serif" w:hAnsi="Microsoft Sans Serif" w:cs="Microsoft Sans Serif"/>
          <w:spacing w:val="-154"/>
          <w:w w:val="60"/>
          <w:sz w:val="36"/>
          <w:szCs w:val="36"/>
          <w:rtl/>
        </w:rPr>
        <w:t>ش</w:t>
      </w:r>
      <w:r>
        <w:rPr>
          <w:rFonts w:ascii="Microsoft Sans Serif" w:hAnsi="Microsoft Sans Serif" w:cs="Microsoft Sans Serif"/>
          <w:spacing w:val="5"/>
          <w:position w:val="-11"/>
          <w:sz w:val="36"/>
          <w:szCs w:val="36"/>
          <w:rtl/>
        </w:rPr>
        <w:t> </w:t>
      </w:r>
      <w:r>
        <w:rPr>
          <w:rFonts w:ascii="Microsoft Sans Serif" w:hAnsi="Microsoft Sans Serif" w:cs="Microsoft Sans Serif"/>
          <w:spacing w:val="-100"/>
          <w:w w:val="60"/>
          <w:position w:val="-11"/>
          <w:sz w:val="36"/>
          <w:szCs w:val="36"/>
          <w:rtl/>
        </w:rPr>
        <w:t>َ</w:t>
      </w:r>
      <w:r>
        <w:rPr>
          <w:rFonts w:ascii="Microsoft Sans Serif" w:hAnsi="Microsoft Sans Serif" w:cs="Microsoft Sans Serif"/>
          <w:spacing w:val="-100"/>
          <w:w w:val="60"/>
          <w:sz w:val="36"/>
          <w:szCs w:val="36"/>
          <w:rtl/>
        </w:rPr>
        <w:t>ج</w:t>
      </w:r>
      <w:r>
        <w:rPr>
          <w:rFonts w:ascii="Microsoft Sans Serif" w:hAnsi="Microsoft Sans Serif" w:cs="Microsoft Sans Serif"/>
          <w:spacing w:val="-100"/>
          <w:w w:val="60"/>
          <w:position w:val="-13"/>
          <w:sz w:val="36"/>
          <w:szCs w:val="36"/>
          <w:rtl/>
        </w:rPr>
        <w:t>َ</w:t>
      </w:r>
      <w:r>
        <w:rPr>
          <w:rFonts w:ascii="Microsoft Sans Serif" w:hAnsi="Microsoft Sans Serif" w:cs="Microsoft Sans Serif"/>
          <w:spacing w:val="-100"/>
          <w:w w:val="60"/>
          <w:sz w:val="36"/>
          <w:szCs w:val="36"/>
          <w:rtl/>
        </w:rPr>
        <w:t>رة</w:t>
      </w:r>
      <w:r>
        <w:rPr>
          <w:rFonts w:ascii="Microsoft Sans Serif" w:hAnsi="Microsoft Sans Serif" w:cs="Microsoft Sans Serif"/>
          <w:spacing w:val="-100"/>
          <w:w w:val="60"/>
          <w:position w:val="-5"/>
          <w:sz w:val="36"/>
          <w:szCs w:val="36"/>
          <w:rtl/>
        </w:rPr>
        <w:t>ُ</w:t>
      </w:r>
      <w:r>
        <w:rPr>
          <w:rFonts w:ascii="Microsoft Sans Serif" w:hAnsi="Microsoft Sans Serif" w:cs="Microsoft Sans Serif"/>
          <w:spacing w:val="6"/>
          <w:position w:val="-5"/>
          <w:sz w:val="36"/>
          <w:szCs w:val="36"/>
          <w:rtl/>
        </w:rPr>
        <w:t> </w:t>
      </w:r>
      <w:r>
        <w:rPr>
          <w:rFonts w:ascii="Microsoft Sans Serif" w:hAnsi="Microsoft Sans Serif" w:cs="Microsoft Sans Serif"/>
          <w:spacing w:val="-145"/>
          <w:w w:val="60"/>
          <w:position w:val="-5"/>
          <w:sz w:val="36"/>
          <w:szCs w:val="36"/>
          <w:rtl/>
        </w:rPr>
        <w:t>َ</w:t>
      </w:r>
      <w:r>
        <w:rPr>
          <w:rFonts w:ascii="Microsoft Sans Serif" w:hAnsi="Microsoft Sans Serif" w:cs="Microsoft Sans Serif"/>
          <w:spacing w:val="-145"/>
          <w:w w:val="60"/>
          <w:sz w:val="36"/>
          <w:szCs w:val="36"/>
          <w:rtl/>
        </w:rPr>
        <w:t>ك</w:t>
      </w:r>
      <w:r>
        <w:rPr>
          <w:rFonts w:ascii="Microsoft Sans Serif" w:hAnsi="Microsoft Sans Serif" w:cs="Microsoft Sans Serif"/>
          <w:spacing w:val="-53"/>
          <w:position w:val="-2"/>
          <w:sz w:val="36"/>
          <w:szCs w:val="36"/>
          <w:rtl/>
        </w:rPr>
        <w:t> </w:t>
      </w:r>
      <w:r>
        <w:rPr>
          <w:rFonts w:ascii="Microsoft Sans Serif" w:hAnsi="Microsoft Sans Serif" w:cs="Microsoft Sans Serif"/>
          <w:spacing w:val="-26"/>
          <w:w w:val="60"/>
          <w:position w:val="-2"/>
          <w:sz w:val="36"/>
          <w:szCs w:val="36"/>
          <w:rtl/>
        </w:rPr>
        <w:t>َ</w:t>
      </w:r>
      <w:r>
        <w:rPr>
          <w:rFonts w:ascii="Microsoft Sans Serif" w:hAnsi="Microsoft Sans Serif" w:cs="Microsoft Sans Serif"/>
          <w:spacing w:val="-26"/>
          <w:w w:val="60"/>
          <w:sz w:val="36"/>
          <w:szCs w:val="36"/>
          <w:rtl/>
        </w:rPr>
        <w:t>ذا</w:t>
      </w:r>
      <w:r>
        <w:rPr>
          <w:rFonts w:ascii="Microsoft Sans Serif" w:hAnsi="Microsoft Sans Serif" w:cs="Microsoft Sans Serif"/>
          <w:spacing w:val="-26"/>
          <w:w w:val="60"/>
          <w:sz w:val="36"/>
          <w:szCs w:val="36"/>
          <w:rtl/>
        </w:rPr>
        <w:t>،</w:t>
      </w:r>
    </w:p>
    <w:p>
      <w:pPr>
        <w:bidi/>
        <w:spacing w:line="439" w:lineRule="exact" w:before="101"/>
        <w:ind w:right="87" w:left="0" w:firstLine="0"/>
        <w:jc w:val="right"/>
        <w:rPr>
          <w:rFonts w:ascii="Microsoft Sans Serif" w:cs="Microsoft Sans Serif"/>
          <w:sz w:val="36"/>
          <w:szCs w:val="36"/>
        </w:rPr>
      </w:pPr>
      <w:r>
        <w:rPr>
          <w:rtl/>
        </w:rPr>
        <w:br w:type="column"/>
      </w:r>
      <w:r>
        <w:rPr>
          <w:rFonts w:ascii="Microsoft Sans Serif" w:cs="Microsoft Sans Serif"/>
          <w:spacing w:val="-5"/>
          <w:w w:val="50"/>
          <w:sz w:val="36"/>
          <w:szCs w:val="36"/>
          <w:rtl/>
        </w:rPr>
        <w:t>ي</w:t>
      </w:r>
      <w:r>
        <w:rPr>
          <w:rFonts w:ascii="Microsoft Sans Serif" w:cs="Microsoft Sans Serif"/>
          <w:spacing w:val="-5"/>
          <w:w w:val="50"/>
          <w:position w:val="-11"/>
          <w:sz w:val="36"/>
          <w:szCs w:val="36"/>
          <w:rtl/>
        </w:rPr>
        <w:t>َ</w:t>
      </w:r>
      <w:r>
        <w:rPr>
          <w:rFonts w:ascii="Microsoft Sans Serif" w:cs="Microsoft Sans Serif"/>
          <w:spacing w:val="-5"/>
          <w:w w:val="50"/>
          <w:sz w:val="36"/>
          <w:szCs w:val="36"/>
        </w:rPr>
        <w:t>.</w:t>
      </w:r>
      <w:r>
        <w:rPr>
          <w:rFonts w:ascii="Microsoft Sans Serif" w:cs="Microsoft Sans Serif"/>
          <w:spacing w:val="-5"/>
          <w:w w:val="50"/>
          <w:sz w:val="36"/>
          <w:szCs w:val="36"/>
          <w:rtl/>
        </w:rPr>
        <w:t>ت</w:t>
      </w:r>
      <w:r>
        <w:rPr>
          <w:rFonts w:ascii="Microsoft Sans Serif" w:cs="Microsoft Sans Serif"/>
          <w:spacing w:val="-5"/>
          <w:w w:val="50"/>
          <w:position w:val="-7"/>
          <w:sz w:val="36"/>
          <w:szCs w:val="36"/>
          <w:rtl/>
        </w:rPr>
        <w:t>َ</w:t>
      </w:r>
      <w:r>
        <w:rPr>
          <w:rFonts w:ascii="Microsoft Sans Serif" w:cs="Microsoft Sans Serif"/>
          <w:spacing w:val="17"/>
          <w:position w:val="-11"/>
          <w:sz w:val="36"/>
          <w:szCs w:val="36"/>
          <w:rtl/>
        </w:rPr>
        <w:t> </w:t>
      </w:r>
      <w:r>
        <w:rPr>
          <w:rFonts w:ascii="Microsoft Sans Serif" w:cs="Microsoft Sans Serif"/>
          <w:spacing w:val="-86"/>
          <w:w w:val="80"/>
          <w:position w:val="-11"/>
          <w:sz w:val="36"/>
          <w:szCs w:val="36"/>
          <w:rtl/>
        </w:rPr>
        <w:t>َ</w:t>
      </w:r>
      <w:r>
        <w:rPr>
          <w:rFonts w:ascii="Microsoft Sans Serif" w:cs="Microsoft Sans Serif"/>
          <w:spacing w:val="-86"/>
          <w:w w:val="80"/>
          <w:sz w:val="36"/>
          <w:szCs w:val="36"/>
          <w:rtl/>
        </w:rPr>
        <w:t>ح</w:t>
      </w:r>
      <w:r>
        <w:rPr>
          <w:rFonts w:ascii="Microsoft Sans Serif" w:cs="Microsoft Sans Serif"/>
          <w:spacing w:val="-86"/>
          <w:w w:val="80"/>
          <w:sz w:val="36"/>
          <w:szCs w:val="36"/>
          <w:rtl/>
        </w:rPr>
        <w:t>ا</w:t>
      </w:r>
    </w:p>
    <w:p>
      <w:pPr>
        <w:spacing w:after="0" w:line="439" w:lineRule="exact"/>
        <w:jc w:val="right"/>
        <w:rPr>
          <w:rFonts w:ascii="Microsoft Sans Serif" w:cs="Microsoft Sans Serif"/>
          <w:sz w:val="36"/>
          <w:szCs w:val="36"/>
        </w:rPr>
        <w:sectPr>
          <w:type w:val="continuous"/>
          <w:pgSz w:w="11910" w:h="16840"/>
          <w:pgMar w:header="0" w:footer="1012" w:top="1920" w:bottom="280" w:left="1600" w:right="1140"/>
          <w:cols w:num="3" w:equalWidth="0">
            <w:col w:w="3568" w:space="40"/>
            <w:col w:w="2916" w:space="39"/>
            <w:col w:w="2607"/>
          </w:cols>
        </w:sectPr>
      </w:pPr>
    </w:p>
    <w:p>
      <w:pPr>
        <w:bidi/>
        <w:spacing w:line="437" w:lineRule="exact" w:before="101"/>
        <w:ind w:right="1551" w:left="0" w:firstLine="0"/>
        <w:jc w:val="right"/>
        <w:rPr>
          <w:rFonts w:ascii="Microsoft Sans Serif" w:cs="Microsoft Sans Serif"/>
          <w:sz w:val="36"/>
          <w:szCs w:val="36"/>
        </w:rPr>
      </w:pPr>
      <w:r>
        <w:rPr>
          <w:rFonts w:ascii="Microsoft Sans Serif" w:cs="Microsoft Sans Serif"/>
          <w:position w:val="-3"/>
          <w:sz w:val="36"/>
          <w:szCs w:val="36"/>
          <w:rtl/>
        </w:rPr>
        <w:t>ٌّ</w:t>
      </w:r>
      <w:r>
        <w:rPr>
          <w:rFonts w:ascii="Microsoft Sans Serif" w:cs="Microsoft Sans Serif"/>
          <w:spacing w:val="-210"/>
          <w:w w:val="95"/>
          <w:sz w:val="36"/>
          <w:szCs w:val="36"/>
          <w:rtl/>
        </w:rPr>
        <w:t>ب</w:t>
      </w:r>
      <w:r>
        <w:rPr>
          <w:rFonts w:ascii="Microsoft Sans Serif" w:cs="Microsoft Sans Serif"/>
          <w:spacing w:val="30"/>
          <w:sz w:val="36"/>
          <w:szCs w:val="36"/>
          <w:rtl/>
        </w:rPr>
        <w:t> </w:t>
      </w:r>
      <w:r>
        <w:rPr>
          <w:rFonts w:ascii="Microsoft Sans Serif" w:cs="Microsoft Sans Serif"/>
          <w:w w:val="28"/>
          <w:sz w:val="36"/>
          <w:szCs w:val="36"/>
          <w:rtl/>
        </w:rPr>
        <w:t>ف</w:t>
      </w:r>
      <w:r>
        <w:rPr>
          <w:rFonts w:ascii="Microsoft Sans Serif" w:cs="Microsoft Sans Serif"/>
          <w:spacing w:val="-60"/>
          <w:position w:val="-5"/>
          <w:sz w:val="36"/>
          <w:szCs w:val="36"/>
          <w:rtl/>
        </w:rPr>
        <w:t>َ</w:t>
      </w:r>
      <w:r>
        <w:rPr>
          <w:rFonts w:ascii="Microsoft Sans Serif" w:cs="Microsoft Sans Serif"/>
          <w:spacing w:val="-12"/>
          <w:w w:val="87"/>
          <w:sz w:val="36"/>
          <w:szCs w:val="36"/>
          <w:rtl/>
        </w:rPr>
        <w:t>ا</w:t>
      </w:r>
      <w:r>
        <w:rPr>
          <w:rFonts w:ascii="Microsoft Sans Serif" w:cs="Microsoft Sans Serif"/>
          <w:spacing w:val="-10"/>
          <w:position w:val="-10"/>
          <w:sz w:val="36"/>
          <w:szCs w:val="36"/>
          <w:rtl/>
        </w:rPr>
        <w:t> </w:t>
      </w:r>
      <w:r>
        <w:rPr>
          <w:rFonts w:ascii="Microsoft Sans Serif" w:cs="Microsoft Sans Serif"/>
          <w:position w:val="-10"/>
          <w:sz w:val="36"/>
          <w:szCs w:val="36"/>
          <w:rtl/>
        </w:rPr>
        <w:t>ْ</w:t>
      </w:r>
      <w:r>
        <w:rPr>
          <w:rFonts w:ascii="Microsoft Sans Serif" w:cs="Microsoft Sans Serif"/>
          <w:spacing w:val="-144"/>
          <w:w w:val="58"/>
          <w:sz w:val="36"/>
          <w:szCs w:val="36"/>
          <w:rtl/>
        </w:rPr>
        <w:t>س</w:t>
      </w:r>
      <w:r>
        <w:rPr>
          <w:rFonts w:ascii="Microsoft Sans Serif" w:cs="Microsoft Sans Serif"/>
          <w:w w:val="25"/>
          <w:sz w:val="36"/>
          <w:szCs w:val="36"/>
          <w:rtl/>
        </w:rPr>
        <w:t>ت</w:t>
      </w:r>
      <w:r>
        <w:rPr>
          <w:rFonts w:ascii="Microsoft Sans Serif" w:cs="Microsoft Sans Serif"/>
          <w:spacing w:val="-65"/>
          <w:position w:val="-7"/>
          <w:sz w:val="36"/>
          <w:szCs w:val="36"/>
          <w:rtl/>
        </w:rPr>
        <w:t>َ</w:t>
      </w:r>
      <w:r>
        <w:rPr>
          <w:rFonts w:ascii="Microsoft Sans Serif" w:cs="Microsoft Sans Serif"/>
          <w:spacing w:val="-1"/>
          <w:position w:val="-10"/>
          <w:sz w:val="36"/>
          <w:szCs w:val="36"/>
          <w:rtl/>
        </w:rPr>
        <w:t> </w:t>
      </w:r>
      <w:r>
        <w:rPr>
          <w:rFonts w:ascii="Microsoft Sans Serif" w:cs="Microsoft Sans Serif"/>
          <w:position w:val="-10"/>
          <w:sz w:val="36"/>
          <w:szCs w:val="36"/>
          <w:rtl/>
        </w:rPr>
        <w:t>ْ</w:t>
      </w:r>
      <w:r>
        <w:rPr>
          <w:rFonts w:ascii="Microsoft Sans Serif" w:cs="Microsoft Sans Serif"/>
          <w:spacing w:val="-162"/>
          <w:w w:val="98"/>
          <w:sz w:val="36"/>
          <w:szCs w:val="36"/>
          <w:rtl/>
        </w:rPr>
        <w:t>ح</w:t>
      </w:r>
      <w:r>
        <w:rPr>
          <w:rFonts w:ascii="Microsoft Sans Serif" w:cs="Microsoft Sans Serif"/>
          <w:w w:val="28"/>
          <w:sz w:val="36"/>
          <w:szCs w:val="36"/>
          <w:rtl/>
        </w:rPr>
        <w:t>ي</w:t>
      </w:r>
      <w:r>
        <w:rPr>
          <w:rFonts w:ascii="Microsoft Sans Serif" w:cs="Microsoft Sans Serif"/>
          <w:spacing w:val="-65"/>
          <w:position w:val="-11"/>
          <w:sz w:val="36"/>
          <w:szCs w:val="36"/>
          <w:rtl/>
        </w:rPr>
        <w:t>َ</w:t>
      </w:r>
      <w:r>
        <w:rPr>
          <w:rFonts w:ascii="Microsoft Sans Serif" w:cs="Microsoft Sans Serif"/>
          <w:spacing w:val="-8"/>
          <w:w w:val="19"/>
          <w:sz w:val="36"/>
          <w:szCs w:val="36"/>
        </w:rPr>
        <w:t>.</w:t>
      </w:r>
      <w:r>
        <w:rPr>
          <w:rFonts w:ascii="Microsoft Sans Serif" w:cs="Microsoft Sans Serif"/>
          <w:spacing w:val="6"/>
          <w:position w:val="-10"/>
          <w:sz w:val="36"/>
          <w:szCs w:val="36"/>
          <w:rtl/>
        </w:rPr>
        <w:t>ْ</w:t>
      </w:r>
      <w:r>
        <w:rPr>
          <w:rFonts w:ascii="Microsoft Sans Serif" w:cs="Microsoft Sans Serif"/>
          <w:spacing w:val="-65"/>
          <w:w w:val="28"/>
          <w:sz w:val="36"/>
          <w:szCs w:val="36"/>
          <w:rtl/>
        </w:rPr>
        <w:t>ي</w:t>
      </w:r>
      <w:r>
        <w:rPr>
          <w:rFonts w:ascii="Microsoft Sans Serif" w:cs="Microsoft Sans Serif"/>
          <w:spacing w:val="40"/>
          <w:position w:val="-9"/>
          <w:sz w:val="36"/>
          <w:szCs w:val="36"/>
          <w:rtl/>
        </w:rPr>
        <w:t> </w:t>
      </w:r>
      <w:r>
        <w:rPr>
          <w:rFonts w:ascii="Microsoft Sans Serif" w:cs="Microsoft Sans Serif"/>
          <w:position w:val="-9"/>
          <w:sz w:val="36"/>
          <w:szCs w:val="36"/>
          <w:rtl/>
        </w:rPr>
        <w:t>ُ</w:t>
      </w:r>
      <w:r>
        <w:rPr>
          <w:rFonts w:ascii="Microsoft Sans Serif" w:cs="Microsoft Sans Serif"/>
          <w:spacing w:val="-212"/>
          <w:w w:val="98"/>
          <w:sz w:val="36"/>
          <w:szCs w:val="36"/>
          <w:rtl/>
        </w:rPr>
        <w:t>ت</w:t>
      </w:r>
      <w:r>
        <w:rPr>
          <w:rFonts w:ascii="Microsoft Sans Serif" w:cs="Microsoft Sans Serif"/>
          <w:w w:val="92"/>
          <w:sz w:val="36"/>
          <w:szCs w:val="36"/>
          <w:rtl/>
        </w:rPr>
        <w:t>،</w:t>
      </w:r>
      <w:r>
        <w:rPr>
          <w:rFonts w:ascii="Microsoft Sans Serif" w:cs="Microsoft Sans Serif"/>
          <w:spacing w:val="30"/>
          <w:sz w:val="36"/>
          <w:szCs w:val="36"/>
          <w:rtl/>
        </w:rPr>
        <w:t> </w:t>
      </w:r>
      <w:r>
        <w:rPr>
          <w:rFonts w:ascii="Microsoft Sans Serif" w:cs="Microsoft Sans Serif"/>
          <w:w w:val="28"/>
          <w:sz w:val="36"/>
          <w:szCs w:val="36"/>
          <w:rtl/>
        </w:rPr>
        <w:t>ف</w:t>
      </w:r>
      <w:r>
        <w:rPr>
          <w:rFonts w:ascii="Microsoft Sans Serif" w:cs="Microsoft Sans Serif"/>
          <w:spacing w:val="-60"/>
          <w:position w:val="-5"/>
          <w:sz w:val="36"/>
          <w:szCs w:val="36"/>
          <w:rtl/>
        </w:rPr>
        <w:t>َ</w:t>
      </w:r>
      <w:r>
        <w:rPr>
          <w:rFonts w:ascii="Microsoft Sans Serif" w:cs="Microsoft Sans Serif"/>
          <w:spacing w:val="-13"/>
          <w:w w:val="19"/>
          <w:sz w:val="36"/>
          <w:szCs w:val="36"/>
        </w:rPr>
        <w:t>.</w:t>
      </w:r>
      <w:r>
        <w:rPr>
          <w:rFonts w:ascii="Microsoft Sans Serif" w:cs="Microsoft Sans Serif"/>
          <w:spacing w:val="21"/>
          <w:position w:val="-6"/>
          <w:sz w:val="36"/>
          <w:szCs w:val="36"/>
          <w:rtl/>
        </w:rPr>
        <w:t>َ</w:t>
      </w:r>
      <w:r>
        <w:rPr>
          <w:rFonts w:ascii="Microsoft Sans Serif" w:cs="Microsoft Sans Serif"/>
          <w:spacing w:val="-95"/>
          <w:w w:val="50"/>
          <w:sz w:val="36"/>
          <w:szCs w:val="36"/>
          <w:rtl/>
        </w:rPr>
        <w:t>ق</w:t>
      </w:r>
      <w:r>
        <w:rPr>
          <w:rFonts w:ascii="Microsoft Sans Serif" w:cs="Microsoft Sans Serif"/>
          <w:w w:val="87"/>
          <w:sz w:val="36"/>
          <w:szCs w:val="36"/>
          <w:rtl/>
        </w:rPr>
        <w:t>ا</w:t>
      </w:r>
      <w:r>
        <w:rPr>
          <w:rFonts w:ascii="Microsoft Sans Serif" w:cs="Microsoft Sans Serif"/>
          <w:spacing w:val="-62"/>
          <w:position w:val="-2"/>
          <w:sz w:val="36"/>
          <w:szCs w:val="36"/>
          <w:rtl/>
        </w:rPr>
        <w:t> </w:t>
      </w:r>
      <w:r>
        <w:rPr>
          <w:rFonts w:ascii="Microsoft Sans Serif" w:cs="Microsoft Sans Serif"/>
          <w:position w:val="-2"/>
          <w:sz w:val="36"/>
          <w:szCs w:val="36"/>
          <w:rtl/>
        </w:rPr>
        <w:t>َ</w:t>
      </w:r>
      <w:r>
        <w:rPr>
          <w:rFonts w:ascii="Microsoft Sans Serif" w:cs="Microsoft Sans Serif"/>
          <w:spacing w:val="-107"/>
          <w:w w:val="86"/>
          <w:sz w:val="36"/>
          <w:szCs w:val="36"/>
          <w:rtl/>
        </w:rPr>
        <w:t>ل</w:t>
      </w:r>
      <w:r>
        <w:rPr>
          <w:rFonts w:ascii="Microsoft Sans Serif" w:cs="Microsoft Sans Serif"/>
          <w:sz w:val="36"/>
          <w:szCs w:val="36"/>
        </w:rPr>
        <w:t>:</w:t>
      </w:r>
    </w:p>
    <w:p>
      <w:pPr>
        <w:bidi/>
        <w:spacing w:line="98" w:lineRule="auto" w:before="90"/>
        <w:ind w:right="86" w:left="0" w:firstLine="0"/>
        <w:jc w:val="right"/>
        <w:rPr>
          <w:rFonts w:ascii="Microsoft Sans Serif" w:cs="Microsoft Sans Serif"/>
          <w:sz w:val="36"/>
          <w:szCs w:val="36"/>
        </w:rPr>
      </w:pPr>
      <w:r>
        <w:rPr>
          <w:rtl/>
        </w:rPr>
        <w:br w:type="column"/>
      </w:r>
      <w:r>
        <w:rPr>
          <w:rFonts w:ascii="Microsoft Sans Serif" w:cs="Microsoft Sans Serif"/>
          <w:spacing w:val="-28"/>
          <w:w w:val="70"/>
          <w:sz w:val="36"/>
          <w:szCs w:val="36"/>
          <w:rtl/>
        </w:rPr>
        <w:t>أَ</w:t>
      </w:r>
      <w:r>
        <w:rPr>
          <w:rFonts w:ascii="Microsoft Sans Serif" w:cs="Microsoft Sans Serif"/>
          <w:spacing w:val="-51"/>
          <w:position w:val="-4"/>
          <w:sz w:val="36"/>
          <w:szCs w:val="36"/>
          <w:rtl/>
        </w:rPr>
        <w:t> </w:t>
      </w:r>
      <w:r>
        <w:rPr>
          <w:rFonts w:ascii="Microsoft Sans Serif" w:cs="Microsoft Sans Serif"/>
          <w:spacing w:val="-122"/>
          <w:w w:val="70"/>
          <w:position w:val="-4"/>
          <w:sz w:val="36"/>
          <w:szCs w:val="36"/>
          <w:rtl/>
        </w:rPr>
        <w:t>ْ</w:t>
      </w:r>
      <w:r>
        <w:rPr>
          <w:rFonts w:ascii="Microsoft Sans Serif" w:cs="Microsoft Sans Serif"/>
          <w:spacing w:val="-122"/>
          <w:w w:val="70"/>
          <w:sz w:val="36"/>
          <w:szCs w:val="36"/>
          <w:rtl/>
        </w:rPr>
        <w:t>ن</w:t>
      </w:r>
      <w:r>
        <w:rPr>
          <w:rFonts w:ascii="Microsoft Sans Serif" w:cs="Microsoft Sans Serif"/>
          <w:spacing w:val="18"/>
          <w:sz w:val="36"/>
          <w:szCs w:val="36"/>
          <w:rtl/>
        </w:rPr>
        <w:t> </w:t>
      </w:r>
      <w:r>
        <w:rPr>
          <w:rFonts w:ascii="Microsoft Sans Serif" w:cs="Microsoft Sans Serif"/>
          <w:spacing w:val="-28"/>
          <w:w w:val="70"/>
          <w:sz w:val="36"/>
          <w:szCs w:val="36"/>
          <w:rtl/>
        </w:rPr>
        <w:t>َأق</w:t>
      </w:r>
      <w:r>
        <w:rPr>
          <w:rFonts w:ascii="Microsoft Sans Serif" w:cs="Microsoft Sans Serif"/>
          <w:spacing w:val="-28"/>
          <w:w w:val="70"/>
          <w:position w:val="-5"/>
          <w:sz w:val="36"/>
          <w:szCs w:val="36"/>
          <w:rtl/>
        </w:rPr>
        <w:t>ُ</w:t>
      </w:r>
      <w:r>
        <w:rPr>
          <w:rFonts w:ascii="Microsoft Sans Serif" w:cs="Microsoft Sans Serif"/>
          <w:spacing w:val="-28"/>
          <w:w w:val="70"/>
          <w:sz w:val="36"/>
          <w:szCs w:val="36"/>
          <w:rtl/>
        </w:rPr>
        <w:t>و</w:t>
      </w:r>
      <w:r>
        <w:rPr>
          <w:rFonts w:ascii="Microsoft Sans Serif" w:cs="Microsoft Sans Serif"/>
          <w:spacing w:val="-28"/>
          <w:w w:val="70"/>
          <w:position w:val="-2"/>
          <w:sz w:val="36"/>
          <w:szCs w:val="36"/>
          <w:rtl/>
        </w:rPr>
        <w:t>َ</w:t>
      </w:r>
      <w:r>
        <w:rPr>
          <w:rFonts w:ascii="Microsoft Sans Serif" w:cs="Microsoft Sans Serif"/>
          <w:spacing w:val="-28"/>
          <w:w w:val="70"/>
          <w:sz w:val="36"/>
          <w:szCs w:val="36"/>
          <w:rtl/>
        </w:rPr>
        <w:t>ل</w:t>
      </w:r>
      <w:r>
        <w:rPr>
          <w:rFonts w:ascii="Microsoft Sans Serif" w:cs="Microsoft Sans Serif"/>
          <w:spacing w:val="-28"/>
          <w:w w:val="70"/>
          <w:sz w:val="36"/>
          <w:szCs w:val="36"/>
        </w:rPr>
        <w:t>:</w:t>
      </w:r>
      <w:r>
        <w:rPr>
          <w:rFonts w:ascii="Microsoft Sans Serif" w:cs="Microsoft Sans Serif"/>
          <w:spacing w:val="69"/>
          <w:position w:val="10"/>
          <w:sz w:val="36"/>
          <w:szCs w:val="36"/>
          <w:rtl/>
        </w:rPr>
        <w:t> </w:t>
      </w:r>
      <w:r>
        <w:rPr>
          <w:rFonts w:ascii="Microsoft Sans Serif" w:cs="Microsoft Sans Serif"/>
          <w:spacing w:val="-112"/>
          <w:w w:val="70"/>
          <w:position w:val="10"/>
          <w:sz w:val="36"/>
          <w:szCs w:val="36"/>
          <w:rtl/>
        </w:rPr>
        <w:t>ِ</w:t>
      </w:r>
      <w:r>
        <w:rPr>
          <w:rFonts w:ascii="Microsoft Sans Serif" w:cs="Microsoft Sans Serif"/>
          <w:spacing w:val="-112"/>
          <w:w w:val="70"/>
          <w:sz w:val="36"/>
          <w:szCs w:val="36"/>
          <w:rtl/>
        </w:rPr>
        <w:t>ه</w:t>
      </w:r>
      <w:r>
        <w:rPr>
          <w:rFonts w:ascii="Microsoft Sans Serif" w:cs="Microsoft Sans Serif"/>
          <w:spacing w:val="-24"/>
          <w:position w:val="-17"/>
          <w:sz w:val="36"/>
          <w:szCs w:val="36"/>
          <w:rtl/>
        </w:rPr>
        <w:t> </w:t>
      </w:r>
      <w:r>
        <w:rPr>
          <w:rFonts w:ascii="Microsoft Sans Serif" w:cs="Microsoft Sans Serif"/>
          <w:spacing w:val="-144"/>
          <w:w w:val="70"/>
          <w:position w:val="-17"/>
          <w:sz w:val="36"/>
          <w:szCs w:val="36"/>
          <w:rtl/>
        </w:rPr>
        <w:t>َ</w:t>
      </w:r>
      <w:r>
        <w:rPr>
          <w:rFonts w:ascii="Microsoft Sans Serif" w:cs="Microsoft Sans Serif"/>
          <w:spacing w:val="-144"/>
          <w:w w:val="70"/>
          <w:sz w:val="36"/>
          <w:szCs w:val="36"/>
          <w:rtl/>
        </w:rPr>
        <w:t>ي</w:t>
      </w:r>
      <w:r>
        <w:rPr>
          <w:rFonts w:ascii="Microsoft Sans Serif" w:cs="Microsoft Sans Serif"/>
          <w:spacing w:val="4"/>
          <w:sz w:val="36"/>
          <w:szCs w:val="36"/>
          <w:rtl/>
        </w:rPr>
        <w:t> </w:t>
      </w:r>
      <w:r>
        <w:rPr>
          <w:rFonts w:ascii="Microsoft Sans Serif" w:cs="Microsoft Sans Serif"/>
          <w:spacing w:val="-28"/>
          <w:w w:val="70"/>
          <w:sz w:val="36"/>
          <w:szCs w:val="36"/>
          <w:rtl/>
        </w:rPr>
        <w:t>النَّ</w:t>
      </w:r>
      <w:r>
        <w:rPr>
          <w:rFonts w:ascii="Microsoft Sans Serif" w:cs="Microsoft Sans Serif"/>
          <w:spacing w:val="-3"/>
          <w:position w:val="-8"/>
          <w:sz w:val="36"/>
          <w:szCs w:val="36"/>
          <w:rtl/>
        </w:rPr>
        <w:t> </w:t>
      </w:r>
      <w:r>
        <w:rPr>
          <w:rFonts w:ascii="Microsoft Sans Serif" w:cs="Microsoft Sans Serif"/>
          <w:spacing w:val="-28"/>
          <w:w w:val="70"/>
          <w:position w:val="-8"/>
          <w:sz w:val="36"/>
          <w:szCs w:val="36"/>
          <w:rtl/>
        </w:rPr>
        <w:t>ْ</w:t>
      </w:r>
      <w:r>
        <w:rPr>
          <w:rFonts w:ascii="Microsoft Sans Serif" w:cs="Microsoft Sans Serif"/>
          <w:spacing w:val="-28"/>
          <w:w w:val="70"/>
          <w:sz w:val="36"/>
          <w:szCs w:val="36"/>
          <w:rtl/>
        </w:rPr>
        <w:t>خل</w:t>
      </w:r>
      <w:r>
        <w:rPr>
          <w:rFonts w:ascii="Microsoft Sans Serif" w:cs="Microsoft Sans Serif"/>
          <w:spacing w:val="-28"/>
          <w:w w:val="70"/>
          <w:position w:val="-3"/>
          <w:sz w:val="36"/>
          <w:szCs w:val="36"/>
          <w:rtl/>
        </w:rPr>
        <w:t>َ</w:t>
      </w:r>
      <w:r>
        <w:rPr>
          <w:rFonts w:ascii="Microsoft Sans Serif" w:cs="Microsoft Sans Serif"/>
          <w:spacing w:val="-28"/>
          <w:w w:val="70"/>
          <w:sz w:val="36"/>
          <w:szCs w:val="36"/>
          <w:rtl/>
        </w:rPr>
        <w:t>ة</w:t>
      </w:r>
      <w:r>
        <w:rPr>
          <w:rFonts w:ascii="Microsoft Sans Serif" w:cs="Microsoft Sans Serif"/>
          <w:spacing w:val="-28"/>
          <w:w w:val="70"/>
          <w:position w:val="-6"/>
          <w:sz w:val="36"/>
          <w:szCs w:val="36"/>
          <w:rtl/>
        </w:rPr>
        <w:t>ُ</w:t>
      </w:r>
      <w:r>
        <w:rPr>
          <w:rFonts w:ascii="Microsoft Sans Serif" w:cs="Microsoft Sans Serif"/>
          <w:spacing w:val="-28"/>
          <w:w w:val="70"/>
          <w:sz w:val="36"/>
          <w:szCs w:val="36"/>
          <w:rtl/>
        </w:rPr>
        <w:t>،</w:t>
      </w:r>
      <w:r>
        <w:rPr>
          <w:rFonts w:ascii="Microsoft Sans Serif" w:cs="Microsoft Sans Serif"/>
          <w:spacing w:val="4"/>
          <w:position w:val="-12"/>
          <w:sz w:val="36"/>
          <w:szCs w:val="36"/>
          <w:rtl/>
        </w:rPr>
        <w:t> </w:t>
      </w:r>
      <w:r>
        <w:rPr>
          <w:rFonts w:ascii="Microsoft Sans Serif" w:cs="Microsoft Sans Serif"/>
          <w:spacing w:val="-28"/>
          <w:w w:val="70"/>
          <w:position w:val="-12"/>
          <w:sz w:val="36"/>
          <w:szCs w:val="36"/>
          <w:rtl/>
        </w:rPr>
        <w:t>َ</w:t>
      </w:r>
      <w:r>
        <w:rPr>
          <w:rFonts w:ascii="Microsoft Sans Serif" w:cs="Microsoft Sans Serif"/>
          <w:spacing w:val="-28"/>
          <w:w w:val="70"/>
          <w:sz w:val="36"/>
          <w:szCs w:val="36"/>
          <w:rtl/>
        </w:rPr>
        <w:t>وأَن</w:t>
      </w:r>
      <w:r>
        <w:rPr>
          <w:rFonts w:ascii="Microsoft Sans Serif" w:cs="Microsoft Sans Serif"/>
          <w:spacing w:val="-28"/>
          <w:w w:val="70"/>
          <w:position w:val="-6"/>
          <w:sz w:val="36"/>
          <w:szCs w:val="36"/>
          <w:rtl/>
        </w:rPr>
        <w:t>َ</w:t>
      </w:r>
      <w:r>
        <w:rPr>
          <w:rFonts w:ascii="Microsoft Sans Serif" w:cs="Microsoft Sans Serif"/>
          <w:spacing w:val="-28"/>
          <w:w w:val="70"/>
          <w:sz w:val="36"/>
          <w:szCs w:val="36"/>
          <w:rtl/>
        </w:rPr>
        <w:t>ا</w:t>
      </w:r>
      <w:r>
        <w:rPr>
          <w:rFonts w:ascii="Microsoft Sans Serif" w:cs="Microsoft Sans Serif"/>
          <w:spacing w:val="4"/>
          <w:sz w:val="36"/>
          <w:szCs w:val="36"/>
          <w:rtl/>
        </w:rPr>
        <w:t> </w:t>
      </w:r>
      <w:r>
        <w:rPr>
          <w:rFonts w:ascii="Microsoft Sans Serif" w:cs="Microsoft Sans Serif"/>
          <w:spacing w:val="-28"/>
          <w:w w:val="70"/>
          <w:sz w:val="36"/>
          <w:szCs w:val="36"/>
          <w:rtl/>
        </w:rPr>
        <w:t>غ</w:t>
      </w:r>
      <w:r>
        <w:rPr>
          <w:rFonts w:ascii="Microsoft Sans Serif" w:cs="Microsoft Sans Serif"/>
          <w:spacing w:val="-28"/>
          <w:w w:val="70"/>
          <w:position w:val="-4"/>
          <w:sz w:val="36"/>
          <w:szCs w:val="36"/>
          <w:rtl/>
        </w:rPr>
        <w:t>ُ</w:t>
      </w:r>
      <w:r>
        <w:rPr>
          <w:rFonts w:ascii="Microsoft Sans Serif" w:cs="Microsoft Sans Serif"/>
          <w:spacing w:val="-28"/>
          <w:w w:val="70"/>
          <w:sz w:val="36"/>
          <w:szCs w:val="36"/>
          <w:rtl/>
        </w:rPr>
        <w:t>ال</w:t>
      </w:r>
      <w:r>
        <w:rPr>
          <w:rFonts w:ascii="Microsoft Sans Serif" w:cs="Microsoft Sans Serif"/>
          <w:spacing w:val="-28"/>
          <w:w w:val="70"/>
          <w:position w:val="-5"/>
          <w:sz w:val="36"/>
          <w:szCs w:val="36"/>
          <w:rtl/>
        </w:rPr>
        <w:t>َ</w:t>
      </w:r>
      <w:r>
        <w:rPr>
          <w:rFonts w:ascii="Microsoft Sans Serif" w:cs="Microsoft Sans Serif"/>
          <w:spacing w:val="-28"/>
          <w:w w:val="70"/>
          <w:position w:val="-10"/>
          <w:sz w:val="36"/>
          <w:szCs w:val="36"/>
          <w:rtl/>
        </w:rPr>
        <w:t>ٌ</w:t>
      </w:r>
      <w:r>
        <w:rPr>
          <w:rFonts w:ascii="Microsoft Sans Serif" w:cs="Microsoft Sans Serif"/>
          <w:spacing w:val="-28"/>
          <w:w w:val="70"/>
          <w:sz w:val="36"/>
          <w:szCs w:val="36"/>
          <w:rtl/>
        </w:rPr>
        <w:t>م</w:t>
      </w:r>
      <w:r>
        <w:rPr>
          <w:rFonts w:ascii="Microsoft Sans Serif" w:cs="Microsoft Sans Serif"/>
          <w:spacing w:val="53"/>
          <w:position w:val="-7"/>
          <w:sz w:val="36"/>
          <w:szCs w:val="36"/>
          <w:rtl/>
        </w:rPr>
        <w:t> </w:t>
      </w:r>
      <w:r>
        <w:rPr>
          <w:rFonts w:ascii="Microsoft Sans Serif" w:cs="Microsoft Sans Serif"/>
          <w:spacing w:val="-77"/>
          <w:w w:val="70"/>
          <w:position w:val="-7"/>
          <w:sz w:val="36"/>
          <w:szCs w:val="36"/>
          <w:rtl/>
        </w:rPr>
        <w:t>َ</w:t>
      </w:r>
      <w:r>
        <w:rPr>
          <w:rFonts w:ascii="Microsoft Sans Serif" w:cs="Microsoft Sans Serif"/>
          <w:spacing w:val="-77"/>
          <w:w w:val="70"/>
          <w:sz w:val="36"/>
          <w:szCs w:val="36"/>
          <w:rtl/>
        </w:rPr>
        <w:t>ش</w:t>
      </w:r>
      <w:r>
        <w:rPr>
          <w:rFonts w:ascii="Microsoft Sans Serif" w:cs="Microsoft Sans Serif"/>
          <w:spacing w:val="-77"/>
          <w:w w:val="70"/>
          <w:sz w:val="36"/>
          <w:szCs w:val="36"/>
          <w:rtl/>
        </w:rPr>
        <w:t>ا</w:t>
      </w:r>
    </w:p>
    <w:p>
      <w:pPr>
        <w:spacing w:after="0" w:line="98" w:lineRule="auto"/>
        <w:jc w:val="right"/>
        <w:rPr>
          <w:rFonts w:ascii="Microsoft Sans Serif" w:cs="Microsoft Sans Serif"/>
          <w:sz w:val="36"/>
          <w:szCs w:val="36"/>
        </w:rPr>
        <w:sectPr>
          <w:type w:val="continuous"/>
          <w:pgSz w:w="11910" w:h="16840"/>
          <w:pgMar w:header="0" w:footer="1012" w:top="1920" w:bottom="280" w:left="1600" w:right="1140"/>
          <w:cols w:num="2" w:equalWidth="0">
            <w:col w:w="3552" w:space="40"/>
            <w:col w:w="5578"/>
          </w:cols>
        </w:sectPr>
      </w:pPr>
    </w:p>
    <w:p>
      <w:pPr>
        <w:bidi/>
        <w:spacing w:line="542" w:lineRule="exact" w:before="5"/>
        <w:ind w:right="1551" w:left="0" w:firstLine="0"/>
        <w:jc w:val="right"/>
        <w:rPr>
          <w:rFonts w:ascii="Microsoft Sans Serif" w:cs="Microsoft Sans Serif"/>
          <w:sz w:val="36"/>
          <w:szCs w:val="36"/>
        </w:rPr>
      </w:pPr>
      <w:r>
        <w:rPr>
          <w:rFonts w:ascii="Microsoft Sans Serif" w:cs="Microsoft Sans Serif"/>
          <w:spacing w:val="-71"/>
          <w:w w:val="50"/>
          <w:position w:val="-11"/>
          <w:sz w:val="36"/>
          <w:szCs w:val="36"/>
          <w:rtl/>
        </w:rPr>
        <w:t>َ</w:t>
      </w:r>
      <w:r>
        <w:rPr>
          <w:rFonts w:ascii="Microsoft Sans Serif" w:cs="Microsoft Sans Serif"/>
          <w:spacing w:val="-71"/>
          <w:w w:val="50"/>
          <w:position w:val="1"/>
          <w:sz w:val="36"/>
          <w:szCs w:val="36"/>
          <w:rtl/>
        </w:rPr>
        <w:t>و</w:t>
      </w:r>
      <w:r>
        <w:rPr>
          <w:rFonts w:ascii="Microsoft Sans Serif" w:cs="Microsoft Sans Serif"/>
          <w:spacing w:val="-71"/>
          <w:w w:val="50"/>
          <w:position w:val="-6"/>
          <w:sz w:val="36"/>
          <w:szCs w:val="36"/>
          <w:rtl/>
        </w:rPr>
        <w:t>َ</w:t>
      </w:r>
      <w:r>
        <w:rPr>
          <w:rFonts w:ascii="Microsoft Sans Serif" w:cs="Microsoft Sans Serif"/>
          <w:spacing w:val="-71"/>
          <w:w w:val="50"/>
          <w:position w:val="1"/>
          <w:sz w:val="36"/>
          <w:szCs w:val="36"/>
          <w:rtl/>
        </w:rPr>
        <w:t>زا</w:t>
      </w:r>
      <w:r>
        <w:rPr>
          <w:rFonts w:ascii="Microsoft Sans Serif" w:cs="Microsoft Sans Serif"/>
          <w:spacing w:val="-71"/>
          <w:w w:val="50"/>
          <w:position w:val="-7"/>
          <w:sz w:val="36"/>
          <w:szCs w:val="36"/>
          <w:rtl/>
        </w:rPr>
        <w:t>َ</w:t>
      </w:r>
      <w:r>
        <w:rPr>
          <w:rFonts w:ascii="Microsoft Sans Serif" w:cs="Microsoft Sans Serif"/>
          <w:spacing w:val="-71"/>
          <w:w w:val="50"/>
          <w:position w:val="1"/>
          <w:sz w:val="36"/>
          <w:szCs w:val="36"/>
          <w:rtl/>
        </w:rPr>
        <w:t>د</w:t>
      </w:r>
      <w:r>
        <w:rPr>
          <w:rFonts w:ascii="Microsoft Sans Serif" w:cs="Microsoft Sans Serif"/>
          <w:spacing w:val="-71"/>
          <w:w w:val="50"/>
          <w:position w:val="1"/>
          <w:sz w:val="36"/>
          <w:szCs w:val="36"/>
        </w:rPr>
        <w:t>:</w:t>
      </w:r>
      <w:r>
        <w:rPr>
          <w:rFonts w:ascii="Microsoft Sans Serif" w:cs="Microsoft Sans Serif"/>
          <w:spacing w:val="6"/>
          <w:position w:val="1"/>
          <w:sz w:val="36"/>
          <w:szCs w:val="36"/>
          <w:rtl/>
        </w:rPr>
        <w:t> </w:t>
      </w:r>
      <w:r>
        <w:rPr>
          <w:rFonts w:ascii="Microsoft Sans Serif" w:cs="Microsoft Sans Serif"/>
          <w:w w:val="50"/>
          <w:position w:val="1"/>
          <w:sz w:val="36"/>
          <w:szCs w:val="36"/>
          <w:rtl/>
        </w:rPr>
        <w:t>ف</w:t>
      </w:r>
      <w:r>
        <w:rPr>
          <w:rFonts w:ascii="Microsoft Sans Serif" w:cs="Microsoft Sans Serif"/>
          <w:w w:val="50"/>
          <w:position w:val="-4"/>
          <w:sz w:val="36"/>
          <w:szCs w:val="36"/>
          <w:rtl/>
        </w:rPr>
        <w:t>َ</w:t>
      </w:r>
      <w:r>
        <w:rPr>
          <w:rFonts w:ascii="Microsoft Sans Serif" w:cs="Microsoft Sans Serif"/>
          <w:spacing w:val="-9"/>
          <w:position w:val="-10"/>
          <w:sz w:val="36"/>
          <w:szCs w:val="36"/>
          <w:rtl/>
        </w:rPr>
        <w:t> </w:t>
      </w:r>
      <w:r>
        <w:rPr>
          <w:rFonts w:ascii="Microsoft Sans Serif" w:cs="Microsoft Sans Serif"/>
          <w:spacing w:val="-172"/>
          <w:w w:val="50"/>
          <w:position w:val="-10"/>
          <w:sz w:val="36"/>
          <w:szCs w:val="36"/>
          <w:rtl/>
        </w:rPr>
        <w:t>َ</w:t>
      </w:r>
      <w:r>
        <w:rPr>
          <w:rFonts w:ascii="Microsoft Sans Serif" w:cs="Microsoft Sans Serif"/>
          <w:spacing w:val="-172"/>
          <w:w w:val="50"/>
          <w:position w:val="1"/>
          <w:sz w:val="36"/>
          <w:szCs w:val="36"/>
          <w:rtl/>
        </w:rPr>
        <w:t>ح</w:t>
      </w:r>
      <w:r>
        <w:rPr>
          <w:rFonts w:ascii="Microsoft Sans Serif" w:cs="Microsoft Sans Serif"/>
          <w:spacing w:val="-52"/>
          <w:position w:val="2"/>
          <w:sz w:val="36"/>
          <w:szCs w:val="36"/>
          <w:rtl/>
        </w:rPr>
        <w:t> </w:t>
      </w:r>
      <w:r>
        <w:rPr>
          <w:rFonts w:ascii="Microsoft Sans Serif" w:cs="Microsoft Sans Serif"/>
          <w:spacing w:val="-59"/>
          <w:w w:val="50"/>
          <w:position w:val="2"/>
          <w:sz w:val="36"/>
          <w:szCs w:val="36"/>
          <w:rtl/>
        </w:rPr>
        <w:t>َّ</w:t>
      </w:r>
      <w:r>
        <w:rPr>
          <w:rFonts w:ascii="Microsoft Sans Serif" w:cs="Microsoft Sans Serif"/>
          <w:spacing w:val="-59"/>
          <w:w w:val="50"/>
          <w:position w:val="1"/>
          <w:sz w:val="36"/>
          <w:szCs w:val="36"/>
          <w:rtl/>
        </w:rPr>
        <w:t>دث</w:t>
      </w:r>
      <w:r>
        <w:rPr>
          <w:rFonts w:ascii="Microsoft Sans Serif" w:cs="Microsoft Sans Serif"/>
          <w:spacing w:val="-59"/>
          <w:w w:val="50"/>
          <w:sz w:val="36"/>
          <w:szCs w:val="36"/>
          <w:rtl/>
        </w:rPr>
        <w:t>ْ</w:t>
      </w:r>
      <w:r>
        <w:rPr>
          <w:rFonts w:ascii="Microsoft Sans Serif" w:cs="Microsoft Sans Serif"/>
          <w:spacing w:val="30"/>
          <w:position w:val="-8"/>
          <w:sz w:val="36"/>
          <w:szCs w:val="36"/>
          <w:rtl/>
        </w:rPr>
        <w:t> </w:t>
      </w:r>
      <w:r>
        <w:rPr>
          <w:rFonts w:ascii="Microsoft Sans Serif" w:cs="Microsoft Sans Serif"/>
          <w:spacing w:val="-210"/>
          <w:w w:val="50"/>
          <w:position w:val="-8"/>
          <w:sz w:val="36"/>
          <w:szCs w:val="36"/>
          <w:rtl/>
        </w:rPr>
        <w:t>ُ</w:t>
      </w:r>
      <w:r>
        <w:rPr>
          <w:rFonts w:ascii="Microsoft Sans Serif" w:cs="Microsoft Sans Serif"/>
          <w:spacing w:val="-210"/>
          <w:w w:val="50"/>
          <w:position w:val="1"/>
          <w:sz w:val="36"/>
          <w:szCs w:val="36"/>
          <w:rtl/>
        </w:rPr>
        <w:t>ت</w:t>
      </w:r>
      <w:r>
        <w:rPr>
          <w:rFonts w:ascii="Microsoft Sans Serif" w:cs="Microsoft Sans Serif"/>
          <w:spacing w:val="7"/>
          <w:position w:val="1"/>
          <w:sz w:val="36"/>
          <w:szCs w:val="36"/>
          <w:rtl/>
        </w:rPr>
        <w:t> </w:t>
      </w:r>
      <w:r>
        <w:rPr>
          <w:rFonts w:ascii="Microsoft Sans Serif" w:cs="Microsoft Sans Serif"/>
          <w:w w:val="50"/>
          <w:position w:val="1"/>
          <w:sz w:val="36"/>
          <w:szCs w:val="36"/>
          <w:rtl/>
        </w:rPr>
        <w:t>ب</w:t>
      </w:r>
      <w:r>
        <w:rPr>
          <w:rFonts w:ascii="Microsoft Sans Serif" w:cs="Microsoft Sans Serif"/>
          <w:w w:val="50"/>
          <w:position w:val="8"/>
          <w:sz w:val="36"/>
          <w:szCs w:val="36"/>
          <w:rtl/>
        </w:rPr>
        <w:t>ِ</w:t>
      </w:r>
      <w:r>
        <w:rPr>
          <w:rFonts w:ascii="Microsoft Sans Serif" w:cs="Microsoft Sans Serif"/>
          <w:w w:val="50"/>
          <w:position w:val="11"/>
          <w:sz w:val="36"/>
          <w:szCs w:val="36"/>
          <w:rtl/>
        </w:rPr>
        <w:t>ِ</w:t>
      </w:r>
      <w:r>
        <w:rPr>
          <w:rFonts w:ascii="Microsoft Sans Serif" w:cs="Microsoft Sans Serif"/>
          <w:w w:val="50"/>
          <w:position w:val="1"/>
          <w:sz w:val="36"/>
          <w:szCs w:val="36"/>
          <w:rtl/>
        </w:rPr>
        <w:t>ه</w:t>
      </w:r>
      <w:r>
        <w:rPr>
          <w:rFonts w:ascii="Microsoft Sans Serif" w:cs="Microsoft Sans Serif"/>
          <w:spacing w:val="6"/>
          <w:position w:val="1"/>
          <w:sz w:val="36"/>
          <w:szCs w:val="36"/>
          <w:rtl/>
        </w:rPr>
        <w:t> </w:t>
      </w:r>
      <w:r>
        <w:rPr>
          <w:rFonts w:ascii="Microsoft Sans Serif" w:cs="Microsoft Sans Serif"/>
          <w:w w:val="50"/>
          <w:position w:val="1"/>
          <w:sz w:val="36"/>
          <w:szCs w:val="36"/>
          <w:rtl/>
        </w:rPr>
        <w:t>ع</w:t>
      </w:r>
      <w:r>
        <w:rPr>
          <w:rFonts w:ascii="Microsoft Sans Serif" w:cs="Microsoft Sans Serif"/>
          <w:w w:val="50"/>
          <w:position w:val="-7"/>
          <w:sz w:val="36"/>
          <w:szCs w:val="36"/>
          <w:rtl/>
        </w:rPr>
        <w:t>ُ</w:t>
      </w:r>
      <w:r>
        <w:rPr>
          <w:rFonts w:ascii="Microsoft Sans Serif" w:cs="Microsoft Sans Serif"/>
          <w:spacing w:val="-8"/>
          <w:w w:val="50"/>
          <w:position w:val="-11"/>
          <w:sz w:val="36"/>
          <w:szCs w:val="36"/>
          <w:rtl/>
        </w:rPr>
        <w:t> </w:t>
      </w:r>
      <w:r>
        <w:rPr>
          <w:rFonts w:ascii="Microsoft Sans Serif" w:cs="Microsoft Sans Serif"/>
          <w:spacing w:val="-100"/>
          <w:w w:val="50"/>
          <w:position w:val="-11"/>
          <w:sz w:val="36"/>
          <w:szCs w:val="36"/>
          <w:rtl/>
        </w:rPr>
        <w:t>َ</w:t>
      </w:r>
      <w:r>
        <w:rPr>
          <w:rFonts w:ascii="Microsoft Sans Serif" w:cs="Microsoft Sans Serif"/>
          <w:spacing w:val="-100"/>
          <w:w w:val="50"/>
          <w:position w:val="1"/>
          <w:sz w:val="36"/>
          <w:szCs w:val="36"/>
          <w:rtl/>
        </w:rPr>
        <w:t>م</w:t>
      </w:r>
      <w:r>
        <w:rPr>
          <w:rFonts w:ascii="Microsoft Sans Serif" w:cs="Microsoft Sans Serif"/>
          <w:spacing w:val="-100"/>
          <w:w w:val="50"/>
          <w:position w:val="-12"/>
          <w:sz w:val="36"/>
          <w:szCs w:val="36"/>
          <w:rtl/>
        </w:rPr>
        <w:t>َ</w:t>
      </w:r>
      <w:r>
        <w:rPr>
          <w:rFonts w:ascii="Microsoft Sans Serif" w:cs="Microsoft Sans Serif"/>
          <w:spacing w:val="-100"/>
          <w:w w:val="50"/>
          <w:position w:val="1"/>
          <w:sz w:val="36"/>
          <w:szCs w:val="36"/>
          <w:rtl/>
        </w:rPr>
        <w:t>ر</w:t>
      </w:r>
    </w:p>
    <w:p>
      <w:pPr>
        <w:bidi/>
        <w:spacing w:line="105" w:lineRule="auto" w:before="84"/>
        <w:ind w:right="80" w:left="0" w:firstLine="0"/>
        <w:jc w:val="right"/>
        <w:rPr>
          <w:rFonts w:ascii="Microsoft Sans Serif" w:hAnsi="Microsoft Sans Serif" w:cs="Microsoft Sans Serif"/>
          <w:sz w:val="36"/>
          <w:szCs w:val="36"/>
        </w:rPr>
      </w:pPr>
      <w:r>
        <w:rPr>
          <w:rtl/>
        </w:rPr>
        <w:br w:type="column"/>
      </w:r>
      <w:r>
        <w:rPr>
          <w:rFonts w:ascii="Microsoft Sans Serif" w:hAnsi="Microsoft Sans Serif" w:cs="Microsoft Sans Serif"/>
          <w:spacing w:val="-10"/>
          <w:w w:val="60"/>
          <w:sz w:val="36"/>
          <w:szCs w:val="36"/>
        </w:rPr>
        <w:t>«</w:t>
      </w:r>
      <w:r>
        <w:rPr>
          <w:rFonts w:ascii="Microsoft Sans Serif" w:hAnsi="Microsoft Sans Serif" w:cs="Microsoft Sans Serif"/>
          <w:spacing w:val="-19"/>
          <w:w w:val="60"/>
          <w:position w:val="10"/>
          <w:sz w:val="36"/>
          <w:szCs w:val="36"/>
          <w:rtl/>
        </w:rPr>
        <w:t> </w:t>
      </w:r>
      <w:r>
        <w:rPr>
          <w:rFonts w:ascii="Microsoft Sans Serif" w:hAnsi="Microsoft Sans Serif" w:cs="Microsoft Sans Serif"/>
          <w:spacing w:val="-112"/>
          <w:w w:val="60"/>
          <w:position w:val="10"/>
          <w:sz w:val="36"/>
          <w:szCs w:val="36"/>
          <w:rtl/>
        </w:rPr>
        <w:t>ِ</w:t>
      </w:r>
      <w:r>
        <w:rPr>
          <w:rFonts w:ascii="Microsoft Sans Serif" w:hAnsi="Microsoft Sans Serif" w:cs="Microsoft Sans Serif"/>
          <w:spacing w:val="-112"/>
          <w:w w:val="60"/>
          <w:sz w:val="36"/>
          <w:szCs w:val="36"/>
          <w:rtl/>
        </w:rPr>
        <w:t>ه</w:t>
      </w:r>
      <w:r>
        <w:rPr>
          <w:rFonts w:ascii="Microsoft Sans Serif" w:hAnsi="Microsoft Sans Serif" w:cs="Microsoft Sans Serif"/>
          <w:spacing w:val="-24"/>
          <w:position w:val="-17"/>
          <w:sz w:val="36"/>
          <w:szCs w:val="36"/>
          <w:rtl/>
        </w:rPr>
        <w:t> </w:t>
      </w:r>
      <w:r>
        <w:rPr>
          <w:rFonts w:ascii="Microsoft Sans Serif" w:hAnsi="Microsoft Sans Serif" w:cs="Microsoft Sans Serif"/>
          <w:spacing w:val="-144"/>
          <w:w w:val="60"/>
          <w:position w:val="-17"/>
          <w:sz w:val="36"/>
          <w:szCs w:val="36"/>
          <w:rtl/>
        </w:rPr>
        <w:t>َ</w:t>
      </w:r>
      <w:r>
        <w:rPr>
          <w:rFonts w:ascii="Microsoft Sans Serif" w:hAnsi="Microsoft Sans Serif" w:cs="Microsoft Sans Serif"/>
          <w:spacing w:val="-144"/>
          <w:w w:val="60"/>
          <w:sz w:val="36"/>
          <w:szCs w:val="36"/>
          <w:rtl/>
        </w:rPr>
        <w:t>ي</w:t>
      </w:r>
      <w:r>
        <w:rPr>
          <w:rFonts w:ascii="Microsoft Sans Serif" w:hAnsi="Microsoft Sans Serif" w:cs="Microsoft Sans Serif"/>
          <w:spacing w:val="4"/>
          <w:sz w:val="36"/>
          <w:szCs w:val="36"/>
          <w:rtl/>
        </w:rPr>
        <w:t> </w:t>
      </w:r>
      <w:r>
        <w:rPr>
          <w:rFonts w:ascii="Microsoft Sans Serif" w:hAnsi="Microsoft Sans Serif" w:cs="Microsoft Sans Serif"/>
          <w:w w:val="60"/>
          <w:sz w:val="36"/>
          <w:szCs w:val="36"/>
          <w:rtl/>
        </w:rPr>
        <w:t>النَّ</w:t>
      </w:r>
      <w:r>
        <w:rPr>
          <w:rFonts w:ascii="Microsoft Sans Serif" w:hAnsi="Microsoft Sans Serif" w:cs="Microsoft Sans Serif"/>
          <w:spacing w:val="-3"/>
          <w:position w:val="-8"/>
          <w:sz w:val="36"/>
          <w:szCs w:val="36"/>
          <w:rtl/>
        </w:rPr>
        <w:t> </w:t>
      </w:r>
      <w:r>
        <w:rPr>
          <w:rFonts w:ascii="Microsoft Sans Serif" w:hAnsi="Microsoft Sans Serif" w:cs="Microsoft Sans Serif"/>
          <w:spacing w:val="-82"/>
          <w:w w:val="60"/>
          <w:position w:val="-8"/>
          <w:sz w:val="36"/>
          <w:szCs w:val="36"/>
          <w:rtl/>
        </w:rPr>
        <w:t>ْ</w:t>
      </w:r>
      <w:r>
        <w:rPr>
          <w:rFonts w:ascii="Microsoft Sans Serif" w:hAnsi="Microsoft Sans Serif" w:cs="Microsoft Sans Serif"/>
          <w:spacing w:val="-82"/>
          <w:w w:val="60"/>
          <w:sz w:val="36"/>
          <w:szCs w:val="36"/>
          <w:rtl/>
        </w:rPr>
        <w:t>خل</w:t>
      </w:r>
      <w:r>
        <w:rPr>
          <w:rFonts w:ascii="Microsoft Sans Serif" w:hAnsi="Microsoft Sans Serif" w:cs="Microsoft Sans Serif"/>
          <w:spacing w:val="-23"/>
          <w:w w:val="60"/>
          <w:position w:val="-6"/>
          <w:sz w:val="36"/>
          <w:szCs w:val="36"/>
          <w:rtl/>
        </w:rPr>
        <w:t> </w:t>
      </w:r>
      <w:r>
        <w:rPr>
          <w:rFonts w:ascii="Microsoft Sans Serif" w:hAnsi="Microsoft Sans Serif" w:cs="Microsoft Sans Serif"/>
          <w:w w:val="60"/>
          <w:position w:val="-6"/>
          <w:sz w:val="36"/>
          <w:szCs w:val="36"/>
          <w:rtl/>
        </w:rPr>
        <w:t>ُ</w:t>
      </w:r>
      <w:r>
        <w:rPr>
          <w:rFonts w:ascii="Microsoft Sans Serif" w:hAnsi="Microsoft Sans Serif" w:cs="Microsoft Sans Serif"/>
          <w:w w:val="60"/>
          <w:position w:val="-3"/>
          <w:sz w:val="36"/>
          <w:szCs w:val="36"/>
          <w:rtl/>
        </w:rPr>
        <w:t>َ</w:t>
      </w:r>
      <w:r>
        <w:rPr>
          <w:rFonts w:ascii="Microsoft Sans Serif" w:hAnsi="Microsoft Sans Serif" w:cs="Microsoft Sans Serif"/>
          <w:w w:val="60"/>
          <w:sz w:val="36"/>
          <w:szCs w:val="36"/>
          <w:rtl/>
        </w:rPr>
        <w:t>ة</w:t>
      </w:r>
      <w:r>
        <w:rPr>
          <w:rFonts w:ascii="Microsoft Sans Serif" w:hAnsi="Microsoft Sans Serif" w:cs="Microsoft Sans Serif"/>
          <w:w w:val="60"/>
          <w:sz w:val="36"/>
          <w:szCs w:val="36"/>
        </w:rPr>
        <w:t>»</w:t>
      </w:r>
      <w:r>
        <w:rPr>
          <w:rFonts w:ascii="Microsoft Sans Serif" w:hAnsi="Microsoft Sans Serif" w:cs="Microsoft Sans Serif"/>
          <w:spacing w:val="25"/>
          <w:position w:val="-12"/>
          <w:sz w:val="36"/>
          <w:szCs w:val="36"/>
          <w:rtl/>
        </w:rPr>
        <w:t> </w:t>
      </w:r>
      <w:r>
        <w:rPr>
          <w:rFonts w:ascii="Microsoft Sans Serif" w:hAnsi="Microsoft Sans Serif" w:cs="Microsoft Sans Serif"/>
          <w:spacing w:val="-91"/>
          <w:w w:val="60"/>
          <w:position w:val="-12"/>
          <w:sz w:val="36"/>
          <w:szCs w:val="36"/>
          <w:rtl/>
        </w:rPr>
        <w:t>َ</w:t>
      </w:r>
      <w:r>
        <w:rPr>
          <w:rFonts w:ascii="Microsoft Sans Serif" w:hAnsi="Microsoft Sans Serif" w:cs="Microsoft Sans Serif"/>
          <w:spacing w:val="-91"/>
          <w:w w:val="60"/>
          <w:sz w:val="36"/>
          <w:szCs w:val="36"/>
          <w:rtl/>
        </w:rPr>
        <w:t>و</w:t>
      </w:r>
      <w:r>
        <w:rPr>
          <w:rFonts w:ascii="Microsoft Sans Serif" w:hAnsi="Microsoft Sans Serif" w:cs="Microsoft Sans Serif"/>
          <w:spacing w:val="64"/>
          <w:position w:val="-9"/>
          <w:sz w:val="36"/>
          <w:szCs w:val="36"/>
          <w:rtl/>
        </w:rPr>
        <w:t> </w:t>
      </w:r>
      <w:r>
        <w:rPr>
          <w:rFonts w:ascii="Microsoft Sans Serif" w:hAnsi="Microsoft Sans Serif" w:cs="Microsoft Sans Serif"/>
          <w:spacing w:val="-131"/>
          <w:w w:val="60"/>
          <w:position w:val="-9"/>
          <w:sz w:val="36"/>
          <w:szCs w:val="36"/>
          <w:rtl/>
        </w:rPr>
        <w:t>َ</w:t>
      </w:r>
      <w:r>
        <w:rPr>
          <w:rFonts w:ascii="Microsoft Sans Serif" w:hAnsi="Microsoft Sans Serif" w:cs="Microsoft Sans Serif"/>
          <w:spacing w:val="-131"/>
          <w:w w:val="60"/>
          <w:sz w:val="36"/>
          <w:szCs w:val="36"/>
          <w:rtl/>
        </w:rPr>
        <w:t>ع</w:t>
      </w:r>
      <w:r>
        <w:rPr>
          <w:rFonts w:ascii="Microsoft Sans Serif" w:hAnsi="Microsoft Sans Serif" w:cs="Microsoft Sans Serif"/>
          <w:spacing w:val="-30"/>
          <w:position w:val="-11"/>
          <w:sz w:val="36"/>
          <w:szCs w:val="36"/>
          <w:rtl/>
        </w:rPr>
        <w:t> </w:t>
      </w:r>
      <w:r>
        <w:rPr>
          <w:rFonts w:ascii="Microsoft Sans Serif" w:hAnsi="Microsoft Sans Serif" w:cs="Microsoft Sans Serif"/>
          <w:spacing w:val="-126"/>
          <w:w w:val="60"/>
          <w:position w:val="-11"/>
          <w:sz w:val="36"/>
          <w:szCs w:val="36"/>
          <w:rtl/>
        </w:rPr>
        <w:t>ْ</w:t>
      </w:r>
      <w:r>
        <w:rPr>
          <w:rFonts w:ascii="Microsoft Sans Serif" w:hAnsi="Microsoft Sans Serif" w:cs="Microsoft Sans Serif"/>
          <w:spacing w:val="-126"/>
          <w:w w:val="60"/>
          <w:sz w:val="36"/>
          <w:szCs w:val="36"/>
          <w:rtl/>
        </w:rPr>
        <w:t>ن</w:t>
      </w:r>
      <w:r>
        <w:rPr>
          <w:rFonts w:ascii="Microsoft Sans Serif" w:hAnsi="Microsoft Sans Serif" w:cs="Microsoft Sans Serif"/>
          <w:spacing w:val="4"/>
          <w:sz w:val="36"/>
          <w:szCs w:val="36"/>
          <w:rtl/>
        </w:rPr>
        <w:t> </w:t>
      </w:r>
      <w:r>
        <w:rPr>
          <w:rFonts w:ascii="Microsoft Sans Serif" w:hAnsi="Microsoft Sans Serif" w:cs="Microsoft Sans Serif"/>
          <w:w w:val="60"/>
          <w:sz w:val="36"/>
          <w:szCs w:val="36"/>
          <w:rtl/>
        </w:rPr>
        <w:t>اب</w:t>
      </w:r>
      <w:r>
        <w:rPr>
          <w:rFonts w:ascii="Microsoft Sans Serif" w:hAnsi="Microsoft Sans Serif" w:cs="Microsoft Sans Serif"/>
          <w:w w:val="60"/>
          <w:position w:val="-10"/>
          <w:sz w:val="36"/>
          <w:szCs w:val="36"/>
          <w:rtl/>
        </w:rPr>
        <w:t>ْ</w:t>
      </w:r>
      <w:r>
        <w:rPr>
          <w:rFonts w:ascii="Microsoft Sans Serif" w:hAnsi="Microsoft Sans Serif" w:cs="Microsoft Sans Serif"/>
          <w:spacing w:val="-36"/>
          <w:position w:val="2"/>
          <w:sz w:val="36"/>
          <w:szCs w:val="36"/>
          <w:rtl/>
        </w:rPr>
        <w:t> </w:t>
      </w:r>
      <w:r>
        <w:rPr>
          <w:rFonts w:ascii="Microsoft Sans Serif" w:hAnsi="Microsoft Sans Serif" w:cs="Microsoft Sans Serif"/>
          <w:spacing w:val="-143"/>
          <w:w w:val="60"/>
          <w:position w:val="2"/>
          <w:sz w:val="36"/>
          <w:szCs w:val="36"/>
          <w:rtl/>
        </w:rPr>
        <w:t>ِ</w:t>
      </w:r>
      <w:r>
        <w:rPr>
          <w:rFonts w:ascii="Microsoft Sans Serif" w:hAnsi="Microsoft Sans Serif" w:cs="Microsoft Sans Serif"/>
          <w:spacing w:val="-143"/>
          <w:w w:val="60"/>
          <w:sz w:val="36"/>
          <w:szCs w:val="36"/>
          <w:rtl/>
        </w:rPr>
        <w:t>ن</w:t>
      </w:r>
      <w:r>
        <w:rPr>
          <w:rFonts w:ascii="Microsoft Sans Serif" w:hAnsi="Microsoft Sans Serif" w:cs="Microsoft Sans Serif"/>
          <w:spacing w:val="1"/>
          <w:sz w:val="36"/>
          <w:szCs w:val="36"/>
          <w:rtl/>
        </w:rPr>
        <w:t> </w:t>
      </w:r>
      <w:r>
        <w:rPr>
          <w:rFonts w:ascii="Microsoft Sans Serif" w:hAnsi="Microsoft Sans Serif" w:cs="Microsoft Sans Serif"/>
          <w:w w:val="60"/>
          <w:sz w:val="36"/>
          <w:szCs w:val="36"/>
          <w:rtl/>
        </w:rPr>
        <w:t>ع</w:t>
      </w:r>
      <w:r>
        <w:rPr>
          <w:rFonts w:ascii="Microsoft Sans Serif" w:hAnsi="Microsoft Sans Serif" w:cs="Microsoft Sans Serif"/>
          <w:w w:val="60"/>
          <w:position w:val="-9"/>
          <w:sz w:val="36"/>
          <w:szCs w:val="36"/>
          <w:rtl/>
        </w:rPr>
        <w:t>ُ</w:t>
      </w:r>
      <w:r>
        <w:rPr>
          <w:rFonts w:ascii="Microsoft Sans Serif" w:hAnsi="Microsoft Sans Serif" w:cs="Microsoft Sans Serif"/>
          <w:spacing w:val="-17"/>
          <w:w w:val="60"/>
          <w:position w:val="-12"/>
          <w:sz w:val="36"/>
          <w:szCs w:val="36"/>
          <w:rtl/>
        </w:rPr>
        <w:t> </w:t>
      </w:r>
      <w:r>
        <w:rPr>
          <w:rFonts w:ascii="Microsoft Sans Serif" w:hAnsi="Microsoft Sans Serif" w:cs="Microsoft Sans Serif"/>
          <w:spacing w:val="-65"/>
          <w:w w:val="60"/>
          <w:position w:val="-12"/>
          <w:sz w:val="36"/>
          <w:szCs w:val="36"/>
          <w:rtl/>
        </w:rPr>
        <w:t>َ</w:t>
      </w:r>
      <w:r>
        <w:rPr>
          <w:rFonts w:ascii="Microsoft Sans Serif" w:hAnsi="Microsoft Sans Serif" w:cs="Microsoft Sans Serif"/>
          <w:spacing w:val="-65"/>
          <w:w w:val="60"/>
          <w:sz w:val="36"/>
          <w:szCs w:val="36"/>
          <w:rtl/>
        </w:rPr>
        <w:t>م</w:t>
      </w:r>
      <w:r>
        <w:rPr>
          <w:rFonts w:ascii="Microsoft Sans Serif" w:hAnsi="Microsoft Sans Serif" w:cs="Microsoft Sans Serif"/>
          <w:spacing w:val="-65"/>
          <w:w w:val="60"/>
          <w:position w:val="-13"/>
          <w:sz w:val="36"/>
          <w:szCs w:val="36"/>
          <w:rtl/>
        </w:rPr>
        <w:t>َ</w:t>
      </w:r>
      <w:r>
        <w:rPr>
          <w:rFonts w:ascii="Microsoft Sans Serif" w:hAnsi="Microsoft Sans Serif" w:cs="Microsoft Sans Serif"/>
          <w:spacing w:val="-65"/>
          <w:w w:val="60"/>
          <w:sz w:val="36"/>
          <w:szCs w:val="36"/>
          <w:rtl/>
        </w:rPr>
        <w:t>ر</w:t>
      </w:r>
      <w:r>
        <w:rPr>
          <w:rFonts w:ascii="Microsoft Sans Serif" w:hAnsi="Microsoft Sans Serif" w:cs="Microsoft Sans Serif"/>
          <w:spacing w:val="-65"/>
          <w:w w:val="60"/>
          <w:sz w:val="36"/>
          <w:szCs w:val="36"/>
        </w:rPr>
        <w:t>:</w:t>
      </w:r>
      <w:r>
        <w:rPr>
          <w:rFonts w:ascii="Microsoft Sans Serif" w:hAnsi="Microsoft Sans Serif" w:cs="Microsoft Sans Serif"/>
          <w:spacing w:val="-5"/>
          <w:position w:val="9"/>
          <w:sz w:val="36"/>
          <w:szCs w:val="36"/>
          <w:rtl/>
        </w:rPr>
        <w:t> </w:t>
      </w:r>
      <w:r>
        <w:rPr>
          <w:rFonts w:ascii="Microsoft Sans Serif" w:hAnsi="Microsoft Sans Serif" w:cs="Microsoft Sans Serif"/>
          <w:w w:val="60"/>
          <w:position w:val="9"/>
          <w:sz w:val="36"/>
          <w:szCs w:val="36"/>
          <w:rtl/>
        </w:rPr>
        <w:t>ِ</w:t>
      </w:r>
      <w:r>
        <w:rPr>
          <w:rFonts w:ascii="Microsoft Sans Serif" w:hAnsi="Microsoft Sans Serif" w:cs="Microsoft Sans Serif"/>
          <w:w w:val="60"/>
          <w:sz w:val="36"/>
          <w:szCs w:val="36"/>
          <w:rtl/>
        </w:rPr>
        <w:t>مث</w:t>
      </w:r>
      <w:r>
        <w:rPr>
          <w:rFonts w:ascii="Microsoft Sans Serif" w:hAnsi="Microsoft Sans Serif" w:cs="Microsoft Sans Serif"/>
          <w:w w:val="60"/>
          <w:position w:val="-6"/>
          <w:sz w:val="36"/>
          <w:szCs w:val="36"/>
          <w:rtl/>
        </w:rPr>
        <w:t>ْ</w:t>
      </w:r>
      <w:r>
        <w:rPr>
          <w:rFonts w:ascii="Microsoft Sans Serif" w:hAnsi="Microsoft Sans Serif" w:cs="Microsoft Sans Serif"/>
          <w:w w:val="60"/>
          <w:sz w:val="36"/>
          <w:szCs w:val="36"/>
        </w:rPr>
        <w:t>.</w:t>
      </w:r>
      <w:r>
        <w:rPr>
          <w:rFonts w:ascii="Microsoft Sans Serif" w:hAnsi="Microsoft Sans Serif" w:cs="Microsoft Sans Serif"/>
          <w:w w:val="60"/>
          <w:sz w:val="36"/>
          <w:szCs w:val="36"/>
          <w:rtl/>
        </w:rPr>
        <w:t>ل</w:t>
      </w:r>
      <w:r>
        <w:rPr>
          <w:rFonts w:ascii="Microsoft Sans Serif" w:hAnsi="Microsoft Sans Serif" w:cs="Microsoft Sans Serif"/>
          <w:w w:val="60"/>
          <w:position w:val="-3"/>
          <w:sz w:val="36"/>
          <w:szCs w:val="36"/>
          <w:rtl/>
        </w:rPr>
        <w:t>َ</w:t>
      </w:r>
      <w:r>
        <w:rPr>
          <w:rFonts w:ascii="Microsoft Sans Serif" w:hAnsi="Microsoft Sans Serif" w:cs="Microsoft Sans Serif"/>
          <w:w w:val="60"/>
          <w:sz w:val="36"/>
          <w:szCs w:val="36"/>
          <w:rtl/>
        </w:rPr>
        <w:t>ه</w:t>
      </w:r>
      <w:r>
        <w:rPr>
          <w:rFonts w:ascii="Microsoft Sans Serif" w:hAnsi="Microsoft Sans Serif" w:cs="Microsoft Sans Serif"/>
          <w:w w:val="60"/>
          <w:position w:val="-10"/>
          <w:sz w:val="36"/>
          <w:szCs w:val="36"/>
          <w:rtl/>
        </w:rPr>
        <w:t>ُ</w:t>
      </w:r>
      <w:r>
        <w:rPr>
          <w:rFonts w:ascii="Microsoft Sans Serif" w:hAnsi="Microsoft Sans Serif" w:cs="Microsoft Sans Serif"/>
          <w:w w:val="60"/>
          <w:sz w:val="36"/>
          <w:szCs w:val="36"/>
          <w:rtl/>
        </w:rPr>
        <w:t>،</w:t>
      </w:r>
    </w:p>
    <w:p>
      <w:pPr>
        <w:spacing w:after="0" w:line="105" w:lineRule="auto"/>
        <w:jc w:val="right"/>
        <w:rPr>
          <w:rFonts w:ascii="Microsoft Sans Serif" w:hAnsi="Microsoft Sans Serif" w:cs="Microsoft Sans Serif"/>
          <w:sz w:val="36"/>
          <w:szCs w:val="36"/>
        </w:rPr>
        <w:sectPr>
          <w:type w:val="continuous"/>
          <w:pgSz w:w="11910" w:h="16840"/>
          <w:pgMar w:header="0" w:footer="1012" w:top="1920" w:bottom="280" w:left="1600" w:right="1140"/>
          <w:cols w:num="2" w:equalWidth="0">
            <w:col w:w="3551" w:space="40"/>
            <w:col w:w="5579"/>
          </w:cols>
        </w:sectPr>
      </w:pPr>
    </w:p>
    <w:p>
      <w:pPr>
        <w:bidi/>
        <w:spacing w:line="192" w:lineRule="auto" w:before="35"/>
        <w:ind w:right="901" w:left="600" w:firstLine="0"/>
        <w:jc w:val="center"/>
        <w:rPr>
          <w:sz w:val="24"/>
          <w:szCs w:val="24"/>
        </w:rPr>
      </w:pPr>
      <w:r>
        <w:rPr>
          <w:rFonts w:ascii="Microsoft Sans Serif" w:cs="Microsoft Sans Serif"/>
          <w:spacing w:val="-10"/>
          <w:w w:val="50"/>
          <w:sz w:val="36"/>
          <w:szCs w:val="36"/>
          <w:rtl/>
        </w:rPr>
        <w:t>ف</w:t>
      </w:r>
      <w:r>
        <w:rPr>
          <w:rFonts w:ascii="Microsoft Sans Serif" w:cs="Microsoft Sans Serif"/>
          <w:spacing w:val="-10"/>
          <w:w w:val="50"/>
          <w:position w:val="-5"/>
          <w:sz w:val="36"/>
          <w:szCs w:val="36"/>
          <w:rtl/>
        </w:rPr>
        <w:t>َ</w:t>
      </w:r>
      <w:r>
        <w:rPr>
          <w:rFonts w:ascii="Microsoft Sans Serif" w:cs="Microsoft Sans Serif"/>
          <w:spacing w:val="-10"/>
          <w:w w:val="50"/>
          <w:sz w:val="36"/>
          <w:szCs w:val="36"/>
        </w:rPr>
        <w:t>.</w:t>
      </w:r>
      <w:r>
        <w:rPr>
          <w:rFonts w:ascii="Microsoft Sans Serif" w:cs="Microsoft Sans Serif"/>
          <w:spacing w:val="-10"/>
          <w:w w:val="50"/>
          <w:position w:val="-6"/>
          <w:sz w:val="36"/>
          <w:szCs w:val="36"/>
          <w:rtl/>
        </w:rPr>
        <w:t>َ</w:t>
      </w:r>
      <w:r>
        <w:rPr>
          <w:rFonts w:ascii="Microsoft Sans Serif" w:cs="Microsoft Sans Serif"/>
          <w:spacing w:val="-10"/>
          <w:w w:val="50"/>
          <w:sz w:val="36"/>
          <w:szCs w:val="36"/>
          <w:rtl/>
        </w:rPr>
        <w:t>قا</w:t>
      </w:r>
      <w:r>
        <w:rPr>
          <w:rFonts w:ascii="Microsoft Sans Serif" w:cs="Microsoft Sans Serif"/>
          <w:spacing w:val="-33"/>
          <w:w w:val="70"/>
          <w:position w:val="-2"/>
          <w:sz w:val="36"/>
          <w:szCs w:val="36"/>
          <w:rtl/>
        </w:rPr>
        <w:t> </w:t>
      </w:r>
      <w:r>
        <w:rPr>
          <w:rFonts w:ascii="Microsoft Sans Serif" w:cs="Microsoft Sans Serif"/>
          <w:spacing w:val="-54"/>
          <w:w w:val="70"/>
          <w:position w:val="-2"/>
          <w:sz w:val="36"/>
          <w:szCs w:val="36"/>
          <w:rtl/>
        </w:rPr>
        <w:t>َ</w:t>
      </w:r>
      <w:r>
        <w:rPr>
          <w:rFonts w:ascii="Microsoft Sans Serif" w:cs="Microsoft Sans Serif"/>
          <w:spacing w:val="-54"/>
          <w:w w:val="70"/>
          <w:sz w:val="36"/>
          <w:szCs w:val="36"/>
          <w:rtl/>
        </w:rPr>
        <w:t>ل</w:t>
      </w:r>
      <w:r>
        <w:rPr>
          <w:rFonts w:ascii="Microsoft Sans Serif" w:cs="Microsoft Sans Serif"/>
          <w:spacing w:val="-54"/>
          <w:w w:val="70"/>
          <w:sz w:val="36"/>
          <w:szCs w:val="36"/>
        </w:rPr>
        <w:t>:</w:t>
      </w:r>
      <w:r>
        <w:rPr>
          <w:rFonts w:ascii="Microsoft Sans Serif" w:cs="Microsoft Sans Serif"/>
          <w:spacing w:val="-11"/>
          <w:sz w:val="36"/>
          <w:szCs w:val="36"/>
          <w:rtl/>
        </w:rPr>
        <w:t> </w:t>
      </w:r>
      <w:r>
        <w:rPr>
          <w:rFonts w:ascii="Microsoft Sans Serif" w:cs="Microsoft Sans Serif"/>
          <w:spacing w:val="-10"/>
          <w:w w:val="70"/>
          <w:sz w:val="36"/>
          <w:szCs w:val="36"/>
          <w:rtl/>
        </w:rPr>
        <w:t>ل</w:t>
      </w:r>
      <w:r>
        <w:rPr>
          <w:rFonts w:ascii="Microsoft Sans Serif" w:cs="Microsoft Sans Serif"/>
          <w:spacing w:val="-10"/>
          <w:w w:val="70"/>
          <w:position w:val="-2"/>
          <w:sz w:val="36"/>
          <w:szCs w:val="36"/>
          <w:rtl/>
        </w:rPr>
        <w:t>َ</w:t>
      </w:r>
      <w:r>
        <w:rPr>
          <w:rFonts w:ascii="Microsoft Sans Serif" w:cs="Microsoft Sans Serif"/>
          <w:spacing w:val="-10"/>
          <w:w w:val="70"/>
          <w:position w:val="-12"/>
          <w:sz w:val="36"/>
          <w:szCs w:val="36"/>
          <w:rtl/>
        </w:rPr>
        <w:t>ْ</w:t>
      </w:r>
      <w:r>
        <w:rPr>
          <w:rFonts w:ascii="Microsoft Sans Serif" w:cs="Microsoft Sans Serif"/>
          <w:spacing w:val="-10"/>
          <w:w w:val="70"/>
          <w:sz w:val="36"/>
          <w:szCs w:val="36"/>
          <w:rtl/>
        </w:rPr>
        <w:t>و</w:t>
      </w:r>
      <w:r>
        <w:rPr>
          <w:rFonts w:ascii="Microsoft Sans Serif" w:cs="Microsoft Sans Serif"/>
          <w:spacing w:val="16"/>
          <w:position w:val="-5"/>
          <w:sz w:val="36"/>
          <w:szCs w:val="36"/>
          <w:rtl/>
        </w:rPr>
        <w:t> </w:t>
      </w:r>
      <w:r>
        <w:rPr>
          <w:rFonts w:ascii="Microsoft Sans Serif" w:cs="Microsoft Sans Serif"/>
          <w:spacing w:val="-108"/>
          <w:w w:val="55"/>
          <w:position w:val="-5"/>
          <w:sz w:val="36"/>
          <w:szCs w:val="36"/>
          <w:rtl/>
        </w:rPr>
        <w:t>ُ</w:t>
      </w:r>
      <w:r>
        <w:rPr>
          <w:rFonts w:ascii="Microsoft Sans Serif" w:cs="Microsoft Sans Serif"/>
          <w:spacing w:val="-108"/>
          <w:w w:val="55"/>
          <w:sz w:val="36"/>
          <w:szCs w:val="36"/>
          <w:rtl/>
        </w:rPr>
        <w:t>ك</w:t>
      </w:r>
      <w:r>
        <w:rPr>
          <w:rFonts w:ascii="Microsoft Sans Serif" w:cs="Microsoft Sans Serif"/>
          <w:spacing w:val="-108"/>
          <w:w w:val="55"/>
          <w:position w:val="-5"/>
          <w:sz w:val="36"/>
          <w:szCs w:val="36"/>
          <w:rtl/>
        </w:rPr>
        <w:t>ْ</w:t>
      </w:r>
      <w:r>
        <w:rPr>
          <w:rFonts w:ascii="Microsoft Sans Serif" w:cs="Microsoft Sans Serif"/>
          <w:spacing w:val="-108"/>
          <w:w w:val="55"/>
          <w:sz w:val="36"/>
          <w:szCs w:val="36"/>
          <w:rtl/>
        </w:rPr>
        <w:t>ن</w:t>
      </w:r>
      <w:r>
        <w:rPr>
          <w:rFonts w:ascii="Microsoft Sans Serif" w:cs="Microsoft Sans Serif"/>
          <w:spacing w:val="36"/>
          <w:position w:val="-9"/>
          <w:sz w:val="36"/>
          <w:szCs w:val="36"/>
          <w:rtl/>
        </w:rPr>
        <w:t> </w:t>
      </w:r>
      <w:r>
        <w:rPr>
          <w:rFonts w:ascii="Microsoft Sans Serif" w:cs="Microsoft Sans Serif"/>
          <w:spacing w:val="-205"/>
          <w:w w:val="70"/>
          <w:position w:val="-9"/>
          <w:sz w:val="36"/>
          <w:szCs w:val="36"/>
          <w:rtl/>
        </w:rPr>
        <w:t>َ</w:t>
      </w:r>
      <w:r>
        <w:rPr>
          <w:rFonts w:ascii="Microsoft Sans Serif" w:cs="Microsoft Sans Serif"/>
          <w:spacing w:val="-205"/>
          <w:w w:val="70"/>
          <w:sz w:val="36"/>
          <w:szCs w:val="36"/>
          <w:rtl/>
        </w:rPr>
        <w:t>ت</w:t>
      </w:r>
      <w:r>
        <w:rPr>
          <w:rFonts w:ascii="Microsoft Sans Serif" w:cs="Microsoft Sans Serif"/>
          <w:spacing w:val="-14"/>
          <w:sz w:val="36"/>
          <w:szCs w:val="36"/>
          <w:rtl/>
        </w:rPr>
        <w:t> </w:t>
      </w:r>
      <w:r>
        <w:rPr>
          <w:rFonts w:ascii="Microsoft Sans Serif" w:cs="Microsoft Sans Serif"/>
          <w:spacing w:val="-10"/>
          <w:w w:val="55"/>
          <w:sz w:val="36"/>
          <w:szCs w:val="36"/>
          <w:rtl/>
        </w:rPr>
        <w:t>ق</w:t>
      </w:r>
      <w:r>
        <w:rPr>
          <w:rFonts w:ascii="Microsoft Sans Serif" w:cs="Microsoft Sans Serif"/>
          <w:spacing w:val="-10"/>
          <w:w w:val="55"/>
          <w:position w:val="-5"/>
          <w:sz w:val="36"/>
          <w:szCs w:val="36"/>
          <w:rtl/>
        </w:rPr>
        <w:t>ُ</w:t>
      </w:r>
      <w:r>
        <w:rPr>
          <w:rFonts w:ascii="Microsoft Sans Serif" w:cs="Microsoft Sans Serif"/>
          <w:spacing w:val="-10"/>
          <w:w w:val="55"/>
          <w:sz w:val="36"/>
          <w:szCs w:val="36"/>
        </w:rPr>
        <w:t>.</w:t>
      </w:r>
      <w:r>
        <w:rPr>
          <w:rFonts w:ascii="Microsoft Sans Serif" w:cs="Microsoft Sans Serif"/>
          <w:spacing w:val="-10"/>
          <w:w w:val="55"/>
          <w:position w:val="-1"/>
          <w:sz w:val="36"/>
          <w:szCs w:val="36"/>
          <w:rtl/>
        </w:rPr>
        <w:t>ْ</w:t>
      </w:r>
      <w:r>
        <w:rPr>
          <w:rFonts w:ascii="Microsoft Sans Serif" w:cs="Microsoft Sans Serif"/>
          <w:spacing w:val="-10"/>
          <w:w w:val="55"/>
          <w:sz w:val="36"/>
          <w:szCs w:val="36"/>
          <w:rtl/>
        </w:rPr>
        <w:t>لت</w:t>
      </w:r>
      <w:r>
        <w:rPr>
          <w:rFonts w:ascii="Microsoft Sans Serif" w:cs="Microsoft Sans Serif"/>
          <w:spacing w:val="-10"/>
          <w:w w:val="55"/>
          <w:position w:val="-7"/>
          <w:sz w:val="36"/>
          <w:szCs w:val="36"/>
          <w:rtl/>
        </w:rPr>
        <w:t>َ</w:t>
      </w:r>
      <w:r>
        <w:rPr>
          <w:rFonts w:ascii="Microsoft Sans Serif" w:cs="Microsoft Sans Serif"/>
          <w:spacing w:val="-10"/>
          <w:w w:val="55"/>
          <w:sz w:val="36"/>
          <w:szCs w:val="36"/>
        </w:rPr>
        <w:t>.</w:t>
      </w:r>
      <w:r>
        <w:rPr>
          <w:rFonts w:ascii="Microsoft Sans Serif" w:cs="Microsoft Sans Serif"/>
          <w:spacing w:val="-33"/>
          <w:w w:val="70"/>
          <w:position w:val="-11"/>
          <w:sz w:val="36"/>
          <w:szCs w:val="36"/>
          <w:rtl/>
        </w:rPr>
        <w:t> </w:t>
      </w:r>
      <w:r>
        <w:rPr>
          <w:rFonts w:ascii="Microsoft Sans Serif" w:cs="Microsoft Sans Serif"/>
          <w:spacing w:val="-53"/>
          <w:w w:val="70"/>
          <w:position w:val="-11"/>
          <w:sz w:val="36"/>
          <w:szCs w:val="36"/>
          <w:rtl/>
        </w:rPr>
        <w:t>َ</w:t>
      </w:r>
      <w:r>
        <w:rPr>
          <w:rFonts w:ascii="Microsoft Sans Serif" w:cs="Microsoft Sans Serif"/>
          <w:spacing w:val="-53"/>
          <w:w w:val="70"/>
          <w:sz w:val="36"/>
          <w:szCs w:val="36"/>
          <w:rtl/>
        </w:rPr>
        <w:t>ها</w:t>
      </w:r>
      <w:r>
        <w:rPr>
          <w:rFonts w:ascii="Microsoft Sans Serif" w:cs="Microsoft Sans Serif"/>
          <w:spacing w:val="-14"/>
          <w:sz w:val="36"/>
          <w:szCs w:val="36"/>
          <w:rtl/>
        </w:rPr>
        <w:t> </w:t>
      </w:r>
      <w:r>
        <w:rPr>
          <w:rFonts w:ascii="Microsoft Sans Serif" w:cs="Microsoft Sans Serif"/>
          <w:spacing w:val="-10"/>
          <w:w w:val="55"/>
          <w:sz w:val="36"/>
          <w:szCs w:val="36"/>
          <w:rtl/>
        </w:rPr>
        <w:t>ل</w:t>
      </w:r>
      <w:r>
        <w:rPr>
          <w:rFonts w:ascii="Microsoft Sans Serif" w:cs="Microsoft Sans Serif"/>
          <w:spacing w:val="-10"/>
          <w:w w:val="55"/>
          <w:position w:val="-2"/>
          <w:sz w:val="36"/>
          <w:szCs w:val="36"/>
          <w:rtl/>
        </w:rPr>
        <w:t>َ</w:t>
      </w:r>
      <w:r>
        <w:rPr>
          <w:rFonts w:ascii="Microsoft Sans Serif" w:cs="Microsoft Sans Serif"/>
          <w:spacing w:val="-31"/>
          <w:position w:val="-1"/>
          <w:sz w:val="36"/>
          <w:szCs w:val="36"/>
          <w:rtl/>
        </w:rPr>
        <w:t> </w:t>
      </w:r>
      <w:r>
        <w:rPr>
          <w:rFonts w:ascii="Microsoft Sans Serif" w:cs="Microsoft Sans Serif"/>
          <w:spacing w:val="-76"/>
          <w:w w:val="70"/>
          <w:position w:val="-1"/>
          <w:sz w:val="36"/>
          <w:szCs w:val="36"/>
          <w:rtl/>
        </w:rPr>
        <w:t>َ</w:t>
      </w:r>
      <w:r>
        <w:rPr>
          <w:rFonts w:ascii="Microsoft Sans Serif" w:cs="Microsoft Sans Serif"/>
          <w:spacing w:val="-76"/>
          <w:w w:val="70"/>
          <w:sz w:val="36"/>
          <w:szCs w:val="36"/>
          <w:rtl/>
        </w:rPr>
        <w:t>كا</w:t>
      </w:r>
      <w:r>
        <w:rPr>
          <w:rFonts w:ascii="Microsoft Sans Serif" w:cs="Microsoft Sans Serif"/>
          <w:spacing w:val="-36"/>
          <w:position w:val="-5"/>
          <w:sz w:val="36"/>
          <w:szCs w:val="36"/>
          <w:rtl/>
        </w:rPr>
        <w:t> </w:t>
      </w:r>
      <w:r>
        <w:rPr>
          <w:rFonts w:ascii="Microsoft Sans Serif" w:cs="Microsoft Sans Serif"/>
          <w:spacing w:val="-134"/>
          <w:w w:val="70"/>
          <w:position w:val="-5"/>
          <w:sz w:val="36"/>
          <w:szCs w:val="36"/>
          <w:rtl/>
        </w:rPr>
        <w:t>َ</w:t>
      </w:r>
      <w:r>
        <w:rPr>
          <w:rFonts w:ascii="Microsoft Sans Serif" w:cs="Microsoft Sans Serif"/>
          <w:spacing w:val="-134"/>
          <w:w w:val="70"/>
          <w:sz w:val="36"/>
          <w:szCs w:val="36"/>
          <w:rtl/>
        </w:rPr>
        <w:t>ن</w:t>
      </w:r>
      <w:r>
        <w:rPr>
          <w:rFonts w:ascii="Microsoft Sans Serif" w:cs="Microsoft Sans Serif"/>
          <w:spacing w:val="-14"/>
          <w:sz w:val="36"/>
          <w:szCs w:val="36"/>
          <w:rtl/>
        </w:rPr>
        <w:t> </w:t>
      </w:r>
      <w:r>
        <w:rPr>
          <w:rFonts w:ascii="Microsoft Sans Serif" w:cs="Microsoft Sans Serif"/>
          <w:spacing w:val="-10"/>
          <w:w w:val="70"/>
          <w:sz w:val="36"/>
          <w:szCs w:val="36"/>
          <w:rtl/>
        </w:rPr>
        <w:t>أَ</w:t>
      </w:r>
      <w:r>
        <w:rPr>
          <w:rFonts w:ascii="Microsoft Sans Serif" w:cs="Microsoft Sans Serif"/>
          <w:spacing w:val="-29"/>
          <w:position w:val="-11"/>
          <w:sz w:val="36"/>
          <w:szCs w:val="36"/>
          <w:rtl/>
        </w:rPr>
        <w:t> </w:t>
      </w:r>
      <w:r>
        <w:rPr>
          <w:rFonts w:ascii="Microsoft Sans Serif" w:cs="Microsoft Sans Serif"/>
          <w:spacing w:val="-158"/>
          <w:w w:val="70"/>
          <w:position w:val="-11"/>
          <w:sz w:val="36"/>
          <w:szCs w:val="36"/>
          <w:rtl/>
        </w:rPr>
        <w:t>َ</w:t>
      </w:r>
      <w:r>
        <w:rPr>
          <w:rFonts w:ascii="Microsoft Sans Serif" w:cs="Microsoft Sans Serif"/>
          <w:spacing w:val="-158"/>
          <w:w w:val="70"/>
          <w:sz w:val="36"/>
          <w:szCs w:val="36"/>
          <w:rtl/>
        </w:rPr>
        <w:t>ح</w:t>
      </w:r>
      <w:r>
        <w:rPr>
          <w:rFonts w:ascii="Microsoft Sans Serif" w:cs="Microsoft Sans Serif"/>
          <w:spacing w:val="36"/>
          <w:position w:val="-5"/>
          <w:sz w:val="36"/>
          <w:szCs w:val="36"/>
          <w:rtl/>
        </w:rPr>
        <w:t> </w:t>
      </w:r>
      <w:r>
        <w:rPr>
          <w:rFonts w:ascii="Microsoft Sans Serif" w:cs="Microsoft Sans Serif"/>
          <w:spacing w:val="-208"/>
          <w:w w:val="70"/>
          <w:position w:val="-5"/>
          <w:sz w:val="36"/>
          <w:szCs w:val="36"/>
          <w:rtl/>
        </w:rPr>
        <w:t>َّ</w:t>
      </w:r>
      <w:r>
        <w:rPr>
          <w:rFonts w:ascii="Microsoft Sans Serif" w:cs="Microsoft Sans Serif"/>
          <w:spacing w:val="-208"/>
          <w:w w:val="70"/>
          <w:sz w:val="36"/>
          <w:szCs w:val="36"/>
          <w:rtl/>
        </w:rPr>
        <w:t>ب</w:t>
      </w:r>
      <w:r>
        <w:rPr>
          <w:rFonts w:ascii="Microsoft Sans Serif" w:cs="Microsoft Sans Serif"/>
          <w:spacing w:val="-14"/>
          <w:sz w:val="36"/>
          <w:szCs w:val="36"/>
          <w:rtl/>
        </w:rPr>
        <w:t> </w:t>
      </w:r>
      <w:r>
        <w:rPr>
          <w:rFonts w:ascii="Microsoft Sans Serif" w:cs="Microsoft Sans Serif"/>
          <w:spacing w:val="-10"/>
          <w:w w:val="55"/>
          <w:sz w:val="36"/>
          <w:szCs w:val="36"/>
          <w:rtl/>
        </w:rPr>
        <w:t>إ</w:t>
      </w:r>
      <w:r>
        <w:rPr>
          <w:rFonts w:ascii="Microsoft Sans Serif" w:cs="Microsoft Sans Serif"/>
          <w:spacing w:val="-10"/>
          <w:w w:val="55"/>
          <w:position w:val="6"/>
          <w:sz w:val="36"/>
          <w:szCs w:val="36"/>
          <w:rtl/>
        </w:rPr>
        <w:t>ِ</w:t>
      </w:r>
      <w:r>
        <w:rPr>
          <w:rFonts w:ascii="Microsoft Sans Serif" w:cs="Microsoft Sans Serif"/>
          <w:spacing w:val="-10"/>
          <w:w w:val="55"/>
          <w:sz w:val="36"/>
          <w:szCs w:val="36"/>
          <w:rtl/>
        </w:rPr>
        <w:t>ل</w:t>
      </w:r>
      <w:r>
        <w:rPr>
          <w:rFonts w:ascii="Microsoft Sans Serif" w:cs="Microsoft Sans Serif"/>
          <w:spacing w:val="-10"/>
          <w:w w:val="55"/>
          <w:position w:val="-2"/>
          <w:sz w:val="36"/>
          <w:szCs w:val="36"/>
          <w:rtl/>
        </w:rPr>
        <w:t>َ</w:t>
      </w:r>
      <w:r>
        <w:rPr>
          <w:rFonts w:ascii="Microsoft Sans Serif" w:cs="Microsoft Sans Serif"/>
          <w:spacing w:val="-38"/>
          <w:position w:val="-9"/>
          <w:sz w:val="36"/>
          <w:szCs w:val="36"/>
          <w:rtl/>
        </w:rPr>
        <w:t> </w:t>
      </w:r>
      <w:r>
        <w:rPr>
          <w:rFonts w:ascii="Microsoft Sans Serif" w:cs="Microsoft Sans Serif"/>
          <w:spacing w:val="-147"/>
          <w:w w:val="70"/>
          <w:position w:val="-9"/>
          <w:sz w:val="36"/>
          <w:szCs w:val="36"/>
          <w:rtl/>
        </w:rPr>
        <w:t>َّ</w:t>
      </w:r>
      <w:r>
        <w:rPr>
          <w:rFonts w:ascii="Microsoft Sans Serif" w:cs="Microsoft Sans Serif"/>
          <w:spacing w:val="-147"/>
          <w:w w:val="70"/>
          <w:sz w:val="36"/>
          <w:szCs w:val="36"/>
          <w:rtl/>
        </w:rPr>
        <w:t>ي</w:t>
      </w:r>
      <w:r>
        <w:rPr>
          <w:rFonts w:ascii="Microsoft Sans Serif" w:cs="Microsoft Sans Serif"/>
          <w:spacing w:val="5"/>
          <w:position w:val="9"/>
          <w:sz w:val="36"/>
          <w:szCs w:val="36"/>
          <w:rtl/>
        </w:rPr>
        <w:t> </w:t>
      </w:r>
      <w:r>
        <w:rPr>
          <w:rFonts w:ascii="Microsoft Sans Serif" w:cs="Microsoft Sans Serif"/>
          <w:spacing w:val="-85"/>
          <w:w w:val="70"/>
          <w:position w:val="9"/>
          <w:sz w:val="36"/>
          <w:szCs w:val="36"/>
          <w:rtl/>
        </w:rPr>
        <w:t>ِ</w:t>
      </w:r>
      <w:r>
        <w:rPr>
          <w:rFonts w:ascii="Microsoft Sans Serif" w:cs="Microsoft Sans Serif"/>
          <w:spacing w:val="-85"/>
          <w:w w:val="70"/>
          <w:sz w:val="36"/>
          <w:szCs w:val="36"/>
          <w:rtl/>
        </w:rPr>
        <w:t>م</w:t>
      </w:r>
      <w:r>
        <w:rPr>
          <w:rFonts w:ascii="Microsoft Sans Serif" w:cs="Microsoft Sans Serif"/>
          <w:spacing w:val="-30"/>
          <w:position w:val="-11"/>
          <w:sz w:val="36"/>
          <w:szCs w:val="36"/>
          <w:rtl/>
        </w:rPr>
        <w:t> </w:t>
      </w:r>
      <w:r>
        <w:rPr>
          <w:rFonts w:ascii="Microsoft Sans Serif" w:cs="Microsoft Sans Serif"/>
          <w:spacing w:val="-126"/>
          <w:w w:val="70"/>
          <w:position w:val="-11"/>
          <w:sz w:val="36"/>
          <w:szCs w:val="36"/>
          <w:rtl/>
        </w:rPr>
        <w:t>ْ</w:t>
      </w:r>
      <w:r>
        <w:rPr>
          <w:rFonts w:ascii="Microsoft Sans Serif" w:cs="Microsoft Sans Serif"/>
          <w:spacing w:val="-126"/>
          <w:w w:val="70"/>
          <w:sz w:val="36"/>
          <w:szCs w:val="36"/>
          <w:rtl/>
        </w:rPr>
        <w:t>ن</w:t>
      </w:r>
      <w:r>
        <w:rPr>
          <w:rFonts w:ascii="Microsoft Sans Serif" w:cs="Microsoft Sans Serif"/>
          <w:spacing w:val="12"/>
          <w:position w:val="-5"/>
          <w:sz w:val="36"/>
          <w:szCs w:val="36"/>
          <w:rtl/>
        </w:rPr>
        <w:t> </w:t>
      </w:r>
      <w:r>
        <w:rPr>
          <w:rFonts w:ascii="Microsoft Sans Serif" w:cs="Microsoft Sans Serif"/>
          <w:spacing w:val="-145"/>
          <w:w w:val="70"/>
          <w:position w:val="-5"/>
          <w:sz w:val="36"/>
          <w:szCs w:val="36"/>
          <w:rtl/>
        </w:rPr>
        <w:t>َ</w:t>
      </w:r>
      <w:r>
        <w:rPr>
          <w:rFonts w:ascii="Microsoft Sans Serif" w:cs="Microsoft Sans Serif"/>
          <w:spacing w:val="-145"/>
          <w:w w:val="70"/>
          <w:sz w:val="36"/>
          <w:szCs w:val="36"/>
          <w:rtl/>
        </w:rPr>
        <w:t>ك</w:t>
      </w:r>
      <w:r>
        <w:rPr>
          <w:rFonts w:ascii="Microsoft Sans Serif" w:cs="Microsoft Sans Serif"/>
          <w:spacing w:val="-53"/>
          <w:position w:val="-2"/>
          <w:sz w:val="36"/>
          <w:szCs w:val="36"/>
          <w:rtl/>
        </w:rPr>
        <w:t> </w:t>
      </w:r>
      <w:r>
        <w:rPr>
          <w:rFonts w:ascii="Microsoft Sans Serif" w:cs="Microsoft Sans Serif"/>
          <w:spacing w:val="-59"/>
          <w:w w:val="70"/>
          <w:position w:val="-2"/>
          <w:sz w:val="36"/>
          <w:szCs w:val="36"/>
          <w:rtl/>
        </w:rPr>
        <w:t>َ</w:t>
      </w:r>
      <w:r>
        <w:rPr>
          <w:rFonts w:ascii="Microsoft Sans Serif" w:cs="Microsoft Sans Serif"/>
          <w:spacing w:val="-59"/>
          <w:w w:val="70"/>
          <w:sz w:val="36"/>
          <w:szCs w:val="36"/>
          <w:rtl/>
        </w:rPr>
        <w:t>ذا</w:t>
      </w:r>
      <w:r>
        <w:rPr>
          <w:rFonts w:ascii="Microsoft Sans Serif" w:cs="Microsoft Sans Serif"/>
          <w:spacing w:val="10"/>
          <w:position w:val="-14"/>
          <w:sz w:val="36"/>
          <w:szCs w:val="36"/>
          <w:rtl/>
        </w:rPr>
        <w:t> </w:t>
      </w:r>
      <w:r>
        <w:rPr>
          <w:rFonts w:ascii="Microsoft Sans Serif" w:cs="Microsoft Sans Serif"/>
          <w:spacing w:val="-117"/>
          <w:w w:val="70"/>
          <w:position w:val="-14"/>
          <w:sz w:val="36"/>
          <w:szCs w:val="36"/>
          <w:rtl/>
        </w:rPr>
        <w:t>َ</w:t>
      </w:r>
      <w:r>
        <w:rPr>
          <w:rFonts w:ascii="Microsoft Sans Serif" w:cs="Microsoft Sans Serif"/>
          <w:spacing w:val="-117"/>
          <w:w w:val="70"/>
          <w:sz w:val="36"/>
          <w:szCs w:val="36"/>
          <w:rtl/>
        </w:rPr>
        <w:t>و</w:t>
      </w:r>
      <w:r>
        <w:rPr>
          <w:rFonts w:ascii="Microsoft Sans Serif" w:cs="Microsoft Sans Serif"/>
          <w:spacing w:val="-117"/>
          <w:w w:val="70"/>
          <w:position w:val="-5"/>
          <w:sz w:val="36"/>
          <w:szCs w:val="36"/>
          <w:rtl/>
        </w:rPr>
        <w:t>َ</w:t>
      </w:r>
      <w:r>
        <w:rPr>
          <w:rFonts w:ascii="Microsoft Sans Serif" w:cs="Microsoft Sans Serif"/>
          <w:spacing w:val="-117"/>
          <w:w w:val="70"/>
          <w:sz w:val="36"/>
          <w:szCs w:val="36"/>
          <w:rtl/>
        </w:rPr>
        <w:t>ك</w:t>
      </w:r>
      <w:r>
        <w:rPr>
          <w:rFonts w:ascii="Microsoft Sans Serif" w:cs="Microsoft Sans Serif"/>
          <w:spacing w:val="-25"/>
          <w:w w:val="70"/>
          <w:position w:val="-2"/>
          <w:sz w:val="36"/>
          <w:szCs w:val="36"/>
          <w:rtl/>
        </w:rPr>
        <w:t> </w:t>
      </w:r>
      <w:r>
        <w:rPr>
          <w:rFonts w:ascii="Microsoft Sans Serif" w:cs="Microsoft Sans Serif"/>
          <w:spacing w:val="-10"/>
          <w:w w:val="70"/>
          <w:position w:val="-2"/>
          <w:sz w:val="36"/>
          <w:szCs w:val="36"/>
          <w:rtl/>
        </w:rPr>
        <w:t>َ</w:t>
      </w:r>
      <w:r>
        <w:rPr>
          <w:rFonts w:ascii="Microsoft Sans Serif" w:cs="Microsoft Sans Serif"/>
          <w:spacing w:val="-10"/>
          <w:w w:val="70"/>
          <w:sz w:val="36"/>
          <w:szCs w:val="36"/>
          <w:rtl/>
        </w:rPr>
        <w:t>ذا</w:t>
      </w:r>
      <w:r>
        <w:rPr>
          <w:spacing w:val="-10"/>
          <w:w w:val="70"/>
          <w:sz w:val="24"/>
          <w:szCs w:val="24"/>
        </w:rPr>
        <w:t>.</w:t>
      </w:r>
    </w:p>
    <w:p>
      <w:pPr>
        <w:pStyle w:val="BodyText"/>
        <w:ind w:left="1640" w:right="2037"/>
        <w:jc w:val="both"/>
      </w:pPr>
      <w:r>
        <w:rPr/>
        <w:t>The example of a believer is like a green tree, the leaves of which do not fall.” The people said: “It is such-and- such tree; it is such and such tree.” I</w:t>
      </w:r>
      <w:r>
        <w:rPr>
          <w:spacing w:val="-1"/>
        </w:rPr>
        <w:t> </w:t>
      </w:r>
      <w:r>
        <w:rPr/>
        <w:t>intended to say that it was the date-palm tree, but I was a young boy and felt shy (to answer). The Prophet said: “it is the date-palm tree.”</w:t>
      </w:r>
      <w:r>
        <w:rPr>
          <w:spacing w:val="-13"/>
        </w:rPr>
        <w:t> </w:t>
      </w:r>
      <w:r>
        <w:rPr/>
        <w:t>Ibn</w:t>
      </w:r>
      <w:r>
        <w:rPr>
          <w:spacing w:val="-13"/>
        </w:rPr>
        <w:t> </w:t>
      </w:r>
      <w:r>
        <w:rPr/>
        <w:t>Umar</w:t>
      </w:r>
      <w:r>
        <w:rPr>
          <w:spacing w:val="-14"/>
        </w:rPr>
        <w:t> </w:t>
      </w:r>
      <w:r>
        <w:rPr/>
        <w:t>added,</w:t>
      </w:r>
      <w:r>
        <w:rPr>
          <w:spacing w:val="-13"/>
        </w:rPr>
        <w:t> </w:t>
      </w:r>
      <w:r>
        <w:rPr/>
        <w:t>I</w:t>
      </w:r>
      <w:r>
        <w:rPr>
          <w:spacing w:val="-15"/>
        </w:rPr>
        <w:t> </w:t>
      </w:r>
      <w:r>
        <w:rPr/>
        <w:t>told</w:t>
      </w:r>
      <w:r>
        <w:rPr>
          <w:spacing w:val="-15"/>
        </w:rPr>
        <w:t> </w:t>
      </w:r>
      <w:r>
        <w:rPr/>
        <w:t>that</w:t>
      </w:r>
      <w:r>
        <w:rPr>
          <w:spacing w:val="-15"/>
        </w:rPr>
        <w:t> </w:t>
      </w:r>
      <w:r>
        <w:rPr/>
        <w:t>to</w:t>
      </w:r>
      <w:r>
        <w:rPr>
          <w:spacing w:val="-15"/>
        </w:rPr>
        <w:t> </w:t>
      </w:r>
      <w:r>
        <w:rPr/>
        <w:t>Umar</w:t>
      </w:r>
      <w:r>
        <w:rPr>
          <w:spacing w:val="-15"/>
        </w:rPr>
        <w:t> </w:t>
      </w:r>
      <w:r>
        <w:rPr/>
        <w:t>who</w:t>
      </w:r>
      <w:r>
        <w:rPr>
          <w:spacing w:val="-14"/>
        </w:rPr>
        <w:t> </w:t>
      </w:r>
      <w:r>
        <w:rPr/>
        <w:t>said:</w:t>
      </w:r>
      <w:r>
        <w:rPr>
          <w:spacing w:val="-15"/>
        </w:rPr>
        <w:t> </w:t>
      </w:r>
      <w:r>
        <w:rPr/>
        <w:t>“Had you said it, I would have preferred it to such-and-such a thing. (Bukhari vol.8 pg.91 Hadith, 143)</w:t>
      </w:r>
    </w:p>
    <w:p>
      <w:pPr>
        <w:pStyle w:val="BodyText"/>
        <w:spacing w:line="480" w:lineRule="auto" w:before="189"/>
        <w:ind w:left="200" w:right="653" w:firstLine="60"/>
        <w:jc w:val="both"/>
      </w:pPr>
      <w:r>
        <w:rPr/>
        <w:t>This process of teaching displayed by the Prophet (peace and blessings of Allah be upon him) is what is referred to in the contemporary by the secular educationists as Questioning Method. According to Mezieobi (2013:84):</w:t>
      </w:r>
    </w:p>
    <w:p>
      <w:pPr>
        <w:spacing w:after="0" w:line="480" w:lineRule="auto"/>
        <w:jc w:val="both"/>
        <w:sectPr>
          <w:type w:val="continuous"/>
          <w:pgSz w:w="11910" w:h="16840"/>
          <w:pgMar w:header="0" w:footer="1012" w:top="1920" w:bottom="280" w:left="1600" w:right="1140"/>
        </w:sectPr>
      </w:pPr>
    </w:p>
    <w:p>
      <w:pPr>
        <w:pStyle w:val="BodyText"/>
        <w:spacing w:before="76"/>
        <w:ind w:left="1640" w:right="2037"/>
        <w:jc w:val="both"/>
      </w:pPr>
      <w:r>
        <w:rPr/>
        <w:t>Questioning method is a democratic teaching method in which</w:t>
      </w:r>
      <w:r>
        <w:rPr>
          <w:spacing w:val="-15"/>
        </w:rPr>
        <w:t> </w:t>
      </w:r>
      <w:r>
        <w:rPr/>
        <w:t>all</w:t>
      </w:r>
      <w:r>
        <w:rPr>
          <w:spacing w:val="-14"/>
        </w:rPr>
        <w:t> </w:t>
      </w:r>
      <w:r>
        <w:rPr/>
        <w:t>human</w:t>
      </w:r>
      <w:r>
        <w:rPr>
          <w:spacing w:val="-15"/>
        </w:rPr>
        <w:t> </w:t>
      </w:r>
      <w:r>
        <w:rPr/>
        <w:t>actors</w:t>
      </w:r>
      <w:r>
        <w:rPr>
          <w:spacing w:val="-15"/>
        </w:rPr>
        <w:t> </w:t>
      </w:r>
      <w:r>
        <w:rPr/>
        <w:t>in</w:t>
      </w:r>
      <w:r>
        <w:rPr>
          <w:spacing w:val="-12"/>
        </w:rPr>
        <w:t> </w:t>
      </w:r>
      <w:r>
        <w:rPr/>
        <w:t>the</w:t>
      </w:r>
      <w:r>
        <w:rPr>
          <w:spacing w:val="-15"/>
        </w:rPr>
        <w:t> </w:t>
      </w:r>
      <w:r>
        <w:rPr/>
        <w:t>teaching-learning</w:t>
      </w:r>
      <w:r>
        <w:rPr>
          <w:spacing w:val="-15"/>
        </w:rPr>
        <w:t> </w:t>
      </w:r>
      <w:r>
        <w:rPr/>
        <w:t>processes students, teachers and resource persons pose questions towards satisfying their instruction needs or facilitating </w:t>
      </w:r>
      <w:r>
        <w:rPr>
          <w:spacing w:val="-2"/>
        </w:rPr>
        <w:t>learning.</w:t>
      </w:r>
    </w:p>
    <w:p>
      <w:pPr>
        <w:pStyle w:val="BodyText"/>
        <w:spacing w:before="8"/>
        <w:rPr>
          <w:sz w:val="20"/>
        </w:rPr>
      </w:pPr>
    </w:p>
    <w:p>
      <w:pPr>
        <w:pStyle w:val="BodyText"/>
        <w:spacing w:line="480" w:lineRule="auto"/>
        <w:ind w:left="200" w:right="658" w:firstLine="60"/>
        <w:jc w:val="both"/>
      </w:pPr>
      <w:r>
        <w:rPr/>
        <w:t>A</w:t>
      </w:r>
      <w:r>
        <w:rPr>
          <w:spacing w:val="-8"/>
        </w:rPr>
        <w:t> </w:t>
      </w:r>
      <w:r>
        <w:rPr/>
        <w:t>teacher</w:t>
      </w:r>
      <w:r>
        <w:rPr>
          <w:spacing w:val="-8"/>
        </w:rPr>
        <w:t> </w:t>
      </w:r>
      <w:r>
        <w:rPr/>
        <w:t>can</w:t>
      </w:r>
      <w:r>
        <w:rPr>
          <w:spacing w:val="-7"/>
        </w:rPr>
        <w:t> </w:t>
      </w:r>
      <w:r>
        <w:rPr/>
        <w:t>begin</w:t>
      </w:r>
      <w:r>
        <w:rPr>
          <w:spacing w:val="-7"/>
        </w:rPr>
        <w:t> </w:t>
      </w:r>
      <w:r>
        <w:rPr/>
        <w:t>with</w:t>
      </w:r>
      <w:r>
        <w:rPr>
          <w:spacing w:val="-5"/>
        </w:rPr>
        <w:t> </w:t>
      </w:r>
      <w:r>
        <w:rPr/>
        <w:t>a</w:t>
      </w:r>
      <w:r>
        <w:rPr>
          <w:spacing w:val="-8"/>
        </w:rPr>
        <w:t> </w:t>
      </w:r>
      <w:r>
        <w:rPr/>
        <w:t>question</w:t>
      </w:r>
      <w:r>
        <w:rPr>
          <w:spacing w:val="-7"/>
        </w:rPr>
        <w:t> </w:t>
      </w:r>
      <w:r>
        <w:rPr/>
        <w:t>or</w:t>
      </w:r>
      <w:r>
        <w:rPr>
          <w:spacing w:val="-8"/>
        </w:rPr>
        <w:t> </w:t>
      </w:r>
      <w:r>
        <w:rPr/>
        <w:t>in</w:t>
      </w:r>
      <w:r>
        <w:rPr>
          <w:spacing w:val="-7"/>
        </w:rPr>
        <w:t> </w:t>
      </w:r>
      <w:r>
        <w:rPr/>
        <w:t>the</w:t>
      </w:r>
      <w:r>
        <w:rPr>
          <w:spacing w:val="-8"/>
        </w:rPr>
        <w:t> </w:t>
      </w:r>
      <w:r>
        <w:rPr/>
        <w:t>course</w:t>
      </w:r>
      <w:r>
        <w:rPr>
          <w:spacing w:val="-8"/>
        </w:rPr>
        <w:t> </w:t>
      </w:r>
      <w:r>
        <w:rPr/>
        <w:t>of</w:t>
      </w:r>
      <w:r>
        <w:rPr>
          <w:spacing w:val="-8"/>
        </w:rPr>
        <w:t> </w:t>
      </w:r>
      <w:r>
        <w:rPr/>
        <w:t>the</w:t>
      </w:r>
      <w:r>
        <w:rPr>
          <w:spacing w:val="-8"/>
        </w:rPr>
        <w:t> </w:t>
      </w:r>
      <w:r>
        <w:rPr/>
        <w:t>teaching</w:t>
      </w:r>
      <w:r>
        <w:rPr>
          <w:spacing w:val="-10"/>
        </w:rPr>
        <w:t> </w:t>
      </w:r>
      <w:r>
        <w:rPr/>
        <w:t>or</w:t>
      </w:r>
      <w:r>
        <w:rPr>
          <w:spacing w:val="-8"/>
        </w:rPr>
        <w:t> </w:t>
      </w:r>
      <w:r>
        <w:rPr/>
        <w:t>at</w:t>
      </w:r>
      <w:r>
        <w:rPr>
          <w:spacing w:val="-7"/>
        </w:rPr>
        <w:t> </w:t>
      </w:r>
      <w:r>
        <w:rPr/>
        <w:t>the</w:t>
      </w:r>
      <w:r>
        <w:rPr>
          <w:spacing w:val="-6"/>
        </w:rPr>
        <w:t> </w:t>
      </w:r>
      <w:r>
        <w:rPr/>
        <w:t>end</w:t>
      </w:r>
      <w:r>
        <w:rPr>
          <w:spacing w:val="-7"/>
        </w:rPr>
        <w:t> </w:t>
      </w:r>
      <w:r>
        <w:rPr/>
        <w:t>of</w:t>
      </w:r>
      <w:r>
        <w:rPr>
          <w:spacing w:val="-8"/>
        </w:rPr>
        <w:t> </w:t>
      </w:r>
      <w:r>
        <w:rPr/>
        <w:t>the lesson as observed by Okafor (2008:76) “questions are useful to each stage of instructional act- at the beginning, in the course of the lesson, and at the end of the </w:t>
      </w:r>
      <w:r>
        <w:rPr>
          <w:spacing w:val="-2"/>
        </w:rPr>
        <w:t>lesson.</w:t>
      </w:r>
    </w:p>
    <w:p>
      <w:pPr>
        <w:pStyle w:val="Heading2"/>
        <w:numPr>
          <w:ilvl w:val="0"/>
          <w:numId w:val="10"/>
        </w:numPr>
        <w:tabs>
          <w:tab w:pos="919" w:val="left" w:leader="none"/>
        </w:tabs>
        <w:spacing w:line="240" w:lineRule="auto" w:before="5" w:after="0"/>
        <w:ind w:left="919" w:right="0" w:hanging="719"/>
        <w:jc w:val="both"/>
      </w:pPr>
      <w:r>
        <w:rPr/>
        <w:t>Teaching</w:t>
      </w:r>
      <w:r>
        <w:rPr>
          <w:spacing w:val="-2"/>
        </w:rPr>
        <w:t> </w:t>
      </w:r>
      <w:r>
        <w:rPr/>
        <w:t>Through</w:t>
      </w:r>
      <w:r>
        <w:rPr>
          <w:spacing w:val="-2"/>
        </w:rPr>
        <w:t> </w:t>
      </w:r>
      <w:r>
        <w:rPr/>
        <w:t>Citation</w:t>
      </w:r>
      <w:r>
        <w:rPr>
          <w:spacing w:val="-2"/>
        </w:rPr>
        <w:t> </w:t>
      </w:r>
      <w:r>
        <w:rPr/>
        <w:t>of</w:t>
      </w:r>
      <w:r>
        <w:rPr>
          <w:spacing w:val="-1"/>
        </w:rPr>
        <w:t> </w:t>
      </w:r>
      <w:r>
        <w:rPr/>
        <w:t>Narrations</w:t>
      </w:r>
      <w:r>
        <w:rPr>
          <w:spacing w:val="-1"/>
        </w:rPr>
        <w:t> </w:t>
      </w:r>
      <w:r>
        <w:rPr>
          <w:spacing w:val="-2"/>
        </w:rPr>
        <w:t>(Qasas)</w:t>
      </w:r>
    </w:p>
    <w:p>
      <w:pPr>
        <w:pStyle w:val="BodyText"/>
        <w:spacing w:before="7"/>
        <w:rPr>
          <w:b/>
          <w:sz w:val="23"/>
        </w:rPr>
      </w:pPr>
    </w:p>
    <w:p>
      <w:pPr>
        <w:pStyle w:val="BodyText"/>
        <w:spacing w:line="480" w:lineRule="auto"/>
        <w:ind w:left="200" w:right="655"/>
        <w:jc w:val="both"/>
      </w:pPr>
      <w:r>
        <w:rPr/>
        <w:t>Prophet (peace and blessings of Allah be upon him) used this method in teaching his companions. The narrations could be the stories of the past Prophets and their nations or</w:t>
      </w:r>
      <w:r>
        <w:rPr>
          <w:spacing w:val="-3"/>
        </w:rPr>
        <w:t> </w:t>
      </w:r>
      <w:r>
        <w:rPr/>
        <w:t>some</w:t>
      </w:r>
      <w:r>
        <w:rPr>
          <w:spacing w:val="-1"/>
        </w:rPr>
        <w:t> </w:t>
      </w:r>
      <w:r>
        <w:rPr/>
        <w:t>groups/individuals</w:t>
      </w:r>
      <w:r>
        <w:rPr>
          <w:spacing w:val="-2"/>
        </w:rPr>
        <w:t> </w:t>
      </w:r>
      <w:r>
        <w:rPr/>
        <w:t>or</w:t>
      </w:r>
      <w:r>
        <w:rPr>
          <w:spacing w:val="-2"/>
        </w:rPr>
        <w:t> </w:t>
      </w:r>
      <w:r>
        <w:rPr/>
        <w:t>places.</w:t>
      </w:r>
      <w:r>
        <w:rPr>
          <w:spacing w:val="-2"/>
        </w:rPr>
        <w:t> </w:t>
      </w:r>
      <w:r>
        <w:rPr/>
        <w:t>Example</w:t>
      </w:r>
      <w:r>
        <w:rPr>
          <w:spacing w:val="-3"/>
        </w:rPr>
        <w:t> </w:t>
      </w:r>
      <w:r>
        <w:rPr/>
        <w:t>of</w:t>
      </w:r>
      <w:r>
        <w:rPr>
          <w:spacing w:val="-2"/>
        </w:rPr>
        <w:t> </w:t>
      </w:r>
      <w:r>
        <w:rPr/>
        <w:t>this</w:t>
      </w:r>
      <w:r>
        <w:rPr>
          <w:spacing w:val="-2"/>
        </w:rPr>
        <w:t> </w:t>
      </w:r>
      <w:r>
        <w:rPr/>
        <w:t>method</w:t>
      </w:r>
      <w:r>
        <w:rPr>
          <w:spacing w:val="-2"/>
        </w:rPr>
        <w:t> </w:t>
      </w:r>
      <w:r>
        <w:rPr/>
        <w:t>is</w:t>
      </w:r>
      <w:r>
        <w:rPr>
          <w:spacing w:val="-2"/>
        </w:rPr>
        <w:t> </w:t>
      </w:r>
      <w:r>
        <w:rPr/>
        <w:t>in</w:t>
      </w:r>
      <w:r>
        <w:rPr>
          <w:spacing w:val="-2"/>
        </w:rPr>
        <w:t> </w:t>
      </w:r>
      <w:r>
        <w:rPr/>
        <w:t>the</w:t>
      </w:r>
      <w:r>
        <w:rPr>
          <w:spacing w:val="-1"/>
        </w:rPr>
        <w:t> </w:t>
      </w:r>
      <w:r>
        <w:rPr/>
        <w:t>popular </w:t>
      </w:r>
      <w:r>
        <w:rPr>
          <w:i/>
        </w:rPr>
        <w:t>Hadith </w:t>
      </w:r>
      <w:r>
        <w:rPr/>
        <w:t>narrated</w:t>
      </w:r>
      <w:r>
        <w:rPr>
          <w:spacing w:val="-1"/>
        </w:rPr>
        <w:t> </w:t>
      </w:r>
      <w:r>
        <w:rPr/>
        <w:t>by</w:t>
      </w:r>
      <w:r>
        <w:rPr>
          <w:spacing w:val="-6"/>
        </w:rPr>
        <w:t> </w:t>
      </w:r>
      <w:r>
        <w:rPr/>
        <w:t>Ummu</w:t>
      </w:r>
      <w:r>
        <w:rPr>
          <w:spacing w:val="1"/>
        </w:rPr>
        <w:t> </w:t>
      </w:r>
      <w:r>
        <w:rPr/>
        <w:t>Zar’</w:t>
      </w:r>
      <w:r>
        <w:rPr>
          <w:spacing w:val="-1"/>
        </w:rPr>
        <w:t> </w:t>
      </w:r>
      <w:r>
        <w:rPr/>
        <w:t>where</w:t>
      </w:r>
      <w:r>
        <w:rPr>
          <w:spacing w:val="-3"/>
        </w:rPr>
        <w:t> </w:t>
      </w:r>
      <w:r>
        <w:rPr/>
        <w:t>the</w:t>
      </w:r>
      <w:r>
        <w:rPr>
          <w:spacing w:val="-1"/>
        </w:rPr>
        <w:t> </w:t>
      </w:r>
      <w:r>
        <w:rPr/>
        <w:t>Prophet</w:t>
      </w:r>
      <w:r>
        <w:rPr>
          <w:spacing w:val="-1"/>
        </w:rPr>
        <w:t> </w:t>
      </w:r>
      <w:r>
        <w:rPr/>
        <w:t>(peace and</w:t>
      </w:r>
      <w:r>
        <w:rPr>
          <w:spacing w:val="-1"/>
        </w:rPr>
        <w:t> </w:t>
      </w:r>
      <w:r>
        <w:rPr/>
        <w:t>blessings</w:t>
      </w:r>
      <w:r>
        <w:rPr>
          <w:spacing w:val="-1"/>
        </w:rPr>
        <w:t> </w:t>
      </w:r>
      <w:r>
        <w:rPr/>
        <w:t>of</w:t>
      </w:r>
      <w:r>
        <w:rPr>
          <w:spacing w:val="-1"/>
        </w:rPr>
        <w:t> </w:t>
      </w:r>
      <w:r>
        <w:rPr/>
        <w:t>Allah</w:t>
      </w:r>
      <w:r>
        <w:rPr>
          <w:spacing w:val="-1"/>
        </w:rPr>
        <w:t> </w:t>
      </w:r>
      <w:r>
        <w:rPr/>
        <w:t>be</w:t>
      </w:r>
      <w:r>
        <w:rPr>
          <w:spacing w:val="-2"/>
        </w:rPr>
        <w:t> </w:t>
      </w:r>
      <w:r>
        <w:rPr/>
        <w:t>upon </w:t>
      </w:r>
      <w:r>
        <w:rPr>
          <w:spacing w:val="-4"/>
        </w:rPr>
        <w:t>him)</w:t>
      </w:r>
    </w:p>
    <w:p>
      <w:pPr>
        <w:pStyle w:val="BodyText"/>
        <w:ind w:left="200"/>
      </w:pPr>
      <w:r>
        <w:rPr/>
        <w:t>narrated</w:t>
      </w:r>
      <w:r>
        <w:rPr>
          <w:spacing w:val="-2"/>
        </w:rPr>
        <w:t> </w:t>
      </w:r>
      <w:r>
        <w:rPr/>
        <w:t>a</w:t>
      </w:r>
      <w:r>
        <w:rPr>
          <w:spacing w:val="-2"/>
        </w:rPr>
        <w:t> story:</w:t>
      </w:r>
    </w:p>
    <w:p>
      <w:pPr>
        <w:pStyle w:val="BodyText"/>
        <w:spacing w:before="3"/>
        <w:rPr>
          <w:sz w:val="27"/>
        </w:rPr>
      </w:pPr>
    </w:p>
    <w:p>
      <w:pPr>
        <w:bidi/>
        <w:spacing w:line="105" w:lineRule="auto" w:before="0"/>
        <w:ind w:right="190" w:left="880" w:firstLine="0"/>
        <w:jc w:val="center"/>
        <w:rPr>
          <w:rFonts w:ascii="Microsoft Sans Serif" w:cs="Microsoft Sans Serif"/>
          <w:sz w:val="36"/>
          <w:szCs w:val="36"/>
        </w:rPr>
      </w:pPr>
      <w:r>
        <w:rPr>
          <w:rFonts w:ascii="Microsoft Sans Serif" w:cs="Microsoft Sans Serif"/>
          <w:position w:val="-9"/>
          <w:sz w:val="36"/>
          <w:szCs w:val="36"/>
          <w:rtl/>
        </w:rPr>
        <w:t>َ</w:t>
      </w:r>
      <w:r>
        <w:rPr>
          <w:rFonts w:ascii="Microsoft Sans Serif" w:cs="Microsoft Sans Serif"/>
          <w:spacing w:val="-131"/>
          <w:w w:val="67"/>
          <w:sz w:val="36"/>
          <w:szCs w:val="36"/>
          <w:rtl/>
        </w:rPr>
        <w:t>ع</w:t>
      </w:r>
      <w:r>
        <w:rPr>
          <w:rFonts w:ascii="Microsoft Sans Serif" w:cs="Microsoft Sans Serif"/>
          <w:spacing w:val="-30"/>
          <w:position w:val="-11"/>
          <w:sz w:val="36"/>
          <w:szCs w:val="36"/>
          <w:rtl/>
        </w:rPr>
        <w:t> </w:t>
      </w:r>
      <w:r>
        <w:rPr>
          <w:rFonts w:ascii="Microsoft Sans Serif" w:cs="Microsoft Sans Serif"/>
          <w:position w:val="-11"/>
          <w:sz w:val="36"/>
          <w:szCs w:val="36"/>
          <w:rtl/>
        </w:rPr>
        <w:t>ْ</w:t>
      </w:r>
      <w:r>
        <w:rPr>
          <w:rFonts w:ascii="Microsoft Sans Serif" w:cs="Microsoft Sans Serif"/>
          <w:spacing w:val="-126"/>
          <w:w w:val="83"/>
          <w:sz w:val="36"/>
          <w:szCs w:val="36"/>
          <w:rtl/>
        </w:rPr>
        <w:t>ن</w:t>
      </w:r>
      <w:r>
        <w:rPr>
          <w:rFonts w:ascii="Microsoft Sans Serif" w:cs="Microsoft Sans Serif"/>
          <w:spacing w:val="-43"/>
          <w:position w:val="-9"/>
          <w:sz w:val="36"/>
          <w:szCs w:val="36"/>
          <w:rtl/>
        </w:rPr>
        <w:t> </w:t>
      </w:r>
      <w:r>
        <w:rPr>
          <w:rFonts w:ascii="Microsoft Sans Serif" w:cs="Microsoft Sans Serif"/>
          <w:position w:val="-9"/>
          <w:sz w:val="36"/>
          <w:szCs w:val="36"/>
          <w:rtl/>
        </w:rPr>
        <w:t> َ</w:t>
      </w:r>
      <w:r>
        <w:rPr>
          <w:rFonts w:ascii="Microsoft Sans Serif" w:cs="Microsoft Sans Serif"/>
          <w:spacing w:val="-131"/>
          <w:w w:val="67"/>
          <w:sz w:val="36"/>
          <w:szCs w:val="36"/>
          <w:rtl/>
        </w:rPr>
        <w:t>ع</w:t>
      </w:r>
      <w:r>
        <w:rPr>
          <w:rFonts w:ascii="Microsoft Sans Serif" w:cs="Microsoft Sans Serif"/>
          <w:w w:val="87"/>
          <w:sz w:val="36"/>
          <w:szCs w:val="36"/>
          <w:rtl/>
        </w:rPr>
        <w:t>ا</w:t>
      </w:r>
      <w:r>
        <w:rPr>
          <w:rFonts w:ascii="Microsoft Sans Serif" w:cs="Microsoft Sans Serif"/>
          <w:w w:val="28"/>
          <w:sz w:val="36"/>
          <w:szCs w:val="36"/>
          <w:rtl/>
        </w:rPr>
        <w:t>ئ</w:t>
      </w:r>
      <w:r>
        <w:rPr>
          <w:rFonts w:ascii="Microsoft Sans Serif" w:cs="Microsoft Sans Serif"/>
          <w:spacing w:val="-53"/>
          <w:position w:val="9"/>
          <w:sz w:val="36"/>
          <w:szCs w:val="36"/>
          <w:rtl/>
        </w:rPr>
        <w:t>ِ</w:t>
      </w:r>
      <w:r>
        <w:rPr>
          <w:rFonts w:ascii="Microsoft Sans Serif" w:cs="Microsoft Sans Serif"/>
          <w:spacing w:val="-21"/>
          <w:position w:val="-7"/>
          <w:sz w:val="36"/>
          <w:szCs w:val="36"/>
          <w:rtl/>
        </w:rPr>
        <w:t> </w:t>
      </w:r>
      <w:r>
        <w:rPr>
          <w:rFonts w:ascii="Microsoft Sans Serif" w:cs="Microsoft Sans Serif"/>
          <w:position w:val="-7"/>
          <w:sz w:val="36"/>
          <w:szCs w:val="36"/>
          <w:rtl/>
        </w:rPr>
        <w:t>َ</w:t>
      </w:r>
      <w:r>
        <w:rPr>
          <w:rFonts w:ascii="Microsoft Sans Serif" w:cs="Microsoft Sans Serif"/>
          <w:spacing w:val="-167"/>
          <w:w w:val="62"/>
          <w:sz w:val="36"/>
          <w:szCs w:val="36"/>
          <w:rtl/>
        </w:rPr>
        <w:t>ش</w:t>
      </w:r>
      <w:r>
        <w:rPr>
          <w:rFonts w:ascii="Microsoft Sans Serif" w:cs="Microsoft Sans Serif"/>
          <w:w w:val="89"/>
          <w:sz w:val="36"/>
          <w:szCs w:val="36"/>
          <w:rtl/>
        </w:rPr>
        <w:t>ة</w:t>
      </w:r>
      <w:r>
        <w:rPr>
          <w:rFonts w:ascii="Microsoft Sans Serif" w:cs="Microsoft Sans Serif"/>
          <w:spacing w:val="-70"/>
          <w:position w:val="-6"/>
          <w:sz w:val="36"/>
          <w:szCs w:val="36"/>
          <w:rtl/>
        </w:rPr>
        <w:t>َ</w:t>
      </w:r>
      <w:r>
        <w:rPr>
          <w:rFonts w:ascii="Microsoft Sans Serif" w:cs="Microsoft Sans Serif"/>
          <w:spacing w:val="-2"/>
          <w:w w:val="92"/>
          <w:sz w:val="36"/>
          <w:szCs w:val="36"/>
          <w:rtl/>
        </w:rPr>
        <w:t>،</w:t>
      </w:r>
      <w:r>
        <w:rPr>
          <w:rFonts w:ascii="Microsoft Sans Serif" w:cs="Microsoft Sans Serif"/>
          <w:spacing w:val="-5"/>
          <w:sz w:val="36"/>
          <w:szCs w:val="36"/>
          <w:rtl/>
        </w:rPr>
        <w:t> </w:t>
      </w:r>
      <w:r>
        <w:rPr>
          <w:rFonts w:ascii="Microsoft Sans Serif" w:cs="Microsoft Sans Serif"/>
          <w:w w:val="71"/>
          <w:sz w:val="36"/>
          <w:szCs w:val="36"/>
          <w:rtl/>
        </w:rPr>
        <w:t>أ</w:t>
      </w:r>
      <w:r>
        <w:rPr>
          <w:rFonts w:ascii="Microsoft Sans Serif" w:cs="Microsoft Sans Serif"/>
          <w:spacing w:val="-53"/>
          <w:sz w:val="36"/>
          <w:szCs w:val="36"/>
          <w:rtl/>
        </w:rPr>
        <w:t>َ</w:t>
      </w:r>
      <w:r>
        <w:rPr>
          <w:rFonts w:ascii="Microsoft Sans Serif" w:cs="Microsoft Sans Serif"/>
          <w:spacing w:val="-19"/>
          <w:w w:val="34"/>
          <w:sz w:val="36"/>
          <w:szCs w:val="36"/>
          <w:rtl/>
        </w:rPr>
        <w:t>ن</w:t>
      </w:r>
      <w:r>
        <w:rPr>
          <w:rFonts w:ascii="Microsoft Sans Serif" w:cs="Microsoft Sans Serif"/>
          <w:spacing w:val="-3"/>
          <w:w w:val="19"/>
          <w:sz w:val="36"/>
          <w:szCs w:val="36"/>
        </w:rPr>
        <w:t>.</w:t>
      </w:r>
      <w:r>
        <w:rPr>
          <w:rFonts w:ascii="Microsoft Sans Serif" w:cs="Microsoft Sans Serif"/>
          <w:spacing w:val="-70"/>
          <w:position w:val="1"/>
          <w:sz w:val="36"/>
          <w:szCs w:val="36"/>
          <w:rtl/>
        </w:rPr>
        <w:t>َّ</w:t>
      </w:r>
      <w:r>
        <w:rPr>
          <w:rFonts w:ascii="Microsoft Sans Serif" w:cs="Microsoft Sans Serif"/>
          <w:spacing w:val="29"/>
          <w:position w:val="-11"/>
          <w:sz w:val="36"/>
          <w:szCs w:val="36"/>
          <w:rtl/>
        </w:rPr>
        <w:t>َ</w:t>
      </w:r>
      <w:r>
        <w:rPr>
          <w:rFonts w:ascii="Microsoft Sans Serif" w:cs="Microsoft Sans Serif"/>
          <w:spacing w:val="-105"/>
          <w:w w:val="113"/>
          <w:sz w:val="36"/>
          <w:szCs w:val="36"/>
          <w:rtl/>
        </w:rPr>
        <w:t>ه</w:t>
      </w:r>
      <w:r>
        <w:rPr>
          <w:rFonts w:ascii="Microsoft Sans Serif" w:cs="Microsoft Sans Serif"/>
          <w:spacing w:val="-2"/>
          <w:w w:val="87"/>
          <w:sz w:val="36"/>
          <w:szCs w:val="36"/>
          <w:rtl/>
        </w:rPr>
        <w:t>ا</w:t>
      </w:r>
      <w:r>
        <w:rPr>
          <w:rFonts w:ascii="Microsoft Sans Serif" w:cs="Microsoft Sans Serif"/>
          <w:spacing w:val="-6"/>
          <w:sz w:val="36"/>
          <w:szCs w:val="36"/>
          <w:rtl/>
        </w:rPr>
        <w:t> </w:t>
      </w:r>
      <w:r>
        <w:rPr>
          <w:rFonts w:ascii="Microsoft Sans Serif" w:cs="Microsoft Sans Serif"/>
          <w:w w:val="38"/>
          <w:sz w:val="36"/>
          <w:szCs w:val="36"/>
          <w:rtl/>
        </w:rPr>
        <w:t>ق</w:t>
      </w:r>
      <w:r>
        <w:rPr>
          <w:rFonts w:ascii="Microsoft Sans Serif" w:cs="Microsoft Sans Serif"/>
          <w:spacing w:val="-60"/>
          <w:position w:val="-5"/>
          <w:sz w:val="36"/>
          <w:szCs w:val="36"/>
          <w:rtl/>
        </w:rPr>
        <w:t>َ</w:t>
      </w:r>
      <w:r>
        <w:rPr>
          <w:rFonts w:ascii="Microsoft Sans Serif" w:cs="Microsoft Sans Serif"/>
          <w:spacing w:val="-12"/>
          <w:w w:val="87"/>
          <w:sz w:val="36"/>
          <w:szCs w:val="36"/>
          <w:rtl/>
        </w:rPr>
        <w:t>ا</w:t>
      </w:r>
      <w:r>
        <w:rPr>
          <w:rFonts w:ascii="Microsoft Sans Serif" w:cs="Microsoft Sans Serif"/>
          <w:spacing w:val="-1"/>
          <w:w w:val="32"/>
          <w:sz w:val="36"/>
          <w:szCs w:val="36"/>
          <w:rtl/>
        </w:rPr>
        <w:t>ل</w:t>
      </w:r>
      <w:r>
        <w:rPr>
          <w:rFonts w:ascii="Microsoft Sans Serif" w:cs="Microsoft Sans Serif"/>
          <w:spacing w:val="-58"/>
          <w:position w:val="-2"/>
          <w:sz w:val="36"/>
          <w:szCs w:val="36"/>
          <w:rtl/>
        </w:rPr>
        <w:t>َ</w:t>
      </w:r>
      <w:r>
        <w:rPr>
          <w:rFonts w:ascii="Microsoft Sans Serif" w:cs="Microsoft Sans Serif"/>
          <w:spacing w:val="26"/>
          <w:position w:val="-8"/>
          <w:sz w:val="36"/>
          <w:szCs w:val="36"/>
          <w:rtl/>
        </w:rPr>
        <w:t> </w:t>
      </w:r>
      <w:r>
        <w:rPr>
          <w:rFonts w:ascii="Microsoft Sans Serif" w:cs="Microsoft Sans Serif"/>
          <w:position w:val="-8"/>
          <w:sz w:val="36"/>
          <w:szCs w:val="36"/>
          <w:rtl/>
        </w:rPr>
        <w:t>ْ</w:t>
      </w:r>
      <w:r>
        <w:rPr>
          <w:rFonts w:ascii="Microsoft Sans Serif" w:cs="Microsoft Sans Serif"/>
          <w:spacing w:val="-196"/>
          <w:w w:val="98"/>
          <w:sz w:val="36"/>
          <w:szCs w:val="36"/>
          <w:rtl/>
        </w:rPr>
        <w:t>ت</w:t>
      </w:r>
      <w:r>
        <w:rPr>
          <w:rFonts w:ascii="Microsoft Sans Serif" w:cs="Microsoft Sans Serif"/>
          <w:sz w:val="36"/>
          <w:szCs w:val="36"/>
        </w:rPr>
        <w:t>:</w:t>
      </w:r>
      <w:r>
        <w:rPr>
          <w:rFonts w:ascii="Microsoft Sans Serif" w:cs="Microsoft Sans Serif"/>
          <w:spacing w:val="-16"/>
          <w:position w:val="-11"/>
          <w:sz w:val="36"/>
          <w:szCs w:val="36"/>
          <w:rtl/>
        </w:rPr>
        <w:t> </w:t>
      </w:r>
      <w:r>
        <w:rPr>
          <w:rFonts w:ascii="Microsoft Sans Serif" w:cs="Microsoft Sans Serif"/>
          <w:position w:val="-11"/>
          <w:sz w:val="36"/>
          <w:szCs w:val="36"/>
          <w:rtl/>
        </w:rPr>
        <w:t> َ</w:t>
      </w:r>
      <w:r>
        <w:rPr>
          <w:rFonts w:ascii="Microsoft Sans Serif" w:cs="Microsoft Sans Serif"/>
          <w:spacing w:val="-158"/>
          <w:w w:val="91"/>
          <w:sz w:val="36"/>
          <w:szCs w:val="36"/>
          <w:rtl/>
        </w:rPr>
        <w:t>ج</w:t>
      </w:r>
      <w:r>
        <w:rPr>
          <w:rFonts w:ascii="Microsoft Sans Serif" w:cs="Microsoft Sans Serif"/>
          <w:spacing w:val="-2"/>
          <w:w w:val="39"/>
          <w:sz w:val="36"/>
          <w:szCs w:val="36"/>
          <w:rtl/>
        </w:rPr>
        <w:t>ل</w:t>
      </w:r>
      <w:r>
        <w:rPr>
          <w:rFonts w:ascii="Microsoft Sans Serif" w:cs="Microsoft Sans Serif"/>
          <w:spacing w:val="-65"/>
          <w:position w:val="-3"/>
          <w:sz w:val="36"/>
          <w:szCs w:val="36"/>
          <w:rtl/>
        </w:rPr>
        <w:t>َ</w:t>
      </w:r>
      <w:r>
        <w:rPr>
          <w:rFonts w:ascii="Microsoft Sans Serif" w:cs="Microsoft Sans Serif"/>
          <w:spacing w:val="-45"/>
          <w:position w:val="-15"/>
          <w:sz w:val="36"/>
          <w:szCs w:val="36"/>
          <w:rtl/>
        </w:rPr>
        <w:t> </w:t>
      </w:r>
      <w:r>
        <w:rPr>
          <w:rFonts w:ascii="Microsoft Sans Serif" w:cs="Microsoft Sans Serif"/>
          <w:position w:val="-15"/>
          <w:sz w:val="36"/>
          <w:szCs w:val="36"/>
          <w:rtl/>
        </w:rPr>
        <w:t> َ</w:t>
      </w:r>
      <w:r>
        <w:rPr>
          <w:rFonts w:ascii="Microsoft Sans Serif" w:cs="Microsoft Sans Serif"/>
          <w:spacing w:val="-227"/>
          <w:w w:val="88"/>
          <w:sz w:val="36"/>
          <w:szCs w:val="36"/>
          <w:rtl/>
        </w:rPr>
        <w:t>س</w:t>
      </w:r>
      <w:r>
        <w:rPr>
          <w:rFonts w:ascii="Microsoft Sans Serif" w:cs="Microsoft Sans Serif"/>
          <w:spacing w:val="-5"/>
          <w:sz w:val="36"/>
          <w:szCs w:val="36"/>
          <w:rtl/>
        </w:rPr>
        <w:t> </w:t>
      </w:r>
      <w:r>
        <w:rPr>
          <w:rFonts w:ascii="Microsoft Sans Serif" w:cs="Microsoft Sans Serif"/>
          <w:w w:val="71"/>
          <w:sz w:val="36"/>
          <w:szCs w:val="36"/>
          <w:rtl/>
        </w:rPr>
        <w:t>إ</w:t>
      </w:r>
      <w:r>
        <w:rPr>
          <w:rFonts w:ascii="Microsoft Sans Serif" w:cs="Microsoft Sans Serif"/>
          <w:spacing w:val="-63"/>
          <w:position w:val="6"/>
          <w:sz w:val="36"/>
          <w:szCs w:val="36"/>
          <w:rtl/>
        </w:rPr>
        <w:t>ِ</w:t>
      </w:r>
      <w:r>
        <w:rPr>
          <w:rFonts w:ascii="Microsoft Sans Serif" w:cs="Microsoft Sans Serif"/>
          <w:spacing w:val="-15"/>
          <w:position w:val="-10"/>
          <w:sz w:val="36"/>
          <w:szCs w:val="36"/>
          <w:rtl/>
        </w:rPr>
        <w:t> </w:t>
      </w:r>
      <w:r>
        <w:rPr>
          <w:rFonts w:ascii="Microsoft Sans Serif" w:cs="Microsoft Sans Serif"/>
          <w:position w:val="-10"/>
          <w:sz w:val="36"/>
          <w:szCs w:val="36"/>
          <w:rtl/>
        </w:rPr>
        <w:t>ْ</w:t>
      </w:r>
      <w:r>
        <w:rPr>
          <w:rFonts w:ascii="Microsoft Sans Serif" w:cs="Microsoft Sans Serif"/>
          <w:spacing w:val="-149"/>
          <w:w w:val="91"/>
          <w:sz w:val="36"/>
          <w:szCs w:val="36"/>
          <w:rtl/>
        </w:rPr>
        <w:t>ح</w:t>
      </w:r>
      <w:r>
        <w:rPr>
          <w:rFonts w:ascii="Microsoft Sans Serif" w:cs="Microsoft Sans Serif"/>
          <w:spacing w:val="-53"/>
          <w:position w:val="-7"/>
          <w:sz w:val="36"/>
          <w:szCs w:val="36"/>
          <w:rtl/>
        </w:rPr>
        <w:t> </w:t>
      </w:r>
      <w:r>
        <w:rPr>
          <w:rFonts w:ascii="Microsoft Sans Serif" w:cs="Microsoft Sans Serif"/>
          <w:position w:val="-7"/>
          <w:sz w:val="36"/>
          <w:szCs w:val="36"/>
          <w:rtl/>
        </w:rPr>
        <w:t>َ</w:t>
      </w:r>
      <w:r>
        <w:rPr>
          <w:rFonts w:ascii="Microsoft Sans Serif" w:cs="Microsoft Sans Serif"/>
          <w:spacing w:val="-116"/>
          <w:w w:val="113"/>
          <w:sz w:val="36"/>
          <w:szCs w:val="36"/>
          <w:rtl/>
        </w:rPr>
        <w:t>د</w:t>
      </w:r>
      <w:r>
        <w:rPr>
          <w:rFonts w:ascii="Microsoft Sans Serif" w:cs="Microsoft Sans Serif"/>
          <w:w w:val="89"/>
          <w:sz w:val="36"/>
          <w:szCs w:val="36"/>
          <w:rtl/>
        </w:rPr>
        <w:t>ى</w:t>
      </w:r>
      <w:r>
        <w:rPr>
          <w:rFonts w:ascii="Microsoft Sans Serif" w:cs="Microsoft Sans Serif"/>
          <w:spacing w:val="-43"/>
          <w:position w:val="-9"/>
          <w:sz w:val="36"/>
          <w:szCs w:val="36"/>
          <w:rtl/>
        </w:rPr>
        <w:t> </w:t>
      </w:r>
      <w:r>
        <w:rPr>
          <w:rFonts w:ascii="Microsoft Sans Serif" w:cs="Microsoft Sans Serif"/>
          <w:position w:val="-9"/>
          <w:sz w:val="36"/>
          <w:szCs w:val="36"/>
          <w:rtl/>
        </w:rPr>
        <w:t> َ</w:t>
      </w:r>
      <w:r>
        <w:rPr>
          <w:rFonts w:ascii="Microsoft Sans Serif" w:cs="Microsoft Sans Serif"/>
          <w:spacing w:val="-131"/>
          <w:w w:val="67"/>
          <w:sz w:val="36"/>
          <w:szCs w:val="36"/>
          <w:rtl/>
        </w:rPr>
        <w:t>ع</w:t>
      </w:r>
      <w:r>
        <w:rPr>
          <w:rFonts w:ascii="Microsoft Sans Serif" w:cs="Microsoft Sans Serif"/>
          <w:spacing w:val="2"/>
          <w:position w:val="-6"/>
          <w:sz w:val="36"/>
          <w:szCs w:val="36"/>
          <w:rtl/>
        </w:rPr>
        <w:t> </w:t>
      </w:r>
      <w:r>
        <w:rPr>
          <w:rFonts w:ascii="Microsoft Sans Serif" w:cs="Microsoft Sans Serif"/>
          <w:position w:val="-6"/>
          <w:sz w:val="36"/>
          <w:szCs w:val="36"/>
          <w:rtl/>
        </w:rPr>
        <w:t>ْ</w:t>
      </w:r>
      <w:r>
        <w:rPr>
          <w:rFonts w:ascii="Microsoft Sans Serif" w:cs="Microsoft Sans Serif"/>
          <w:spacing w:val="-158"/>
          <w:w w:val="62"/>
          <w:sz w:val="36"/>
          <w:szCs w:val="36"/>
          <w:rtl/>
        </w:rPr>
        <w:t>ش</w:t>
      </w:r>
      <w:r>
        <w:rPr>
          <w:rFonts w:ascii="Microsoft Sans Serif" w:cs="Microsoft Sans Serif"/>
          <w:spacing w:val="7"/>
          <w:position w:val="-13"/>
          <w:sz w:val="36"/>
          <w:szCs w:val="36"/>
          <w:rtl/>
        </w:rPr>
        <w:t>َ</w:t>
      </w:r>
      <w:r>
        <w:rPr>
          <w:rFonts w:ascii="Microsoft Sans Serif" w:cs="Microsoft Sans Serif"/>
          <w:spacing w:val="-80"/>
          <w:w w:val="64"/>
          <w:sz w:val="36"/>
          <w:szCs w:val="36"/>
          <w:rtl/>
        </w:rPr>
        <w:t>ر</w:t>
      </w:r>
      <w:r>
        <w:rPr>
          <w:rFonts w:ascii="Microsoft Sans Serif" w:cs="Microsoft Sans Serif"/>
          <w:spacing w:val="-48"/>
          <w:w w:val="83"/>
          <w:sz w:val="36"/>
          <w:szCs w:val="36"/>
          <w:rtl/>
        </w:rPr>
        <w:t>ة</w:t>
      </w:r>
      <w:r>
        <w:rPr>
          <w:rFonts w:ascii="Microsoft Sans Serif" w:cs="Microsoft Sans Serif"/>
          <w:spacing w:val="-72"/>
          <w:position w:val="-5"/>
          <w:sz w:val="36"/>
          <w:szCs w:val="36"/>
          <w:rtl/>
        </w:rPr>
        <w:t>َ</w:t>
      </w:r>
      <w:r>
        <w:rPr>
          <w:rFonts w:ascii="Microsoft Sans Serif" w:cs="Microsoft Sans Serif"/>
          <w:spacing w:val="-5"/>
          <w:sz w:val="36"/>
          <w:szCs w:val="36"/>
          <w:rtl/>
        </w:rPr>
        <w:t> </w:t>
      </w:r>
      <w:r>
        <w:rPr>
          <w:rFonts w:ascii="Microsoft Sans Serif" w:cs="Microsoft Sans Serif"/>
          <w:w w:val="62"/>
          <w:sz w:val="36"/>
          <w:szCs w:val="36"/>
          <w:rtl/>
        </w:rPr>
        <w:t>ا</w:t>
      </w:r>
      <w:r>
        <w:rPr>
          <w:rFonts w:ascii="Microsoft Sans Serif" w:cs="Microsoft Sans Serif"/>
          <w:spacing w:val="25"/>
          <w:position w:val="-10"/>
          <w:sz w:val="36"/>
          <w:szCs w:val="36"/>
          <w:rtl/>
        </w:rPr>
        <w:t>ْ</w:t>
      </w:r>
      <w:r>
        <w:rPr>
          <w:rFonts w:ascii="Microsoft Sans Serif" w:cs="Microsoft Sans Serif"/>
          <w:spacing w:val="-85"/>
          <w:w w:val="87"/>
          <w:sz w:val="36"/>
          <w:szCs w:val="36"/>
          <w:rtl/>
        </w:rPr>
        <w:t>م</w:t>
      </w:r>
      <w:r>
        <w:rPr>
          <w:rFonts w:ascii="Microsoft Sans Serif" w:cs="Microsoft Sans Serif"/>
          <w:spacing w:val="7"/>
          <w:position w:val="-13"/>
          <w:sz w:val="36"/>
          <w:szCs w:val="36"/>
          <w:rtl/>
        </w:rPr>
        <w:t>َ</w:t>
      </w:r>
      <w:r>
        <w:rPr>
          <w:rFonts w:ascii="Microsoft Sans Serif" w:cs="Microsoft Sans Serif"/>
          <w:spacing w:val="-80"/>
          <w:w w:val="64"/>
          <w:sz w:val="36"/>
          <w:szCs w:val="36"/>
          <w:rtl/>
        </w:rPr>
        <w:t>ر</w:t>
      </w:r>
      <w:r>
        <w:rPr>
          <w:rFonts w:ascii="Microsoft Sans Serif" w:cs="Microsoft Sans Serif"/>
          <w:spacing w:val="-44"/>
          <w:w w:val="71"/>
          <w:sz w:val="36"/>
          <w:szCs w:val="36"/>
          <w:rtl/>
        </w:rPr>
        <w:t>أ</w:t>
      </w:r>
      <w:r>
        <w:rPr>
          <w:rFonts w:ascii="Microsoft Sans Serif" w:cs="Microsoft Sans Serif"/>
          <w:spacing w:val="-53"/>
          <w:sz w:val="36"/>
          <w:szCs w:val="36"/>
          <w:rtl/>
        </w:rPr>
        <w:t>َ</w:t>
      </w:r>
      <w:r>
        <w:rPr>
          <w:rFonts w:ascii="Microsoft Sans Serif" w:cs="Microsoft Sans Serif"/>
          <w:spacing w:val="-19"/>
          <w:w w:val="83"/>
          <w:sz w:val="36"/>
          <w:szCs w:val="36"/>
          <w:rtl/>
        </w:rPr>
        <w:t>ة</w:t>
      </w:r>
      <w:r>
        <w:rPr>
          <w:rFonts w:ascii="Microsoft Sans Serif" w:cs="Microsoft Sans Serif"/>
          <w:spacing w:val="-72"/>
          <w:position w:val="-5"/>
          <w:sz w:val="36"/>
          <w:szCs w:val="36"/>
          <w:rtl/>
        </w:rPr>
        <w:t>ً</w:t>
      </w:r>
      <w:r>
        <w:rPr>
          <w:rFonts w:ascii="Microsoft Sans Serif" w:cs="Microsoft Sans Serif"/>
          <w:spacing w:val="-2"/>
          <w:w w:val="92"/>
          <w:sz w:val="36"/>
          <w:szCs w:val="36"/>
          <w:rtl/>
        </w:rPr>
        <w:t>،</w:t>
      </w:r>
      <w:r>
        <w:rPr>
          <w:rFonts w:ascii="Microsoft Sans Serif" w:cs="Microsoft Sans Serif"/>
          <w:spacing w:val="-8"/>
          <w:sz w:val="36"/>
          <w:szCs w:val="36"/>
          <w:rtl/>
        </w:rPr>
        <w:t> </w:t>
      </w:r>
      <w:r>
        <w:rPr>
          <w:rFonts w:ascii="Microsoft Sans Serif" w:cs="Microsoft Sans Serif"/>
          <w:w w:val="28"/>
          <w:sz w:val="36"/>
          <w:szCs w:val="36"/>
          <w:rtl/>
        </w:rPr>
        <w:t>ف</w:t>
      </w:r>
      <w:r>
        <w:rPr>
          <w:rFonts w:ascii="Microsoft Sans Serif" w:cs="Microsoft Sans Serif"/>
          <w:spacing w:val="-60"/>
          <w:position w:val="-5"/>
          <w:sz w:val="36"/>
          <w:szCs w:val="36"/>
          <w:rtl/>
        </w:rPr>
        <w:t>َ</w:t>
      </w:r>
      <w:r>
        <w:rPr>
          <w:rFonts w:ascii="Microsoft Sans Serif" w:cs="Microsoft Sans Serif"/>
          <w:spacing w:val="-13"/>
          <w:w w:val="19"/>
          <w:sz w:val="36"/>
          <w:szCs w:val="36"/>
        </w:rPr>
        <w:t>.</w:t>
      </w:r>
      <w:r>
        <w:rPr>
          <w:rFonts w:ascii="Microsoft Sans Serif" w:cs="Microsoft Sans Serif"/>
          <w:w w:val="25"/>
          <w:sz w:val="36"/>
          <w:szCs w:val="36"/>
          <w:rtl/>
        </w:rPr>
        <w:t>ت</w:t>
      </w:r>
      <w:r>
        <w:rPr>
          <w:rFonts w:ascii="Microsoft Sans Serif" w:cs="Microsoft Sans Serif"/>
          <w:spacing w:val="-65"/>
          <w:position w:val="-7"/>
          <w:sz w:val="36"/>
          <w:szCs w:val="36"/>
          <w:rtl/>
        </w:rPr>
        <w:t>َ</w:t>
      </w:r>
      <w:r>
        <w:rPr>
          <w:rFonts w:ascii="Microsoft Sans Serif" w:cs="Microsoft Sans Serif"/>
          <w:spacing w:val="-8"/>
          <w:w w:val="19"/>
          <w:sz w:val="36"/>
          <w:szCs w:val="36"/>
        </w:rPr>
        <w:t>.</w:t>
      </w:r>
      <w:r>
        <w:rPr>
          <w:rFonts w:ascii="Microsoft Sans Serif" w:cs="Microsoft Sans Serif"/>
          <w:spacing w:val="31"/>
          <w:position w:val="-11"/>
          <w:sz w:val="36"/>
          <w:szCs w:val="36"/>
          <w:rtl/>
        </w:rPr>
        <w:t>َ</w:t>
      </w:r>
      <w:r>
        <w:rPr>
          <w:rFonts w:ascii="Microsoft Sans Serif" w:cs="Microsoft Sans Serif"/>
          <w:spacing w:val="-105"/>
          <w:w w:val="54"/>
          <w:sz w:val="36"/>
          <w:szCs w:val="36"/>
          <w:rtl/>
        </w:rPr>
        <w:t>ع</w:t>
      </w:r>
      <w:r>
        <w:rPr>
          <w:rFonts w:ascii="Microsoft Sans Serif" w:cs="Microsoft Sans Serif"/>
          <w:w w:val="87"/>
          <w:sz w:val="36"/>
          <w:szCs w:val="36"/>
          <w:rtl/>
        </w:rPr>
        <w:t>ا</w:t>
      </w:r>
      <w:r>
        <w:rPr>
          <w:rFonts w:ascii="Microsoft Sans Serif" w:cs="Microsoft Sans Serif"/>
          <w:spacing w:val="-57"/>
          <w:position w:val="-10"/>
          <w:sz w:val="36"/>
          <w:szCs w:val="36"/>
          <w:rtl/>
        </w:rPr>
        <w:t> </w:t>
      </w:r>
      <w:r>
        <w:rPr>
          <w:rFonts w:ascii="Microsoft Sans Serif" w:cs="Microsoft Sans Serif"/>
          <w:position w:val="-10"/>
          <w:sz w:val="36"/>
          <w:szCs w:val="36"/>
          <w:rtl/>
        </w:rPr>
        <w:t>َ</w:t>
      </w:r>
      <w:r>
        <w:rPr>
          <w:rFonts w:ascii="Microsoft Sans Serif" w:cs="Microsoft Sans Serif"/>
          <w:spacing w:val="-112"/>
          <w:w w:val="119"/>
          <w:sz w:val="36"/>
          <w:szCs w:val="36"/>
          <w:rtl/>
        </w:rPr>
        <w:t>ه</w:t>
      </w:r>
      <w:r>
        <w:rPr>
          <w:rFonts w:ascii="Microsoft Sans Serif" w:cs="Microsoft Sans Serif"/>
          <w:spacing w:val="-49"/>
          <w:position w:val="-5"/>
          <w:sz w:val="36"/>
          <w:szCs w:val="36"/>
          <w:rtl/>
        </w:rPr>
        <w:t> </w:t>
      </w:r>
      <w:r>
        <w:rPr>
          <w:rFonts w:ascii="Microsoft Sans Serif" w:cs="Microsoft Sans Serif"/>
          <w:position w:val="-5"/>
          <w:sz w:val="36"/>
          <w:szCs w:val="36"/>
          <w:rtl/>
        </w:rPr>
        <w:t>ْ</w:t>
      </w:r>
      <w:r>
        <w:rPr>
          <w:rFonts w:ascii="Microsoft Sans Serif" w:cs="Microsoft Sans Serif"/>
          <w:spacing w:val="-106"/>
          <w:w w:val="113"/>
          <w:sz w:val="36"/>
          <w:szCs w:val="36"/>
          <w:rtl/>
        </w:rPr>
        <w:t>د</w:t>
      </w:r>
      <w:r>
        <w:rPr>
          <w:rFonts w:ascii="Microsoft Sans Serif" w:cs="Microsoft Sans Serif"/>
          <w:spacing w:val="-36"/>
          <w:position w:val="-5"/>
          <w:sz w:val="36"/>
          <w:szCs w:val="36"/>
          <w:rtl/>
        </w:rPr>
        <w:t> </w:t>
      </w:r>
      <w:r>
        <w:rPr>
          <w:rFonts w:ascii="Microsoft Sans Serif" w:cs="Microsoft Sans Serif"/>
          <w:position w:val="-5"/>
          <w:sz w:val="36"/>
          <w:szCs w:val="36"/>
          <w:rtl/>
        </w:rPr>
        <w:t>َ</w:t>
      </w:r>
      <w:r>
        <w:rPr>
          <w:rFonts w:ascii="Microsoft Sans Serif" w:cs="Microsoft Sans Serif"/>
          <w:spacing w:val="-132"/>
          <w:w w:val="80"/>
          <w:sz w:val="36"/>
          <w:szCs w:val="36"/>
          <w:rtl/>
        </w:rPr>
        <w:t>ن</w:t>
      </w:r>
    </w:p>
    <w:p>
      <w:pPr>
        <w:bidi/>
        <w:spacing w:line="537" w:lineRule="exact" w:before="1"/>
        <w:ind w:right="113" w:left="673" w:firstLine="0"/>
        <w:jc w:val="center"/>
        <w:rPr>
          <w:rFonts w:ascii="Microsoft Sans Serif" w:cs="Microsoft Sans Serif"/>
          <w:sz w:val="36"/>
          <w:szCs w:val="36"/>
        </w:rPr>
      </w:pPr>
      <w:r>
        <w:rPr>
          <w:rFonts w:ascii="Microsoft Sans Serif" w:cs="Microsoft Sans Serif"/>
          <w:spacing w:val="-16"/>
          <w:w w:val="60"/>
          <w:position w:val="-11"/>
          <w:sz w:val="36"/>
          <w:szCs w:val="36"/>
          <w:rtl/>
        </w:rPr>
        <w:t>َ</w:t>
      </w:r>
      <w:r>
        <w:rPr>
          <w:rFonts w:ascii="Microsoft Sans Serif" w:cs="Microsoft Sans Serif"/>
          <w:spacing w:val="-16"/>
          <w:w w:val="60"/>
          <w:position w:val="1"/>
          <w:sz w:val="36"/>
          <w:szCs w:val="36"/>
          <w:rtl/>
        </w:rPr>
        <w:t>وت</w:t>
      </w:r>
      <w:r>
        <w:rPr>
          <w:rFonts w:ascii="Microsoft Sans Serif" w:cs="Microsoft Sans Serif"/>
          <w:spacing w:val="-16"/>
          <w:w w:val="60"/>
          <w:position w:val="-5"/>
          <w:sz w:val="36"/>
          <w:szCs w:val="36"/>
          <w:rtl/>
        </w:rPr>
        <w:t>َ</w:t>
      </w:r>
      <w:r>
        <w:rPr>
          <w:rFonts w:ascii="Microsoft Sans Serif" w:cs="Microsoft Sans Serif"/>
          <w:spacing w:val="-16"/>
          <w:w w:val="60"/>
          <w:position w:val="1"/>
          <w:sz w:val="36"/>
          <w:szCs w:val="36"/>
        </w:rPr>
        <w:t>.</w:t>
      </w:r>
      <w:r>
        <w:rPr>
          <w:rFonts w:ascii="Microsoft Sans Serif" w:cs="Microsoft Sans Serif"/>
          <w:spacing w:val="-16"/>
          <w:w w:val="60"/>
          <w:position w:val="-10"/>
          <w:sz w:val="36"/>
          <w:szCs w:val="36"/>
          <w:rtl/>
        </w:rPr>
        <w:t>َ</w:t>
      </w:r>
      <w:r>
        <w:rPr>
          <w:rFonts w:ascii="Microsoft Sans Serif" w:cs="Microsoft Sans Serif"/>
          <w:spacing w:val="-16"/>
          <w:w w:val="60"/>
          <w:position w:val="1"/>
          <w:sz w:val="36"/>
          <w:szCs w:val="36"/>
          <w:rtl/>
        </w:rPr>
        <w:t>عاق</w:t>
      </w:r>
      <w:r>
        <w:rPr>
          <w:rFonts w:ascii="Microsoft Sans Serif" w:cs="Microsoft Sans Serif"/>
          <w:spacing w:val="-16"/>
          <w:w w:val="60"/>
          <w:position w:val="-4"/>
          <w:sz w:val="36"/>
          <w:szCs w:val="36"/>
          <w:rtl/>
        </w:rPr>
        <w:t>َ</w:t>
      </w:r>
      <w:r>
        <w:rPr>
          <w:rFonts w:ascii="Microsoft Sans Serif" w:cs="Microsoft Sans Serif"/>
          <w:spacing w:val="-23"/>
          <w:w w:val="60"/>
          <w:position w:val="-4"/>
          <w:sz w:val="36"/>
          <w:szCs w:val="36"/>
          <w:rtl/>
        </w:rPr>
        <w:t> </w:t>
      </w:r>
      <w:r>
        <w:rPr>
          <w:rFonts w:ascii="Microsoft Sans Serif" w:cs="Microsoft Sans Serif"/>
          <w:spacing w:val="-106"/>
          <w:w w:val="60"/>
          <w:position w:val="-4"/>
          <w:sz w:val="36"/>
          <w:szCs w:val="36"/>
          <w:rtl/>
        </w:rPr>
        <w:t>ْ</w:t>
      </w:r>
      <w:r>
        <w:rPr>
          <w:rFonts w:ascii="Microsoft Sans Serif" w:cs="Microsoft Sans Serif"/>
          <w:spacing w:val="-106"/>
          <w:w w:val="60"/>
          <w:position w:val="1"/>
          <w:sz w:val="36"/>
          <w:szCs w:val="36"/>
          <w:rtl/>
        </w:rPr>
        <w:t>د</w:t>
      </w:r>
      <w:r>
        <w:rPr>
          <w:rFonts w:ascii="Microsoft Sans Serif" w:cs="Microsoft Sans Serif"/>
          <w:spacing w:val="-36"/>
          <w:position w:val="-4"/>
          <w:sz w:val="36"/>
          <w:szCs w:val="36"/>
          <w:rtl/>
        </w:rPr>
        <w:t> </w:t>
      </w:r>
      <w:r>
        <w:rPr>
          <w:rFonts w:ascii="Microsoft Sans Serif" w:cs="Microsoft Sans Serif"/>
          <w:spacing w:val="-132"/>
          <w:w w:val="60"/>
          <w:position w:val="-4"/>
          <w:sz w:val="36"/>
          <w:szCs w:val="36"/>
          <w:rtl/>
        </w:rPr>
        <w:t>َ</w:t>
      </w:r>
      <w:r>
        <w:rPr>
          <w:rFonts w:ascii="Microsoft Sans Serif" w:cs="Microsoft Sans Serif"/>
          <w:spacing w:val="-132"/>
          <w:w w:val="60"/>
          <w:position w:val="1"/>
          <w:sz w:val="36"/>
          <w:szCs w:val="36"/>
          <w:rtl/>
        </w:rPr>
        <w:t>ن</w:t>
      </w:r>
      <w:r>
        <w:rPr>
          <w:rFonts w:ascii="Microsoft Sans Serif" w:cs="Microsoft Sans Serif"/>
          <w:spacing w:val="-22"/>
          <w:position w:val="1"/>
          <w:sz w:val="36"/>
          <w:szCs w:val="36"/>
          <w:rtl/>
        </w:rPr>
        <w:t> </w:t>
      </w:r>
      <w:r>
        <w:rPr>
          <w:rFonts w:ascii="Microsoft Sans Serif" w:cs="Microsoft Sans Serif"/>
          <w:spacing w:val="-12"/>
          <w:w w:val="60"/>
          <w:position w:val="1"/>
          <w:sz w:val="36"/>
          <w:szCs w:val="36"/>
          <w:rtl/>
        </w:rPr>
        <w:t>أَ</w:t>
      </w:r>
      <w:r>
        <w:rPr>
          <w:rFonts w:ascii="Microsoft Sans Serif" w:cs="Microsoft Sans Serif"/>
          <w:spacing w:val="-13"/>
          <w:w w:val="60"/>
          <w:position w:val="-3"/>
          <w:sz w:val="36"/>
          <w:szCs w:val="36"/>
          <w:rtl/>
        </w:rPr>
        <w:t> </w:t>
      </w:r>
      <w:r>
        <w:rPr>
          <w:rFonts w:ascii="Microsoft Sans Serif" w:cs="Microsoft Sans Serif"/>
          <w:spacing w:val="-122"/>
          <w:w w:val="60"/>
          <w:position w:val="-3"/>
          <w:sz w:val="36"/>
          <w:szCs w:val="36"/>
          <w:rtl/>
        </w:rPr>
        <w:t>ْ</w:t>
      </w:r>
      <w:r>
        <w:rPr>
          <w:rFonts w:ascii="Microsoft Sans Serif" w:cs="Microsoft Sans Serif"/>
          <w:spacing w:val="-122"/>
          <w:w w:val="60"/>
          <w:position w:val="1"/>
          <w:sz w:val="36"/>
          <w:szCs w:val="36"/>
          <w:rtl/>
        </w:rPr>
        <w:t>ن</w:t>
      </w:r>
      <w:r>
        <w:rPr>
          <w:rFonts w:ascii="Microsoft Sans Serif" w:cs="Microsoft Sans Serif"/>
          <w:spacing w:val="-17"/>
          <w:position w:val="-2"/>
          <w:sz w:val="36"/>
          <w:szCs w:val="36"/>
          <w:rtl/>
        </w:rPr>
        <w:t> </w:t>
      </w:r>
      <w:r>
        <w:rPr>
          <w:rFonts w:ascii="Microsoft Sans Serif" w:cs="Microsoft Sans Serif"/>
          <w:spacing w:val="-78"/>
          <w:w w:val="60"/>
          <w:position w:val="-2"/>
          <w:sz w:val="36"/>
          <w:szCs w:val="36"/>
          <w:rtl/>
        </w:rPr>
        <w:t>َ</w:t>
      </w:r>
      <w:r>
        <w:rPr>
          <w:rFonts w:ascii="Microsoft Sans Serif" w:cs="Microsoft Sans Serif"/>
          <w:spacing w:val="-78"/>
          <w:w w:val="60"/>
          <w:position w:val="1"/>
          <w:sz w:val="36"/>
          <w:szCs w:val="36"/>
          <w:rtl/>
        </w:rPr>
        <w:t>ال</w:t>
      </w:r>
      <w:r>
        <w:rPr>
          <w:rFonts w:ascii="Microsoft Sans Serif" w:cs="Microsoft Sans Serif"/>
          <w:spacing w:val="-24"/>
          <w:position w:val="1"/>
          <w:sz w:val="36"/>
          <w:szCs w:val="36"/>
          <w:rtl/>
        </w:rPr>
        <w:t> </w:t>
      </w:r>
      <w:r>
        <w:rPr>
          <w:rFonts w:ascii="Microsoft Sans Serif" w:cs="Microsoft Sans Serif"/>
          <w:spacing w:val="-12"/>
          <w:w w:val="60"/>
          <w:position w:val="1"/>
          <w:sz w:val="36"/>
          <w:szCs w:val="36"/>
          <w:rtl/>
        </w:rPr>
        <w:t>ي</w:t>
      </w:r>
      <w:r>
        <w:rPr>
          <w:rFonts w:ascii="Microsoft Sans Serif" w:cs="Microsoft Sans Serif"/>
          <w:spacing w:val="-12"/>
          <w:w w:val="60"/>
          <w:position w:val="-10"/>
          <w:sz w:val="36"/>
          <w:szCs w:val="36"/>
          <w:rtl/>
        </w:rPr>
        <w:t>َ</w:t>
      </w:r>
      <w:r>
        <w:rPr>
          <w:rFonts w:ascii="Microsoft Sans Serif" w:cs="Microsoft Sans Serif"/>
          <w:spacing w:val="-32"/>
          <w:sz w:val="36"/>
          <w:szCs w:val="36"/>
          <w:rtl/>
        </w:rPr>
        <w:t> </w:t>
      </w:r>
      <w:r>
        <w:rPr>
          <w:rFonts w:ascii="Microsoft Sans Serif" w:cs="Microsoft Sans Serif"/>
          <w:spacing w:val="-71"/>
          <w:w w:val="60"/>
          <w:sz w:val="36"/>
          <w:szCs w:val="36"/>
          <w:rtl/>
        </w:rPr>
        <w:t>ْ</w:t>
      </w:r>
      <w:r>
        <w:rPr>
          <w:rFonts w:ascii="Microsoft Sans Serif" w:cs="Microsoft Sans Serif"/>
          <w:spacing w:val="-71"/>
          <w:w w:val="60"/>
          <w:position w:val="1"/>
          <w:sz w:val="36"/>
          <w:szCs w:val="36"/>
          <w:rtl/>
        </w:rPr>
        <w:t>كت</w:t>
      </w:r>
      <w:r>
        <w:rPr>
          <w:rFonts w:ascii="Microsoft Sans Serif" w:cs="Microsoft Sans Serif"/>
          <w:spacing w:val="-71"/>
          <w:w w:val="60"/>
          <w:position w:val="-6"/>
          <w:sz w:val="36"/>
          <w:szCs w:val="36"/>
          <w:rtl/>
        </w:rPr>
        <w:t>ُ</w:t>
      </w:r>
      <w:r>
        <w:rPr>
          <w:rFonts w:ascii="Microsoft Sans Serif" w:cs="Microsoft Sans Serif"/>
          <w:spacing w:val="-61"/>
          <w:position w:val="-10"/>
          <w:sz w:val="36"/>
          <w:szCs w:val="36"/>
          <w:rtl/>
        </w:rPr>
        <w:t> </w:t>
      </w:r>
      <w:r>
        <w:rPr>
          <w:rFonts w:ascii="Microsoft Sans Serif" w:cs="Microsoft Sans Serif"/>
          <w:spacing w:val="-105"/>
          <w:w w:val="60"/>
          <w:position w:val="-10"/>
          <w:sz w:val="36"/>
          <w:szCs w:val="36"/>
          <w:rtl/>
        </w:rPr>
        <w:t>ْ</w:t>
      </w:r>
      <w:r>
        <w:rPr>
          <w:rFonts w:ascii="Microsoft Sans Serif" w:cs="Microsoft Sans Serif"/>
          <w:spacing w:val="-105"/>
          <w:w w:val="60"/>
          <w:position w:val="1"/>
          <w:sz w:val="36"/>
          <w:szCs w:val="36"/>
          <w:rtl/>
        </w:rPr>
        <w:t>م</w:t>
      </w:r>
      <w:r>
        <w:rPr>
          <w:rFonts w:ascii="Microsoft Sans Serif" w:cs="Microsoft Sans Serif"/>
          <w:spacing w:val="-33"/>
          <w:position w:val="-12"/>
          <w:sz w:val="36"/>
          <w:szCs w:val="36"/>
          <w:rtl/>
        </w:rPr>
        <w:t> </w:t>
      </w:r>
      <w:r>
        <w:rPr>
          <w:rFonts w:ascii="Microsoft Sans Serif" w:cs="Microsoft Sans Serif"/>
          <w:spacing w:val="-138"/>
          <w:w w:val="60"/>
          <w:position w:val="-12"/>
          <w:sz w:val="36"/>
          <w:szCs w:val="36"/>
          <w:rtl/>
        </w:rPr>
        <w:t>َ</w:t>
      </w:r>
      <w:r>
        <w:rPr>
          <w:rFonts w:ascii="Microsoft Sans Serif" w:cs="Microsoft Sans Serif"/>
          <w:spacing w:val="-138"/>
          <w:w w:val="60"/>
          <w:position w:val="1"/>
          <w:sz w:val="36"/>
          <w:szCs w:val="36"/>
          <w:rtl/>
        </w:rPr>
        <w:t>ن</w:t>
      </w:r>
      <w:r>
        <w:rPr>
          <w:rFonts w:ascii="Microsoft Sans Serif" w:cs="Microsoft Sans Serif"/>
          <w:spacing w:val="-9"/>
          <w:position w:val="10"/>
          <w:sz w:val="36"/>
          <w:szCs w:val="36"/>
          <w:rtl/>
        </w:rPr>
        <w:t> </w:t>
      </w:r>
      <w:r>
        <w:rPr>
          <w:rFonts w:ascii="Microsoft Sans Serif" w:cs="Microsoft Sans Serif"/>
          <w:spacing w:val="-85"/>
          <w:w w:val="60"/>
          <w:position w:val="10"/>
          <w:sz w:val="36"/>
          <w:szCs w:val="36"/>
          <w:rtl/>
        </w:rPr>
        <w:t>ِ</w:t>
      </w:r>
      <w:r>
        <w:rPr>
          <w:rFonts w:ascii="Microsoft Sans Serif" w:cs="Microsoft Sans Serif"/>
          <w:spacing w:val="-85"/>
          <w:w w:val="60"/>
          <w:position w:val="1"/>
          <w:sz w:val="36"/>
          <w:szCs w:val="36"/>
          <w:rtl/>
        </w:rPr>
        <w:t>م</w:t>
      </w:r>
      <w:r>
        <w:rPr>
          <w:rFonts w:ascii="Microsoft Sans Serif" w:cs="Microsoft Sans Serif"/>
          <w:spacing w:val="-30"/>
          <w:position w:val="-10"/>
          <w:sz w:val="36"/>
          <w:szCs w:val="36"/>
          <w:rtl/>
        </w:rPr>
        <w:t> </w:t>
      </w:r>
      <w:r>
        <w:rPr>
          <w:rFonts w:ascii="Microsoft Sans Serif" w:cs="Microsoft Sans Serif"/>
          <w:spacing w:val="-126"/>
          <w:w w:val="60"/>
          <w:position w:val="-10"/>
          <w:sz w:val="36"/>
          <w:szCs w:val="36"/>
          <w:rtl/>
        </w:rPr>
        <w:t>ْ</w:t>
      </w:r>
      <w:r>
        <w:rPr>
          <w:rFonts w:ascii="Microsoft Sans Serif" w:cs="Microsoft Sans Serif"/>
          <w:spacing w:val="-126"/>
          <w:w w:val="60"/>
          <w:position w:val="1"/>
          <w:sz w:val="36"/>
          <w:szCs w:val="36"/>
          <w:rtl/>
        </w:rPr>
        <w:t>ن</w:t>
      </w:r>
      <w:r>
        <w:rPr>
          <w:rFonts w:ascii="Microsoft Sans Serif" w:cs="Microsoft Sans Serif"/>
          <w:spacing w:val="-22"/>
          <w:position w:val="1"/>
          <w:sz w:val="36"/>
          <w:szCs w:val="36"/>
          <w:rtl/>
        </w:rPr>
        <w:t> </w:t>
      </w:r>
      <w:r>
        <w:rPr>
          <w:rFonts w:ascii="Microsoft Sans Serif" w:cs="Microsoft Sans Serif"/>
          <w:spacing w:val="-12"/>
          <w:w w:val="60"/>
          <w:position w:val="1"/>
          <w:sz w:val="36"/>
          <w:szCs w:val="36"/>
          <w:rtl/>
        </w:rPr>
        <w:t>أَ</w:t>
      </w:r>
      <w:r>
        <w:rPr>
          <w:rFonts w:ascii="Microsoft Sans Serif" w:cs="Microsoft Sans Serif"/>
          <w:spacing w:val="-25"/>
          <w:position w:val="-7"/>
          <w:sz w:val="36"/>
          <w:szCs w:val="36"/>
          <w:rtl/>
        </w:rPr>
        <w:t> </w:t>
      </w:r>
      <w:r>
        <w:rPr>
          <w:rFonts w:ascii="Microsoft Sans Serif" w:cs="Microsoft Sans Serif"/>
          <w:spacing w:val="-52"/>
          <w:w w:val="60"/>
          <w:position w:val="-7"/>
          <w:sz w:val="36"/>
          <w:szCs w:val="36"/>
          <w:rtl/>
        </w:rPr>
        <w:t>ْ</w:t>
      </w:r>
      <w:r>
        <w:rPr>
          <w:rFonts w:ascii="Microsoft Sans Serif" w:cs="Microsoft Sans Serif"/>
          <w:spacing w:val="-52"/>
          <w:w w:val="60"/>
          <w:position w:val="1"/>
          <w:sz w:val="36"/>
          <w:szCs w:val="36"/>
          <w:rtl/>
        </w:rPr>
        <w:t>خب</w:t>
      </w:r>
      <w:r>
        <w:rPr>
          <w:rFonts w:ascii="Microsoft Sans Serif" w:cs="Microsoft Sans Serif"/>
          <w:spacing w:val="-52"/>
          <w:w w:val="60"/>
          <w:position w:val="-10"/>
          <w:sz w:val="36"/>
          <w:szCs w:val="36"/>
          <w:rtl/>
        </w:rPr>
        <w:t>َ</w:t>
      </w:r>
      <w:r>
        <w:rPr>
          <w:rFonts w:ascii="Microsoft Sans Serif" w:cs="Microsoft Sans Serif"/>
          <w:spacing w:val="-52"/>
          <w:w w:val="60"/>
          <w:position w:val="1"/>
          <w:sz w:val="36"/>
          <w:szCs w:val="36"/>
          <w:rtl/>
        </w:rPr>
        <w:t>ا</w:t>
      </w:r>
      <w:r>
        <w:rPr>
          <w:rFonts w:ascii="Microsoft Sans Serif" w:cs="Microsoft Sans Serif"/>
          <w:spacing w:val="-60"/>
          <w:position w:val="6"/>
          <w:sz w:val="36"/>
          <w:szCs w:val="36"/>
          <w:rtl/>
        </w:rPr>
        <w:t> </w:t>
      </w:r>
      <w:r>
        <w:rPr>
          <w:rFonts w:ascii="Microsoft Sans Serif" w:cs="Microsoft Sans Serif"/>
          <w:spacing w:val="-110"/>
          <w:w w:val="60"/>
          <w:position w:val="6"/>
          <w:sz w:val="36"/>
          <w:szCs w:val="36"/>
          <w:rtl/>
        </w:rPr>
        <w:t>ِ</w:t>
      </w:r>
      <w:r>
        <w:rPr>
          <w:rFonts w:ascii="Microsoft Sans Serif" w:cs="Microsoft Sans Serif"/>
          <w:spacing w:val="-110"/>
          <w:w w:val="60"/>
          <w:position w:val="1"/>
          <w:sz w:val="36"/>
          <w:szCs w:val="36"/>
          <w:rtl/>
        </w:rPr>
        <w:t>ر</w:t>
      </w:r>
      <w:r>
        <w:rPr>
          <w:rFonts w:ascii="Microsoft Sans Serif" w:cs="Microsoft Sans Serif"/>
          <w:spacing w:val="-22"/>
          <w:position w:val="1"/>
          <w:sz w:val="36"/>
          <w:szCs w:val="36"/>
          <w:rtl/>
        </w:rPr>
        <w:t> </w:t>
      </w:r>
      <w:r>
        <w:rPr>
          <w:rFonts w:ascii="Microsoft Sans Serif" w:cs="Microsoft Sans Serif"/>
          <w:spacing w:val="-51"/>
          <w:w w:val="60"/>
          <w:position w:val="1"/>
          <w:sz w:val="36"/>
          <w:szCs w:val="36"/>
          <w:rtl/>
        </w:rPr>
        <w:t>أَ</w:t>
      </w:r>
      <w:r>
        <w:rPr>
          <w:rFonts w:ascii="Microsoft Sans Serif" w:cs="Microsoft Sans Serif"/>
          <w:spacing w:val="-51"/>
          <w:w w:val="60"/>
          <w:position w:val="-5"/>
          <w:sz w:val="36"/>
          <w:szCs w:val="36"/>
          <w:rtl/>
        </w:rPr>
        <w:t>ْ</w:t>
      </w:r>
      <w:r>
        <w:rPr>
          <w:rFonts w:ascii="Microsoft Sans Serif" w:cs="Microsoft Sans Serif"/>
          <w:spacing w:val="-51"/>
          <w:w w:val="60"/>
          <w:position w:val="1"/>
          <w:sz w:val="36"/>
          <w:szCs w:val="36"/>
          <w:rtl/>
        </w:rPr>
        <w:t>ز</w:t>
      </w:r>
      <w:r>
        <w:rPr>
          <w:rFonts w:ascii="Microsoft Sans Serif" w:cs="Microsoft Sans Serif"/>
          <w:spacing w:val="-51"/>
          <w:w w:val="60"/>
          <w:position w:val="-11"/>
          <w:sz w:val="36"/>
          <w:szCs w:val="36"/>
          <w:rtl/>
        </w:rPr>
        <w:t>َ</w:t>
      </w:r>
      <w:r>
        <w:rPr>
          <w:rFonts w:ascii="Microsoft Sans Serif" w:cs="Microsoft Sans Serif"/>
          <w:spacing w:val="-51"/>
          <w:w w:val="60"/>
          <w:position w:val="1"/>
          <w:sz w:val="36"/>
          <w:szCs w:val="36"/>
          <w:rtl/>
        </w:rPr>
        <w:t>وا</w:t>
      </w:r>
      <w:r>
        <w:rPr>
          <w:rFonts w:ascii="Microsoft Sans Serif" w:cs="Microsoft Sans Serif"/>
          <w:spacing w:val="-50"/>
          <w:position w:val="11"/>
          <w:sz w:val="36"/>
          <w:szCs w:val="36"/>
          <w:rtl/>
        </w:rPr>
        <w:t> </w:t>
      </w:r>
      <w:r>
        <w:rPr>
          <w:rFonts w:ascii="Microsoft Sans Serif" w:cs="Microsoft Sans Serif"/>
          <w:spacing w:val="-117"/>
          <w:w w:val="60"/>
          <w:position w:val="11"/>
          <w:sz w:val="36"/>
          <w:szCs w:val="36"/>
          <w:rtl/>
        </w:rPr>
        <w:t>ِ</w:t>
      </w:r>
      <w:r>
        <w:rPr>
          <w:rFonts w:ascii="Microsoft Sans Serif" w:cs="Microsoft Sans Serif"/>
          <w:spacing w:val="-117"/>
          <w:w w:val="60"/>
          <w:position w:val="1"/>
          <w:sz w:val="36"/>
          <w:szCs w:val="36"/>
          <w:rtl/>
        </w:rPr>
        <w:t>ج</w:t>
      </w:r>
      <w:r>
        <w:rPr>
          <w:rFonts w:ascii="Microsoft Sans Serif" w:cs="Microsoft Sans Serif"/>
          <w:spacing w:val="-62"/>
          <w:position w:val="6"/>
          <w:sz w:val="36"/>
          <w:szCs w:val="36"/>
          <w:rtl/>
        </w:rPr>
        <w:t> </w:t>
      </w:r>
      <w:r>
        <w:rPr>
          <w:rFonts w:ascii="Microsoft Sans Serif" w:cs="Microsoft Sans Serif"/>
          <w:spacing w:val="-105"/>
          <w:w w:val="60"/>
          <w:position w:val="6"/>
          <w:sz w:val="36"/>
          <w:szCs w:val="36"/>
          <w:rtl/>
        </w:rPr>
        <w:t>ِ</w:t>
      </w:r>
      <w:r>
        <w:rPr>
          <w:rFonts w:ascii="Microsoft Sans Serif" w:cs="Microsoft Sans Serif"/>
          <w:spacing w:val="-105"/>
          <w:w w:val="60"/>
          <w:position w:val="1"/>
          <w:sz w:val="36"/>
          <w:szCs w:val="36"/>
          <w:rtl/>
        </w:rPr>
        <w:t>ه</w:t>
      </w:r>
      <w:r>
        <w:rPr>
          <w:rFonts w:ascii="Microsoft Sans Serif" w:cs="Microsoft Sans Serif"/>
          <w:spacing w:val="-33"/>
          <w:position w:val="-4"/>
          <w:sz w:val="36"/>
          <w:szCs w:val="36"/>
          <w:rtl/>
        </w:rPr>
        <w:t> </w:t>
      </w:r>
      <w:r>
        <w:rPr>
          <w:rFonts w:ascii="Microsoft Sans Serif" w:cs="Microsoft Sans Serif"/>
          <w:spacing w:val="-138"/>
          <w:w w:val="60"/>
          <w:position w:val="-4"/>
          <w:sz w:val="36"/>
          <w:szCs w:val="36"/>
          <w:rtl/>
        </w:rPr>
        <w:t>َّ</w:t>
      </w:r>
      <w:r>
        <w:rPr>
          <w:rFonts w:ascii="Microsoft Sans Serif" w:cs="Microsoft Sans Serif"/>
          <w:spacing w:val="-138"/>
          <w:w w:val="60"/>
          <w:position w:val="1"/>
          <w:sz w:val="36"/>
          <w:szCs w:val="36"/>
          <w:rtl/>
        </w:rPr>
        <w:t>ن</w:t>
      </w:r>
      <w:r>
        <w:rPr>
          <w:rFonts w:ascii="Microsoft Sans Serif" w:cs="Microsoft Sans Serif"/>
          <w:spacing w:val="32"/>
          <w:position w:val="-6"/>
          <w:sz w:val="36"/>
          <w:szCs w:val="36"/>
          <w:rtl/>
        </w:rPr>
        <w:t> </w:t>
      </w:r>
      <w:r>
        <w:rPr>
          <w:rFonts w:ascii="Microsoft Sans Serif" w:cs="Microsoft Sans Serif"/>
          <w:spacing w:val="-12"/>
          <w:w w:val="60"/>
          <w:position w:val="-6"/>
          <w:sz w:val="36"/>
          <w:szCs w:val="36"/>
          <w:rtl/>
        </w:rPr>
        <w:t>َ</w:t>
      </w:r>
      <w:r>
        <w:rPr>
          <w:rFonts w:ascii="Microsoft Sans Serif" w:cs="Microsoft Sans Serif"/>
          <w:spacing w:val="-12"/>
          <w:w w:val="60"/>
          <w:position w:val="1"/>
          <w:sz w:val="36"/>
          <w:szCs w:val="36"/>
          <w:rtl/>
        </w:rPr>
        <w:t>ش</w:t>
      </w:r>
      <w:r>
        <w:rPr>
          <w:rFonts w:ascii="Microsoft Sans Serif" w:cs="Microsoft Sans Serif"/>
          <w:spacing w:val="-12"/>
          <w:w w:val="60"/>
          <w:position w:val="-9"/>
          <w:sz w:val="36"/>
          <w:szCs w:val="36"/>
          <w:rtl/>
        </w:rPr>
        <w:t>ْ</w:t>
      </w:r>
      <w:r>
        <w:rPr>
          <w:rFonts w:ascii="Microsoft Sans Serif" w:cs="Microsoft Sans Serif"/>
          <w:spacing w:val="-12"/>
          <w:w w:val="60"/>
          <w:position w:val="1"/>
          <w:sz w:val="36"/>
          <w:szCs w:val="36"/>
          <w:rtl/>
        </w:rPr>
        <w:t>ي</w:t>
      </w:r>
      <w:r>
        <w:rPr>
          <w:rFonts w:ascii="Microsoft Sans Serif" w:cs="Microsoft Sans Serif"/>
          <w:spacing w:val="-12"/>
          <w:w w:val="60"/>
          <w:position w:val="1"/>
          <w:sz w:val="36"/>
          <w:szCs w:val="36"/>
        </w:rPr>
        <w:t>.</w:t>
      </w:r>
      <w:r>
        <w:rPr>
          <w:rFonts w:ascii="Microsoft Sans Serif" w:cs="Microsoft Sans Serif"/>
          <w:spacing w:val="-12"/>
          <w:w w:val="60"/>
          <w:position w:val="1"/>
          <w:sz w:val="36"/>
          <w:szCs w:val="36"/>
          <w:rtl/>
        </w:rPr>
        <w:t>ئ</w:t>
      </w:r>
      <w:r>
        <w:rPr>
          <w:rFonts w:ascii="Microsoft Sans Serif" w:cs="Microsoft Sans Serif"/>
          <w:spacing w:val="-12"/>
          <w:w w:val="60"/>
          <w:position w:val="-7"/>
          <w:sz w:val="36"/>
          <w:szCs w:val="36"/>
          <w:rtl/>
        </w:rPr>
        <w:t>ً</w:t>
      </w:r>
      <w:r>
        <w:rPr>
          <w:rFonts w:ascii="Microsoft Sans Serif" w:cs="Microsoft Sans Serif"/>
          <w:spacing w:val="-12"/>
          <w:w w:val="60"/>
          <w:position w:val="1"/>
          <w:sz w:val="36"/>
          <w:szCs w:val="36"/>
          <w:rtl/>
        </w:rPr>
        <w:t>ا</w:t>
      </w:r>
      <w:r>
        <w:rPr>
          <w:rFonts w:ascii="Microsoft Sans Serif" w:cs="Microsoft Sans Serif"/>
          <w:spacing w:val="-12"/>
          <w:w w:val="60"/>
          <w:position w:val="1"/>
          <w:sz w:val="36"/>
          <w:szCs w:val="36"/>
        </w:rPr>
        <w:t>.</w:t>
      </w:r>
      <w:r>
        <w:rPr>
          <w:rFonts w:ascii="Microsoft Sans Serif" w:cs="Microsoft Sans Serif"/>
          <w:spacing w:val="-22"/>
          <w:position w:val="1"/>
          <w:sz w:val="36"/>
          <w:szCs w:val="36"/>
          <w:rtl/>
        </w:rPr>
        <w:t> </w:t>
      </w:r>
      <w:r>
        <w:rPr>
          <w:rFonts w:ascii="Microsoft Sans Serif" w:cs="Microsoft Sans Serif"/>
          <w:spacing w:val="-12"/>
          <w:w w:val="60"/>
          <w:position w:val="1"/>
          <w:sz w:val="36"/>
          <w:szCs w:val="36"/>
          <w:rtl/>
        </w:rPr>
        <w:t>ق</w:t>
      </w:r>
      <w:r>
        <w:rPr>
          <w:rFonts w:ascii="Microsoft Sans Serif" w:cs="Microsoft Sans Serif"/>
          <w:spacing w:val="-12"/>
          <w:w w:val="60"/>
          <w:position w:val="-4"/>
          <w:sz w:val="36"/>
          <w:szCs w:val="36"/>
          <w:rtl/>
        </w:rPr>
        <w:t>َ</w:t>
      </w:r>
      <w:r>
        <w:rPr>
          <w:rFonts w:ascii="Microsoft Sans Serif" w:cs="Microsoft Sans Serif"/>
          <w:spacing w:val="-12"/>
          <w:w w:val="60"/>
          <w:position w:val="1"/>
          <w:sz w:val="36"/>
          <w:szCs w:val="36"/>
          <w:rtl/>
        </w:rPr>
        <w:t>ال</w:t>
      </w:r>
      <w:r>
        <w:rPr>
          <w:rFonts w:ascii="Microsoft Sans Serif" w:cs="Microsoft Sans Serif"/>
          <w:spacing w:val="-12"/>
          <w:w w:val="60"/>
          <w:position w:val="-1"/>
          <w:sz w:val="36"/>
          <w:szCs w:val="36"/>
          <w:rtl/>
        </w:rPr>
        <w:t>َ</w:t>
      </w:r>
      <w:r>
        <w:rPr>
          <w:rFonts w:ascii="Microsoft Sans Serif" w:cs="Microsoft Sans Serif"/>
          <w:spacing w:val="5"/>
          <w:position w:val="10"/>
          <w:sz w:val="36"/>
          <w:szCs w:val="36"/>
          <w:rtl/>
        </w:rPr>
        <w:t> </w:t>
      </w:r>
      <w:r>
        <w:rPr>
          <w:rFonts w:ascii="Microsoft Sans Serif" w:cs="Microsoft Sans Serif"/>
          <w:spacing w:val="-188"/>
          <w:w w:val="60"/>
          <w:position w:val="10"/>
          <w:sz w:val="36"/>
          <w:szCs w:val="36"/>
          <w:rtl/>
        </w:rPr>
        <w:t>ِ</w:t>
      </w:r>
      <w:r>
        <w:rPr>
          <w:rFonts w:ascii="Microsoft Sans Serif" w:cs="Microsoft Sans Serif"/>
          <w:spacing w:val="-188"/>
          <w:w w:val="60"/>
          <w:position w:val="1"/>
          <w:sz w:val="36"/>
          <w:szCs w:val="36"/>
          <w:rtl/>
        </w:rPr>
        <w:t>ت</w:t>
      </w:r>
      <w:r>
        <w:rPr>
          <w:rFonts w:ascii="Microsoft Sans Serif" w:cs="Microsoft Sans Serif"/>
          <w:spacing w:val="-24"/>
          <w:position w:val="1"/>
          <w:sz w:val="36"/>
          <w:szCs w:val="36"/>
          <w:rtl/>
        </w:rPr>
        <w:t> </w:t>
      </w:r>
      <w:r>
        <w:rPr>
          <w:rFonts w:ascii="Microsoft Sans Serif" w:cs="Microsoft Sans Serif"/>
          <w:spacing w:val="-12"/>
          <w:w w:val="60"/>
          <w:position w:val="1"/>
          <w:sz w:val="36"/>
          <w:szCs w:val="36"/>
          <w:rtl/>
        </w:rPr>
        <w:t>ا</w:t>
      </w:r>
      <w:r>
        <w:rPr>
          <w:rFonts w:ascii="Microsoft Sans Serif" w:cs="Microsoft Sans Serif"/>
          <w:spacing w:val="-12"/>
          <w:w w:val="60"/>
          <w:position w:val="0"/>
          <w:sz w:val="36"/>
          <w:szCs w:val="36"/>
          <w:rtl/>
        </w:rPr>
        <w:t>ْ</w:t>
      </w:r>
      <w:r>
        <w:rPr>
          <w:rFonts w:ascii="Microsoft Sans Serif" w:cs="Microsoft Sans Serif"/>
          <w:spacing w:val="-12"/>
          <w:w w:val="60"/>
          <w:position w:val="1"/>
          <w:sz w:val="36"/>
          <w:szCs w:val="36"/>
          <w:rtl/>
        </w:rPr>
        <w:t>أل</w:t>
      </w:r>
      <w:r>
        <w:rPr>
          <w:rFonts w:ascii="Microsoft Sans Serif" w:cs="Microsoft Sans Serif"/>
          <w:spacing w:val="-12"/>
          <w:w w:val="60"/>
          <w:sz w:val="36"/>
          <w:szCs w:val="36"/>
          <w:rtl/>
        </w:rPr>
        <w:t>ُ</w:t>
      </w:r>
      <w:r>
        <w:rPr>
          <w:rFonts w:ascii="Microsoft Sans Serif" w:cs="Microsoft Sans Serif"/>
          <w:spacing w:val="-12"/>
          <w:w w:val="60"/>
          <w:position w:val="1"/>
          <w:sz w:val="36"/>
          <w:szCs w:val="36"/>
          <w:rtl/>
        </w:rPr>
        <w:t>ول</w:t>
      </w:r>
      <w:r>
        <w:rPr>
          <w:rFonts w:ascii="Microsoft Sans Serif" w:cs="Microsoft Sans Serif"/>
          <w:spacing w:val="-12"/>
          <w:w w:val="60"/>
          <w:position w:val="-1"/>
          <w:sz w:val="36"/>
          <w:szCs w:val="36"/>
          <w:rtl/>
        </w:rPr>
        <w:t>َ</w:t>
      </w:r>
      <w:r>
        <w:rPr>
          <w:rFonts w:ascii="Microsoft Sans Serif" w:cs="Microsoft Sans Serif"/>
          <w:spacing w:val="-12"/>
          <w:w w:val="60"/>
          <w:position w:val="1"/>
          <w:sz w:val="36"/>
          <w:szCs w:val="36"/>
          <w:rtl/>
        </w:rPr>
        <w:t>ى</w:t>
      </w:r>
      <w:r>
        <w:rPr>
          <w:rFonts w:ascii="Microsoft Sans Serif" w:cs="Microsoft Sans Serif"/>
          <w:spacing w:val="-12"/>
          <w:w w:val="60"/>
          <w:position w:val="1"/>
          <w:sz w:val="36"/>
          <w:szCs w:val="36"/>
        </w:rPr>
        <w:t>:</w:t>
      </w:r>
    </w:p>
    <w:p>
      <w:pPr>
        <w:bidi/>
        <w:spacing w:line="537" w:lineRule="exact" w:before="1"/>
        <w:ind w:right="115" w:left="673" w:firstLine="0"/>
        <w:jc w:val="center"/>
        <w:rPr>
          <w:rFonts w:ascii="Microsoft Sans Serif" w:hAnsi="Microsoft Sans Serif" w:cs="Microsoft Sans Serif"/>
          <w:sz w:val="36"/>
          <w:szCs w:val="36"/>
        </w:rPr>
      </w:pPr>
      <w:r>
        <w:rPr>
          <w:rFonts w:ascii="Microsoft Sans Serif" w:hAnsi="Microsoft Sans Serif" w:cs="Microsoft Sans Serif"/>
          <w:spacing w:val="-76"/>
          <w:w w:val="55"/>
          <w:position w:val="-8"/>
          <w:sz w:val="36"/>
          <w:szCs w:val="36"/>
          <w:rtl/>
        </w:rPr>
        <w:t>َ</w:t>
      </w:r>
      <w:r>
        <w:rPr>
          <w:rFonts w:ascii="Microsoft Sans Serif" w:hAnsi="Microsoft Sans Serif" w:cs="Microsoft Sans Serif"/>
          <w:spacing w:val="-76"/>
          <w:w w:val="55"/>
          <w:sz w:val="36"/>
          <w:szCs w:val="36"/>
          <w:rtl/>
        </w:rPr>
        <w:t>ز</w:t>
      </w:r>
      <w:r>
        <w:rPr>
          <w:rFonts w:ascii="Microsoft Sans Serif" w:hAnsi="Microsoft Sans Serif" w:cs="Microsoft Sans Serif"/>
          <w:spacing w:val="-76"/>
          <w:w w:val="55"/>
          <w:position w:val="-11"/>
          <w:sz w:val="36"/>
          <w:szCs w:val="36"/>
          <w:rtl/>
        </w:rPr>
        <w:t>ْ</w:t>
      </w:r>
      <w:r>
        <w:rPr>
          <w:rFonts w:ascii="Microsoft Sans Serif" w:hAnsi="Microsoft Sans Serif" w:cs="Microsoft Sans Serif"/>
          <w:spacing w:val="-76"/>
          <w:w w:val="55"/>
          <w:sz w:val="36"/>
          <w:szCs w:val="36"/>
          <w:rtl/>
        </w:rPr>
        <w:t>و</w:t>
      </w:r>
      <w:r>
        <w:rPr>
          <w:rFonts w:ascii="Microsoft Sans Serif" w:hAnsi="Microsoft Sans Serif" w:cs="Microsoft Sans Serif"/>
          <w:spacing w:val="-76"/>
          <w:w w:val="55"/>
          <w:position w:val="10"/>
          <w:sz w:val="36"/>
          <w:szCs w:val="36"/>
          <w:rtl/>
        </w:rPr>
        <w:t>ِ</w:t>
      </w:r>
      <w:r>
        <w:rPr>
          <w:rFonts w:ascii="Microsoft Sans Serif" w:hAnsi="Microsoft Sans Serif" w:cs="Microsoft Sans Serif"/>
          <w:spacing w:val="-76"/>
          <w:w w:val="55"/>
          <w:sz w:val="36"/>
          <w:szCs w:val="36"/>
          <w:rtl/>
        </w:rPr>
        <w:t>جي</w:t>
      </w:r>
      <w:r>
        <w:rPr>
          <w:rFonts w:ascii="Microsoft Sans Serif" w:hAnsi="Microsoft Sans Serif" w:cs="Microsoft Sans Serif"/>
          <w:spacing w:val="-2"/>
          <w:sz w:val="36"/>
          <w:szCs w:val="36"/>
          <w:rtl/>
        </w:rPr>
        <w:t> </w:t>
      </w:r>
      <w:r>
        <w:rPr>
          <w:rFonts w:ascii="Microsoft Sans Serif" w:hAnsi="Microsoft Sans Serif" w:cs="Microsoft Sans Serif"/>
          <w:spacing w:val="-10"/>
          <w:w w:val="55"/>
          <w:sz w:val="36"/>
          <w:szCs w:val="36"/>
          <w:rtl/>
        </w:rPr>
        <w:t>ل</w:t>
      </w:r>
      <w:r>
        <w:rPr>
          <w:rFonts w:ascii="Microsoft Sans Serif" w:hAnsi="Microsoft Sans Serif" w:cs="Microsoft Sans Serif"/>
          <w:spacing w:val="-10"/>
          <w:w w:val="55"/>
          <w:position w:val="-2"/>
          <w:sz w:val="36"/>
          <w:szCs w:val="36"/>
          <w:rtl/>
        </w:rPr>
        <w:t>َ</w:t>
      </w:r>
      <w:r>
        <w:rPr>
          <w:rFonts w:ascii="Microsoft Sans Serif" w:hAnsi="Microsoft Sans Serif" w:cs="Microsoft Sans Serif"/>
          <w:spacing w:val="-8"/>
          <w:position w:val="-10"/>
          <w:sz w:val="36"/>
          <w:szCs w:val="36"/>
          <w:rtl/>
        </w:rPr>
        <w:t> </w:t>
      </w:r>
      <w:r>
        <w:rPr>
          <w:rFonts w:ascii="Microsoft Sans Serif" w:hAnsi="Microsoft Sans Serif" w:cs="Microsoft Sans Serif"/>
          <w:spacing w:val="-162"/>
          <w:w w:val="55"/>
          <w:position w:val="-10"/>
          <w:sz w:val="36"/>
          <w:szCs w:val="36"/>
          <w:rtl/>
        </w:rPr>
        <w:t>ْ</w:t>
      </w:r>
      <w:r>
        <w:rPr>
          <w:rFonts w:ascii="Microsoft Sans Serif" w:hAnsi="Microsoft Sans Serif" w:cs="Microsoft Sans Serif"/>
          <w:spacing w:val="-162"/>
          <w:w w:val="55"/>
          <w:sz w:val="36"/>
          <w:szCs w:val="36"/>
          <w:rtl/>
        </w:rPr>
        <w:t>ح</w:t>
      </w:r>
      <w:r>
        <w:rPr>
          <w:rFonts w:ascii="Microsoft Sans Serif" w:hAnsi="Microsoft Sans Serif" w:cs="Microsoft Sans Serif"/>
          <w:spacing w:val="-58"/>
          <w:position w:val="-13"/>
          <w:sz w:val="36"/>
          <w:szCs w:val="36"/>
          <w:rtl/>
        </w:rPr>
        <w:t> </w:t>
      </w:r>
      <w:r>
        <w:rPr>
          <w:rFonts w:ascii="Microsoft Sans Serif" w:hAnsi="Microsoft Sans Serif" w:cs="Microsoft Sans Serif"/>
          <w:spacing w:val="-112"/>
          <w:w w:val="55"/>
          <w:position w:val="-13"/>
          <w:sz w:val="36"/>
          <w:szCs w:val="36"/>
          <w:rtl/>
        </w:rPr>
        <w:t>ُ</w:t>
      </w:r>
      <w:r>
        <w:rPr>
          <w:rFonts w:ascii="Microsoft Sans Serif" w:hAnsi="Microsoft Sans Serif" w:cs="Microsoft Sans Serif"/>
          <w:spacing w:val="-112"/>
          <w:w w:val="55"/>
          <w:sz w:val="36"/>
          <w:szCs w:val="36"/>
          <w:rtl/>
        </w:rPr>
        <w:t>م</w:t>
      </w:r>
      <w:r>
        <w:rPr>
          <w:rFonts w:ascii="Microsoft Sans Serif" w:hAnsi="Microsoft Sans Serif" w:cs="Microsoft Sans Serif"/>
          <w:spacing w:val="37"/>
          <w:w w:val="150"/>
          <w:position w:val="-11"/>
          <w:sz w:val="36"/>
          <w:szCs w:val="36"/>
          <w:rtl/>
        </w:rPr>
        <w:t> </w:t>
      </w:r>
      <w:r>
        <w:rPr>
          <w:rFonts w:ascii="Microsoft Sans Serif" w:hAnsi="Microsoft Sans Serif" w:cs="Microsoft Sans Serif"/>
          <w:spacing w:val="-158"/>
          <w:w w:val="55"/>
          <w:position w:val="-11"/>
          <w:sz w:val="36"/>
          <w:szCs w:val="36"/>
          <w:rtl/>
        </w:rPr>
        <w:t>َ</w:t>
      </w:r>
      <w:r>
        <w:rPr>
          <w:rFonts w:ascii="Microsoft Sans Serif" w:hAnsi="Microsoft Sans Serif" w:cs="Microsoft Sans Serif"/>
          <w:spacing w:val="-158"/>
          <w:w w:val="55"/>
          <w:sz w:val="36"/>
          <w:szCs w:val="36"/>
          <w:rtl/>
        </w:rPr>
        <w:t>ج</w:t>
      </w:r>
      <w:r>
        <w:rPr>
          <w:rFonts w:ascii="Microsoft Sans Serif" w:hAnsi="Microsoft Sans Serif" w:cs="Microsoft Sans Serif"/>
          <w:spacing w:val="-52"/>
          <w:position w:val="-12"/>
          <w:sz w:val="36"/>
          <w:szCs w:val="36"/>
          <w:rtl/>
        </w:rPr>
        <w:t> </w:t>
      </w:r>
      <w:r>
        <w:rPr>
          <w:rFonts w:ascii="Microsoft Sans Serif" w:hAnsi="Microsoft Sans Serif" w:cs="Microsoft Sans Serif"/>
          <w:spacing w:val="-115"/>
          <w:w w:val="55"/>
          <w:position w:val="-12"/>
          <w:sz w:val="36"/>
          <w:szCs w:val="36"/>
          <w:rtl/>
        </w:rPr>
        <w:t>َ</w:t>
      </w:r>
      <w:r>
        <w:rPr>
          <w:rFonts w:ascii="Microsoft Sans Serif" w:hAnsi="Microsoft Sans Serif" w:cs="Microsoft Sans Serif"/>
          <w:spacing w:val="-115"/>
          <w:w w:val="55"/>
          <w:sz w:val="36"/>
          <w:szCs w:val="36"/>
          <w:rtl/>
        </w:rPr>
        <w:t>م</w:t>
      </w:r>
      <w:r>
        <w:rPr>
          <w:rFonts w:ascii="Microsoft Sans Serif" w:hAnsi="Microsoft Sans Serif" w:cs="Microsoft Sans Serif"/>
          <w:spacing w:val="-62"/>
          <w:position w:val="2"/>
          <w:sz w:val="36"/>
          <w:szCs w:val="36"/>
          <w:rtl/>
        </w:rPr>
        <w:t> </w:t>
      </w:r>
      <w:r>
        <w:rPr>
          <w:rFonts w:ascii="Microsoft Sans Serif" w:hAnsi="Microsoft Sans Serif" w:cs="Microsoft Sans Serif"/>
          <w:spacing w:val="-110"/>
          <w:w w:val="55"/>
          <w:position w:val="2"/>
          <w:sz w:val="36"/>
          <w:szCs w:val="36"/>
          <w:rtl/>
        </w:rPr>
        <w:t>ٍ</w:t>
      </w:r>
      <w:r>
        <w:rPr>
          <w:rFonts w:ascii="Microsoft Sans Serif" w:hAnsi="Microsoft Sans Serif" w:cs="Microsoft Sans Serif"/>
          <w:spacing w:val="-110"/>
          <w:w w:val="55"/>
          <w:sz w:val="36"/>
          <w:szCs w:val="36"/>
          <w:rtl/>
        </w:rPr>
        <w:t>ل</w:t>
      </w:r>
      <w:r>
        <w:rPr>
          <w:rFonts w:ascii="Microsoft Sans Serif" w:hAnsi="Microsoft Sans Serif" w:cs="Microsoft Sans Serif"/>
          <w:spacing w:val="55"/>
          <w:position w:val="-4"/>
          <w:sz w:val="36"/>
          <w:szCs w:val="36"/>
          <w:rtl/>
        </w:rPr>
        <w:t> </w:t>
      </w:r>
      <w:r>
        <w:rPr>
          <w:rFonts w:ascii="Microsoft Sans Serif" w:hAnsi="Microsoft Sans Serif" w:cs="Microsoft Sans Serif"/>
          <w:spacing w:val="-131"/>
          <w:w w:val="55"/>
          <w:position w:val="-4"/>
          <w:sz w:val="36"/>
          <w:szCs w:val="36"/>
          <w:rtl/>
        </w:rPr>
        <w:t>َ</w:t>
      </w:r>
      <w:r>
        <w:rPr>
          <w:rFonts w:ascii="Microsoft Sans Serif" w:hAnsi="Microsoft Sans Serif" w:cs="Microsoft Sans Serif"/>
          <w:spacing w:val="-131"/>
          <w:w w:val="55"/>
          <w:sz w:val="36"/>
          <w:szCs w:val="36"/>
          <w:rtl/>
        </w:rPr>
        <w:t>غ</w:t>
      </w:r>
      <w:r>
        <w:rPr>
          <w:rFonts w:ascii="Microsoft Sans Serif" w:hAnsi="Microsoft Sans Serif" w:cs="Microsoft Sans Serif"/>
          <w:spacing w:val="20"/>
          <w:position w:val="9"/>
          <w:sz w:val="36"/>
          <w:szCs w:val="36"/>
          <w:rtl/>
        </w:rPr>
        <w:t> </w:t>
      </w:r>
      <w:r>
        <w:rPr>
          <w:rFonts w:ascii="Microsoft Sans Serif" w:hAnsi="Microsoft Sans Serif" w:cs="Microsoft Sans Serif"/>
          <w:spacing w:val="-88"/>
          <w:w w:val="55"/>
          <w:position w:val="9"/>
          <w:sz w:val="36"/>
          <w:szCs w:val="36"/>
          <w:rtl/>
        </w:rPr>
        <w:t>ٍ</w:t>
      </w:r>
      <w:r>
        <w:rPr>
          <w:rFonts w:ascii="Microsoft Sans Serif" w:hAnsi="Microsoft Sans Serif" w:cs="Microsoft Sans Serif"/>
          <w:spacing w:val="-88"/>
          <w:w w:val="55"/>
          <w:position w:val="-6"/>
          <w:sz w:val="36"/>
          <w:szCs w:val="36"/>
        </w:rPr>
        <w:t>¹</w:t>
      </w:r>
      <w:r>
        <w:rPr>
          <w:rFonts w:ascii="Microsoft Sans Serif" w:hAnsi="Microsoft Sans Serif" w:cs="Microsoft Sans Serif"/>
          <w:spacing w:val="-88"/>
          <w:w w:val="55"/>
          <w:sz w:val="36"/>
          <w:szCs w:val="36"/>
          <w:rtl/>
        </w:rPr>
        <w:t>ث،</w:t>
      </w:r>
      <w:r>
        <w:rPr>
          <w:rFonts w:ascii="Microsoft Sans Serif" w:hAnsi="Microsoft Sans Serif" w:cs="Microsoft Sans Serif"/>
          <w:spacing w:val="56"/>
          <w:position w:val="-9"/>
          <w:sz w:val="36"/>
          <w:szCs w:val="36"/>
          <w:rtl/>
        </w:rPr>
        <w:t> </w:t>
      </w:r>
      <w:r>
        <w:rPr>
          <w:rFonts w:ascii="Microsoft Sans Serif" w:hAnsi="Microsoft Sans Serif" w:cs="Microsoft Sans Serif"/>
          <w:spacing w:val="-10"/>
          <w:w w:val="55"/>
          <w:position w:val="-9"/>
          <w:sz w:val="36"/>
          <w:szCs w:val="36"/>
          <w:rtl/>
        </w:rPr>
        <w:t>َ</w:t>
      </w:r>
      <w:r>
        <w:rPr>
          <w:rFonts w:ascii="Microsoft Sans Serif" w:hAnsi="Microsoft Sans Serif" w:cs="Microsoft Sans Serif"/>
          <w:spacing w:val="-10"/>
          <w:w w:val="55"/>
          <w:sz w:val="36"/>
          <w:szCs w:val="36"/>
          <w:rtl/>
        </w:rPr>
        <w:t>عل</w:t>
      </w:r>
      <w:r>
        <w:rPr>
          <w:rFonts w:ascii="Microsoft Sans Serif" w:hAnsi="Microsoft Sans Serif" w:cs="Microsoft Sans Serif"/>
          <w:spacing w:val="-10"/>
          <w:w w:val="55"/>
          <w:position w:val="-3"/>
          <w:sz w:val="36"/>
          <w:szCs w:val="36"/>
          <w:rtl/>
        </w:rPr>
        <w:t>َ</w:t>
      </w:r>
      <w:r>
        <w:rPr>
          <w:rFonts w:ascii="Microsoft Sans Serif" w:hAnsi="Microsoft Sans Serif" w:cs="Microsoft Sans Serif"/>
          <w:spacing w:val="-10"/>
          <w:w w:val="55"/>
          <w:sz w:val="36"/>
          <w:szCs w:val="36"/>
          <w:rtl/>
        </w:rPr>
        <w:t>ى</w:t>
      </w:r>
      <w:r>
        <w:rPr>
          <w:rFonts w:ascii="Microsoft Sans Serif" w:hAnsi="Microsoft Sans Serif" w:cs="Microsoft Sans Serif"/>
          <w:spacing w:val="12"/>
          <w:position w:val="-12"/>
          <w:sz w:val="36"/>
          <w:szCs w:val="36"/>
          <w:rtl/>
        </w:rPr>
        <w:t> </w:t>
      </w:r>
      <w:r>
        <w:rPr>
          <w:rFonts w:ascii="Microsoft Sans Serif" w:hAnsi="Microsoft Sans Serif" w:cs="Microsoft Sans Serif"/>
          <w:spacing w:val="-65"/>
          <w:w w:val="55"/>
          <w:position w:val="-12"/>
          <w:sz w:val="36"/>
          <w:szCs w:val="36"/>
          <w:rtl/>
        </w:rPr>
        <w:t>َ</w:t>
      </w:r>
      <w:r>
        <w:rPr>
          <w:rFonts w:ascii="Microsoft Sans Serif" w:hAnsi="Microsoft Sans Serif" w:cs="Microsoft Sans Serif"/>
          <w:spacing w:val="-65"/>
          <w:w w:val="55"/>
          <w:sz w:val="36"/>
          <w:szCs w:val="36"/>
          <w:rtl/>
        </w:rPr>
        <w:t>رأ</w:t>
      </w:r>
      <w:r>
        <w:rPr>
          <w:rFonts w:ascii="Microsoft Sans Serif" w:hAnsi="Microsoft Sans Serif" w:cs="Microsoft Sans Serif"/>
          <w:spacing w:val="-65"/>
          <w:w w:val="55"/>
          <w:position w:val="2"/>
          <w:sz w:val="36"/>
          <w:szCs w:val="36"/>
          <w:rtl/>
        </w:rPr>
        <w:t>ْ</w:t>
      </w:r>
      <w:r>
        <w:rPr>
          <w:rFonts w:ascii="Microsoft Sans Serif" w:hAnsi="Microsoft Sans Serif" w:cs="Microsoft Sans Serif"/>
          <w:spacing w:val="-1"/>
          <w:position w:val="3"/>
          <w:sz w:val="36"/>
          <w:szCs w:val="36"/>
          <w:rtl/>
        </w:rPr>
        <w:t> </w:t>
      </w:r>
      <w:r>
        <w:rPr>
          <w:rFonts w:ascii="Microsoft Sans Serif" w:hAnsi="Microsoft Sans Serif" w:cs="Microsoft Sans Serif"/>
          <w:spacing w:val="-10"/>
          <w:w w:val="1"/>
          <w:position w:val="3"/>
          <w:sz w:val="36"/>
          <w:szCs w:val="36"/>
          <w:rtl/>
        </w:rPr>
        <w:t>ِ</w:t>
      </w:r>
      <w:r>
        <w:rPr>
          <w:rFonts w:ascii="Microsoft Sans Serif" w:hAnsi="Microsoft Sans Serif" w:cs="Microsoft Sans Serif"/>
          <w:spacing w:val="-41"/>
          <w:sz w:val="36"/>
          <w:szCs w:val="36"/>
          <w:rtl/>
        </w:rPr>
        <w:t> </w:t>
      </w:r>
      <w:r>
        <w:rPr>
          <w:rFonts w:ascii="Microsoft Sans Serif" w:hAnsi="Microsoft Sans Serif" w:cs="Microsoft Sans Serif"/>
          <w:spacing w:val="-10"/>
          <w:w w:val="1"/>
          <w:sz w:val="36"/>
          <w:szCs w:val="36"/>
          <w:rtl/>
        </w:rPr>
        <w:t>ُ</w:t>
      </w:r>
      <w:r>
        <w:rPr>
          <w:rFonts w:ascii="Microsoft Sans Serif" w:hAnsi="Microsoft Sans Serif" w:cs="Microsoft Sans Serif"/>
          <w:spacing w:val="34"/>
          <w:w w:val="150"/>
          <w:position w:val="-11"/>
          <w:sz w:val="36"/>
          <w:szCs w:val="36"/>
          <w:rtl/>
        </w:rPr>
        <w:t> </w:t>
      </w:r>
      <w:r>
        <w:rPr>
          <w:rFonts w:ascii="Microsoft Sans Serif" w:hAnsi="Microsoft Sans Serif" w:cs="Microsoft Sans Serif"/>
          <w:spacing w:val="-89"/>
          <w:w w:val="55"/>
          <w:position w:val="-11"/>
          <w:sz w:val="36"/>
          <w:szCs w:val="36"/>
          <w:rtl/>
        </w:rPr>
        <w:t>َ</w:t>
      </w:r>
      <w:r>
        <w:rPr>
          <w:rFonts w:ascii="Microsoft Sans Serif" w:hAnsi="Microsoft Sans Serif" w:cs="Microsoft Sans Serif"/>
          <w:spacing w:val="-89"/>
          <w:w w:val="55"/>
          <w:sz w:val="36"/>
          <w:szCs w:val="36"/>
          <w:rtl/>
        </w:rPr>
        <w:t>جب</w:t>
      </w:r>
      <w:r>
        <w:rPr>
          <w:rFonts w:ascii="Microsoft Sans Serif" w:hAnsi="Microsoft Sans Serif" w:cs="Microsoft Sans Serif"/>
          <w:spacing w:val="-89"/>
          <w:w w:val="55"/>
          <w:position w:val="-11"/>
          <w:sz w:val="36"/>
          <w:szCs w:val="36"/>
          <w:rtl/>
        </w:rPr>
        <w:t>َ</w:t>
      </w:r>
      <w:r>
        <w:rPr>
          <w:rFonts w:ascii="Microsoft Sans Serif" w:hAnsi="Microsoft Sans Serif" w:cs="Microsoft Sans Serif"/>
          <w:spacing w:val="-89"/>
          <w:w w:val="55"/>
          <w:position w:val="2"/>
          <w:sz w:val="36"/>
          <w:szCs w:val="36"/>
          <w:rtl/>
        </w:rPr>
        <w:t>ٍ</w:t>
      </w:r>
      <w:r>
        <w:rPr>
          <w:rFonts w:ascii="Microsoft Sans Serif" w:hAnsi="Microsoft Sans Serif" w:cs="Microsoft Sans Serif"/>
          <w:spacing w:val="-89"/>
          <w:w w:val="55"/>
          <w:sz w:val="36"/>
          <w:szCs w:val="36"/>
          <w:rtl/>
        </w:rPr>
        <w:t>ل</w:t>
      </w:r>
      <w:r>
        <w:rPr>
          <w:rFonts w:ascii="Microsoft Sans Serif" w:hAnsi="Microsoft Sans Serif" w:cs="Microsoft Sans Serif"/>
          <w:spacing w:val="3"/>
          <w:position w:val="-3"/>
          <w:sz w:val="36"/>
          <w:szCs w:val="36"/>
          <w:rtl/>
        </w:rPr>
        <w:t> </w:t>
      </w:r>
      <w:r>
        <w:rPr>
          <w:rFonts w:ascii="Microsoft Sans Serif" w:hAnsi="Microsoft Sans Serif" w:cs="Microsoft Sans Serif"/>
          <w:spacing w:val="-80"/>
          <w:w w:val="55"/>
          <w:position w:val="-3"/>
          <w:sz w:val="36"/>
          <w:szCs w:val="36"/>
          <w:rtl/>
        </w:rPr>
        <w:t>َ</w:t>
      </w:r>
      <w:r>
        <w:rPr>
          <w:rFonts w:ascii="Microsoft Sans Serif" w:hAnsi="Microsoft Sans Serif" w:cs="Microsoft Sans Serif"/>
          <w:spacing w:val="-80"/>
          <w:w w:val="55"/>
          <w:sz w:val="36"/>
          <w:szCs w:val="36"/>
          <w:rtl/>
        </w:rPr>
        <w:t>ال</w:t>
      </w:r>
      <w:r>
        <w:rPr>
          <w:rFonts w:ascii="Microsoft Sans Serif" w:hAnsi="Microsoft Sans Serif" w:cs="Microsoft Sans Serif"/>
          <w:spacing w:val="32"/>
          <w:w w:val="150"/>
          <w:position w:val="-11"/>
          <w:sz w:val="36"/>
          <w:szCs w:val="36"/>
          <w:rtl/>
        </w:rPr>
        <w:t> </w:t>
      </w:r>
      <w:r>
        <w:rPr>
          <w:rFonts w:ascii="Microsoft Sans Serif" w:hAnsi="Microsoft Sans Serif" w:cs="Microsoft Sans Serif"/>
          <w:spacing w:val="-154"/>
          <w:w w:val="55"/>
          <w:position w:val="-11"/>
          <w:sz w:val="36"/>
          <w:szCs w:val="36"/>
          <w:rtl/>
        </w:rPr>
        <w:t>َ</w:t>
      </w:r>
      <w:r>
        <w:rPr>
          <w:rFonts w:ascii="Microsoft Sans Serif" w:hAnsi="Microsoft Sans Serif" w:cs="Microsoft Sans Serif"/>
          <w:spacing w:val="-154"/>
          <w:w w:val="55"/>
          <w:sz w:val="36"/>
          <w:szCs w:val="36"/>
          <w:rtl/>
        </w:rPr>
        <w:t>س</w:t>
      </w:r>
      <w:r>
        <w:rPr>
          <w:rFonts w:ascii="Microsoft Sans Serif" w:hAnsi="Microsoft Sans Serif" w:cs="Microsoft Sans Serif"/>
          <w:spacing w:val="-58"/>
          <w:position w:val="-9"/>
          <w:sz w:val="36"/>
          <w:szCs w:val="36"/>
          <w:rtl/>
        </w:rPr>
        <w:t> </w:t>
      </w:r>
      <w:r>
        <w:rPr>
          <w:rFonts w:ascii="Microsoft Sans Serif" w:hAnsi="Microsoft Sans Serif" w:cs="Microsoft Sans Serif"/>
          <w:spacing w:val="-96"/>
          <w:w w:val="55"/>
          <w:position w:val="-9"/>
          <w:sz w:val="36"/>
          <w:szCs w:val="36"/>
          <w:rtl/>
        </w:rPr>
        <w:t>ْ</w:t>
      </w:r>
      <w:r>
        <w:rPr>
          <w:rFonts w:ascii="Microsoft Sans Serif" w:hAnsi="Microsoft Sans Serif" w:cs="Microsoft Sans Serif"/>
          <w:spacing w:val="-96"/>
          <w:w w:val="55"/>
          <w:sz w:val="36"/>
          <w:szCs w:val="36"/>
          <w:rtl/>
        </w:rPr>
        <w:t>ه</w:t>
      </w:r>
      <w:r>
        <w:rPr>
          <w:rFonts w:ascii="Microsoft Sans Serif" w:hAnsi="Microsoft Sans Serif" w:cs="Microsoft Sans Serif"/>
          <w:spacing w:val="-21"/>
          <w:position w:val="-13"/>
          <w:sz w:val="36"/>
          <w:szCs w:val="36"/>
          <w:rtl/>
        </w:rPr>
        <w:t> </w:t>
      </w:r>
      <w:r>
        <w:rPr>
          <w:rFonts w:ascii="Microsoft Sans Serif" w:hAnsi="Microsoft Sans Serif" w:cs="Microsoft Sans Serif"/>
          <w:spacing w:val="-158"/>
          <w:w w:val="55"/>
          <w:position w:val="-13"/>
          <w:sz w:val="36"/>
          <w:szCs w:val="36"/>
          <w:rtl/>
        </w:rPr>
        <w:t>ٌ</w:t>
      </w:r>
      <w:r>
        <w:rPr>
          <w:rFonts w:ascii="Microsoft Sans Serif" w:hAnsi="Microsoft Sans Serif" w:cs="Microsoft Sans Serif"/>
          <w:spacing w:val="-158"/>
          <w:w w:val="55"/>
          <w:sz w:val="36"/>
          <w:szCs w:val="36"/>
          <w:rtl/>
        </w:rPr>
        <w:t>ل</w:t>
      </w:r>
      <w:r>
        <w:rPr>
          <w:rFonts w:ascii="Microsoft Sans Serif" w:hAnsi="Microsoft Sans Serif" w:cs="Microsoft Sans Serif"/>
          <w:spacing w:val="-3"/>
          <w:sz w:val="36"/>
          <w:szCs w:val="36"/>
          <w:rtl/>
        </w:rPr>
        <w:t> </w:t>
      </w:r>
      <w:r>
        <w:rPr>
          <w:rFonts w:ascii="Microsoft Sans Serif" w:hAnsi="Microsoft Sans Serif" w:cs="Microsoft Sans Serif"/>
          <w:spacing w:val="-10"/>
          <w:w w:val="55"/>
          <w:sz w:val="36"/>
          <w:szCs w:val="36"/>
          <w:rtl/>
        </w:rPr>
        <w:t>ف</w:t>
      </w:r>
      <w:r>
        <w:rPr>
          <w:rFonts w:ascii="Microsoft Sans Serif" w:hAnsi="Microsoft Sans Serif" w:cs="Microsoft Sans Serif"/>
          <w:spacing w:val="-10"/>
          <w:w w:val="55"/>
          <w:position w:val="-5"/>
          <w:sz w:val="36"/>
          <w:szCs w:val="36"/>
          <w:rtl/>
        </w:rPr>
        <w:t>َ</w:t>
      </w:r>
      <w:r>
        <w:rPr>
          <w:rFonts w:ascii="Microsoft Sans Serif" w:hAnsi="Microsoft Sans Serif" w:cs="Microsoft Sans Serif"/>
          <w:spacing w:val="-10"/>
          <w:w w:val="55"/>
          <w:sz w:val="36"/>
          <w:szCs w:val="36"/>
        </w:rPr>
        <w:t>.</w:t>
      </w:r>
      <w:r>
        <w:rPr>
          <w:rFonts w:ascii="Microsoft Sans Serif" w:hAnsi="Microsoft Sans Serif" w:cs="Microsoft Sans Serif"/>
          <w:spacing w:val="-10"/>
          <w:w w:val="55"/>
          <w:sz w:val="36"/>
          <w:szCs w:val="36"/>
          <w:rtl/>
        </w:rPr>
        <w:t>ي</w:t>
      </w:r>
      <w:r>
        <w:rPr>
          <w:rFonts w:ascii="Microsoft Sans Serif" w:hAnsi="Microsoft Sans Serif" w:cs="Microsoft Sans Serif"/>
          <w:spacing w:val="-10"/>
          <w:w w:val="55"/>
          <w:position w:val="-11"/>
          <w:sz w:val="36"/>
          <w:szCs w:val="36"/>
          <w:rtl/>
        </w:rPr>
        <w:t>ُ</w:t>
      </w:r>
      <w:r>
        <w:rPr>
          <w:rFonts w:ascii="Microsoft Sans Serif" w:hAnsi="Microsoft Sans Serif" w:cs="Microsoft Sans Serif"/>
          <w:spacing w:val="-10"/>
          <w:w w:val="55"/>
          <w:sz w:val="36"/>
          <w:szCs w:val="36"/>
        </w:rPr>
        <w:t>.</w:t>
      </w:r>
      <w:r>
        <w:rPr>
          <w:rFonts w:ascii="Microsoft Sans Serif" w:hAnsi="Microsoft Sans Serif" w:cs="Microsoft Sans Serif"/>
          <w:spacing w:val="-10"/>
          <w:w w:val="55"/>
          <w:position w:val="-12"/>
          <w:sz w:val="36"/>
          <w:szCs w:val="36"/>
          <w:rtl/>
        </w:rPr>
        <w:t>ْ</w:t>
      </w:r>
      <w:r>
        <w:rPr>
          <w:rFonts w:ascii="Microsoft Sans Serif" w:hAnsi="Microsoft Sans Serif" w:cs="Microsoft Sans Serif"/>
          <w:spacing w:val="-10"/>
          <w:w w:val="55"/>
          <w:sz w:val="36"/>
          <w:szCs w:val="36"/>
          <w:rtl/>
        </w:rPr>
        <w:t>ر</w:t>
      </w:r>
      <w:r>
        <w:rPr>
          <w:rFonts w:ascii="Microsoft Sans Serif" w:hAnsi="Microsoft Sans Serif" w:cs="Microsoft Sans Serif"/>
          <w:spacing w:val="-10"/>
          <w:w w:val="55"/>
          <w:position w:val="-6"/>
          <w:sz w:val="36"/>
          <w:szCs w:val="36"/>
          <w:rtl/>
        </w:rPr>
        <w:t>َ</w:t>
      </w:r>
      <w:r>
        <w:rPr>
          <w:rFonts w:ascii="Microsoft Sans Serif" w:hAnsi="Microsoft Sans Serif" w:cs="Microsoft Sans Serif"/>
          <w:spacing w:val="-10"/>
          <w:w w:val="55"/>
          <w:sz w:val="36"/>
          <w:szCs w:val="36"/>
          <w:rtl/>
        </w:rPr>
        <w:t>ت</w:t>
      </w:r>
      <w:r>
        <w:rPr>
          <w:rFonts w:ascii="Microsoft Sans Serif" w:hAnsi="Microsoft Sans Serif" w:cs="Microsoft Sans Serif"/>
          <w:spacing w:val="-10"/>
          <w:w w:val="55"/>
          <w:sz w:val="36"/>
          <w:szCs w:val="36"/>
        </w:rPr>
        <w:t>.</w:t>
      </w:r>
      <w:r>
        <w:rPr>
          <w:rFonts w:ascii="Microsoft Sans Serif" w:hAnsi="Microsoft Sans Serif" w:cs="Microsoft Sans Serif"/>
          <w:spacing w:val="-10"/>
          <w:w w:val="55"/>
          <w:position w:val="-6"/>
          <w:sz w:val="36"/>
          <w:szCs w:val="36"/>
          <w:rtl/>
        </w:rPr>
        <w:t>َ</w:t>
      </w:r>
      <w:r>
        <w:rPr>
          <w:rFonts w:ascii="Microsoft Sans Serif" w:hAnsi="Microsoft Sans Serif" w:cs="Microsoft Sans Serif"/>
          <w:spacing w:val="-10"/>
          <w:w w:val="55"/>
          <w:sz w:val="36"/>
          <w:szCs w:val="36"/>
          <w:rtl/>
        </w:rPr>
        <w:t>قى،</w:t>
      </w:r>
      <w:r>
        <w:rPr>
          <w:rFonts w:ascii="Microsoft Sans Serif" w:hAnsi="Microsoft Sans Serif" w:cs="Microsoft Sans Serif"/>
          <w:spacing w:val="15"/>
          <w:position w:val="-12"/>
          <w:sz w:val="36"/>
          <w:szCs w:val="36"/>
          <w:rtl/>
        </w:rPr>
        <w:t> </w:t>
      </w:r>
      <w:r>
        <w:rPr>
          <w:rFonts w:ascii="Microsoft Sans Serif" w:hAnsi="Microsoft Sans Serif" w:cs="Microsoft Sans Serif"/>
          <w:spacing w:val="-83"/>
          <w:w w:val="55"/>
          <w:position w:val="-12"/>
          <w:sz w:val="36"/>
          <w:szCs w:val="36"/>
          <w:rtl/>
        </w:rPr>
        <w:t>َ</w:t>
      </w:r>
      <w:r>
        <w:rPr>
          <w:rFonts w:ascii="Microsoft Sans Serif" w:hAnsi="Microsoft Sans Serif" w:cs="Microsoft Sans Serif"/>
          <w:spacing w:val="-83"/>
          <w:w w:val="55"/>
          <w:sz w:val="36"/>
          <w:szCs w:val="36"/>
          <w:rtl/>
        </w:rPr>
        <w:t>و</w:t>
      </w:r>
      <w:r>
        <w:rPr>
          <w:rFonts w:ascii="Microsoft Sans Serif" w:hAnsi="Microsoft Sans Serif" w:cs="Microsoft Sans Serif"/>
          <w:spacing w:val="-83"/>
          <w:w w:val="55"/>
          <w:position w:val="-3"/>
          <w:sz w:val="36"/>
          <w:szCs w:val="36"/>
          <w:rtl/>
        </w:rPr>
        <w:t>َ</w:t>
      </w:r>
      <w:r>
        <w:rPr>
          <w:rFonts w:ascii="Microsoft Sans Serif" w:hAnsi="Microsoft Sans Serif" w:cs="Microsoft Sans Serif"/>
          <w:spacing w:val="-83"/>
          <w:w w:val="55"/>
          <w:sz w:val="36"/>
          <w:szCs w:val="36"/>
          <w:rtl/>
        </w:rPr>
        <w:t>ا</w:t>
      </w:r>
      <w:r>
        <w:rPr>
          <w:rFonts w:ascii="Microsoft Sans Serif" w:hAnsi="Microsoft Sans Serif" w:cs="Microsoft Sans Serif"/>
          <w:spacing w:val="-83"/>
          <w:w w:val="55"/>
          <w:sz w:val="36"/>
          <w:szCs w:val="36"/>
          <w:rtl/>
        </w:rPr>
        <w:t>ل</w:t>
      </w:r>
    </w:p>
    <w:p>
      <w:pPr>
        <w:bidi/>
        <w:spacing w:line="153" w:lineRule="auto" w:before="61"/>
        <w:ind w:right="49" w:left="673" w:firstLine="0"/>
        <w:jc w:val="center"/>
        <w:rPr>
          <w:rFonts w:ascii="Microsoft Sans Serif" w:hAnsi="Microsoft Sans Serif" w:cs="Microsoft Sans Serif"/>
          <w:sz w:val="36"/>
          <w:szCs w:val="36"/>
        </w:rPr>
      </w:pPr>
      <w:r>
        <w:rPr>
          <w:rFonts w:ascii="Microsoft Sans Serif" w:hAnsi="Microsoft Sans Serif" w:cs="Microsoft Sans Serif"/>
          <w:position w:val="-11"/>
          <w:sz w:val="36"/>
          <w:szCs w:val="36"/>
          <w:rtl/>
        </w:rPr>
        <w:t>َ</w:t>
      </w:r>
      <w:r>
        <w:rPr>
          <w:rFonts w:ascii="Microsoft Sans Serif" w:hAnsi="Microsoft Sans Serif" w:cs="Microsoft Sans Serif"/>
          <w:spacing w:val="-154"/>
          <w:w w:val="58"/>
          <w:sz w:val="36"/>
          <w:szCs w:val="36"/>
          <w:rtl/>
        </w:rPr>
        <w:t>س</w:t>
      </w:r>
      <w:r>
        <w:rPr>
          <w:rFonts w:ascii="Microsoft Sans Serif" w:hAnsi="Microsoft Sans Serif" w:cs="Microsoft Sans Serif"/>
          <w:spacing w:val="-52"/>
          <w:position w:val="9"/>
          <w:sz w:val="36"/>
          <w:szCs w:val="36"/>
          <w:rtl/>
        </w:rPr>
        <w:t> </w:t>
      </w:r>
      <w:r>
        <w:rPr>
          <w:rFonts w:ascii="Microsoft Sans Serif" w:hAnsi="Microsoft Sans Serif" w:cs="Microsoft Sans Serif"/>
          <w:position w:val="9"/>
          <w:sz w:val="36"/>
          <w:szCs w:val="36"/>
          <w:rtl/>
        </w:rPr>
        <w:t>ِ</w:t>
      </w:r>
      <w:r>
        <w:rPr>
          <w:rFonts w:ascii="Microsoft Sans Serif" w:hAnsi="Microsoft Sans Serif" w:cs="Microsoft Sans Serif"/>
          <w:spacing w:val="-115"/>
          <w:w w:val="111"/>
          <w:sz w:val="36"/>
          <w:szCs w:val="36"/>
          <w:rtl/>
        </w:rPr>
        <w:t>م</w:t>
      </w:r>
      <w:r>
        <w:rPr>
          <w:rFonts w:ascii="Microsoft Sans Serif" w:hAnsi="Microsoft Sans Serif" w:cs="Microsoft Sans Serif"/>
          <w:w w:val="28"/>
          <w:sz w:val="36"/>
          <w:szCs w:val="36"/>
          <w:rtl/>
        </w:rPr>
        <w:t>ي</w:t>
      </w:r>
      <w:r>
        <w:rPr>
          <w:rFonts w:ascii="Microsoft Sans Serif" w:hAnsi="Microsoft Sans Serif" w:cs="Microsoft Sans Serif"/>
          <w:spacing w:val="-38"/>
          <w:position w:val="-11"/>
          <w:sz w:val="36"/>
          <w:szCs w:val="36"/>
          <w:rtl/>
        </w:rPr>
        <w:t> </w:t>
      </w:r>
      <w:r>
        <w:rPr>
          <w:rFonts w:ascii="Microsoft Sans Serif" w:hAnsi="Microsoft Sans Serif" w:cs="Microsoft Sans Serif"/>
          <w:position w:val="-11"/>
          <w:sz w:val="36"/>
          <w:szCs w:val="36"/>
          <w:rtl/>
        </w:rPr>
        <w:t>ٌ</w:t>
      </w:r>
      <w:r>
        <w:rPr>
          <w:rFonts w:ascii="Microsoft Sans Serif" w:hAnsi="Microsoft Sans Serif" w:cs="Microsoft Sans Serif"/>
          <w:spacing w:val="-141"/>
          <w:w w:val="83"/>
          <w:sz w:val="36"/>
          <w:szCs w:val="36"/>
          <w:rtl/>
        </w:rPr>
        <w:t>ن</w:t>
      </w:r>
      <w:r>
        <w:rPr>
          <w:rFonts w:ascii="Microsoft Sans Serif" w:hAnsi="Microsoft Sans Serif" w:cs="Microsoft Sans Serif"/>
          <w:spacing w:val="-15"/>
          <w:sz w:val="36"/>
          <w:szCs w:val="36"/>
          <w:rtl/>
        </w:rPr>
        <w:t> </w:t>
      </w:r>
      <w:r>
        <w:rPr>
          <w:rFonts w:ascii="Microsoft Sans Serif" w:hAnsi="Microsoft Sans Serif" w:cs="Microsoft Sans Serif"/>
          <w:w w:val="28"/>
          <w:sz w:val="36"/>
          <w:szCs w:val="36"/>
          <w:rtl/>
        </w:rPr>
        <w:t>ف</w:t>
      </w:r>
      <w:r>
        <w:rPr>
          <w:rFonts w:ascii="Microsoft Sans Serif" w:hAnsi="Microsoft Sans Serif" w:cs="Microsoft Sans Serif"/>
          <w:spacing w:val="-60"/>
          <w:position w:val="-5"/>
          <w:sz w:val="36"/>
          <w:szCs w:val="36"/>
          <w:rtl/>
        </w:rPr>
        <w:t>َ</w:t>
      </w:r>
      <w:r>
        <w:rPr>
          <w:rFonts w:ascii="Microsoft Sans Serif" w:hAnsi="Microsoft Sans Serif" w:cs="Microsoft Sans Serif"/>
          <w:spacing w:val="-13"/>
          <w:w w:val="19"/>
          <w:sz w:val="36"/>
          <w:szCs w:val="36"/>
        </w:rPr>
        <w:t>.</w:t>
      </w:r>
      <w:r>
        <w:rPr>
          <w:rFonts w:ascii="Microsoft Sans Serif" w:hAnsi="Microsoft Sans Serif" w:cs="Microsoft Sans Serif"/>
          <w:w w:val="28"/>
          <w:sz w:val="36"/>
          <w:szCs w:val="36"/>
          <w:rtl/>
        </w:rPr>
        <w:t>ي</w:t>
      </w:r>
      <w:r>
        <w:rPr>
          <w:rFonts w:ascii="Microsoft Sans Serif" w:hAnsi="Microsoft Sans Serif" w:cs="Microsoft Sans Serif"/>
          <w:spacing w:val="-61"/>
          <w:position w:val="-11"/>
          <w:sz w:val="36"/>
          <w:szCs w:val="36"/>
          <w:rtl/>
        </w:rPr>
        <w:t>ُ</w:t>
      </w:r>
      <w:r>
        <w:rPr>
          <w:rFonts w:ascii="Microsoft Sans Serif" w:hAnsi="Microsoft Sans Serif" w:cs="Microsoft Sans Serif"/>
          <w:spacing w:val="-13"/>
          <w:w w:val="19"/>
          <w:sz w:val="36"/>
          <w:szCs w:val="36"/>
        </w:rPr>
        <w:t>.</w:t>
      </w:r>
      <w:r>
        <w:rPr>
          <w:rFonts w:ascii="Microsoft Sans Serif" w:hAnsi="Microsoft Sans Serif" w:cs="Microsoft Sans Serif"/>
          <w:spacing w:val="6"/>
          <w:position w:val="-5"/>
          <w:sz w:val="36"/>
          <w:szCs w:val="36"/>
          <w:rtl/>
        </w:rPr>
        <w:t>ْ</w:t>
      </w:r>
      <w:r>
        <w:rPr>
          <w:rFonts w:ascii="Microsoft Sans Serif" w:hAnsi="Microsoft Sans Serif" w:cs="Microsoft Sans Serif"/>
          <w:spacing w:val="-65"/>
          <w:w w:val="34"/>
          <w:sz w:val="36"/>
          <w:szCs w:val="36"/>
          <w:rtl/>
        </w:rPr>
        <w:t>ن</w:t>
      </w:r>
      <w:r>
        <w:rPr>
          <w:rFonts w:ascii="Microsoft Sans Serif" w:hAnsi="Microsoft Sans Serif" w:cs="Microsoft Sans Serif"/>
          <w:spacing w:val="-1"/>
          <w:w w:val="19"/>
          <w:sz w:val="36"/>
          <w:szCs w:val="36"/>
        </w:rPr>
        <w:t>.</w:t>
      </w:r>
      <w:r>
        <w:rPr>
          <w:rFonts w:ascii="Microsoft Sans Serif" w:hAnsi="Microsoft Sans Serif" w:cs="Microsoft Sans Serif"/>
          <w:w w:val="25"/>
          <w:sz w:val="36"/>
          <w:szCs w:val="36"/>
          <w:rtl/>
        </w:rPr>
        <w:t>ت</w:t>
      </w:r>
      <w:r>
        <w:rPr>
          <w:rFonts w:ascii="Microsoft Sans Serif" w:hAnsi="Microsoft Sans Serif" w:cs="Microsoft Sans Serif"/>
          <w:spacing w:val="-65"/>
          <w:position w:val="-7"/>
          <w:sz w:val="36"/>
          <w:szCs w:val="36"/>
          <w:rtl/>
        </w:rPr>
        <w:t>َ</w:t>
      </w:r>
      <w:r>
        <w:rPr>
          <w:rFonts w:ascii="Microsoft Sans Serif" w:hAnsi="Microsoft Sans Serif" w:cs="Microsoft Sans Serif"/>
          <w:spacing w:val="-8"/>
          <w:w w:val="19"/>
          <w:sz w:val="36"/>
          <w:szCs w:val="36"/>
        </w:rPr>
        <w:t>.</w:t>
      </w:r>
      <w:r>
        <w:rPr>
          <w:rFonts w:ascii="Microsoft Sans Serif" w:hAnsi="Microsoft Sans Serif" w:cs="Microsoft Sans Serif"/>
          <w:spacing w:val="21"/>
          <w:position w:val="-5"/>
          <w:sz w:val="36"/>
          <w:szCs w:val="36"/>
          <w:rtl/>
        </w:rPr>
        <w:t>َ</w:t>
      </w:r>
      <w:r>
        <w:rPr>
          <w:rFonts w:ascii="Microsoft Sans Serif" w:hAnsi="Microsoft Sans Serif" w:cs="Microsoft Sans Serif"/>
          <w:spacing w:val="-95"/>
          <w:w w:val="50"/>
          <w:sz w:val="36"/>
          <w:szCs w:val="36"/>
          <w:rtl/>
        </w:rPr>
        <w:t>ق</w:t>
      </w:r>
      <w:r>
        <w:rPr>
          <w:rFonts w:ascii="Microsoft Sans Serif" w:hAnsi="Microsoft Sans Serif" w:cs="Microsoft Sans Serif"/>
          <w:spacing w:val="-17"/>
          <w:position w:val="-14"/>
          <w:sz w:val="36"/>
          <w:szCs w:val="36"/>
          <w:rtl/>
        </w:rPr>
        <w:t> </w:t>
      </w:r>
      <w:r>
        <w:rPr>
          <w:rFonts w:ascii="Microsoft Sans Serif" w:hAnsi="Microsoft Sans Serif" w:cs="Microsoft Sans Serif"/>
          <w:position w:val="-14"/>
          <w:sz w:val="36"/>
          <w:szCs w:val="36"/>
          <w:rtl/>
        </w:rPr>
        <w:t>َ</w:t>
      </w:r>
      <w:r>
        <w:rPr>
          <w:rFonts w:ascii="Microsoft Sans Serif" w:hAnsi="Microsoft Sans Serif" w:cs="Microsoft Sans Serif"/>
          <w:spacing w:val="-153"/>
          <w:w w:val="86"/>
          <w:sz w:val="36"/>
          <w:szCs w:val="36"/>
          <w:rtl/>
        </w:rPr>
        <w:t>ل</w:t>
      </w:r>
      <w:r>
        <w:rPr>
          <w:rFonts w:ascii="Microsoft Sans Serif" w:hAnsi="Microsoft Sans Serif" w:cs="Microsoft Sans Serif"/>
          <w:sz w:val="36"/>
          <w:szCs w:val="36"/>
        </w:rPr>
        <w:t>.</w:t>
      </w:r>
      <w:r>
        <w:rPr>
          <w:rFonts w:ascii="Microsoft Sans Serif" w:hAnsi="Microsoft Sans Serif" w:cs="Microsoft Sans Serif"/>
          <w:spacing w:val="-15"/>
          <w:sz w:val="36"/>
          <w:szCs w:val="36"/>
          <w:rtl/>
        </w:rPr>
        <w:t> </w:t>
      </w:r>
      <w:r>
        <w:rPr>
          <w:rFonts w:ascii="Microsoft Sans Serif" w:hAnsi="Microsoft Sans Serif" w:cs="Microsoft Sans Serif"/>
          <w:w w:val="38"/>
          <w:sz w:val="36"/>
          <w:szCs w:val="36"/>
          <w:rtl/>
        </w:rPr>
        <w:t>ق</w:t>
      </w:r>
      <w:r>
        <w:rPr>
          <w:rFonts w:ascii="Microsoft Sans Serif" w:hAnsi="Microsoft Sans Serif" w:cs="Microsoft Sans Serif"/>
          <w:spacing w:val="-60"/>
          <w:position w:val="-5"/>
          <w:sz w:val="36"/>
          <w:szCs w:val="36"/>
          <w:rtl/>
        </w:rPr>
        <w:t>َ</w:t>
      </w:r>
      <w:r>
        <w:rPr>
          <w:rFonts w:ascii="Microsoft Sans Serif" w:hAnsi="Microsoft Sans Serif" w:cs="Microsoft Sans Serif"/>
          <w:spacing w:val="-12"/>
          <w:w w:val="87"/>
          <w:sz w:val="36"/>
          <w:szCs w:val="36"/>
          <w:rtl/>
        </w:rPr>
        <w:t>ا</w:t>
      </w:r>
      <w:r>
        <w:rPr>
          <w:rFonts w:ascii="Microsoft Sans Serif" w:hAnsi="Microsoft Sans Serif" w:cs="Microsoft Sans Serif"/>
          <w:spacing w:val="-1"/>
          <w:w w:val="32"/>
          <w:sz w:val="36"/>
          <w:szCs w:val="36"/>
          <w:rtl/>
        </w:rPr>
        <w:t>ل</w:t>
      </w:r>
      <w:r>
        <w:rPr>
          <w:rFonts w:ascii="Microsoft Sans Serif" w:hAnsi="Microsoft Sans Serif" w:cs="Microsoft Sans Serif"/>
          <w:spacing w:val="-58"/>
          <w:position w:val="-2"/>
          <w:sz w:val="36"/>
          <w:szCs w:val="36"/>
          <w:rtl/>
        </w:rPr>
        <w:t>َ</w:t>
      </w:r>
      <w:r>
        <w:rPr>
          <w:rFonts w:ascii="Microsoft Sans Serif" w:hAnsi="Microsoft Sans Serif" w:cs="Microsoft Sans Serif"/>
          <w:spacing w:val="5"/>
          <w:position w:val="10"/>
          <w:sz w:val="36"/>
          <w:szCs w:val="36"/>
          <w:rtl/>
        </w:rPr>
        <w:t> </w:t>
      </w:r>
      <w:r>
        <w:rPr>
          <w:rFonts w:ascii="Microsoft Sans Serif" w:hAnsi="Microsoft Sans Serif" w:cs="Microsoft Sans Serif"/>
          <w:position w:val="10"/>
          <w:sz w:val="36"/>
          <w:szCs w:val="36"/>
          <w:rtl/>
        </w:rPr>
        <w:t>ِ</w:t>
      </w:r>
      <w:r>
        <w:rPr>
          <w:rFonts w:ascii="Microsoft Sans Serif" w:hAnsi="Microsoft Sans Serif" w:cs="Microsoft Sans Serif"/>
          <w:spacing w:val="-188"/>
          <w:w w:val="98"/>
          <w:sz w:val="36"/>
          <w:szCs w:val="36"/>
          <w:rtl/>
        </w:rPr>
        <w:t>ت</w:t>
      </w:r>
      <w:r>
        <w:rPr>
          <w:rFonts w:ascii="Microsoft Sans Serif" w:hAnsi="Microsoft Sans Serif" w:cs="Microsoft Sans Serif"/>
          <w:spacing w:val="-15"/>
          <w:sz w:val="36"/>
          <w:szCs w:val="36"/>
          <w:rtl/>
        </w:rPr>
        <w:t> </w:t>
      </w:r>
      <w:r>
        <w:rPr>
          <w:rFonts w:ascii="Microsoft Sans Serif" w:hAnsi="Microsoft Sans Serif" w:cs="Microsoft Sans Serif"/>
          <w:w w:val="62"/>
          <w:sz w:val="36"/>
          <w:szCs w:val="36"/>
          <w:rtl/>
        </w:rPr>
        <w:t>ا</w:t>
      </w:r>
      <w:r>
        <w:rPr>
          <w:rFonts w:ascii="Microsoft Sans Serif" w:hAnsi="Microsoft Sans Serif" w:cs="Microsoft Sans Serif"/>
          <w:spacing w:val="-1"/>
          <w:w w:val="32"/>
          <w:sz w:val="36"/>
          <w:szCs w:val="36"/>
          <w:rtl/>
        </w:rPr>
        <w:t>ل</w:t>
      </w:r>
      <w:r>
        <w:rPr>
          <w:rFonts w:ascii="Microsoft Sans Serif" w:hAnsi="Microsoft Sans Serif" w:cs="Microsoft Sans Serif"/>
          <w:w w:val="25"/>
          <w:sz w:val="36"/>
          <w:szCs w:val="36"/>
          <w:rtl/>
        </w:rPr>
        <w:t>ث</w:t>
      </w:r>
      <w:r>
        <w:rPr>
          <w:rFonts w:ascii="Microsoft Sans Serif" w:hAnsi="Microsoft Sans Serif" w:cs="Microsoft Sans Serif"/>
          <w:spacing w:val="-58"/>
          <w:sz w:val="36"/>
          <w:szCs w:val="36"/>
          <w:rtl/>
        </w:rPr>
        <w:t>َّ</w:t>
      </w:r>
      <w:r>
        <w:rPr>
          <w:rFonts w:ascii="Microsoft Sans Serif" w:hAnsi="Microsoft Sans Serif" w:cs="Microsoft Sans Serif"/>
          <w:spacing w:val="-17"/>
          <w:w w:val="87"/>
          <w:sz w:val="36"/>
          <w:szCs w:val="36"/>
          <w:rtl/>
        </w:rPr>
        <w:t>ا</w:t>
      </w:r>
      <w:r>
        <w:rPr>
          <w:rFonts w:ascii="Microsoft Sans Serif" w:hAnsi="Microsoft Sans Serif" w:cs="Microsoft Sans Serif"/>
          <w:w w:val="34"/>
          <w:sz w:val="36"/>
          <w:szCs w:val="36"/>
          <w:rtl/>
        </w:rPr>
        <w:t>ن</w:t>
      </w:r>
      <w:r>
        <w:rPr>
          <w:rFonts w:ascii="Microsoft Sans Serif" w:hAnsi="Microsoft Sans Serif" w:cs="Microsoft Sans Serif"/>
          <w:spacing w:val="-53"/>
          <w:position w:val="10"/>
          <w:sz w:val="36"/>
          <w:szCs w:val="36"/>
          <w:rtl/>
        </w:rPr>
        <w:t>ِ</w:t>
      </w:r>
      <w:r>
        <w:rPr>
          <w:rFonts w:ascii="Microsoft Sans Serif" w:hAnsi="Microsoft Sans Serif" w:cs="Microsoft Sans Serif"/>
          <w:spacing w:val="-19"/>
          <w:w w:val="28"/>
          <w:sz w:val="36"/>
          <w:szCs w:val="36"/>
          <w:rtl/>
        </w:rPr>
        <w:t>ي</w:t>
      </w:r>
      <w:r>
        <w:rPr>
          <w:rFonts w:ascii="Microsoft Sans Serif" w:hAnsi="Microsoft Sans Serif" w:cs="Microsoft Sans Serif"/>
          <w:spacing w:val="-65"/>
          <w:position w:val="-11"/>
          <w:sz w:val="36"/>
          <w:szCs w:val="36"/>
          <w:rtl/>
        </w:rPr>
        <w:t>َ</w:t>
      </w:r>
      <w:r>
        <w:rPr>
          <w:rFonts w:ascii="Microsoft Sans Serif" w:hAnsi="Microsoft Sans Serif" w:cs="Microsoft Sans Serif"/>
          <w:spacing w:val="-7"/>
          <w:w w:val="89"/>
          <w:sz w:val="36"/>
          <w:szCs w:val="36"/>
          <w:rtl/>
        </w:rPr>
        <w:t>ة</w:t>
      </w:r>
      <w:r>
        <w:rPr>
          <w:rFonts w:ascii="Microsoft Sans Serif" w:hAnsi="Microsoft Sans Serif" w:cs="Microsoft Sans Serif"/>
          <w:spacing w:val="-66"/>
          <w:position w:val="-5"/>
          <w:sz w:val="36"/>
          <w:szCs w:val="36"/>
          <w:rtl/>
        </w:rPr>
        <w:t>ُ</w:t>
      </w:r>
      <w:r>
        <w:rPr>
          <w:rFonts w:ascii="Microsoft Sans Serif" w:hAnsi="Microsoft Sans Serif" w:cs="Microsoft Sans Serif"/>
          <w:spacing w:val="-7"/>
          <w:sz w:val="36"/>
          <w:szCs w:val="36"/>
        </w:rPr>
        <w:t>:</w:t>
      </w:r>
      <w:r>
        <w:rPr>
          <w:rFonts w:ascii="Microsoft Sans Serif" w:hAnsi="Microsoft Sans Serif" w:cs="Microsoft Sans Serif"/>
          <w:position w:val="-7"/>
          <w:sz w:val="36"/>
          <w:szCs w:val="36"/>
          <w:rtl/>
        </w:rPr>
        <w:t> َ</w:t>
      </w:r>
      <w:r>
        <w:rPr>
          <w:rFonts w:ascii="Microsoft Sans Serif" w:hAnsi="Microsoft Sans Serif" w:cs="Microsoft Sans Serif"/>
          <w:spacing w:val="-86"/>
          <w:w w:val="68"/>
          <w:sz w:val="36"/>
          <w:szCs w:val="36"/>
          <w:rtl/>
        </w:rPr>
        <w:t>ز</w:t>
      </w:r>
      <w:r>
        <w:rPr>
          <w:rFonts w:ascii="Microsoft Sans Serif" w:hAnsi="Microsoft Sans Serif" w:cs="Microsoft Sans Serif"/>
          <w:spacing w:val="-13"/>
          <w:position w:val="-11"/>
          <w:sz w:val="36"/>
          <w:szCs w:val="36"/>
          <w:rtl/>
        </w:rPr>
        <w:t>ْ</w:t>
      </w:r>
      <w:r>
        <w:rPr>
          <w:rFonts w:ascii="Microsoft Sans Serif" w:hAnsi="Microsoft Sans Serif" w:cs="Microsoft Sans Serif"/>
          <w:spacing w:val="-81"/>
          <w:w w:val="82"/>
          <w:sz w:val="36"/>
          <w:szCs w:val="36"/>
          <w:rtl/>
        </w:rPr>
        <w:t>و</w:t>
      </w:r>
      <w:r>
        <w:rPr>
          <w:rFonts w:ascii="Microsoft Sans Serif" w:hAnsi="Microsoft Sans Serif" w:cs="Microsoft Sans Serif"/>
          <w:spacing w:val="2"/>
          <w:position w:val="11"/>
          <w:sz w:val="36"/>
          <w:szCs w:val="36"/>
          <w:rtl/>
        </w:rPr>
        <w:t>ِ</w:t>
      </w:r>
      <w:r>
        <w:rPr>
          <w:rFonts w:ascii="Microsoft Sans Serif" w:hAnsi="Microsoft Sans Serif" w:cs="Microsoft Sans Serif"/>
          <w:spacing w:val="-117"/>
          <w:w w:val="91"/>
          <w:sz w:val="36"/>
          <w:szCs w:val="36"/>
          <w:rtl/>
        </w:rPr>
        <w:t>ج</w:t>
      </w:r>
      <w:r>
        <w:rPr>
          <w:rFonts w:ascii="Microsoft Sans Serif" w:hAnsi="Microsoft Sans Serif" w:cs="Microsoft Sans Serif"/>
          <w:w w:val="74"/>
          <w:sz w:val="36"/>
          <w:szCs w:val="36"/>
          <w:rtl/>
        </w:rPr>
        <w:t>ي</w:t>
      </w:r>
      <w:r>
        <w:rPr>
          <w:rFonts w:ascii="Microsoft Sans Serif" w:hAnsi="Microsoft Sans Serif" w:cs="Microsoft Sans Serif"/>
          <w:spacing w:val="-9"/>
          <w:position w:val="-2"/>
          <w:sz w:val="36"/>
          <w:szCs w:val="36"/>
          <w:rtl/>
        </w:rPr>
        <w:t> </w:t>
      </w:r>
      <w:r>
        <w:rPr>
          <w:rFonts w:ascii="Microsoft Sans Serif" w:hAnsi="Microsoft Sans Serif" w:cs="Microsoft Sans Serif"/>
          <w:position w:val="-2"/>
          <w:sz w:val="36"/>
          <w:szCs w:val="36"/>
          <w:rtl/>
        </w:rPr>
        <w:t>َ</w:t>
      </w:r>
      <w:r>
        <w:rPr>
          <w:rFonts w:ascii="Microsoft Sans Serif" w:hAnsi="Microsoft Sans Serif" w:cs="Microsoft Sans Serif"/>
          <w:spacing w:val="-78"/>
          <w:w w:val="62"/>
          <w:sz w:val="36"/>
          <w:szCs w:val="36"/>
          <w:rtl/>
        </w:rPr>
        <w:t>ال</w:t>
      </w:r>
      <w:r>
        <w:rPr>
          <w:rFonts w:ascii="Microsoft Sans Serif" w:hAnsi="Microsoft Sans Serif" w:cs="Microsoft Sans Serif"/>
          <w:spacing w:val="-15"/>
          <w:sz w:val="36"/>
          <w:szCs w:val="36"/>
          <w:rtl/>
        </w:rPr>
        <w:t> </w:t>
      </w:r>
      <w:r>
        <w:rPr>
          <w:rFonts w:ascii="Microsoft Sans Serif" w:hAnsi="Microsoft Sans Serif" w:cs="Microsoft Sans Serif"/>
          <w:w w:val="71"/>
          <w:sz w:val="36"/>
          <w:szCs w:val="36"/>
          <w:rtl/>
        </w:rPr>
        <w:t>أ</w:t>
      </w:r>
      <w:r>
        <w:rPr>
          <w:rFonts w:ascii="Microsoft Sans Serif" w:hAnsi="Microsoft Sans Serif" w:cs="Microsoft Sans Serif"/>
          <w:spacing w:val="-53"/>
          <w:position w:val="1"/>
          <w:sz w:val="36"/>
          <w:szCs w:val="36"/>
          <w:rtl/>
        </w:rPr>
        <w:t>َ</w:t>
      </w:r>
      <w:r>
        <w:rPr>
          <w:rFonts w:ascii="Microsoft Sans Serif" w:hAnsi="Microsoft Sans Serif" w:cs="Microsoft Sans Serif"/>
          <w:spacing w:val="-19"/>
          <w:w w:val="25"/>
          <w:sz w:val="36"/>
          <w:szCs w:val="36"/>
          <w:rtl/>
        </w:rPr>
        <w:t>ب</w:t>
      </w:r>
      <w:r>
        <w:rPr>
          <w:rFonts w:ascii="Microsoft Sans Serif" w:hAnsi="Microsoft Sans Serif" w:cs="Microsoft Sans Serif"/>
          <w:spacing w:val="-49"/>
          <w:position w:val="-11"/>
          <w:sz w:val="36"/>
          <w:szCs w:val="36"/>
          <w:rtl/>
        </w:rPr>
        <w:t>ُ</w:t>
      </w:r>
      <w:r>
        <w:rPr>
          <w:rFonts w:ascii="Microsoft Sans Serif" w:hAnsi="Microsoft Sans Serif" w:cs="Microsoft Sans Serif"/>
          <w:spacing w:val="12"/>
          <w:sz w:val="36"/>
          <w:szCs w:val="36"/>
          <w:rtl/>
        </w:rPr>
        <w:t> </w:t>
      </w:r>
      <w:r>
        <w:rPr>
          <w:rFonts w:ascii="Microsoft Sans Serif" w:hAnsi="Microsoft Sans Serif" w:cs="Microsoft Sans Serif"/>
          <w:w w:val="77"/>
          <w:sz w:val="36"/>
          <w:szCs w:val="36"/>
          <w:rtl/>
        </w:rPr>
        <w:t> </w:t>
      </w:r>
      <w:r>
        <w:rPr>
          <w:rFonts w:ascii="Microsoft Sans Serif" w:hAnsi="Microsoft Sans Serif" w:cs="Microsoft Sans Serif"/>
          <w:spacing w:val="-208"/>
          <w:w w:val="98"/>
          <w:sz w:val="36"/>
          <w:szCs w:val="36"/>
          <w:rtl/>
        </w:rPr>
        <w:t>ث</w:t>
      </w:r>
      <w:r>
        <w:rPr>
          <w:rFonts w:ascii="Microsoft Sans Serif" w:hAnsi="Microsoft Sans Serif" w:cs="Microsoft Sans Serif"/>
          <w:spacing w:val="-23"/>
          <w:position w:val="-9"/>
          <w:sz w:val="36"/>
          <w:szCs w:val="36"/>
          <w:rtl/>
        </w:rPr>
        <w:t> </w:t>
      </w:r>
      <w:r>
        <w:rPr>
          <w:rFonts w:ascii="Microsoft Sans Serif" w:hAnsi="Microsoft Sans Serif" w:cs="Microsoft Sans Serif"/>
          <w:position w:val="-9"/>
          <w:sz w:val="36"/>
          <w:szCs w:val="36"/>
          <w:rtl/>
        </w:rPr>
        <w:t> َ</w:t>
      </w:r>
      <w:r>
        <w:rPr>
          <w:rFonts w:ascii="Microsoft Sans Serif" w:hAnsi="Microsoft Sans Serif" w:cs="Microsoft Sans Serif"/>
          <w:spacing w:val="-158"/>
          <w:w w:val="91"/>
          <w:sz w:val="36"/>
          <w:szCs w:val="36"/>
          <w:rtl/>
        </w:rPr>
        <w:t>خ</w:t>
      </w:r>
      <w:r>
        <w:rPr>
          <w:rFonts w:ascii="Microsoft Sans Serif" w:hAnsi="Microsoft Sans Serif" w:cs="Microsoft Sans Serif"/>
          <w:w w:val="25"/>
          <w:sz w:val="36"/>
          <w:szCs w:val="36"/>
          <w:rtl/>
        </w:rPr>
        <w:t>ب</w:t>
      </w:r>
      <w:r>
        <w:rPr>
          <w:rFonts w:ascii="Microsoft Sans Serif" w:hAnsi="Microsoft Sans Serif" w:cs="Microsoft Sans Serif"/>
          <w:spacing w:val="-65"/>
          <w:position w:val="-11"/>
          <w:sz w:val="36"/>
          <w:szCs w:val="36"/>
          <w:rtl/>
        </w:rPr>
        <w:t>َ</w:t>
      </w:r>
      <w:r>
        <w:rPr>
          <w:rFonts w:ascii="Microsoft Sans Serif" w:hAnsi="Microsoft Sans Serif" w:cs="Microsoft Sans Serif"/>
          <w:spacing w:val="-8"/>
          <w:w w:val="19"/>
          <w:sz w:val="36"/>
          <w:szCs w:val="36"/>
        </w:rPr>
        <w:t>.</w:t>
      </w:r>
      <w:r>
        <w:rPr>
          <w:rFonts w:ascii="Microsoft Sans Serif" w:hAnsi="Microsoft Sans Serif" w:cs="Microsoft Sans Serif"/>
          <w:spacing w:val="7"/>
          <w:position w:val="-13"/>
          <w:sz w:val="36"/>
          <w:szCs w:val="36"/>
          <w:rtl/>
        </w:rPr>
        <w:t>َ</w:t>
      </w:r>
      <w:r>
        <w:rPr>
          <w:rFonts w:ascii="Microsoft Sans Serif" w:hAnsi="Microsoft Sans Serif" w:cs="Microsoft Sans Serif"/>
          <w:spacing w:val="-80"/>
          <w:w w:val="64"/>
          <w:sz w:val="36"/>
          <w:szCs w:val="36"/>
          <w:rtl/>
        </w:rPr>
        <w:t>ر</w:t>
      </w:r>
      <w:r>
        <w:rPr>
          <w:rFonts w:ascii="Microsoft Sans Serif" w:hAnsi="Microsoft Sans Serif" w:cs="Microsoft Sans Serif"/>
          <w:spacing w:val="-48"/>
          <w:w w:val="83"/>
          <w:sz w:val="36"/>
          <w:szCs w:val="36"/>
          <w:rtl/>
        </w:rPr>
        <w:t>ه</w:t>
      </w:r>
      <w:r>
        <w:rPr>
          <w:rFonts w:ascii="Microsoft Sans Serif" w:hAnsi="Microsoft Sans Serif" w:cs="Microsoft Sans Serif"/>
          <w:spacing w:val="-68"/>
          <w:position w:val="-10"/>
          <w:sz w:val="36"/>
          <w:szCs w:val="36"/>
          <w:rtl/>
        </w:rPr>
        <w:t>ُ</w:t>
      </w:r>
      <w:r>
        <w:rPr>
          <w:rFonts w:ascii="Microsoft Sans Serif" w:hAnsi="Microsoft Sans Serif" w:cs="Microsoft Sans Serif"/>
          <w:spacing w:val="-5"/>
          <w:w w:val="92"/>
          <w:sz w:val="36"/>
          <w:szCs w:val="36"/>
          <w:rtl/>
        </w:rPr>
        <w:t>،</w:t>
      </w:r>
      <w:r>
        <w:rPr>
          <w:rFonts w:ascii="Microsoft Sans Serif" w:hAnsi="Microsoft Sans Serif" w:cs="Microsoft Sans Serif"/>
          <w:spacing w:val="-15"/>
          <w:sz w:val="36"/>
          <w:szCs w:val="36"/>
          <w:rtl/>
        </w:rPr>
        <w:t> </w:t>
      </w:r>
      <w:r>
        <w:rPr>
          <w:rFonts w:ascii="Microsoft Sans Serif" w:hAnsi="Microsoft Sans Serif" w:cs="Microsoft Sans Serif"/>
          <w:w w:val="71"/>
          <w:sz w:val="36"/>
          <w:szCs w:val="36"/>
          <w:rtl/>
        </w:rPr>
        <w:t>إ</w:t>
      </w:r>
      <w:r>
        <w:rPr>
          <w:rFonts w:ascii="Microsoft Sans Serif" w:hAnsi="Microsoft Sans Serif" w:cs="Microsoft Sans Serif"/>
          <w:spacing w:val="-63"/>
          <w:position w:val="6"/>
          <w:sz w:val="36"/>
          <w:szCs w:val="36"/>
          <w:rtl/>
        </w:rPr>
        <w:t>ِ</w:t>
      </w:r>
      <w:r>
        <w:rPr>
          <w:rFonts w:ascii="Microsoft Sans Serif" w:hAnsi="Microsoft Sans Serif" w:cs="Microsoft Sans Serif"/>
          <w:spacing w:val="-9"/>
          <w:w w:val="34"/>
          <w:sz w:val="36"/>
          <w:szCs w:val="36"/>
          <w:rtl/>
        </w:rPr>
        <w:t>ن</w:t>
      </w:r>
      <w:r>
        <w:rPr>
          <w:rFonts w:ascii="Microsoft Sans Serif" w:hAnsi="Microsoft Sans Serif" w:cs="Microsoft Sans Serif"/>
          <w:spacing w:val="-53"/>
          <w:position w:val="10"/>
          <w:sz w:val="36"/>
          <w:szCs w:val="36"/>
          <w:rtl/>
        </w:rPr>
        <w:t>ِ</w:t>
      </w:r>
      <w:r>
        <w:rPr>
          <w:rFonts w:ascii="Microsoft Sans Serif" w:hAnsi="Microsoft Sans Serif" w:cs="Microsoft Sans Serif"/>
          <w:spacing w:val="-72"/>
          <w:w w:val="61"/>
          <w:position w:val="-5"/>
          <w:sz w:val="36"/>
          <w:szCs w:val="36"/>
        </w:rPr>
        <w:t>¹</w:t>
      </w:r>
      <w:r>
        <w:rPr>
          <w:rFonts w:ascii="Microsoft Sans Serif" w:hAnsi="Microsoft Sans Serif" w:cs="Microsoft Sans Serif"/>
          <w:spacing w:val="-22"/>
          <w:w w:val="74"/>
          <w:sz w:val="36"/>
          <w:szCs w:val="36"/>
          <w:rtl/>
        </w:rPr>
        <w:t>ي</w:t>
      </w:r>
      <w:r>
        <w:rPr>
          <w:rFonts w:ascii="Microsoft Sans Serif" w:hAnsi="Microsoft Sans Serif" w:cs="Microsoft Sans Serif"/>
          <w:spacing w:val="-15"/>
          <w:sz w:val="36"/>
          <w:szCs w:val="36"/>
          <w:rtl/>
        </w:rPr>
        <w:t> </w:t>
      </w:r>
      <w:r>
        <w:rPr>
          <w:rFonts w:ascii="Microsoft Sans Serif" w:hAnsi="Microsoft Sans Serif" w:cs="Microsoft Sans Serif"/>
          <w:w w:val="71"/>
          <w:sz w:val="36"/>
          <w:szCs w:val="36"/>
          <w:rtl/>
        </w:rPr>
        <w:t>أ</w:t>
      </w:r>
      <w:r>
        <w:rPr>
          <w:rFonts w:ascii="Microsoft Sans Serif" w:hAnsi="Microsoft Sans Serif" w:cs="Microsoft Sans Serif"/>
          <w:spacing w:val="-53"/>
          <w:position w:val="1"/>
          <w:sz w:val="36"/>
          <w:szCs w:val="36"/>
          <w:rtl/>
        </w:rPr>
        <w:t>َ</w:t>
      </w:r>
      <w:r>
        <w:rPr>
          <w:rFonts w:ascii="Microsoft Sans Serif" w:hAnsi="Microsoft Sans Serif" w:cs="Microsoft Sans Serif"/>
          <w:spacing w:val="-29"/>
          <w:position w:val="-9"/>
          <w:sz w:val="36"/>
          <w:szCs w:val="36"/>
          <w:rtl/>
        </w:rPr>
        <w:t> </w:t>
      </w:r>
      <w:r>
        <w:rPr>
          <w:rFonts w:ascii="Microsoft Sans Serif" w:hAnsi="Microsoft Sans Serif" w:cs="Microsoft Sans Serif"/>
          <w:position w:val="-9"/>
          <w:sz w:val="36"/>
          <w:szCs w:val="36"/>
          <w:rtl/>
        </w:rPr>
        <w:t>َ</w:t>
      </w:r>
      <w:r>
        <w:rPr>
          <w:rFonts w:ascii="Microsoft Sans Serif" w:hAnsi="Microsoft Sans Serif" w:cs="Microsoft Sans Serif"/>
          <w:spacing w:val="-158"/>
          <w:w w:val="91"/>
          <w:sz w:val="36"/>
          <w:szCs w:val="36"/>
          <w:rtl/>
        </w:rPr>
        <w:t>خ</w:t>
      </w:r>
      <w:r>
        <w:rPr>
          <w:rFonts w:ascii="Microsoft Sans Serif" w:hAnsi="Microsoft Sans Serif" w:cs="Microsoft Sans Serif"/>
          <w:w w:val="87"/>
          <w:sz w:val="36"/>
          <w:szCs w:val="36"/>
          <w:rtl/>
        </w:rPr>
        <w:t>ا</w:t>
      </w:r>
      <w:r>
        <w:rPr>
          <w:rFonts w:ascii="Microsoft Sans Serif" w:hAnsi="Microsoft Sans Serif" w:cs="Microsoft Sans Serif"/>
          <w:spacing w:val="-41"/>
          <w:position w:val="-5"/>
          <w:sz w:val="36"/>
          <w:szCs w:val="36"/>
          <w:rtl/>
        </w:rPr>
        <w:t> </w:t>
      </w:r>
      <w:r>
        <w:rPr>
          <w:rFonts w:ascii="Microsoft Sans Serif" w:hAnsi="Microsoft Sans Serif" w:cs="Microsoft Sans Serif"/>
          <w:position w:val="-5"/>
          <w:sz w:val="36"/>
          <w:szCs w:val="36"/>
          <w:rtl/>
        </w:rPr>
        <w:t> ُ</w:t>
      </w:r>
      <w:r>
        <w:rPr>
          <w:rFonts w:ascii="Microsoft Sans Serif" w:hAnsi="Microsoft Sans Serif" w:cs="Microsoft Sans Serif"/>
          <w:spacing w:val="-225"/>
          <w:w w:val="93"/>
          <w:sz w:val="36"/>
          <w:szCs w:val="36"/>
          <w:rtl/>
        </w:rPr>
        <w:t>ف</w:t>
      </w:r>
    </w:p>
    <w:p>
      <w:pPr>
        <w:bidi/>
        <w:spacing w:line="496" w:lineRule="exact" w:before="0"/>
        <w:ind w:right="1753" w:left="673" w:firstLine="0"/>
        <w:jc w:val="center"/>
        <w:rPr>
          <w:rFonts w:ascii="Tahoma" w:hAnsi="Tahoma" w:cs="Tahoma"/>
          <w:sz w:val="36"/>
          <w:szCs w:val="36"/>
        </w:rPr>
      </w:pPr>
      <w:r>
        <w:rPr>
          <w:rFonts w:ascii="Microsoft Sans Serif" w:hAnsi="Microsoft Sans Serif" w:cs="Microsoft Sans Serif"/>
          <w:spacing w:val="-10"/>
          <w:w w:val="75"/>
          <w:position w:val="2"/>
          <w:sz w:val="36"/>
          <w:szCs w:val="36"/>
          <w:rtl/>
        </w:rPr>
        <w:t>أَ</w:t>
      </w:r>
      <w:r>
        <w:rPr>
          <w:rFonts w:ascii="Microsoft Sans Serif" w:hAnsi="Microsoft Sans Serif" w:cs="Microsoft Sans Serif"/>
          <w:spacing w:val="-27"/>
          <w:w w:val="75"/>
          <w:position w:val="-2"/>
          <w:sz w:val="36"/>
          <w:szCs w:val="36"/>
          <w:rtl/>
        </w:rPr>
        <w:t> </w:t>
      </w:r>
      <w:r>
        <w:rPr>
          <w:rFonts w:ascii="Microsoft Sans Serif" w:hAnsi="Microsoft Sans Serif" w:cs="Microsoft Sans Serif"/>
          <w:spacing w:val="-122"/>
          <w:w w:val="75"/>
          <w:position w:val="-2"/>
          <w:sz w:val="36"/>
          <w:szCs w:val="36"/>
          <w:rtl/>
        </w:rPr>
        <w:t>ْ</w:t>
      </w:r>
      <w:r>
        <w:rPr>
          <w:rFonts w:ascii="Microsoft Sans Serif" w:hAnsi="Microsoft Sans Serif" w:cs="Microsoft Sans Serif"/>
          <w:spacing w:val="-122"/>
          <w:w w:val="75"/>
          <w:position w:val="2"/>
          <w:sz w:val="36"/>
          <w:szCs w:val="36"/>
          <w:rtl/>
        </w:rPr>
        <w:t>ن</w:t>
      </w:r>
      <w:r>
        <w:rPr>
          <w:rFonts w:ascii="Microsoft Sans Serif" w:hAnsi="Microsoft Sans Serif" w:cs="Microsoft Sans Serif"/>
          <w:spacing w:val="-2"/>
          <w:position w:val="-1"/>
          <w:sz w:val="36"/>
          <w:szCs w:val="36"/>
          <w:rtl/>
        </w:rPr>
        <w:t> </w:t>
      </w:r>
      <w:r>
        <w:rPr>
          <w:rFonts w:ascii="Microsoft Sans Serif" w:hAnsi="Microsoft Sans Serif" w:cs="Microsoft Sans Serif"/>
          <w:spacing w:val="-78"/>
          <w:w w:val="75"/>
          <w:position w:val="-1"/>
          <w:sz w:val="36"/>
          <w:szCs w:val="36"/>
          <w:rtl/>
        </w:rPr>
        <w:t>َ</w:t>
      </w:r>
      <w:r>
        <w:rPr>
          <w:rFonts w:ascii="Microsoft Sans Serif" w:hAnsi="Microsoft Sans Serif" w:cs="Microsoft Sans Serif"/>
          <w:spacing w:val="-78"/>
          <w:w w:val="75"/>
          <w:position w:val="2"/>
          <w:sz w:val="36"/>
          <w:szCs w:val="36"/>
          <w:rtl/>
        </w:rPr>
        <w:t>ال</w:t>
      </w:r>
      <w:r>
        <w:rPr>
          <w:rFonts w:ascii="Microsoft Sans Serif" w:hAnsi="Microsoft Sans Serif" w:cs="Microsoft Sans Serif"/>
          <w:spacing w:val="-20"/>
          <w:position w:val="2"/>
          <w:sz w:val="36"/>
          <w:szCs w:val="36"/>
          <w:rtl/>
        </w:rPr>
        <w:t> </w:t>
      </w:r>
      <w:r>
        <w:rPr>
          <w:rFonts w:ascii="Microsoft Sans Serif" w:hAnsi="Microsoft Sans Serif" w:cs="Microsoft Sans Serif"/>
          <w:spacing w:val="-4"/>
          <w:w w:val="75"/>
          <w:position w:val="2"/>
          <w:sz w:val="36"/>
          <w:szCs w:val="36"/>
          <w:rtl/>
        </w:rPr>
        <w:t>أَذ</w:t>
      </w:r>
      <w:r>
        <w:rPr>
          <w:rFonts w:ascii="Microsoft Sans Serif" w:hAnsi="Microsoft Sans Serif" w:cs="Microsoft Sans Serif"/>
          <w:spacing w:val="-4"/>
          <w:w w:val="75"/>
          <w:position w:val="-2"/>
          <w:sz w:val="36"/>
          <w:szCs w:val="36"/>
          <w:rtl/>
        </w:rPr>
        <w:t>َ</w:t>
      </w:r>
      <w:r>
        <w:rPr>
          <w:rFonts w:ascii="Microsoft Sans Serif" w:hAnsi="Microsoft Sans Serif" w:cs="Microsoft Sans Serif"/>
          <w:spacing w:val="-4"/>
          <w:w w:val="75"/>
          <w:position w:val="-10"/>
          <w:sz w:val="36"/>
          <w:szCs w:val="36"/>
          <w:rtl/>
        </w:rPr>
        <w:t>َ</w:t>
      </w:r>
      <w:r>
        <w:rPr>
          <w:rFonts w:ascii="Microsoft Sans Serif" w:hAnsi="Microsoft Sans Serif" w:cs="Microsoft Sans Serif"/>
          <w:spacing w:val="-4"/>
          <w:w w:val="75"/>
          <w:position w:val="2"/>
          <w:sz w:val="36"/>
          <w:szCs w:val="36"/>
          <w:rtl/>
        </w:rPr>
        <w:t>ره</w:t>
      </w:r>
      <w:r>
        <w:rPr>
          <w:rFonts w:ascii="Microsoft Sans Serif" w:hAnsi="Microsoft Sans Serif" w:cs="Microsoft Sans Serif"/>
          <w:spacing w:val="-4"/>
          <w:w w:val="75"/>
          <w:position w:val="-9"/>
          <w:sz w:val="36"/>
          <w:szCs w:val="36"/>
          <w:rtl/>
        </w:rPr>
        <w:t>ُ</w:t>
      </w:r>
      <w:r>
        <w:rPr>
          <w:rFonts w:ascii="Microsoft Sans Serif" w:hAnsi="Microsoft Sans Serif" w:cs="Microsoft Sans Serif"/>
          <w:spacing w:val="-4"/>
          <w:w w:val="75"/>
          <w:position w:val="2"/>
          <w:sz w:val="36"/>
          <w:szCs w:val="36"/>
          <w:rtl/>
        </w:rPr>
        <w:t>،</w:t>
      </w:r>
      <w:r>
        <w:rPr>
          <w:rFonts w:ascii="Microsoft Sans Serif" w:hAnsi="Microsoft Sans Serif" w:cs="Microsoft Sans Serif"/>
          <w:spacing w:val="-20"/>
          <w:position w:val="2"/>
          <w:sz w:val="36"/>
          <w:szCs w:val="36"/>
          <w:rtl/>
        </w:rPr>
        <w:t> </w:t>
      </w:r>
      <w:r>
        <w:rPr>
          <w:rFonts w:ascii="Microsoft Sans Serif" w:hAnsi="Microsoft Sans Serif" w:cs="Microsoft Sans Serif"/>
          <w:spacing w:val="-4"/>
          <w:w w:val="75"/>
          <w:position w:val="2"/>
          <w:sz w:val="36"/>
          <w:szCs w:val="36"/>
          <w:rtl/>
        </w:rPr>
        <w:t>إ</w:t>
      </w:r>
      <w:r>
        <w:rPr>
          <w:rFonts w:ascii="Microsoft Sans Serif" w:hAnsi="Microsoft Sans Serif" w:cs="Microsoft Sans Serif"/>
          <w:spacing w:val="-4"/>
          <w:w w:val="75"/>
          <w:position w:val="8"/>
          <w:sz w:val="36"/>
          <w:szCs w:val="36"/>
          <w:rtl/>
        </w:rPr>
        <w:t>ِ</w:t>
      </w:r>
      <w:r>
        <w:rPr>
          <w:rFonts w:ascii="Microsoft Sans Serif" w:hAnsi="Microsoft Sans Serif" w:cs="Microsoft Sans Serif"/>
          <w:spacing w:val="-18"/>
          <w:w w:val="75"/>
          <w:position w:val="-2"/>
          <w:sz w:val="36"/>
          <w:szCs w:val="36"/>
          <w:rtl/>
        </w:rPr>
        <w:t> </w:t>
      </w:r>
      <w:r>
        <w:rPr>
          <w:rFonts w:ascii="Microsoft Sans Serif" w:hAnsi="Microsoft Sans Serif" w:cs="Microsoft Sans Serif"/>
          <w:spacing w:val="-125"/>
          <w:w w:val="75"/>
          <w:position w:val="-2"/>
          <w:sz w:val="36"/>
          <w:szCs w:val="36"/>
          <w:rtl/>
        </w:rPr>
        <w:t>ْ</w:t>
      </w:r>
      <w:r>
        <w:rPr>
          <w:rFonts w:ascii="Microsoft Sans Serif" w:hAnsi="Microsoft Sans Serif" w:cs="Microsoft Sans Serif"/>
          <w:spacing w:val="-125"/>
          <w:w w:val="75"/>
          <w:position w:val="2"/>
          <w:sz w:val="36"/>
          <w:szCs w:val="36"/>
          <w:rtl/>
        </w:rPr>
        <w:t>ن</w:t>
      </w:r>
      <w:r>
        <w:rPr>
          <w:rFonts w:ascii="Microsoft Sans Serif" w:hAnsi="Microsoft Sans Serif" w:cs="Microsoft Sans Serif"/>
          <w:spacing w:val="-8"/>
          <w:position w:val="2"/>
          <w:sz w:val="36"/>
          <w:szCs w:val="36"/>
          <w:rtl/>
        </w:rPr>
        <w:t> </w:t>
      </w:r>
      <w:r>
        <w:rPr>
          <w:rFonts w:ascii="Microsoft Sans Serif" w:hAnsi="Microsoft Sans Serif" w:cs="Microsoft Sans Serif"/>
          <w:spacing w:val="-58"/>
          <w:w w:val="75"/>
          <w:position w:val="2"/>
          <w:sz w:val="36"/>
          <w:szCs w:val="36"/>
          <w:rtl/>
        </w:rPr>
        <w:t>أَذ</w:t>
      </w:r>
      <w:r>
        <w:rPr>
          <w:rFonts w:ascii="Microsoft Sans Serif" w:hAnsi="Microsoft Sans Serif" w:cs="Microsoft Sans Serif"/>
          <w:spacing w:val="-58"/>
          <w:w w:val="75"/>
          <w:sz w:val="36"/>
          <w:szCs w:val="36"/>
          <w:rtl/>
        </w:rPr>
        <w:t>ْ</w:t>
      </w:r>
      <w:r>
        <w:rPr>
          <w:rFonts w:ascii="Microsoft Sans Serif" w:hAnsi="Microsoft Sans Serif" w:cs="Microsoft Sans Serif"/>
          <w:spacing w:val="-58"/>
          <w:w w:val="75"/>
          <w:position w:val="-3"/>
          <w:sz w:val="36"/>
          <w:szCs w:val="36"/>
          <w:rtl/>
        </w:rPr>
        <w:t>ُ</w:t>
      </w:r>
      <w:r>
        <w:rPr>
          <w:rFonts w:ascii="Microsoft Sans Serif" w:hAnsi="Microsoft Sans Serif" w:cs="Microsoft Sans Serif"/>
          <w:spacing w:val="-58"/>
          <w:w w:val="75"/>
          <w:position w:val="2"/>
          <w:sz w:val="36"/>
          <w:szCs w:val="36"/>
          <w:rtl/>
        </w:rPr>
        <w:t>ك</w:t>
      </w:r>
      <w:r>
        <w:rPr>
          <w:rFonts w:ascii="Microsoft Sans Serif" w:hAnsi="Microsoft Sans Serif" w:cs="Microsoft Sans Serif"/>
          <w:spacing w:val="-58"/>
          <w:w w:val="75"/>
          <w:position w:val="-10"/>
          <w:sz w:val="36"/>
          <w:szCs w:val="36"/>
          <w:rtl/>
        </w:rPr>
        <w:t>ْ</w:t>
      </w:r>
      <w:r>
        <w:rPr>
          <w:rFonts w:ascii="Microsoft Sans Serif" w:hAnsi="Microsoft Sans Serif" w:cs="Microsoft Sans Serif"/>
          <w:spacing w:val="-58"/>
          <w:w w:val="75"/>
          <w:position w:val="2"/>
          <w:sz w:val="36"/>
          <w:szCs w:val="36"/>
          <w:rtl/>
        </w:rPr>
        <w:t>ره</w:t>
      </w:r>
      <w:r>
        <w:rPr>
          <w:rFonts w:ascii="Microsoft Sans Serif" w:hAnsi="Microsoft Sans Serif" w:cs="Microsoft Sans Serif"/>
          <w:spacing w:val="-58"/>
          <w:w w:val="75"/>
          <w:position w:val="-9"/>
          <w:sz w:val="36"/>
          <w:szCs w:val="36"/>
          <w:rtl/>
        </w:rPr>
        <w:t>ُ</w:t>
      </w:r>
      <w:r>
        <w:rPr>
          <w:rFonts w:ascii="Microsoft Sans Serif" w:hAnsi="Microsoft Sans Serif" w:cs="Microsoft Sans Serif"/>
          <w:spacing w:val="-13"/>
          <w:position w:val="2"/>
          <w:sz w:val="36"/>
          <w:szCs w:val="36"/>
          <w:rtl/>
        </w:rPr>
        <w:t> </w:t>
      </w:r>
      <w:r>
        <w:rPr>
          <w:rFonts w:ascii="Microsoft Sans Serif" w:hAnsi="Microsoft Sans Serif" w:cs="Microsoft Sans Serif"/>
          <w:spacing w:val="-60"/>
          <w:w w:val="75"/>
          <w:position w:val="2"/>
          <w:sz w:val="36"/>
          <w:szCs w:val="36"/>
          <w:rtl/>
        </w:rPr>
        <w:t>أَذ</w:t>
      </w:r>
      <w:r>
        <w:rPr>
          <w:rFonts w:ascii="Microsoft Sans Serif" w:hAnsi="Microsoft Sans Serif" w:cs="Microsoft Sans Serif"/>
          <w:spacing w:val="-60"/>
          <w:w w:val="75"/>
          <w:sz w:val="36"/>
          <w:szCs w:val="36"/>
          <w:rtl/>
        </w:rPr>
        <w:t>ْ</w:t>
      </w:r>
      <w:r>
        <w:rPr>
          <w:rFonts w:ascii="Microsoft Sans Serif" w:hAnsi="Microsoft Sans Serif" w:cs="Microsoft Sans Serif"/>
          <w:spacing w:val="-60"/>
          <w:w w:val="75"/>
          <w:position w:val="-3"/>
          <w:sz w:val="36"/>
          <w:szCs w:val="36"/>
          <w:rtl/>
        </w:rPr>
        <w:t>ُ</w:t>
      </w:r>
      <w:r>
        <w:rPr>
          <w:rFonts w:ascii="Microsoft Sans Serif" w:hAnsi="Microsoft Sans Serif" w:cs="Microsoft Sans Serif"/>
          <w:spacing w:val="-60"/>
          <w:w w:val="75"/>
          <w:position w:val="2"/>
          <w:sz w:val="36"/>
          <w:szCs w:val="36"/>
          <w:rtl/>
        </w:rPr>
        <w:t>ك</w:t>
      </w:r>
      <w:r>
        <w:rPr>
          <w:rFonts w:ascii="Microsoft Sans Serif" w:hAnsi="Microsoft Sans Serif" w:cs="Microsoft Sans Serif"/>
          <w:spacing w:val="-60"/>
          <w:w w:val="75"/>
          <w:position w:val="-10"/>
          <w:sz w:val="36"/>
          <w:szCs w:val="36"/>
          <w:rtl/>
        </w:rPr>
        <w:t>ْ</w:t>
      </w:r>
      <w:r>
        <w:rPr>
          <w:rFonts w:ascii="Microsoft Sans Serif" w:hAnsi="Microsoft Sans Serif" w:cs="Microsoft Sans Serif"/>
          <w:spacing w:val="-60"/>
          <w:w w:val="75"/>
          <w:position w:val="2"/>
          <w:sz w:val="36"/>
          <w:szCs w:val="36"/>
          <w:rtl/>
        </w:rPr>
        <w:t>ر</w:t>
      </w:r>
      <w:r>
        <w:rPr>
          <w:rFonts w:ascii="Microsoft Sans Serif" w:hAnsi="Microsoft Sans Serif" w:cs="Microsoft Sans Serif"/>
          <w:spacing w:val="-20"/>
          <w:position w:val="2"/>
          <w:sz w:val="36"/>
          <w:szCs w:val="36"/>
          <w:rtl/>
        </w:rPr>
        <w:t> </w:t>
      </w:r>
      <w:r>
        <w:rPr>
          <w:rFonts w:ascii="Microsoft Sans Serif" w:hAnsi="Microsoft Sans Serif" w:cs="Microsoft Sans Serif"/>
          <w:spacing w:val="-4"/>
          <w:w w:val="75"/>
          <w:position w:val="2"/>
          <w:sz w:val="36"/>
          <w:szCs w:val="36"/>
          <w:rtl/>
        </w:rPr>
        <w:t>ع</w:t>
      </w:r>
      <w:r>
        <w:rPr>
          <w:rFonts w:ascii="Microsoft Sans Serif" w:hAnsi="Microsoft Sans Serif" w:cs="Microsoft Sans Serif"/>
          <w:spacing w:val="-4"/>
          <w:w w:val="75"/>
          <w:position w:val="-7"/>
          <w:sz w:val="36"/>
          <w:szCs w:val="36"/>
          <w:rtl/>
        </w:rPr>
        <w:t>ُ</w:t>
      </w:r>
      <w:r>
        <w:rPr>
          <w:rFonts w:ascii="Microsoft Sans Serif" w:hAnsi="Microsoft Sans Serif" w:cs="Microsoft Sans Serif"/>
          <w:position w:val="-9"/>
          <w:sz w:val="36"/>
          <w:szCs w:val="36"/>
          <w:rtl/>
        </w:rPr>
        <w:t> </w:t>
      </w:r>
      <w:r>
        <w:rPr>
          <w:rFonts w:ascii="Microsoft Sans Serif" w:hAnsi="Microsoft Sans Serif" w:cs="Microsoft Sans Serif"/>
          <w:spacing w:val="-100"/>
          <w:w w:val="75"/>
          <w:position w:val="-9"/>
          <w:sz w:val="36"/>
          <w:szCs w:val="36"/>
          <w:rtl/>
        </w:rPr>
        <w:t>َ</w:t>
      </w:r>
      <w:r>
        <w:rPr>
          <w:rFonts w:ascii="Microsoft Sans Serif" w:hAnsi="Microsoft Sans Serif" w:cs="Microsoft Sans Serif"/>
          <w:spacing w:val="-100"/>
          <w:w w:val="75"/>
          <w:position w:val="2"/>
          <w:sz w:val="36"/>
          <w:szCs w:val="36"/>
          <w:rtl/>
        </w:rPr>
        <w:t>ج</w:t>
      </w:r>
      <w:r>
        <w:rPr>
          <w:rFonts w:ascii="Microsoft Sans Serif" w:hAnsi="Microsoft Sans Serif" w:cs="Microsoft Sans Serif"/>
          <w:spacing w:val="-100"/>
          <w:w w:val="75"/>
          <w:position w:val="-11"/>
          <w:sz w:val="36"/>
          <w:szCs w:val="36"/>
          <w:rtl/>
        </w:rPr>
        <w:t>َ</w:t>
      </w:r>
      <w:r>
        <w:rPr>
          <w:rFonts w:ascii="Microsoft Sans Serif" w:hAnsi="Microsoft Sans Serif" w:cs="Microsoft Sans Serif"/>
          <w:spacing w:val="-100"/>
          <w:w w:val="75"/>
          <w:position w:val="2"/>
          <w:sz w:val="36"/>
          <w:szCs w:val="36"/>
          <w:rtl/>
        </w:rPr>
        <w:t>ره</w:t>
      </w:r>
      <w:r>
        <w:rPr>
          <w:rFonts w:ascii="Microsoft Sans Serif" w:hAnsi="Microsoft Sans Serif" w:cs="Microsoft Sans Serif"/>
          <w:spacing w:val="-100"/>
          <w:w w:val="75"/>
          <w:position w:val="-9"/>
          <w:sz w:val="36"/>
          <w:szCs w:val="36"/>
          <w:rtl/>
        </w:rPr>
        <w:t>ُ</w:t>
      </w:r>
      <w:r>
        <w:rPr>
          <w:rFonts w:ascii="Microsoft Sans Serif" w:hAnsi="Microsoft Sans Serif" w:cs="Microsoft Sans Serif"/>
          <w:spacing w:val="5"/>
          <w:position w:val="-11"/>
          <w:sz w:val="36"/>
          <w:szCs w:val="36"/>
          <w:rtl/>
        </w:rPr>
        <w:t> </w:t>
      </w:r>
      <w:r>
        <w:rPr>
          <w:rFonts w:ascii="Microsoft Sans Serif" w:hAnsi="Microsoft Sans Serif" w:cs="Microsoft Sans Serif"/>
          <w:spacing w:val="-57"/>
          <w:w w:val="75"/>
          <w:position w:val="-11"/>
          <w:sz w:val="36"/>
          <w:szCs w:val="36"/>
          <w:rtl/>
        </w:rPr>
        <w:t>َ</w:t>
      </w:r>
      <w:r>
        <w:rPr>
          <w:rFonts w:ascii="Microsoft Sans Serif" w:hAnsi="Microsoft Sans Serif" w:cs="Microsoft Sans Serif"/>
          <w:spacing w:val="-57"/>
          <w:w w:val="75"/>
          <w:position w:val="2"/>
          <w:sz w:val="36"/>
          <w:szCs w:val="36"/>
          <w:rtl/>
        </w:rPr>
        <w:t>وب</w:t>
      </w:r>
      <w:r>
        <w:rPr>
          <w:rFonts w:ascii="Microsoft Sans Serif" w:hAnsi="Microsoft Sans Serif" w:cs="Microsoft Sans Serif"/>
          <w:spacing w:val="-57"/>
          <w:w w:val="75"/>
          <w:position w:val="-9"/>
          <w:sz w:val="36"/>
          <w:szCs w:val="36"/>
          <w:rtl/>
        </w:rPr>
        <w:t>ُ</w:t>
      </w:r>
      <w:r>
        <w:rPr>
          <w:rFonts w:ascii="Microsoft Sans Serif" w:hAnsi="Microsoft Sans Serif" w:cs="Microsoft Sans Serif"/>
          <w:spacing w:val="-21"/>
          <w:position w:val="-9"/>
          <w:sz w:val="36"/>
          <w:szCs w:val="36"/>
          <w:rtl/>
        </w:rPr>
        <w:t> </w:t>
      </w:r>
      <w:r>
        <w:rPr>
          <w:rFonts w:ascii="Microsoft Sans Serif" w:hAnsi="Microsoft Sans Serif" w:cs="Microsoft Sans Serif"/>
          <w:spacing w:val="-75"/>
          <w:w w:val="75"/>
          <w:position w:val="-9"/>
          <w:sz w:val="36"/>
          <w:szCs w:val="36"/>
          <w:rtl/>
        </w:rPr>
        <w:t>َ</w:t>
      </w:r>
      <w:r>
        <w:rPr>
          <w:rFonts w:ascii="Microsoft Sans Serif" w:hAnsi="Microsoft Sans Serif" w:cs="Microsoft Sans Serif"/>
          <w:spacing w:val="-75"/>
          <w:w w:val="75"/>
          <w:position w:val="2"/>
          <w:sz w:val="36"/>
          <w:szCs w:val="36"/>
          <w:rtl/>
        </w:rPr>
        <w:t>ج</w:t>
      </w:r>
      <w:r>
        <w:rPr>
          <w:rFonts w:ascii="Microsoft Sans Serif" w:hAnsi="Microsoft Sans Serif" w:cs="Microsoft Sans Serif"/>
          <w:spacing w:val="-75"/>
          <w:w w:val="75"/>
          <w:position w:val="-11"/>
          <w:sz w:val="36"/>
          <w:szCs w:val="36"/>
          <w:rtl/>
        </w:rPr>
        <w:t>َ</w:t>
      </w:r>
      <w:r>
        <w:rPr>
          <w:rFonts w:ascii="Microsoft Sans Serif" w:hAnsi="Microsoft Sans Serif" w:cs="Microsoft Sans Serif"/>
          <w:spacing w:val="-75"/>
          <w:w w:val="75"/>
          <w:position w:val="2"/>
          <w:sz w:val="36"/>
          <w:szCs w:val="36"/>
          <w:rtl/>
        </w:rPr>
        <w:t>ره</w:t>
      </w:r>
      <w:r>
        <w:rPr>
          <w:rFonts w:ascii="Microsoft Sans Serif" w:hAnsi="Microsoft Sans Serif" w:cs="Microsoft Sans Serif"/>
          <w:spacing w:val="-75"/>
          <w:w w:val="75"/>
          <w:position w:val="-9"/>
          <w:sz w:val="36"/>
          <w:szCs w:val="36"/>
          <w:rtl/>
        </w:rPr>
        <w:t>ُ</w:t>
      </w:r>
      <w:r>
        <w:rPr>
          <w:rFonts w:ascii="Tahoma" w:hAnsi="Tahoma" w:cs="Tahoma"/>
          <w:spacing w:val="-75"/>
          <w:w w:val="75"/>
          <w:position w:val="2"/>
          <w:sz w:val="36"/>
          <w:szCs w:val="36"/>
        </w:rPr>
        <w:t>…</w:t>
      </w:r>
    </w:p>
    <w:p>
      <w:pPr>
        <w:spacing w:after="0" w:line="496" w:lineRule="exact"/>
        <w:jc w:val="center"/>
        <w:rPr>
          <w:rFonts w:ascii="Tahoma" w:hAnsi="Tahoma" w:cs="Tahoma"/>
          <w:sz w:val="36"/>
          <w:szCs w:val="36"/>
        </w:rPr>
        <w:sectPr>
          <w:pgSz w:w="11910" w:h="16840"/>
          <w:pgMar w:header="0" w:footer="1012" w:top="1340" w:bottom="1200" w:left="1600" w:right="1140"/>
        </w:sectPr>
      </w:pPr>
    </w:p>
    <w:p>
      <w:pPr>
        <w:bidi/>
        <w:spacing w:line="477" w:lineRule="exact" w:before="61"/>
        <w:ind w:right="0" w:left="0" w:firstLine="0"/>
        <w:jc w:val="left"/>
        <w:rPr>
          <w:rFonts w:ascii="Microsoft Sans Serif" w:cs="Microsoft Sans Serif"/>
          <w:sz w:val="36"/>
          <w:szCs w:val="36"/>
        </w:rPr>
      </w:pPr>
      <w:r>
        <w:rPr>
          <w:rFonts w:ascii="Microsoft Sans Serif" w:cs="Microsoft Sans Serif"/>
          <w:spacing w:val="-98"/>
          <w:w w:val="85"/>
          <w:position w:val="-12"/>
          <w:sz w:val="36"/>
          <w:szCs w:val="36"/>
          <w:rtl/>
        </w:rPr>
        <w:t>َ</w:t>
      </w:r>
      <w:r>
        <w:rPr>
          <w:rFonts w:ascii="Microsoft Sans Serif" w:cs="Microsoft Sans Serif"/>
          <w:spacing w:val="-98"/>
          <w:w w:val="85"/>
          <w:sz w:val="36"/>
          <w:szCs w:val="36"/>
          <w:rtl/>
        </w:rPr>
        <w:t>و</w:t>
      </w:r>
      <w:r>
        <w:rPr>
          <w:rFonts w:ascii="Microsoft Sans Serif" w:cs="Microsoft Sans Serif"/>
          <w:spacing w:val="-7"/>
          <w:position w:val="-11"/>
          <w:sz w:val="36"/>
          <w:szCs w:val="36"/>
          <w:rtl/>
        </w:rPr>
        <w:t> </w:t>
      </w:r>
      <w:r>
        <w:rPr>
          <w:rFonts w:ascii="Microsoft Sans Serif" w:cs="Microsoft Sans Serif"/>
          <w:spacing w:val="-66"/>
          <w:w w:val="60"/>
          <w:position w:val="-11"/>
          <w:sz w:val="36"/>
          <w:szCs w:val="36"/>
          <w:rtl/>
        </w:rPr>
        <w:t>َ</w:t>
      </w:r>
      <w:r>
        <w:rPr>
          <w:rFonts w:ascii="Microsoft Sans Serif" w:cs="Microsoft Sans Serif"/>
          <w:spacing w:val="-66"/>
          <w:w w:val="60"/>
          <w:sz w:val="36"/>
          <w:szCs w:val="36"/>
          <w:rtl/>
        </w:rPr>
        <w:t>سل</w:t>
      </w:r>
      <w:r>
        <w:rPr>
          <w:rFonts w:ascii="Microsoft Sans Serif" w:cs="Microsoft Sans Serif"/>
          <w:spacing w:val="-66"/>
          <w:w w:val="60"/>
          <w:position w:val="4"/>
          <w:sz w:val="36"/>
          <w:szCs w:val="36"/>
          <w:rtl/>
        </w:rPr>
        <w:t>َّ</w:t>
      </w:r>
      <w:r>
        <w:rPr>
          <w:rFonts w:ascii="Microsoft Sans Serif" w:cs="Microsoft Sans Serif"/>
          <w:spacing w:val="-66"/>
          <w:w w:val="60"/>
          <w:position w:val="-13"/>
          <w:sz w:val="36"/>
          <w:szCs w:val="36"/>
          <w:rtl/>
        </w:rPr>
        <w:t>َ</w:t>
      </w:r>
      <w:r>
        <w:rPr>
          <w:rFonts w:ascii="Microsoft Sans Serif" w:cs="Microsoft Sans Serif"/>
          <w:spacing w:val="-66"/>
          <w:w w:val="60"/>
          <w:sz w:val="36"/>
          <w:szCs w:val="36"/>
          <w:rtl/>
        </w:rPr>
        <w:t>م</w:t>
      </w:r>
      <w:r>
        <w:rPr>
          <w:rFonts w:ascii="Microsoft Sans Serif" w:cs="Microsoft Sans Serif"/>
          <w:spacing w:val="-66"/>
          <w:w w:val="60"/>
          <w:sz w:val="36"/>
          <w:szCs w:val="36"/>
        </w:rPr>
        <w:t>:</w:t>
      </w:r>
    </w:p>
    <w:p>
      <w:pPr>
        <w:bidi/>
        <w:spacing w:line="527" w:lineRule="exact" w:before="11"/>
        <w:ind w:right="121" w:left="0" w:firstLine="0"/>
        <w:jc w:val="right"/>
        <w:rPr>
          <w:rFonts w:ascii="Microsoft Sans Serif" w:cs="Microsoft Sans Serif"/>
          <w:sz w:val="36"/>
          <w:szCs w:val="36"/>
        </w:rPr>
      </w:pPr>
      <w:r>
        <w:rPr>
          <w:rtl/>
        </w:rPr>
        <w:br w:type="column"/>
      </w:r>
      <w:r>
        <w:rPr>
          <w:rFonts w:ascii="Microsoft Sans Serif" w:cs="Microsoft Sans Serif"/>
          <w:spacing w:val="-78"/>
          <w:w w:val="65"/>
          <w:position w:val="-9"/>
          <w:sz w:val="36"/>
          <w:szCs w:val="36"/>
          <w:rtl/>
        </w:rPr>
        <w:t>َ</w:t>
      </w:r>
      <w:r>
        <w:rPr>
          <w:rFonts w:ascii="Microsoft Sans Serif" w:cs="Microsoft Sans Serif"/>
          <w:spacing w:val="-78"/>
          <w:w w:val="65"/>
          <w:sz w:val="36"/>
          <w:szCs w:val="36"/>
          <w:rtl/>
        </w:rPr>
        <w:t>عل</w:t>
      </w:r>
      <w:r>
        <w:rPr>
          <w:rFonts w:ascii="Microsoft Sans Serif" w:cs="Microsoft Sans Serif"/>
          <w:spacing w:val="-78"/>
          <w:w w:val="65"/>
          <w:position w:val="-3"/>
          <w:sz w:val="36"/>
          <w:szCs w:val="36"/>
          <w:rtl/>
        </w:rPr>
        <w:t>َ</w:t>
      </w:r>
      <w:r>
        <w:rPr>
          <w:rFonts w:ascii="Microsoft Sans Serif" w:cs="Microsoft Sans Serif"/>
          <w:spacing w:val="-78"/>
          <w:w w:val="65"/>
          <w:position w:val="-10"/>
          <w:sz w:val="36"/>
          <w:szCs w:val="36"/>
          <w:rtl/>
        </w:rPr>
        <w:t>ْ</w:t>
      </w:r>
      <w:r>
        <w:rPr>
          <w:rFonts w:ascii="Microsoft Sans Serif" w:cs="Microsoft Sans Serif"/>
          <w:spacing w:val="-78"/>
          <w:w w:val="65"/>
          <w:sz w:val="36"/>
          <w:szCs w:val="36"/>
          <w:rtl/>
        </w:rPr>
        <w:t>ي</w:t>
      </w:r>
      <w:r>
        <w:rPr>
          <w:rFonts w:ascii="Microsoft Sans Serif" w:cs="Microsoft Sans Serif"/>
          <w:spacing w:val="-78"/>
          <w:w w:val="65"/>
          <w:position w:val="9"/>
          <w:sz w:val="36"/>
          <w:szCs w:val="36"/>
          <w:rtl/>
        </w:rPr>
        <w:t>ِ</w:t>
      </w:r>
      <w:r>
        <w:rPr>
          <w:rFonts w:ascii="Microsoft Sans Serif" w:cs="Microsoft Sans Serif"/>
          <w:spacing w:val="-78"/>
          <w:w w:val="65"/>
          <w:sz w:val="36"/>
          <w:szCs w:val="36"/>
          <w:rtl/>
        </w:rPr>
        <w:t>ه</w:t>
      </w:r>
    </w:p>
    <w:p>
      <w:pPr>
        <w:bidi/>
        <w:spacing w:line="537" w:lineRule="exact" w:before="1"/>
        <w:ind w:right="154" w:left="0" w:firstLine="0"/>
        <w:jc w:val="right"/>
        <w:rPr>
          <w:rFonts w:ascii="Microsoft Sans Serif" w:cs="Microsoft Sans Serif"/>
          <w:sz w:val="36"/>
          <w:szCs w:val="36"/>
        </w:rPr>
      </w:pPr>
      <w:r>
        <w:rPr>
          <w:rtl/>
        </w:rPr>
        <w:br w:type="column"/>
      </w:r>
      <w:r>
        <w:rPr>
          <w:rFonts w:ascii="Microsoft Sans Serif" w:cs="Microsoft Sans Serif"/>
          <w:spacing w:val="-10"/>
          <w:w w:val="65"/>
          <w:sz w:val="36"/>
          <w:szCs w:val="36"/>
          <w:rtl/>
        </w:rPr>
        <w:t>ق</w:t>
      </w:r>
      <w:r>
        <w:rPr>
          <w:rFonts w:ascii="Microsoft Sans Serif" w:cs="Microsoft Sans Serif"/>
          <w:spacing w:val="-10"/>
          <w:w w:val="65"/>
          <w:position w:val="-5"/>
          <w:sz w:val="36"/>
          <w:szCs w:val="36"/>
          <w:rtl/>
        </w:rPr>
        <w:t>َ</w:t>
      </w:r>
      <w:r>
        <w:rPr>
          <w:rFonts w:ascii="Microsoft Sans Serif" w:cs="Microsoft Sans Serif"/>
          <w:spacing w:val="-10"/>
          <w:w w:val="65"/>
          <w:sz w:val="36"/>
          <w:szCs w:val="36"/>
          <w:rtl/>
        </w:rPr>
        <w:t>ال</w:t>
      </w:r>
      <w:r>
        <w:rPr>
          <w:rFonts w:ascii="Microsoft Sans Serif" w:cs="Microsoft Sans Serif"/>
          <w:spacing w:val="-10"/>
          <w:w w:val="65"/>
          <w:position w:val="-2"/>
          <w:sz w:val="36"/>
          <w:szCs w:val="36"/>
          <w:rtl/>
        </w:rPr>
        <w:t>َ</w:t>
      </w:r>
      <w:r>
        <w:rPr>
          <w:rFonts w:ascii="Microsoft Sans Serif" w:cs="Microsoft Sans Serif"/>
          <w:spacing w:val="26"/>
          <w:position w:val="-8"/>
          <w:sz w:val="36"/>
          <w:szCs w:val="36"/>
          <w:rtl/>
        </w:rPr>
        <w:t> </w:t>
      </w:r>
      <w:r>
        <w:rPr>
          <w:rFonts w:ascii="Microsoft Sans Serif" w:cs="Microsoft Sans Serif"/>
          <w:spacing w:val="-196"/>
          <w:w w:val="65"/>
          <w:position w:val="-8"/>
          <w:sz w:val="36"/>
          <w:szCs w:val="36"/>
          <w:rtl/>
        </w:rPr>
        <w:t>ْ</w:t>
      </w:r>
      <w:r>
        <w:rPr>
          <w:rFonts w:ascii="Microsoft Sans Serif" w:cs="Microsoft Sans Serif"/>
          <w:spacing w:val="-196"/>
          <w:w w:val="65"/>
          <w:sz w:val="36"/>
          <w:szCs w:val="36"/>
          <w:rtl/>
        </w:rPr>
        <w:t>ت</w:t>
      </w:r>
      <w:r>
        <w:rPr>
          <w:rFonts w:ascii="Microsoft Sans Serif" w:cs="Microsoft Sans Serif"/>
          <w:spacing w:val="59"/>
          <w:position w:val="-9"/>
          <w:sz w:val="36"/>
          <w:szCs w:val="36"/>
          <w:rtl/>
        </w:rPr>
        <w:t> </w:t>
      </w:r>
      <w:r>
        <w:rPr>
          <w:rFonts w:ascii="Microsoft Sans Serif" w:cs="Microsoft Sans Serif"/>
          <w:spacing w:val="-10"/>
          <w:w w:val="65"/>
          <w:position w:val="-9"/>
          <w:sz w:val="36"/>
          <w:szCs w:val="36"/>
          <w:rtl/>
        </w:rPr>
        <w:t>َ</w:t>
      </w:r>
      <w:r>
        <w:rPr>
          <w:rFonts w:ascii="Microsoft Sans Serif" w:cs="Microsoft Sans Serif"/>
          <w:spacing w:val="-10"/>
          <w:w w:val="65"/>
          <w:sz w:val="36"/>
          <w:szCs w:val="36"/>
          <w:rtl/>
        </w:rPr>
        <w:t>عائ</w:t>
      </w:r>
      <w:r>
        <w:rPr>
          <w:rFonts w:ascii="Microsoft Sans Serif" w:cs="Microsoft Sans Serif"/>
          <w:spacing w:val="-10"/>
          <w:w w:val="65"/>
          <w:position w:val="9"/>
          <w:sz w:val="36"/>
          <w:szCs w:val="36"/>
          <w:rtl/>
        </w:rPr>
        <w:t>ِ</w:t>
      </w:r>
      <w:r>
        <w:rPr>
          <w:rFonts w:ascii="Microsoft Sans Serif" w:cs="Microsoft Sans Serif"/>
          <w:spacing w:val="-21"/>
          <w:position w:val="-7"/>
          <w:sz w:val="36"/>
          <w:szCs w:val="36"/>
          <w:rtl/>
        </w:rPr>
        <w:t> </w:t>
      </w:r>
      <w:r>
        <w:rPr>
          <w:rFonts w:ascii="Microsoft Sans Serif" w:cs="Microsoft Sans Serif"/>
          <w:spacing w:val="-58"/>
          <w:w w:val="65"/>
          <w:position w:val="-7"/>
          <w:sz w:val="36"/>
          <w:szCs w:val="36"/>
          <w:rtl/>
        </w:rPr>
        <w:t>َ</w:t>
      </w:r>
      <w:r>
        <w:rPr>
          <w:rFonts w:ascii="Microsoft Sans Serif" w:cs="Microsoft Sans Serif"/>
          <w:spacing w:val="-58"/>
          <w:w w:val="65"/>
          <w:sz w:val="36"/>
          <w:szCs w:val="36"/>
          <w:rtl/>
        </w:rPr>
        <w:t>شة</w:t>
      </w:r>
      <w:r>
        <w:rPr>
          <w:rFonts w:ascii="Microsoft Sans Serif" w:cs="Microsoft Sans Serif"/>
          <w:spacing w:val="-58"/>
          <w:w w:val="65"/>
          <w:position w:val="-6"/>
          <w:sz w:val="36"/>
          <w:szCs w:val="36"/>
          <w:rtl/>
        </w:rPr>
        <w:t>ُ</w:t>
      </w:r>
      <w:r>
        <w:rPr>
          <w:rFonts w:ascii="Microsoft Sans Serif" w:cs="Microsoft Sans Serif"/>
          <w:spacing w:val="-58"/>
          <w:w w:val="65"/>
          <w:sz w:val="36"/>
          <w:szCs w:val="36"/>
        </w:rPr>
        <w:t>:</w:t>
      </w:r>
      <w:r>
        <w:rPr>
          <w:rFonts w:ascii="Microsoft Sans Serif" w:cs="Microsoft Sans Serif"/>
          <w:spacing w:val="-1"/>
          <w:sz w:val="36"/>
          <w:szCs w:val="36"/>
          <w:rtl/>
        </w:rPr>
        <w:t> </w:t>
      </w:r>
      <w:r>
        <w:rPr>
          <w:rFonts w:ascii="Microsoft Sans Serif" w:cs="Microsoft Sans Serif"/>
          <w:spacing w:val="-10"/>
          <w:w w:val="65"/>
          <w:sz w:val="36"/>
          <w:szCs w:val="36"/>
          <w:rtl/>
        </w:rPr>
        <w:t>ق</w:t>
      </w:r>
      <w:r>
        <w:rPr>
          <w:rFonts w:ascii="Microsoft Sans Serif" w:cs="Microsoft Sans Serif"/>
          <w:spacing w:val="-10"/>
          <w:w w:val="65"/>
          <w:position w:val="-5"/>
          <w:sz w:val="36"/>
          <w:szCs w:val="36"/>
          <w:rtl/>
        </w:rPr>
        <w:t>َ</w:t>
      </w:r>
      <w:r>
        <w:rPr>
          <w:rFonts w:ascii="Microsoft Sans Serif" w:cs="Microsoft Sans Serif"/>
          <w:spacing w:val="-10"/>
          <w:w w:val="65"/>
          <w:sz w:val="36"/>
          <w:szCs w:val="36"/>
          <w:rtl/>
        </w:rPr>
        <w:t>ا</w:t>
      </w:r>
      <w:r>
        <w:rPr>
          <w:rFonts w:ascii="Microsoft Sans Serif" w:cs="Microsoft Sans Serif"/>
          <w:spacing w:val="-29"/>
          <w:w w:val="65"/>
          <w:position w:val="-2"/>
          <w:sz w:val="36"/>
          <w:szCs w:val="36"/>
          <w:rtl/>
        </w:rPr>
        <w:t> </w:t>
      </w:r>
      <w:r>
        <w:rPr>
          <w:rFonts w:ascii="Microsoft Sans Serif" w:cs="Microsoft Sans Serif"/>
          <w:spacing w:val="-107"/>
          <w:w w:val="65"/>
          <w:position w:val="-2"/>
          <w:sz w:val="36"/>
          <w:szCs w:val="36"/>
          <w:rtl/>
        </w:rPr>
        <w:t>َ</w:t>
      </w:r>
      <w:r>
        <w:rPr>
          <w:rFonts w:ascii="Microsoft Sans Serif" w:cs="Microsoft Sans Serif"/>
          <w:spacing w:val="-107"/>
          <w:w w:val="65"/>
          <w:sz w:val="36"/>
          <w:szCs w:val="36"/>
          <w:rtl/>
        </w:rPr>
        <w:t>ل</w:t>
      </w:r>
      <w:r>
        <w:rPr>
          <w:rFonts w:ascii="Microsoft Sans Serif" w:cs="Microsoft Sans Serif"/>
          <w:position w:val="10"/>
          <w:sz w:val="36"/>
          <w:szCs w:val="36"/>
          <w:rtl/>
        </w:rPr>
        <w:t> </w:t>
      </w:r>
      <w:r>
        <w:rPr>
          <w:rFonts w:ascii="Microsoft Sans Serif" w:cs="Microsoft Sans Serif"/>
          <w:spacing w:val="-10"/>
          <w:w w:val="65"/>
          <w:position w:val="10"/>
          <w:sz w:val="36"/>
          <w:szCs w:val="36"/>
          <w:rtl/>
        </w:rPr>
        <w:t>ِ</w:t>
      </w:r>
      <w:r>
        <w:rPr>
          <w:rFonts w:ascii="Microsoft Sans Serif" w:cs="Microsoft Sans Serif"/>
          <w:spacing w:val="-10"/>
          <w:w w:val="65"/>
          <w:sz w:val="36"/>
          <w:szCs w:val="36"/>
          <w:rtl/>
        </w:rPr>
        <w:t>لي</w:t>
      </w:r>
      <w:r>
        <w:rPr>
          <w:rFonts w:ascii="Microsoft Sans Serif" w:cs="Microsoft Sans Serif"/>
          <w:spacing w:val="62"/>
          <w:position w:val="-12"/>
          <w:sz w:val="36"/>
          <w:szCs w:val="36"/>
          <w:rtl/>
        </w:rPr>
        <w:t> </w:t>
      </w:r>
      <w:r>
        <w:rPr>
          <w:rFonts w:ascii="Microsoft Sans Serif" w:cs="Microsoft Sans Serif"/>
          <w:spacing w:val="-89"/>
          <w:w w:val="65"/>
          <w:position w:val="-12"/>
          <w:sz w:val="36"/>
          <w:szCs w:val="36"/>
          <w:rtl/>
        </w:rPr>
        <w:t>َ</w:t>
      </w:r>
      <w:r>
        <w:rPr>
          <w:rFonts w:ascii="Microsoft Sans Serif" w:cs="Microsoft Sans Serif"/>
          <w:spacing w:val="-89"/>
          <w:w w:val="65"/>
          <w:sz w:val="36"/>
          <w:szCs w:val="36"/>
          <w:rtl/>
        </w:rPr>
        <w:t>ر</w:t>
      </w:r>
      <w:r>
        <w:rPr>
          <w:rFonts w:ascii="Microsoft Sans Serif" w:cs="Microsoft Sans Serif"/>
          <w:spacing w:val="-54"/>
          <w:position w:val="-11"/>
          <w:sz w:val="36"/>
          <w:szCs w:val="36"/>
          <w:rtl/>
        </w:rPr>
        <w:t> </w:t>
      </w:r>
      <w:r>
        <w:rPr>
          <w:rFonts w:ascii="Microsoft Sans Serif" w:cs="Microsoft Sans Serif"/>
          <w:spacing w:val="-91"/>
          <w:w w:val="65"/>
          <w:position w:val="-11"/>
          <w:sz w:val="36"/>
          <w:szCs w:val="36"/>
          <w:rtl/>
        </w:rPr>
        <w:t>ُ</w:t>
      </w:r>
      <w:r>
        <w:rPr>
          <w:rFonts w:ascii="Microsoft Sans Serif" w:cs="Microsoft Sans Serif"/>
          <w:spacing w:val="-91"/>
          <w:w w:val="65"/>
          <w:sz w:val="36"/>
          <w:szCs w:val="36"/>
          <w:rtl/>
        </w:rPr>
        <w:t>سو</w:t>
      </w:r>
      <w:r>
        <w:rPr>
          <w:rFonts w:ascii="Microsoft Sans Serif" w:cs="Microsoft Sans Serif"/>
          <w:spacing w:val="-91"/>
          <w:w w:val="65"/>
          <w:position w:val="-2"/>
          <w:sz w:val="36"/>
          <w:szCs w:val="36"/>
          <w:rtl/>
        </w:rPr>
        <w:t>ُ</w:t>
      </w:r>
      <w:r>
        <w:rPr>
          <w:rFonts w:ascii="Microsoft Sans Serif" w:cs="Microsoft Sans Serif"/>
          <w:spacing w:val="-91"/>
          <w:w w:val="65"/>
          <w:sz w:val="36"/>
          <w:szCs w:val="36"/>
          <w:rtl/>
        </w:rPr>
        <w:t>ل</w:t>
      </w:r>
      <w:r>
        <w:rPr>
          <w:rFonts w:ascii="Microsoft Sans Serif" w:cs="Microsoft Sans Serif"/>
          <w:spacing w:val="-3"/>
          <w:sz w:val="36"/>
          <w:szCs w:val="36"/>
          <w:rtl/>
        </w:rPr>
        <w:t> </w:t>
      </w:r>
      <w:r>
        <w:rPr>
          <w:rFonts w:ascii="Microsoft Sans Serif" w:cs="Microsoft Sans Serif"/>
          <w:spacing w:val="-10"/>
          <w:w w:val="65"/>
          <w:sz w:val="36"/>
          <w:szCs w:val="36"/>
          <w:rtl/>
        </w:rPr>
        <w:t>الل</w:t>
      </w:r>
      <w:r>
        <w:rPr>
          <w:rFonts w:ascii="Microsoft Sans Serif" w:cs="Microsoft Sans Serif"/>
          <w:spacing w:val="-10"/>
          <w:w w:val="65"/>
          <w:position w:val="9"/>
          <w:sz w:val="36"/>
          <w:szCs w:val="36"/>
          <w:rtl/>
        </w:rPr>
        <w:t>ِ</w:t>
      </w:r>
      <w:r>
        <w:rPr>
          <w:rFonts w:ascii="Microsoft Sans Serif" w:cs="Microsoft Sans Serif"/>
          <w:spacing w:val="-10"/>
          <w:w w:val="65"/>
          <w:sz w:val="36"/>
          <w:szCs w:val="36"/>
          <w:rtl/>
        </w:rPr>
        <w:t>ه</w:t>
      </w:r>
      <w:r>
        <w:rPr>
          <w:rFonts w:ascii="Microsoft Sans Serif" w:cs="Microsoft Sans Serif"/>
          <w:spacing w:val="79"/>
          <w:position w:val="-11"/>
          <w:sz w:val="36"/>
          <w:szCs w:val="36"/>
          <w:rtl/>
        </w:rPr>
        <w:t> </w:t>
      </w:r>
      <w:r>
        <w:rPr>
          <w:rFonts w:ascii="Microsoft Sans Serif" w:cs="Microsoft Sans Serif"/>
          <w:spacing w:val="-70"/>
          <w:w w:val="65"/>
          <w:position w:val="-11"/>
          <w:sz w:val="36"/>
          <w:szCs w:val="36"/>
          <w:rtl/>
        </w:rPr>
        <w:t>َ</w:t>
      </w:r>
      <w:r>
        <w:rPr>
          <w:rFonts w:ascii="Microsoft Sans Serif" w:cs="Microsoft Sans Serif"/>
          <w:spacing w:val="-70"/>
          <w:w w:val="65"/>
          <w:sz w:val="36"/>
          <w:szCs w:val="36"/>
          <w:rtl/>
        </w:rPr>
        <w:t>صل</w:t>
      </w:r>
      <w:r>
        <w:rPr>
          <w:rFonts w:ascii="Microsoft Sans Serif" w:cs="Microsoft Sans Serif"/>
          <w:spacing w:val="-70"/>
          <w:w w:val="65"/>
          <w:position w:val="4"/>
          <w:sz w:val="36"/>
          <w:szCs w:val="36"/>
          <w:rtl/>
        </w:rPr>
        <w:t>َّ</w:t>
      </w:r>
      <w:r>
        <w:rPr>
          <w:rFonts w:ascii="Microsoft Sans Serif" w:cs="Microsoft Sans Serif"/>
          <w:spacing w:val="-70"/>
          <w:w w:val="65"/>
          <w:sz w:val="36"/>
          <w:szCs w:val="36"/>
          <w:rtl/>
        </w:rPr>
        <w:t>ى</w:t>
      </w:r>
      <w:r>
        <w:rPr>
          <w:rFonts w:ascii="Microsoft Sans Serif" w:cs="Microsoft Sans Serif"/>
          <w:spacing w:val="-3"/>
          <w:sz w:val="36"/>
          <w:szCs w:val="36"/>
          <w:rtl/>
        </w:rPr>
        <w:t> </w:t>
      </w:r>
      <w:r>
        <w:rPr>
          <w:rFonts w:ascii="Microsoft Sans Serif" w:cs="Microsoft Sans Serif"/>
          <w:spacing w:val="-10"/>
          <w:w w:val="65"/>
          <w:sz w:val="36"/>
          <w:szCs w:val="36"/>
          <w:rtl/>
        </w:rPr>
        <w:t>الله</w:t>
      </w:r>
      <w:r>
        <w:rPr>
          <w:rFonts w:ascii="Microsoft Sans Serif" w:cs="Microsoft Sans Serif"/>
          <w:spacing w:val="-10"/>
          <w:w w:val="65"/>
          <w:position w:val="-10"/>
          <w:sz w:val="36"/>
          <w:szCs w:val="36"/>
          <w:rtl/>
        </w:rPr>
        <w:t>ُ</w:t>
      </w:r>
    </w:p>
    <w:p>
      <w:pPr>
        <w:spacing w:after="0" w:line="537" w:lineRule="exact"/>
        <w:jc w:val="right"/>
        <w:rPr>
          <w:rFonts w:ascii="Microsoft Sans Serif" w:cs="Microsoft Sans Serif"/>
          <w:sz w:val="36"/>
          <w:szCs w:val="36"/>
        </w:rPr>
        <w:sectPr>
          <w:type w:val="continuous"/>
          <w:pgSz w:w="11910" w:h="16840"/>
          <w:pgMar w:header="0" w:footer="1012" w:top="1920" w:bottom="280" w:left="1600" w:right="1140"/>
          <w:cols w:num="3" w:equalWidth="0">
            <w:col w:w="2099" w:space="40"/>
            <w:col w:w="433" w:space="39"/>
            <w:col w:w="6559"/>
          </w:cols>
        </w:sectPr>
      </w:pPr>
    </w:p>
    <w:p>
      <w:pPr>
        <w:bidi/>
        <w:spacing w:line="228" w:lineRule="auto" w:before="4"/>
        <w:ind w:right="4232" w:left="0" w:firstLine="0"/>
        <w:jc w:val="right"/>
        <w:rPr>
          <w:rFonts w:ascii="Microsoft Sans Serif" w:hAnsi="Microsoft Sans Serif" w:cs="Microsoft Sans Serif"/>
          <w:sz w:val="36"/>
          <w:szCs w:val="36"/>
        </w:rPr>
      </w:pPr>
      <w:r>
        <w:rPr>
          <w:rFonts w:ascii="Microsoft Sans Serif" w:hAnsi="Microsoft Sans Serif" w:cs="Microsoft Sans Serif"/>
          <w:spacing w:val="-10"/>
          <w:w w:val="65"/>
          <w:sz w:val="36"/>
          <w:szCs w:val="36"/>
        </w:rPr>
        <w:t>«</w:t>
      </w:r>
      <w:r>
        <w:rPr>
          <w:rFonts w:ascii="Microsoft Sans Serif" w:hAnsi="Microsoft Sans Serif" w:cs="Microsoft Sans Serif"/>
          <w:spacing w:val="-20"/>
          <w:position w:val="-4"/>
          <w:sz w:val="36"/>
          <w:szCs w:val="36"/>
          <w:rtl/>
        </w:rPr>
        <w:t> </w:t>
      </w:r>
      <w:r>
        <w:rPr>
          <w:rFonts w:ascii="Microsoft Sans Serif" w:hAnsi="Microsoft Sans Serif" w:cs="Microsoft Sans Serif"/>
          <w:spacing w:val="-108"/>
          <w:w w:val="65"/>
          <w:position w:val="-4"/>
          <w:sz w:val="36"/>
          <w:szCs w:val="36"/>
          <w:rtl/>
        </w:rPr>
        <w:t>ُ</w:t>
      </w:r>
      <w:r>
        <w:rPr>
          <w:rFonts w:ascii="Microsoft Sans Serif" w:hAnsi="Microsoft Sans Serif" w:cs="Microsoft Sans Serif"/>
          <w:spacing w:val="-108"/>
          <w:w w:val="65"/>
          <w:sz w:val="36"/>
          <w:szCs w:val="36"/>
          <w:rtl/>
        </w:rPr>
        <w:t>ك</w:t>
      </w:r>
      <w:r>
        <w:rPr>
          <w:rFonts w:ascii="Microsoft Sans Serif" w:hAnsi="Microsoft Sans Serif" w:cs="Microsoft Sans Serif"/>
          <w:spacing w:val="-108"/>
          <w:w w:val="65"/>
          <w:position w:val="-5"/>
          <w:sz w:val="36"/>
          <w:szCs w:val="36"/>
          <w:rtl/>
        </w:rPr>
        <w:t>ْ</w:t>
      </w:r>
      <w:r>
        <w:rPr>
          <w:rFonts w:ascii="Microsoft Sans Serif" w:hAnsi="Microsoft Sans Serif" w:cs="Microsoft Sans Serif"/>
          <w:spacing w:val="-108"/>
          <w:w w:val="65"/>
          <w:sz w:val="36"/>
          <w:szCs w:val="36"/>
          <w:rtl/>
        </w:rPr>
        <w:t>ن</w:t>
      </w:r>
      <w:r>
        <w:rPr>
          <w:rFonts w:ascii="Microsoft Sans Serif" w:hAnsi="Microsoft Sans Serif" w:cs="Microsoft Sans Serif"/>
          <w:spacing w:val="40"/>
          <w:position w:val="-9"/>
          <w:sz w:val="36"/>
          <w:szCs w:val="36"/>
          <w:rtl/>
        </w:rPr>
        <w:t> </w:t>
      </w:r>
      <w:r>
        <w:rPr>
          <w:rFonts w:ascii="Microsoft Sans Serif" w:hAnsi="Microsoft Sans Serif" w:cs="Microsoft Sans Serif"/>
          <w:spacing w:val="-210"/>
          <w:w w:val="65"/>
          <w:position w:val="-9"/>
          <w:sz w:val="36"/>
          <w:szCs w:val="36"/>
          <w:rtl/>
        </w:rPr>
        <w:t>ُ</w:t>
      </w:r>
      <w:r>
        <w:rPr>
          <w:rFonts w:ascii="Microsoft Sans Serif" w:hAnsi="Microsoft Sans Serif" w:cs="Microsoft Sans Serif"/>
          <w:spacing w:val="-210"/>
          <w:w w:val="65"/>
          <w:sz w:val="36"/>
          <w:szCs w:val="36"/>
          <w:rtl/>
        </w:rPr>
        <w:t>ت</w:t>
      </w:r>
      <w:r>
        <w:rPr>
          <w:rFonts w:ascii="Microsoft Sans Serif" w:hAnsi="Microsoft Sans Serif" w:cs="Microsoft Sans Serif"/>
          <w:spacing w:val="-11"/>
          <w:sz w:val="36"/>
          <w:szCs w:val="36"/>
          <w:rtl/>
        </w:rPr>
        <w:t> </w:t>
      </w:r>
      <w:r>
        <w:rPr>
          <w:rFonts w:ascii="Microsoft Sans Serif" w:hAnsi="Microsoft Sans Serif" w:cs="Microsoft Sans Serif"/>
          <w:w w:val="65"/>
          <w:sz w:val="36"/>
          <w:szCs w:val="36"/>
          <w:rtl/>
        </w:rPr>
        <w:t>ل</w:t>
      </w:r>
      <w:r>
        <w:rPr>
          <w:rFonts w:ascii="Microsoft Sans Serif" w:hAnsi="Microsoft Sans Serif" w:cs="Microsoft Sans Serif"/>
          <w:w w:val="65"/>
          <w:position w:val="-2"/>
          <w:sz w:val="36"/>
          <w:szCs w:val="36"/>
          <w:rtl/>
        </w:rPr>
        <w:t>َ</w:t>
      </w:r>
      <w:r>
        <w:rPr>
          <w:rFonts w:ascii="Microsoft Sans Serif" w:hAnsi="Microsoft Sans Serif" w:cs="Microsoft Sans Serif"/>
          <w:spacing w:val="7"/>
          <w:position w:val="8"/>
          <w:sz w:val="36"/>
          <w:szCs w:val="36"/>
          <w:rtl/>
        </w:rPr>
        <w:t> </w:t>
      </w:r>
      <w:r>
        <w:rPr>
          <w:rFonts w:ascii="Microsoft Sans Serif" w:hAnsi="Microsoft Sans Serif" w:cs="Microsoft Sans Serif"/>
          <w:spacing w:val="-191"/>
          <w:w w:val="65"/>
          <w:position w:val="8"/>
          <w:sz w:val="36"/>
          <w:szCs w:val="36"/>
          <w:rtl/>
        </w:rPr>
        <w:t>ِ</w:t>
      </w:r>
      <w:r>
        <w:rPr>
          <w:rFonts w:ascii="Microsoft Sans Serif" w:hAnsi="Microsoft Sans Serif" w:cs="Microsoft Sans Serif"/>
          <w:spacing w:val="-191"/>
          <w:w w:val="65"/>
          <w:sz w:val="36"/>
          <w:szCs w:val="36"/>
          <w:rtl/>
        </w:rPr>
        <w:t>ك</w:t>
      </w:r>
      <w:r>
        <w:rPr>
          <w:rFonts w:ascii="Microsoft Sans Serif" w:hAnsi="Microsoft Sans Serif" w:cs="Microsoft Sans Serif"/>
          <w:spacing w:val="-15"/>
          <w:position w:val="-4"/>
          <w:sz w:val="36"/>
          <w:szCs w:val="36"/>
          <w:rtl/>
        </w:rPr>
        <w:t> </w:t>
      </w:r>
      <w:r>
        <w:rPr>
          <w:rFonts w:ascii="Microsoft Sans Serif" w:hAnsi="Microsoft Sans Serif" w:cs="Microsoft Sans Serif"/>
          <w:w w:val="65"/>
          <w:position w:val="-4"/>
          <w:sz w:val="36"/>
          <w:szCs w:val="36"/>
          <w:rtl/>
        </w:rPr>
        <w:t>َ</w:t>
      </w:r>
      <w:r>
        <w:rPr>
          <w:rFonts w:ascii="Microsoft Sans Serif" w:hAnsi="Microsoft Sans Serif" w:cs="Microsoft Sans Serif"/>
          <w:w w:val="65"/>
          <w:sz w:val="36"/>
          <w:szCs w:val="36"/>
          <w:rtl/>
        </w:rPr>
        <w:t>كأ</w:t>
      </w:r>
      <w:r>
        <w:rPr>
          <w:rFonts w:ascii="Microsoft Sans Serif" w:hAnsi="Microsoft Sans Serif" w:cs="Microsoft Sans Serif"/>
          <w:w w:val="65"/>
          <w:position w:val="1"/>
          <w:sz w:val="36"/>
          <w:szCs w:val="36"/>
          <w:rtl/>
        </w:rPr>
        <w:t>َ</w:t>
      </w:r>
      <w:r>
        <w:rPr>
          <w:rFonts w:ascii="Microsoft Sans Serif" w:hAnsi="Microsoft Sans Serif" w:cs="Microsoft Sans Serif"/>
          <w:w w:val="65"/>
          <w:sz w:val="36"/>
          <w:szCs w:val="36"/>
          <w:rtl/>
        </w:rPr>
        <w:t>ب</w:t>
      </w:r>
      <w:r>
        <w:rPr>
          <w:rFonts w:ascii="Microsoft Sans Serif" w:hAnsi="Microsoft Sans Serif" w:cs="Microsoft Sans Serif"/>
          <w:w w:val="65"/>
          <w:position w:val="7"/>
          <w:sz w:val="36"/>
          <w:szCs w:val="36"/>
          <w:rtl/>
        </w:rPr>
        <w:t>ِ</w:t>
      </w:r>
      <w:r>
        <w:rPr>
          <w:rFonts w:ascii="Microsoft Sans Serif" w:hAnsi="Microsoft Sans Serif" w:cs="Microsoft Sans Serif"/>
          <w:w w:val="65"/>
          <w:sz w:val="36"/>
          <w:szCs w:val="36"/>
          <w:rtl/>
        </w:rPr>
        <w:t>ي</w:t>
      </w:r>
      <w:r>
        <w:rPr>
          <w:rFonts w:ascii="Microsoft Sans Serif" w:hAnsi="Microsoft Sans Serif" w:cs="Microsoft Sans Serif"/>
          <w:spacing w:val="7"/>
          <w:position w:val="-7"/>
          <w:sz w:val="36"/>
          <w:szCs w:val="36"/>
          <w:rtl/>
        </w:rPr>
        <w:t> </w:t>
      </w:r>
      <w:r>
        <w:rPr>
          <w:rFonts w:ascii="Microsoft Sans Serif" w:hAnsi="Microsoft Sans Serif" w:cs="Microsoft Sans Serif"/>
          <w:spacing w:val="-104"/>
          <w:w w:val="65"/>
          <w:position w:val="-7"/>
          <w:sz w:val="36"/>
          <w:szCs w:val="36"/>
          <w:rtl/>
        </w:rPr>
        <w:t>َ</w:t>
      </w:r>
      <w:r>
        <w:rPr>
          <w:rFonts w:ascii="Microsoft Sans Serif" w:hAnsi="Microsoft Sans Serif" w:cs="Microsoft Sans Serif"/>
          <w:spacing w:val="-104"/>
          <w:w w:val="65"/>
          <w:sz w:val="36"/>
          <w:szCs w:val="36"/>
          <w:rtl/>
        </w:rPr>
        <w:t>ز</w:t>
      </w:r>
      <w:r>
        <w:rPr>
          <w:rFonts w:ascii="Microsoft Sans Serif" w:hAnsi="Microsoft Sans Serif" w:cs="Microsoft Sans Serif"/>
          <w:spacing w:val="-104"/>
          <w:w w:val="65"/>
          <w:position w:val="-10"/>
          <w:sz w:val="36"/>
          <w:szCs w:val="36"/>
          <w:rtl/>
        </w:rPr>
        <w:t>ْ</w:t>
      </w:r>
      <w:r>
        <w:rPr>
          <w:rFonts w:ascii="Microsoft Sans Serif" w:hAnsi="Microsoft Sans Serif" w:cs="Microsoft Sans Serif"/>
          <w:spacing w:val="-104"/>
          <w:w w:val="65"/>
          <w:sz w:val="36"/>
          <w:szCs w:val="36"/>
          <w:rtl/>
        </w:rPr>
        <w:t>ر</w:t>
      </w:r>
      <w:r>
        <w:rPr>
          <w:rFonts w:ascii="Microsoft Sans Serif" w:hAnsi="Microsoft Sans Serif" w:cs="Microsoft Sans Serif"/>
          <w:spacing w:val="-104"/>
          <w:w w:val="65"/>
          <w:position w:val="-1"/>
          <w:sz w:val="36"/>
          <w:szCs w:val="36"/>
          <w:rtl/>
        </w:rPr>
        <w:t>ٍ</w:t>
      </w:r>
      <w:r>
        <w:rPr>
          <w:rFonts w:ascii="Microsoft Sans Serif" w:hAnsi="Microsoft Sans Serif" w:cs="Microsoft Sans Serif"/>
          <w:spacing w:val="-104"/>
          <w:w w:val="65"/>
          <w:sz w:val="36"/>
          <w:szCs w:val="36"/>
          <w:rtl/>
        </w:rPr>
        <w:t>ع</w:t>
      </w:r>
      <w:r>
        <w:rPr>
          <w:rFonts w:ascii="Microsoft Sans Serif" w:hAnsi="Microsoft Sans Serif" w:cs="Microsoft Sans Serif"/>
          <w:spacing w:val="-2"/>
          <w:position w:val="11"/>
          <w:sz w:val="36"/>
          <w:szCs w:val="36"/>
          <w:rtl/>
        </w:rPr>
        <w:t> </w:t>
      </w:r>
      <w:r>
        <w:rPr>
          <w:rFonts w:ascii="Microsoft Sans Serif" w:hAnsi="Microsoft Sans Serif" w:cs="Microsoft Sans Serif"/>
          <w:spacing w:val="-74"/>
          <w:w w:val="65"/>
          <w:position w:val="11"/>
          <w:sz w:val="36"/>
          <w:szCs w:val="36"/>
          <w:rtl/>
        </w:rPr>
        <w:t>ِ</w:t>
      </w:r>
      <w:r>
        <w:rPr>
          <w:rFonts w:ascii="Microsoft Sans Serif" w:hAnsi="Microsoft Sans Serif" w:cs="Microsoft Sans Serif"/>
          <w:spacing w:val="-74"/>
          <w:w w:val="65"/>
          <w:sz w:val="36"/>
          <w:szCs w:val="36"/>
          <w:rtl/>
        </w:rPr>
        <w:t>ألُ</w:t>
      </w:r>
      <w:r>
        <w:rPr>
          <w:rFonts w:ascii="Microsoft Sans Serif" w:hAnsi="Microsoft Sans Serif" w:cs="Microsoft Sans Serif"/>
          <w:spacing w:val="-74"/>
          <w:w w:val="65"/>
          <w:position w:val="7"/>
          <w:sz w:val="36"/>
          <w:szCs w:val="36"/>
          <w:rtl/>
        </w:rPr>
        <w:t>ِ</w:t>
      </w:r>
      <w:r>
        <w:rPr>
          <w:rFonts w:ascii="Microsoft Sans Serif" w:hAnsi="Microsoft Sans Serif" w:cs="Microsoft Sans Serif"/>
          <w:spacing w:val="-74"/>
          <w:w w:val="65"/>
          <w:position w:val="-10"/>
          <w:sz w:val="36"/>
          <w:szCs w:val="36"/>
        </w:rPr>
        <w:t>¹</w:t>
      </w:r>
      <w:r>
        <w:rPr>
          <w:rFonts w:ascii="Microsoft Sans Serif" w:hAnsi="Microsoft Sans Serif" w:cs="Microsoft Sans Serif"/>
          <w:spacing w:val="-74"/>
          <w:w w:val="65"/>
          <w:sz w:val="36"/>
          <w:szCs w:val="36"/>
          <w:rtl/>
        </w:rPr>
        <w:t>م</w:t>
      </w:r>
      <w:r>
        <w:rPr>
          <w:rFonts w:ascii="Microsoft Sans Serif" w:hAnsi="Microsoft Sans Serif" w:cs="Microsoft Sans Serif"/>
          <w:spacing w:val="5"/>
          <w:position w:val="-7"/>
          <w:sz w:val="36"/>
          <w:szCs w:val="36"/>
          <w:rtl/>
        </w:rPr>
        <w:t> </w:t>
      </w:r>
      <w:r>
        <w:rPr>
          <w:rFonts w:ascii="Microsoft Sans Serif" w:hAnsi="Microsoft Sans Serif" w:cs="Microsoft Sans Serif"/>
          <w:spacing w:val="-79"/>
          <w:w w:val="65"/>
          <w:position w:val="-7"/>
          <w:sz w:val="36"/>
          <w:szCs w:val="36"/>
          <w:rtl/>
        </w:rPr>
        <w:t>َ</w:t>
      </w:r>
      <w:r>
        <w:rPr>
          <w:rFonts w:ascii="Microsoft Sans Serif" w:hAnsi="Microsoft Sans Serif" w:cs="Microsoft Sans Serif"/>
          <w:spacing w:val="-79"/>
          <w:w w:val="65"/>
          <w:sz w:val="36"/>
          <w:szCs w:val="36"/>
          <w:rtl/>
        </w:rPr>
        <w:t>ز</w:t>
      </w:r>
      <w:r>
        <w:rPr>
          <w:rFonts w:ascii="Microsoft Sans Serif" w:hAnsi="Microsoft Sans Serif" w:cs="Microsoft Sans Serif"/>
          <w:spacing w:val="-79"/>
          <w:w w:val="65"/>
          <w:position w:val="-10"/>
          <w:sz w:val="36"/>
          <w:szCs w:val="36"/>
          <w:rtl/>
        </w:rPr>
        <w:t>ْ</w:t>
      </w:r>
      <w:r>
        <w:rPr>
          <w:rFonts w:ascii="Microsoft Sans Serif" w:hAnsi="Microsoft Sans Serif" w:cs="Microsoft Sans Serif"/>
          <w:spacing w:val="-79"/>
          <w:w w:val="65"/>
          <w:sz w:val="36"/>
          <w:szCs w:val="36"/>
          <w:rtl/>
        </w:rPr>
        <w:t>ر</w:t>
      </w:r>
      <w:r>
        <w:rPr>
          <w:rFonts w:ascii="Microsoft Sans Serif" w:hAnsi="Microsoft Sans Serif" w:cs="Microsoft Sans Serif"/>
          <w:spacing w:val="-79"/>
          <w:w w:val="65"/>
          <w:position w:val="-1"/>
          <w:sz w:val="36"/>
          <w:szCs w:val="36"/>
          <w:rtl/>
        </w:rPr>
        <w:t>ٍ</w:t>
      </w:r>
      <w:r>
        <w:rPr>
          <w:rFonts w:ascii="Microsoft Sans Serif" w:hAnsi="Microsoft Sans Serif" w:cs="Microsoft Sans Serif"/>
          <w:spacing w:val="-79"/>
          <w:w w:val="65"/>
          <w:sz w:val="36"/>
          <w:szCs w:val="36"/>
          <w:rtl/>
        </w:rPr>
        <w:t>ع</w:t>
      </w:r>
      <w:r>
        <w:rPr>
          <w:rFonts w:ascii="Microsoft Sans Serif" w:hAnsi="Microsoft Sans Serif" w:cs="Microsoft Sans Serif"/>
          <w:spacing w:val="-79"/>
          <w:w w:val="65"/>
          <w:sz w:val="36"/>
          <w:szCs w:val="36"/>
        </w:rPr>
        <w:t>»</w:t>
      </w:r>
    </w:p>
    <w:p>
      <w:pPr>
        <w:pStyle w:val="BodyText"/>
        <w:ind w:left="1640" w:right="2036"/>
        <w:jc w:val="both"/>
      </w:pPr>
      <w:r>
        <w:rPr/>
        <w:t>Narrated Aisha: “Eleven women sat (at a place) and promised and contracted that they would not conceal anything</w:t>
      </w:r>
      <w:r>
        <w:rPr>
          <w:spacing w:val="-15"/>
        </w:rPr>
        <w:t> </w:t>
      </w:r>
      <w:r>
        <w:rPr/>
        <w:t>of</w:t>
      </w:r>
      <w:r>
        <w:rPr>
          <w:spacing w:val="-14"/>
        </w:rPr>
        <w:t> </w:t>
      </w:r>
      <w:r>
        <w:rPr/>
        <w:t>the</w:t>
      </w:r>
      <w:r>
        <w:rPr>
          <w:spacing w:val="-11"/>
        </w:rPr>
        <w:t> </w:t>
      </w:r>
      <w:r>
        <w:rPr/>
        <w:t>news</w:t>
      </w:r>
      <w:r>
        <w:rPr>
          <w:spacing w:val="-11"/>
        </w:rPr>
        <w:t> </w:t>
      </w:r>
      <w:r>
        <w:rPr/>
        <w:t>of</w:t>
      </w:r>
      <w:r>
        <w:rPr>
          <w:spacing w:val="-14"/>
        </w:rPr>
        <w:t> </w:t>
      </w:r>
      <w:r>
        <w:rPr/>
        <w:t>their</w:t>
      </w:r>
      <w:r>
        <w:rPr>
          <w:spacing w:val="-13"/>
        </w:rPr>
        <w:t> </w:t>
      </w:r>
      <w:r>
        <w:rPr/>
        <w:t>husbands.</w:t>
      </w:r>
      <w:r>
        <w:rPr>
          <w:spacing w:val="-11"/>
        </w:rPr>
        <w:t> </w:t>
      </w:r>
      <w:r>
        <w:rPr/>
        <w:t>The</w:t>
      </w:r>
      <w:r>
        <w:rPr>
          <w:spacing w:val="-12"/>
        </w:rPr>
        <w:t> </w:t>
      </w:r>
      <w:r>
        <w:rPr/>
        <w:t>first</w:t>
      </w:r>
      <w:r>
        <w:rPr>
          <w:spacing w:val="-12"/>
        </w:rPr>
        <w:t> </w:t>
      </w:r>
      <w:r>
        <w:rPr/>
        <w:t>one</w:t>
      </w:r>
      <w:r>
        <w:rPr>
          <w:spacing w:val="-14"/>
        </w:rPr>
        <w:t> </w:t>
      </w:r>
      <w:r>
        <w:rPr/>
        <w:t>said, “my</w:t>
      </w:r>
      <w:r>
        <w:rPr>
          <w:spacing w:val="-12"/>
        </w:rPr>
        <w:t> </w:t>
      </w:r>
      <w:r>
        <w:rPr/>
        <w:t>husband</w:t>
      </w:r>
      <w:r>
        <w:rPr>
          <w:spacing w:val="-8"/>
        </w:rPr>
        <w:t> </w:t>
      </w:r>
      <w:r>
        <w:rPr/>
        <w:t>is</w:t>
      </w:r>
      <w:r>
        <w:rPr>
          <w:spacing w:val="-8"/>
        </w:rPr>
        <w:t> </w:t>
      </w:r>
      <w:r>
        <w:rPr/>
        <w:t>like</w:t>
      </w:r>
      <w:r>
        <w:rPr>
          <w:spacing w:val="-9"/>
        </w:rPr>
        <w:t> </w:t>
      </w:r>
      <w:r>
        <w:rPr/>
        <w:t>the</w:t>
      </w:r>
      <w:r>
        <w:rPr>
          <w:spacing w:val="-9"/>
        </w:rPr>
        <w:t> </w:t>
      </w:r>
      <w:r>
        <w:rPr/>
        <w:t>meat</w:t>
      </w:r>
      <w:r>
        <w:rPr>
          <w:spacing w:val="-8"/>
        </w:rPr>
        <w:t> </w:t>
      </w:r>
      <w:r>
        <w:rPr/>
        <w:t>of</w:t>
      </w:r>
      <w:r>
        <w:rPr>
          <w:spacing w:val="-9"/>
        </w:rPr>
        <w:t> </w:t>
      </w:r>
      <w:r>
        <w:rPr/>
        <w:t>a</w:t>
      </w:r>
      <w:r>
        <w:rPr>
          <w:spacing w:val="-9"/>
        </w:rPr>
        <w:t> </w:t>
      </w:r>
      <w:r>
        <w:rPr/>
        <w:t>slim</w:t>
      </w:r>
      <w:r>
        <w:rPr>
          <w:spacing w:val="-8"/>
        </w:rPr>
        <w:t> </w:t>
      </w:r>
      <w:r>
        <w:rPr/>
        <w:t>weak</w:t>
      </w:r>
      <w:r>
        <w:rPr>
          <w:spacing w:val="-6"/>
        </w:rPr>
        <w:t> </w:t>
      </w:r>
      <w:r>
        <w:rPr/>
        <w:t>camel</w:t>
      </w:r>
      <w:r>
        <w:rPr>
          <w:spacing w:val="-8"/>
        </w:rPr>
        <w:t> </w:t>
      </w:r>
      <w:r>
        <w:rPr/>
        <w:t>which is kept on the top of a mountain which is neither easy to climb, nor is the meat fat, so that one might put with the trouble</w:t>
      </w:r>
      <w:r>
        <w:rPr>
          <w:spacing w:val="-9"/>
        </w:rPr>
        <w:t> </w:t>
      </w:r>
      <w:r>
        <w:rPr/>
        <w:t>of</w:t>
      </w:r>
      <w:r>
        <w:rPr>
          <w:spacing w:val="-9"/>
        </w:rPr>
        <w:t> </w:t>
      </w:r>
      <w:r>
        <w:rPr/>
        <w:t>fetching</w:t>
      </w:r>
      <w:r>
        <w:rPr>
          <w:spacing w:val="-11"/>
        </w:rPr>
        <w:t> </w:t>
      </w:r>
      <w:r>
        <w:rPr/>
        <w:t>it.”</w:t>
      </w:r>
      <w:r>
        <w:rPr>
          <w:spacing w:val="-9"/>
        </w:rPr>
        <w:t> </w:t>
      </w:r>
      <w:r>
        <w:rPr/>
        <w:t>(i.e.</w:t>
      </w:r>
      <w:r>
        <w:rPr>
          <w:spacing w:val="-8"/>
        </w:rPr>
        <w:t> </w:t>
      </w:r>
      <w:r>
        <w:rPr/>
        <w:t>her</w:t>
      </w:r>
      <w:r>
        <w:rPr>
          <w:spacing w:val="-9"/>
        </w:rPr>
        <w:t> </w:t>
      </w:r>
      <w:r>
        <w:rPr/>
        <w:t>husband</w:t>
      </w:r>
      <w:r>
        <w:rPr>
          <w:spacing w:val="-8"/>
        </w:rPr>
        <w:t> </w:t>
      </w:r>
      <w:r>
        <w:rPr/>
        <w:t>is</w:t>
      </w:r>
      <w:r>
        <w:rPr>
          <w:spacing w:val="-8"/>
        </w:rPr>
        <w:t> </w:t>
      </w:r>
      <w:r>
        <w:rPr/>
        <w:t>badly</w:t>
      </w:r>
      <w:r>
        <w:rPr>
          <w:spacing w:val="-15"/>
        </w:rPr>
        <w:t> </w:t>
      </w:r>
      <w:r>
        <w:rPr/>
        <w:t>behaved, worthless,</w:t>
      </w:r>
      <w:r>
        <w:rPr>
          <w:spacing w:val="-5"/>
        </w:rPr>
        <w:t> </w:t>
      </w:r>
      <w:r>
        <w:rPr/>
        <w:t>arrogant</w:t>
      </w:r>
      <w:r>
        <w:rPr>
          <w:spacing w:val="-5"/>
        </w:rPr>
        <w:t> </w:t>
      </w:r>
      <w:r>
        <w:rPr/>
        <w:t>and</w:t>
      </w:r>
      <w:r>
        <w:rPr>
          <w:spacing w:val="-4"/>
        </w:rPr>
        <w:t> </w:t>
      </w:r>
      <w:r>
        <w:rPr/>
        <w:t>miserly).</w:t>
      </w:r>
      <w:r>
        <w:rPr>
          <w:spacing w:val="-5"/>
        </w:rPr>
        <w:t> </w:t>
      </w:r>
      <w:r>
        <w:rPr/>
        <w:t>The</w:t>
      </w:r>
      <w:r>
        <w:rPr>
          <w:spacing w:val="-6"/>
        </w:rPr>
        <w:t> </w:t>
      </w:r>
      <w:r>
        <w:rPr/>
        <w:t>second</w:t>
      </w:r>
      <w:r>
        <w:rPr>
          <w:spacing w:val="-5"/>
        </w:rPr>
        <w:t> </w:t>
      </w:r>
      <w:r>
        <w:rPr/>
        <w:t>one</w:t>
      </w:r>
      <w:r>
        <w:rPr>
          <w:spacing w:val="-4"/>
        </w:rPr>
        <w:t> </w:t>
      </w:r>
      <w:r>
        <w:rPr/>
        <w:t>said:</w:t>
      </w:r>
      <w:r>
        <w:rPr>
          <w:spacing w:val="-5"/>
        </w:rPr>
        <w:t> </w:t>
      </w:r>
      <w:r>
        <w:rPr/>
        <w:t>“I shall not relate my husband’s news, for I fear that I may not be</w:t>
      </w:r>
      <w:r>
        <w:rPr>
          <w:spacing w:val="-1"/>
        </w:rPr>
        <w:t> </w:t>
      </w:r>
      <w:r>
        <w:rPr/>
        <w:t>able</w:t>
      </w:r>
      <w:r>
        <w:rPr>
          <w:spacing w:val="-1"/>
        </w:rPr>
        <w:t> </w:t>
      </w:r>
      <w:r>
        <w:rPr/>
        <w:t>to finish his story, for</w:t>
      </w:r>
      <w:r>
        <w:rPr>
          <w:spacing w:val="-1"/>
        </w:rPr>
        <w:t> </w:t>
      </w:r>
      <w:r>
        <w:rPr/>
        <w:t>if I</w:t>
      </w:r>
      <w:r>
        <w:rPr>
          <w:spacing w:val="-3"/>
        </w:rPr>
        <w:t> </w:t>
      </w:r>
      <w:r>
        <w:rPr/>
        <w:t>describe</w:t>
      </w:r>
      <w:r>
        <w:rPr>
          <w:spacing w:val="-2"/>
        </w:rPr>
        <w:t> </w:t>
      </w:r>
      <w:r>
        <w:rPr/>
        <w:t>him, I</w:t>
      </w:r>
      <w:r>
        <w:rPr>
          <w:spacing w:val="-6"/>
        </w:rPr>
        <w:t> </w:t>
      </w:r>
      <w:r>
        <w:rPr/>
        <w:t>will mention all his defects and bad traits.”…</w:t>
      </w:r>
    </w:p>
    <w:p>
      <w:pPr>
        <w:spacing w:after="0"/>
        <w:jc w:val="both"/>
        <w:sectPr>
          <w:type w:val="continuous"/>
          <w:pgSz w:w="11910" w:h="16840"/>
          <w:pgMar w:header="0" w:footer="1012" w:top="1920" w:bottom="280" w:left="1600" w:right="1140"/>
        </w:sectPr>
      </w:pPr>
    </w:p>
    <w:p>
      <w:pPr>
        <w:pStyle w:val="BodyText"/>
        <w:spacing w:line="480" w:lineRule="auto" w:before="73"/>
        <w:ind w:left="200" w:right="663"/>
        <w:jc w:val="both"/>
      </w:pPr>
      <w:r>
        <w:rPr/>
        <w:t>Aisha then said: Allah’s Apostle said to me, “I am to you like Abu Zar’</w:t>
      </w:r>
      <w:r>
        <w:rPr>
          <w:spacing w:val="40"/>
        </w:rPr>
        <w:t> </w:t>
      </w:r>
      <w:r>
        <w:rPr/>
        <w:t>to Ummu Zar’.”</w:t>
      </w:r>
      <w:r>
        <w:rPr>
          <w:spacing w:val="40"/>
        </w:rPr>
        <w:t> </w:t>
      </w:r>
      <w:r>
        <w:rPr/>
        <w:t>Muslim (vol.4 pg: 1896 no. 2448)</w:t>
      </w:r>
    </w:p>
    <w:p>
      <w:pPr>
        <w:pStyle w:val="BodyText"/>
        <w:spacing w:line="480" w:lineRule="auto" w:before="1"/>
        <w:ind w:left="200" w:right="659"/>
        <w:jc w:val="both"/>
      </w:pPr>
      <w:r>
        <w:rPr/>
        <w:t>The wisdom behind presentation of stories of the past that are relevant to the topic of </w:t>
      </w:r>
      <w:r>
        <w:rPr>
          <w:spacing w:val="-2"/>
        </w:rPr>
        <w:t>discussion</w:t>
      </w:r>
      <w:r>
        <w:rPr>
          <w:spacing w:val="-7"/>
        </w:rPr>
        <w:t> </w:t>
      </w:r>
      <w:r>
        <w:rPr>
          <w:spacing w:val="-2"/>
        </w:rPr>
        <w:t>is</w:t>
      </w:r>
      <w:r>
        <w:rPr>
          <w:spacing w:val="-6"/>
        </w:rPr>
        <w:t> </w:t>
      </w:r>
      <w:r>
        <w:rPr>
          <w:spacing w:val="-2"/>
        </w:rPr>
        <w:t>to</w:t>
      </w:r>
      <w:r>
        <w:rPr>
          <w:spacing w:val="-6"/>
        </w:rPr>
        <w:t> </w:t>
      </w:r>
      <w:r>
        <w:rPr>
          <w:spacing w:val="-2"/>
        </w:rPr>
        <w:t>allow</w:t>
      </w:r>
      <w:r>
        <w:rPr>
          <w:spacing w:val="-7"/>
        </w:rPr>
        <w:t> </w:t>
      </w:r>
      <w:r>
        <w:rPr>
          <w:spacing w:val="-2"/>
        </w:rPr>
        <w:t>people</w:t>
      </w:r>
      <w:r>
        <w:rPr>
          <w:spacing w:val="-7"/>
        </w:rPr>
        <w:t> </w:t>
      </w:r>
      <w:r>
        <w:rPr>
          <w:spacing w:val="-2"/>
        </w:rPr>
        <w:t>to</w:t>
      </w:r>
      <w:r>
        <w:rPr>
          <w:spacing w:val="-6"/>
        </w:rPr>
        <w:t> </w:t>
      </w:r>
      <w:r>
        <w:rPr>
          <w:spacing w:val="-2"/>
        </w:rPr>
        <w:t>understand</w:t>
      </w:r>
      <w:r>
        <w:rPr>
          <w:spacing w:val="-7"/>
        </w:rPr>
        <w:t> </w:t>
      </w:r>
      <w:r>
        <w:rPr>
          <w:spacing w:val="-2"/>
        </w:rPr>
        <w:t>the</w:t>
      </w:r>
      <w:r>
        <w:rPr>
          <w:spacing w:val="-7"/>
        </w:rPr>
        <w:t> </w:t>
      </w:r>
      <w:r>
        <w:rPr>
          <w:spacing w:val="-2"/>
        </w:rPr>
        <w:t>lessons</w:t>
      </w:r>
      <w:r>
        <w:rPr>
          <w:spacing w:val="-7"/>
        </w:rPr>
        <w:t> </w:t>
      </w:r>
      <w:r>
        <w:rPr>
          <w:spacing w:val="-2"/>
        </w:rPr>
        <w:t>or</w:t>
      </w:r>
      <w:r>
        <w:rPr>
          <w:spacing w:val="-8"/>
        </w:rPr>
        <w:t> </w:t>
      </w:r>
      <w:r>
        <w:rPr>
          <w:spacing w:val="-2"/>
        </w:rPr>
        <w:t>extract</w:t>
      </w:r>
      <w:r>
        <w:rPr>
          <w:spacing w:val="-6"/>
        </w:rPr>
        <w:t> </w:t>
      </w:r>
      <w:r>
        <w:rPr>
          <w:spacing w:val="-2"/>
        </w:rPr>
        <w:t>a</w:t>
      </w:r>
      <w:r>
        <w:rPr>
          <w:spacing w:val="-8"/>
        </w:rPr>
        <w:t> </w:t>
      </w:r>
      <w:r>
        <w:rPr>
          <w:spacing w:val="-2"/>
        </w:rPr>
        <w:t>lesson</w:t>
      </w:r>
      <w:r>
        <w:rPr>
          <w:spacing w:val="-7"/>
        </w:rPr>
        <w:t> </w:t>
      </w:r>
      <w:r>
        <w:rPr>
          <w:spacing w:val="-2"/>
        </w:rPr>
        <w:t>by</w:t>
      </w:r>
      <w:r>
        <w:rPr>
          <w:spacing w:val="-9"/>
        </w:rPr>
        <w:t> </w:t>
      </w:r>
      <w:r>
        <w:rPr>
          <w:spacing w:val="-2"/>
        </w:rPr>
        <w:t>themselves. </w:t>
      </w:r>
      <w:r>
        <w:rPr/>
        <w:t>The Qur’an states:</w:t>
      </w:r>
    </w:p>
    <w:p>
      <w:pPr>
        <w:bidi/>
        <w:spacing w:before="150"/>
        <w:ind w:right="1582" w:left="0" w:firstLine="0"/>
        <w:jc w:val="right"/>
        <w:rPr>
          <w:rFonts w:ascii="Microsoft Sans Serif" w:cs="Microsoft Sans Serif"/>
          <w:sz w:val="32"/>
          <w:szCs w:val="32"/>
        </w:rPr>
      </w:pPr>
      <w:r>
        <w:rPr>
          <w:rFonts w:ascii="Microsoft Sans Serif" w:cs="Microsoft Sans Serif"/>
          <w:spacing w:val="-10"/>
          <w:w w:val="180"/>
          <w:sz w:val="32"/>
          <w:szCs w:val="32"/>
          <w:rtl/>
        </w:rPr>
        <w:t>ﮰ</w:t>
      </w:r>
      <w:r>
        <w:rPr>
          <w:rFonts w:ascii="Microsoft Sans Serif" w:cs="Microsoft Sans Serif"/>
          <w:spacing w:val="-73"/>
          <w:w w:val="180"/>
          <w:sz w:val="32"/>
          <w:szCs w:val="32"/>
          <w:rtl/>
        </w:rPr>
        <w:t> </w:t>
      </w:r>
      <w:r>
        <w:rPr>
          <w:rFonts w:ascii="Microsoft Sans Serif" w:cs="Microsoft Sans Serif"/>
          <w:w w:val="180"/>
          <w:sz w:val="32"/>
          <w:szCs w:val="32"/>
          <w:rtl/>
        </w:rPr>
        <w:t>ﮱ</w:t>
      </w:r>
      <w:r>
        <w:rPr>
          <w:rFonts w:ascii="Microsoft Sans Serif" w:cs="Microsoft Sans Serif"/>
          <w:spacing w:val="-163"/>
          <w:w w:val="285"/>
          <w:sz w:val="32"/>
          <w:szCs w:val="32"/>
          <w:rtl/>
        </w:rPr>
        <w:t> </w:t>
      </w:r>
      <w:r>
        <w:rPr>
          <w:rFonts w:ascii="Microsoft Sans Serif" w:cs="Microsoft Sans Serif"/>
          <w:w w:val="285"/>
          <w:sz w:val="32"/>
          <w:szCs w:val="32"/>
          <w:rtl/>
        </w:rPr>
        <w:t>ﯓ</w:t>
      </w:r>
      <w:r>
        <w:rPr>
          <w:rFonts w:ascii="Microsoft Sans Serif" w:cs="Microsoft Sans Serif"/>
          <w:spacing w:val="-184"/>
          <w:w w:val="310"/>
          <w:sz w:val="32"/>
          <w:szCs w:val="32"/>
          <w:rtl/>
        </w:rPr>
        <w:t> </w:t>
      </w:r>
      <w:r>
        <w:rPr>
          <w:rFonts w:ascii="Microsoft Sans Serif" w:cs="Microsoft Sans Serif"/>
          <w:w w:val="310"/>
          <w:sz w:val="32"/>
          <w:szCs w:val="32"/>
          <w:rtl/>
        </w:rPr>
        <w:t>ﯔ</w:t>
      </w:r>
      <w:r>
        <w:rPr>
          <w:rFonts w:ascii="Microsoft Sans Serif" w:cs="Microsoft Sans Serif"/>
          <w:spacing w:val="-337"/>
          <w:w w:val="490"/>
          <w:sz w:val="32"/>
          <w:szCs w:val="32"/>
          <w:rtl/>
        </w:rPr>
        <w:t> </w:t>
      </w:r>
      <w:r>
        <w:rPr>
          <w:rFonts w:ascii="Microsoft Sans Serif" w:cs="Microsoft Sans Serif"/>
          <w:w w:val="490"/>
          <w:sz w:val="32"/>
          <w:szCs w:val="32"/>
          <w:rtl/>
        </w:rPr>
        <w:t>ﯕ</w:t>
      </w:r>
      <w:r>
        <w:rPr>
          <w:rFonts w:ascii="Microsoft Sans Serif" w:cs="Microsoft Sans Serif"/>
          <w:spacing w:val="-193"/>
          <w:w w:val="490"/>
          <w:sz w:val="32"/>
          <w:szCs w:val="32"/>
          <w:rtl/>
        </w:rPr>
        <w:t> </w:t>
      </w:r>
      <w:r>
        <w:rPr>
          <w:rFonts w:ascii="Microsoft Sans Serif" w:cs="Microsoft Sans Serif"/>
          <w:w w:val="255"/>
          <w:sz w:val="32"/>
          <w:szCs w:val="32"/>
          <w:rtl/>
        </w:rPr>
        <w:t>ﯖ</w:t>
      </w:r>
      <w:r>
        <w:rPr>
          <w:rFonts w:ascii="Microsoft Sans Serif" w:cs="Microsoft Sans Serif"/>
          <w:spacing w:val="-308"/>
          <w:w w:val="455"/>
          <w:sz w:val="32"/>
          <w:szCs w:val="32"/>
          <w:rtl/>
        </w:rPr>
        <w:t> </w:t>
      </w:r>
      <w:r>
        <w:rPr>
          <w:rFonts w:ascii="Microsoft Sans Serif" w:cs="Microsoft Sans Serif"/>
          <w:w w:val="455"/>
          <w:sz w:val="32"/>
          <w:szCs w:val="32"/>
          <w:rtl/>
        </w:rPr>
        <w:t>ﯗ</w:t>
      </w:r>
      <w:r>
        <w:rPr>
          <w:rFonts w:ascii="Microsoft Sans Serif" w:cs="Microsoft Sans Serif"/>
          <w:spacing w:val="-208"/>
          <w:w w:val="340"/>
          <w:sz w:val="32"/>
          <w:szCs w:val="32"/>
          <w:rtl/>
        </w:rPr>
        <w:t> </w:t>
      </w:r>
      <w:r>
        <w:rPr>
          <w:rFonts w:ascii="Microsoft Sans Serif" w:cs="Microsoft Sans Serif"/>
          <w:w w:val="340"/>
          <w:sz w:val="32"/>
          <w:szCs w:val="32"/>
          <w:rtl/>
        </w:rPr>
        <w:t>ﯘ</w:t>
      </w:r>
      <w:r>
        <w:rPr>
          <w:rFonts w:ascii="Microsoft Sans Serif" w:cs="Microsoft Sans Serif"/>
          <w:spacing w:val="-185"/>
          <w:w w:val="310"/>
          <w:sz w:val="32"/>
          <w:szCs w:val="32"/>
          <w:rtl/>
        </w:rPr>
        <w:t> </w:t>
      </w:r>
      <w:r>
        <w:rPr>
          <w:rFonts w:ascii="Microsoft Sans Serif" w:cs="Microsoft Sans Serif"/>
          <w:w w:val="310"/>
          <w:sz w:val="32"/>
          <w:szCs w:val="32"/>
          <w:rtl/>
        </w:rPr>
        <w:t>ﯙ</w:t>
      </w:r>
    </w:p>
    <w:p>
      <w:pPr>
        <w:bidi/>
        <w:spacing w:before="250"/>
        <w:ind w:right="1602" w:left="0" w:firstLine="0"/>
        <w:jc w:val="right"/>
        <w:rPr>
          <w:rFonts w:ascii="Microsoft Sans Serif" w:cs="Microsoft Sans Serif"/>
          <w:sz w:val="32"/>
          <w:szCs w:val="32"/>
        </w:rPr>
      </w:pPr>
      <w:r>
        <w:rPr>
          <w:rFonts w:ascii="Microsoft Sans Serif" w:cs="Microsoft Sans Serif"/>
          <w:spacing w:val="-4"/>
          <w:w w:val="70"/>
          <w:sz w:val="32"/>
          <w:szCs w:val="32"/>
          <w:rtl/>
        </w:rPr>
        <w:t>ﯚﯛﯜﯝﯞﯟﯠﯡ</w:t>
      </w:r>
      <w:r>
        <w:rPr>
          <w:rFonts w:ascii="Microsoft Sans Serif" w:cs="Microsoft Sans Serif"/>
          <w:spacing w:val="50"/>
          <w:w w:val="150"/>
          <w:sz w:val="32"/>
          <w:szCs w:val="32"/>
          <w:rtl/>
        </w:rPr>
        <w:t>      </w:t>
      </w:r>
      <w:r>
        <w:rPr>
          <w:rFonts w:ascii="Microsoft Sans Serif" w:cs="Microsoft Sans Serif"/>
          <w:spacing w:val="-4"/>
          <w:w w:val="70"/>
          <w:sz w:val="32"/>
          <w:szCs w:val="32"/>
          <w:rtl/>
        </w:rPr>
        <w:t>يوسف</w:t>
      </w:r>
      <w:r>
        <w:rPr>
          <w:rFonts w:ascii="Microsoft Sans Serif" w:cs="Microsoft Sans Serif"/>
          <w:spacing w:val="-4"/>
          <w:w w:val="70"/>
          <w:sz w:val="32"/>
          <w:szCs w:val="32"/>
        </w:rPr>
        <w:t>:</w:t>
      </w:r>
      <w:r>
        <w:rPr>
          <w:rFonts w:ascii="Microsoft Sans Serif" w:cs="Microsoft Sans Serif"/>
          <w:spacing w:val="71"/>
          <w:w w:val="150"/>
          <w:sz w:val="32"/>
          <w:szCs w:val="32"/>
          <w:rtl/>
        </w:rPr>
        <w:t>             </w:t>
      </w:r>
      <w:r>
        <w:rPr>
          <w:rFonts w:ascii="Microsoft Sans Serif" w:cs="Microsoft Sans Serif"/>
          <w:spacing w:val="-4"/>
          <w:w w:val="70"/>
          <w:sz w:val="32"/>
          <w:szCs w:val="32"/>
        </w:rPr>
        <w:t>١</w:t>
      </w:r>
    </w:p>
    <w:p>
      <w:pPr>
        <w:pStyle w:val="BodyText"/>
        <w:spacing w:before="100"/>
        <w:ind w:left="1640" w:right="2037"/>
        <w:jc w:val="both"/>
      </w:pPr>
      <w:r>
        <w:rPr/>
        <w:t>We</w:t>
      </w:r>
      <w:r>
        <w:rPr>
          <w:spacing w:val="-6"/>
        </w:rPr>
        <w:t> </w:t>
      </w:r>
      <w:r>
        <w:rPr/>
        <w:t>relate</w:t>
      </w:r>
      <w:r>
        <w:rPr>
          <w:spacing w:val="-6"/>
        </w:rPr>
        <w:t> </w:t>
      </w:r>
      <w:r>
        <w:rPr/>
        <w:t>to</w:t>
      </w:r>
      <w:r>
        <w:rPr>
          <w:spacing w:val="-3"/>
        </w:rPr>
        <w:t> </w:t>
      </w:r>
      <w:r>
        <w:rPr/>
        <w:t>you</w:t>
      </w:r>
      <w:r>
        <w:rPr>
          <w:spacing w:val="-5"/>
        </w:rPr>
        <w:t> </w:t>
      </w:r>
      <w:r>
        <w:rPr/>
        <w:t>(Muhammad</w:t>
      </w:r>
      <w:r>
        <w:rPr>
          <w:spacing w:val="-5"/>
        </w:rPr>
        <w:t> </w:t>
      </w:r>
      <w:r>
        <w:rPr/>
        <w:t>S.A.W.)</w:t>
      </w:r>
      <w:r>
        <w:rPr>
          <w:spacing w:val="-5"/>
        </w:rPr>
        <w:t> </w:t>
      </w:r>
      <w:r>
        <w:rPr/>
        <w:t>the</w:t>
      </w:r>
      <w:r>
        <w:rPr>
          <w:spacing w:val="-6"/>
        </w:rPr>
        <w:t> </w:t>
      </w:r>
      <w:r>
        <w:rPr/>
        <w:t>best</w:t>
      </w:r>
      <w:r>
        <w:rPr>
          <w:spacing w:val="-5"/>
        </w:rPr>
        <w:t> </w:t>
      </w:r>
      <w:r>
        <w:rPr/>
        <w:t>of</w:t>
      </w:r>
      <w:r>
        <w:rPr>
          <w:spacing w:val="-5"/>
        </w:rPr>
        <w:t> </w:t>
      </w:r>
      <w:r>
        <w:rPr/>
        <w:t>stories through our Revelations to you, of this Qur’an. And before</w:t>
      </w:r>
      <w:r>
        <w:rPr>
          <w:spacing w:val="-8"/>
        </w:rPr>
        <w:t> </w:t>
      </w:r>
      <w:r>
        <w:rPr/>
        <w:t>this</w:t>
      </w:r>
      <w:r>
        <w:rPr>
          <w:spacing w:val="-7"/>
        </w:rPr>
        <w:t> </w:t>
      </w:r>
      <w:r>
        <w:rPr/>
        <w:t>(i.e</w:t>
      </w:r>
      <w:r>
        <w:rPr>
          <w:spacing w:val="-8"/>
        </w:rPr>
        <w:t> </w:t>
      </w:r>
      <w:r>
        <w:rPr/>
        <w:t>before</w:t>
      </w:r>
      <w:r>
        <w:rPr>
          <w:spacing w:val="-8"/>
        </w:rPr>
        <w:t> </w:t>
      </w:r>
      <w:r>
        <w:rPr/>
        <w:t>the</w:t>
      </w:r>
      <w:r>
        <w:rPr>
          <w:spacing w:val="-6"/>
        </w:rPr>
        <w:t> </w:t>
      </w:r>
      <w:r>
        <w:rPr/>
        <w:t>coming</w:t>
      </w:r>
      <w:r>
        <w:rPr>
          <w:spacing w:val="-9"/>
        </w:rPr>
        <w:t> </w:t>
      </w:r>
      <w:r>
        <w:rPr/>
        <w:t>of</w:t>
      </w:r>
      <w:r>
        <w:rPr>
          <w:spacing w:val="-8"/>
        </w:rPr>
        <w:t> </w:t>
      </w:r>
      <w:r>
        <w:rPr/>
        <w:t>Divine</w:t>
      </w:r>
      <w:r>
        <w:rPr>
          <w:spacing w:val="-7"/>
        </w:rPr>
        <w:t> </w:t>
      </w:r>
      <w:r>
        <w:rPr/>
        <w:t>Revelation</w:t>
      </w:r>
      <w:r>
        <w:rPr>
          <w:spacing w:val="-7"/>
        </w:rPr>
        <w:t> </w:t>
      </w:r>
      <w:r>
        <w:rPr/>
        <w:t>to you), you were among those who knew nothing about it (the Qur’an). (Yusuf, 12:3)</w:t>
      </w:r>
    </w:p>
    <w:p>
      <w:pPr>
        <w:pStyle w:val="BodyText"/>
        <w:spacing w:line="480" w:lineRule="auto"/>
        <w:ind w:left="200" w:right="661"/>
        <w:jc w:val="both"/>
      </w:pPr>
      <w:r>
        <w:rPr/>
        <w:t>Stories</w:t>
      </w:r>
      <w:r>
        <w:rPr>
          <w:spacing w:val="-7"/>
        </w:rPr>
        <w:t> </w:t>
      </w:r>
      <w:r>
        <w:rPr/>
        <w:t>or</w:t>
      </w:r>
      <w:r>
        <w:rPr>
          <w:spacing w:val="-6"/>
        </w:rPr>
        <w:t> </w:t>
      </w:r>
      <w:r>
        <w:rPr/>
        <w:t>citations</w:t>
      </w:r>
      <w:r>
        <w:rPr>
          <w:spacing w:val="-7"/>
        </w:rPr>
        <w:t> </w:t>
      </w:r>
      <w:r>
        <w:rPr/>
        <w:t>of</w:t>
      </w:r>
      <w:r>
        <w:rPr>
          <w:spacing w:val="-6"/>
        </w:rPr>
        <w:t> </w:t>
      </w:r>
      <w:r>
        <w:rPr/>
        <w:t>events</w:t>
      </w:r>
      <w:r>
        <w:rPr>
          <w:spacing w:val="-7"/>
        </w:rPr>
        <w:t> </w:t>
      </w:r>
      <w:r>
        <w:rPr/>
        <w:t>are</w:t>
      </w:r>
      <w:r>
        <w:rPr>
          <w:spacing w:val="-7"/>
        </w:rPr>
        <w:t> </w:t>
      </w:r>
      <w:r>
        <w:rPr/>
        <w:t>to</w:t>
      </w:r>
      <w:r>
        <w:rPr>
          <w:spacing w:val="-7"/>
        </w:rPr>
        <w:t> </w:t>
      </w:r>
      <w:r>
        <w:rPr/>
        <w:t>allow</w:t>
      </w:r>
      <w:r>
        <w:rPr>
          <w:spacing w:val="-6"/>
        </w:rPr>
        <w:t> </w:t>
      </w:r>
      <w:r>
        <w:rPr/>
        <w:t>people</w:t>
      </w:r>
      <w:r>
        <w:rPr>
          <w:spacing w:val="-6"/>
        </w:rPr>
        <w:t> </w:t>
      </w:r>
      <w:r>
        <w:rPr/>
        <w:t>to</w:t>
      </w:r>
      <w:r>
        <w:rPr>
          <w:spacing w:val="-5"/>
        </w:rPr>
        <w:t> </w:t>
      </w:r>
      <w:r>
        <w:rPr/>
        <w:t>carefully</w:t>
      </w:r>
      <w:r>
        <w:rPr>
          <w:spacing w:val="-12"/>
        </w:rPr>
        <w:t> </w:t>
      </w:r>
      <w:r>
        <w:rPr/>
        <w:t>study</w:t>
      </w:r>
      <w:r>
        <w:rPr>
          <w:spacing w:val="-12"/>
        </w:rPr>
        <w:t> </w:t>
      </w:r>
      <w:r>
        <w:rPr/>
        <w:t>the</w:t>
      </w:r>
      <w:r>
        <w:rPr>
          <w:spacing w:val="-6"/>
        </w:rPr>
        <w:t> </w:t>
      </w:r>
      <w:r>
        <w:rPr/>
        <w:t>consequences</w:t>
      </w:r>
      <w:r>
        <w:rPr>
          <w:spacing w:val="-5"/>
        </w:rPr>
        <w:t> </w:t>
      </w:r>
      <w:r>
        <w:rPr/>
        <w:t>of an event, which is one of the effective ways of guidance. The Qur’an states:</w:t>
      </w:r>
    </w:p>
    <w:p>
      <w:pPr>
        <w:bidi/>
        <w:spacing w:before="150"/>
        <w:ind w:right="1582" w:left="0" w:firstLine="0"/>
        <w:jc w:val="right"/>
        <w:rPr>
          <w:rFonts w:ascii="Microsoft Sans Serif" w:cs="Microsoft Sans Serif"/>
          <w:sz w:val="32"/>
          <w:szCs w:val="32"/>
        </w:rPr>
      </w:pPr>
      <w:r>
        <w:rPr>
          <w:rFonts w:ascii="Microsoft Sans Serif" w:cs="Microsoft Sans Serif"/>
          <w:spacing w:val="-10"/>
          <w:w w:val="485"/>
          <w:sz w:val="32"/>
          <w:szCs w:val="32"/>
          <w:rtl/>
        </w:rPr>
        <w:t>ﭰ</w:t>
      </w:r>
      <w:r>
        <w:rPr>
          <w:rFonts w:ascii="Microsoft Sans Serif" w:cs="Microsoft Sans Serif"/>
          <w:spacing w:val="-346"/>
          <w:w w:val="500"/>
          <w:sz w:val="32"/>
          <w:szCs w:val="32"/>
          <w:rtl/>
        </w:rPr>
        <w:t> </w:t>
      </w:r>
      <w:r>
        <w:rPr>
          <w:rFonts w:ascii="Microsoft Sans Serif" w:cs="Microsoft Sans Serif"/>
          <w:w w:val="500"/>
          <w:sz w:val="32"/>
          <w:szCs w:val="32"/>
          <w:rtl/>
        </w:rPr>
        <w:t>ﭱ</w:t>
      </w:r>
      <w:r>
        <w:rPr>
          <w:rFonts w:ascii="Microsoft Sans Serif" w:cs="Microsoft Sans Serif"/>
          <w:spacing w:val="-191"/>
          <w:w w:val="290"/>
          <w:sz w:val="32"/>
          <w:szCs w:val="32"/>
          <w:rtl/>
        </w:rPr>
        <w:t> </w:t>
      </w:r>
      <w:r>
        <w:rPr>
          <w:rFonts w:ascii="Microsoft Sans Serif" w:cs="Microsoft Sans Serif"/>
          <w:w w:val="290"/>
          <w:sz w:val="32"/>
          <w:szCs w:val="32"/>
          <w:rtl/>
        </w:rPr>
        <w:t>ﭲ</w:t>
      </w:r>
      <w:r>
        <w:rPr>
          <w:rFonts w:ascii="Microsoft Sans Serif" w:cs="Microsoft Sans Serif"/>
          <w:spacing w:val="-70"/>
          <w:w w:val="145"/>
          <w:sz w:val="32"/>
          <w:szCs w:val="32"/>
          <w:rtl/>
        </w:rPr>
        <w:t> </w:t>
      </w:r>
      <w:r>
        <w:rPr>
          <w:rFonts w:ascii="Microsoft Sans Serif" w:cs="Microsoft Sans Serif"/>
          <w:w w:val="145"/>
          <w:sz w:val="32"/>
          <w:szCs w:val="32"/>
          <w:rtl/>
        </w:rPr>
        <w:t>ﭳ</w:t>
      </w:r>
      <w:r>
        <w:rPr>
          <w:rFonts w:ascii="Microsoft Sans Serif" w:cs="Microsoft Sans Serif"/>
          <w:spacing w:val="-163"/>
          <w:w w:val="255"/>
          <w:sz w:val="32"/>
          <w:szCs w:val="32"/>
          <w:rtl/>
        </w:rPr>
        <w:t> </w:t>
      </w:r>
      <w:r>
        <w:rPr>
          <w:rFonts w:ascii="Microsoft Sans Serif" w:cs="Microsoft Sans Serif"/>
          <w:w w:val="255"/>
          <w:sz w:val="32"/>
          <w:szCs w:val="32"/>
          <w:rtl/>
        </w:rPr>
        <w:t>ﭴ</w:t>
      </w:r>
      <w:r>
        <w:rPr>
          <w:rFonts w:ascii="Microsoft Sans Serif" w:cs="Microsoft Sans Serif"/>
          <w:spacing w:val="-273"/>
          <w:w w:val="385"/>
          <w:sz w:val="32"/>
          <w:szCs w:val="32"/>
          <w:rtl/>
        </w:rPr>
        <w:t> </w:t>
      </w:r>
      <w:r>
        <w:rPr>
          <w:rFonts w:ascii="Microsoft Sans Serif" w:cs="Microsoft Sans Serif"/>
          <w:w w:val="385"/>
          <w:sz w:val="32"/>
          <w:szCs w:val="32"/>
          <w:rtl/>
        </w:rPr>
        <w:t>ﭵ</w:t>
      </w:r>
      <w:r>
        <w:rPr>
          <w:rFonts w:ascii="Microsoft Sans Serif" w:cs="Microsoft Sans Serif"/>
          <w:spacing w:val="-84"/>
          <w:w w:val="160"/>
          <w:sz w:val="32"/>
          <w:szCs w:val="32"/>
          <w:rtl/>
        </w:rPr>
        <w:t> </w:t>
      </w:r>
      <w:r>
        <w:rPr>
          <w:rFonts w:ascii="Microsoft Sans Serif" w:cs="Microsoft Sans Serif"/>
          <w:w w:val="160"/>
          <w:sz w:val="32"/>
          <w:szCs w:val="32"/>
          <w:rtl/>
        </w:rPr>
        <w:t>ﭶ</w:t>
      </w:r>
      <w:r>
        <w:rPr>
          <w:rFonts w:ascii="Microsoft Sans Serif" w:cs="Microsoft Sans Serif"/>
          <w:spacing w:val="-84"/>
          <w:w w:val="160"/>
          <w:sz w:val="32"/>
          <w:szCs w:val="32"/>
          <w:rtl/>
        </w:rPr>
        <w:t> </w:t>
      </w:r>
      <w:r>
        <w:rPr>
          <w:rFonts w:ascii="Microsoft Sans Serif" w:cs="Microsoft Sans Serif"/>
          <w:w w:val="160"/>
          <w:sz w:val="32"/>
          <w:szCs w:val="32"/>
          <w:rtl/>
        </w:rPr>
        <w:t>ﭷ</w:t>
      </w:r>
      <w:r>
        <w:rPr>
          <w:rFonts w:ascii="Microsoft Sans Serif" w:cs="Microsoft Sans Serif"/>
          <w:spacing w:val="-46"/>
          <w:w w:val="235"/>
          <w:sz w:val="32"/>
          <w:szCs w:val="32"/>
          <w:rtl/>
        </w:rPr>
        <w:t> </w:t>
      </w:r>
      <w:r>
        <w:rPr>
          <w:rFonts w:ascii="Microsoft Sans Serif" w:cs="Microsoft Sans Serif"/>
          <w:w w:val="235"/>
          <w:sz w:val="32"/>
          <w:szCs w:val="32"/>
          <w:rtl/>
        </w:rPr>
        <w:t>ﭸ</w:t>
      </w:r>
      <w:r>
        <w:rPr>
          <w:rFonts w:ascii="Microsoft Sans Serif" w:cs="Microsoft Sans Serif"/>
          <w:spacing w:val="-145"/>
          <w:w w:val="235"/>
          <w:sz w:val="32"/>
          <w:szCs w:val="32"/>
          <w:rtl/>
        </w:rPr>
        <w:t> </w:t>
      </w:r>
      <w:r>
        <w:rPr>
          <w:rFonts w:ascii="Microsoft Sans Serif" w:cs="Microsoft Sans Serif"/>
          <w:w w:val="235"/>
          <w:sz w:val="32"/>
          <w:szCs w:val="32"/>
          <w:rtl/>
        </w:rPr>
        <w:t>ﭹ</w:t>
      </w:r>
      <w:r>
        <w:rPr>
          <w:rFonts w:ascii="Microsoft Sans Serif" w:cs="Microsoft Sans Serif"/>
          <w:spacing w:val="-164"/>
          <w:w w:val="255"/>
          <w:sz w:val="32"/>
          <w:szCs w:val="32"/>
          <w:rtl/>
        </w:rPr>
        <w:t> </w:t>
      </w:r>
      <w:r>
        <w:rPr>
          <w:rFonts w:ascii="Microsoft Sans Serif" w:cs="Microsoft Sans Serif"/>
          <w:w w:val="255"/>
          <w:sz w:val="32"/>
          <w:szCs w:val="32"/>
          <w:rtl/>
        </w:rPr>
        <w:t>ﭺ</w:t>
      </w:r>
    </w:p>
    <w:p>
      <w:pPr>
        <w:bidi/>
        <w:spacing w:before="250"/>
        <w:ind w:right="3815" w:left="0" w:firstLine="0"/>
        <w:jc w:val="right"/>
        <w:rPr>
          <w:rFonts w:ascii="Microsoft Sans Serif" w:cs="Microsoft Sans Serif"/>
          <w:sz w:val="32"/>
          <w:szCs w:val="32"/>
        </w:rPr>
      </w:pPr>
      <w:r>
        <w:rPr>
          <w:rFonts w:ascii="Microsoft Sans Serif" w:cs="Microsoft Sans Serif"/>
          <w:spacing w:val="-10"/>
          <w:w w:val="260"/>
          <w:sz w:val="32"/>
          <w:szCs w:val="32"/>
          <w:rtl/>
        </w:rPr>
        <w:t>ﭻ</w:t>
      </w:r>
      <w:r>
        <w:rPr>
          <w:rFonts w:ascii="Microsoft Sans Serif" w:cs="Microsoft Sans Serif"/>
          <w:spacing w:val="-101"/>
          <w:w w:val="165"/>
          <w:sz w:val="32"/>
          <w:szCs w:val="32"/>
          <w:rtl/>
        </w:rPr>
        <w:t> </w:t>
      </w:r>
      <w:r>
        <w:rPr>
          <w:rFonts w:ascii="Microsoft Sans Serif" w:cs="Microsoft Sans Serif"/>
          <w:spacing w:val="-1"/>
          <w:w w:val="165"/>
          <w:sz w:val="32"/>
          <w:szCs w:val="32"/>
          <w:rtl/>
        </w:rPr>
        <w:t>ﭼ</w:t>
      </w:r>
      <w:r>
        <w:rPr>
          <w:rFonts w:ascii="Microsoft Sans Serif" w:cs="Microsoft Sans Serif"/>
          <w:spacing w:val="-158"/>
          <w:w w:val="260"/>
          <w:sz w:val="32"/>
          <w:szCs w:val="32"/>
          <w:rtl/>
        </w:rPr>
        <w:t> </w:t>
      </w:r>
      <w:r>
        <w:rPr>
          <w:rFonts w:ascii="Microsoft Sans Serif" w:cs="Microsoft Sans Serif"/>
          <w:spacing w:val="-1"/>
          <w:w w:val="260"/>
          <w:sz w:val="32"/>
          <w:szCs w:val="32"/>
          <w:rtl/>
        </w:rPr>
        <w:t>ﭽﭾ</w:t>
      </w:r>
      <w:r>
        <w:rPr>
          <w:rFonts w:ascii="Microsoft Sans Serif" w:cs="Microsoft Sans Serif"/>
          <w:spacing w:val="-54"/>
          <w:w w:val="95"/>
          <w:sz w:val="32"/>
          <w:szCs w:val="32"/>
          <w:rtl/>
        </w:rPr>
        <w:t> </w:t>
      </w:r>
      <w:r>
        <w:rPr>
          <w:rFonts w:ascii="Microsoft Sans Serif" w:cs="Microsoft Sans Serif"/>
          <w:spacing w:val="-1"/>
          <w:w w:val="95"/>
          <w:sz w:val="32"/>
          <w:szCs w:val="32"/>
          <w:rtl/>
        </w:rPr>
        <w:t>اإلسراء</w:t>
      </w:r>
      <w:r>
        <w:rPr>
          <w:rFonts w:ascii="Microsoft Sans Serif" w:cs="Microsoft Sans Serif"/>
          <w:spacing w:val="-1"/>
          <w:w w:val="95"/>
          <w:sz w:val="32"/>
          <w:szCs w:val="32"/>
        </w:rPr>
        <w:t>:</w:t>
      </w:r>
      <w:r>
        <w:rPr>
          <w:rFonts w:ascii="Microsoft Sans Serif" w:cs="Microsoft Sans Serif"/>
          <w:spacing w:val="-8"/>
          <w:w w:val="95"/>
          <w:sz w:val="32"/>
          <w:szCs w:val="32"/>
          <w:rtl/>
        </w:rPr>
        <w:t> </w:t>
      </w:r>
      <w:r>
        <w:rPr>
          <w:rFonts w:ascii="Microsoft Sans Serif" w:cs="Microsoft Sans Serif"/>
          <w:spacing w:val="-1"/>
          <w:w w:val="95"/>
          <w:sz w:val="32"/>
          <w:szCs w:val="32"/>
        </w:rPr>
        <w:t>٣</w:t>
      </w:r>
      <w:r>
        <w:rPr>
          <w:rFonts w:ascii="Microsoft Sans Serif" w:cs="Microsoft Sans Serif"/>
          <w:spacing w:val="-1"/>
          <w:w w:val="95"/>
          <w:sz w:val="32"/>
          <w:szCs w:val="32"/>
        </w:rPr>
        <w:t>٨</w:t>
      </w:r>
    </w:p>
    <w:p>
      <w:pPr>
        <w:pStyle w:val="BodyText"/>
        <w:spacing w:before="100"/>
        <w:ind w:left="1640" w:right="2035"/>
        <w:jc w:val="both"/>
      </w:pPr>
      <w:r>
        <w:rPr/>
        <w:t>And</w:t>
      </w:r>
      <w:r>
        <w:rPr>
          <w:spacing w:val="-2"/>
        </w:rPr>
        <w:t> </w:t>
      </w:r>
      <w:r>
        <w:rPr/>
        <w:t>indeed,</w:t>
      </w:r>
      <w:r>
        <w:rPr>
          <w:spacing w:val="-1"/>
        </w:rPr>
        <w:t> </w:t>
      </w:r>
      <w:r>
        <w:rPr/>
        <w:t>We</w:t>
      </w:r>
      <w:r>
        <w:rPr>
          <w:spacing w:val="-2"/>
        </w:rPr>
        <w:t> </w:t>
      </w:r>
      <w:r>
        <w:rPr/>
        <w:t>have</w:t>
      </w:r>
      <w:r>
        <w:rPr>
          <w:spacing w:val="-2"/>
        </w:rPr>
        <w:t> </w:t>
      </w:r>
      <w:r>
        <w:rPr/>
        <w:t>fully</w:t>
      </w:r>
      <w:r>
        <w:rPr>
          <w:spacing w:val="-6"/>
        </w:rPr>
        <w:t> </w:t>
      </w:r>
      <w:r>
        <w:rPr/>
        <w:t>explained</w:t>
      </w:r>
      <w:r>
        <w:rPr>
          <w:spacing w:val="-1"/>
        </w:rPr>
        <w:t> </w:t>
      </w:r>
      <w:r>
        <w:rPr/>
        <w:t>to</w:t>
      </w:r>
      <w:r>
        <w:rPr>
          <w:spacing w:val="-1"/>
        </w:rPr>
        <w:t> </w:t>
      </w:r>
      <w:r>
        <w:rPr/>
        <w:t>Mankind,</w:t>
      </w:r>
      <w:r>
        <w:rPr>
          <w:spacing w:val="-3"/>
        </w:rPr>
        <w:t> </w:t>
      </w:r>
      <w:r>
        <w:rPr/>
        <w:t>in</w:t>
      </w:r>
      <w:r>
        <w:rPr>
          <w:spacing w:val="-1"/>
        </w:rPr>
        <w:t> </w:t>
      </w:r>
      <w:r>
        <w:rPr/>
        <w:t>this Qur’an, every kind of similitude, but most of mankind refuse (the truth and accept nothing) but disbelief. (Al- Isra’,17 :89)</w:t>
      </w:r>
    </w:p>
    <w:p>
      <w:pPr>
        <w:pStyle w:val="BodyText"/>
        <w:spacing w:line="480" w:lineRule="auto" w:before="202"/>
        <w:ind w:left="560" w:right="656"/>
        <w:jc w:val="both"/>
      </w:pPr>
      <w:r>
        <w:rPr/>
        <w:t>Perhaps,</w:t>
      </w:r>
      <w:r>
        <w:rPr>
          <w:spacing w:val="-5"/>
        </w:rPr>
        <w:t> </w:t>
      </w:r>
      <w:r>
        <w:rPr/>
        <w:t>this</w:t>
      </w:r>
      <w:r>
        <w:rPr>
          <w:spacing w:val="-6"/>
        </w:rPr>
        <w:t> </w:t>
      </w:r>
      <w:r>
        <w:rPr/>
        <w:t>method</w:t>
      </w:r>
      <w:r>
        <w:rPr>
          <w:spacing w:val="-6"/>
        </w:rPr>
        <w:t> </w:t>
      </w:r>
      <w:r>
        <w:rPr/>
        <w:t>of</w:t>
      </w:r>
      <w:r>
        <w:rPr>
          <w:spacing w:val="-6"/>
        </w:rPr>
        <w:t> </w:t>
      </w:r>
      <w:r>
        <w:rPr/>
        <w:t>teaching</w:t>
      </w:r>
      <w:r>
        <w:rPr>
          <w:spacing w:val="-7"/>
        </w:rPr>
        <w:t> </w:t>
      </w:r>
      <w:r>
        <w:rPr/>
        <w:t>used</w:t>
      </w:r>
      <w:r>
        <w:rPr>
          <w:spacing w:val="-6"/>
        </w:rPr>
        <w:t> </w:t>
      </w:r>
      <w:r>
        <w:rPr/>
        <w:t>by</w:t>
      </w:r>
      <w:r>
        <w:rPr>
          <w:spacing w:val="-10"/>
        </w:rPr>
        <w:t> </w:t>
      </w:r>
      <w:r>
        <w:rPr/>
        <w:t>the</w:t>
      </w:r>
      <w:r>
        <w:rPr>
          <w:spacing w:val="-6"/>
        </w:rPr>
        <w:t> </w:t>
      </w:r>
      <w:r>
        <w:rPr/>
        <w:t>Prophet</w:t>
      </w:r>
      <w:r>
        <w:rPr>
          <w:spacing w:val="-3"/>
        </w:rPr>
        <w:t> </w:t>
      </w:r>
      <w:r>
        <w:rPr/>
        <w:t>(peace</w:t>
      </w:r>
      <w:r>
        <w:rPr>
          <w:spacing w:val="-6"/>
        </w:rPr>
        <w:t> </w:t>
      </w:r>
      <w:r>
        <w:rPr/>
        <w:t>and</w:t>
      </w:r>
      <w:r>
        <w:rPr>
          <w:spacing w:val="-6"/>
        </w:rPr>
        <w:t> </w:t>
      </w:r>
      <w:r>
        <w:rPr/>
        <w:t>blessings</w:t>
      </w:r>
      <w:r>
        <w:rPr>
          <w:spacing w:val="-6"/>
        </w:rPr>
        <w:t> </w:t>
      </w:r>
      <w:r>
        <w:rPr/>
        <w:t>of</w:t>
      </w:r>
      <w:r>
        <w:rPr>
          <w:spacing w:val="-6"/>
        </w:rPr>
        <w:t> </w:t>
      </w:r>
      <w:r>
        <w:rPr/>
        <w:t>Allah be</w:t>
      </w:r>
      <w:r>
        <w:rPr>
          <w:spacing w:val="-15"/>
        </w:rPr>
        <w:t> </w:t>
      </w:r>
      <w:r>
        <w:rPr/>
        <w:t>upon</w:t>
      </w:r>
      <w:r>
        <w:rPr>
          <w:spacing w:val="-15"/>
        </w:rPr>
        <w:t> </w:t>
      </w:r>
      <w:r>
        <w:rPr/>
        <w:t>him)</w:t>
      </w:r>
      <w:r>
        <w:rPr>
          <w:spacing w:val="-15"/>
        </w:rPr>
        <w:t> </w:t>
      </w:r>
      <w:r>
        <w:rPr/>
        <w:t>in</w:t>
      </w:r>
      <w:r>
        <w:rPr>
          <w:spacing w:val="-15"/>
        </w:rPr>
        <w:t> </w:t>
      </w:r>
      <w:r>
        <w:rPr/>
        <w:t>those</w:t>
      </w:r>
      <w:r>
        <w:rPr>
          <w:spacing w:val="-15"/>
        </w:rPr>
        <w:t> </w:t>
      </w:r>
      <w:r>
        <w:rPr/>
        <w:t>days</w:t>
      </w:r>
      <w:r>
        <w:rPr>
          <w:spacing w:val="-15"/>
        </w:rPr>
        <w:t> </w:t>
      </w:r>
      <w:r>
        <w:rPr/>
        <w:t>is</w:t>
      </w:r>
      <w:r>
        <w:rPr>
          <w:spacing w:val="-15"/>
        </w:rPr>
        <w:t> </w:t>
      </w:r>
      <w:r>
        <w:rPr/>
        <w:t>what</w:t>
      </w:r>
      <w:r>
        <w:rPr>
          <w:spacing w:val="-15"/>
        </w:rPr>
        <w:t> </w:t>
      </w:r>
      <w:r>
        <w:rPr/>
        <w:t>the</w:t>
      </w:r>
      <w:r>
        <w:rPr>
          <w:spacing w:val="-15"/>
        </w:rPr>
        <w:t> </w:t>
      </w:r>
      <w:r>
        <w:rPr/>
        <w:t>contemporary</w:t>
      </w:r>
      <w:r>
        <w:rPr>
          <w:spacing w:val="-15"/>
        </w:rPr>
        <w:t> </w:t>
      </w:r>
      <w:r>
        <w:rPr/>
        <w:t>educationists</w:t>
      </w:r>
      <w:r>
        <w:rPr>
          <w:spacing w:val="-15"/>
        </w:rPr>
        <w:t> </w:t>
      </w:r>
      <w:r>
        <w:rPr/>
        <w:t>are</w:t>
      </w:r>
      <w:r>
        <w:rPr>
          <w:spacing w:val="-15"/>
        </w:rPr>
        <w:t> </w:t>
      </w:r>
      <w:r>
        <w:rPr/>
        <w:t>now</w:t>
      </w:r>
      <w:r>
        <w:rPr>
          <w:spacing w:val="-15"/>
        </w:rPr>
        <w:t> </w:t>
      </w:r>
      <w:r>
        <w:rPr/>
        <w:t>referring to as Story-Telling Method as outlined by Mezieobi (2013:55-56) which include: Lecture method, Storytelling method, Illustration method, Demonstration method, Projects method, Inquiry method, Question method, Problem-solving method, Discussion method and Dramatization method.</w:t>
      </w:r>
    </w:p>
    <w:p>
      <w:pPr>
        <w:pStyle w:val="Heading2"/>
        <w:numPr>
          <w:ilvl w:val="0"/>
          <w:numId w:val="10"/>
        </w:numPr>
        <w:tabs>
          <w:tab w:pos="919" w:val="left" w:leader="none"/>
        </w:tabs>
        <w:spacing w:line="240" w:lineRule="auto" w:before="207" w:after="0"/>
        <w:ind w:left="919" w:right="0" w:hanging="719"/>
        <w:jc w:val="both"/>
      </w:pPr>
      <w:r>
        <w:rPr/>
        <w:t>Teaching</w:t>
      </w:r>
      <w:r>
        <w:rPr>
          <w:spacing w:val="-6"/>
        </w:rPr>
        <w:t> </w:t>
      </w:r>
      <w:r>
        <w:rPr/>
        <w:t>through</w:t>
      </w:r>
      <w:r>
        <w:rPr>
          <w:spacing w:val="-6"/>
        </w:rPr>
        <w:t> </w:t>
      </w:r>
      <w:r>
        <w:rPr/>
        <w:t>Practical</w:t>
      </w:r>
      <w:r>
        <w:rPr>
          <w:spacing w:val="-6"/>
        </w:rPr>
        <w:t> </w:t>
      </w:r>
      <w:r>
        <w:rPr/>
        <w:t>Demonstration</w:t>
      </w:r>
      <w:r>
        <w:rPr>
          <w:spacing w:val="-5"/>
        </w:rPr>
        <w:t> </w:t>
      </w:r>
      <w:r>
        <w:rPr>
          <w:spacing w:val="-2"/>
        </w:rPr>
        <w:t>(Fi’il)</w:t>
      </w:r>
    </w:p>
    <w:p>
      <w:pPr>
        <w:pStyle w:val="BodyText"/>
        <w:spacing w:line="480" w:lineRule="auto" w:before="233"/>
        <w:ind w:left="200" w:right="661"/>
        <w:jc w:val="both"/>
      </w:pPr>
      <w:r>
        <w:rPr/>
        <w:t>The Prophet (peace and blessings of Allah be upon him) used this method in teaching his</w:t>
      </w:r>
      <w:r>
        <w:rPr>
          <w:spacing w:val="-1"/>
        </w:rPr>
        <w:t> </w:t>
      </w:r>
      <w:r>
        <w:rPr/>
        <w:t>companions.</w:t>
      </w:r>
      <w:r>
        <w:rPr>
          <w:spacing w:val="-1"/>
        </w:rPr>
        <w:t> </w:t>
      </w:r>
      <w:r>
        <w:rPr/>
        <w:t>This tells</w:t>
      </w:r>
      <w:r>
        <w:rPr>
          <w:spacing w:val="1"/>
        </w:rPr>
        <w:t> </w:t>
      </w:r>
      <w:r>
        <w:rPr/>
        <w:t>you</w:t>
      </w:r>
      <w:r>
        <w:rPr>
          <w:spacing w:val="1"/>
        </w:rPr>
        <w:t> </w:t>
      </w:r>
      <w:r>
        <w:rPr/>
        <w:t>that, in</w:t>
      </w:r>
      <w:r>
        <w:rPr>
          <w:spacing w:val="-1"/>
        </w:rPr>
        <w:t> </w:t>
      </w:r>
      <w:r>
        <w:rPr/>
        <w:t>teaching,</w:t>
      </w:r>
      <w:r>
        <w:rPr>
          <w:spacing w:val="2"/>
        </w:rPr>
        <w:t> </w:t>
      </w:r>
      <w:r>
        <w:rPr/>
        <w:t>there are</w:t>
      </w:r>
      <w:r>
        <w:rPr>
          <w:spacing w:val="-1"/>
        </w:rPr>
        <w:t> </w:t>
      </w:r>
      <w:r>
        <w:rPr/>
        <w:t>things</w:t>
      </w:r>
      <w:r>
        <w:rPr>
          <w:spacing w:val="-1"/>
        </w:rPr>
        <w:t> </w:t>
      </w:r>
      <w:r>
        <w:rPr/>
        <w:t>that</w:t>
      </w:r>
      <w:r>
        <w:rPr>
          <w:spacing w:val="1"/>
        </w:rPr>
        <w:t> </w:t>
      </w:r>
      <w:r>
        <w:rPr/>
        <w:t>are required</w:t>
      </w:r>
      <w:r>
        <w:rPr>
          <w:spacing w:val="-1"/>
        </w:rPr>
        <w:t> </w:t>
      </w:r>
      <w:r>
        <w:rPr/>
        <w:t>to </w:t>
      </w:r>
      <w:r>
        <w:rPr>
          <w:spacing w:val="-5"/>
        </w:rPr>
        <w:t>be</w:t>
      </w:r>
    </w:p>
    <w:p>
      <w:pPr>
        <w:spacing w:after="0" w:line="480" w:lineRule="auto"/>
        <w:jc w:val="both"/>
        <w:sectPr>
          <w:pgSz w:w="11910" w:h="16840"/>
          <w:pgMar w:header="0" w:footer="1012" w:top="1340" w:bottom="1200" w:left="1600" w:right="1140"/>
        </w:sectPr>
      </w:pPr>
    </w:p>
    <w:p>
      <w:pPr>
        <w:pStyle w:val="BodyText"/>
        <w:spacing w:line="480" w:lineRule="auto" w:before="73"/>
        <w:ind w:left="200" w:right="661"/>
        <w:jc w:val="both"/>
      </w:pPr>
      <w:r>
        <w:rPr/>
        <w:t>put into practice for the learners to understand the concept very well; and this method is one of the most effective ways of teaching. This method was used by the Prophet (peace and blessings of Allah be upon him) in many occasions. The Prophet was reported</w:t>
      </w:r>
      <w:r>
        <w:rPr>
          <w:spacing w:val="-1"/>
        </w:rPr>
        <w:t> </w:t>
      </w:r>
      <w:r>
        <w:rPr/>
        <w:t>to</w:t>
      </w:r>
      <w:r>
        <w:rPr>
          <w:spacing w:val="1"/>
        </w:rPr>
        <w:t> </w:t>
      </w:r>
      <w:r>
        <w:rPr/>
        <w:t>have</w:t>
      </w:r>
      <w:r>
        <w:rPr>
          <w:spacing w:val="1"/>
        </w:rPr>
        <w:t> </w:t>
      </w:r>
      <w:r>
        <w:rPr/>
        <w:t>demonstrated</w:t>
      </w:r>
      <w:r>
        <w:rPr>
          <w:spacing w:val="-1"/>
        </w:rPr>
        <w:t> </w:t>
      </w:r>
      <w:r>
        <w:rPr/>
        <w:t>for his</w:t>
      </w:r>
      <w:r>
        <w:rPr>
          <w:spacing w:val="-1"/>
        </w:rPr>
        <w:t> </w:t>
      </w:r>
      <w:r>
        <w:rPr/>
        <w:t>companions,</w:t>
      </w:r>
      <w:r>
        <w:rPr>
          <w:spacing w:val="-1"/>
        </w:rPr>
        <w:t> </w:t>
      </w:r>
      <w:r>
        <w:rPr/>
        <w:t>how prayers</w:t>
      </w:r>
      <w:r>
        <w:rPr>
          <w:spacing w:val="-1"/>
        </w:rPr>
        <w:t> </w:t>
      </w:r>
      <w:r>
        <w:rPr/>
        <w:t>should be</w:t>
      </w:r>
      <w:r>
        <w:rPr>
          <w:spacing w:val="-2"/>
        </w:rPr>
        <w:t> </w:t>
      </w:r>
      <w:r>
        <w:rPr/>
        <w:t>done</w:t>
      </w:r>
      <w:r>
        <w:rPr>
          <w:spacing w:val="-1"/>
        </w:rPr>
        <w:t> </w:t>
      </w:r>
      <w:r>
        <w:rPr/>
        <w:t>as</w:t>
      </w:r>
      <w:r>
        <w:rPr>
          <w:spacing w:val="-1"/>
        </w:rPr>
        <w:t> </w:t>
      </w:r>
      <w:r>
        <w:rPr/>
        <w:t>it </w:t>
      </w:r>
      <w:r>
        <w:rPr>
          <w:spacing w:val="-5"/>
        </w:rPr>
        <w:t>is</w:t>
      </w:r>
    </w:p>
    <w:p>
      <w:pPr>
        <w:spacing w:before="1"/>
        <w:ind w:left="200" w:right="0" w:firstLine="0"/>
        <w:jc w:val="both"/>
        <w:rPr>
          <w:sz w:val="24"/>
        </w:rPr>
      </w:pPr>
      <w:r>
        <w:rPr>
          <w:sz w:val="24"/>
        </w:rPr>
        <w:t>in the</w:t>
      </w:r>
      <w:r>
        <w:rPr>
          <w:spacing w:val="-1"/>
          <w:sz w:val="24"/>
        </w:rPr>
        <w:t> </w:t>
      </w:r>
      <w:r>
        <w:rPr>
          <w:sz w:val="24"/>
        </w:rPr>
        <w:t>popular</w:t>
      </w:r>
      <w:r>
        <w:rPr>
          <w:spacing w:val="-1"/>
          <w:sz w:val="24"/>
        </w:rPr>
        <w:t> </w:t>
      </w:r>
      <w:r>
        <w:rPr>
          <w:i/>
          <w:sz w:val="24"/>
        </w:rPr>
        <w:t>Hadith</w:t>
      </w:r>
      <w:r>
        <w:rPr>
          <w:i/>
          <w:spacing w:val="1"/>
          <w:sz w:val="24"/>
        </w:rPr>
        <w:t> </w:t>
      </w:r>
      <w:r>
        <w:rPr>
          <w:sz w:val="24"/>
        </w:rPr>
        <w:t>that </w:t>
      </w:r>
      <w:r>
        <w:rPr>
          <w:spacing w:val="-4"/>
          <w:sz w:val="24"/>
        </w:rPr>
        <w:t>says:</w:t>
      </w:r>
    </w:p>
    <w:p>
      <w:pPr>
        <w:pStyle w:val="BodyText"/>
        <w:spacing w:before="5"/>
        <w:rPr>
          <w:sz w:val="9"/>
        </w:rPr>
      </w:pPr>
    </w:p>
    <w:p>
      <w:pPr>
        <w:spacing w:after="0"/>
        <w:rPr>
          <w:sz w:val="9"/>
        </w:rPr>
        <w:sectPr>
          <w:pgSz w:w="11910" w:h="16840"/>
          <w:pgMar w:header="0" w:footer="1012" w:top="1340" w:bottom="1200" w:left="1600" w:right="1140"/>
        </w:sectPr>
      </w:pPr>
    </w:p>
    <w:p>
      <w:pPr>
        <w:bidi/>
        <w:spacing w:line="536" w:lineRule="exact" w:before="111"/>
        <w:ind w:right="0" w:left="0" w:firstLine="0"/>
        <w:jc w:val="left"/>
        <w:rPr>
          <w:rFonts w:ascii="Microsoft Sans Serif" w:cs="Microsoft Sans Serif"/>
          <w:sz w:val="36"/>
          <w:szCs w:val="36"/>
        </w:rPr>
      </w:pPr>
      <w:r>
        <w:rPr>
          <w:rFonts w:ascii="Microsoft Sans Serif" w:cs="Microsoft Sans Serif"/>
          <w:spacing w:val="-77"/>
          <w:w w:val="65"/>
          <w:position w:val="-9"/>
          <w:sz w:val="36"/>
          <w:szCs w:val="36"/>
          <w:rtl/>
        </w:rPr>
        <w:t>َ</w:t>
      </w:r>
      <w:r>
        <w:rPr>
          <w:rFonts w:ascii="Microsoft Sans Serif" w:cs="Microsoft Sans Serif"/>
          <w:spacing w:val="-77"/>
          <w:w w:val="65"/>
          <w:sz w:val="36"/>
          <w:szCs w:val="36"/>
          <w:rtl/>
        </w:rPr>
        <w:t>عل</w:t>
      </w:r>
      <w:r>
        <w:rPr>
          <w:rFonts w:ascii="Microsoft Sans Serif" w:cs="Microsoft Sans Serif"/>
          <w:spacing w:val="-77"/>
          <w:w w:val="65"/>
          <w:position w:val="-3"/>
          <w:sz w:val="36"/>
          <w:szCs w:val="36"/>
          <w:rtl/>
        </w:rPr>
        <w:t>َ</w:t>
      </w:r>
      <w:r>
        <w:rPr>
          <w:rFonts w:ascii="Microsoft Sans Serif" w:cs="Microsoft Sans Serif"/>
          <w:spacing w:val="-77"/>
          <w:w w:val="65"/>
          <w:position w:val="-10"/>
          <w:sz w:val="36"/>
          <w:szCs w:val="36"/>
          <w:rtl/>
        </w:rPr>
        <w:t>ْ</w:t>
      </w:r>
      <w:r>
        <w:rPr>
          <w:rFonts w:ascii="Microsoft Sans Serif" w:cs="Microsoft Sans Serif"/>
          <w:spacing w:val="-77"/>
          <w:w w:val="65"/>
          <w:sz w:val="36"/>
          <w:szCs w:val="36"/>
          <w:rtl/>
        </w:rPr>
        <w:t>ي</w:t>
      </w:r>
      <w:r>
        <w:rPr>
          <w:rFonts w:ascii="Microsoft Sans Serif" w:cs="Microsoft Sans Serif"/>
          <w:spacing w:val="-77"/>
          <w:w w:val="65"/>
          <w:position w:val="9"/>
          <w:sz w:val="36"/>
          <w:szCs w:val="36"/>
          <w:rtl/>
        </w:rPr>
        <w:t>ِ</w:t>
      </w:r>
      <w:r>
        <w:rPr>
          <w:rFonts w:ascii="Microsoft Sans Serif" w:cs="Microsoft Sans Serif"/>
          <w:spacing w:val="-77"/>
          <w:w w:val="65"/>
          <w:sz w:val="36"/>
          <w:szCs w:val="36"/>
          <w:rtl/>
        </w:rPr>
        <w:t>ه</w:t>
      </w:r>
    </w:p>
    <w:p>
      <w:pPr>
        <w:bidi/>
        <w:spacing w:line="546" w:lineRule="exact" w:before="101"/>
        <w:ind w:right="118" w:left="0" w:firstLine="0"/>
        <w:jc w:val="right"/>
        <w:rPr>
          <w:rFonts w:ascii="Microsoft Sans Serif" w:cs="Microsoft Sans Serif"/>
          <w:sz w:val="36"/>
          <w:szCs w:val="36"/>
        </w:rPr>
      </w:pPr>
      <w:r>
        <w:rPr>
          <w:rtl/>
        </w:rPr>
        <w:br w:type="column"/>
      </w:r>
      <w:r>
        <w:rPr>
          <w:rFonts w:ascii="Microsoft Sans Serif" w:cs="Microsoft Sans Serif"/>
          <w:spacing w:val="-7"/>
          <w:w w:val="55"/>
          <w:sz w:val="36"/>
          <w:szCs w:val="36"/>
          <w:rtl/>
        </w:rPr>
        <w:t>ال</w:t>
      </w:r>
      <w:r>
        <w:rPr>
          <w:rFonts w:ascii="Microsoft Sans Serif" w:cs="Microsoft Sans Serif"/>
          <w:spacing w:val="6"/>
          <w:position w:val="-11"/>
          <w:sz w:val="36"/>
          <w:szCs w:val="36"/>
          <w:rtl/>
        </w:rPr>
        <w:t> </w:t>
      </w:r>
      <w:r>
        <w:rPr>
          <w:rFonts w:ascii="Microsoft Sans Serif" w:cs="Microsoft Sans Serif"/>
          <w:spacing w:val="-100"/>
          <w:w w:val="55"/>
          <w:position w:val="-11"/>
          <w:sz w:val="36"/>
          <w:szCs w:val="36"/>
          <w:rtl/>
        </w:rPr>
        <w:t>ُ</w:t>
      </w:r>
      <w:r>
        <w:rPr>
          <w:rFonts w:ascii="Microsoft Sans Serif" w:cs="Microsoft Sans Serif"/>
          <w:spacing w:val="-100"/>
          <w:w w:val="55"/>
          <w:sz w:val="36"/>
          <w:szCs w:val="36"/>
          <w:rtl/>
        </w:rPr>
        <w:t>ح</w:t>
      </w:r>
      <w:r>
        <w:rPr>
          <w:rFonts w:ascii="Microsoft Sans Serif" w:cs="Microsoft Sans Serif"/>
          <w:spacing w:val="-100"/>
          <w:w w:val="55"/>
          <w:position w:val="-13"/>
          <w:sz w:val="36"/>
          <w:szCs w:val="36"/>
          <w:rtl/>
        </w:rPr>
        <w:t>َ</w:t>
      </w:r>
      <w:r>
        <w:rPr>
          <w:rFonts w:ascii="Microsoft Sans Serif" w:cs="Microsoft Sans Serif"/>
          <w:spacing w:val="-100"/>
          <w:w w:val="55"/>
          <w:sz w:val="36"/>
          <w:szCs w:val="36"/>
          <w:rtl/>
        </w:rPr>
        <w:t>وي</w:t>
      </w:r>
      <w:r>
        <w:rPr>
          <w:rFonts w:ascii="Microsoft Sans Serif" w:cs="Microsoft Sans Serif"/>
          <w:spacing w:val="-100"/>
          <w:w w:val="55"/>
          <w:position w:val="-10"/>
          <w:sz w:val="36"/>
          <w:szCs w:val="36"/>
          <w:rtl/>
        </w:rPr>
        <w:t>ْ</w:t>
      </w:r>
      <w:r>
        <w:rPr>
          <w:rFonts w:ascii="Microsoft Sans Serif" w:cs="Microsoft Sans Serif"/>
          <w:spacing w:val="-100"/>
          <w:w w:val="55"/>
          <w:position w:val="4"/>
          <w:sz w:val="36"/>
          <w:szCs w:val="36"/>
          <w:rtl/>
        </w:rPr>
        <w:t>ِ</w:t>
      </w:r>
      <w:r>
        <w:rPr>
          <w:rFonts w:ascii="Microsoft Sans Serif" w:cs="Microsoft Sans Serif"/>
          <w:spacing w:val="-100"/>
          <w:w w:val="55"/>
          <w:sz w:val="36"/>
          <w:szCs w:val="36"/>
          <w:rtl/>
        </w:rPr>
        <w:t>ر</w:t>
      </w:r>
      <w:r>
        <w:rPr>
          <w:rFonts w:ascii="Microsoft Sans Serif" w:cs="Microsoft Sans Serif"/>
          <w:spacing w:val="-31"/>
          <w:position w:val="10"/>
          <w:sz w:val="36"/>
          <w:szCs w:val="36"/>
          <w:rtl/>
        </w:rPr>
        <w:t> </w:t>
      </w:r>
      <w:r>
        <w:rPr>
          <w:rFonts w:ascii="Microsoft Sans Serif" w:cs="Microsoft Sans Serif"/>
          <w:spacing w:val="-91"/>
          <w:w w:val="55"/>
          <w:position w:val="10"/>
          <w:sz w:val="36"/>
          <w:szCs w:val="36"/>
          <w:rtl/>
        </w:rPr>
        <w:t>ِ</w:t>
      </w:r>
      <w:r>
        <w:rPr>
          <w:rFonts w:ascii="Microsoft Sans Serif" w:cs="Microsoft Sans Serif"/>
          <w:spacing w:val="-91"/>
          <w:w w:val="55"/>
          <w:sz w:val="36"/>
          <w:szCs w:val="36"/>
          <w:rtl/>
        </w:rPr>
        <w:t>ث،</w:t>
      </w:r>
      <w:r>
        <w:rPr>
          <w:rFonts w:ascii="Microsoft Sans Serif" w:cs="Microsoft Sans Serif"/>
          <w:spacing w:val="-12"/>
          <w:sz w:val="36"/>
          <w:szCs w:val="36"/>
          <w:rtl/>
        </w:rPr>
        <w:t> </w:t>
      </w:r>
      <w:r>
        <w:rPr>
          <w:rFonts w:ascii="Microsoft Sans Serif" w:cs="Microsoft Sans Serif"/>
          <w:spacing w:val="-2"/>
          <w:w w:val="55"/>
          <w:sz w:val="36"/>
          <w:szCs w:val="36"/>
          <w:rtl/>
        </w:rPr>
        <w:t>ق</w:t>
      </w:r>
      <w:r>
        <w:rPr>
          <w:rFonts w:ascii="Microsoft Sans Serif" w:cs="Microsoft Sans Serif"/>
          <w:spacing w:val="-2"/>
          <w:w w:val="55"/>
          <w:position w:val="-5"/>
          <w:sz w:val="36"/>
          <w:szCs w:val="36"/>
          <w:rtl/>
        </w:rPr>
        <w:t>َ</w:t>
      </w:r>
      <w:r>
        <w:rPr>
          <w:rFonts w:ascii="Microsoft Sans Serif" w:cs="Microsoft Sans Serif"/>
          <w:spacing w:val="-2"/>
          <w:w w:val="55"/>
          <w:sz w:val="36"/>
          <w:szCs w:val="36"/>
          <w:rtl/>
        </w:rPr>
        <w:t>ا</w:t>
      </w:r>
      <w:r>
        <w:rPr>
          <w:rFonts w:ascii="Microsoft Sans Serif" w:cs="Microsoft Sans Serif"/>
          <w:spacing w:val="-19"/>
          <w:w w:val="55"/>
          <w:position w:val="-2"/>
          <w:sz w:val="36"/>
          <w:szCs w:val="36"/>
          <w:rtl/>
        </w:rPr>
        <w:t> </w:t>
      </w:r>
      <w:r>
        <w:rPr>
          <w:rFonts w:ascii="Microsoft Sans Serif" w:cs="Microsoft Sans Serif"/>
          <w:spacing w:val="-54"/>
          <w:w w:val="55"/>
          <w:position w:val="-2"/>
          <w:sz w:val="36"/>
          <w:szCs w:val="36"/>
          <w:rtl/>
        </w:rPr>
        <w:t>َ</w:t>
      </w:r>
      <w:r>
        <w:rPr>
          <w:rFonts w:ascii="Microsoft Sans Serif" w:cs="Microsoft Sans Serif"/>
          <w:spacing w:val="-54"/>
          <w:w w:val="55"/>
          <w:sz w:val="36"/>
          <w:szCs w:val="36"/>
          <w:rtl/>
        </w:rPr>
        <w:t>ل</w:t>
      </w:r>
      <w:r>
        <w:rPr>
          <w:rFonts w:ascii="Microsoft Sans Serif" w:cs="Microsoft Sans Serif"/>
          <w:spacing w:val="-54"/>
          <w:w w:val="55"/>
          <w:sz w:val="36"/>
          <w:szCs w:val="36"/>
        </w:rPr>
        <w:t>:</w:t>
      </w:r>
      <w:r>
        <w:rPr>
          <w:rFonts w:ascii="Microsoft Sans Serif" w:cs="Microsoft Sans Serif"/>
          <w:spacing w:val="-20"/>
          <w:sz w:val="36"/>
          <w:szCs w:val="36"/>
          <w:rtl/>
        </w:rPr>
        <w:t> </w:t>
      </w:r>
      <w:r>
        <w:rPr>
          <w:rFonts w:ascii="Microsoft Sans Serif" w:cs="Microsoft Sans Serif"/>
          <w:spacing w:val="-2"/>
          <w:w w:val="55"/>
          <w:sz w:val="36"/>
          <w:szCs w:val="36"/>
          <w:rtl/>
        </w:rPr>
        <w:t>أَت</w:t>
      </w:r>
      <w:r>
        <w:rPr>
          <w:rFonts w:ascii="Microsoft Sans Serif" w:cs="Microsoft Sans Serif"/>
          <w:spacing w:val="-2"/>
          <w:w w:val="55"/>
          <w:position w:val="-6"/>
          <w:sz w:val="36"/>
          <w:szCs w:val="36"/>
          <w:rtl/>
        </w:rPr>
        <w:t>َ</w:t>
      </w:r>
      <w:r>
        <w:rPr>
          <w:rFonts w:ascii="Microsoft Sans Serif" w:cs="Microsoft Sans Serif"/>
          <w:spacing w:val="-2"/>
          <w:w w:val="55"/>
          <w:sz w:val="36"/>
          <w:szCs w:val="36"/>
        </w:rPr>
        <w:t>.</w:t>
      </w:r>
      <w:r>
        <w:rPr>
          <w:rFonts w:ascii="Microsoft Sans Serif" w:cs="Microsoft Sans Serif"/>
          <w:spacing w:val="-2"/>
          <w:w w:val="55"/>
          <w:position w:val="-10"/>
          <w:sz w:val="36"/>
          <w:szCs w:val="36"/>
          <w:rtl/>
        </w:rPr>
        <w:t>ْ</w:t>
      </w:r>
      <w:r>
        <w:rPr>
          <w:rFonts w:ascii="Microsoft Sans Serif" w:cs="Microsoft Sans Serif"/>
          <w:spacing w:val="-2"/>
          <w:w w:val="55"/>
          <w:sz w:val="36"/>
          <w:szCs w:val="36"/>
          <w:rtl/>
        </w:rPr>
        <w:t>ي</w:t>
      </w:r>
      <w:r>
        <w:rPr>
          <w:rFonts w:ascii="Microsoft Sans Serif" w:cs="Microsoft Sans Serif"/>
          <w:spacing w:val="-2"/>
          <w:w w:val="55"/>
          <w:sz w:val="36"/>
          <w:szCs w:val="36"/>
        </w:rPr>
        <w:t>.</w:t>
      </w:r>
      <w:r>
        <w:rPr>
          <w:rFonts w:ascii="Microsoft Sans Serif" w:cs="Microsoft Sans Serif"/>
          <w:spacing w:val="-2"/>
          <w:w w:val="55"/>
          <w:sz w:val="36"/>
          <w:szCs w:val="36"/>
          <w:rtl/>
        </w:rPr>
        <w:t>ن</w:t>
      </w:r>
      <w:r>
        <w:rPr>
          <w:rFonts w:ascii="Microsoft Sans Serif" w:cs="Microsoft Sans Serif"/>
          <w:spacing w:val="-2"/>
          <w:w w:val="55"/>
          <w:position w:val="-7"/>
          <w:sz w:val="36"/>
          <w:szCs w:val="36"/>
          <w:rtl/>
        </w:rPr>
        <w:t>َ</w:t>
      </w:r>
      <w:r>
        <w:rPr>
          <w:rFonts w:ascii="Microsoft Sans Serif" w:cs="Microsoft Sans Serif"/>
          <w:spacing w:val="-2"/>
          <w:w w:val="55"/>
          <w:sz w:val="36"/>
          <w:szCs w:val="36"/>
          <w:rtl/>
        </w:rPr>
        <w:t>ا</w:t>
      </w:r>
      <w:r>
        <w:rPr>
          <w:rFonts w:ascii="Microsoft Sans Serif" w:cs="Microsoft Sans Serif"/>
          <w:spacing w:val="-22"/>
          <w:sz w:val="36"/>
          <w:szCs w:val="36"/>
          <w:rtl/>
        </w:rPr>
        <w:t> </w:t>
      </w:r>
      <w:r>
        <w:rPr>
          <w:rFonts w:ascii="Microsoft Sans Serif" w:cs="Microsoft Sans Serif"/>
          <w:spacing w:val="-2"/>
          <w:w w:val="55"/>
          <w:sz w:val="36"/>
          <w:szCs w:val="36"/>
          <w:rtl/>
        </w:rPr>
        <w:t>النَّب</w:t>
      </w:r>
      <w:r>
        <w:rPr>
          <w:rFonts w:ascii="Microsoft Sans Serif" w:cs="Microsoft Sans Serif"/>
          <w:spacing w:val="-2"/>
          <w:w w:val="55"/>
          <w:position w:val="6"/>
          <w:sz w:val="36"/>
          <w:szCs w:val="36"/>
          <w:rtl/>
        </w:rPr>
        <w:t>ِ</w:t>
      </w:r>
      <w:r>
        <w:rPr>
          <w:rFonts w:ascii="Microsoft Sans Serif" w:cs="Microsoft Sans Serif"/>
          <w:spacing w:val="-31"/>
          <w:position w:val="-9"/>
          <w:sz w:val="36"/>
          <w:szCs w:val="36"/>
          <w:rtl/>
        </w:rPr>
        <w:t> </w:t>
      </w:r>
      <w:r>
        <w:rPr>
          <w:rFonts w:ascii="Microsoft Sans Serif" w:cs="Microsoft Sans Serif"/>
          <w:spacing w:val="-147"/>
          <w:w w:val="55"/>
          <w:position w:val="-9"/>
          <w:sz w:val="36"/>
          <w:szCs w:val="36"/>
          <w:rtl/>
        </w:rPr>
        <w:t>َّ</w:t>
      </w:r>
      <w:r>
        <w:rPr>
          <w:rFonts w:ascii="Microsoft Sans Serif" w:cs="Microsoft Sans Serif"/>
          <w:spacing w:val="-147"/>
          <w:w w:val="55"/>
          <w:sz w:val="36"/>
          <w:szCs w:val="36"/>
          <w:rtl/>
        </w:rPr>
        <w:t>ي</w:t>
      </w:r>
      <w:r>
        <w:rPr>
          <w:rFonts w:ascii="Microsoft Sans Serif" w:cs="Microsoft Sans Serif"/>
          <w:spacing w:val="55"/>
          <w:position w:val="-11"/>
          <w:sz w:val="36"/>
          <w:szCs w:val="36"/>
          <w:rtl/>
        </w:rPr>
        <w:t> </w:t>
      </w:r>
      <w:r>
        <w:rPr>
          <w:rFonts w:ascii="Microsoft Sans Serif" w:cs="Microsoft Sans Serif"/>
          <w:spacing w:val="-70"/>
          <w:w w:val="55"/>
          <w:position w:val="-11"/>
          <w:sz w:val="36"/>
          <w:szCs w:val="36"/>
          <w:rtl/>
        </w:rPr>
        <w:t>َ</w:t>
      </w:r>
      <w:r>
        <w:rPr>
          <w:rFonts w:ascii="Microsoft Sans Serif" w:cs="Microsoft Sans Serif"/>
          <w:spacing w:val="-70"/>
          <w:w w:val="55"/>
          <w:sz w:val="36"/>
          <w:szCs w:val="36"/>
          <w:rtl/>
        </w:rPr>
        <w:t>صل</w:t>
      </w:r>
      <w:r>
        <w:rPr>
          <w:rFonts w:ascii="Microsoft Sans Serif" w:cs="Microsoft Sans Serif"/>
          <w:spacing w:val="-70"/>
          <w:w w:val="55"/>
          <w:position w:val="4"/>
          <w:sz w:val="36"/>
          <w:szCs w:val="36"/>
          <w:rtl/>
        </w:rPr>
        <w:t>َّ</w:t>
      </w:r>
      <w:r>
        <w:rPr>
          <w:rFonts w:ascii="Microsoft Sans Serif" w:cs="Microsoft Sans Serif"/>
          <w:spacing w:val="-70"/>
          <w:w w:val="55"/>
          <w:sz w:val="36"/>
          <w:szCs w:val="36"/>
          <w:rtl/>
        </w:rPr>
        <w:t>ى</w:t>
      </w:r>
      <w:r>
        <w:rPr>
          <w:rFonts w:ascii="Microsoft Sans Serif" w:cs="Microsoft Sans Serif"/>
          <w:spacing w:val="-22"/>
          <w:sz w:val="36"/>
          <w:szCs w:val="36"/>
          <w:rtl/>
        </w:rPr>
        <w:t> </w:t>
      </w:r>
      <w:r>
        <w:rPr>
          <w:rFonts w:ascii="Microsoft Sans Serif" w:cs="Microsoft Sans Serif"/>
          <w:spacing w:val="-2"/>
          <w:w w:val="55"/>
          <w:sz w:val="36"/>
          <w:szCs w:val="36"/>
          <w:rtl/>
        </w:rPr>
        <w:t>الله</w:t>
      </w:r>
      <w:r>
        <w:rPr>
          <w:rFonts w:ascii="Microsoft Sans Serif" w:cs="Microsoft Sans Serif"/>
          <w:spacing w:val="-2"/>
          <w:w w:val="55"/>
          <w:position w:val="-10"/>
          <w:sz w:val="36"/>
          <w:szCs w:val="36"/>
          <w:rtl/>
        </w:rPr>
        <w:t>ُ</w:t>
      </w:r>
    </w:p>
    <w:p>
      <w:pPr>
        <w:bidi/>
        <w:spacing w:line="446" w:lineRule="exact" w:before="201"/>
        <w:ind w:right="67" w:left="0" w:firstLine="0"/>
        <w:jc w:val="right"/>
        <w:rPr>
          <w:rFonts w:ascii="Microsoft Sans Serif" w:cs="Microsoft Sans Serif"/>
          <w:sz w:val="36"/>
          <w:szCs w:val="36"/>
        </w:rPr>
      </w:pPr>
      <w:r>
        <w:rPr>
          <w:rtl/>
        </w:rPr>
        <w:br w:type="column"/>
      </w:r>
      <w:r>
        <w:rPr>
          <w:rFonts w:ascii="Microsoft Sans Serif" w:cs="Microsoft Sans Serif"/>
          <w:position w:val="-7"/>
          <w:sz w:val="36"/>
          <w:szCs w:val="36"/>
          <w:rtl/>
        </w:rPr>
        <w:t>ُ</w:t>
      </w:r>
      <w:r>
        <w:rPr>
          <w:rFonts w:ascii="Microsoft Sans Serif" w:cs="Microsoft Sans Serif"/>
          <w:spacing w:val="-203"/>
          <w:w w:val="113"/>
          <w:sz w:val="36"/>
          <w:szCs w:val="36"/>
          <w:rtl/>
        </w:rPr>
        <w:t>ك</w:t>
      </w:r>
      <w:r>
        <w:rPr>
          <w:rFonts w:ascii="Microsoft Sans Serif" w:cs="Microsoft Sans Serif"/>
          <w:spacing w:val="12"/>
          <w:sz w:val="36"/>
          <w:szCs w:val="36"/>
          <w:rtl/>
        </w:rPr>
        <w:t> </w:t>
      </w:r>
      <w:r>
        <w:rPr>
          <w:rFonts w:ascii="Microsoft Sans Serif" w:cs="Microsoft Sans Serif"/>
          <w:w w:val="25"/>
          <w:sz w:val="36"/>
          <w:szCs w:val="36"/>
          <w:rtl/>
        </w:rPr>
        <w:t>ب</w:t>
      </w:r>
      <w:r>
        <w:rPr>
          <w:rFonts w:ascii="Microsoft Sans Serif" w:cs="Microsoft Sans Serif"/>
          <w:spacing w:val="-49"/>
          <w:position w:val="-10"/>
          <w:sz w:val="36"/>
          <w:szCs w:val="36"/>
          <w:rtl/>
        </w:rPr>
        <w:t>ْ</w:t>
      </w:r>
      <w:r>
        <w:rPr>
          <w:rFonts w:ascii="Microsoft Sans Serif" w:cs="Microsoft Sans Serif"/>
          <w:spacing w:val="-39"/>
          <w:position w:val="-13"/>
          <w:sz w:val="36"/>
          <w:szCs w:val="36"/>
          <w:rtl/>
        </w:rPr>
        <w:t> </w:t>
      </w:r>
      <w:r>
        <w:rPr>
          <w:rFonts w:ascii="Microsoft Sans Serif" w:cs="Microsoft Sans Serif"/>
          <w:position w:val="-13"/>
          <w:sz w:val="36"/>
          <w:szCs w:val="36"/>
          <w:rtl/>
        </w:rPr>
        <w:t>ُ</w:t>
      </w:r>
      <w:r>
        <w:rPr>
          <w:rFonts w:ascii="Microsoft Sans Serif" w:cs="Microsoft Sans Serif"/>
          <w:spacing w:val="-141"/>
          <w:w w:val="83"/>
          <w:sz w:val="36"/>
          <w:szCs w:val="36"/>
          <w:rtl/>
        </w:rPr>
        <w:t>ن</w:t>
      </w:r>
    </w:p>
    <w:p>
      <w:pPr>
        <w:bidi/>
        <w:spacing w:line="546" w:lineRule="exact" w:before="101"/>
        <w:ind w:right="72" w:left="0" w:firstLine="0"/>
        <w:jc w:val="right"/>
        <w:rPr>
          <w:rFonts w:ascii="Microsoft Sans Serif" w:cs="Microsoft Sans Serif"/>
          <w:sz w:val="36"/>
          <w:szCs w:val="36"/>
        </w:rPr>
      </w:pPr>
      <w:r>
        <w:rPr>
          <w:rtl/>
        </w:rPr>
        <w:br w:type="column"/>
      </w:r>
      <w:r>
        <w:rPr>
          <w:rFonts w:ascii="Microsoft Sans Serif" w:cs="Microsoft Sans Serif"/>
          <w:position w:val="-11"/>
          <w:sz w:val="36"/>
          <w:szCs w:val="36"/>
          <w:rtl/>
        </w:rPr>
        <w:t>َ</w:t>
      </w:r>
      <w:r>
        <w:rPr>
          <w:rFonts w:ascii="Microsoft Sans Serif" w:cs="Microsoft Sans Serif"/>
          <w:spacing w:val="-158"/>
          <w:w w:val="91"/>
          <w:sz w:val="36"/>
          <w:szCs w:val="36"/>
          <w:rtl/>
        </w:rPr>
        <w:t>ح</w:t>
      </w:r>
      <w:r>
        <w:rPr>
          <w:rFonts w:ascii="Microsoft Sans Serif" w:cs="Microsoft Sans Serif"/>
          <w:spacing w:val="-52"/>
          <w:sz w:val="36"/>
          <w:szCs w:val="36"/>
          <w:rtl/>
        </w:rPr>
        <w:t> </w:t>
      </w:r>
      <w:r>
        <w:rPr>
          <w:rFonts w:ascii="Microsoft Sans Serif" w:cs="Microsoft Sans Serif"/>
          <w:sz w:val="36"/>
          <w:szCs w:val="36"/>
          <w:rtl/>
        </w:rPr>
        <w:t>َّ</w:t>
      </w:r>
      <w:r>
        <w:rPr>
          <w:rFonts w:ascii="Microsoft Sans Serif" w:cs="Microsoft Sans Serif"/>
          <w:spacing w:val="-118"/>
          <w:w w:val="113"/>
          <w:sz w:val="36"/>
          <w:szCs w:val="36"/>
          <w:rtl/>
        </w:rPr>
        <w:t>د</w:t>
      </w:r>
      <w:r>
        <w:rPr>
          <w:rFonts w:ascii="Microsoft Sans Serif" w:cs="Microsoft Sans Serif"/>
          <w:w w:val="25"/>
          <w:sz w:val="36"/>
          <w:szCs w:val="36"/>
          <w:rtl/>
        </w:rPr>
        <w:t>ث</w:t>
      </w:r>
      <w:r>
        <w:rPr>
          <w:rFonts w:ascii="Microsoft Sans Serif" w:cs="Microsoft Sans Serif"/>
          <w:spacing w:val="-53"/>
          <w:position w:val="-2"/>
          <w:sz w:val="36"/>
          <w:szCs w:val="36"/>
          <w:rtl/>
        </w:rPr>
        <w:t>َ</w:t>
      </w:r>
      <w:r>
        <w:rPr>
          <w:rFonts w:ascii="Microsoft Sans Serif" w:cs="Microsoft Sans Serif"/>
          <w:spacing w:val="-19"/>
          <w:w w:val="19"/>
          <w:sz w:val="36"/>
          <w:szCs w:val="36"/>
        </w:rPr>
        <w:t>.</w:t>
      </w:r>
      <w:r>
        <w:rPr>
          <w:rFonts w:ascii="Microsoft Sans Serif" w:cs="Microsoft Sans Serif"/>
          <w:spacing w:val="2"/>
          <w:position w:val="-7"/>
          <w:sz w:val="36"/>
          <w:szCs w:val="36"/>
          <w:rtl/>
        </w:rPr>
        <w:t>َ</w:t>
      </w:r>
      <w:r>
        <w:rPr>
          <w:rFonts w:ascii="Microsoft Sans Serif" w:cs="Microsoft Sans Serif"/>
          <w:spacing w:val="-74"/>
          <w:w w:val="34"/>
          <w:sz w:val="36"/>
          <w:szCs w:val="36"/>
          <w:rtl/>
        </w:rPr>
        <w:t>ن</w:t>
      </w:r>
      <w:r>
        <w:rPr>
          <w:rFonts w:ascii="Microsoft Sans Serif" w:cs="Microsoft Sans Serif"/>
          <w:spacing w:val="-2"/>
          <w:w w:val="87"/>
          <w:sz w:val="36"/>
          <w:szCs w:val="36"/>
          <w:rtl/>
        </w:rPr>
        <w:t>ا</w:t>
      </w:r>
      <w:r>
        <w:rPr>
          <w:rFonts w:ascii="Microsoft Sans Serif" w:cs="Microsoft Sans Serif"/>
          <w:spacing w:val="34"/>
          <w:position w:val="-11"/>
          <w:sz w:val="36"/>
          <w:szCs w:val="36"/>
          <w:rtl/>
        </w:rPr>
        <w:t> </w:t>
      </w:r>
      <w:r>
        <w:rPr>
          <w:rFonts w:ascii="Microsoft Sans Serif" w:cs="Microsoft Sans Serif"/>
          <w:position w:val="-11"/>
          <w:sz w:val="36"/>
          <w:szCs w:val="36"/>
          <w:rtl/>
        </w:rPr>
        <w:t>َ</w:t>
      </w:r>
      <w:r>
        <w:rPr>
          <w:rFonts w:ascii="Microsoft Sans Serif" w:cs="Microsoft Sans Serif"/>
          <w:spacing w:val="-95"/>
          <w:w w:val="87"/>
          <w:sz w:val="36"/>
          <w:szCs w:val="36"/>
          <w:rtl/>
        </w:rPr>
        <w:t>م</w:t>
      </w:r>
      <w:r>
        <w:rPr>
          <w:rFonts w:ascii="Microsoft Sans Serif" w:cs="Microsoft Sans Serif"/>
          <w:w w:val="87"/>
          <w:sz w:val="36"/>
          <w:szCs w:val="36"/>
          <w:rtl/>
        </w:rPr>
        <w:t>ا</w:t>
      </w:r>
      <w:r>
        <w:rPr>
          <w:rFonts w:ascii="Microsoft Sans Serif" w:cs="Microsoft Sans Serif"/>
          <w:spacing w:val="-1"/>
          <w:w w:val="32"/>
          <w:sz w:val="36"/>
          <w:szCs w:val="36"/>
          <w:rtl/>
        </w:rPr>
        <w:t>ل</w:t>
      </w:r>
      <w:r>
        <w:rPr>
          <w:rFonts w:ascii="Microsoft Sans Serif" w:cs="Microsoft Sans Serif"/>
          <w:spacing w:val="-55"/>
          <w:position w:val="10"/>
          <w:sz w:val="36"/>
          <w:szCs w:val="36"/>
          <w:rtl/>
        </w:rPr>
        <w:t>ِ</w:t>
      </w:r>
    </w:p>
    <w:p>
      <w:pPr>
        <w:spacing w:after="0" w:line="546" w:lineRule="exact"/>
        <w:jc w:val="right"/>
        <w:rPr>
          <w:rFonts w:ascii="Microsoft Sans Serif" w:cs="Microsoft Sans Serif"/>
          <w:sz w:val="36"/>
          <w:szCs w:val="36"/>
        </w:rPr>
        <w:sectPr>
          <w:type w:val="continuous"/>
          <w:pgSz w:w="11910" w:h="16840"/>
          <w:pgMar w:header="0" w:footer="1012" w:top="1920" w:bottom="280" w:left="1600" w:right="1140"/>
          <w:cols w:num="4" w:equalWidth="0">
            <w:col w:w="1866" w:space="40"/>
            <w:col w:w="3496" w:space="39"/>
            <w:col w:w="518" w:space="40"/>
            <w:col w:w="3171"/>
          </w:cols>
        </w:sectPr>
      </w:pPr>
    </w:p>
    <w:p>
      <w:pPr>
        <w:bidi/>
        <w:spacing w:line="527" w:lineRule="exact" w:before="2"/>
        <w:ind w:right="1551" w:left="0" w:firstLine="0"/>
        <w:jc w:val="right"/>
        <w:rPr>
          <w:rFonts w:ascii="Microsoft Sans Serif" w:cs="Microsoft Sans Serif"/>
          <w:sz w:val="36"/>
          <w:szCs w:val="36"/>
        </w:rPr>
      </w:pPr>
      <w:r>
        <w:rPr>
          <w:rFonts w:ascii="Microsoft Sans Serif" w:cs="Microsoft Sans Serif"/>
          <w:spacing w:val="-2"/>
          <w:w w:val="55"/>
          <w:position w:val="-11"/>
          <w:sz w:val="36"/>
          <w:szCs w:val="36"/>
          <w:rtl/>
        </w:rPr>
        <w:t>ُ</w:t>
      </w:r>
      <w:r>
        <w:rPr>
          <w:rFonts w:ascii="Microsoft Sans Serif" w:cs="Microsoft Sans Serif"/>
          <w:spacing w:val="-2"/>
          <w:w w:val="55"/>
          <w:sz w:val="36"/>
          <w:szCs w:val="36"/>
          <w:rtl/>
        </w:rPr>
        <w:t>مت</w:t>
      </w:r>
      <w:r>
        <w:rPr>
          <w:rFonts w:ascii="Microsoft Sans Serif" w:cs="Microsoft Sans Serif"/>
          <w:spacing w:val="-2"/>
          <w:w w:val="55"/>
          <w:position w:val="-7"/>
          <w:sz w:val="36"/>
          <w:szCs w:val="36"/>
          <w:rtl/>
        </w:rPr>
        <w:t>َ</w:t>
      </w:r>
      <w:r>
        <w:rPr>
          <w:rFonts w:ascii="Microsoft Sans Serif" w:cs="Microsoft Sans Serif"/>
          <w:spacing w:val="-2"/>
          <w:w w:val="55"/>
          <w:sz w:val="36"/>
          <w:szCs w:val="36"/>
        </w:rPr>
        <w:t>.</w:t>
      </w:r>
      <w:r>
        <w:rPr>
          <w:rFonts w:ascii="Microsoft Sans Serif" w:cs="Microsoft Sans Serif"/>
          <w:spacing w:val="-2"/>
          <w:w w:val="55"/>
          <w:position w:val="-6"/>
          <w:sz w:val="36"/>
          <w:szCs w:val="36"/>
          <w:rtl/>
        </w:rPr>
        <w:t>َ</w:t>
      </w:r>
      <w:r>
        <w:rPr>
          <w:rFonts w:ascii="Microsoft Sans Serif" w:cs="Microsoft Sans Serif"/>
          <w:spacing w:val="-2"/>
          <w:w w:val="55"/>
          <w:sz w:val="36"/>
          <w:szCs w:val="36"/>
          <w:rtl/>
        </w:rPr>
        <w:t>قا</w:t>
      </w:r>
      <w:r>
        <w:rPr>
          <w:rFonts w:ascii="Microsoft Sans Serif" w:cs="Microsoft Sans Serif"/>
          <w:spacing w:val="-17"/>
          <w:w w:val="55"/>
          <w:position w:val="5"/>
          <w:sz w:val="36"/>
          <w:szCs w:val="36"/>
          <w:rtl/>
        </w:rPr>
        <w:t> </w:t>
      </w:r>
      <w:r>
        <w:rPr>
          <w:rFonts w:ascii="Microsoft Sans Serif" w:cs="Microsoft Sans Serif"/>
          <w:spacing w:val="-59"/>
          <w:w w:val="55"/>
          <w:position w:val="5"/>
          <w:sz w:val="36"/>
          <w:szCs w:val="36"/>
          <w:rtl/>
        </w:rPr>
        <w:t>ِ</w:t>
      </w:r>
      <w:r>
        <w:rPr>
          <w:rFonts w:ascii="Microsoft Sans Serif" w:cs="Microsoft Sans Serif"/>
          <w:spacing w:val="-59"/>
          <w:w w:val="55"/>
          <w:sz w:val="36"/>
          <w:szCs w:val="36"/>
          <w:rtl/>
        </w:rPr>
        <w:t>رب</w:t>
      </w:r>
      <w:r>
        <w:rPr>
          <w:rFonts w:ascii="Microsoft Sans Serif" w:cs="Microsoft Sans Serif"/>
          <w:spacing w:val="-59"/>
          <w:w w:val="55"/>
          <w:position w:val="-11"/>
          <w:sz w:val="36"/>
          <w:szCs w:val="36"/>
          <w:rtl/>
        </w:rPr>
        <w:t>ُ</w:t>
      </w:r>
      <w:r>
        <w:rPr>
          <w:rFonts w:ascii="Microsoft Sans Serif" w:cs="Microsoft Sans Serif"/>
          <w:spacing w:val="-59"/>
          <w:w w:val="55"/>
          <w:sz w:val="36"/>
          <w:szCs w:val="36"/>
          <w:rtl/>
        </w:rPr>
        <w:t>و</w:t>
      </w:r>
      <w:r>
        <w:rPr>
          <w:rFonts w:ascii="Microsoft Sans Serif" w:cs="Microsoft Sans Serif"/>
          <w:spacing w:val="-62"/>
          <w:position w:val="-5"/>
          <w:sz w:val="36"/>
          <w:szCs w:val="36"/>
          <w:rtl/>
        </w:rPr>
        <w:t> </w:t>
      </w:r>
      <w:r>
        <w:rPr>
          <w:rFonts w:ascii="Microsoft Sans Serif" w:cs="Microsoft Sans Serif"/>
          <w:spacing w:val="-66"/>
          <w:w w:val="55"/>
          <w:position w:val="-5"/>
          <w:sz w:val="36"/>
          <w:szCs w:val="36"/>
          <w:rtl/>
        </w:rPr>
        <w:t>َ</w:t>
      </w:r>
      <w:r>
        <w:rPr>
          <w:rFonts w:ascii="Microsoft Sans Serif" w:cs="Microsoft Sans Serif"/>
          <w:spacing w:val="-66"/>
          <w:w w:val="55"/>
          <w:sz w:val="36"/>
          <w:szCs w:val="36"/>
          <w:rtl/>
        </w:rPr>
        <w:t>ن،</w:t>
      </w:r>
      <w:r>
        <w:rPr>
          <w:rFonts w:ascii="Microsoft Sans Serif" w:cs="Microsoft Sans Serif"/>
          <w:spacing w:val="-13"/>
          <w:sz w:val="36"/>
          <w:szCs w:val="36"/>
          <w:rtl/>
        </w:rPr>
        <w:t> </w:t>
      </w:r>
      <w:r>
        <w:rPr>
          <w:rFonts w:ascii="Microsoft Sans Serif" w:cs="Microsoft Sans Serif"/>
          <w:spacing w:val="-2"/>
          <w:w w:val="55"/>
          <w:sz w:val="36"/>
          <w:szCs w:val="36"/>
          <w:rtl/>
        </w:rPr>
        <w:t>فَ</w:t>
      </w:r>
      <w:r>
        <w:rPr>
          <w:rFonts w:ascii="Microsoft Sans Serif" w:cs="Microsoft Sans Serif"/>
          <w:spacing w:val="-2"/>
          <w:w w:val="55"/>
          <w:position w:val="-5"/>
          <w:sz w:val="36"/>
          <w:szCs w:val="36"/>
          <w:rtl/>
        </w:rPr>
        <w:t>َ</w:t>
      </w:r>
      <w:r>
        <w:rPr>
          <w:rFonts w:ascii="Microsoft Sans Serif" w:cs="Microsoft Sans Serif"/>
          <w:spacing w:val="-2"/>
          <w:w w:val="55"/>
          <w:sz w:val="36"/>
          <w:szCs w:val="36"/>
          <w:rtl/>
        </w:rPr>
        <w:t>أق</w:t>
      </w:r>
      <w:r>
        <w:rPr>
          <w:rFonts w:ascii="Microsoft Sans Serif" w:cs="Microsoft Sans Serif"/>
          <w:spacing w:val="-2"/>
          <w:w w:val="55"/>
          <w:position w:val="-5"/>
          <w:sz w:val="36"/>
          <w:szCs w:val="36"/>
          <w:rtl/>
        </w:rPr>
        <w:t>َ</w:t>
      </w:r>
      <w:r>
        <w:rPr>
          <w:rFonts w:ascii="Microsoft Sans Serif" w:cs="Microsoft Sans Serif"/>
          <w:spacing w:val="-18"/>
          <w:w w:val="55"/>
          <w:position w:val="-11"/>
          <w:sz w:val="36"/>
          <w:szCs w:val="36"/>
          <w:rtl/>
        </w:rPr>
        <w:t> </w:t>
      </w:r>
      <w:r>
        <w:rPr>
          <w:rFonts w:ascii="Microsoft Sans Serif" w:cs="Microsoft Sans Serif"/>
          <w:spacing w:val="-2"/>
          <w:w w:val="55"/>
          <w:position w:val="-11"/>
          <w:sz w:val="36"/>
          <w:szCs w:val="36"/>
          <w:rtl/>
        </w:rPr>
        <w:t>ْ</w:t>
      </w:r>
      <w:r>
        <w:rPr>
          <w:rFonts w:ascii="Microsoft Sans Serif" w:cs="Microsoft Sans Serif"/>
          <w:spacing w:val="-2"/>
          <w:w w:val="55"/>
          <w:sz w:val="36"/>
          <w:szCs w:val="36"/>
          <w:rtl/>
        </w:rPr>
        <w:t>من</w:t>
      </w:r>
      <w:r>
        <w:rPr>
          <w:rFonts w:ascii="Microsoft Sans Serif" w:cs="Microsoft Sans Serif"/>
          <w:spacing w:val="-2"/>
          <w:w w:val="55"/>
          <w:position w:val="-7"/>
          <w:sz w:val="36"/>
          <w:szCs w:val="36"/>
          <w:rtl/>
        </w:rPr>
        <w:t>َ</w:t>
      </w:r>
      <w:r>
        <w:rPr>
          <w:rFonts w:ascii="Microsoft Sans Serif" w:cs="Microsoft Sans Serif"/>
          <w:spacing w:val="-2"/>
          <w:w w:val="55"/>
          <w:sz w:val="36"/>
          <w:szCs w:val="36"/>
          <w:rtl/>
        </w:rPr>
        <w:t>ا</w:t>
      </w:r>
      <w:r>
        <w:rPr>
          <w:rFonts w:ascii="Microsoft Sans Serif" w:cs="Microsoft Sans Serif"/>
          <w:spacing w:val="67"/>
          <w:position w:val="9"/>
          <w:sz w:val="36"/>
          <w:szCs w:val="36"/>
          <w:rtl/>
        </w:rPr>
        <w:t> </w:t>
      </w:r>
      <w:r>
        <w:rPr>
          <w:rFonts w:ascii="Microsoft Sans Serif" w:cs="Microsoft Sans Serif"/>
          <w:spacing w:val="-98"/>
          <w:w w:val="55"/>
          <w:position w:val="9"/>
          <w:sz w:val="36"/>
          <w:szCs w:val="36"/>
          <w:rtl/>
        </w:rPr>
        <w:t>ِ</w:t>
      </w:r>
      <w:r>
        <w:rPr>
          <w:rFonts w:ascii="Microsoft Sans Serif" w:cs="Microsoft Sans Serif"/>
          <w:spacing w:val="-98"/>
          <w:w w:val="55"/>
          <w:sz w:val="36"/>
          <w:szCs w:val="36"/>
          <w:rtl/>
        </w:rPr>
        <w:t>ع</w:t>
      </w:r>
      <w:r>
        <w:rPr>
          <w:rFonts w:ascii="Microsoft Sans Serif" w:cs="Microsoft Sans Serif"/>
          <w:spacing w:val="-98"/>
          <w:w w:val="55"/>
          <w:position w:val="-5"/>
          <w:sz w:val="36"/>
          <w:szCs w:val="36"/>
          <w:rtl/>
        </w:rPr>
        <w:t>ْ</w:t>
      </w:r>
      <w:r>
        <w:rPr>
          <w:rFonts w:ascii="Microsoft Sans Serif" w:cs="Microsoft Sans Serif"/>
          <w:spacing w:val="-98"/>
          <w:w w:val="55"/>
          <w:sz w:val="36"/>
          <w:szCs w:val="36"/>
          <w:rtl/>
        </w:rPr>
        <w:t>ن</w:t>
      </w:r>
      <w:r>
        <w:rPr>
          <w:rFonts w:ascii="Microsoft Sans Serif" w:cs="Microsoft Sans Serif"/>
          <w:spacing w:val="-53"/>
          <w:position w:val="-7"/>
          <w:sz w:val="36"/>
          <w:szCs w:val="36"/>
          <w:rtl/>
        </w:rPr>
        <w:t> </w:t>
      </w:r>
      <w:r>
        <w:rPr>
          <w:rFonts w:ascii="Microsoft Sans Serif" w:cs="Microsoft Sans Serif"/>
          <w:spacing w:val="-59"/>
          <w:w w:val="55"/>
          <w:position w:val="-7"/>
          <w:sz w:val="36"/>
          <w:szCs w:val="36"/>
          <w:rtl/>
        </w:rPr>
        <w:t>َ</w:t>
      </w:r>
      <w:r>
        <w:rPr>
          <w:rFonts w:ascii="Microsoft Sans Serif" w:cs="Microsoft Sans Serif"/>
          <w:spacing w:val="-59"/>
          <w:w w:val="55"/>
          <w:sz w:val="36"/>
          <w:szCs w:val="36"/>
          <w:rtl/>
        </w:rPr>
        <w:t>ده</w:t>
      </w:r>
      <w:r>
        <w:rPr>
          <w:rFonts w:ascii="Microsoft Sans Serif" w:cs="Microsoft Sans Serif"/>
          <w:spacing w:val="-59"/>
          <w:w w:val="55"/>
          <w:position w:val="-11"/>
          <w:sz w:val="36"/>
          <w:szCs w:val="36"/>
          <w:rtl/>
        </w:rPr>
        <w:t>ُ</w:t>
      </w:r>
      <w:r>
        <w:rPr>
          <w:rFonts w:ascii="Microsoft Sans Serif" w:cs="Microsoft Sans Serif"/>
          <w:spacing w:val="60"/>
          <w:position w:val="9"/>
          <w:sz w:val="36"/>
          <w:szCs w:val="36"/>
          <w:rtl/>
        </w:rPr>
        <w:t> </w:t>
      </w:r>
      <w:r>
        <w:rPr>
          <w:rFonts w:ascii="Microsoft Sans Serif" w:cs="Microsoft Sans Serif"/>
          <w:spacing w:val="-131"/>
          <w:w w:val="55"/>
          <w:position w:val="9"/>
          <w:sz w:val="36"/>
          <w:szCs w:val="36"/>
          <w:rtl/>
        </w:rPr>
        <w:t>ِ</w:t>
      </w:r>
      <w:r>
        <w:rPr>
          <w:rFonts w:ascii="Microsoft Sans Serif" w:cs="Microsoft Sans Serif"/>
          <w:spacing w:val="-131"/>
          <w:w w:val="55"/>
          <w:sz w:val="36"/>
          <w:szCs w:val="36"/>
          <w:rtl/>
        </w:rPr>
        <w:t>ع</w:t>
      </w:r>
      <w:r>
        <w:rPr>
          <w:rFonts w:ascii="Microsoft Sans Serif" w:cs="Microsoft Sans Serif"/>
          <w:spacing w:val="2"/>
          <w:position w:val="-6"/>
          <w:sz w:val="36"/>
          <w:szCs w:val="36"/>
          <w:rtl/>
        </w:rPr>
        <w:t> </w:t>
      </w:r>
      <w:r>
        <w:rPr>
          <w:rFonts w:ascii="Microsoft Sans Serif" w:cs="Microsoft Sans Serif"/>
          <w:spacing w:val="-101"/>
          <w:w w:val="55"/>
          <w:position w:val="-6"/>
          <w:sz w:val="36"/>
          <w:szCs w:val="36"/>
          <w:rtl/>
        </w:rPr>
        <w:t>ْ</w:t>
      </w:r>
      <w:r>
        <w:rPr>
          <w:rFonts w:ascii="Microsoft Sans Serif" w:cs="Microsoft Sans Serif"/>
          <w:spacing w:val="-101"/>
          <w:w w:val="55"/>
          <w:sz w:val="36"/>
          <w:szCs w:val="36"/>
          <w:rtl/>
        </w:rPr>
        <w:t>ش</w:t>
      </w:r>
      <w:r>
        <w:rPr>
          <w:rFonts w:ascii="Microsoft Sans Serif" w:cs="Microsoft Sans Serif"/>
          <w:spacing w:val="-101"/>
          <w:w w:val="55"/>
          <w:position w:val="4"/>
          <w:sz w:val="36"/>
          <w:szCs w:val="36"/>
          <w:rtl/>
        </w:rPr>
        <w:t>ِ</w:t>
      </w:r>
      <w:r>
        <w:rPr>
          <w:rFonts w:ascii="Microsoft Sans Serif" w:cs="Microsoft Sans Serif"/>
          <w:spacing w:val="-101"/>
          <w:w w:val="55"/>
          <w:sz w:val="36"/>
          <w:szCs w:val="36"/>
          <w:rtl/>
        </w:rPr>
        <w:t>ري</w:t>
      </w:r>
      <w:r>
        <w:rPr>
          <w:rFonts w:ascii="Microsoft Sans Serif" w:cs="Microsoft Sans Serif"/>
          <w:spacing w:val="-33"/>
          <w:position w:val="-13"/>
          <w:sz w:val="36"/>
          <w:szCs w:val="36"/>
          <w:rtl/>
        </w:rPr>
        <w:t> </w:t>
      </w:r>
      <w:r>
        <w:rPr>
          <w:rFonts w:ascii="Microsoft Sans Serif" w:cs="Microsoft Sans Serif"/>
          <w:spacing w:val="-136"/>
          <w:w w:val="55"/>
          <w:position w:val="-13"/>
          <w:sz w:val="36"/>
          <w:szCs w:val="36"/>
          <w:rtl/>
        </w:rPr>
        <w:t>َ</w:t>
      </w:r>
      <w:r>
        <w:rPr>
          <w:rFonts w:ascii="Microsoft Sans Serif" w:cs="Microsoft Sans Serif"/>
          <w:spacing w:val="-136"/>
          <w:w w:val="55"/>
          <w:sz w:val="36"/>
          <w:szCs w:val="36"/>
          <w:rtl/>
        </w:rPr>
        <w:t>ن</w:t>
      </w:r>
      <w:r>
        <w:rPr>
          <w:rFonts w:ascii="Microsoft Sans Serif" w:cs="Microsoft Sans Serif"/>
          <w:spacing w:val="-22"/>
          <w:sz w:val="36"/>
          <w:szCs w:val="36"/>
          <w:rtl/>
        </w:rPr>
        <w:t> </w:t>
      </w:r>
      <w:r>
        <w:rPr>
          <w:rFonts w:ascii="Microsoft Sans Serif" w:cs="Microsoft Sans Serif"/>
          <w:spacing w:val="-2"/>
          <w:w w:val="55"/>
          <w:sz w:val="36"/>
          <w:szCs w:val="36"/>
          <w:rtl/>
        </w:rPr>
        <w:t>ل</w:t>
      </w:r>
      <w:r>
        <w:rPr>
          <w:rFonts w:ascii="Microsoft Sans Serif" w:cs="Microsoft Sans Serif"/>
          <w:spacing w:val="-2"/>
          <w:w w:val="55"/>
          <w:position w:val="-2"/>
          <w:sz w:val="36"/>
          <w:szCs w:val="36"/>
          <w:rtl/>
        </w:rPr>
        <w:t>َ</w:t>
      </w:r>
      <w:r>
        <w:rPr>
          <w:rFonts w:ascii="Microsoft Sans Serif" w:cs="Microsoft Sans Serif"/>
          <w:spacing w:val="-2"/>
          <w:w w:val="55"/>
          <w:position w:val="-10"/>
          <w:sz w:val="36"/>
          <w:szCs w:val="36"/>
          <w:rtl/>
        </w:rPr>
        <w:t>ْ</w:t>
      </w:r>
      <w:r>
        <w:rPr>
          <w:rFonts w:ascii="Microsoft Sans Serif" w:cs="Microsoft Sans Serif"/>
          <w:spacing w:val="-2"/>
          <w:w w:val="55"/>
          <w:sz w:val="36"/>
          <w:szCs w:val="36"/>
          <w:rtl/>
        </w:rPr>
        <w:t>ي</w:t>
      </w:r>
      <w:r>
        <w:rPr>
          <w:rFonts w:ascii="Microsoft Sans Serif" w:cs="Microsoft Sans Serif"/>
          <w:spacing w:val="-2"/>
          <w:w w:val="55"/>
          <w:sz w:val="36"/>
          <w:szCs w:val="36"/>
        </w:rPr>
        <w:t>.</w:t>
      </w:r>
      <w:r>
        <w:rPr>
          <w:rFonts w:ascii="Microsoft Sans Serif" w:cs="Microsoft Sans Serif"/>
          <w:spacing w:val="-2"/>
          <w:w w:val="55"/>
          <w:sz w:val="36"/>
          <w:szCs w:val="36"/>
          <w:rtl/>
        </w:rPr>
        <w:t>ل</w:t>
      </w:r>
      <w:r>
        <w:rPr>
          <w:rFonts w:ascii="Microsoft Sans Serif" w:cs="Microsoft Sans Serif"/>
          <w:spacing w:val="-2"/>
          <w:w w:val="55"/>
          <w:position w:val="-3"/>
          <w:sz w:val="36"/>
          <w:szCs w:val="36"/>
          <w:rtl/>
        </w:rPr>
        <w:t>َ</w:t>
      </w:r>
      <w:r>
        <w:rPr>
          <w:rFonts w:ascii="Microsoft Sans Serif" w:cs="Microsoft Sans Serif"/>
          <w:spacing w:val="-2"/>
          <w:w w:val="55"/>
          <w:sz w:val="36"/>
          <w:szCs w:val="36"/>
          <w:rtl/>
        </w:rPr>
        <w:t>ة</w:t>
      </w:r>
      <w:r>
        <w:rPr>
          <w:rFonts w:ascii="Microsoft Sans Serif" w:cs="Microsoft Sans Serif"/>
          <w:spacing w:val="-2"/>
          <w:w w:val="55"/>
          <w:position w:val="-6"/>
          <w:sz w:val="36"/>
          <w:szCs w:val="36"/>
          <w:rtl/>
        </w:rPr>
        <w:t>ً</w:t>
      </w:r>
      <w:r>
        <w:rPr>
          <w:rFonts w:ascii="Microsoft Sans Serif" w:cs="Microsoft Sans Serif"/>
          <w:spacing w:val="-2"/>
          <w:w w:val="55"/>
          <w:sz w:val="36"/>
          <w:szCs w:val="36"/>
          <w:rtl/>
        </w:rPr>
        <w:t>،</w:t>
      </w:r>
      <w:r>
        <w:rPr>
          <w:rFonts w:ascii="Microsoft Sans Serif" w:cs="Microsoft Sans Serif"/>
          <w:spacing w:val="27"/>
          <w:position w:val="-14"/>
          <w:sz w:val="36"/>
          <w:szCs w:val="36"/>
          <w:rtl/>
        </w:rPr>
        <w:t> </w:t>
      </w:r>
      <w:r>
        <w:rPr>
          <w:rFonts w:ascii="Microsoft Sans Serif" w:cs="Microsoft Sans Serif"/>
          <w:spacing w:val="-78"/>
          <w:w w:val="55"/>
          <w:position w:val="-14"/>
          <w:sz w:val="36"/>
          <w:szCs w:val="36"/>
          <w:rtl/>
        </w:rPr>
        <w:t>َ</w:t>
      </w:r>
      <w:r>
        <w:rPr>
          <w:rFonts w:ascii="Microsoft Sans Serif" w:cs="Microsoft Sans Serif"/>
          <w:spacing w:val="-78"/>
          <w:w w:val="55"/>
          <w:sz w:val="36"/>
          <w:szCs w:val="36"/>
          <w:rtl/>
        </w:rPr>
        <w:t>و</w:t>
      </w:r>
      <w:r>
        <w:rPr>
          <w:rFonts w:ascii="Microsoft Sans Serif" w:cs="Microsoft Sans Serif"/>
          <w:spacing w:val="-78"/>
          <w:w w:val="55"/>
          <w:position w:val="-5"/>
          <w:sz w:val="36"/>
          <w:szCs w:val="36"/>
          <w:rtl/>
        </w:rPr>
        <w:t>َ</w:t>
      </w:r>
      <w:r>
        <w:rPr>
          <w:rFonts w:ascii="Microsoft Sans Serif" w:cs="Microsoft Sans Serif"/>
          <w:spacing w:val="-78"/>
          <w:w w:val="55"/>
          <w:sz w:val="36"/>
          <w:szCs w:val="36"/>
          <w:rtl/>
        </w:rPr>
        <w:t>كا</w:t>
      </w:r>
      <w:r>
        <w:rPr>
          <w:rFonts w:ascii="Microsoft Sans Serif" w:cs="Microsoft Sans Serif"/>
          <w:spacing w:val="-36"/>
          <w:position w:val="-5"/>
          <w:sz w:val="36"/>
          <w:szCs w:val="36"/>
          <w:rtl/>
        </w:rPr>
        <w:t> </w:t>
      </w:r>
      <w:r>
        <w:rPr>
          <w:rFonts w:ascii="Microsoft Sans Serif" w:cs="Microsoft Sans Serif"/>
          <w:spacing w:val="-134"/>
          <w:w w:val="55"/>
          <w:position w:val="-5"/>
          <w:sz w:val="36"/>
          <w:szCs w:val="36"/>
          <w:rtl/>
        </w:rPr>
        <w:t>َ</w:t>
      </w:r>
      <w:r>
        <w:rPr>
          <w:rFonts w:ascii="Microsoft Sans Serif" w:cs="Microsoft Sans Serif"/>
          <w:spacing w:val="-134"/>
          <w:w w:val="55"/>
          <w:sz w:val="36"/>
          <w:szCs w:val="36"/>
          <w:rtl/>
        </w:rPr>
        <w:t>ن</w:t>
      </w:r>
    </w:p>
    <w:p>
      <w:pPr>
        <w:bidi/>
        <w:spacing w:line="437" w:lineRule="exact" w:before="92"/>
        <w:ind w:right="84" w:left="0" w:firstLine="0"/>
        <w:jc w:val="right"/>
        <w:rPr>
          <w:rFonts w:ascii="Microsoft Sans Serif" w:cs="Microsoft Sans Serif"/>
          <w:sz w:val="36"/>
          <w:szCs w:val="36"/>
        </w:rPr>
      </w:pPr>
      <w:r>
        <w:rPr>
          <w:rtl/>
        </w:rPr>
        <w:br w:type="column"/>
      </w:r>
      <w:r>
        <w:rPr>
          <w:rFonts w:ascii="Microsoft Sans Serif" w:cs="Microsoft Sans Serif"/>
          <w:spacing w:val="-62"/>
          <w:w w:val="50"/>
          <w:position w:val="-12"/>
          <w:sz w:val="36"/>
          <w:szCs w:val="36"/>
          <w:rtl/>
        </w:rPr>
        <w:t>َ</w:t>
      </w:r>
      <w:r>
        <w:rPr>
          <w:rFonts w:ascii="Microsoft Sans Serif" w:cs="Microsoft Sans Serif"/>
          <w:spacing w:val="-62"/>
          <w:w w:val="50"/>
          <w:sz w:val="36"/>
          <w:szCs w:val="36"/>
          <w:rtl/>
        </w:rPr>
        <w:t>ون</w:t>
      </w:r>
      <w:r>
        <w:rPr>
          <w:rFonts w:ascii="Microsoft Sans Serif" w:cs="Microsoft Sans Serif"/>
          <w:spacing w:val="-62"/>
          <w:w w:val="50"/>
          <w:position w:val="-6"/>
          <w:sz w:val="36"/>
          <w:szCs w:val="36"/>
          <w:rtl/>
        </w:rPr>
        <w:t>َ</w:t>
      </w:r>
      <w:r>
        <w:rPr>
          <w:rFonts w:ascii="Microsoft Sans Serif" w:cs="Microsoft Sans Serif"/>
          <w:spacing w:val="-13"/>
          <w:position w:val="-10"/>
          <w:sz w:val="36"/>
          <w:szCs w:val="36"/>
          <w:rtl/>
        </w:rPr>
        <w:t> </w:t>
      </w:r>
      <w:r>
        <w:rPr>
          <w:rFonts w:ascii="Microsoft Sans Serif" w:cs="Microsoft Sans Serif"/>
          <w:spacing w:val="-162"/>
          <w:w w:val="50"/>
          <w:position w:val="-10"/>
          <w:sz w:val="36"/>
          <w:szCs w:val="36"/>
          <w:rtl/>
        </w:rPr>
        <w:t>ْ</w:t>
      </w:r>
      <w:r>
        <w:rPr>
          <w:rFonts w:ascii="Microsoft Sans Serif" w:cs="Microsoft Sans Serif"/>
          <w:spacing w:val="-162"/>
          <w:w w:val="50"/>
          <w:sz w:val="36"/>
          <w:szCs w:val="36"/>
          <w:rtl/>
        </w:rPr>
        <w:t>ح</w:t>
      </w:r>
      <w:r>
        <w:rPr>
          <w:rFonts w:ascii="Microsoft Sans Serif" w:cs="Microsoft Sans Serif"/>
          <w:spacing w:val="-30"/>
          <w:position w:val="-13"/>
          <w:sz w:val="36"/>
          <w:szCs w:val="36"/>
          <w:rtl/>
        </w:rPr>
        <w:t> </w:t>
      </w:r>
      <w:r>
        <w:rPr>
          <w:rFonts w:ascii="Microsoft Sans Serif" w:cs="Microsoft Sans Serif"/>
          <w:spacing w:val="-141"/>
          <w:w w:val="50"/>
          <w:position w:val="-13"/>
          <w:sz w:val="36"/>
          <w:szCs w:val="36"/>
          <w:rtl/>
        </w:rPr>
        <w:t>ُ</w:t>
      </w:r>
      <w:r>
        <w:rPr>
          <w:rFonts w:ascii="Microsoft Sans Serif" w:cs="Microsoft Sans Serif"/>
          <w:spacing w:val="-141"/>
          <w:w w:val="50"/>
          <w:sz w:val="36"/>
          <w:szCs w:val="36"/>
          <w:rtl/>
        </w:rPr>
        <w:t>ن</w:t>
      </w:r>
      <w:r>
        <w:rPr>
          <w:rFonts w:ascii="Microsoft Sans Serif" w:cs="Microsoft Sans Serif"/>
          <w:spacing w:val="26"/>
          <w:position w:val="-7"/>
          <w:sz w:val="36"/>
          <w:szCs w:val="36"/>
          <w:rtl/>
        </w:rPr>
        <w:t> </w:t>
      </w:r>
      <w:r>
        <w:rPr>
          <w:rFonts w:ascii="Microsoft Sans Serif" w:cs="Microsoft Sans Serif"/>
          <w:spacing w:val="-30"/>
          <w:w w:val="50"/>
          <w:position w:val="-7"/>
          <w:sz w:val="36"/>
          <w:szCs w:val="36"/>
          <w:rtl/>
        </w:rPr>
        <w:t>َ</w:t>
      </w:r>
      <w:r>
        <w:rPr>
          <w:rFonts w:ascii="Microsoft Sans Serif" w:cs="Microsoft Sans Serif"/>
          <w:spacing w:val="-30"/>
          <w:w w:val="50"/>
          <w:sz w:val="36"/>
          <w:szCs w:val="36"/>
          <w:rtl/>
        </w:rPr>
        <w:t>شب</w:t>
      </w:r>
      <w:r>
        <w:rPr>
          <w:rFonts w:ascii="Microsoft Sans Serif" w:cs="Microsoft Sans Serif"/>
          <w:spacing w:val="-30"/>
          <w:w w:val="50"/>
          <w:position w:val="-11"/>
          <w:sz w:val="36"/>
          <w:szCs w:val="36"/>
          <w:rtl/>
        </w:rPr>
        <w:t>َ</w:t>
      </w:r>
      <w:r>
        <w:rPr>
          <w:rFonts w:ascii="Microsoft Sans Serif" w:cs="Microsoft Sans Serif"/>
          <w:spacing w:val="-30"/>
          <w:w w:val="50"/>
          <w:sz w:val="36"/>
          <w:szCs w:val="36"/>
        </w:rPr>
        <w:t>.</w:t>
      </w:r>
      <w:r>
        <w:rPr>
          <w:rFonts w:ascii="Microsoft Sans Serif" w:cs="Microsoft Sans Serif"/>
          <w:spacing w:val="-30"/>
          <w:w w:val="50"/>
          <w:sz w:val="36"/>
          <w:szCs w:val="36"/>
          <w:rtl/>
        </w:rPr>
        <w:t>ب</w:t>
      </w:r>
      <w:r>
        <w:rPr>
          <w:rFonts w:ascii="Microsoft Sans Serif" w:cs="Microsoft Sans Serif"/>
          <w:spacing w:val="-30"/>
          <w:w w:val="50"/>
          <w:position w:val="-11"/>
          <w:sz w:val="36"/>
          <w:szCs w:val="36"/>
          <w:rtl/>
        </w:rPr>
        <w:t>َ</w:t>
      </w:r>
      <w:r>
        <w:rPr>
          <w:rFonts w:ascii="Microsoft Sans Serif" w:cs="Microsoft Sans Serif"/>
          <w:spacing w:val="-30"/>
          <w:w w:val="50"/>
          <w:sz w:val="36"/>
          <w:szCs w:val="36"/>
          <w:rtl/>
        </w:rPr>
        <w:t>ة</w:t>
      </w:r>
      <w:r>
        <w:rPr>
          <w:rFonts w:ascii="Microsoft Sans Serif" w:cs="Microsoft Sans Serif"/>
          <w:spacing w:val="-30"/>
          <w:w w:val="50"/>
          <w:position w:val="-5"/>
          <w:sz w:val="36"/>
          <w:szCs w:val="36"/>
          <w:rtl/>
        </w:rPr>
        <w:t>ٌ</w:t>
      </w:r>
    </w:p>
    <w:p>
      <w:pPr>
        <w:bidi/>
        <w:spacing w:line="477" w:lineRule="exact" w:before="52"/>
        <w:ind w:right="82" w:left="0" w:firstLine="0"/>
        <w:jc w:val="right"/>
        <w:rPr>
          <w:rFonts w:ascii="Microsoft Sans Serif" w:cs="Microsoft Sans Serif"/>
          <w:sz w:val="36"/>
          <w:szCs w:val="36"/>
        </w:rPr>
      </w:pPr>
      <w:r>
        <w:rPr>
          <w:rtl/>
        </w:rPr>
        <w:br w:type="column"/>
      </w:r>
      <w:r>
        <w:rPr>
          <w:rFonts w:ascii="Microsoft Sans Serif" w:cs="Microsoft Sans Serif"/>
          <w:spacing w:val="-98"/>
          <w:w w:val="85"/>
          <w:position w:val="-12"/>
          <w:sz w:val="36"/>
          <w:szCs w:val="36"/>
          <w:rtl/>
        </w:rPr>
        <w:t>َ</w:t>
      </w:r>
      <w:r>
        <w:rPr>
          <w:rFonts w:ascii="Microsoft Sans Serif" w:cs="Microsoft Sans Serif"/>
          <w:spacing w:val="-98"/>
          <w:w w:val="85"/>
          <w:sz w:val="36"/>
          <w:szCs w:val="36"/>
          <w:rtl/>
        </w:rPr>
        <w:t>و</w:t>
      </w:r>
      <w:r>
        <w:rPr>
          <w:rFonts w:ascii="Microsoft Sans Serif" w:cs="Microsoft Sans Serif"/>
          <w:spacing w:val="-7"/>
          <w:position w:val="-11"/>
          <w:sz w:val="36"/>
          <w:szCs w:val="36"/>
          <w:rtl/>
        </w:rPr>
        <w:t> </w:t>
      </w:r>
      <w:r>
        <w:rPr>
          <w:rFonts w:ascii="Microsoft Sans Serif" w:cs="Microsoft Sans Serif"/>
          <w:spacing w:val="-88"/>
          <w:w w:val="50"/>
          <w:position w:val="-11"/>
          <w:sz w:val="36"/>
          <w:szCs w:val="36"/>
          <w:rtl/>
        </w:rPr>
        <w:t>َ</w:t>
      </w:r>
      <w:r>
        <w:rPr>
          <w:rFonts w:ascii="Microsoft Sans Serif" w:cs="Microsoft Sans Serif"/>
          <w:spacing w:val="-88"/>
          <w:w w:val="50"/>
          <w:sz w:val="36"/>
          <w:szCs w:val="36"/>
          <w:rtl/>
        </w:rPr>
        <w:t>سل</w:t>
      </w:r>
      <w:r>
        <w:rPr>
          <w:rFonts w:ascii="Microsoft Sans Serif" w:cs="Microsoft Sans Serif"/>
          <w:spacing w:val="-88"/>
          <w:w w:val="50"/>
          <w:position w:val="4"/>
          <w:sz w:val="36"/>
          <w:szCs w:val="36"/>
          <w:rtl/>
        </w:rPr>
        <w:t>َّ</w:t>
      </w:r>
      <w:r>
        <w:rPr>
          <w:rFonts w:ascii="Microsoft Sans Serif" w:cs="Microsoft Sans Serif"/>
          <w:spacing w:val="-88"/>
          <w:w w:val="50"/>
          <w:position w:val="-13"/>
          <w:sz w:val="36"/>
          <w:szCs w:val="36"/>
          <w:rtl/>
        </w:rPr>
        <w:t>َ</w:t>
      </w:r>
      <w:r>
        <w:rPr>
          <w:rFonts w:ascii="Microsoft Sans Serif" w:cs="Microsoft Sans Serif"/>
          <w:spacing w:val="-88"/>
          <w:w w:val="50"/>
          <w:sz w:val="36"/>
          <w:szCs w:val="36"/>
          <w:rtl/>
        </w:rPr>
        <w:t>م</w:t>
      </w:r>
    </w:p>
    <w:p>
      <w:pPr>
        <w:spacing w:after="0" w:line="477" w:lineRule="exact"/>
        <w:jc w:val="right"/>
        <w:rPr>
          <w:rFonts w:ascii="Microsoft Sans Serif" w:cs="Microsoft Sans Serif"/>
          <w:sz w:val="36"/>
          <w:szCs w:val="36"/>
        </w:rPr>
        <w:sectPr>
          <w:type w:val="continuous"/>
          <w:pgSz w:w="11910" w:h="16840"/>
          <w:pgMar w:header="0" w:footer="1012" w:top="1920" w:bottom="280" w:left="1600" w:right="1140"/>
          <w:cols w:num="3" w:equalWidth="0">
            <w:col w:w="5319" w:space="40"/>
            <w:col w:w="1126" w:space="39"/>
            <w:col w:w="2646"/>
          </w:cols>
        </w:sectPr>
      </w:pPr>
    </w:p>
    <w:p>
      <w:pPr>
        <w:bidi/>
        <w:spacing w:line="537" w:lineRule="exact" w:before="1"/>
        <w:ind w:right="116" w:left="673" w:firstLine="0"/>
        <w:jc w:val="center"/>
        <w:rPr>
          <w:rFonts w:ascii="Microsoft Sans Serif" w:cs="Microsoft Sans Serif"/>
          <w:sz w:val="36"/>
          <w:szCs w:val="36"/>
        </w:rPr>
      </w:pPr>
      <w:r>
        <w:rPr>
          <w:rFonts w:ascii="Microsoft Sans Serif" w:cs="Microsoft Sans Serif"/>
          <w:position w:val="-12"/>
          <w:sz w:val="36"/>
          <w:szCs w:val="36"/>
          <w:rtl/>
        </w:rPr>
        <w:t>َ</w:t>
      </w:r>
      <w:r>
        <w:rPr>
          <w:rFonts w:ascii="Microsoft Sans Serif" w:cs="Microsoft Sans Serif"/>
          <w:spacing w:val="-86"/>
          <w:w w:val="68"/>
          <w:sz w:val="36"/>
          <w:szCs w:val="36"/>
          <w:rtl/>
        </w:rPr>
        <w:t>ر</w:t>
      </w:r>
      <w:r>
        <w:rPr>
          <w:rFonts w:ascii="Microsoft Sans Serif" w:cs="Microsoft Sans Serif"/>
          <w:spacing w:val="-54"/>
          <w:position w:val="-11"/>
          <w:sz w:val="36"/>
          <w:szCs w:val="36"/>
          <w:rtl/>
        </w:rPr>
        <w:t> </w:t>
      </w:r>
      <w:r>
        <w:rPr>
          <w:rFonts w:ascii="Microsoft Sans Serif" w:cs="Microsoft Sans Serif"/>
          <w:position w:val="-11"/>
          <w:sz w:val="36"/>
          <w:szCs w:val="36"/>
          <w:rtl/>
        </w:rPr>
        <w:t>ُ</w:t>
      </w:r>
      <w:r>
        <w:rPr>
          <w:rFonts w:ascii="Microsoft Sans Serif" w:cs="Microsoft Sans Serif"/>
          <w:spacing w:val="-159"/>
          <w:w w:val="58"/>
          <w:sz w:val="36"/>
          <w:szCs w:val="36"/>
          <w:rtl/>
        </w:rPr>
        <w:t>س</w:t>
      </w:r>
      <w:r>
        <w:rPr>
          <w:rFonts w:ascii="Microsoft Sans Serif" w:cs="Microsoft Sans Serif"/>
          <w:w w:val="82"/>
          <w:sz w:val="36"/>
          <w:szCs w:val="36"/>
          <w:rtl/>
        </w:rPr>
        <w:t>و</w:t>
      </w:r>
      <w:r>
        <w:rPr>
          <w:rFonts w:ascii="Microsoft Sans Serif" w:cs="Microsoft Sans Serif"/>
          <w:spacing w:val="11"/>
          <w:position w:val="-2"/>
          <w:sz w:val="36"/>
          <w:szCs w:val="36"/>
          <w:rtl/>
        </w:rPr>
        <w:t>ُ</w:t>
      </w:r>
      <w:r>
        <w:rPr>
          <w:rFonts w:ascii="Microsoft Sans Serif" w:cs="Microsoft Sans Serif"/>
          <w:spacing w:val="-112"/>
          <w:w w:val="86"/>
          <w:sz w:val="36"/>
          <w:szCs w:val="36"/>
          <w:rtl/>
        </w:rPr>
        <w:t>ل</w:t>
      </w:r>
      <w:r>
        <w:rPr>
          <w:rFonts w:ascii="Microsoft Sans Serif" w:cs="Microsoft Sans Serif"/>
          <w:spacing w:val="-17"/>
          <w:sz w:val="36"/>
          <w:szCs w:val="36"/>
          <w:rtl/>
        </w:rPr>
        <w:t> </w:t>
      </w:r>
      <w:r>
        <w:rPr>
          <w:rFonts w:ascii="Microsoft Sans Serif" w:cs="Microsoft Sans Serif"/>
          <w:w w:val="62"/>
          <w:sz w:val="36"/>
          <w:szCs w:val="36"/>
          <w:rtl/>
        </w:rPr>
        <w:t>ا</w:t>
      </w:r>
      <w:r>
        <w:rPr>
          <w:rFonts w:ascii="Microsoft Sans Serif" w:cs="Microsoft Sans Serif"/>
          <w:spacing w:val="-1"/>
          <w:w w:val="32"/>
          <w:sz w:val="36"/>
          <w:szCs w:val="36"/>
          <w:rtl/>
        </w:rPr>
        <w:t>ل</w:t>
      </w:r>
      <w:r>
        <w:rPr>
          <w:rFonts w:ascii="Microsoft Sans Serif" w:cs="Microsoft Sans Serif"/>
          <w:spacing w:val="-2"/>
          <w:w w:val="39"/>
          <w:sz w:val="36"/>
          <w:szCs w:val="36"/>
          <w:rtl/>
        </w:rPr>
        <w:t>ل</w:t>
      </w:r>
      <w:r>
        <w:rPr>
          <w:rFonts w:ascii="Microsoft Sans Serif" w:cs="Microsoft Sans Serif"/>
          <w:spacing w:val="-65"/>
          <w:position w:val="4"/>
          <w:sz w:val="36"/>
          <w:szCs w:val="36"/>
          <w:rtl/>
        </w:rPr>
        <w:t>َّ</w:t>
      </w:r>
      <w:r>
        <w:rPr>
          <w:rFonts w:ascii="Microsoft Sans Serif" w:cs="Microsoft Sans Serif"/>
          <w:spacing w:val="12"/>
          <w:position w:val="9"/>
          <w:sz w:val="36"/>
          <w:szCs w:val="36"/>
          <w:rtl/>
        </w:rPr>
        <w:t>ِ</w:t>
      </w:r>
      <w:r>
        <w:rPr>
          <w:rFonts w:ascii="Microsoft Sans Serif" w:cs="Microsoft Sans Serif"/>
          <w:spacing w:val="-93"/>
          <w:w w:val="89"/>
          <w:sz w:val="36"/>
          <w:szCs w:val="36"/>
          <w:rtl/>
        </w:rPr>
        <w:t>ه</w:t>
      </w:r>
      <w:r>
        <w:rPr>
          <w:rFonts w:ascii="Microsoft Sans Serif" w:cs="Microsoft Sans Serif"/>
          <w:spacing w:val="13"/>
          <w:position w:val="-11"/>
          <w:sz w:val="36"/>
          <w:szCs w:val="36"/>
          <w:rtl/>
        </w:rPr>
        <w:t> </w:t>
      </w:r>
      <w:r>
        <w:rPr>
          <w:rFonts w:ascii="Microsoft Sans Serif" w:cs="Microsoft Sans Serif"/>
          <w:position w:val="-11"/>
          <w:sz w:val="36"/>
          <w:szCs w:val="36"/>
          <w:rtl/>
        </w:rPr>
        <w:t> َ</w:t>
      </w:r>
      <w:r>
        <w:rPr>
          <w:rFonts w:ascii="Microsoft Sans Serif" w:cs="Microsoft Sans Serif"/>
          <w:spacing w:val="-196"/>
          <w:w w:val="52"/>
          <w:sz w:val="36"/>
          <w:szCs w:val="36"/>
          <w:rtl/>
        </w:rPr>
        <w:t>ص</w:t>
      </w:r>
      <w:r>
        <w:rPr>
          <w:rFonts w:ascii="Microsoft Sans Serif" w:cs="Microsoft Sans Serif"/>
          <w:spacing w:val="-2"/>
          <w:w w:val="39"/>
          <w:sz w:val="36"/>
          <w:szCs w:val="36"/>
          <w:rtl/>
        </w:rPr>
        <w:t>ل</w:t>
      </w:r>
      <w:r>
        <w:rPr>
          <w:rFonts w:ascii="Microsoft Sans Serif" w:cs="Microsoft Sans Serif"/>
          <w:spacing w:val="-65"/>
          <w:position w:val="4"/>
          <w:sz w:val="36"/>
          <w:szCs w:val="36"/>
          <w:rtl/>
        </w:rPr>
        <w:t>َّ</w:t>
      </w:r>
      <w:r>
        <w:rPr>
          <w:rFonts w:ascii="Microsoft Sans Serif" w:cs="Microsoft Sans Serif"/>
          <w:spacing w:val="-10"/>
          <w:w w:val="74"/>
          <w:sz w:val="36"/>
          <w:szCs w:val="36"/>
          <w:rtl/>
        </w:rPr>
        <w:t>ى</w:t>
      </w:r>
      <w:r>
        <w:rPr>
          <w:rFonts w:ascii="Microsoft Sans Serif" w:cs="Microsoft Sans Serif"/>
          <w:spacing w:val="-17"/>
          <w:sz w:val="36"/>
          <w:szCs w:val="36"/>
          <w:rtl/>
        </w:rPr>
        <w:t> </w:t>
      </w:r>
      <w:r>
        <w:rPr>
          <w:rFonts w:ascii="Microsoft Sans Serif" w:cs="Microsoft Sans Serif"/>
          <w:w w:val="62"/>
          <w:sz w:val="36"/>
          <w:szCs w:val="36"/>
          <w:rtl/>
        </w:rPr>
        <w:t>ا</w:t>
      </w:r>
      <w:r>
        <w:rPr>
          <w:rFonts w:ascii="Microsoft Sans Serif" w:cs="Microsoft Sans Serif"/>
          <w:spacing w:val="-1"/>
          <w:w w:val="32"/>
          <w:sz w:val="36"/>
          <w:szCs w:val="36"/>
          <w:rtl/>
        </w:rPr>
        <w:t>ل</w:t>
      </w:r>
      <w:r>
        <w:rPr>
          <w:rFonts w:ascii="Microsoft Sans Serif" w:cs="Microsoft Sans Serif"/>
          <w:spacing w:val="-2"/>
          <w:w w:val="39"/>
          <w:sz w:val="36"/>
          <w:szCs w:val="36"/>
          <w:rtl/>
        </w:rPr>
        <w:t>ل</w:t>
      </w:r>
      <w:r>
        <w:rPr>
          <w:rFonts w:ascii="Microsoft Sans Serif" w:cs="Microsoft Sans Serif"/>
          <w:w w:val="89"/>
          <w:sz w:val="36"/>
          <w:szCs w:val="36"/>
          <w:rtl/>
        </w:rPr>
        <w:t>ه</w:t>
      </w:r>
      <w:r>
        <w:rPr>
          <w:rFonts w:ascii="Microsoft Sans Serif" w:cs="Microsoft Sans Serif"/>
          <w:spacing w:val="-66"/>
          <w:position w:val="-10"/>
          <w:sz w:val="36"/>
          <w:szCs w:val="36"/>
          <w:rtl/>
        </w:rPr>
        <w:t>ُ</w:t>
      </w:r>
      <w:r>
        <w:rPr>
          <w:rFonts w:ascii="Microsoft Sans Serif" w:cs="Microsoft Sans Serif"/>
          <w:spacing w:val="34"/>
          <w:position w:val="-9"/>
          <w:sz w:val="36"/>
          <w:szCs w:val="36"/>
          <w:rtl/>
        </w:rPr>
        <w:t> </w:t>
      </w:r>
      <w:r>
        <w:rPr>
          <w:rFonts w:ascii="Microsoft Sans Serif" w:cs="Microsoft Sans Serif"/>
          <w:position w:val="-9"/>
          <w:sz w:val="36"/>
          <w:szCs w:val="36"/>
          <w:rtl/>
        </w:rPr>
        <w:t>َ</w:t>
      </w:r>
      <w:r>
        <w:rPr>
          <w:rFonts w:ascii="Microsoft Sans Serif" w:cs="Microsoft Sans Serif"/>
          <w:spacing w:val="-131"/>
          <w:w w:val="67"/>
          <w:sz w:val="36"/>
          <w:szCs w:val="36"/>
          <w:rtl/>
        </w:rPr>
        <w:t>ع</w:t>
      </w:r>
      <w:r>
        <w:rPr>
          <w:rFonts w:ascii="Microsoft Sans Serif" w:cs="Microsoft Sans Serif"/>
          <w:spacing w:val="-2"/>
          <w:w w:val="39"/>
          <w:sz w:val="36"/>
          <w:szCs w:val="36"/>
          <w:rtl/>
        </w:rPr>
        <w:t>ل</w:t>
      </w:r>
      <w:r>
        <w:rPr>
          <w:rFonts w:ascii="Microsoft Sans Serif" w:cs="Microsoft Sans Serif"/>
          <w:spacing w:val="-65"/>
          <w:position w:val="-3"/>
          <w:sz w:val="36"/>
          <w:szCs w:val="36"/>
          <w:rtl/>
        </w:rPr>
        <w:t>َ</w:t>
      </w:r>
      <w:r>
        <w:rPr>
          <w:rFonts w:ascii="Microsoft Sans Serif" w:cs="Microsoft Sans Serif"/>
          <w:spacing w:val="-1"/>
          <w:position w:val="-10"/>
          <w:sz w:val="36"/>
          <w:szCs w:val="36"/>
          <w:rtl/>
        </w:rPr>
        <w:t>ْ</w:t>
      </w:r>
      <w:r>
        <w:rPr>
          <w:rFonts w:ascii="Microsoft Sans Serif" w:cs="Microsoft Sans Serif"/>
          <w:spacing w:val="-65"/>
          <w:w w:val="28"/>
          <w:sz w:val="36"/>
          <w:szCs w:val="36"/>
          <w:rtl/>
        </w:rPr>
        <w:t>ي</w:t>
      </w:r>
      <w:r>
        <w:rPr>
          <w:rFonts w:ascii="Microsoft Sans Serif" w:cs="Microsoft Sans Serif"/>
          <w:spacing w:val="21"/>
          <w:position w:val="9"/>
          <w:sz w:val="36"/>
          <w:szCs w:val="36"/>
          <w:rtl/>
        </w:rPr>
        <w:t>ِ</w:t>
      </w:r>
      <w:r>
        <w:rPr>
          <w:rFonts w:ascii="Microsoft Sans Serif" w:cs="Microsoft Sans Serif"/>
          <w:spacing w:val="-93"/>
          <w:w w:val="89"/>
          <w:sz w:val="36"/>
          <w:szCs w:val="36"/>
          <w:rtl/>
        </w:rPr>
        <w:t>ه</w:t>
      </w:r>
      <w:r>
        <w:rPr>
          <w:rFonts w:ascii="Microsoft Sans Serif" w:cs="Microsoft Sans Serif"/>
          <w:position w:val="-12"/>
          <w:sz w:val="36"/>
          <w:szCs w:val="36"/>
          <w:rtl/>
        </w:rPr>
        <w:t> َ</w:t>
      </w:r>
      <w:r>
        <w:rPr>
          <w:rFonts w:ascii="Microsoft Sans Serif" w:cs="Microsoft Sans Serif"/>
          <w:spacing w:val="-91"/>
          <w:w w:val="82"/>
          <w:sz w:val="36"/>
          <w:szCs w:val="36"/>
          <w:rtl/>
        </w:rPr>
        <w:t>و</w:t>
      </w:r>
      <w:r>
        <w:rPr>
          <w:rFonts w:ascii="Microsoft Sans Serif" w:cs="Microsoft Sans Serif"/>
          <w:spacing w:val="-41"/>
          <w:position w:val="-11"/>
          <w:sz w:val="36"/>
          <w:szCs w:val="36"/>
          <w:rtl/>
        </w:rPr>
        <w:t> </w:t>
      </w:r>
      <w:r>
        <w:rPr>
          <w:rFonts w:ascii="Microsoft Sans Serif" w:cs="Microsoft Sans Serif"/>
          <w:position w:val="-11"/>
          <w:sz w:val="36"/>
          <w:szCs w:val="36"/>
          <w:rtl/>
        </w:rPr>
        <w:t>َ</w:t>
      </w:r>
      <w:r>
        <w:rPr>
          <w:rFonts w:ascii="Microsoft Sans Serif" w:cs="Microsoft Sans Serif"/>
          <w:spacing w:val="-154"/>
          <w:w w:val="58"/>
          <w:sz w:val="36"/>
          <w:szCs w:val="36"/>
          <w:rtl/>
        </w:rPr>
        <w:t>س</w:t>
      </w:r>
      <w:r>
        <w:rPr>
          <w:rFonts w:ascii="Microsoft Sans Serif" w:cs="Microsoft Sans Serif"/>
          <w:spacing w:val="-2"/>
          <w:w w:val="39"/>
          <w:sz w:val="36"/>
          <w:szCs w:val="36"/>
          <w:rtl/>
        </w:rPr>
        <w:t>ل</w:t>
      </w:r>
      <w:r>
        <w:rPr>
          <w:rFonts w:ascii="Microsoft Sans Serif" w:cs="Microsoft Sans Serif"/>
          <w:spacing w:val="-65"/>
          <w:position w:val="4"/>
          <w:sz w:val="36"/>
          <w:szCs w:val="36"/>
          <w:rtl/>
        </w:rPr>
        <w:t>َّ</w:t>
      </w:r>
      <w:r>
        <w:rPr>
          <w:rFonts w:ascii="Microsoft Sans Serif" w:cs="Microsoft Sans Serif"/>
          <w:spacing w:val="24"/>
          <w:position w:val="-13"/>
          <w:sz w:val="36"/>
          <w:szCs w:val="36"/>
          <w:rtl/>
        </w:rPr>
        <w:t>َ</w:t>
      </w:r>
      <w:r>
        <w:rPr>
          <w:rFonts w:ascii="Microsoft Sans Serif" w:cs="Microsoft Sans Serif"/>
          <w:spacing w:val="-107"/>
          <w:w w:val="96"/>
          <w:sz w:val="36"/>
          <w:szCs w:val="36"/>
          <w:rtl/>
        </w:rPr>
        <w:t>م</w:t>
      </w:r>
      <w:r>
        <w:rPr>
          <w:rFonts w:ascii="Microsoft Sans Serif" w:cs="Microsoft Sans Serif"/>
          <w:spacing w:val="-2"/>
          <w:position w:val="-12"/>
          <w:sz w:val="36"/>
          <w:szCs w:val="36"/>
          <w:rtl/>
        </w:rPr>
        <w:t> </w:t>
      </w:r>
      <w:r>
        <w:rPr>
          <w:rFonts w:ascii="Microsoft Sans Serif" w:cs="Microsoft Sans Serif"/>
          <w:position w:val="-12"/>
          <w:sz w:val="36"/>
          <w:szCs w:val="36"/>
          <w:rtl/>
        </w:rPr>
        <w:t>َ</w:t>
      </w:r>
      <w:r>
        <w:rPr>
          <w:rFonts w:ascii="Microsoft Sans Serif" w:cs="Microsoft Sans Serif"/>
          <w:spacing w:val="-86"/>
          <w:w w:val="68"/>
          <w:sz w:val="36"/>
          <w:szCs w:val="36"/>
          <w:rtl/>
        </w:rPr>
        <w:t>ر</w:t>
      </w:r>
      <w:r>
        <w:rPr>
          <w:rFonts w:ascii="Microsoft Sans Serif" w:cs="Microsoft Sans Serif"/>
          <w:spacing w:val="-44"/>
          <w:w w:val="28"/>
          <w:sz w:val="36"/>
          <w:szCs w:val="36"/>
          <w:rtl/>
        </w:rPr>
        <w:t>ف</w:t>
      </w:r>
      <w:r>
        <w:rPr>
          <w:rFonts w:ascii="Microsoft Sans Serif" w:cs="Microsoft Sans Serif"/>
          <w:spacing w:val="-65"/>
          <w:position w:val="10"/>
          <w:sz w:val="36"/>
          <w:szCs w:val="36"/>
          <w:rtl/>
        </w:rPr>
        <w:t>ِ</w:t>
      </w:r>
      <w:r>
        <w:rPr>
          <w:rFonts w:ascii="Microsoft Sans Serif" w:cs="Microsoft Sans Serif"/>
          <w:spacing w:val="-7"/>
          <w:w w:val="28"/>
          <w:sz w:val="36"/>
          <w:szCs w:val="36"/>
          <w:rtl/>
        </w:rPr>
        <w:t>ي</w:t>
      </w:r>
      <w:r>
        <w:rPr>
          <w:rFonts w:ascii="Microsoft Sans Serif" w:cs="Microsoft Sans Serif"/>
          <w:spacing w:val="21"/>
          <w:position w:val="-6"/>
          <w:sz w:val="36"/>
          <w:szCs w:val="36"/>
          <w:rtl/>
        </w:rPr>
        <w:t>ً</w:t>
      </w:r>
      <w:r>
        <w:rPr>
          <w:rFonts w:ascii="Microsoft Sans Serif" w:cs="Microsoft Sans Serif"/>
          <w:spacing w:val="-95"/>
          <w:w w:val="50"/>
          <w:sz w:val="36"/>
          <w:szCs w:val="36"/>
          <w:rtl/>
        </w:rPr>
        <w:t>ق</w:t>
      </w:r>
      <w:r>
        <w:rPr>
          <w:rFonts w:ascii="Microsoft Sans Serif" w:cs="Microsoft Sans Serif"/>
          <w:w w:val="87"/>
          <w:sz w:val="36"/>
          <w:szCs w:val="36"/>
          <w:rtl/>
        </w:rPr>
        <w:t>ا</w:t>
      </w:r>
      <w:r>
        <w:rPr>
          <w:rFonts w:ascii="Microsoft Sans Serif" w:cs="Microsoft Sans Serif"/>
          <w:w w:val="92"/>
          <w:sz w:val="36"/>
          <w:szCs w:val="36"/>
          <w:rtl/>
        </w:rPr>
        <w:t>،</w:t>
      </w:r>
      <w:r>
        <w:rPr>
          <w:rFonts w:ascii="Microsoft Sans Serif" w:cs="Microsoft Sans Serif"/>
          <w:spacing w:val="-18"/>
          <w:sz w:val="36"/>
          <w:szCs w:val="36"/>
          <w:rtl/>
        </w:rPr>
        <w:t> </w:t>
      </w:r>
      <w:r>
        <w:rPr>
          <w:rFonts w:ascii="Microsoft Sans Serif" w:cs="Microsoft Sans Serif"/>
          <w:w w:val="28"/>
          <w:sz w:val="36"/>
          <w:szCs w:val="36"/>
          <w:rtl/>
        </w:rPr>
        <w:t>ف</w:t>
      </w:r>
      <w:r>
        <w:rPr>
          <w:rFonts w:ascii="Microsoft Sans Serif" w:cs="Microsoft Sans Serif"/>
          <w:spacing w:val="-60"/>
          <w:position w:val="-5"/>
          <w:sz w:val="36"/>
          <w:szCs w:val="36"/>
          <w:rtl/>
        </w:rPr>
        <w:t>َ</w:t>
      </w:r>
      <w:r>
        <w:rPr>
          <w:rFonts w:ascii="Microsoft Sans Serif" w:cs="Microsoft Sans Serif"/>
          <w:spacing w:val="-13"/>
          <w:w w:val="19"/>
          <w:sz w:val="36"/>
          <w:szCs w:val="36"/>
        </w:rPr>
        <w:t>.</w:t>
      </w:r>
      <w:r>
        <w:rPr>
          <w:rFonts w:ascii="Microsoft Sans Serif" w:cs="Microsoft Sans Serif"/>
          <w:spacing w:val="-2"/>
          <w:w w:val="39"/>
          <w:sz w:val="36"/>
          <w:szCs w:val="36"/>
          <w:rtl/>
        </w:rPr>
        <w:t>ل</w:t>
      </w:r>
      <w:r>
        <w:rPr>
          <w:rFonts w:ascii="Microsoft Sans Serif" w:cs="Microsoft Sans Serif"/>
          <w:spacing w:val="-65"/>
          <w:position w:val="-3"/>
          <w:sz w:val="36"/>
          <w:szCs w:val="36"/>
          <w:rtl/>
        </w:rPr>
        <w:t>َ</w:t>
      </w:r>
      <w:r>
        <w:rPr>
          <w:rFonts w:ascii="Microsoft Sans Serif" w:cs="Microsoft Sans Serif"/>
          <w:spacing w:val="-60"/>
          <w:position w:val="-5"/>
          <w:sz w:val="36"/>
          <w:szCs w:val="36"/>
          <w:rtl/>
        </w:rPr>
        <w:t> </w:t>
      </w:r>
      <w:r>
        <w:rPr>
          <w:rFonts w:ascii="Microsoft Sans Serif" w:cs="Microsoft Sans Serif"/>
          <w:position w:val="-5"/>
          <w:sz w:val="36"/>
          <w:szCs w:val="36"/>
          <w:rtl/>
        </w:rPr>
        <w:t>َّ</w:t>
      </w:r>
      <w:r>
        <w:rPr>
          <w:rFonts w:ascii="Microsoft Sans Serif" w:cs="Microsoft Sans Serif"/>
          <w:spacing w:val="-117"/>
          <w:w w:val="111"/>
          <w:sz w:val="36"/>
          <w:szCs w:val="36"/>
          <w:rtl/>
        </w:rPr>
        <w:t>م</w:t>
      </w:r>
      <w:r>
        <w:rPr>
          <w:rFonts w:ascii="Microsoft Sans Serif" w:cs="Microsoft Sans Serif"/>
          <w:w w:val="87"/>
          <w:sz w:val="36"/>
          <w:szCs w:val="36"/>
          <w:rtl/>
        </w:rPr>
        <w:t>ا</w:t>
      </w:r>
      <w:r>
        <w:rPr>
          <w:rFonts w:ascii="Microsoft Sans Serif" w:cs="Microsoft Sans Serif"/>
          <w:spacing w:val="-16"/>
          <w:sz w:val="36"/>
          <w:szCs w:val="36"/>
          <w:rtl/>
        </w:rPr>
        <w:t> </w:t>
      </w:r>
      <w:r>
        <w:rPr>
          <w:rFonts w:ascii="Microsoft Sans Serif" w:cs="Microsoft Sans Serif"/>
          <w:w w:val="73"/>
          <w:sz w:val="36"/>
          <w:szCs w:val="36"/>
          <w:rtl/>
        </w:rPr>
        <w:t>ظ</w:t>
      </w:r>
      <w:r>
        <w:rPr>
          <w:rFonts w:ascii="Microsoft Sans Serif" w:cs="Microsoft Sans Serif"/>
          <w:spacing w:val="-55"/>
          <w:position w:val="-3"/>
          <w:sz w:val="36"/>
          <w:szCs w:val="36"/>
          <w:rtl/>
        </w:rPr>
        <w:t>َ</w:t>
      </w:r>
      <w:r>
        <w:rPr>
          <w:rFonts w:ascii="Microsoft Sans Serif" w:cs="Microsoft Sans Serif"/>
          <w:spacing w:val="-50"/>
          <w:position w:val="-5"/>
          <w:sz w:val="36"/>
          <w:szCs w:val="36"/>
          <w:rtl/>
        </w:rPr>
        <w:t> </w:t>
      </w:r>
      <w:r>
        <w:rPr>
          <w:rFonts w:ascii="Microsoft Sans Serif" w:cs="Microsoft Sans Serif"/>
          <w:position w:val="-5"/>
          <w:sz w:val="36"/>
          <w:szCs w:val="36"/>
          <w:rtl/>
        </w:rPr>
        <w:t>َّ</w:t>
      </w:r>
      <w:r>
        <w:rPr>
          <w:rFonts w:ascii="Microsoft Sans Serif" w:cs="Microsoft Sans Serif"/>
          <w:spacing w:val="-138"/>
          <w:w w:val="83"/>
          <w:sz w:val="36"/>
          <w:szCs w:val="36"/>
          <w:rtl/>
        </w:rPr>
        <w:t>ن</w:t>
      </w:r>
      <w:r>
        <w:rPr>
          <w:rFonts w:ascii="Microsoft Sans Serif" w:cs="Microsoft Sans Serif"/>
          <w:spacing w:val="-17"/>
          <w:sz w:val="36"/>
          <w:szCs w:val="36"/>
          <w:rtl/>
        </w:rPr>
        <w:t> </w:t>
      </w:r>
      <w:r>
        <w:rPr>
          <w:rFonts w:ascii="Microsoft Sans Serif" w:cs="Microsoft Sans Serif"/>
          <w:w w:val="71"/>
          <w:sz w:val="36"/>
          <w:szCs w:val="36"/>
          <w:rtl/>
        </w:rPr>
        <w:t>أ</w:t>
      </w:r>
      <w:r>
        <w:rPr>
          <w:rFonts w:ascii="Microsoft Sans Serif" w:cs="Microsoft Sans Serif"/>
          <w:spacing w:val="-53"/>
          <w:sz w:val="36"/>
          <w:szCs w:val="36"/>
          <w:rtl/>
        </w:rPr>
        <w:t>َ</w:t>
      </w:r>
      <w:r>
        <w:rPr>
          <w:rFonts w:ascii="Microsoft Sans Serif" w:cs="Microsoft Sans Serif"/>
          <w:spacing w:val="-19"/>
          <w:w w:val="34"/>
          <w:sz w:val="36"/>
          <w:szCs w:val="36"/>
          <w:rtl/>
        </w:rPr>
        <w:t>ن</w:t>
      </w:r>
      <w:r>
        <w:rPr>
          <w:rFonts w:ascii="Microsoft Sans Serif" w:cs="Microsoft Sans Serif"/>
          <w:spacing w:val="-53"/>
          <w:position w:val="1"/>
          <w:sz w:val="36"/>
          <w:szCs w:val="36"/>
          <w:rtl/>
        </w:rPr>
        <w:t>َّ</w:t>
      </w:r>
      <w:r>
        <w:rPr>
          <w:rFonts w:ascii="Microsoft Sans Serif" w:cs="Microsoft Sans Serif"/>
          <w:spacing w:val="-22"/>
          <w:w w:val="87"/>
          <w:sz w:val="36"/>
          <w:szCs w:val="36"/>
          <w:rtl/>
        </w:rPr>
        <w:t>ا</w:t>
      </w:r>
      <w:r>
        <w:rPr>
          <w:rFonts w:ascii="Microsoft Sans Serif" w:cs="Microsoft Sans Serif"/>
          <w:spacing w:val="-18"/>
          <w:sz w:val="36"/>
          <w:szCs w:val="36"/>
          <w:rtl/>
        </w:rPr>
        <w:t> </w:t>
      </w:r>
      <w:r>
        <w:rPr>
          <w:rFonts w:ascii="Microsoft Sans Serif" w:cs="Microsoft Sans Serif"/>
          <w:w w:val="38"/>
          <w:sz w:val="36"/>
          <w:szCs w:val="36"/>
          <w:rtl/>
        </w:rPr>
        <w:t>ق</w:t>
      </w:r>
      <w:r>
        <w:rPr>
          <w:rFonts w:ascii="Microsoft Sans Serif" w:cs="Microsoft Sans Serif"/>
          <w:spacing w:val="-60"/>
          <w:position w:val="-5"/>
          <w:sz w:val="36"/>
          <w:szCs w:val="36"/>
          <w:rtl/>
        </w:rPr>
        <w:t>َ</w:t>
      </w:r>
      <w:r>
        <w:rPr>
          <w:rFonts w:ascii="Microsoft Sans Serif" w:cs="Microsoft Sans Serif"/>
          <w:spacing w:val="-50"/>
          <w:position w:val="10"/>
          <w:sz w:val="36"/>
          <w:szCs w:val="36"/>
          <w:rtl/>
        </w:rPr>
        <w:t> </w:t>
      </w:r>
      <w:r>
        <w:rPr>
          <w:rFonts w:ascii="Microsoft Sans Serif" w:cs="Microsoft Sans Serif"/>
          <w:position w:val="10"/>
          <w:sz w:val="36"/>
          <w:szCs w:val="36"/>
          <w:rtl/>
        </w:rPr>
        <w:t>ِ</w:t>
      </w:r>
      <w:r>
        <w:rPr>
          <w:rFonts w:ascii="Microsoft Sans Serif" w:cs="Microsoft Sans Serif"/>
          <w:spacing w:val="-130"/>
          <w:w w:val="113"/>
          <w:sz w:val="36"/>
          <w:szCs w:val="36"/>
          <w:rtl/>
        </w:rPr>
        <w:t>د</w:t>
      </w:r>
      <w:r>
        <w:rPr>
          <w:rFonts w:ascii="Microsoft Sans Serif" w:cs="Microsoft Sans Serif"/>
          <w:spacing w:val="-19"/>
          <w:sz w:val="36"/>
          <w:szCs w:val="36"/>
          <w:rtl/>
        </w:rPr>
        <w:t> </w:t>
      </w:r>
      <w:r>
        <w:rPr>
          <w:rFonts w:ascii="Microsoft Sans Serif" w:cs="Microsoft Sans Serif"/>
          <w:w w:val="62"/>
          <w:sz w:val="36"/>
          <w:szCs w:val="36"/>
          <w:rtl/>
        </w:rPr>
        <w:t>ا</w:t>
      </w:r>
      <w:r>
        <w:rPr>
          <w:rFonts w:ascii="Microsoft Sans Serif" w:cs="Microsoft Sans Serif"/>
          <w:spacing w:val="-10"/>
          <w:position w:val="-5"/>
          <w:sz w:val="36"/>
          <w:szCs w:val="36"/>
          <w:rtl/>
        </w:rPr>
        <w:t> </w:t>
      </w:r>
      <w:r>
        <w:rPr>
          <w:rFonts w:ascii="Microsoft Sans Serif" w:cs="Microsoft Sans Serif"/>
          <w:position w:val="-5"/>
          <w:sz w:val="36"/>
          <w:szCs w:val="36"/>
          <w:rtl/>
        </w:rPr>
        <w:t>ْ</w:t>
      </w:r>
      <w:r>
        <w:rPr>
          <w:rFonts w:ascii="Microsoft Sans Serif" w:cs="Microsoft Sans Serif"/>
          <w:spacing w:val="-144"/>
          <w:w w:val="58"/>
          <w:sz w:val="36"/>
          <w:szCs w:val="36"/>
          <w:rtl/>
        </w:rPr>
        <w:t>ش</w:t>
      </w:r>
      <w:r>
        <w:rPr>
          <w:rFonts w:ascii="Microsoft Sans Serif" w:cs="Microsoft Sans Serif"/>
          <w:w w:val="25"/>
          <w:sz w:val="36"/>
          <w:szCs w:val="36"/>
          <w:rtl/>
        </w:rPr>
        <w:t>ت</w:t>
      </w:r>
      <w:r>
        <w:rPr>
          <w:rFonts w:ascii="Microsoft Sans Serif" w:cs="Microsoft Sans Serif"/>
          <w:spacing w:val="-65"/>
          <w:position w:val="-7"/>
          <w:sz w:val="36"/>
          <w:szCs w:val="36"/>
          <w:rtl/>
        </w:rPr>
        <w:t>َ</w:t>
      </w:r>
      <w:r>
        <w:rPr>
          <w:rFonts w:ascii="Microsoft Sans Serif" w:cs="Microsoft Sans Serif"/>
          <w:spacing w:val="-8"/>
          <w:w w:val="19"/>
          <w:sz w:val="36"/>
          <w:szCs w:val="36"/>
        </w:rPr>
        <w:t>.</w:t>
      </w:r>
      <w:r>
        <w:rPr>
          <w:rFonts w:ascii="Microsoft Sans Serif" w:cs="Microsoft Sans Serif"/>
          <w:spacing w:val="-62"/>
          <w:position w:val="-11"/>
          <w:sz w:val="36"/>
          <w:szCs w:val="36"/>
          <w:rtl/>
        </w:rPr>
        <w:t> </w:t>
      </w:r>
      <w:r>
        <w:rPr>
          <w:rFonts w:ascii="Microsoft Sans Serif" w:cs="Microsoft Sans Serif"/>
          <w:position w:val="-11"/>
          <w:sz w:val="36"/>
          <w:szCs w:val="36"/>
          <w:rtl/>
        </w:rPr>
        <w:t>َ</w:t>
      </w:r>
      <w:r>
        <w:rPr>
          <w:rFonts w:ascii="Microsoft Sans Serif" w:cs="Microsoft Sans Serif"/>
          <w:spacing w:val="-105"/>
          <w:w w:val="113"/>
          <w:sz w:val="36"/>
          <w:szCs w:val="36"/>
          <w:rtl/>
        </w:rPr>
        <w:t>ه</w:t>
      </w:r>
      <w:r>
        <w:rPr>
          <w:rFonts w:ascii="Microsoft Sans Serif" w:cs="Microsoft Sans Serif"/>
          <w:spacing w:val="6"/>
          <w:position w:val="-10"/>
          <w:sz w:val="36"/>
          <w:szCs w:val="36"/>
          <w:rtl/>
        </w:rPr>
        <w:t>ْ</w:t>
      </w:r>
      <w:r>
        <w:rPr>
          <w:rFonts w:ascii="Microsoft Sans Serif" w:cs="Microsoft Sans Serif"/>
          <w:spacing w:val="-65"/>
          <w:w w:val="28"/>
          <w:sz w:val="36"/>
          <w:szCs w:val="36"/>
          <w:rtl/>
        </w:rPr>
        <w:t>ي</w:t>
      </w:r>
      <w:r>
        <w:rPr>
          <w:rFonts w:ascii="Microsoft Sans Serif" w:cs="Microsoft Sans Serif"/>
          <w:spacing w:val="-1"/>
          <w:w w:val="19"/>
          <w:sz w:val="36"/>
          <w:szCs w:val="36"/>
        </w:rPr>
        <w:t>.</w:t>
      </w:r>
      <w:r>
        <w:rPr>
          <w:rFonts w:ascii="Microsoft Sans Serif" w:cs="Microsoft Sans Serif"/>
          <w:w w:val="34"/>
          <w:sz w:val="36"/>
          <w:szCs w:val="36"/>
          <w:rtl/>
        </w:rPr>
        <w:t>ن</w:t>
      </w:r>
      <w:r>
        <w:rPr>
          <w:rFonts w:ascii="Microsoft Sans Serif" w:cs="Microsoft Sans Serif"/>
          <w:spacing w:val="-65"/>
          <w:position w:val="-7"/>
          <w:sz w:val="36"/>
          <w:szCs w:val="36"/>
          <w:rtl/>
        </w:rPr>
        <w:t>َ</w:t>
      </w:r>
      <w:r>
        <w:rPr>
          <w:rFonts w:ascii="Microsoft Sans Serif" w:cs="Microsoft Sans Serif"/>
          <w:spacing w:val="-10"/>
          <w:w w:val="87"/>
          <w:sz w:val="36"/>
          <w:szCs w:val="36"/>
          <w:rtl/>
        </w:rPr>
        <w:t>ا</w:t>
      </w:r>
    </w:p>
    <w:p>
      <w:pPr>
        <w:bidi/>
        <w:spacing w:line="108" w:lineRule="auto" w:before="95"/>
        <w:ind w:right="131" w:left="673" w:firstLine="0"/>
        <w:jc w:val="center"/>
        <w:rPr>
          <w:rFonts w:ascii="Microsoft Sans Serif" w:cs="Microsoft Sans Serif"/>
          <w:sz w:val="36"/>
          <w:szCs w:val="36"/>
        </w:rPr>
      </w:pPr>
      <w:r>
        <w:rPr>
          <w:rFonts w:ascii="Microsoft Sans Serif" w:cs="Microsoft Sans Serif"/>
          <w:spacing w:val="-26"/>
          <w:w w:val="55"/>
          <w:sz w:val="36"/>
          <w:szCs w:val="36"/>
          <w:rtl/>
        </w:rPr>
        <w:t>أَ</w:t>
      </w:r>
      <w:r>
        <w:rPr>
          <w:rFonts w:ascii="Microsoft Sans Serif" w:cs="Microsoft Sans Serif"/>
          <w:spacing w:val="-26"/>
          <w:w w:val="55"/>
          <w:position w:val="-8"/>
          <w:sz w:val="36"/>
          <w:szCs w:val="36"/>
          <w:rtl/>
        </w:rPr>
        <w:t>ْ</w:t>
      </w:r>
      <w:r>
        <w:rPr>
          <w:rFonts w:ascii="Microsoft Sans Serif" w:cs="Microsoft Sans Serif"/>
          <w:spacing w:val="-26"/>
          <w:w w:val="55"/>
          <w:sz w:val="36"/>
          <w:szCs w:val="36"/>
          <w:rtl/>
        </w:rPr>
        <w:t>هل</w:t>
      </w:r>
      <w:r>
        <w:rPr>
          <w:rFonts w:ascii="Microsoft Sans Serif" w:cs="Microsoft Sans Serif"/>
          <w:spacing w:val="-26"/>
          <w:w w:val="55"/>
          <w:position w:val="-3"/>
          <w:sz w:val="36"/>
          <w:szCs w:val="36"/>
          <w:rtl/>
        </w:rPr>
        <w:t>َ</w:t>
      </w:r>
      <w:r>
        <w:rPr>
          <w:rFonts w:ascii="Microsoft Sans Serif" w:cs="Microsoft Sans Serif"/>
          <w:spacing w:val="-26"/>
          <w:w w:val="55"/>
          <w:sz w:val="36"/>
          <w:szCs w:val="36"/>
          <w:rtl/>
        </w:rPr>
        <w:t>ن</w:t>
      </w:r>
      <w:r>
        <w:rPr>
          <w:rFonts w:ascii="Microsoft Sans Serif" w:cs="Microsoft Sans Serif"/>
          <w:spacing w:val="-26"/>
          <w:w w:val="55"/>
          <w:position w:val="-7"/>
          <w:sz w:val="36"/>
          <w:szCs w:val="36"/>
          <w:rtl/>
        </w:rPr>
        <w:t>َ</w:t>
      </w:r>
      <w:r>
        <w:rPr>
          <w:rFonts w:ascii="Microsoft Sans Serif" w:cs="Microsoft Sans Serif"/>
          <w:spacing w:val="-26"/>
          <w:w w:val="55"/>
          <w:sz w:val="36"/>
          <w:szCs w:val="36"/>
          <w:rtl/>
        </w:rPr>
        <w:t>ا</w:t>
      </w:r>
      <w:r>
        <w:rPr>
          <w:rFonts w:ascii="Microsoft Sans Serif" w:cs="Microsoft Sans Serif"/>
          <w:spacing w:val="-18"/>
          <w:sz w:val="36"/>
          <w:szCs w:val="36"/>
          <w:rtl/>
        </w:rPr>
        <w:t> </w:t>
      </w:r>
      <w:r>
        <w:rPr>
          <w:rFonts w:ascii="Microsoft Sans Serif" w:cs="Microsoft Sans Serif"/>
          <w:spacing w:val="-26"/>
          <w:w w:val="55"/>
          <w:sz w:val="36"/>
          <w:szCs w:val="36"/>
        </w:rPr>
        <w:t>-</w:t>
      </w:r>
      <w:r>
        <w:rPr>
          <w:rFonts w:ascii="Microsoft Sans Serif" w:cs="Microsoft Sans Serif"/>
          <w:spacing w:val="-17"/>
          <w:sz w:val="36"/>
          <w:szCs w:val="36"/>
          <w:rtl/>
        </w:rPr>
        <w:t> </w:t>
      </w:r>
      <w:r>
        <w:rPr>
          <w:rFonts w:ascii="Microsoft Sans Serif" w:cs="Microsoft Sans Serif"/>
          <w:spacing w:val="-26"/>
          <w:w w:val="55"/>
          <w:sz w:val="36"/>
          <w:szCs w:val="36"/>
          <w:rtl/>
        </w:rPr>
        <w:t>أَ</w:t>
      </w:r>
      <w:r>
        <w:rPr>
          <w:rFonts w:ascii="Microsoft Sans Serif" w:cs="Microsoft Sans Serif"/>
          <w:spacing w:val="-26"/>
          <w:w w:val="55"/>
          <w:position w:val="-11"/>
          <w:sz w:val="36"/>
          <w:szCs w:val="36"/>
          <w:rtl/>
        </w:rPr>
        <w:t>ْ</w:t>
      </w:r>
      <w:r>
        <w:rPr>
          <w:rFonts w:ascii="Microsoft Sans Serif" w:cs="Microsoft Sans Serif"/>
          <w:spacing w:val="-26"/>
          <w:w w:val="55"/>
          <w:sz w:val="36"/>
          <w:szCs w:val="36"/>
          <w:rtl/>
        </w:rPr>
        <w:t>و</w:t>
      </w:r>
      <w:r>
        <w:rPr>
          <w:rFonts w:ascii="Microsoft Sans Serif" w:cs="Microsoft Sans Serif"/>
          <w:spacing w:val="-18"/>
          <w:sz w:val="36"/>
          <w:szCs w:val="36"/>
          <w:rtl/>
        </w:rPr>
        <w:t> </w:t>
      </w:r>
      <w:r>
        <w:rPr>
          <w:rFonts w:ascii="Microsoft Sans Serif" w:cs="Microsoft Sans Serif"/>
          <w:spacing w:val="-26"/>
          <w:w w:val="55"/>
          <w:sz w:val="36"/>
          <w:szCs w:val="36"/>
          <w:rtl/>
        </w:rPr>
        <w:t>ق</w:t>
      </w:r>
      <w:r>
        <w:rPr>
          <w:rFonts w:ascii="Microsoft Sans Serif" w:cs="Microsoft Sans Serif"/>
          <w:spacing w:val="-26"/>
          <w:w w:val="55"/>
          <w:position w:val="-5"/>
          <w:sz w:val="36"/>
          <w:szCs w:val="36"/>
          <w:rtl/>
        </w:rPr>
        <w:t>َ</w:t>
      </w:r>
      <w:r>
        <w:rPr>
          <w:rFonts w:ascii="Microsoft Sans Serif" w:cs="Microsoft Sans Serif"/>
          <w:spacing w:val="-50"/>
          <w:position w:val="10"/>
          <w:sz w:val="36"/>
          <w:szCs w:val="36"/>
          <w:rtl/>
        </w:rPr>
        <w:t> </w:t>
      </w:r>
      <w:r>
        <w:rPr>
          <w:rFonts w:ascii="Microsoft Sans Serif" w:cs="Microsoft Sans Serif"/>
          <w:spacing w:val="-133"/>
          <w:w w:val="55"/>
          <w:position w:val="10"/>
          <w:sz w:val="36"/>
          <w:szCs w:val="36"/>
          <w:rtl/>
        </w:rPr>
        <w:t>ِ</w:t>
      </w:r>
      <w:r>
        <w:rPr>
          <w:rFonts w:ascii="Microsoft Sans Serif" w:cs="Microsoft Sans Serif"/>
          <w:spacing w:val="-133"/>
          <w:w w:val="55"/>
          <w:sz w:val="36"/>
          <w:szCs w:val="36"/>
          <w:rtl/>
        </w:rPr>
        <w:t>د</w:t>
      </w:r>
      <w:r>
        <w:rPr>
          <w:rFonts w:ascii="Microsoft Sans Serif" w:cs="Microsoft Sans Serif"/>
          <w:spacing w:val="-17"/>
          <w:sz w:val="36"/>
          <w:szCs w:val="36"/>
          <w:rtl/>
        </w:rPr>
        <w:t> </w:t>
      </w:r>
      <w:r>
        <w:rPr>
          <w:rFonts w:ascii="Microsoft Sans Serif" w:cs="Microsoft Sans Serif"/>
          <w:spacing w:val="-26"/>
          <w:w w:val="55"/>
          <w:sz w:val="36"/>
          <w:szCs w:val="36"/>
          <w:rtl/>
        </w:rPr>
        <w:t>ا</w:t>
      </w:r>
      <w:r>
        <w:rPr>
          <w:rFonts w:ascii="Microsoft Sans Serif" w:cs="Microsoft Sans Serif"/>
          <w:spacing w:val="-10"/>
          <w:position w:val="-5"/>
          <w:sz w:val="36"/>
          <w:szCs w:val="36"/>
          <w:rtl/>
        </w:rPr>
        <w:t> </w:t>
      </w:r>
      <w:r>
        <w:rPr>
          <w:rFonts w:ascii="Microsoft Sans Serif" w:cs="Microsoft Sans Serif"/>
          <w:spacing w:val="-53"/>
          <w:w w:val="55"/>
          <w:position w:val="-5"/>
          <w:sz w:val="36"/>
          <w:szCs w:val="36"/>
          <w:rtl/>
        </w:rPr>
        <w:t>ْ</w:t>
      </w:r>
      <w:r>
        <w:rPr>
          <w:rFonts w:ascii="Microsoft Sans Serif" w:cs="Microsoft Sans Serif"/>
          <w:spacing w:val="-53"/>
          <w:w w:val="55"/>
          <w:sz w:val="36"/>
          <w:szCs w:val="36"/>
          <w:rtl/>
        </w:rPr>
        <w:t>شت</w:t>
      </w:r>
      <w:r>
        <w:rPr>
          <w:rFonts w:ascii="Microsoft Sans Serif" w:cs="Microsoft Sans Serif"/>
          <w:spacing w:val="-53"/>
          <w:w w:val="55"/>
          <w:position w:val="-7"/>
          <w:sz w:val="36"/>
          <w:szCs w:val="36"/>
          <w:rtl/>
        </w:rPr>
        <w:t>َ</w:t>
      </w:r>
      <w:r>
        <w:rPr>
          <w:rFonts w:ascii="Microsoft Sans Serif" w:cs="Microsoft Sans Serif"/>
          <w:spacing w:val="-53"/>
          <w:w w:val="55"/>
          <w:sz w:val="36"/>
          <w:szCs w:val="36"/>
        </w:rPr>
        <w:t>.</w:t>
      </w:r>
      <w:r>
        <w:rPr>
          <w:rFonts w:ascii="Microsoft Sans Serif" w:cs="Microsoft Sans Serif"/>
          <w:spacing w:val="-53"/>
          <w:w w:val="55"/>
          <w:position w:val="-5"/>
          <w:sz w:val="36"/>
          <w:szCs w:val="36"/>
          <w:rtl/>
        </w:rPr>
        <w:t>ْ</w:t>
      </w:r>
      <w:r>
        <w:rPr>
          <w:rFonts w:ascii="Microsoft Sans Serif" w:cs="Microsoft Sans Serif"/>
          <w:spacing w:val="-53"/>
          <w:w w:val="55"/>
          <w:sz w:val="36"/>
          <w:szCs w:val="36"/>
          <w:rtl/>
        </w:rPr>
        <w:t>ق</w:t>
      </w:r>
      <w:r>
        <w:rPr>
          <w:rFonts w:ascii="Microsoft Sans Serif" w:cs="Microsoft Sans Serif"/>
          <w:spacing w:val="-53"/>
          <w:w w:val="55"/>
          <w:position w:val="-7"/>
          <w:sz w:val="36"/>
          <w:szCs w:val="36"/>
          <w:rtl/>
        </w:rPr>
        <w:t>َ</w:t>
      </w:r>
      <w:r>
        <w:rPr>
          <w:rFonts w:ascii="Microsoft Sans Serif" w:cs="Microsoft Sans Serif"/>
          <w:spacing w:val="-53"/>
          <w:w w:val="55"/>
          <w:sz w:val="36"/>
          <w:szCs w:val="36"/>
          <w:rtl/>
        </w:rPr>
        <w:t>نا</w:t>
      </w:r>
      <w:r>
        <w:rPr>
          <w:rFonts w:ascii="Microsoft Sans Serif" w:cs="Microsoft Sans Serif"/>
          <w:spacing w:val="-18"/>
          <w:sz w:val="36"/>
          <w:szCs w:val="36"/>
          <w:rtl/>
        </w:rPr>
        <w:t> </w:t>
      </w:r>
      <w:r>
        <w:rPr>
          <w:rFonts w:ascii="Microsoft Sans Serif" w:cs="Microsoft Sans Serif"/>
          <w:spacing w:val="-26"/>
          <w:w w:val="55"/>
          <w:sz w:val="36"/>
          <w:szCs w:val="36"/>
        </w:rPr>
        <w:t>-</w:t>
      </w:r>
      <w:r>
        <w:rPr>
          <w:rFonts w:ascii="Microsoft Sans Serif" w:cs="Microsoft Sans Serif"/>
          <w:spacing w:val="53"/>
          <w:position w:val="-11"/>
          <w:sz w:val="36"/>
          <w:szCs w:val="36"/>
          <w:rtl/>
        </w:rPr>
        <w:t> </w:t>
      </w:r>
      <w:r>
        <w:rPr>
          <w:rFonts w:ascii="Microsoft Sans Serif" w:cs="Microsoft Sans Serif"/>
          <w:spacing w:val="-26"/>
          <w:w w:val="55"/>
          <w:position w:val="-11"/>
          <w:sz w:val="36"/>
          <w:szCs w:val="36"/>
          <w:rtl/>
        </w:rPr>
        <w:t>َ</w:t>
      </w:r>
      <w:r>
        <w:rPr>
          <w:rFonts w:ascii="Microsoft Sans Serif" w:cs="Microsoft Sans Serif"/>
          <w:spacing w:val="-26"/>
          <w:w w:val="55"/>
          <w:sz w:val="36"/>
          <w:szCs w:val="36"/>
          <w:rtl/>
        </w:rPr>
        <w:t>سأَل</w:t>
      </w:r>
      <w:r>
        <w:rPr>
          <w:rFonts w:ascii="Microsoft Sans Serif" w:cs="Microsoft Sans Serif"/>
          <w:spacing w:val="-26"/>
          <w:w w:val="55"/>
          <w:position w:val="-2"/>
          <w:sz w:val="36"/>
          <w:szCs w:val="36"/>
          <w:rtl/>
        </w:rPr>
        <w:t>َ</w:t>
      </w:r>
      <w:r>
        <w:rPr>
          <w:rFonts w:ascii="Microsoft Sans Serif" w:cs="Microsoft Sans Serif"/>
          <w:spacing w:val="-26"/>
          <w:w w:val="55"/>
          <w:sz w:val="36"/>
          <w:szCs w:val="36"/>
          <w:rtl/>
        </w:rPr>
        <w:t>ن</w:t>
      </w:r>
      <w:r>
        <w:rPr>
          <w:rFonts w:ascii="Microsoft Sans Serif" w:cs="Microsoft Sans Serif"/>
          <w:spacing w:val="-26"/>
          <w:w w:val="55"/>
          <w:position w:val="-7"/>
          <w:sz w:val="36"/>
          <w:szCs w:val="36"/>
          <w:rtl/>
        </w:rPr>
        <w:t>َ</w:t>
      </w:r>
      <w:r>
        <w:rPr>
          <w:rFonts w:ascii="Microsoft Sans Serif" w:cs="Microsoft Sans Serif"/>
          <w:spacing w:val="-26"/>
          <w:w w:val="55"/>
          <w:sz w:val="36"/>
          <w:szCs w:val="36"/>
          <w:rtl/>
        </w:rPr>
        <w:t>ا</w:t>
      </w:r>
      <w:r>
        <w:rPr>
          <w:rFonts w:ascii="Microsoft Sans Serif" w:cs="Microsoft Sans Serif"/>
          <w:spacing w:val="41"/>
          <w:position w:val="-9"/>
          <w:sz w:val="36"/>
          <w:szCs w:val="36"/>
          <w:rtl/>
        </w:rPr>
        <w:t> </w:t>
      </w:r>
      <w:r>
        <w:rPr>
          <w:rFonts w:ascii="Microsoft Sans Serif" w:cs="Microsoft Sans Serif"/>
          <w:spacing w:val="-131"/>
          <w:w w:val="55"/>
          <w:position w:val="-9"/>
          <w:sz w:val="36"/>
          <w:szCs w:val="36"/>
          <w:rtl/>
        </w:rPr>
        <w:t>َ</w:t>
      </w:r>
      <w:r>
        <w:rPr>
          <w:rFonts w:ascii="Microsoft Sans Serif" w:cs="Microsoft Sans Serif"/>
          <w:spacing w:val="-131"/>
          <w:w w:val="55"/>
          <w:sz w:val="36"/>
          <w:szCs w:val="36"/>
          <w:rtl/>
        </w:rPr>
        <w:t>ع</w:t>
      </w:r>
      <w:r>
        <w:rPr>
          <w:rFonts w:ascii="Microsoft Sans Serif" w:cs="Microsoft Sans Serif"/>
          <w:spacing w:val="-52"/>
          <w:position w:val="-5"/>
          <w:sz w:val="36"/>
          <w:szCs w:val="36"/>
          <w:rtl/>
        </w:rPr>
        <w:t> </w:t>
      </w:r>
      <w:r>
        <w:rPr>
          <w:rFonts w:ascii="Microsoft Sans Serif" w:cs="Microsoft Sans Serif"/>
          <w:spacing w:val="-117"/>
          <w:w w:val="55"/>
          <w:position w:val="-5"/>
          <w:sz w:val="36"/>
          <w:szCs w:val="36"/>
          <w:rtl/>
        </w:rPr>
        <w:t>َّ</w:t>
      </w:r>
      <w:r>
        <w:rPr>
          <w:rFonts w:ascii="Microsoft Sans Serif" w:cs="Microsoft Sans Serif"/>
          <w:spacing w:val="-117"/>
          <w:w w:val="55"/>
          <w:sz w:val="36"/>
          <w:szCs w:val="36"/>
          <w:rtl/>
        </w:rPr>
        <w:t>م</w:t>
      </w:r>
      <w:r>
        <w:rPr>
          <w:rFonts w:ascii="Microsoft Sans Serif" w:cs="Microsoft Sans Serif"/>
          <w:spacing w:val="-30"/>
          <w:position w:val="-11"/>
          <w:sz w:val="36"/>
          <w:szCs w:val="36"/>
          <w:rtl/>
        </w:rPr>
        <w:t> </w:t>
      </w:r>
      <w:r>
        <w:rPr>
          <w:rFonts w:ascii="Microsoft Sans Serif" w:cs="Microsoft Sans Serif"/>
          <w:spacing w:val="-126"/>
          <w:w w:val="55"/>
          <w:position w:val="-11"/>
          <w:sz w:val="36"/>
          <w:szCs w:val="36"/>
          <w:rtl/>
        </w:rPr>
        <w:t>ْ</w:t>
      </w:r>
      <w:r>
        <w:rPr>
          <w:rFonts w:ascii="Microsoft Sans Serif" w:cs="Microsoft Sans Serif"/>
          <w:spacing w:val="-126"/>
          <w:w w:val="55"/>
          <w:sz w:val="36"/>
          <w:szCs w:val="36"/>
          <w:rtl/>
        </w:rPr>
        <w:t>ن</w:t>
      </w:r>
      <w:r>
        <w:rPr>
          <w:rFonts w:ascii="Microsoft Sans Serif" w:cs="Microsoft Sans Serif"/>
          <w:spacing w:val="-19"/>
          <w:sz w:val="36"/>
          <w:szCs w:val="36"/>
          <w:rtl/>
        </w:rPr>
        <w:t> </w:t>
      </w:r>
      <w:r>
        <w:rPr>
          <w:rFonts w:ascii="Microsoft Sans Serif" w:cs="Microsoft Sans Serif"/>
          <w:spacing w:val="-26"/>
          <w:w w:val="55"/>
          <w:sz w:val="36"/>
          <w:szCs w:val="36"/>
          <w:rtl/>
        </w:rPr>
        <w:t>ت</w:t>
      </w:r>
      <w:r>
        <w:rPr>
          <w:rFonts w:ascii="Microsoft Sans Serif" w:cs="Microsoft Sans Serif"/>
          <w:spacing w:val="-26"/>
          <w:w w:val="55"/>
          <w:position w:val="-6"/>
          <w:sz w:val="36"/>
          <w:szCs w:val="36"/>
          <w:rtl/>
        </w:rPr>
        <w:t>َ</w:t>
      </w:r>
      <w:r>
        <w:rPr>
          <w:rFonts w:ascii="Microsoft Sans Serif" w:cs="Microsoft Sans Serif"/>
          <w:spacing w:val="-26"/>
          <w:w w:val="55"/>
          <w:sz w:val="36"/>
          <w:szCs w:val="36"/>
        </w:rPr>
        <w:t>.</w:t>
      </w:r>
      <w:r>
        <w:rPr>
          <w:rFonts w:ascii="Microsoft Sans Serif" w:cs="Microsoft Sans Serif"/>
          <w:spacing w:val="-26"/>
          <w:w w:val="55"/>
          <w:position w:val="-15"/>
          <w:sz w:val="36"/>
          <w:szCs w:val="36"/>
          <w:rtl/>
        </w:rPr>
        <w:t>َ</w:t>
      </w:r>
      <w:r>
        <w:rPr>
          <w:rFonts w:ascii="Microsoft Sans Serif" w:cs="Microsoft Sans Serif"/>
          <w:spacing w:val="-26"/>
          <w:w w:val="55"/>
          <w:sz w:val="36"/>
          <w:szCs w:val="36"/>
          <w:rtl/>
        </w:rPr>
        <w:t>ر</w:t>
      </w:r>
      <w:r>
        <w:rPr>
          <w:rFonts w:ascii="Microsoft Sans Serif" w:cs="Microsoft Sans Serif"/>
          <w:spacing w:val="-26"/>
          <w:w w:val="55"/>
          <w:position w:val="-3"/>
          <w:sz w:val="36"/>
          <w:szCs w:val="36"/>
          <w:rtl/>
        </w:rPr>
        <w:t>ْ</w:t>
      </w:r>
      <w:r>
        <w:rPr>
          <w:rFonts w:ascii="Microsoft Sans Serif" w:cs="Microsoft Sans Serif"/>
          <w:spacing w:val="-26"/>
          <w:w w:val="55"/>
          <w:sz w:val="36"/>
          <w:szCs w:val="36"/>
          <w:rtl/>
        </w:rPr>
        <w:t>كن</w:t>
      </w:r>
      <w:r>
        <w:rPr>
          <w:rFonts w:ascii="Microsoft Sans Serif" w:cs="Microsoft Sans Serif"/>
          <w:spacing w:val="-26"/>
          <w:w w:val="55"/>
          <w:position w:val="-7"/>
          <w:sz w:val="36"/>
          <w:szCs w:val="36"/>
          <w:rtl/>
        </w:rPr>
        <w:t>َ</w:t>
      </w:r>
      <w:r>
        <w:rPr>
          <w:rFonts w:ascii="Microsoft Sans Serif" w:cs="Microsoft Sans Serif"/>
          <w:spacing w:val="-26"/>
          <w:w w:val="55"/>
          <w:sz w:val="36"/>
          <w:szCs w:val="36"/>
          <w:rtl/>
        </w:rPr>
        <w:t>ا</w:t>
      </w:r>
      <w:r>
        <w:rPr>
          <w:rFonts w:ascii="Microsoft Sans Serif" w:cs="Microsoft Sans Serif"/>
          <w:spacing w:val="-19"/>
          <w:sz w:val="36"/>
          <w:szCs w:val="36"/>
          <w:rtl/>
        </w:rPr>
        <w:t> </w:t>
      </w:r>
      <w:r>
        <w:rPr>
          <w:rFonts w:ascii="Microsoft Sans Serif" w:cs="Microsoft Sans Serif"/>
          <w:spacing w:val="-26"/>
          <w:w w:val="55"/>
          <w:sz w:val="36"/>
          <w:szCs w:val="36"/>
          <w:rtl/>
        </w:rPr>
        <w:t>ب</w:t>
      </w:r>
      <w:r>
        <w:rPr>
          <w:rFonts w:ascii="Microsoft Sans Serif" w:cs="Microsoft Sans Serif"/>
          <w:spacing w:val="-26"/>
          <w:w w:val="55"/>
          <w:position w:val="-11"/>
          <w:sz w:val="36"/>
          <w:szCs w:val="36"/>
          <w:rtl/>
        </w:rPr>
        <w:t>َ</w:t>
      </w:r>
      <w:r>
        <w:rPr>
          <w:rFonts w:ascii="Microsoft Sans Serif" w:cs="Microsoft Sans Serif"/>
          <w:spacing w:val="-26"/>
          <w:w w:val="55"/>
          <w:sz w:val="36"/>
          <w:szCs w:val="36"/>
        </w:rPr>
        <w:t>.</w:t>
      </w:r>
      <w:r>
        <w:rPr>
          <w:rFonts w:ascii="Microsoft Sans Serif" w:cs="Microsoft Sans Serif"/>
          <w:spacing w:val="-61"/>
          <w:position w:val="-9"/>
          <w:sz w:val="36"/>
          <w:szCs w:val="36"/>
          <w:rtl/>
        </w:rPr>
        <w:t> </w:t>
      </w:r>
      <w:r>
        <w:rPr>
          <w:rFonts w:ascii="Microsoft Sans Serif" w:cs="Microsoft Sans Serif"/>
          <w:spacing w:val="-95"/>
          <w:w w:val="55"/>
          <w:position w:val="-9"/>
          <w:sz w:val="36"/>
          <w:szCs w:val="36"/>
          <w:rtl/>
        </w:rPr>
        <w:t>ْ</w:t>
      </w:r>
      <w:r>
        <w:rPr>
          <w:rFonts w:ascii="Microsoft Sans Serif" w:cs="Microsoft Sans Serif"/>
          <w:spacing w:val="-95"/>
          <w:w w:val="55"/>
          <w:sz w:val="36"/>
          <w:szCs w:val="36"/>
          <w:rtl/>
        </w:rPr>
        <w:t>ع</w:t>
      </w:r>
      <w:r>
        <w:rPr>
          <w:rFonts w:ascii="Microsoft Sans Serif" w:cs="Microsoft Sans Serif"/>
          <w:spacing w:val="-53"/>
          <w:position w:val="-7"/>
          <w:sz w:val="36"/>
          <w:szCs w:val="36"/>
          <w:rtl/>
        </w:rPr>
        <w:t> </w:t>
      </w:r>
      <w:r>
        <w:rPr>
          <w:rFonts w:ascii="Microsoft Sans Serif" w:cs="Microsoft Sans Serif"/>
          <w:spacing w:val="-26"/>
          <w:w w:val="55"/>
          <w:position w:val="-7"/>
          <w:sz w:val="36"/>
          <w:szCs w:val="36"/>
          <w:rtl/>
        </w:rPr>
        <w:t>َ</w:t>
      </w:r>
      <w:r>
        <w:rPr>
          <w:rFonts w:ascii="Microsoft Sans Serif" w:cs="Microsoft Sans Serif"/>
          <w:spacing w:val="-26"/>
          <w:w w:val="55"/>
          <w:sz w:val="36"/>
          <w:szCs w:val="36"/>
          <w:rtl/>
        </w:rPr>
        <w:t>دن</w:t>
      </w:r>
      <w:r>
        <w:rPr>
          <w:rFonts w:ascii="Microsoft Sans Serif" w:cs="Microsoft Sans Serif"/>
          <w:spacing w:val="-26"/>
          <w:w w:val="55"/>
          <w:position w:val="-6"/>
          <w:sz w:val="36"/>
          <w:szCs w:val="36"/>
          <w:rtl/>
        </w:rPr>
        <w:t>َ</w:t>
      </w:r>
      <w:r>
        <w:rPr>
          <w:rFonts w:ascii="Microsoft Sans Serif" w:cs="Microsoft Sans Serif"/>
          <w:spacing w:val="-26"/>
          <w:w w:val="55"/>
          <w:sz w:val="36"/>
          <w:szCs w:val="36"/>
          <w:rtl/>
        </w:rPr>
        <w:t>ا</w:t>
      </w:r>
      <w:r>
        <w:rPr>
          <w:rFonts w:ascii="Microsoft Sans Serif" w:cs="Microsoft Sans Serif"/>
          <w:spacing w:val="-17"/>
          <w:sz w:val="36"/>
          <w:szCs w:val="36"/>
          <w:rtl/>
        </w:rPr>
        <w:t> </w:t>
      </w:r>
      <w:r>
        <w:rPr>
          <w:rFonts w:ascii="Microsoft Sans Serif" w:cs="Microsoft Sans Serif"/>
          <w:spacing w:val="-26"/>
          <w:w w:val="55"/>
          <w:sz w:val="36"/>
          <w:szCs w:val="36"/>
          <w:rtl/>
        </w:rPr>
        <w:t>ف</w:t>
      </w:r>
      <w:r>
        <w:rPr>
          <w:rFonts w:ascii="Microsoft Sans Serif" w:cs="Microsoft Sans Serif"/>
          <w:spacing w:val="-26"/>
          <w:w w:val="55"/>
          <w:position w:val="-5"/>
          <w:sz w:val="36"/>
          <w:szCs w:val="36"/>
          <w:rtl/>
        </w:rPr>
        <w:t>َ</w:t>
      </w:r>
      <w:r>
        <w:rPr>
          <w:rFonts w:ascii="Microsoft Sans Serif" w:cs="Microsoft Sans Serif"/>
          <w:spacing w:val="-26"/>
          <w:w w:val="55"/>
          <w:sz w:val="36"/>
          <w:szCs w:val="36"/>
          <w:rtl/>
        </w:rPr>
        <w:t>أَ</w:t>
      </w:r>
      <w:r>
        <w:rPr>
          <w:rFonts w:ascii="Microsoft Sans Serif" w:cs="Microsoft Sans Serif"/>
          <w:spacing w:val="-20"/>
          <w:position w:val="-8"/>
          <w:sz w:val="36"/>
          <w:szCs w:val="36"/>
          <w:rtl/>
        </w:rPr>
        <w:t> </w:t>
      </w:r>
      <w:r>
        <w:rPr>
          <w:rFonts w:ascii="Microsoft Sans Serif" w:cs="Microsoft Sans Serif"/>
          <w:spacing w:val="-26"/>
          <w:w w:val="55"/>
          <w:position w:val="-8"/>
          <w:sz w:val="36"/>
          <w:szCs w:val="36"/>
          <w:rtl/>
        </w:rPr>
        <w:t>ْ</w:t>
      </w:r>
      <w:r>
        <w:rPr>
          <w:rFonts w:ascii="Microsoft Sans Serif" w:cs="Microsoft Sans Serif"/>
          <w:spacing w:val="-26"/>
          <w:w w:val="55"/>
          <w:sz w:val="36"/>
          <w:szCs w:val="36"/>
          <w:rtl/>
        </w:rPr>
        <w:t>خب</w:t>
      </w:r>
      <w:r>
        <w:rPr>
          <w:rFonts w:ascii="Microsoft Sans Serif" w:cs="Microsoft Sans Serif"/>
          <w:spacing w:val="-26"/>
          <w:w w:val="55"/>
          <w:position w:val="-11"/>
          <w:sz w:val="36"/>
          <w:szCs w:val="36"/>
          <w:rtl/>
        </w:rPr>
        <w:t>َ</w:t>
      </w:r>
      <w:r>
        <w:rPr>
          <w:rFonts w:ascii="Microsoft Sans Serif" w:cs="Microsoft Sans Serif"/>
          <w:spacing w:val="-26"/>
          <w:w w:val="55"/>
          <w:sz w:val="36"/>
          <w:szCs w:val="36"/>
        </w:rPr>
        <w:t>.</w:t>
      </w:r>
      <w:r>
        <w:rPr>
          <w:rFonts w:ascii="Microsoft Sans Serif" w:cs="Microsoft Sans Serif"/>
          <w:spacing w:val="-26"/>
          <w:w w:val="55"/>
          <w:position w:val="-12"/>
          <w:sz w:val="36"/>
          <w:szCs w:val="36"/>
          <w:rtl/>
        </w:rPr>
        <w:t>ْ</w:t>
      </w:r>
      <w:r>
        <w:rPr>
          <w:rFonts w:ascii="Microsoft Sans Serif" w:cs="Microsoft Sans Serif"/>
          <w:spacing w:val="-26"/>
          <w:w w:val="55"/>
          <w:sz w:val="36"/>
          <w:szCs w:val="36"/>
          <w:rtl/>
        </w:rPr>
        <w:t>رن</w:t>
      </w:r>
      <w:r>
        <w:rPr>
          <w:rFonts w:ascii="Microsoft Sans Serif" w:cs="Microsoft Sans Serif"/>
          <w:spacing w:val="-26"/>
          <w:w w:val="55"/>
          <w:position w:val="-6"/>
          <w:sz w:val="36"/>
          <w:szCs w:val="36"/>
          <w:rtl/>
        </w:rPr>
        <w:t>َ</w:t>
      </w:r>
      <w:r>
        <w:rPr>
          <w:rFonts w:ascii="Microsoft Sans Serif" w:cs="Microsoft Sans Serif"/>
          <w:spacing w:val="-26"/>
          <w:w w:val="55"/>
          <w:sz w:val="36"/>
          <w:szCs w:val="36"/>
          <w:rtl/>
        </w:rPr>
        <w:t>اه</w:t>
      </w:r>
      <w:r>
        <w:rPr>
          <w:rFonts w:ascii="Microsoft Sans Serif" w:cs="Microsoft Sans Serif"/>
          <w:spacing w:val="-26"/>
          <w:w w:val="55"/>
          <w:position w:val="-11"/>
          <w:sz w:val="36"/>
          <w:szCs w:val="36"/>
          <w:rtl/>
        </w:rPr>
        <w:t>ُ</w:t>
      </w:r>
      <w:r>
        <w:rPr>
          <w:rFonts w:ascii="Microsoft Sans Serif" w:cs="Microsoft Sans Serif"/>
          <w:spacing w:val="2"/>
          <w:sz w:val="36"/>
          <w:szCs w:val="36"/>
          <w:rtl/>
        </w:rPr>
        <w:t> </w:t>
      </w:r>
      <w:r>
        <w:rPr>
          <w:rFonts w:ascii="Microsoft Sans Serif" w:cs="Microsoft Sans Serif"/>
          <w:spacing w:val="-26"/>
          <w:w w:val="55"/>
          <w:sz w:val="36"/>
          <w:szCs w:val="36"/>
          <w:rtl/>
        </w:rPr>
        <w:t>ق</w:t>
      </w:r>
      <w:r>
        <w:rPr>
          <w:rFonts w:ascii="Microsoft Sans Serif" w:cs="Microsoft Sans Serif"/>
          <w:spacing w:val="-26"/>
          <w:w w:val="55"/>
          <w:position w:val="-5"/>
          <w:sz w:val="36"/>
          <w:szCs w:val="36"/>
          <w:rtl/>
        </w:rPr>
        <w:t>َ</w:t>
      </w:r>
      <w:r>
        <w:rPr>
          <w:rFonts w:ascii="Microsoft Sans Serif" w:cs="Microsoft Sans Serif"/>
          <w:spacing w:val="-26"/>
          <w:w w:val="55"/>
          <w:sz w:val="36"/>
          <w:szCs w:val="36"/>
          <w:rtl/>
        </w:rPr>
        <w:t>ا</w:t>
      </w:r>
      <w:r>
        <w:rPr>
          <w:rFonts w:ascii="Microsoft Sans Serif" w:cs="Microsoft Sans Serif"/>
          <w:spacing w:val="-62"/>
          <w:position w:val="-2"/>
          <w:sz w:val="36"/>
          <w:szCs w:val="36"/>
          <w:rtl/>
        </w:rPr>
        <w:t> </w:t>
      </w:r>
      <w:r>
        <w:rPr>
          <w:rFonts w:ascii="Microsoft Sans Serif" w:cs="Microsoft Sans Serif"/>
          <w:spacing w:val="-54"/>
          <w:w w:val="55"/>
          <w:position w:val="-2"/>
          <w:sz w:val="36"/>
          <w:szCs w:val="36"/>
          <w:rtl/>
        </w:rPr>
        <w:t>َ</w:t>
      </w:r>
      <w:r>
        <w:rPr>
          <w:rFonts w:ascii="Microsoft Sans Serif" w:cs="Microsoft Sans Serif"/>
          <w:spacing w:val="-54"/>
          <w:w w:val="55"/>
          <w:sz w:val="36"/>
          <w:szCs w:val="36"/>
          <w:rtl/>
        </w:rPr>
        <w:t>ل</w:t>
      </w:r>
      <w:r>
        <w:rPr>
          <w:rFonts w:ascii="Microsoft Sans Serif" w:cs="Microsoft Sans Serif"/>
          <w:spacing w:val="-54"/>
          <w:w w:val="55"/>
          <w:sz w:val="36"/>
          <w:szCs w:val="36"/>
        </w:rPr>
        <w:t>:</w:t>
      </w:r>
    </w:p>
    <w:p>
      <w:pPr>
        <w:bidi/>
        <w:spacing w:line="537" w:lineRule="exact" w:before="2"/>
        <w:ind w:right="130" w:left="673" w:firstLine="0"/>
        <w:jc w:val="center"/>
        <w:rPr>
          <w:rFonts w:ascii="Microsoft Sans Serif" w:hAnsi="Microsoft Sans Serif" w:cs="Microsoft Sans Serif"/>
          <w:sz w:val="36"/>
          <w:szCs w:val="36"/>
        </w:rPr>
      </w:pPr>
      <w:r>
        <w:rPr>
          <w:rFonts w:ascii="Microsoft Sans Serif" w:hAnsi="Microsoft Sans Serif" w:cs="Microsoft Sans Serif"/>
          <w:spacing w:val="-10"/>
          <w:w w:val="65"/>
          <w:sz w:val="36"/>
          <w:szCs w:val="36"/>
          <w:rtl/>
        </w:rPr>
        <w:t>ا</w:t>
      </w:r>
      <w:r>
        <w:rPr>
          <w:rFonts w:ascii="Microsoft Sans Serif" w:hAnsi="Microsoft Sans Serif" w:cs="Microsoft Sans Serif"/>
          <w:spacing w:val="-10"/>
          <w:w w:val="65"/>
          <w:position w:val="-11"/>
          <w:sz w:val="36"/>
          <w:szCs w:val="36"/>
          <w:rtl/>
        </w:rPr>
        <w:t>ْ</w:t>
      </w:r>
      <w:r>
        <w:rPr>
          <w:rFonts w:ascii="Microsoft Sans Serif" w:hAnsi="Microsoft Sans Serif" w:cs="Microsoft Sans Serif"/>
          <w:spacing w:val="-10"/>
          <w:w w:val="65"/>
          <w:sz w:val="36"/>
          <w:szCs w:val="36"/>
          <w:rtl/>
        </w:rPr>
        <w:t>ر</w:t>
      </w:r>
      <w:r>
        <w:rPr>
          <w:rFonts w:ascii="Microsoft Sans Serif" w:hAnsi="Microsoft Sans Serif" w:cs="Microsoft Sans Serif"/>
          <w:spacing w:val="-10"/>
          <w:w w:val="65"/>
          <w:position w:val="10"/>
          <w:sz w:val="36"/>
          <w:szCs w:val="36"/>
          <w:rtl/>
        </w:rPr>
        <w:t>ِ</w:t>
      </w:r>
      <w:r>
        <w:rPr>
          <w:rFonts w:ascii="Microsoft Sans Serif" w:hAnsi="Microsoft Sans Serif" w:cs="Microsoft Sans Serif"/>
          <w:spacing w:val="-10"/>
          <w:w w:val="65"/>
          <w:sz w:val="36"/>
          <w:szCs w:val="36"/>
          <w:rtl/>
        </w:rPr>
        <w:t>جع</w:t>
      </w:r>
      <w:r>
        <w:rPr>
          <w:rFonts w:ascii="Microsoft Sans Serif" w:hAnsi="Microsoft Sans Serif" w:cs="Microsoft Sans Serif"/>
          <w:spacing w:val="-10"/>
          <w:w w:val="65"/>
          <w:position w:val="-11"/>
          <w:sz w:val="36"/>
          <w:szCs w:val="36"/>
          <w:rtl/>
        </w:rPr>
        <w:t>ُ</w:t>
      </w:r>
      <w:r>
        <w:rPr>
          <w:rFonts w:ascii="Microsoft Sans Serif" w:hAnsi="Microsoft Sans Serif" w:cs="Microsoft Sans Serif"/>
          <w:spacing w:val="-10"/>
          <w:w w:val="65"/>
          <w:sz w:val="36"/>
          <w:szCs w:val="36"/>
          <w:rtl/>
        </w:rPr>
        <w:t>وا</w:t>
      </w:r>
      <w:r>
        <w:rPr>
          <w:rFonts w:ascii="Microsoft Sans Serif" w:hAnsi="Microsoft Sans Serif" w:cs="Microsoft Sans Serif"/>
          <w:spacing w:val="-6"/>
          <w:sz w:val="36"/>
          <w:szCs w:val="36"/>
          <w:rtl/>
        </w:rPr>
        <w:t> </w:t>
      </w:r>
      <w:r>
        <w:rPr>
          <w:rFonts w:ascii="Microsoft Sans Serif" w:hAnsi="Microsoft Sans Serif" w:cs="Microsoft Sans Serif"/>
          <w:spacing w:val="-10"/>
          <w:w w:val="65"/>
          <w:sz w:val="36"/>
          <w:szCs w:val="36"/>
          <w:rtl/>
        </w:rPr>
        <w:t>إ</w:t>
      </w:r>
      <w:r>
        <w:rPr>
          <w:rFonts w:ascii="Microsoft Sans Serif" w:hAnsi="Microsoft Sans Serif" w:cs="Microsoft Sans Serif"/>
          <w:spacing w:val="-10"/>
          <w:w w:val="65"/>
          <w:position w:val="6"/>
          <w:sz w:val="36"/>
          <w:szCs w:val="36"/>
          <w:rtl/>
        </w:rPr>
        <w:t>ِ</w:t>
      </w:r>
      <w:r>
        <w:rPr>
          <w:rFonts w:ascii="Microsoft Sans Serif" w:hAnsi="Microsoft Sans Serif" w:cs="Microsoft Sans Serif"/>
          <w:spacing w:val="-10"/>
          <w:w w:val="65"/>
          <w:sz w:val="36"/>
          <w:szCs w:val="36"/>
          <w:rtl/>
        </w:rPr>
        <w:t>ل</w:t>
      </w:r>
      <w:r>
        <w:rPr>
          <w:rFonts w:ascii="Microsoft Sans Serif" w:hAnsi="Microsoft Sans Serif" w:cs="Microsoft Sans Serif"/>
          <w:spacing w:val="-10"/>
          <w:w w:val="65"/>
          <w:position w:val="-2"/>
          <w:sz w:val="36"/>
          <w:szCs w:val="36"/>
          <w:rtl/>
        </w:rPr>
        <w:t>َ</w:t>
      </w:r>
      <w:r>
        <w:rPr>
          <w:rFonts w:ascii="Microsoft Sans Serif" w:hAnsi="Microsoft Sans Serif" w:cs="Microsoft Sans Serif"/>
          <w:spacing w:val="-10"/>
          <w:w w:val="65"/>
          <w:sz w:val="36"/>
          <w:szCs w:val="36"/>
          <w:rtl/>
        </w:rPr>
        <w:t>ى</w:t>
      </w:r>
      <w:r>
        <w:rPr>
          <w:rFonts w:ascii="Microsoft Sans Serif" w:hAnsi="Microsoft Sans Serif" w:cs="Microsoft Sans Serif"/>
          <w:spacing w:val="-6"/>
          <w:sz w:val="36"/>
          <w:szCs w:val="36"/>
          <w:rtl/>
        </w:rPr>
        <w:t> </w:t>
      </w:r>
      <w:r>
        <w:rPr>
          <w:rFonts w:ascii="Microsoft Sans Serif" w:hAnsi="Microsoft Sans Serif" w:cs="Microsoft Sans Serif"/>
          <w:spacing w:val="-10"/>
          <w:w w:val="65"/>
          <w:sz w:val="36"/>
          <w:szCs w:val="36"/>
          <w:rtl/>
        </w:rPr>
        <w:t>أَ</w:t>
      </w:r>
      <w:r>
        <w:rPr>
          <w:rFonts w:ascii="Microsoft Sans Serif" w:hAnsi="Microsoft Sans Serif" w:cs="Microsoft Sans Serif"/>
          <w:spacing w:val="-10"/>
          <w:w w:val="65"/>
          <w:position w:val="-8"/>
          <w:sz w:val="36"/>
          <w:szCs w:val="36"/>
          <w:rtl/>
        </w:rPr>
        <w:t>ْ</w:t>
      </w:r>
      <w:r>
        <w:rPr>
          <w:rFonts w:ascii="Microsoft Sans Serif" w:hAnsi="Microsoft Sans Serif" w:cs="Microsoft Sans Serif"/>
          <w:spacing w:val="-10"/>
          <w:w w:val="65"/>
          <w:sz w:val="36"/>
          <w:szCs w:val="36"/>
          <w:rtl/>
        </w:rPr>
        <w:t>هل</w:t>
      </w:r>
      <w:r>
        <w:rPr>
          <w:rFonts w:ascii="Microsoft Sans Serif" w:hAnsi="Microsoft Sans Serif" w:cs="Microsoft Sans Serif"/>
          <w:spacing w:val="-10"/>
          <w:w w:val="65"/>
          <w:position w:val="10"/>
          <w:sz w:val="36"/>
          <w:szCs w:val="36"/>
          <w:rtl/>
        </w:rPr>
        <w:t>ِ</w:t>
      </w:r>
      <w:r>
        <w:rPr>
          <w:rFonts w:ascii="Microsoft Sans Serif" w:hAnsi="Microsoft Sans Serif" w:cs="Microsoft Sans Serif"/>
          <w:spacing w:val="-10"/>
          <w:w w:val="65"/>
          <w:sz w:val="36"/>
          <w:szCs w:val="36"/>
          <w:rtl/>
        </w:rPr>
        <w:t>ي</w:t>
      </w:r>
      <w:r>
        <w:rPr>
          <w:rFonts w:ascii="Microsoft Sans Serif" w:hAnsi="Microsoft Sans Serif" w:cs="Microsoft Sans Serif"/>
          <w:spacing w:val="-13"/>
          <w:position w:val="-1"/>
          <w:sz w:val="36"/>
          <w:szCs w:val="36"/>
          <w:rtl/>
        </w:rPr>
        <w:t> </w:t>
      </w:r>
      <w:r>
        <w:rPr>
          <w:rFonts w:ascii="Microsoft Sans Serif" w:hAnsi="Microsoft Sans Serif" w:cs="Microsoft Sans Serif"/>
          <w:spacing w:val="-156"/>
          <w:w w:val="65"/>
          <w:position w:val="-1"/>
          <w:sz w:val="36"/>
          <w:szCs w:val="36"/>
          <w:rtl/>
        </w:rPr>
        <w:t>ُ</w:t>
      </w:r>
      <w:r>
        <w:rPr>
          <w:rFonts w:ascii="Microsoft Sans Serif" w:hAnsi="Microsoft Sans Serif" w:cs="Microsoft Sans Serif"/>
          <w:spacing w:val="-156"/>
          <w:w w:val="65"/>
          <w:sz w:val="36"/>
          <w:szCs w:val="36"/>
          <w:rtl/>
        </w:rPr>
        <w:t>ك</w:t>
      </w:r>
      <w:r>
        <w:rPr>
          <w:rFonts w:ascii="Microsoft Sans Serif" w:hAnsi="Microsoft Sans Serif" w:cs="Microsoft Sans Serif"/>
          <w:spacing w:val="-25"/>
          <w:w w:val="65"/>
          <w:position w:val="-12"/>
          <w:sz w:val="36"/>
          <w:szCs w:val="36"/>
          <w:rtl/>
        </w:rPr>
        <w:t> </w:t>
      </w:r>
      <w:r>
        <w:rPr>
          <w:rFonts w:ascii="Microsoft Sans Serif" w:hAnsi="Microsoft Sans Serif" w:cs="Microsoft Sans Serif"/>
          <w:spacing w:val="-10"/>
          <w:w w:val="65"/>
          <w:position w:val="-12"/>
          <w:sz w:val="36"/>
          <w:szCs w:val="36"/>
          <w:rtl/>
        </w:rPr>
        <w:t>ْ</w:t>
      </w:r>
      <w:r>
        <w:rPr>
          <w:rFonts w:ascii="Microsoft Sans Serif" w:hAnsi="Microsoft Sans Serif" w:cs="Microsoft Sans Serif"/>
          <w:spacing w:val="-10"/>
          <w:w w:val="65"/>
          <w:sz w:val="36"/>
          <w:szCs w:val="36"/>
          <w:rtl/>
        </w:rPr>
        <w:t>م،</w:t>
      </w:r>
      <w:r>
        <w:rPr>
          <w:rFonts w:ascii="Microsoft Sans Serif" w:hAnsi="Microsoft Sans Serif" w:cs="Microsoft Sans Serif"/>
          <w:spacing w:val="-10"/>
          <w:sz w:val="36"/>
          <w:szCs w:val="36"/>
          <w:rtl/>
        </w:rPr>
        <w:t> </w:t>
      </w:r>
      <w:r>
        <w:rPr>
          <w:rFonts w:ascii="Microsoft Sans Serif" w:hAnsi="Microsoft Sans Serif" w:cs="Microsoft Sans Serif"/>
          <w:spacing w:val="-10"/>
          <w:w w:val="65"/>
          <w:sz w:val="36"/>
          <w:szCs w:val="36"/>
          <w:rtl/>
        </w:rPr>
        <w:t>فَ</w:t>
      </w:r>
      <w:r>
        <w:rPr>
          <w:rFonts w:ascii="Microsoft Sans Serif" w:hAnsi="Microsoft Sans Serif" w:cs="Microsoft Sans Serif"/>
          <w:spacing w:val="-10"/>
          <w:w w:val="65"/>
          <w:position w:val="-5"/>
          <w:sz w:val="36"/>
          <w:szCs w:val="36"/>
          <w:rtl/>
        </w:rPr>
        <w:t>َ</w:t>
      </w:r>
      <w:r>
        <w:rPr>
          <w:rFonts w:ascii="Microsoft Sans Serif" w:hAnsi="Microsoft Sans Serif" w:cs="Microsoft Sans Serif"/>
          <w:spacing w:val="-10"/>
          <w:w w:val="65"/>
          <w:sz w:val="36"/>
          <w:szCs w:val="36"/>
          <w:rtl/>
        </w:rPr>
        <w:t>أق</w:t>
      </w:r>
      <w:r>
        <w:rPr>
          <w:rFonts w:ascii="Microsoft Sans Serif" w:hAnsi="Microsoft Sans Serif" w:cs="Microsoft Sans Serif"/>
          <w:spacing w:val="-10"/>
          <w:w w:val="65"/>
          <w:position w:val="10"/>
          <w:sz w:val="36"/>
          <w:szCs w:val="36"/>
          <w:rtl/>
        </w:rPr>
        <w:t>ِ</w:t>
      </w:r>
      <w:r>
        <w:rPr>
          <w:rFonts w:ascii="Microsoft Sans Serif" w:hAnsi="Microsoft Sans Serif" w:cs="Microsoft Sans Serif"/>
          <w:spacing w:val="-10"/>
          <w:w w:val="65"/>
          <w:sz w:val="36"/>
          <w:szCs w:val="36"/>
          <w:rtl/>
        </w:rPr>
        <w:t>ي</w:t>
      </w:r>
      <w:r>
        <w:rPr>
          <w:rFonts w:ascii="Microsoft Sans Serif" w:hAnsi="Microsoft Sans Serif" w:cs="Microsoft Sans Serif"/>
          <w:spacing w:val="-15"/>
          <w:w w:val="65"/>
          <w:position w:val="-12"/>
          <w:sz w:val="36"/>
          <w:szCs w:val="36"/>
          <w:rtl/>
        </w:rPr>
        <w:t> </w:t>
      </w:r>
      <w:r>
        <w:rPr>
          <w:rFonts w:ascii="Microsoft Sans Serif" w:hAnsi="Microsoft Sans Serif" w:cs="Microsoft Sans Serif"/>
          <w:spacing w:val="-53"/>
          <w:w w:val="65"/>
          <w:position w:val="-12"/>
          <w:sz w:val="36"/>
          <w:szCs w:val="36"/>
          <w:rtl/>
        </w:rPr>
        <w:t>ُ</w:t>
      </w:r>
      <w:r>
        <w:rPr>
          <w:rFonts w:ascii="Microsoft Sans Serif" w:hAnsi="Microsoft Sans Serif" w:cs="Microsoft Sans Serif"/>
          <w:spacing w:val="-53"/>
          <w:w w:val="65"/>
          <w:sz w:val="36"/>
          <w:szCs w:val="36"/>
          <w:rtl/>
        </w:rPr>
        <w:t>موا</w:t>
      </w:r>
      <w:r>
        <w:rPr>
          <w:rFonts w:ascii="Microsoft Sans Serif" w:hAnsi="Microsoft Sans Serif" w:cs="Microsoft Sans Serif"/>
          <w:spacing w:val="-14"/>
          <w:sz w:val="36"/>
          <w:szCs w:val="36"/>
          <w:rtl/>
        </w:rPr>
        <w:t> </w:t>
      </w:r>
      <w:r>
        <w:rPr>
          <w:rFonts w:ascii="Microsoft Sans Serif" w:hAnsi="Microsoft Sans Serif" w:cs="Microsoft Sans Serif"/>
          <w:spacing w:val="-10"/>
          <w:w w:val="65"/>
          <w:sz w:val="36"/>
          <w:szCs w:val="36"/>
          <w:rtl/>
        </w:rPr>
        <w:t>ف</w:t>
      </w:r>
      <w:r>
        <w:rPr>
          <w:rFonts w:ascii="Microsoft Sans Serif" w:hAnsi="Microsoft Sans Serif" w:cs="Microsoft Sans Serif"/>
          <w:spacing w:val="-10"/>
          <w:w w:val="65"/>
          <w:position w:val="10"/>
          <w:sz w:val="36"/>
          <w:szCs w:val="36"/>
          <w:rtl/>
        </w:rPr>
        <w:t>ِ</w:t>
      </w:r>
      <w:r>
        <w:rPr>
          <w:rFonts w:ascii="Microsoft Sans Serif" w:hAnsi="Microsoft Sans Serif" w:cs="Microsoft Sans Serif"/>
          <w:spacing w:val="-10"/>
          <w:w w:val="65"/>
          <w:sz w:val="36"/>
          <w:szCs w:val="36"/>
          <w:rtl/>
        </w:rPr>
        <w:t>ي</w:t>
      </w:r>
      <w:r>
        <w:rPr>
          <w:rFonts w:ascii="Microsoft Sans Serif" w:hAnsi="Microsoft Sans Serif" w:cs="Microsoft Sans Serif"/>
          <w:spacing w:val="-29"/>
          <w:w w:val="65"/>
          <w:position w:val="6"/>
          <w:sz w:val="36"/>
          <w:szCs w:val="36"/>
          <w:rtl/>
        </w:rPr>
        <w:t> </w:t>
      </w:r>
      <w:r>
        <w:rPr>
          <w:rFonts w:ascii="Microsoft Sans Serif" w:hAnsi="Microsoft Sans Serif" w:cs="Microsoft Sans Serif"/>
          <w:spacing w:val="-105"/>
          <w:w w:val="65"/>
          <w:position w:val="6"/>
          <w:sz w:val="36"/>
          <w:szCs w:val="36"/>
          <w:rtl/>
        </w:rPr>
        <w:t>ِ</w:t>
      </w:r>
      <w:r>
        <w:rPr>
          <w:rFonts w:ascii="Microsoft Sans Serif" w:hAnsi="Microsoft Sans Serif" w:cs="Microsoft Sans Serif"/>
          <w:spacing w:val="-105"/>
          <w:w w:val="65"/>
          <w:sz w:val="36"/>
          <w:szCs w:val="36"/>
          <w:rtl/>
        </w:rPr>
        <w:t>ه</w:t>
      </w:r>
      <w:r>
        <w:rPr>
          <w:rFonts w:ascii="Microsoft Sans Serif" w:hAnsi="Microsoft Sans Serif" w:cs="Microsoft Sans Serif"/>
          <w:spacing w:val="-24"/>
          <w:w w:val="65"/>
          <w:position w:val="-12"/>
          <w:sz w:val="36"/>
          <w:szCs w:val="36"/>
          <w:rtl/>
        </w:rPr>
        <w:t> </w:t>
      </w:r>
      <w:r>
        <w:rPr>
          <w:rFonts w:ascii="Microsoft Sans Serif" w:hAnsi="Microsoft Sans Serif" w:cs="Microsoft Sans Serif"/>
          <w:spacing w:val="-10"/>
          <w:w w:val="65"/>
          <w:position w:val="-12"/>
          <w:sz w:val="36"/>
          <w:szCs w:val="36"/>
          <w:rtl/>
        </w:rPr>
        <w:t>ْ</w:t>
      </w:r>
      <w:r>
        <w:rPr>
          <w:rFonts w:ascii="Microsoft Sans Serif" w:hAnsi="Microsoft Sans Serif" w:cs="Microsoft Sans Serif"/>
          <w:spacing w:val="-10"/>
          <w:w w:val="65"/>
          <w:sz w:val="36"/>
          <w:szCs w:val="36"/>
          <w:rtl/>
        </w:rPr>
        <w:t>م،</w:t>
      </w:r>
      <w:r>
        <w:rPr>
          <w:rFonts w:ascii="Microsoft Sans Serif" w:hAnsi="Microsoft Sans Serif" w:cs="Microsoft Sans Serif"/>
          <w:spacing w:val="15"/>
          <w:position w:val="-12"/>
          <w:sz w:val="36"/>
          <w:szCs w:val="36"/>
          <w:rtl/>
        </w:rPr>
        <w:t> </w:t>
      </w:r>
      <w:r>
        <w:rPr>
          <w:rFonts w:ascii="Microsoft Sans Serif" w:hAnsi="Microsoft Sans Serif" w:cs="Microsoft Sans Serif"/>
          <w:spacing w:val="-74"/>
          <w:w w:val="65"/>
          <w:position w:val="-12"/>
          <w:sz w:val="36"/>
          <w:szCs w:val="36"/>
          <w:rtl/>
        </w:rPr>
        <w:t>َ</w:t>
      </w:r>
      <w:r>
        <w:rPr>
          <w:rFonts w:ascii="Microsoft Sans Serif" w:hAnsi="Microsoft Sans Serif" w:cs="Microsoft Sans Serif"/>
          <w:spacing w:val="-74"/>
          <w:w w:val="65"/>
          <w:sz w:val="36"/>
          <w:szCs w:val="36"/>
          <w:rtl/>
        </w:rPr>
        <w:t>و</w:t>
      </w:r>
      <w:r>
        <w:rPr>
          <w:rFonts w:ascii="Microsoft Sans Serif" w:hAnsi="Microsoft Sans Serif" w:cs="Microsoft Sans Serif"/>
          <w:spacing w:val="-74"/>
          <w:w w:val="65"/>
          <w:position w:val="-9"/>
          <w:sz w:val="36"/>
          <w:szCs w:val="36"/>
          <w:rtl/>
        </w:rPr>
        <w:t>َ</w:t>
      </w:r>
      <w:r>
        <w:rPr>
          <w:rFonts w:ascii="Microsoft Sans Serif" w:hAnsi="Microsoft Sans Serif" w:cs="Microsoft Sans Serif"/>
          <w:spacing w:val="-74"/>
          <w:w w:val="65"/>
          <w:sz w:val="36"/>
          <w:szCs w:val="36"/>
          <w:rtl/>
        </w:rPr>
        <w:t>عل</w:t>
      </w:r>
      <w:r>
        <w:rPr>
          <w:rFonts w:ascii="Microsoft Sans Serif" w:hAnsi="Microsoft Sans Serif" w:cs="Microsoft Sans Serif"/>
          <w:spacing w:val="-74"/>
          <w:w w:val="65"/>
          <w:position w:val="10"/>
          <w:sz w:val="36"/>
          <w:szCs w:val="36"/>
          <w:rtl/>
        </w:rPr>
        <w:t>ِ</w:t>
      </w:r>
      <w:r>
        <w:rPr>
          <w:rFonts w:ascii="Microsoft Sans Serif" w:hAnsi="Microsoft Sans Serif" w:cs="Microsoft Sans Serif"/>
          <w:spacing w:val="-74"/>
          <w:w w:val="65"/>
          <w:position w:val="-2"/>
          <w:sz w:val="36"/>
          <w:szCs w:val="36"/>
        </w:rPr>
        <w:t>¹</w:t>
      </w:r>
      <w:r>
        <w:rPr>
          <w:rFonts w:ascii="Microsoft Sans Serif" w:hAnsi="Microsoft Sans Serif" w:cs="Microsoft Sans Serif"/>
          <w:spacing w:val="-58"/>
          <w:position w:val="-12"/>
          <w:sz w:val="36"/>
          <w:szCs w:val="36"/>
          <w:rtl/>
        </w:rPr>
        <w:t> </w:t>
      </w:r>
      <w:r>
        <w:rPr>
          <w:rFonts w:ascii="Microsoft Sans Serif" w:hAnsi="Microsoft Sans Serif" w:cs="Microsoft Sans Serif"/>
          <w:spacing w:val="-79"/>
          <w:w w:val="65"/>
          <w:position w:val="-12"/>
          <w:sz w:val="36"/>
          <w:szCs w:val="36"/>
          <w:rtl/>
        </w:rPr>
        <w:t>ُ</w:t>
      </w:r>
      <w:r>
        <w:rPr>
          <w:rFonts w:ascii="Microsoft Sans Serif" w:hAnsi="Microsoft Sans Serif" w:cs="Microsoft Sans Serif"/>
          <w:spacing w:val="-79"/>
          <w:w w:val="65"/>
          <w:sz w:val="36"/>
          <w:szCs w:val="36"/>
          <w:rtl/>
        </w:rPr>
        <w:t>مو</w:t>
      </w:r>
      <w:r>
        <w:rPr>
          <w:rFonts w:ascii="Microsoft Sans Serif" w:hAnsi="Microsoft Sans Serif" w:cs="Microsoft Sans Serif"/>
          <w:spacing w:val="-79"/>
          <w:w w:val="65"/>
          <w:position w:val="-10"/>
          <w:sz w:val="36"/>
          <w:szCs w:val="36"/>
          <w:rtl/>
        </w:rPr>
        <w:t>ُ</w:t>
      </w:r>
      <w:r>
        <w:rPr>
          <w:rFonts w:ascii="Microsoft Sans Serif" w:hAnsi="Microsoft Sans Serif" w:cs="Microsoft Sans Serif"/>
          <w:spacing w:val="-79"/>
          <w:w w:val="65"/>
          <w:sz w:val="36"/>
          <w:szCs w:val="36"/>
          <w:rtl/>
        </w:rPr>
        <w:t>ه</w:t>
      </w:r>
      <w:r>
        <w:rPr>
          <w:rFonts w:ascii="Microsoft Sans Serif" w:hAnsi="Microsoft Sans Serif" w:cs="Microsoft Sans Serif"/>
          <w:spacing w:val="-58"/>
          <w:position w:val="-12"/>
          <w:sz w:val="36"/>
          <w:szCs w:val="36"/>
          <w:rtl/>
        </w:rPr>
        <w:t> </w:t>
      </w:r>
      <w:r>
        <w:rPr>
          <w:rFonts w:ascii="Microsoft Sans Serif" w:hAnsi="Microsoft Sans Serif" w:cs="Microsoft Sans Serif"/>
          <w:spacing w:val="-97"/>
          <w:w w:val="65"/>
          <w:position w:val="-12"/>
          <w:sz w:val="36"/>
          <w:szCs w:val="36"/>
          <w:rtl/>
        </w:rPr>
        <w:t>ْ</w:t>
      </w:r>
      <w:r>
        <w:rPr>
          <w:rFonts w:ascii="Microsoft Sans Serif" w:hAnsi="Microsoft Sans Serif" w:cs="Microsoft Sans Serif"/>
          <w:spacing w:val="-97"/>
          <w:w w:val="65"/>
          <w:sz w:val="36"/>
          <w:szCs w:val="36"/>
          <w:rtl/>
        </w:rPr>
        <w:t>م</w:t>
      </w:r>
      <w:r>
        <w:rPr>
          <w:rFonts w:ascii="Microsoft Sans Serif" w:hAnsi="Microsoft Sans Serif" w:cs="Microsoft Sans Serif"/>
          <w:spacing w:val="15"/>
          <w:position w:val="-12"/>
          <w:sz w:val="36"/>
          <w:szCs w:val="36"/>
          <w:rtl/>
        </w:rPr>
        <w:t> </w:t>
      </w:r>
      <w:r>
        <w:rPr>
          <w:rFonts w:ascii="Microsoft Sans Serif" w:hAnsi="Microsoft Sans Serif" w:cs="Microsoft Sans Serif"/>
          <w:spacing w:val="-85"/>
          <w:w w:val="65"/>
          <w:position w:val="-12"/>
          <w:sz w:val="36"/>
          <w:szCs w:val="36"/>
          <w:rtl/>
        </w:rPr>
        <w:t>َ</w:t>
      </w:r>
      <w:r>
        <w:rPr>
          <w:rFonts w:ascii="Microsoft Sans Serif" w:hAnsi="Microsoft Sans Serif" w:cs="Microsoft Sans Serif"/>
          <w:spacing w:val="-85"/>
          <w:w w:val="65"/>
          <w:sz w:val="36"/>
          <w:szCs w:val="36"/>
          <w:rtl/>
        </w:rPr>
        <w:t>و</w:t>
      </w:r>
      <w:r>
        <w:rPr>
          <w:rFonts w:ascii="Microsoft Sans Serif" w:hAnsi="Microsoft Sans Serif" w:cs="Microsoft Sans Serif"/>
          <w:spacing w:val="-85"/>
          <w:w w:val="65"/>
          <w:position w:val="-11"/>
          <w:sz w:val="36"/>
          <w:szCs w:val="36"/>
          <w:rtl/>
        </w:rPr>
        <w:t>ُ</w:t>
      </w:r>
      <w:r>
        <w:rPr>
          <w:rFonts w:ascii="Microsoft Sans Serif" w:hAnsi="Microsoft Sans Serif" w:cs="Microsoft Sans Serif"/>
          <w:spacing w:val="-85"/>
          <w:w w:val="65"/>
          <w:sz w:val="36"/>
          <w:szCs w:val="36"/>
          <w:rtl/>
        </w:rPr>
        <w:t>م</w:t>
      </w:r>
      <w:r>
        <w:rPr>
          <w:rFonts w:ascii="Microsoft Sans Serif" w:hAnsi="Microsoft Sans Serif" w:cs="Microsoft Sans Serif"/>
          <w:spacing w:val="-85"/>
          <w:w w:val="65"/>
          <w:position w:val="-13"/>
          <w:sz w:val="36"/>
          <w:szCs w:val="36"/>
          <w:rtl/>
        </w:rPr>
        <w:t>ُ</w:t>
      </w:r>
      <w:r>
        <w:rPr>
          <w:rFonts w:ascii="Microsoft Sans Serif" w:hAnsi="Microsoft Sans Serif" w:cs="Microsoft Sans Serif"/>
          <w:spacing w:val="-85"/>
          <w:w w:val="65"/>
          <w:sz w:val="36"/>
          <w:szCs w:val="36"/>
          <w:rtl/>
        </w:rPr>
        <w:t>رو</w:t>
      </w:r>
      <w:r>
        <w:rPr>
          <w:rFonts w:ascii="Microsoft Sans Serif" w:hAnsi="Microsoft Sans Serif" w:cs="Microsoft Sans Serif"/>
          <w:spacing w:val="-85"/>
          <w:w w:val="65"/>
          <w:position w:val="-10"/>
          <w:sz w:val="36"/>
          <w:szCs w:val="36"/>
          <w:rtl/>
        </w:rPr>
        <w:t>ُ</w:t>
      </w:r>
      <w:r>
        <w:rPr>
          <w:rFonts w:ascii="Microsoft Sans Serif" w:hAnsi="Microsoft Sans Serif" w:cs="Microsoft Sans Serif"/>
          <w:spacing w:val="-85"/>
          <w:w w:val="65"/>
          <w:sz w:val="36"/>
          <w:szCs w:val="36"/>
          <w:rtl/>
        </w:rPr>
        <w:t>ه</w:t>
      </w:r>
      <w:r>
        <w:rPr>
          <w:rFonts w:ascii="Microsoft Sans Serif" w:hAnsi="Microsoft Sans Serif" w:cs="Microsoft Sans Serif"/>
          <w:spacing w:val="-25"/>
          <w:w w:val="65"/>
          <w:position w:val="-12"/>
          <w:sz w:val="36"/>
          <w:szCs w:val="36"/>
          <w:rtl/>
        </w:rPr>
        <w:t> </w:t>
      </w:r>
      <w:r>
        <w:rPr>
          <w:rFonts w:ascii="Microsoft Sans Serif" w:hAnsi="Microsoft Sans Serif" w:cs="Microsoft Sans Serif"/>
          <w:spacing w:val="-10"/>
          <w:w w:val="65"/>
          <w:position w:val="-12"/>
          <w:sz w:val="36"/>
          <w:szCs w:val="36"/>
          <w:rtl/>
        </w:rPr>
        <w:t>ْ</w:t>
      </w:r>
      <w:r>
        <w:rPr>
          <w:rFonts w:ascii="Microsoft Sans Serif" w:hAnsi="Microsoft Sans Serif" w:cs="Microsoft Sans Serif"/>
          <w:spacing w:val="-10"/>
          <w:w w:val="65"/>
          <w:sz w:val="36"/>
          <w:szCs w:val="36"/>
          <w:rtl/>
        </w:rPr>
        <w:t>م،</w:t>
      </w:r>
      <w:r>
        <w:rPr>
          <w:rFonts w:ascii="Microsoft Sans Serif" w:hAnsi="Microsoft Sans Serif" w:cs="Microsoft Sans Serif"/>
          <w:spacing w:val="-14"/>
          <w:sz w:val="36"/>
          <w:szCs w:val="36"/>
          <w:rtl/>
        </w:rPr>
        <w:t> </w:t>
      </w:r>
      <w:r>
        <w:rPr>
          <w:rFonts w:ascii="Microsoft Sans Serif" w:hAnsi="Microsoft Sans Serif" w:cs="Microsoft Sans Serif"/>
          <w:spacing w:val="-10"/>
          <w:w w:val="65"/>
          <w:sz w:val="36"/>
          <w:szCs w:val="36"/>
        </w:rPr>
        <w:t>-</w:t>
      </w:r>
      <w:r>
        <w:rPr>
          <w:rFonts w:ascii="Microsoft Sans Serif" w:hAnsi="Microsoft Sans Serif" w:cs="Microsoft Sans Serif"/>
          <w:spacing w:val="15"/>
          <w:position w:val="-12"/>
          <w:sz w:val="36"/>
          <w:szCs w:val="36"/>
          <w:rtl/>
        </w:rPr>
        <w:t> </w:t>
      </w:r>
      <w:r>
        <w:rPr>
          <w:rFonts w:ascii="Microsoft Sans Serif" w:hAnsi="Microsoft Sans Serif" w:cs="Microsoft Sans Serif"/>
          <w:spacing w:val="-85"/>
          <w:w w:val="65"/>
          <w:position w:val="-12"/>
          <w:sz w:val="36"/>
          <w:szCs w:val="36"/>
          <w:rtl/>
        </w:rPr>
        <w:t>َ</w:t>
      </w:r>
      <w:r>
        <w:rPr>
          <w:rFonts w:ascii="Microsoft Sans Serif" w:hAnsi="Microsoft Sans Serif" w:cs="Microsoft Sans Serif"/>
          <w:spacing w:val="-85"/>
          <w:w w:val="65"/>
          <w:sz w:val="36"/>
          <w:szCs w:val="36"/>
          <w:rtl/>
        </w:rPr>
        <w:t>وذ</w:t>
      </w:r>
      <w:r>
        <w:rPr>
          <w:rFonts w:ascii="Microsoft Sans Serif" w:hAnsi="Microsoft Sans Serif" w:cs="Microsoft Sans Serif"/>
          <w:spacing w:val="-85"/>
          <w:w w:val="65"/>
          <w:position w:val="-2"/>
          <w:sz w:val="36"/>
          <w:szCs w:val="36"/>
          <w:rtl/>
        </w:rPr>
        <w:t>َ</w:t>
      </w:r>
      <w:r>
        <w:rPr>
          <w:rFonts w:ascii="Microsoft Sans Serif" w:hAnsi="Microsoft Sans Serif" w:cs="Microsoft Sans Serif"/>
          <w:spacing w:val="-85"/>
          <w:w w:val="65"/>
          <w:position w:val="-5"/>
          <w:sz w:val="36"/>
          <w:szCs w:val="36"/>
          <w:rtl/>
        </w:rPr>
        <w:t>َ</w:t>
      </w:r>
      <w:r>
        <w:rPr>
          <w:rFonts w:ascii="Microsoft Sans Serif" w:hAnsi="Microsoft Sans Serif" w:cs="Microsoft Sans Serif"/>
          <w:spacing w:val="-85"/>
          <w:w w:val="65"/>
          <w:sz w:val="36"/>
          <w:szCs w:val="36"/>
          <w:rtl/>
        </w:rPr>
        <w:t>ك</w:t>
      </w:r>
      <w:r>
        <w:rPr>
          <w:rFonts w:ascii="Microsoft Sans Serif" w:hAnsi="Microsoft Sans Serif" w:cs="Microsoft Sans Serif"/>
          <w:spacing w:val="-85"/>
          <w:w w:val="65"/>
          <w:position w:val="-13"/>
          <w:sz w:val="36"/>
          <w:szCs w:val="36"/>
          <w:rtl/>
        </w:rPr>
        <w:t>َ</w:t>
      </w:r>
      <w:r>
        <w:rPr>
          <w:rFonts w:ascii="Microsoft Sans Serif" w:hAnsi="Microsoft Sans Serif" w:cs="Microsoft Sans Serif"/>
          <w:spacing w:val="-85"/>
          <w:w w:val="65"/>
          <w:sz w:val="36"/>
          <w:szCs w:val="36"/>
          <w:rtl/>
        </w:rPr>
        <w:t>ر</w:t>
      </w:r>
    </w:p>
    <w:p>
      <w:pPr>
        <w:bidi/>
        <w:spacing w:line="539" w:lineRule="exact" w:before="2"/>
        <w:ind w:right="131" w:left="673" w:firstLine="0"/>
        <w:jc w:val="center"/>
        <w:rPr>
          <w:rFonts w:ascii="Microsoft Sans Serif" w:hAnsi="Microsoft Sans Serif" w:cs="Microsoft Sans Serif"/>
          <w:sz w:val="36"/>
          <w:szCs w:val="36"/>
        </w:rPr>
      </w:pPr>
      <w:r>
        <w:rPr>
          <w:rFonts w:ascii="Microsoft Sans Serif" w:hAnsi="Microsoft Sans Serif" w:cs="Microsoft Sans Serif"/>
          <w:spacing w:val="-12"/>
          <w:w w:val="60"/>
          <w:sz w:val="36"/>
          <w:szCs w:val="36"/>
          <w:rtl/>
        </w:rPr>
        <w:t>أَ</w:t>
      </w:r>
      <w:r>
        <w:rPr>
          <w:rFonts w:ascii="Microsoft Sans Serif" w:hAnsi="Microsoft Sans Serif" w:cs="Microsoft Sans Serif"/>
          <w:spacing w:val="-30"/>
          <w:position w:val="-5"/>
          <w:sz w:val="36"/>
          <w:szCs w:val="36"/>
          <w:rtl/>
        </w:rPr>
        <w:t> </w:t>
      </w:r>
      <w:r>
        <w:rPr>
          <w:rFonts w:ascii="Microsoft Sans Serif" w:hAnsi="Microsoft Sans Serif" w:cs="Microsoft Sans Serif"/>
          <w:spacing w:val="-10"/>
          <w:w w:val="60"/>
          <w:position w:val="-5"/>
          <w:sz w:val="36"/>
          <w:szCs w:val="36"/>
          <w:rtl/>
        </w:rPr>
        <w:t>ْ</w:t>
      </w:r>
      <w:r>
        <w:rPr>
          <w:rFonts w:ascii="Microsoft Sans Serif" w:hAnsi="Microsoft Sans Serif" w:cs="Microsoft Sans Serif"/>
          <w:spacing w:val="-10"/>
          <w:w w:val="60"/>
          <w:sz w:val="36"/>
          <w:szCs w:val="36"/>
          <w:rtl/>
        </w:rPr>
        <w:t>شي</w:t>
      </w:r>
      <w:r>
        <w:rPr>
          <w:rFonts w:ascii="Microsoft Sans Serif" w:hAnsi="Microsoft Sans Serif" w:cs="Microsoft Sans Serif"/>
          <w:spacing w:val="-10"/>
          <w:w w:val="60"/>
          <w:position w:val="-11"/>
          <w:sz w:val="36"/>
          <w:szCs w:val="36"/>
          <w:rtl/>
        </w:rPr>
        <w:t>َ</w:t>
      </w:r>
      <w:r>
        <w:rPr>
          <w:rFonts w:ascii="Microsoft Sans Serif" w:hAnsi="Microsoft Sans Serif" w:cs="Microsoft Sans Serif"/>
          <w:spacing w:val="-10"/>
          <w:w w:val="60"/>
          <w:sz w:val="36"/>
          <w:szCs w:val="36"/>
          <w:rtl/>
        </w:rPr>
        <w:t>اء</w:t>
      </w:r>
      <w:r>
        <w:rPr>
          <w:rFonts w:ascii="Microsoft Sans Serif" w:hAnsi="Microsoft Sans Serif" w:cs="Microsoft Sans Serif"/>
          <w:spacing w:val="-10"/>
          <w:w w:val="60"/>
          <w:position w:val="-13"/>
          <w:sz w:val="36"/>
          <w:szCs w:val="36"/>
          <w:rtl/>
        </w:rPr>
        <w:t>َ</w:t>
      </w:r>
      <w:r>
        <w:rPr>
          <w:rFonts w:ascii="Microsoft Sans Serif" w:hAnsi="Microsoft Sans Serif" w:cs="Microsoft Sans Serif"/>
          <w:spacing w:val="-17"/>
          <w:sz w:val="36"/>
          <w:szCs w:val="36"/>
          <w:rtl/>
        </w:rPr>
        <w:t> </w:t>
      </w:r>
      <w:r>
        <w:rPr>
          <w:rFonts w:ascii="Microsoft Sans Serif" w:hAnsi="Microsoft Sans Serif" w:cs="Microsoft Sans Serif"/>
          <w:spacing w:val="-10"/>
          <w:w w:val="60"/>
          <w:sz w:val="36"/>
          <w:szCs w:val="36"/>
          <w:rtl/>
        </w:rPr>
        <w:t>أَ</w:t>
      </w:r>
      <w:r>
        <w:rPr>
          <w:rFonts w:ascii="Microsoft Sans Serif" w:hAnsi="Microsoft Sans Serif" w:cs="Microsoft Sans Serif"/>
          <w:spacing w:val="-25"/>
          <w:position w:val="-10"/>
          <w:sz w:val="36"/>
          <w:szCs w:val="36"/>
          <w:rtl/>
        </w:rPr>
        <w:t> </w:t>
      </w:r>
      <w:r>
        <w:rPr>
          <w:rFonts w:ascii="Microsoft Sans Serif" w:hAnsi="Microsoft Sans Serif" w:cs="Microsoft Sans Serif"/>
          <w:spacing w:val="-70"/>
          <w:w w:val="60"/>
          <w:position w:val="-10"/>
          <w:sz w:val="36"/>
          <w:szCs w:val="36"/>
          <w:rtl/>
        </w:rPr>
        <w:t>ْ</w:t>
      </w:r>
      <w:r>
        <w:rPr>
          <w:rFonts w:ascii="Microsoft Sans Serif" w:hAnsi="Microsoft Sans Serif" w:cs="Microsoft Sans Serif"/>
          <w:spacing w:val="-70"/>
          <w:w w:val="60"/>
          <w:sz w:val="36"/>
          <w:szCs w:val="36"/>
          <w:rtl/>
        </w:rPr>
        <w:t>ح</w:t>
      </w:r>
      <w:r>
        <w:rPr>
          <w:rFonts w:ascii="Microsoft Sans Serif" w:hAnsi="Microsoft Sans Serif" w:cs="Microsoft Sans Serif"/>
          <w:spacing w:val="-70"/>
          <w:w w:val="60"/>
          <w:position w:val="-6"/>
          <w:sz w:val="36"/>
          <w:szCs w:val="36"/>
          <w:rtl/>
        </w:rPr>
        <w:t>َ</w:t>
      </w:r>
      <w:r>
        <w:rPr>
          <w:rFonts w:ascii="Microsoft Sans Serif" w:hAnsi="Microsoft Sans Serif" w:cs="Microsoft Sans Serif"/>
          <w:spacing w:val="-70"/>
          <w:w w:val="60"/>
          <w:sz w:val="36"/>
          <w:szCs w:val="36"/>
          <w:rtl/>
        </w:rPr>
        <w:t>فظ</w:t>
      </w:r>
      <w:r>
        <w:rPr>
          <w:rFonts w:ascii="Microsoft Sans Serif" w:hAnsi="Microsoft Sans Serif" w:cs="Microsoft Sans Serif"/>
          <w:spacing w:val="-70"/>
          <w:w w:val="60"/>
          <w:position w:val="-3"/>
          <w:sz w:val="36"/>
          <w:szCs w:val="36"/>
          <w:rtl/>
        </w:rPr>
        <w:t>ُ</w:t>
      </w:r>
      <w:r>
        <w:rPr>
          <w:rFonts w:ascii="Microsoft Sans Serif" w:hAnsi="Microsoft Sans Serif" w:cs="Microsoft Sans Serif"/>
          <w:spacing w:val="-70"/>
          <w:w w:val="60"/>
          <w:position w:val="-11"/>
          <w:sz w:val="36"/>
          <w:szCs w:val="36"/>
          <w:rtl/>
        </w:rPr>
        <w:t>َ</w:t>
      </w:r>
      <w:r>
        <w:rPr>
          <w:rFonts w:ascii="Microsoft Sans Serif" w:hAnsi="Microsoft Sans Serif" w:cs="Microsoft Sans Serif"/>
          <w:spacing w:val="-70"/>
          <w:w w:val="60"/>
          <w:sz w:val="36"/>
          <w:szCs w:val="36"/>
          <w:rtl/>
        </w:rPr>
        <w:t>ها</w:t>
      </w:r>
      <w:r>
        <w:rPr>
          <w:rFonts w:ascii="Microsoft Sans Serif" w:hAnsi="Microsoft Sans Serif" w:cs="Microsoft Sans Serif"/>
          <w:spacing w:val="-11"/>
          <w:sz w:val="36"/>
          <w:szCs w:val="36"/>
          <w:rtl/>
        </w:rPr>
        <w:t> </w:t>
      </w:r>
      <w:r>
        <w:rPr>
          <w:rFonts w:ascii="Microsoft Sans Serif" w:hAnsi="Microsoft Sans Serif" w:cs="Microsoft Sans Serif"/>
          <w:spacing w:val="-10"/>
          <w:w w:val="60"/>
          <w:sz w:val="36"/>
          <w:szCs w:val="36"/>
          <w:rtl/>
        </w:rPr>
        <w:t>أَ</w:t>
      </w:r>
      <w:r>
        <w:rPr>
          <w:rFonts w:ascii="Microsoft Sans Serif" w:hAnsi="Microsoft Sans Serif" w:cs="Microsoft Sans Serif"/>
          <w:spacing w:val="-10"/>
          <w:w w:val="60"/>
          <w:position w:val="-11"/>
          <w:sz w:val="36"/>
          <w:szCs w:val="36"/>
          <w:rtl/>
        </w:rPr>
        <w:t>ْ</w:t>
      </w:r>
      <w:r>
        <w:rPr>
          <w:rFonts w:ascii="Microsoft Sans Serif" w:hAnsi="Microsoft Sans Serif" w:cs="Microsoft Sans Serif"/>
          <w:spacing w:val="-10"/>
          <w:w w:val="60"/>
          <w:sz w:val="36"/>
          <w:szCs w:val="36"/>
          <w:rtl/>
        </w:rPr>
        <w:t>و</w:t>
      </w:r>
      <w:r>
        <w:rPr>
          <w:rFonts w:ascii="Microsoft Sans Serif" w:hAnsi="Microsoft Sans Serif" w:cs="Microsoft Sans Serif"/>
          <w:spacing w:val="-12"/>
          <w:sz w:val="36"/>
          <w:szCs w:val="36"/>
          <w:rtl/>
        </w:rPr>
        <w:t> </w:t>
      </w:r>
      <w:r>
        <w:rPr>
          <w:rFonts w:ascii="Microsoft Sans Serif" w:hAnsi="Microsoft Sans Serif" w:cs="Microsoft Sans Serif"/>
          <w:spacing w:val="-10"/>
          <w:w w:val="60"/>
          <w:sz w:val="36"/>
          <w:szCs w:val="36"/>
          <w:rtl/>
        </w:rPr>
        <w:t>ال</w:t>
      </w:r>
      <w:r>
        <w:rPr>
          <w:rFonts w:ascii="Microsoft Sans Serif" w:hAnsi="Microsoft Sans Serif" w:cs="Microsoft Sans Serif"/>
          <w:spacing w:val="-10"/>
          <w:w w:val="60"/>
          <w:position w:val="-5"/>
          <w:sz w:val="36"/>
          <w:szCs w:val="36"/>
          <w:rtl/>
        </w:rPr>
        <w:t>َ</w:t>
      </w:r>
      <w:r>
        <w:rPr>
          <w:rFonts w:ascii="Microsoft Sans Serif" w:hAnsi="Microsoft Sans Serif" w:cs="Microsoft Sans Serif"/>
          <w:spacing w:val="-25"/>
          <w:sz w:val="36"/>
          <w:szCs w:val="36"/>
          <w:rtl/>
        </w:rPr>
        <w:t> </w:t>
      </w:r>
      <w:r>
        <w:rPr>
          <w:rFonts w:ascii="Microsoft Sans Serif" w:hAnsi="Microsoft Sans Serif" w:cs="Microsoft Sans Serif"/>
          <w:spacing w:val="-10"/>
          <w:w w:val="60"/>
          <w:sz w:val="36"/>
          <w:szCs w:val="36"/>
          <w:rtl/>
        </w:rPr>
        <w:t>أَ</w:t>
      </w:r>
      <w:r>
        <w:rPr>
          <w:rFonts w:ascii="Microsoft Sans Serif" w:hAnsi="Microsoft Sans Serif" w:cs="Microsoft Sans Serif"/>
          <w:spacing w:val="-25"/>
          <w:position w:val="-10"/>
          <w:sz w:val="36"/>
          <w:szCs w:val="36"/>
          <w:rtl/>
        </w:rPr>
        <w:t> </w:t>
      </w:r>
      <w:r>
        <w:rPr>
          <w:rFonts w:ascii="Microsoft Sans Serif" w:hAnsi="Microsoft Sans Serif" w:cs="Microsoft Sans Serif"/>
          <w:spacing w:val="-59"/>
          <w:w w:val="60"/>
          <w:position w:val="-10"/>
          <w:sz w:val="36"/>
          <w:szCs w:val="36"/>
          <w:rtl/>
        </w:rPr>
        <w:t>ْ</w:t>
      </w:r>
      <w:r>
        <w:rPr>
          <w:rFonts w:ascii="Microsoft Sans Serif" w:hAnsi="Microsoft Sans Serif" w:cs="Microsoft Sans Serif"/>
          <w:spacing w:val="-59"/>
          <w:w w:val="60"/>
          <w:sz w:val="36"/>
          <w:szCs w:val="36"/>
          <w:rtl/>
        </w:rPr>
        <w:t>ح</w:t>
      </w:r>
      <w:r>
        <w:rPr>
          <w:rFonts w:ascii="Microsoft Sans Serif" w:hAnsi="Microsoft Sans Serif" w:cs="Microsoft Sans Serif"/>
          <w:spacing w:val="-59"/>
          <w:w w:val="60"/>
          <w:position w:val="-6"/>
          <w:sz w:val="36"/>
          <w:szCs w:val="36"/>
          <w:rtl/>
        </w:rPr>
        <w:t>َ</w:t>
      </w:r>
      <w:r>
        <w:rPr>
          <w:rFonts w:ascii="Microsoft Sans Serif" w:hAnsi="Microsoft Sans Serif" w:cs="Microsoft Sans Serif"/>
          <w:spacing w:val="-59"/>
          <w:w w:val="60"/>
          <w:sz w:val="36"/>
          <w:szCs w:val="36"/>
          <w:rtl/>
        </w:rPr>
        <w:t>فظ</w:t>
      </w:r>
      <w:r>
        <w:rPr>
          <w:rFonts w:ascii="Microsoft Sans Serif" w:hAnsi="Microsoft Sans Serif" w:cs="Microsoft Sans Serif"/>
          <w:spacing w:val="-59"/>
          <w:w w:val="60"/>
          <w:position w:val="-3"/>
          <w:sz w:val="36"/>
          <w:szCs w:val="36"/>
          <w:rtl/>
        </w:rPr>
        <w:t>ُ</w:t>
      </w:r>
      <w:r>
        <w:rPr>
          <w:rFonts w:ascii="Microsoft Sans Serif" w:hAnsi="Microsoft Sans Serif" w:cs="Microsoft Sans Serif"/>
          <w:spacing w:val="-59"/>
          <w:w w:val="60"/>
          <w:position w:val="-11"/>
          <w:sz w:val="36"/>
          <w:szCs w:val="36"/>
          <w:rtl/>
        </w:rPr>
        <w:t>َ</w:t>
      </w:r>
      <w:r>
        <w:rPr>
          <w:rFonts w:ascii="Microsoft Sans Serif" w:hAnsi="Microsoft Sans Serif" w:cs="Microsoft Sans Serif"/>
          <w:spacing w:val="-59"/>
          <w:w w:val="60"/>
          <w:sz w:val="36"/>
          <w:szCs w:val="36"/>
          <w:rtl/>
        </w:rPr>
        <w:t>ها،</w:t>
      </w:r>
      <w:r>
        <w:rPr>
          <w:rFonts w:ascii="Microsoft Sans Serif" w:hAnsi="Microsoft Sans Serif" w:cs="Microsoft Sans Serif"/>
          <w:spacing w:val="-11"/>
          <w:sz w:val="36"/>
          <w:szCs w:val="36"/>
          <w:rtl/>
        </w:rPr>
        <w:t> </w:t>
      </w:r>
      <w:r>
        <w:rPr>
          <w:rFonts w:ascii="Microsoft Sans Serif" w:hAnsi="Microsoft Sans Serif" w:cs="Microsoft Sans Serif"/>
          <w:spacing w:val="-10"/>
          <w:w w:val="60"/>
          <w:sz w:val="36"/>
          <w:szCs w:val="36"/>
        </w:rPr>
        <w:t>-</w:t>
      </w:r>
      <w:r>
        <w:rPr>
          <w:rFonts w:ascii="Microsoft Sans Serif" w:hAnsi="Microsoft Sans Serif" w:cs="Microsoft Sans Serif"/>
          <w:spacing w:val="7"/>
          <w:position w:val="-12"/>
          <w:sz w:val="36"/>
          <w:szCs w:val="36"/>
          <w:rtl/>
        </w:rPr>
        <w:t> </w:t>
      </w:r>
      <w:r>
        <w:rPr>
          <w:rFonts w:ascii="Microsoft Sans Serif" w:hAnsi="Microsoft Sans Serif" w:cs="Microsoft Sans Serif"/>
          <w:spacing w:val="-88"/>
          <w:w w:val="60"/>
          <w:position w:val="-12"/>
          <w:sz w:val="36"/>
          <w:szCs w:val="36"/>
          <w:rtl/>
        </w:rPr>
        <w:t>َ</w:t>
      </w:r>
      <w:r>
        <w:rPr>
          <w:rFonts w:ascii="Microsoft Sans Serif" w:hAnsi="Microsoft Sans Serif" w:cs="Microsoft Sans Serif"/>
          <w:spacing w:val="-88"/>
          <w:w w:val="60"/>
          <w:sz w:val="36"/>
          <w:szCs w:val="36"/>
          <w:rtl/>
        </w:rPr>
        <w:t>و</w:t>
      </w:r>
      <w:r>
        <w:rPr>
          <w:rFonts w:ascii="Microsoft Sans Serif" w:hAnsi="Microsoft Sans Serif" w:cs="Microsoft Sans Serif"/>
          <w:spacing w:val="3"/>
          <w:position w:val="-11"/>
          <w:sz w:val="36"/>
          <w:szCs w:val="36"/>
          <w:rtl/>
        </w:rPr>
        <w:t> </w:t>
      </w:r>
      <w:r>
        <w:rPr>
          <w:rFonts w:ascii="Microsoft Sans Serif" w:hAnsi="Microsoft Sans Serif" w:cs="Microsoft Sans Serif"/>
          <w:spacing w:val="-99"/>
          <w:w w:val="60"/>
          <w:position w:val="-11"/>
          <w:sz w:val="36"/>
          <w:szCs w:val="36"/>
          <w:rtl/>
        </w:rPr>
        <w:t>َ</w:t>
      </w:r>
      <w:r>
        <w:rPr>
          <w:rFonts w:ascii="Microsoft Sans Serif" w:hAnsi="Microsoft Sans Serif" w:cs="Microsoft Sans Serif"/>
          <w:spacing w:val="-99"/>
          <w:w w:val="60"/>
          <w:sz w:val="36"/>
          <w:szCs w:val="36"/>
          <w:rtl/>
        </w:rPr>
        <w:t>صل</w:t>
      </w:r>
      <w:r>
        <w:rPr>
          <w:rFonts w:ascii="Microsoft Sans Serif" w:hAnsi="Microsoft Sans Serif" w:cs="Microsoft Sans Serif"/>
          <w:spacing w:val="-49"/>
          <w:w w:val="60"/>
          <w:position w:val="4"/>
          <w:sz w:val="36"/>
          <w:szCs w:val="36"/>
          <w:rtl/>
        </w:rPr>
        <w:t> </w:t>
      </w:r>
      <w:r>
        <w:rPr>
          <w:rFonts w:ascii="Microsoft Sans Serif" w:hAnsi="Microsoft Sans Serif" w:cs="Microsoft Sans Serif"/>
          <w:spacing w:val="-10"/>
          <w:w w:val="60"/>
          <w:sz w:val="36"/>
          <w:szCs w:val="36"/>
          <w:rtl/>
        </w:rPr>
        <w:t>وا</w:t>
      </w:r>
      <w:r>
        <w:rPr>
          <w:rFonts w:ascii="Microsoft Sans Serif" w:hAnsi="Microsoft Sans Serif" w:cs="Microsoft Sans Serif"/>
          <w:spacing w:val="12"/>
          <w:position w:val="-5"/>
          <w:sz w:val="36"/>
          <w:szCs w:val="36"/>
          <w:rtl/>
        </w:rPr>
        <w:t> </w:t>
      </w:r>
      <w:r>
        <w:rPr>
          <w:rFonts w:ascii="Microsoft Sans Serif" w:hAnsi="Microsoft Sans Serif" w:cs="Microsoft Sans Serif"/>
          <w:spacing w:val="-145"/>
          <w:w w:val="60"/>
          <w:position w:val="-5"/>
          <w:sz w:val="36"/>
          <w:szCs w:val="36"/>
          <w:rtl/>
        </w:rPr>
        <w:t>َ</w:t>
      </w:r>
      <w:r>
        <w:rPr>
          <w:rFonts w:ascii="Microsoft Sans Serif" w:hAnsi="Microsoft Sans Serif" w:cs="Microsoft Sans Serif"/>
          <w:spacing w:val="-145"/>
          <w:w w:val="60"/>
          <w:sz w:val="36"/>
          <w:szCs w:val="36"/>
          <w:rtl/>
        </w:rPr>
        <w:t>ك</w:t>
      </w:r>
      <w:r>
        <w:rPr>
          <w:rFonts w:ascii="Microsoft Sans Serif" w:hAnsi="Microsoft Sans Serif" w:cs="Microsoft Sans Serif"/>
          <w:spacing w:val="-53"/>
          <w:position w:val="-12"/>
          <w:sz w:val="36"/>
          <w:szCs w:val="36"/>
          <w:rtl/>
        </w:rPr>
        <w:t> </w:t>
      </w:r>
      <w:r>
        <w:rPr>
          <w:rFonts w:ascii="Microsoft Sans Serif" w:hAnsi="Microsoft Sans Serif" w:cs="Microsoft Sans Serif"/>
          <w:spacing w:val="-59"/>
          <w:w w:val="60"/>
          <w:position w:val="-12"/>
          <w:sz w:val="36"/>
          <w:szCs w:val="36"/>
          <w:rtl/>
        </w:rPr>
        <w:t>َ</w:t>
      </w:r>
      <w:r>
        <w:rPr>
          <w:rFonts w:ascii="Microsoft Sans Serif" w:hAnsi="Microsoft Sans Serif" w:cs="Microsoft Sans Serif"/>
          <w:spacing w:val="-59"/>
          <w:w w:val="60"/>
          <w:sz w:val="36"/>
          <w:szCs w:val="36"/>
          <w:rtl/>
        </w:rPr>
        <w:t>ما</w:t>
      </w:r>
      <w:r>
        <w:rPr>
          <w:rFonts w:ascii="Microsoft Sans Serif" w:hAnsi="Microsoft Sans Serif" w:cs="Microsoft Sans Serif"/>
          <w:spacing w:val="-10"/>
          <w:position w:val="-12"/>
          <w:sz w:val="36"/>
          <w:szCs w:val="36"/>
          <w:rtl/>
        </w:rPr>
        <w:t> </w:t>
      </w:r>
      <w:r>
        <w:rPr>
          <w:rFonts w:ascii="Microsoft Sans Serif" w:hAnsi="Microsoft Sans Serif" w:cs="Microsoft Sans Serif"/>
          <w:spacing w:val="-10"/>
          <w:w w:val="60"/>
          <w:position w:val="-12"/>
          <w:sz w:val="36"/>
          <w:szCs w:val="36"/>
          <w:rtl/>
        </w:rPr>
        <w:t>َ</w:t>
      </w:r>
      <w:r>
        <w:rPr>
          <w:rFonts w:ascii="Microsoft Sans Serif" w:hAnsi="Microsoft Sans Serif" w:cs="Microsoft Sans Serif"/>
          <w:spacing w:val="-10"/>
          <w:w w:val="60"/>
          <w:sz w:val="36"/>
          <w:szCs w:val="36"/>
          <w:rtl/>
        </w:rPr>
        <w:t>رأَي</w:t>
      </w:r>
      <w:r>
        <w:rPr>
          <w:rFonts w:ascii="Microsoft Sans Serif" w:hAnsi="Microsoft Sans Serif" w:cs="Microsoft Sans Serif"/>
          <w:spacing w:val="-10"/>
          <w:w w:val="60"/>
          <w:position w:val="-10"/>
          <w:sz w:val="36"/>
          <w:szCs w:val="36"/>
          <w:rtl/>
        </w:rPr>
        <w:t>ْ</w:t>
      </w:r>
      <w:r>
        <w:rPr>
          <w:rFonts w:ascii="Microsoft Sans Serif" w:hAnsi="Microsoft Sans Serif" w:cs="Microsoft Sans Serif"/>
          <w:spacing w:val="-10"/>
          <w:w w:val="60"/>
          <w:sz w:val="36"/>
          <w:szCs w:val="36"/>
        </w:rPr>
        <w:t>.</w:t>
      </w:r>
      <w:r>
        <w:rPr>
          <w:rFonts w:ascii="Microsoft Sans Serif" w:hAnsi="Microsoft Sans Serif" w:cs="Microsoft Sans Serif"/>
          <w:spacing w:val="-10"/>
          <w:w w:val="60"/>
          <w:sz w:val="36"/>
          <w:szCs w:val="36"/>
          <w:rtl/>
        </w:rPr>
        <w:t>ت</w:t>
      </w:r>
      <w:r>
        <w:rPr>
          <w:rFonts w:ascii="Microsoft Sans Serif" w:hAnsi="Microsoft Sans Serif" w:cs="Microsoft Sans Serif"/>
          <w:spacing w:val="-10"/>
          <w:w w:val="60"/>
          <w:position w:val="-7"/>
          <w:sz w:val="36"/>
          <w:szCs w:val="36"/>
          <w:rtl/>
        </w:rPr>
        <w:t>ُ</w:t>
      </w:r>
      <w:r>
        <w:rPr>
          <w:rFonts w:ascii="Microsoft Sans Serif" w:hAnsi="Microsoft Sans Serif" w:cs="Microsoft Sans Serif"/>
          <w:spacing w:val="-25"/>
          <w:w w:val="60"/>
          <w:position w:val="-12"/>
          <w:sz w:val="36"/>
          <w:szCs w:val="36"/>
          <w:rtl/>
        </w:rPr>
        <w:t> </w:t>
      </w:r>
      <w:r>
        <w:rPr>
          <w:rFonts w:ascii="Microsoft Sans Serif" w:hAnsi="Microsoft Sans Serif" w:cs="Microsoft Sans Serif"/>
          <w:spacing w:val="-10"/>
          <w:w w:val="60"/>
          <w:position w:val="-12"/>
          <w:sz w:val="36"/>
          <w:szCs w:val="36"/>
          <w:rtl/>
        </w:rPr>
        <w:t>ُ</w:t>
      </w:r>
      <w:r>
        <w:rPr>
          <w:rFonts w:ascii="Microsoft Sans Serif" w:hAnsi="Microsoft Sans Serif" w:cs="Microsoft Sans Serif"/>
          <w:spacing w:val="-10"/>
          <w:w w:val="60"/>
          <w:sz w:val="36"/>
          <w:szCs w:val="36"/>
          <w:rtl/>
        </w:rPr>
        <w:t>مون</w:t>
      </w:r>
      <w:r>
        <w:rPr>
          <w:rFonts w:ascii="Microsoft Sans Serif" w:hAnsi="Microsoft Sans Serif" w:cs="Microsoft Sans Serif"/>
          <w:spacing w:val="-10"/>
          <w:w w:val="60"/>
          <w:position w:val="9"/>
          <w:sz w:val="36"/>
          <w:szCs w:val="36"/>
          <w:rtl/>
        </w:rPr>
        <w:t>ِ</w:t>
      </w:r>
      <w:r>
        <w:rPr>
          <w:rFonts w:ascii="Microsoft Sans Serif" w:hAnsi="Microsoft Sans Serif" w:cs="Microsoft Sans Serif"/>
          <w:spacing w:val="-10"/>
          <w:w w:val="60"/>
          <w:sz w:val="36"/>
          <w:szCs w:val="36"/>
          <w:rtl/>
        </w:rPr>
        <w:t>ي</w:t>
      </w:r>
      <w:r>
        <w:rPr>
          <w:rFonts w:ascii="Microsoft Sans Serif" w:hAnsi="Microsoft Sans Serif" w:cs="Microsoft Sans Serif"/>
          <w:spacing w:val="-14"/>
          <w:sz w:val="36"/>
          <w:szCs w:val="36"/>
          <w:rtl/>
        </w:rPr>
        <w:t> </w:t>
      </w:r>
      <w:r>
        <w:rPr>
          <w:rFonts w:ascii="Microsoft Sans Serif" w:hAnsi="Microsoft Sans Serif" w:cs="Microsoft Sans Serif"/>
          <w:spacing w:val="-10"/>
          <w:w w:val="60"/>
          <w:sz w:val="36"/>
          <w:szCs w:val="36"/>
          <w:rtl/>
        </w:rPr>
        <w:t>أُ</w:t>
      </w:r>
      <w:r>
        <w:rPr>
          <w:rFonts w:ascii="Microsoft Sans Serif" w:hAnsi="Microsoft Sans Serif" w:cs="Microsoft Sans Serif"/>
          <w:spacing w:val="5"/>
          <w:position w:val="-11"/>
          <w:sz w:val="36"/>
          <w:szCs w:val="36"/>
          <w:rtl/>
        </w:rPr>
        <w:t> </w:t>
      </w:r>
      <w:r>
        <w:rPr>
          <w:rFonts w:ascii="Microsoft Sans Serif" w:hAnsi="Microsoft Sans Serif" w:cs="Microsoft Sans Serif"/>
          <w:spacing w:val="-56"/>
          <w:w w:val="60"/>
          <w:position w:val="-11"/>
          <w:sz w:val="36"/>
          <w:szCs w:val="36"/>
          <w:rtl/>
        </w:rPr>
        <w:t>َ</w:t>
      </w:r>
      <w:r>
        <w:rPr>
          <w:rFonts w:ascii="Microsoft Sans Serif" w:hAnsi="Microsoft Sans Serif" w:cs="Microsoft Sans Serif"/>
          <w:spacing w:val="-56"/>
          <w:w w:val="60"/>
          <w:sz w:val="36"/>
          <w:szCs w:val="36"/>
          <w:rtl/>
        </w:rPr>
        <w:t>صل</w:t>
      </w:r>
      <w:r>
        <w:rPr>
          <w:rFonts w:ascii="Microsoft Sans Serif" w:hAnsi="Microsoft Sans Serif" w:cs="Microsoft Sans Serif"/>
          <w:spacing w:val="-56"/>
          <w:w w:val="60"/>
          <w:position w:val="10"/>
          <w:sz w:val="36"/>
          <w:szCs w:val="36"/>
          <w:rtl/>
        </w:rPr>
        <w:t>ِ</w:t>
      </w:r>
      <w:r>
        <w:rPr>
          <w:rFonts w:ascii="Microsoft Sans Serif" w:hAnsi="Microsoft Sans Serif" w:cs="Microsoft Sans Serif"/>
          <w:spacing w:val="-56"/>
          <w:w w:val="60"/>
          <w:position w:val="-2"/>
          <w:sz w:val="36"/>
          <w:szCs w:val="36"/>
        </w:rPr>
        <w:t>¹</w:t>
      </w:r>
      <w:r>
        <w:rPr>
          <w:rFonts w:ascii="Microsoft Sans Serif" w:hAnsi="Microsoft Sans Serif" w:cs="Microsoft Sans Serif"/>
          <w:spacing w:val="-56"/>
          <w:w w:val="60"/>
          <w:sz w:val="36"/>
          <w:szCs w:val="36"/>
          <w:rtl/>
        </w:rPr>
        <w:t>ي</w:t>
      </w:r>
      <w:r>
        <w:rPr>
          <w:rFonts w:ascii="Microsoft Sans Serif" w:hAnsi="Microsoft Sans Serif" w:cs="Microsoft Sans Serif"/>
          <w:spacing w:val="-56"/>
          <w:w w:val="60"/>
          <w:sz w:val="36"/>
          <w:szCs w:val="36"/>
          <w:rtl/>
        </w:rPr>
        <w:t>،</w:t>
      </w:r>
    </w:p>
    <w:p>
      <w:pPr>
        <w:bidi/>
        <w:spacing w:line="184" w:lineRule="auto" w:before="38"/>
        <w:ind w:right="190" w:left="497" w:firstLine="0"/>
        <w:jc w:val="center"/>
        <w:rPr>
          <w:rFonts w:ascii="Microsoft Sans Serif" w:hAnsi="Microsoft Sans Serif" w:cs="Microsoft Sans Serif"/>
          <w:sz w:val="36"/>
          <w:szCs w:val="36"/>
        </w:rPr>
      </w:pPr>
      <w:r>
        <w:rPr>
          <w:rFonts w:ascii="Microsoft Sans Serif" w:hAnsi="Microsoft Sans Serif" w:cs="Microsoft Sans Serif"/>
          <w:spacing w:val="-24"/>
          <w:w w:val="55"/>
          <w:sz w:val="36"/>
          <w:szCs w:val="36"/>
          <w:rtl/>
        </w:rPr>
        <w:t>ف</w:t>
      </w:r>
      <w:r>
        <w:rPr>
          <w:rFonts w:ascii="Microsoft Sans Serif" w:hAnsi="Microsoft Sans Serif" w:cs="Microsoft Sans Serif"/>
          <w:spacing w:val="-24"/>
          <w:w w:val="55"/>
          <w:position w:val="-5"/>
          <w:sz w:val="36"/>
          <w:szCs w:val="36"/>
          <w:rtl/>
        </w:rPr>
        <w:t>َ</w:t>
      </w:r>
      <w:r>
        <w:rPr>
          <w:rFonts w:ascii="Microsoft Sans Serif" w:hAnsi="Microsoft Sans Serif" w:cs="Microsoft Sans Serif"/>
          <w:spacing w:val="-24"/>
          <w:w w:val="55"/>
          <w:position w:val="6"/>
          <w:sz w:val="36"/>
          <w:szCs w:val="36"/>
          <w:rtl/>
        </w:rPr>
        <w:t>ِ</w:t>
      </w:r>
      <w:r>
        <w:rPr>
          <w:rFonts w:ascii="Microsoft Sans Serif" w:hAnsi="Microsoft Sans Serif" w:cs="Microsoft Sans Serif"/>
          <w:spacing w:val="-24"/>
          <w:w w:val="55"/>
          <w:sz w:val="36"/>
          <w:szCs w:val="36"/>
          <w:rtl/>
        </w:rPr>
        <w:t>إذ</w:t>
      </w:r>
      <w:r>
        <w:rPr>
          <w:rFonts w:ascii="Microsoft Sans Serif" w:hAnsi="Microsoft Sans Serif" w:cs="Microsoft Sans Serif"/>
          <w:spacing w:val="-24"/>
          <w:w w:val="55"/>
          <w:position w:val="-4"/>
          <w:sz w:val="36"/>
          <w:szCs w:val="36"/>
          <w:rtl/>
        </w:rPr>
        <w:t>َ</w:t>
      </w:r>
      <w:r>
        <w:rPr>
          <w:rFonts w:ascii="Microsoft Sans Serif" w:hAnsi="Microsoft Sans Serif" w:cs="Microsoft Sans Serif"/>
          <w:spacing w:val="-24"/>
          <w:w w:val="55"/>
          <w:sz w:val="36"/>
          <w:szCs w:val="36"/>
          <w:rtl/>
        </w:rPr>
        <w:t>ا</w:t>
      </w:r>
      <w:r>
        <w:rPr>
          <w:rFonts w:ascii="Microsoft Sans Serif" w:hAnsi="Microsoft Sans Serif" w:cs="Microsoft Sans Serif"/>
          <w:spacing w:val="34"/>
          <w:w w:val="150"/>
          <w:position w:val="-11"/>
          <w:sz w:val="36"/>
          <w:szCs w:val="36"/>
          <w:rtl/>
        </w:rPr>
        <w:t> </w:t>
      </w:r>
      <w:r>
        <w:rPr>
          <w:rFonts w:ascii="Microsoft Sans Serif" w:hAnsi="Microsoft Sans Serif" w:cs="Microsoft Sans Serif"/>
          <w:spacing w:val="-158"/>
          <w:w w:val="55"/>
          <w:position w:val="-11"/>
          <w:sz w:val="36"/>
          <w:szCs w:val="36"/>
          <w:rtl/>
        </w:rPr>
        <w:t>َ</w:t>
      </w:r>
      <w:r>
        <w:rPr>
          <w:rFonts w:ascii="Microsoft Sans Serif" w:hAnsi="Microsoft Sans Serif" w:cs="Microsoft Sans Serif"/>
          <w:spacing w:val="-158"/>
          <w:w w:val="55"/>
          <w:sz w:val="36"/>
          <w:szCs w:val="36"/>
          <w:rtl/>
        </w:rPr>
        <w:t>ح</w:t>
      </w:r>
      <w:r>
        <w:rPr>
          <w:rFonts w:ascii="Microsoft Sans Serif" w:hAnsi="Microsoft Sans Serif" w:cs="Microsoft Sans Serif"/>
          <w:spacing w:val="36"/>
          <w:position w:val="-8"/>
          <w:sz w:val="36"/>
          <w:szCs w:val="36"/>
          <w:rtl/>
        </w:rPr>
        <w:t> </w:t>
      </w:r>
      <w:r>
        <w:rPr>
          <w:rFonts w:ascii="Microsoft Sans Serif" w:hAnsi="Microsoft Sans Serif" w:cs="Microsoft Sans Serif"/>
          <w:spacing w:val="-142"/>
          <w:w w:val="55"/>
          <w:position w:val="-8"/>
          <w:sz w:val="36"/>
          <w:szCs w:val="36"/>
          <w:rtl/>
        </w:rPr>
        <w:t>َ</w:t>
      </w:r>
      <w:r>
        <w:rPr>
          <w:rFonts w:ascii="Microsoft Sans Serif" w:hAnsi="Microsoft Sans Serif" w:cs="Microsoft Sans Serif"/>
          <w:spacing w:val="-142"/>
          <w:w w:val="55"/>
          <w:sz w:val="36"/>
          <w:szCs w:val="36"/>
          <w:rtl/>
        </w:rPr>
        <w:t>ض</w:t>
      </w:r>
      <w:r>
        <w:rPr>
          <w:rFonts w:ascii="Microsoft Sans Serif" w:hAnsi="Microsoft Sans Serif" w:cs="Microsoft Sans Serif"/>
          <w:spacing w:val="-142"/>
          <w:w w:val="55"/>
          <w:position w:val="-13"/>
          <w:sz w:val="36"/>
          <w:szCs w:val="36"/>
          <w:rtl/>
        </w:rPr>
        <w:t>َ</w:t>
      </w:r>
      <w:r>
        <w:rPr>
          <w:rFonts w:ascii="Microsoft Sans Serif" w:hAnsi="Microsoft Sans Serif" w:cs="Microsoft Sans Serif"/>
          <w:spacing w:val="-142"/>
          <w:w w:val="55"/>
          <w:sz w:val="36"/>
          <w:szCs w:val="36"/>
          <w:rtl/>
        </w:rPr>
        <w:t>ر</w:t>
      </w:r>
      <w:r>
        <w:rPr>
          <w:rFonts w:ascii="Microsoft Sans Serif" w:hAnsi="Microsoft Sans Serif" w:cs="Microsoft Sans Serif"/>
          <w:spacing w:val="-30"/>
          <w:position w:val="10"/>
          <w:sz w:val="36"/>
          <w:szCs w:val="36"/>
          <w:rtl/>
        </w:rPr>
        <w:t> </w:t>
      </w:r>
      <w:r>
        <w:rPr>
          <w:rFonts w:ascii="Microsoft Sans Serif" w:hAnsi="Microsoft Sans Serif" w:cs="Microsoft Sans Serif"/>
          <w:spacing w:val="-182"/>
          <w:w w:val="55"/>
          <w:position w:val="10"/>
          <w:sz w:val="36"/>
          <w:szCs w:val="36"/>
          <w:rtl/>
        </w:rPr>
        <w:t>ِ</w:t>
      </w:r>
      <w:r>
        <w:rPr>
          <w:rFonts w:ascii="Microsoft Sans Serif" w:hAnsi="Microsoft Sans Serif" w:cs="Microsoft Sans Serif"/>
          <w:spacing w:val="-182"/>
          <w:w w:val="55"/>
          <w:sz w:val="36"/>
          <w:szCs w:val="36"/>
          <w:rtl/>
        </w:rPr>
        <w:t>ت</w:t>
      </w:r>
      <w:r>
        <w:rPr>
          <w:rFonts w:ascii="Microsoft Sans Serif" w:hAnsi="Microsoft Sans Serif" w:cs="Microsoft Sans Serif"/>
          <w:spacing w:val="-5"/>
          <w:sz w:val="36"/>
          <w:szCs w:val="36"/>
          <w:rtl/>
        </w:rPr>
        <w:t> </w:t>
      </w:r>
      <w:r>
        <w:rPr>
          <w:rFonts w:ascii="Microsoft Sans Serif" w:hAnsi="Microsoft Sans Serif" w:cs="Microsoft Sans Serif"/>
          <w:spacing w:val="-24"/>
          <w:w w:val="55"/>
          <w:sz w:val="36"/>
          <w:szCs w:val="36"/>
          <w:rtl/>
        </w:rPr>
        <w:t>ال</w:t>
      </w:r>
      <w:r>
        <w:rPr>
          <w:rFonts w:ascii="Microsoft Sans Serif" w:hAnsi="Microsoft Sans Serif" w:cs="Microsoft Sans Serif"/>
          <w:spacing w:val="36"/>
          <w:position w:val="-3"/>
          <w:sz w:val="36"/>
          <w:szCs w:val="36"/>
          <w:rtl/>
        </w:rPr>
        <w:t> </w:t>
      </w:r>
      <w:r>
        <w:rPr>
          <w:rFonts w:ascii="Microsoft Sans Serif" w:hAnsi="Microsoft Sans Serif" w:cs="Microsoft Sans Serif"/>
          <w:spacing w:val="-55"/>
          <w:w w:val="55"/>
          <w:position w:val="-3"/>
          <w:sz w:val="36"/>
          <w:szCs w:val="36"/>
          <w:rtl/>
        </w:rPr>
        <w:t>َّ</w:t>
      </w:r>
      <w:r>
        <w:rPr>
          <w:rFonts w:ascii="Microsoft Sans Serif" w:hAnsi="Microsoft Sans Serif" w:cs="Microsoft Sans Serif"/>
          <w:spacing w:val="-55"/>
          <w:w w:val="55"/>
          <w:sz w:val="36"/>
          <w:szCs w:val="36"/>
          <w:rtl/>
        </w:rPr>
        <w:t>صال</w:t>
      </w:r>
      <w:r>
        <w:rPr>
          <w:rFonts w:ascii="Microsoft Sans Serif" w:hAnsi="Microsoft Sans Serif" w:cs="Microsoft Sans Serif"/>
          <w:spacing w:val="-55"/>
          <w:w w:val="55"/>
          <w:position w:val="-5"/>
          <w:sz w:val="36"/>
          <w:szCs w:val="36"/>
          <w:rtl/>
        </w:rPr>
        <w:t>َ</w:t>
      </w:r>
      <w:r>
        <w:rPr>
          <w:rFonts w:ascii="Microsoft Sans Serif" w:hAnsi="Microsoft Sans Serif" w:cs="Microsoft Sans Serif"/>
          <w:spacing w:val="-55"/>
          <w:w w:val="55"/>
          <w:sz w:val="36"/>
          <w:szCs w:val="36"/>
          <w:rtl/>
        </w:rPr>
        <w:t>ة</w:t>
      </w:r>
      <w:r>
        <w:rPr>
          <w:rFonts w:ascii="Microsoft Sans Serif" w:hAnsi="Microsoft Sans Serif" w:cs="Microsoft Sans Serif"/>
          <w:spacing w:val="-55"/>
          <w:w w:val="55"/>
          <w:position w:val="-5"/>
          <w:sz w:val="36"/>
          <w:szCs w:val="36"/>
          <w:rtl/>
        </w:rPr>
        <w:t>ُ</w:t>
      </w:r>
      <w:r>
        <w:rPr>
          <w:rFonts w:ascii="Microsoft Sans Serif" w:hAnsi="Microsoft Sans Serif" w:cs="Microsoft Sans Serif"/>
          <w:spacing w:val="-12"/>
          <w:sz w:val="36"/>
          <w:szCs w:val="36"/>
          <w:rtl/>
        </w:rPr>
        <w:t> </w:t>
      </w:r>
      <w:r>
        <w:rPr>
          <w:rFonts w:ascii="Microsoft Sans Serif" w:hAnsi="Microsoft Sans Serif" w:cs="Microsoft Sans Serif"/>
          <w:spacing w:val="-24"/>
          <w:w w:val="55"/>
          <w:sz w:val="36"/>
          <w:szCs w:val="36"/>
          <w:rtl/>
        </w:rPr>
        <w:t>ف</w:t>
      </w:r>
      <w:r>
        <w:rPr>
          <w:rFonts w:ascii="Microsoft Sans Serif" w:hAnsi="Microsoft Sans Serif" w:cs="Microsoft Sans Serif"/>
          <w:spacing w:val="-24"/>
          <w:w w:val="55"/>
          <w:position w:val="-5"/>
          <w:sz w:val="36"/>
          <w:szCs w:val="36"/>
          <w:rtl/>
        </w:rPr>
        <w:t>َ</w:t>
      </w:r>
      <w:r>
        <w:rPr>
          <w:rFonts w:ascii="Microsoft Sans Serif" w:hAnsi="Microsoft Sans Serif" w:cs="Microsoft Sans Serif"/>
          <w:spacing w:val="-24"/>
          <w:w w:val="55"/>
          <w:sz w:val="36"/>
          <w:szCs w:val="36"/>
        </w:rPr>
        <w:t>.</w:t>
      </w:r>
      <w:r>
        <w:rPr>
          <w:rFonts w:ascii="Microsoft Sans Serif" w:hAnsi="Microsoft Sans Serif" w:cs="Microsoft Sans Serif"/>
          <w:spacing w:val="-24"/>
          <w:w w:val="55"/>
          <w:position w:val="-1"/>
          <w:sz w:val="36"/>
          <w:szCs w:val="36"/>
          <w:rtl/>
        </w:rPr>
        <w:t>ْ</w:t>
      </w:r>
      <w:r>
        <w:rPr>
          <w:rFonts w:ascii="Microsoft Sans Serif" w:hAnsi="Microsoft Sans Serif" w:cs="Microsoft Sans Serif"/>
          <w:spacing w:val="-24"/>
          <w:w w:val="55"/>
          <w:sz w:val="36"/>
          <w:szCs w:val="36"/>
          <w:rtl/>
        </w:rPr>
        <w:t>لي</w:t>
      </w:r>
      <w:r>
        <w:rPr>
          <w:rFonts w:ascii="Microsoft Sans Serif" w:hAnsi="Microsoft Sans Serif" w:cs="Microsoft Sans Serif"/>
          <w:spacing w:val="-24"/>
          <w:w w:val="55"/>
          <w:position w:val="-11"/>
          <w:sz w:val="36"/>
          <w:szCs w:val="36"/>
          <w:rtl/>
        </w:rPr>
        <w:t>ُ</w:t>
      </w:r>
      <w:r>
        <w:rPr>
          <w:rFonts w:ascii="Microsoft Sans Serif" w:hAnsi="Microsoft Sans Serif" w:cs="Microsoft Sans Serif"/>
          <w:spacing w:val="-24"/>
          <w:w w:val="55"/>
          <w:sz w:val="36"/>
          <w:szCs w:val="36"/>
        </w:rPr>
        <w:t>.</w:t>
      </w:r>
      <w:r>
        <w:rPr>
          <w:rFonts w:ascii="Microsoft Sans Serif" w:hAnsi="Microsoft Sans Serif" w:cs="Microsoft Sans Serif"/>
          <w:spacing w:val="-24"/>
          <w:w w:val="55"/>
          <w:position w:val="-9"/>
          <w:sz w:val="36"/>
          <w:szCs w:val="36"/>
          <w:rtl/>
        </w:rPr>
        <w:t>َ</w:t>
      </w:r>
      <w:r>
        <w:rPr>
          <w:rFonts w:ascii="Microsoft Sans Serif" w:hAnsi="Microsoft Sans Serif" w:cs="Microsoft Sans Serif"/>
          <w:spacing w:val="-24"/>
          <w:w w:val="55"/>
          <w:sz w:val="36"/>
          <w:szCs w:val="36"/>
          <w:rtl/>
        </w:rPr>
        <w:t>ؤ</w:t>
      </w:r>
      <w:r>
        <w:rPr>
          <w:rFonts w:ascii="Microsoft Sans Serif" w:hAnsi="Microsoft Sans Serif" w:cs="Microsoft Sans Serif"/>
          <w:spacing w:val="-24"/>
          <w:w w:val="55"/>
          <w:position w:val="10"/>
          <w:sz w:val="36"/>
          <w:szCs w:val="36"/>
          <w:rtl/>
        </w:rPr>
        <w:t>ِ</w:t>
      </w:r>
      <w:r>
        <w:rPr>
          <w:rFonts w:ascii="Microsoft Sans Serif" w:hAnsi="Microsoft Sans Serif" w:cs="Microsoft Sans Serif"/>
          <w:spacing w:val="-24"/>
          <w:w w:val="55"/>
          <w:sz w:val="36"/>
          <w:szCs w:val="36"/>
          <w:rtl/>
        </w:rPr>
        <w:t>ذ</w:t>
      </w:r>
      <w:r>
        <w:rPr>
          <w:rFonts w:ascii="Microsoft Sans Serif" w:hAnsi="Microsoft Sans Serif" w:cs="Microsoft Sans Serif"/>
          <w:spacing w:val="-24"/>
          <w:w w:val="55"/>
          <w:position w:val="-3"/>
          <w:sz w:val="36"/>
          <w:szCs w:val="36"/>
        </w:rPr>
        <w:t>¹</w:t>
      </w:r>
      <w:r>
        <w:rPr>
          <w:rFonts w:ascii="Microsoft Sans Serif" w:hAnsi="Microsoft Sans Serif" w:cs="Microsoft Sans Serif"/>
          <w:spacing w:val="-31"/>
          <w:position w:val="-4"/>
          <w:sz w:val="36"/>
          <w:szCs w:val="36"/>
          <w:rtl/>
        </w:rPr>
        <w:t> </w:t>
      </w:r>
      <w:r>
        <w:rPr>
          <w:rFonts w:ascii="Microsoft Sans Serif" w:hAnsi="Microsoft Sans Serif" w:cs="Microsoft Sans Serif"/>
          <w:spacing w:val="-122"/>
          <w:w w:val="55"/>
          <w:position w:val="-4"/>
          <w:sz w:val="36"/>
          <w:szCs w:val="36"/>
          <w:rtl/>
        </w:rPr>
        <w:t>ْ</w:t>
      </w:r>
      <w:r>
        <w:rPr>
          <w:rFonts w:ascii="Microsoft Sans Serif" w:hAnsi="Microsoft Sans Serif" w:cs="Microsoft Sans Serif"/>
          <w:spacing w:val="-122"/>
          <w:w w:val="55"/>
          <w:sz w:val="36"/>
          <w:szCs w:val="36"/>
          <w:rtl/>
        </w:rPr>
        <w:t>ن</w:t>
      </w:r>
      <w:r>
        <w:rPr>
          <w:rFonts w:ascii="Microsoft Sans Serif" w:hAnsi="Microsoft Sans Serif" w:cs="Microsoft Sans Serif"/>
          <w:spacing w:val="-5"/>
          <w:sz w:val="36"/>
          <w:szCs w:val="36"/>
          <w:rtl/>
        </w:rPr>
        <w:t> </w:t>
      </w:r>
      <w:r>
        <w:rPr>
          <w:rFonts w:ascii="Microsoft Sans Serif" w:hAnsi="Microsoft Sans Serif" w:cs="Microsoft Sans Serif"/>
          <w:spacing w:val="-24"/>
          <w:w w:val="55"/>
          <w:sz w:val="36"/>
          <w:szCs w:val="36"/>
          <w:rtl/>
        </w:rPr>
        <w:t>ل</w:t>
      </w:r>
      <w:r>
        <w:rPr>
          <w:rFonts w:ascii="Microsoft Sans Serif" w:hAnsi="Microsoft Sans Serif" w:cs="Microsoft Sans Serif"/>
          <w:spacing w:val="-24"/>
          <w:w w:val="55"/>
          <w:position w:val="-2"/>
          <w:sz w:val="36"/>
          <w:szCs w:val="36"/>
          <w:rtl/>
        </w:rPr>
        <w:t>َ</w:t>
      </w:r>
      <w:r>
        <w:rPr>
          <w:rFonts w:ascii="Microsoft Sans Serif" w:hAnsi="Microsoft Sans Serif" w:cs="Microsoft Sans Serif"/>
          <w:spacing w:val="-26"/>
          <w:position w:val="-1"/>
          <w:sz w:val="36"/>
          <w:szCs w:val="36"/>
          <w:rtl/>
        </w:rPr>
        <w:t> </w:t>
      </w:r>
      <w:r>
        <w:rPr>
          <w:rFonts w:ascii="Microsoft Sans Serif" w:hAnsi="Microsoft Sans Serif" w:cs="Microsoft Sans Serif"/>
          <w:spacing w:val="-156"/>
          <w:w w:val="55"/>
          <w:position w:val="-1"/>
          <w:sz w:val="36"/>
          <w:szCs w:val="36"/>
          <w:rtl/>
        </w:rPr>
        <w:t>ُ</w:t>
      </w:r>
      <w:r>
        <w:rPr>
          <w:rFonts w:ascii="Microsoft Sans Serif" w:hAnsi="Microsoft Sans Serif" w:cs="Microsoft Sans Serif"/>
          <w:spacing w:val="-156"/>
          <w:w w:val="55"/>
          <w:sz w:val="36"/>
          <w:szCs w:val="36"/>
          <w:rtl/>
        </w:rPr>
        <w:t>ك</w:t>
      </w:r>
      <w:r>
        <w:rPr>
          <w:rFonts w:ascii="Microsoft Sans Serif" w:hAnsi="Microsoft Sans Serif" w:cs="Microsoft Sans Serif"/>
          <w:spacing w:val="-58"/>
          <w:position w:val="-12"/>
          <w:sz w:val="36"/>
          <w:szCs w:val="36"/>
          <w:rtl/>
        </w:rPr>
        <w:t> </w:t>
      </w:r>
      <w:r>
        <w:rPr>
          <w:rFonts w:ascii="Microsoft Sans Serif" w:hAnsi="Microsoft Sans Serif" w:cs="Microsoft Sans Serif"/>
          <w:spacing w:val="-97"/>
          <w:w w:val="55"/>
          <w:position w:val="-12"/>
          <w:sz w:val="36"/>
          <w:szCs w:val="36"/>
          <w:rtl/>
        </w:rPr>
        <w:t>ْ</w:t>
      </w:r>
      <w:r>
        <w:rPr>
          <w:rFonts w:ascii="Microsoft Sans Serif" w:hAnsi="Microsoft Sans Serif" w:cs="Microsoft Sans Serif"/>
          <w:spacing w:val="-97"/>
          <w:w w:val="55"/>
          <w:sz w:val="36"/>
          <w:szCs w:val="36"/>
          <w:rtl/>
        </w:rPr>
        <w:t>م</w:t>
      </w:r>
      <w:r>
        <w:rPr>
          <w:rFonts w:ascii="Microsoft Sans Serif" w:hAnsi="Microsoft Sans Serif" w:cs="Microsoft Sans Serif"/>
          <w:spacing w:val="-6"/>
          <w:sz w:val="36"/>
          <w:szCs w:val="36"/>
          <w:rtl/>
        </w:rPr>
        <w:t> </w:t>
      </w:r>
      <w:r>
        <w:rPr>
          <w:rFonts w:ascii="Microsoft Sans Serif" w:hAnsi="Microsoft Sans Serif" w:cs="Microsoft Sans Serif"/>
          <w:spacing w:val="-24"/>
          <w:w w:val="55"/>
          <w:sz w:val="36"/>
          <w:szCs w:val="36"/>
          <w:rtl/>
        </w:rPr>
        <w:t>أَ</w:t>
      </w:r>
      <w:r>
        <w:rPr>
          <w:rFonts w:ascii="Microsoft Sans Serif" w:hAnsi="Microsoft Sans Serif" w:cs="Microsoft Sans Serif"/>
          <w:spacing w:val="-28"/>
          <w:position w:val="-11"/>
          <w:sz w:val="36"/>
          <w:szCs w:val="36"/>
          <w:rtl/>
        </w:rPr>
        <w:t> </w:t>
      </w:r>
      <w:r>
        <w:rPr>
          <w:rFonts w:ascii="Microsoft Sans Serif" w:hAnsi="Microsoft Sans Serif" w:cs="Microsoft Sans Serif"/>
          <w:spacing w:val="-158"/>
          <w:w w:val="55"/>
          <w:position w:val="-11"/>
          <w:sz w:val="36"/>
          <w:szCs w:val="36"/>
          <w:rtl/>
        </w:rPr>
        <w:t>َ</w:t>
      </w:r>
      <w:r>
        <w:rPr>
          <w:rFonts w:ascii="Microsoft Sans Serif" w:hAnsi="Microsoft Sans Serif" w:cs="Microsoft Sans Serif"/>
          <w:spacing w:val="-158"/>
          <w:w w:val="55"/>
          <w:sz w:val="36"/>
          <w:szCs w:val="36"/>
          <w:rtl/>
        </w:rPr>
        <w:t>ح</w:t>
      </w:r>
      <w:r>
        <w:rPr>
          <w:rFonts w:ascii="Microsoft Sans Serif" w:hAnsi="Microsoft Sans Serif" w:cs="Microsoft Sans Serif"/>
          <w:spacing w:val="-49"/>
          <w:position w:val="-2"/>
          <w:sz w:val="36"/>
          <w:szCs w:val="36"/>
          <w:rtl/>
        </w:rPr>
        <w:t> </w:t>
      </w:r>
      <w:r>
        <w:rPr>
          <w:rFonts w:ascii="Microsoft Sans Serif" w:hAnsi="Microsoft Sans Serif" w:cs="Microsoft Sans Serif"/>
          <w:spacing w:val="-136"/>
          <w:w w:val="55"/>
          <w:position w:val="-2"/>
          <w:sz w:val="36"/>
          <w:szCs w:val="36"/>
          <w:rtl/>
        </w:rPr>
        <w:t>ُ</w:t>
      </w:r>
      <w:r>
        <w:rPr>
          <w:rFonts w:ascii="Microsoft Sans Serif" w:hAnsi="Microsoft Sans Serif" w:cs="Microsoft Sans Serif"/>
          <w:spacing w:val="-136"/>
          <w:w w:val="55"/>
          <w:sz w:val="36"/>
          <w:szCs w:val="36"/>
          <w:rtl/>
        </w:rPr>
        <w:t>د</w:t>
      </w:r>
      <w:r>
        <w:rPr>
          <w:rFonts w:ascii="Microsoft Sans Serif" w:hAnsi="Microsoft Sans Serif" w:cs="Microsoft Sans Serif"/>
          <w:spacing w:val="-136"/>
          <w:w w:val="55"/>
          <w:position w:val="-5"/>
          <w:sz w:val="36"/>
          <w:szCs w:val="36"/>
          <w:rtl/>
        </w:rPr>
        <w:t>ُ</w:t>
      </w:r>
      <w:r>
        <w:rPr>
          <w:rFonts w:ascii="Microsoft Sans Serif" w:hAnsi="Microsoft Sans Serif" w:cs="Microsoft Sans Serif"/>
          <w:spacing w:val="-136"/>
          <w:w w:val="55"/>
          <w:sz w:val="36"/>
          <w:szCs w:val="36"/>
          <w:rtl/>
        </w:rPr>
        <w:t>ك</w:t>
      </w:r>
      <w:r>
        <w:rPr>
          <w:rFonts w:ascii="Microsoft Sans Serif" w:hAnsi="Microsoft Sans Serif" w:cs="Microsoft Sans Serif"/>
          <w:spacing w:val="-57"/>
          <w:position w:val="-12"/>
          <w:sz w:val="36"/>
          <w:szCs w:val="36"/>
          <w:rtl/>
        </w:rPr>
        <w:t> </w:t>
      </w:r>
      <w:r>
        <w:rPr>
          <w:rFonts w:ascii="Microsoft Sans Serif" w:hAnsi="Microsoft Sans Serif" w:cs="Microsoft Sans Serif"/>
          <w:spacing w:val="-24"/>
          <w:w w:val="55"/>
          <w:position w:val="-12"/>
          <w:sz w:val="36"/>
          <w:szCs w:val="36"/>
          <w:rtl/>
        </w:rPr>
        <w:t>ْ</w:t>
      </w:r>
      <w:r>
        <w:rPr>
          <w:rFonts w:ascii="Microsoft Sans Serif" w:hAnsi="Microsoft Sans Serif" w:cs="Microsoft Sans Serif"/>
          <w:spacing w:val="-24"/>
          <w:w w:val="55"/>
          <w:sz w:val="36"/>
          <w:szCs w:val="36"/>
          <w:rtl/>
        </w:rPr>
        <w:t>م،</w:t>
      </w:r>
      <w:r>
        <w:rPr>
          <w:rFonts w:ascii="Microsoft Sans Serif" w:hAnsi="Microsoft Sans Serif" w:cs="Microsoft Sans Serif"/>
          <w:spacing w:val="12"/>
          <w:position w:val="-12"/>
          <w:sz w:val="36"/>
          <w:szCs w:val="36"/>
          <w:rtl/>
        </w:rPr>
        <w:t> </w:t>
      </w:r>
      <w:r>
        <w:rPr>
          <w:rFonts w:ascii="Microsoft Sans Serif" w:hAnsi="Microsoft Sans Serif" w:cs="Microsoft Sans Serif"/>
          <w:spacing w:val="-54"/>
          <w:w w:val="55"/>
          <w:position w:val="-12"/>
          <w:sz w:val="36"/>
          <w:szCs w:val="36"/>
          <w:rtl/>
        </w:rPr>
        <w:t>َ</w:t>
      </w:r>
      <w:r>
        <w:rPr>
          <w:rFonts w:ascii="Microsoft Sans Serif" w:hAnsi="Microsoft Sans Serif" w:cs="Microsoft Sans Serif"/>
          <w:spacing w:val="-54"/>
          <w:w w:val="55"/>
          <w:sz w:val="36"/>
          <w:szCs w:val="36"/>
          <w:rtl/>
        </w:rPr>
        <w:t>ول</w:t>
      </w:r>
      <w:r>
        <w:rPr>
          <w:rFonts w:ascii="Microsoft Sans Serif" w:hAnsi="Microsoft Sans Serif" w:cs="Microsoft Sans Serif"/>
          <w:spacing w:val="-54"/>
          <w:w w:val="55"/>
          <w:position w:val="-1"/>
          <w:sz w:val="36"/>
          <w:szCs w:val="36"/>
          <w:rtl/>
        </w:rPr>
        <w:t>ْ</w:t>
      </w:r>
      <w:r>
        <w:rPr>
          <w:rFonts w:ascii="Microsoft Sans Serif" w:hAnsi="Microsoft Sans Serif" w:cs="Microsoft Sans Serif"/>
          <w:spacing w:val="-54"/>
          <w:w w:val="55"/>
          <w:sz w:val="36"/>
          <w:szCs w:val="36"/>
          <w:rtl/>
        </w:rPr>
        <w:t>ي</w:t>
      </w:r>
      <w:r>
        <w:rPr>
          <w:rFonts w:ascii="Microsoft Sans Serif" w:hAnsi="Microsoft Sans Serif" w:cs="Microsoft Sans Serif"/>
          <w:spacing w:val="-54"/>
          <w:w w:val="55"/>
          <w:position w:val="-11"/>
          <w:sz w:val="36"/>
          <w:szCs w:val="36"/>
          <w:rtl/>
        </w:rPr>
        <w:t>َ</w:t>
      </w:r>
      <w:r>
        <w:rPr>
          <w:rFonts w:ascii="Microsoft Sans Serif" w:hAnsi="Microsoft Sans Serif" w:cs="Microsoft Sans Serif"/>
          <w:spacing w:val="-54"/>
          <w:w w:val="55"/>
          <w:sz w:val="36"/>
          <w:szCs w:val="36"/>
        </w:rPr>
        <w:t>.</w:t>
      </w:r>
      <w:r>
        <w:rPr>
          <w:rFonts w:ascii="Microsoft Sans Serif" w:hAnsi="Microsoft Sans Serif" w:cs="Microsoft Sans Serif"/>
          <w:spacing w:val="-54"/>
          <w:w w:val="55"/>
          <w:position w:val="-9"/>
          <w:sz w:val="36"/>
          <w:szCs w:val="36"/>
          <w:rtl/>
        </w:rPr>
        <w:t>ُ</w:t>
      </w:r>
      <w:r>
        <w:rPr>
          <w:rFonts w:ascii="Microsoft Sans Serif" w:hAnsi="Microsoft Sans Serif" w:cs="Microsoft Sans Serif"/>
          <w:spacing w:val="-54"/>
          <w:w w:val="55"/>
          <w:sz w:val="36"/>
          <w:szCs w:val="36"/>
          <w:rtl/>
        </w:rPr>
        <w:t>ؤ</w:t>
      </w:r>
      <w:r>
        <w:rPr>
          <w:rFonts w:ascii="Microsoft Sans Serif" w:hAnsi="Microsoft Sans Serif" w:cs="Microsoft Sans Serif"/>
          <w:spacing w:val="-54"/>
          <w:w w:val="55"/>
          <w:position w:val="-3"/>
          <w:sz w:val="36"/>
          <w:szCs w:val="36"/>
          <w:rtl/>
        </w:rPr>
        <w:t>َّ</w:t>
      </w:r>
      <w:r>
        <w:rPr>
          <w:rFonts w:ascii="Microsoft Sans Serif" w:hAnsi="Microsoft Sans Serif" w:cs="Microsoft Sans Serif"/>
          <w:spacing w:val="-54"/>
          <w:w w:val="55"/>
          <w:sz w:val="36"/>
          <w:szCs w:val="36"/>
          <w:rtl/>
        </w:rPr>
        <w:t>م</w:t>
      </w:r>
      <w:r>
        <w:rPr>
          <w:rFonts w:ascii="Microsoft Sans Serif" w:hAnsi="Microsoft Sans Serif" w:cs="Microsoft Sans Serif"/>
          <w:spacing w:val="-12"/>
          <w:position w:val="-1"/>
          <w:sz w:val="36"/>
          <w:szCs w:val="36"/>
          <w:rtl/>
        </w:rPr>
        <w:t> </w:t>
      </w:r>
      <w:r>
        <w:rPr>
          <w:rFonts w:ascii="Microsoft Sans Serif" w:hAnsi="Microsoft Sans Serif" w:cs="Microsoft Sans Serif"/>
          <w:spacing w:val="-156"/>
          <w:w w:val="55"/>
          <w:position w:val="-1"/>
          <w:sz w:val="36"/>
          <w:szCs w:val="36"/>
          <w:rtl/>
        </w:rPr>
        <w:t>ُ</w:t>
      </w:r>
      <w:r>
        <w:rPr>
          <w:rFonts w:ascii="Microsoft Sans Serif" w:hAnsi="Microsoft Sans Serif" w:cs="Microsoft Sans Serif"/>
          <w:spacing w:val="-156"/>
          <w:w w:val="55"/>
          <w:sz w:val="36"/>
          <w:szCs w:val="36"/>
          <w:rtl/>
        </w:rPr>
        <w:t>ك</w:t>
      </w:r>
      <w:r>
        <w:rPr>
          <w:rFonts w:ascii="Microsoft Sans Serif" w:hAnsi="Microsoft Sans Serif" w:cs="Microsoft Sans Serif"/>
          <w:spacing w:val="-57"/>
          <w:position w:val="-12"/>
          <w:sz w:val="36"/>
          <w:szCs w:val="36"/>
          <w:rtl/>
        </w:rPr>
        <w:t> </w:t>
      </w:r>
      <w:r>
        <w:rPr>
          <w:rFonts w:ascii="Microsoft Sans Serif" w:hAnsi="Microsoft Sans Serif" w:cs="Microsoft Sans Serif"/>
          <w:spacing w:val="-97"/>
          <w:w w:val="55"/>
          <w:position w:val="-12"/>
          <w:sz w:val="36"/>
          <w:szCs w:val="36"/>
          <w:rtl/>
        </w:rPr>
        <w:t>ْ</w:t>
      </w:r>
      <w:r>
        <w:rPr>
          <w:rFonts w:ascii="Microsoft Sans Serif" w:hAnsi="Microsoft Sans Serif" w:cs="Microsoft Sans Serif"/>
          <w:spacing w:val="-97"/>
          <w:w w:val="55"/>
          <w:sz w:val="36"/>
          <w:szCs w:val="36"/>
          <w:rtl/>
        </w:rPr>
        <w:t>م</w:t>
      </w:r>
      <w:r>
        <w:rPr>
          <w:rFonts w:ascii="Microsoft Sans Serif" w:hAnsi="Microsoft Sans Serif" w:cs="Microsoft Sans Serif"/>
          <w:spacing w:val="-7"/>
          <w:sz w:val="36"/>
          <w:szCs w:val="36"/>
          <w:rtl/>
        </w:rPr>
        <w:t> </w:t>
      </w:r>
      <w:r>
        <w:rPr>
          <w:rFonts w:ascii="Microsoft Sans Serif" w:hAnsi="Microsoft Sans Serif" w:cs="Microsoft Sans Serif"/>
          <w:spacing w:val="-24"/>
          <w:w w:val="55"/>
          <w:sz w:val="36"/>
          <w:szCs w:val="36"/>
          <w:rtl/>
        </w:rPr>
        <w:t>أَ</w:t>
      </w:r>
      <w:r>
        <w:rPr>
          <w:rFonts w:ascii="Microsoft Sans Serif" w:hAnsi="Microsoft Sans Serif" w:cs="Microsoft Sans Serif"/>
          <w:spacing w:val="-38"/>
          <w:position w:val="-3"/>
          <w:sz w:val="36"/>
          <w:szCs w:val="36"/>
          <w:rtl/>
        </w:rPr>
        <w:t> </w:t>
      </w:r>
      <w:r>
        <w:rPr>
          <w:rFonts w:ascii="Microsoft Sans Serif" w:hAnsi="Microsoft Sans Serif" w:cs="Microsoft Sans Serif"/>
          <w:spacing w:val="-76"/>
          <w:w w:val="55"/>
          <w:position w:val="-3"/>
          <w:sz w:val="36"/>
          <w:szCs w:val="36"/>
          <w:rtl/>
        </w:rPr>
        <w:t>ْ</w:t>
      </w:r>
      <w:r>
        <w:rPr>
          <w:rFonts w:ascii="Microsoft Sans Serif" w:hAnsi="Microsoft Sans Serif" w:cs="Microsoft Sans Serif"/>
          <w:spacing w:val="-76"/>
          <w:w w:val="55"/>
          <w:sz w:val="36"/>
          <w:szCs w:val="36"/>
          <w:rtl/>
        </w:rPr>
        <w:t>كب</w:t>
      </w:r>
      <w:r>
        <w:rPr>
          <w:rFonts w:ascii="Microsoft Sans Serif" w:hAnsi="Microsoft Sans Serif" w:cs="Microsoft Sans Serif"/>
          <w:spacing w:val="-76"/>
          <w:w w:val="55"/>
          <w:position w:val="-11"/>
          <w:sz w:val="36"/>
          <w:szCs w:val="36"/>
          <w:rtl/>
        </w:rPr>
        <w:t>َ</w:t>
      </w:r>
      <w:r>
        <w:rPr>
          <w:rFonts w:ascii="Microsoft Sans Serif" w:hAnsi="Microsoft Sans Serif" w:cs="Microsoft Sans Serif"/>
          <w:spacing w:val="-76"/>
          <w:w w:val="55"/>
          <w:sz w:val="36"/>
          <w:szCs w:val="36"/>
        </w:rPr>
        <w:t>.</w:t>
      </w:r>
      <w:r>
        <w:rPr>
          <w:rFonts w:ascii="Microsoft Sans Serif" w:hAnsi="Microsoft Sans Serif" w:cs="Microsoft Sans Serif"/>
          <w:spacing w:val="-76"/>
          <w:w w:val="55"/>
          <w:position w:val="-15"/>
          <w:sz w:val="36"/>
          <w:szCs w:val="36"/>
          <w:rtl/>
        </w:rPr>
        <w:t>ُ</w:t>
      </w:r>
      <w:r>
        <w:rPr>
          <w:rFonts w:ascii="Microsoft Sans Serif" w:hAnsi="Microsoft Sans Serif" w:cs="Microsoft Sans Serif"/>
          <w:spacing w:val="-76"/>
          <w:w w:val="55"/>
          <w:sz w:val="36"/>
          <w:szCs w:val="36"/>
          <w:rtl/>
        </w:rPr>
        <w:t>ر</w:t>
      </w:r>
      <w:r>
        <w:rPr>
          <w:rFonts w:ascii="Microsoft Sans Serif" w:hAnsi="Microsoft Sans Serif" w:cs="Microsoft Sans Serif"/>
          <w:spacing w:val="-76"/>
          <w:w w:val="55"/>
          <w:position w:val="-5"/>
          <w:sz w:val="36"/>
          <w:szCs w:val="36"/>
          <w:rtl/>
        </w:rPr>
        <w:t>ُ</w:t>
      </w:r>
      <w:r>
        <w:rPr>
          <w:rFonts w:ascii="Microsoft Sans Serif" w:hAnsi="Microsoft Sans Serif" w:cs="Microsoft Sans Serif"/>
          <w:spacing w:val="-76"/>
          <w:w w:val="55"/>
          <w:sz w:val="36"/>
          <w:szCs w:val="36"/>
          <w:rtl/>
        </w:rPr>
        <w:t>ك</w:t>
      </w:r>
      <w:r>
        <w:rPr>
          <w:rFonts w:ascii="Microsoft Sans Serif" w:hAnsi="Microsoft Sans Serif" w:cs="Microsoft Sans Serif"/>
          <w:spacing w:val="-58"/>
          <w:position w:val="-12"/>
          <w:sz w:val="36"/>
          <w:szCs w:val="36"/>
          <w:rtl/>
        </w:rPr>
        <w:t> </w:t>
      </w:r>
      <w:r>
        <w:rPr>
          <w:rFonts w:ascii="Microsoft Sans Serif" w:hAnsi="Microsoft Sans Serif" w:cs="Microsoft Sans Serif"/>
          <w:spacing w:val="-95"/>
          <w:w w:val="55"/>
          <w:position w:val="-12"/>
          <w:sz w:val="36"/>
          <w:szCs w:val="36"/>
          <w:rtl/>
        </w:rPr>
        <w:t>ْ</w:t>
      </w:r>
      <w:r>
        <w:rPr>
          <w:rFonts w:ascii="Microsoft Sans Serif" w:hAnsi="Microsoft Sans Serif" w:cs="Microsoft Sans Serif"/>
          <w:spacing w:val="-95"/>
          <w:w w:val="55"/>
          <w:sz w:val="36"/>
          <w:szCs w:val="36"/>
          <w:rtl/>
        </w:rPr>
        <w:t>م</w:t>
      </w:r>
    </w:p>
    <w:p>
      <w:pPr>
        <w:pStyle w:val="BodyText"/>
        <w:ind w:left="1640" w:right="2034" w:firstLine="60"/>
        <w:jc w:val="both"/>
      </w:pPr>
      <w:r>
        <w:rPr/>
        <w:t>Narrated Malik Ibn Huwayrith: we went to Prophet (SAW)</w:t>
      </w:r>
      <w:r>
        <w:rPr>
          <w:spacing w:val="-11"/>
        </w:rPr>
        <w:t> </w:t>
      </w:r>
      <w:r>
        <w:rPr/>
        <w:t>and</w:t>
      </w:r>
      <w:r>
        <w:rPr>
          <w:spacing w:val="-11"/>
        </w:rPr>
        <w:t> </w:t>
      </w:r>
      <w:r>
        <w:rPr/>
        <w:t>we</w:t>
      </w:r>
      <w:r>
        <w:rPr>
          <w:spacing w:val="-12"/>
        </w:rPr>
        <w:t> </w:t>
      </w:r>
      <w:r>
        <w:rPr/>
        <w:t>were</w:t>
      </w:r>
      <w:r>
        <w:rPr>
          <w:spacing w:val="-10"/>
        </w:rPr>
        <w:t> </w:t>
      </w:r>
      <w:r>
        <w:rPr/>
        <w:t>all</w:t>
      </w:r>
      <w:r>
        <w:rPr>
          <w:spacing w:val="-8"/>
        </w:rPr>
        <w:t> </w:t>
      </w:r>
      <w:r>
        <w:rPr/>
        <w:t>young</w:t>
      </w:r>
      <w:r>
        <w:rPr>
          <w:spacing w:val="-13"/>
        </w:rPr>
        <w:t> </w:t>
      </w:r>
      <w:r>
        <w:rPr/>
        <w:t>men</w:t>
      </w:r>
      <w:r>
        <w:rPr>
          <w:spacing w:val="-9"/>
        </w:rPr>
        <w:t> </w:t>
      </w:r>
      <w:r>
        <w:rPr/>
        <w:t>and</w:t>
      </w:r>
      <w:r>
        <w:rPr>
          <w:spacing w:val="-11"/>
        </w:rPr>
        <w:t> </w:t>
      </w:r>
      <w:r>
        <w:rPr/>
        <w:t>of</w:t>
      </w:r>
      <w:r>
        <w:rPr>
          <w:spacing w:val="-11"/>
        </w:rPr>
        <w:t> </w:t>
      </w:r>
      <w:r>
        <w:rPr/>
        <w:t>about</w:t>
      </w:r>
      <w:r>
        <w:rPr>
          <w:spacing w:val="-10"/>
        </w:rPr>
        <w:t> </w:t>
      </w:r>
      <w:r>
        <w:rPr/>
        <w:t>the</w:t>
      </w:r>
      <w:r>
        <w:rPr>
          <w:spacing w:val="-12"/>
        </w:rPr>
        <w:t> </w:t>
      </w:r>
      <w:r>
        <w:rPr/>
        <w:t>same age and stayed with him for about twenty nights. The Prophet</w:t>
      </w:r>
      <w:r>
        <w:rPr>
          <w:spacing w:val="-8"/>
        </w:rPr>
        <w:t> </w:t>
      </w:r>
      <w:r>
        <w:rPr/>
        <w:t>(SAW)</w:t>
      </w:r>
      <w:r>
        <w:rPr>
          <w:spacing w:val="-9"/>
        </w:rPr>
        <w:t> </w:t>
      </w:r>
      <w:r>
        <w:rPr/>
        <w:t>was</w:t>
      </w:r>
      <w:r>
        <w:rPr>
          <w:spacing w:val="-8"/>
        </w:rPr>
        <w:t> </w:t>
      </w:r>
      <w:r>
        <w:rPr/>
        <w:t>very</w:t>
      </w:r>
      <w:r>
        <w:rPr>
          <w:spacing w:val="-11"/>
        </w:rPr>
        <w:t> </w:t>
      </w:r>
      <w:r>
        <w:rPr/>
        <w:t>merciful.</w:t>
      </w:r>
      <w:r>
        <w:rPr>
          <w:spacing w:val="40"/>
        </w:rPr>
        <w:t> </w:t>
      </w:r>
      <w:r>
        <w:rPr/>
        <w:t>When</w:t>
      </w:r>
      <w:r>
        <w:rPr>
          <w:spacing w:val="-8"/>
        </w:rPr>
        <w:t> </w:t>
      </w:r>
      <w:r>
        <w:rPr/>
        <w:t>he</w:t>
      </w:r>
      <w:r>
        <w:rPr>
          <w:spacing w:val="-9"/>
        </w:rPr>
        <w:t> </w:t>
      </w:r>
      <w:r>
        <w:rPr/>
        <w:t>realized</w:t>
      </w:r>
      <w:r>
        <w:rPr>
          <w:spacing w:val="-8"/>
        </w:rPr>
        <w:t> </w:t>
      </w:r>
      <w:r>
        <w:rPr/>
        <w:t>our longing for our families, he asked about our homes and the</w:t>
      </w:r>
      <w:r>
        <w:rPr>
          <w:spacing w:val="-2"/>
        </w:rPr>
        <w:t> </w:t>
      </w:r>
      <w:r>
        <w:rPr/>
        <w:t>people</w:t>
      </w:r>
      <w:r>
        <w:rPr>
          <w:spacing w:val="-1"/>
        </w:rPr>
        <w:t> </w:t>
      </w:r>
      <w:r>
        <w:rPr/>
        <w:t>there</w:t>
      </w:r>
      <w:r>
        <w:rPr>
          <w:spacing w:val="-3"/>
        </w:rPr>
        <w:t> </w:t>
      </w:r>
      <w:r>
        <w:rPr/>
        <w:t>and we</w:t>
      </w:r>
      <w:r>
        <w:rPr>
          <w:spacing w:val="-3"/>
        </w:rPr>
        <w:t> </w:t>
      </w:r>
      <w:r>
        <w:rPr/>
        <w:t>told</w:t>
      </w:r>
      <w:r>
        <w:rPr>
          <w:spacing w:val="-2"/>
        </w:rPr>
        <w:t> </w:t>
      </w:r>
      <w:r>
        <w:rPr/>
        <w:t>him.</w:t>
      </w:r>
      <w:r>
        <w:rPr>
          <w:spacing w:val="-2"/>
        </w:rPr>
        <w:t> </w:t>
      </w:r>
      <w:r>
        <w:rPr/>
        <w:t>Then</w:t>
      </w:r>
      <w:r>
        <w:rPr>
          <w:spacing w:val="-2"/>
        </w:rPr>
        <w:t> </w:t>
      </w:r>
      <w:r>
        <w:rPr/>
        <w:t>he</w:t>
      </w:r>
      <w:r>
        <w:rPr>
          <w:spacing w:val="-1"/>
        </w:rPr>
        <w:t> </w:t>
      </w:r>
      <w:r>
        <w:rPr/>
        <w:t>asked</w:t>
      </w:r>
      <w:r>
        <w:rPr>
          <w:spacing w:val="-2"/>
        </w:rPr>
        <w:t> </w:t>
      </w:r>
      <w:r>
        <w:rPr/>
        <w:t>us</w:t>
      </w:r>
      <w:r>
        <w:rPr>
          <w:spacing w:val="-2"/>
        </w:rPr>
        <w:t> </w:t>
      </w:r>
      <w:r>
        <w:rPr/>
        <w:t>to go back to our families and stay with them and teach them (the</w:t>
      </w:r>
      <w:r>
        <w:rPr>
          <w:spacing w:val="-14"/>
        </w:rPr>
        <w:t> </w:t>
      </w:r>
      <w:r>
        <w:rPr/>
        <w:t>religion)</w:t>
      </w:r>
      <w:r>
        <w:rPr>
          <w:spacing w:val="-14"/>
        </w:rPr>
        <w:t> </w:t>
      </w:r>
      <w:r>
        <w:rPr/>
        <w:t>and</w:t>
      </w:r>
      <w:r>
        <w:rPr>
          <w:spacing w:val="-13"/>
        </w:rPr>
        <w:t> </w:t>
      </w:r>
      <w:r>
        <w:rPr/>
        <w:t>to</w:t>
      </w:r>
      <w:r>
        <w:rPr>
          <w:spacing w:val="-13"/>
        </w:rPr>
        <w:t> </w:t>
      </w:r>
      <w:r>
        <w:rPr/>
        <w:t>order</w:t>
      </w:r>
      <w:r>
        <w:rPr>
          <w:spacing w:val="-12"/>
        </w:rPr>
        <w:t> </w:t>
      </w:r>
      <w:r>
        <w:rPr/>
        <w:t>them</w:t>
      </w:r>
      <w:r>
        <w:rPr>
          <w:spacing w:val="-13"/>
        </w:rPr>
        <w:t> </w:t>
      </w:r>
      <w:r>
        <w:rPr/>
        <w:t>to</w:t>
      </w:r>
      <w:r>
        <w:rPr>
          <w:spacing w:val="-13"/>
        </w:rPr>
        <w:t> </w:t>
      </w:r>
      <w:r>
        <w:rPr/>
        <w:t>do</w:t>
      </w:r>
      <w:r>
        <w:rPr>
          <w:spacing w:val="-13"/>
        </w:rPr>
        <w:t> </w:t>
      </w:r>
      <w:r>
        <w:rPr/>
        <w:t>good</w:t>
      </w:r>
      <w:r>
        <w:rPr>
          <w:spacing w:val="-13"/>
        </w:rPr>
        <w:t> </w:t>
      </w:r>
      <w:r>
        <w:rPr/>
        <w:t>things.</w:t>
      </w:r>
      <w:r>
        <w:rPr>
          <w:spacing w:val="-13"/>
        </w:rPr>
        <w:t> </w:t>
      </w:r>
      <w:r>
        <w:rPr/>
        <w:t>He</w:t>
      </w:r>
      <w:r>
        <w:rPr>
          <w:spacing w:val="-15"/>
        </w:rPr>
        <w:t> </w:t>
      </w:r>
      <w:r>
        <w:rPr/>
        <w:t>also mentioned some other things which I have (remembered or forgotten). The Prophet then added, “Pray as you see me praying and when it is the time for the prayer, one of you should pronounce the </w:t>
      </w:r>
      <w:r>
        <w:rPr>
          <w:i/>
        </w:rPr>
        <w:t>Adhan </w:t>
      </w:r>
      <w:r>
        <w:rPr/>
        <w:t>and the oldest should lead the prayer. (Bukhari, vol.1 pg.369 no.653)</w:t>
      </w:r>
    </w:p>
    <w:p>
      <w:pPr>
        <w:pStyle w:val="BodyText"/>
        <w:spacing w:line="480" w:lineRule="auto" w:before="190"/>
        <w:ind w:left="200" w:right="661"/>
        <w:jc w:val="both"/>
      </w:pPr>
      <w:r>
        <w:rPr/>
        <w:t>The</w:t>
      </w:r>
      <w:r>
        <w:rPr>
          <w:spacing w:val="-2"/>
        </w:rPr>
        <w:t> </w:t>
      </w:r>
      <w:r>
        <w:rPr/>
        <w:t>Prophet (may</w:t>
      </w:r>
      <w:r>
        <w:rPr>
          <w:spacing w:val="-3"/>
        </w:rPr>
        <w:t> </w:t>
      </w:r>
      <w:r>
        <w:rPr/>
        <w:t>Allah be</w:t>
      </w:r>
      <w:r>
        <w:rPr>
          <w:spacing w:val="-1"/>
        </w:rPr>
        <w:t> </w:t>
      </w:r>
      <w:r>
        <w:rPr/>
        <w:t>pleased with him)</w:t>
      </w:r>
      <w:r>
        <w:rPr>
          <w:spacing w:val="-1"/>
        </w:rPr>
        <w:t> </w:t>
      </w:r>
      <w:r>
        <w:rPr/>
        <w:t>explained every</w:t>
      </w:r>
      <w:r>
        <w:rPr>
          <w:spacing w:val="-5"/>
        </w:rPr>
        <w:t> </w:t>
      </w:r>
      <w:r>
        <w:rPr/>
        <w:t>aspect of</w:t>
      </w:r>
      <w:r>
        <w:rPr>
          <w:spacing w:val="-1"/>
        </w:rPr>
        <w:t> </w:t>
      </w:r>
      <w:r>
        <w:rPr/>
        <w:t>Salat (prayer) verbally and by practical demonstration. For instance, in the Hadith of Musi’u Salat, the Prophet explains all the activities of Salat verbatim. However, the practical demonstration captured both the sight and the sense and hence makes learning to be more comprehensive and permanent.</w:t>
      </w:r>
    </w:p>
    <w:p>
      <w:pPr>
        <w:spacing w:after="0" w:line="480" w:lineRule="auto"/>
        <w:jc w:val="both"/>
        <w:sectPr>
          <w:type w:val="continuous"/>
          <w:pgSz w:w="11910" w:h="16840"/>
          <w:pgMar w:header="0" w:footer="1012" w:top="1920" w:bottom="280" w:left="1600" w:right="1140"/>
        </w:sectPr>
      </w:pPr>
    </w:p>
    <w:p>
      <w:pPr>
        <w:pStyle w:val="BodyText"/>
        <w:spacing w:line="480" w:lineRule="auto" w:before="73"/>
        <w:ind w:left="200" w:right="654"/>
        <w:jc w:val="both"/>
      </w:pPr>
      <w:r>
        <w:rPr/>
        <w:t>The</w:t>
      </w:r>
      <w:r>
        <w:rPr>
          <w:spacing w:val="-13"/>
        </w:rPr>
        <w:t> </w:t>
      </w:r>
      <w:r>
        <w:rPr/>
        <w:t>companions</w:t>
      </w:r>
      <w:r>
        <w:rPr>
          <w:spacing w:val="-12"/>
        </w:rPr>
        <w:t> </w:t>
      </w:r>
      <w:r>
        <w:rPr/>
        <w:t>of</w:t>
      </w:r>
      <w:r>
        <w:rPr>
          <w:spacing w:val="-13"/>
        </w:rPr>
        <w:t> </w:t>
      </w:r>
      <w:r>
        <w:rPr/>
        <w:t>the</w:t>
      </w:r>
      <w:r>
        <w:rPr>
          <w:spacing w:val="-13"/>
        </w:rPr>
        <w:t> </w:t>
      </w:r>
      <w:r>
        <w:rPr/>
        <w:t>Prophet</w:t>
      </w:r>
      <w:r>
        <w:rPr>
          <w:spacing w:val="-12"/>
        </w:rPr>
        <w:t> </w:t>
      </w:r>
      <w:r>
        <w:rPr/>
        <w:t>(peace</w:t>
      </w:r>
      <w:r>
        <w:rPr>
          <w:spacing w:val="-13"/>
        </w:rPr>
        <w:t> </w:t>
      </w:r>
      <w:r>
        <w:rPr/>
        <w:t>and</w:t>
      </w:r>
      <w:r>
        <w:rPr>
          <w:spacing w:val="-12"/>
        </w:rPr>
        <w:t> </w:t>
      </w:r>
      <w:r>
        <w:rPr/>
        <w:t>blessings</w:t>
      </w:r>
      <w:r>
        <w:rPr>
          <w:spacing w:val="-12"/>
        </w:rPr>
        <w:t> </w:t>
      </w:r>
      <w:r>
        <w:rPr/>
        <w:t>of</w:t>
      </w:r>
      <w:r>
        <w:rPr>
          <w:spacing w:val="-13"/>
        </w:rPr>
        <w:t> </w:t>
      </w:r>
      <w:r>
        <w:rPr/>
        <w:t>Allah</w:t>
      </w:r>
      <w:r>
        <w:rPr>
          <w:spacing w:val="-13"/>
        </w:rPr>
        <w:t> </w:t>
      </w:r>
      <w:r>
        <w:rPr/>
        <w:t>be</w:t>
      </w:r>
      <w:r>
        <w:rPr>
          <w:spacing w:val="-13"/>
        </w:rPr>
        <w:t> </w:t>
      </w:r>
      <w:r>
        <w:rPr/>
        <w:t>upon</w:t>
      </w:r>
      <w:r>
        <w:rPr>
          <w:spacing w:val="-12"/>
        </w:rPr>
        <w:t> </w:t>
      </w:r>
      <w:r>
        <w:rPr/>
        <w:t>them)</w:t>
      </w:r>
      <w:r>
        <w:rPr>
          <w:spacing w:val="-15"/>
        </w:rPr>
        <w:t> </w:t>
      </w:r>
      <w:r>
        <w:rPr/>
        <w:t>also</w:t>
      </w:r>
      <w:r>
        <w:rPr>
          <w:spacing w:val="-12"/>
        </w:rPr>
        <w:t> </w:t>
      </w:r>
      <w:r>
        <w:rPr/>
        <w:t>taught the younger generation (the </w:t>
      </w:r>
      <w:r>
        <w:rPr>
          <w:i/>
        </w:rPr>
        <w:t>Tabi’in </w:t>
      </w:r>
      <w:r>
        <w:rPr/>
        <w:t>i.e the successors of the Prophet’s companions). This could be seen when we look at the way Uthman bn Affan (may Allah be pleased with</w:t>
      </w:r>
      <w:r>
        <w:rPr>
          <w:spacing w:val="-8"/>
        </w:rPr>
        <w:t> </w:t>
      </w:r>
      <w:r>
        <w:rPr/>
        <w:t>him)</w:t>
      </w:r>
      <w:r>
        <w:rPr>
          <w:spacing w:val="-9"/>
        </w:rPr>
        <w:t> </w:t>
      </w:r>
      <w:r>
        <w:rPr/>
        <w:t>demonstrated</w:t>
      </w:r>
      <w:r>
        <w:rPr>
          <w:spacing w:val="-9"/>
        </w:rPr>
        <w:t> </w:t>
      </w:r>
      <w:r>
        <w:rPr/>
        <w:t>how</w:t>
      </w:r>
      <w:r>
        <w:rPr>
          <w:spacing w:val="-9"/>
        </w:rPr>
        <w:t> </w:t>
      </w:r>
      <w:r>
        <w:rPr/>
        <w:t>ablution</w:t>
      </w:r>
      <w:r>
        <w:rPr>
          <w:spacing w:val="-8"/>
        </w:rPr>
        <w:t> </w:t>
      </w:r>
      <w:r>
        <w:rPr/>
        <w:t>should</w:t>
      </w:r>
      <w:r>
        <w:rPr>
          <w:spacing w:val="-11"/>
        </w:rPr>
        <w:t> </w:t>
      </w:r>
      <w:r>
        <w:rPr/>
        <w:t>be</w:t>
      </w:r>
      <w:r>
        <w:rPr>
          <w:spacing w:val="-9"/>
        </w:rPr>
        <w:t> </w:t>
      </w:r>
      <w:r>
        <w:rPr/>
        <w:t>performed</w:t>
      </w:r>
      <w:r>
        <w:rPr>
          <w:spacing w:val="-8"/>
        </w:rPr>
        <w:t> </w:t>
      </w:r>
      <w:r>
        <w:rPr/>
        <w:t>for</w:t>
      </w:r>
      <w:r>
        <w:rPr>
          <w:spacing w:val="-10"/>
        </w:rPr>
        <w:t> </w:t>
      </w:r>
      <w:r>
        <w:rPr/>
        <w:t>his</w:t>
      </w:r>
      <w:r>
        <w:rPr>
          <w:spacing w:val="-8"/>
        </w:rPr>
        <w:t> </w:t>
      </w:r>
      <w:r>
        <w:rPr/>
        <w:t>students.</w:t>
      </w:r>
      <w:r>
        <w:rPr>
          <w:spacing w:val="-11"/>
        </w:rPr>
        <w:t> </w:t>
      </w:r>
      <w:r>
        <w:rPr/>
        <w:t>Uthman</w:t>
      </w:r>
      <w:r>
        <w:rPr>
          <w:spacing w:val="-9"/>
        </w:rPr>
        <w:t> </w:t>
      </w:r>
      <w:r>
        <w:rPr/>
        <w:t>bn Affan</w:t>
      </w:r>
      <w:r>
        <w:rPr>
          <w:spacing w:val="-2"/>
        </w:rPr>
        <w:t> </w:t>
      </w:r>
      <w:r>
        <w:rPr/>
        <w:t>(may</w:t>
      </w:r>
      <w:r>
        <w:rPr>
          <w:spacing w:val="-10"/>
        </w:rPr>
        <w:t> </w:t>
      </w:r>
      <w:r>
        <w:rPr/>
        <w:t>Allah</w:t>
      </w:r>
      <w:r>
        <w:rPr>
          <w:spacing w:val="-5"/>
        </w:rPr>
        <w:t> </w:t>
      </w:r>
      <w:r>
        <w:rPr/>
        <w:t>be</w:t>
      </w:r>
      <w:r>
        <w:rPr>
          <w:spacing w:val="-6"/>
        </w:rPr>
        <w:t> </w:t>
      </w:r>
      <w:r>
        <w:rPr/>
        <w:t>pleased</w:t>
      </w:r>
      <w:r>
        <w:rPr>
          <w:spacing w:val="-5"/>
        </w:rPr>
        <w:t> </w:t>
      </w:r>
      <w:r>
        <w:rPr/>
        <w:t>with</w:t>
      </w:r>
      <w:r>
        <w:rPr>
          <w:spacing w:val="-4"/>
        </w:rPr>
        <w:t> </w:t>
      </w:r>
      <w:r>
        <w:rPr/>
        <w:t>him)</w:t>
      </w:r>
      <w:r>
        <w:rPr>
          <w:spacing w:val="-6"/>
        </w:rPr>
        <w:t> </w:t>
      </w:r>
      <w:r>
        <w:rPr/>
        <w:t>practiced</w:t>
      </w:r>
      <w:r>
        <w:rPr>
          <w:spacing w:val="-5"/>
        </w:rPr>
        <w:t> </w:t>
      </w:r>
      <w:r>
        <w:rPr/>
        <w:t>how</w:t>
      </w:r>
      <w:r>
        <w:rPr>
          <w:spacing w:val="-5"/>
        </w:rPr>
        <w:t> </w:t>
      </w:r>
      <w:r>
        <w:rPr/>
        <w:t>ablution</w:t>
      </w:r>
      <w:r>
        <w:rPr>
          <w:spacing w:val="-4"/>
        </w:rPr>
        <w:t> </w:t>
      </w:r>
      <w:r>
        <w:rPr/>
        <w:t>should</w:t>
      </w:r>
      <w:r>
        <w:rPr>
          <w:spacing w:val="-5"/>
        </w:rPr>
        <w:t> </w:t>
      </w:r>
      <w:r>
        <w:rPr/>
        <w:t>be</w:t>
      </w:r>
      <w:r>
        <w:rPr>
          <w:spacing w:val="-6"/>
        </w:rPr>
        <w:t> </w:t>
      </w:r>
      <w:r>
        <w:rPr/>
        <w:t>performed</w:t>
      </w:r>
      <w:r>
        <w:rPr>
          <w:spacing w:val="-2"/>
        </w:rPr>
        <w:t> </w:t>
      </w:r>
      <w:r>
        <w:rPr/>
        <w:t>as he</w:t>
      </w:r>
      <w:r>
        <w:rPr>
          <w:spacing w:val="-6"/>
        </w:rPr>
        <w:t> </w:t>
      </w:r>
      <w:r>
        <w:rPr/>
        <w:t>learnt</w:t>
      </w:r>
      <w:r>
        <w:rPr>
          <w:spacing w:val="-5"/>
        </w:rPr>
        <w:t> </w:t>
      </w:r>
      <w:r>
        <w:rPr/>
        <w:t>from</w:t>
      </w:r>
      <w:r>
        <w:rPr>
          <w:spacing w:val="-2"/>
        </w:rPr>
        <w:t> </w:t>
      </w:r>
      <w:r>
        <w:rPr/>
        <w:t>the</w:t>
      </w:r>
      <w:r>
        <w:rPr>
          <w:spacing w:val="-5"/>
        </w:rPr>
        <w:t> </w:t>
      </w:r>
      <w:r>
        <w:rPr/>
        <w:t>Prophet</w:t>
      </w:r>
      <w:r>
        <w:rPr>
          <w:spacing w:val="-4"/>
        </w:rPr>
        <w:t> </w:t>
      </w:r>
      <w:r>
        <w:rPr/>
        <w:t>(peace</w:t>
      </w:r>
      <w:r>
        <w:rPr>
          <w:spacing w:val="-3"/>
        </w:rPr>
        <w:t> </w:t>
      </w:r>
      <w:r>
        <w:rPr/>
        <w:t>and</w:t>
      </w:r>
      <w:r>
        <w:rPr>
          <w:spacing w:val="-5"/>
        </w:rPr>
        <w:t> </w:t>
      </w:r>
      <w:r>
        <w:rPr/>
        <w:t>blessings</w:t>
      </w:r>
      <w:r>
        <w:rPr>
          <w:spacing w:val="-5"/>
        </w:rPr>
        <w:t> </w:t>
      </w:r>
      <w:r>
        <w:rPr/>
        <w:t>of</w:t>
      </w:r>
      <w:r>
        <w:rPr>
          <w:spacing w:val="-2"/>
        </w:rPr>
        <w:t> </w:t>
      </w:r>
      <w:r>
        <w:rPr/>
        <w:t>Allah</w:t>
      </w:r>
      <w:r>
        <w:rPr>
          <w:spacing w:val="-5"/>
        </w:rPr>
        <w:t> </w:t>
      </w:r>
      <w:r>
        <w:rPr/>
        <w:t>be</w:t>
      </w:r>
      <w:r>
        <w:rPr>
          <w:spacing w:val="-6"/>
        </w:rPr>
        <w:t> </w:t>
      </w:r>
      <w:r>
        <w:rPr/>
        <w:t>upon</w:t>
      </w:r>
      <w:r>
        <w:rPr>
          <w:spacing w:val="-3"/>
        </w:rPr>
        <w:t> </w:t>
      </w:r>
      <w:r>
        <w:rPr/>
        <w:t>him)</w:t>
      </w:r>
      <w:r>
        <w:rPr>
          <w:spacing w:val="-6"/>
        </w:rPr>
        <w:t> </w:t>
      </w:r>
      <w:r>
        <w:rPr/>
        <w:t>in</w:t>
      </w:r>
      <w:r>
        <w:rPr>
          <w:spacing w:val="-4"/>
        </w:rPr>
        <w:t> </w:t>
      </w:r>
      <w:r>
        <w:rPr/>
        <w:t>the</w:t>
      </w:r>
      <w:r>
        <w:rPr>
          <w:spacing w:val="-1"/>
        </w:rPr>
        <w:t> </w:t>
      </w:r>
      <w:r>
        <w:rPr>
          <w:i/>
        </w:rPr>
        <w:t>Hadith</w:t>
      </w:r>
      <w:r>
        <w:rPr>
          <w:i/>
          <w:spacing w:val="-4"/>
        </w:rPr>
        <w:t> </w:t>
      </w:r>
      <w:r>
        <w:rPr/>
        <w:t>of Muslim</w:t>
      </w:r>
      <w:r>
        <w:rPr>
          <w:spacing w:val="-3"/>
        </w:rPr>
        <w:t> </w:t>
      </w:r>
      <w:r>
        <w:rPr/>
        <w:t>(Muslim,</w:t>
      </w:r>
      <w:r>
        <w:rPr>
          <w:spacing w:val="-3"/>
        </w:rPr>
        <w:t> </w:t>
      </w:r>
      <w:r>
        <w:rPr/>
        <w:t>vol:3:74:226). Infact</w:t>
      </w:r>
      <w:r>
        <w:rPr>
          <w:spacing w:val="-3"/>
        </w:rPr>
        <w:t> </w:t>
      </w:r>
      <w:r>
        <w:rPr/>
        <w:t>teaching</w:t>
      </w:r>
      <w:r>
        <w:rPr>
          <w:spacing w:val="-6"/>
        </w:rPr>
        <w:t> </w:t>
      </w:r>
      <w:r>
        <w:rPr/>
        <w:t>by</w:t>
      </w:r>
      <w:r>
        <w:rPr>
          <w:spacing w:val="-6"/>
        </w:rPr>
        <w:t> </w:t>
      </w:r>
      <w:r>
        <w:rPr/>
        <w:t>practice</w:t>
      </w:r>
      <w:r>
        <w:rPr>
          <w:spacing w:val="-2"/>
        </w:rPr>
        <w:t> </w:t>
      </w:r>
      <w:r>
        <w:rPr/>
        <w:t>engages</w:t>
      </w:r>
      <w:r>
        <w:rPr>
          <w:spacing w:val="-1"/>
        </w:rPr>
        <w:t> </w:t>
      </w:r>
      <w:r>
        <w:rPr/>
        <w:t>both</w:t>
      </w:r>
      <w:r>
        <w:rPr>
          <w:spacing w:val="-3"/>
        </w:rPr>
        <w:t> </w:t>
      </w:r>
      <w:r>
        <w:rPr/>
        <w:t>the</w:t>
      </w:r>
      <w:r>
        <w:rPr>
          <w:spacing w:val="-4"/>
        </w:rPr>
        <w:t> </w:t>
      </w:r>
      <w:r>
        <w:rPr/>
        <w:t>eyes</w:t>
      </w:r>
      <w:r>
        <w:rPr>
          <w:spacing w:val="-1"/>
        </w:rPr>
        <w:t> </w:t>
      </w:r>
      <w:r>
        <w:rPr/>
        <w:t>and the ears, which helps a lot to the mind of the learner to remember what he learnt.</w:t>
      </w:r>
    </w:p>
    <w:p>
      <w:pPr>
        <w:pStyle w:val="BodyText"/>
        <w:spacing w:line="480" w:lineRule="auto" w:before="122"/>
        <w:ind w:left="200" w:right="658"/>
        <w:jc w:val="both"/>
      </w:pPr>
      <w:r>
        <w:rPr/>
        <w:t>Perhaps, this method of</w:t>
      </w:r>
      <w:r>
        <w:rPr>
          <w:spacing w:val="-1"/>
        </w:rPr>
        <w:t> </w:t>
      </w:r>
      <w:r>
        <w:rPr/>
        <w:t>teaching</w:t>
      </w:r>
      <w:r>
        <w:rPr>
          <w:spacing w:val="-3"/>
        </w:rPr>
        <w:t> </w:t>
      </w:r>
      <w:r>
        <w:rPr/>
        <w:t>used by</w:t>
      </w:r>
      <w:r>
        <w:rPr>
          <w:spacing w:val="-5"/>
        </w:rPr>
        <w:t> </w:t>
      </w:r>
      <w:r>
        <w:rPr/>
        <w:t>the</w:t>
      </w:r>
      <w:r>
        <w:rPr>
          <w:spacing w:val="-1"/>
        </w:rPr>
        <w:t> </w:t>
      </w:r>
      <w:r>
        <w:rPr/>
        <w:t>Prophet (peace and blessings of</w:t>
      </w:r>
      <w:r>
        <w:rPr>
          <w:spacing w:val="-1"/>
        </w:rPr>
        <w:t> </w:t>
      </w:r>
      <w:r>
        <w:rPr/>
        <w:t>Allah</w:t>
      </w:r>
      <w:r>
        <w:rPr>
          <w:spacing w:val="-1"/>
        </w:rPr>
        <w:t> </w:t>
      </w:r>
      <w:r>
        <w:rPr/>
        <w:t>be upon</w:t>
      </w:r>
      <w:r>
        <w:rPr>
          <w:spacing w:val="-5"/>
        </w:rPr>
        <w:t> </w:t>
      </w:r>
      <w:r>
        <w:rPr/>
        <w:t>him)</w:t>
      </w:r>
      <w:r>
        <w:rPr>
          <w:spacing w:val="-5"/>
        </w:rPr>
        <w:t> </w:t>
      </w:r>
      <w:r>
        <w:rPr/>
        <w:t>in</w:t>
      </w:r>
      <w:r>
        <w:rPr>
          <w:spacing w:val="-4"/>
        </w:rPr>
        <w:t> </w:t>
      </w:r>
      <w:r>
        <w:rPr/>
        <w:t>those</w:t>
      </w:r>
      <w:r>
        <w:rPr>
          <w:spacing w:val="-5"/>
        </w:rPr>
        <w:t> </w:t>
      </w:r>
      <w:r>
        <w:rPr/>
        <w:t>days</w:t>
      </w:r>
      <w:r>
        <w:rPr>
          <w:spacing w:val="-5"/>
        </w:rPr>
        <w:t> </w:t>
      </w:r>
      <w:r>
        <w:rPr/>
        <w:t>is</w:t>
      </w:r>
      <w:r>
        <w:rPr>
          <w:spacing w:val="-4"/>
        </w:rPr>
        <w:t> </w:t>
      </w:r>
      <w:r>
        <w:rPr/>
        <w:t>what</w:t>
      </w:r>
      <w:r>
        <w:rPr>
          <w:spacing w:val="-4"/>
        </w:rPr>
        <w:t> </w:t>
      </w:r>
      <w:r>
        <w:rPr/>
        <w:t>the</w:t>
      </w:r>
      <w:r>
        <w:rPr>
          <w:spacing w:val="-5"/>
        </w:rPr>
        <w:t> </w:t>
      </w:r>
      <w:r>
        <w:rPr/>
        <w:t>contemporary</w:t>
      </w:r>
      <w:r>
        <w:rPr>
          <w:spacing w:val="-10"/>
        </w:rPr>
        <w:t> </w:t>
      </w:r>
      <w:r>
        <w:rPr/>
        <w:t>educationists</w:t>
      </w:r>
      <w:r>
        <w:rPr>
          <w:spacing w:val="-5"/>
        </w:rPr>
        <w:t> </w:t>
      </w:r>
      <w:r>
        <w:rPr/>
        <w:t>are</w:t>
      </w:r>
      <w:r>
        <w:rPr>
          <w:spacing w:val="-7"/>
        </w:rPr>
        <w:t> </w:t>
      </w:r>
      <w:r>
        <w:rPr/>
        <w:t>now</w:t>
      </w:r>
      <w:r>
        <w:rPr>
          <w:spacing w:val="-5"/>
        </w:rPr>
        <w:t> </w:t>
      </w:r>
      <w:r>
        <w:rPr/>
        <w:t>referring</w:t>
      </w:r>
      <w:r>
        <w:rPr>
          <w:spacing w:val="-7"/>
        </w:rPr>
        <w:t> </w:t>
      </w:r>
      <w:r>
        <w:rPr/>
        <w:t>to</w:t>
      </w:r>
      <w:r>
        <w:rPr>
          <w:spacing w:val="-4"/>
        </w:rPr>
        <w:t> </w:t>
      </w:r>
      <w:r>
        <w:rPr/>
        <w:t>as Demonstration</w:t>
      </w:r>
      <w:r>
        <w:rPr>
          <w:spacing w:val="-3"/>
        </w:rPr>
        <w:t> </w:t>
      </w:r>
      <w:r>
        <w:rPr/>
        <w:t>Method.</w:t>
      </w:r>
      <w:r>
        <w:rPr>
          <w:spacing w:val="-1"/>
        </w:rPr>
        <w:t> </w:t>
      </w:r>
      <w:r>
        <w:rPr/>
        <w:t>Demonstration</w:t>
      </w:r>
      <w:r>
        <w:rPr>
          <w:spacing w:val="-3"/>
        </w:rPr>
        <w:t> </w:t>
      </w:r>
      <w:r>
        <w:rPr/>
        <w:t>method</w:t>
      </w:r>
      <w:r>
        <w:rPr>
          <w:spacing w:val="-3"/>
        </w:rPr>
        <w:t> </w:t>
      </w:r>
      <w:r>
        <w:rPr/>
        <w:t>according</w:t>
      </w:r>
      <w:r>
        <w:rPr>
          <w:spacing w:val="-6"/>
        </w:rPr>
        <w:t> </w:t>
      </w:r>
      <w:r>
        <w:rPr/>
        <w:t>to</w:t>
      </w:r>
      <w:r>
        <w:rPr>
          <w:spacing w:val="-3"/>
        </w:rPr>
        <w:t> </w:t>
      </w:r>
      <w:r>
        <w:rPr/>
        <w:t>Palmer</w:t>
      </w:r>
      <w:r>
        <w:rPr>
          <w:spacing w:val="-3"/>
        </w:rPr>
        <w:t> </w:t>
      </w:r>
      <w:r>
        <w:rPr/>
        <w:t>(2004;</w:t>
      </w:r>
      <w:r>
        <w:rPr>
          <w:spacing w:val="-3"/>
        </w:rPr>
        <w:t> </w:t>
      </w:r>
      <w:r>
        <w:rPr/>
        <w:t>31)</w:t>
      </w:r>
      <w:r>
        <w:rPr>
          <w:spacing w:val="-3"/>
        </w:rPr>
        <w:t> </w:t>
      </w:r>
      <w:r>
        <w:rPr/>
        <w:t>“is</w:t>
      </w:r>
      <w:r>
        <w:rPr>
          <w:spacing w:val="-4"/>
        </w:rPr>
        <w:t> </w:t>
      </w:r>
      <w:r>
        <w:rPr/>
        <w:t>the method that involves the teacher making and showing example by actively demonstrating a step by step</w:t>
      </w:r>
      <w:r>
        <w:rPr>
          <w:spacing w:val="40"/>
        </w:rPr>
        <w:t> </w:t>
      </w:r>
      <w:r>
        <w:rPr/>
        <w:t>procedure in accomplishing a task, while the students watch attentively; after which students are made to produce theirs”.</w:t>
      </w:r>
    </w:p>
    <w:p>
      <w:pPr>
        <w:pStyle w:val="BodyText"/>
        <w:spacing w:line="480" w:lineRule="auto"/>
        <w:ind w:left="200" w:right="618"/>
      </w:pPr>
      <w:r>
        <w:rPr/>
        <w:t>In this method of teaching, the teacher shows his students how to perform an activity and</w:t>
      </w:r>
      <w:r>
        <w:rPr>
          <w:spacing w:val="-10"/>
        </w:rPr>
        <w:t> </w:t>
      </w:r>
      <w:r>
        <w:rPr/>
        <w:t>the</w:t>
      </w:r>
      <w:r>
        <w:rPr>
          <w:spacing w:val="-10"/>
        </w:rPr>
        <w:t> </w:t>
      </w:r>
      <w:r>
        <w:rPr/>
        <w:t>students</w:t>
      </w:r>
      <w:r>
        <w:rPr>
          <w:spacing w:val="-9"/>
        </w:rPr>
        <w:t> </w:t>
      </w:r>
      <w:r>
        <w:rPr/>
        <w:t>watches</w:t>
      </w:r>
      <w:r>
        <w:rPr>
          <w:spacing w:val="-7"/>
        </w:rPr>
        <w:t> </w:t>
      </w:r>
      <w:r>
        <w:rPr/>
        <w:t>attentively,</w:t>
      </w:r>
      <w:r>
        <w:rPr>
          <w:spacing w:val="-7"/>
        </w:rPr>
        <w:t> </w:t>
      </w:r>
      <w:r>
        <w:rPr/>
        <w:t>and</w:t>
      </w:r>
      <w:r>
        <w:rPr>
          <w:spacing w:val="-10"/>
        </w:rPr>
        <w:t> </w:t>
      </w:r>
      <w:r>
        <w:rPr/>
        <w:t>the</w:t>
      </w:r>
      <w:r>
        <w:rPr>
          <w:spacing w:val="-10"/>
        </w:rPr>
        <w:t> </w:t>
      </w:r>
      <w:r>
        <w:rPr/>
        <w:t>teacher</w:t>
      </w:r>
      <w:r>
        <w:rPr>
          <w:spacing w:val="-10"/>
        </w:rPr>
        <w:t> </w:t>
      </w:r>
      <w:r>
        <w:rPr/>
        <w:t>may</w:t>
      </w:r>
      <w:r>
        <w:rPr>
          <w:spacing w:val="-14"/>
        </w:rPr>
        <w:t> </w:t>
      </w:r>
      <w:r>
        <w:rPr/>
        <w:t>subsequently</w:t>
      </w:r>
      <w:r>
        <w:rPr>
          <w:spacing w:val="-12"/>
        </w:rPr>
        <w:t> </w:t>
      </w:r>
      <w:r>
        <w:rPr/>
        <w:t>ask</w:t>
      </w:r>
      <w:r>
        <w:rPr>
          <w:spacing w:val="-9"/>
        </w:rPr>
        <w:t> </w:t>
      </w:r>
      <w:r>
        <w:rPr/>
        <w:t>the</w:t>
      </w:r>
      <w:r>
        <w:rPr>
          <w:spacing w:val="-11"/>
        </w:rPr>
        <w:t> </w:t>
      </w:r>
      <w:r>
        <w:rPr/>
        <w:t>students to do the same. The teacher goes round to see and correct those that do not do it well. These</w:t>
      </w:r>
      <w:r>
        <w:rPr>
          <w:spacing w:val="-5"/>
        </w:rPr>
        <w:t> </w:t>
      </w:r>
      <w:r>
        <w:rPr/>
        <w:t>are</w:t>
      </w:r>
      <w:r>
        <w:rPr>
          <w:spacing w:val="-6"/>
        </w:rPr>
        <w:t> </w:t>
      </w:r>
      <w:r>
        <w:rPr/>
        <w:t>some</w:t>
      </w:r>
      <w:r>
        <w:rPr>
          <w:spacing w:val="-7"/>
        </w:rPr>
        <w:t> </w:t>
      </w:r>
      <w:r>
        <w:rPr/>
        <w:t>of</w:t>
      </w:r>
      <w:r>
        <w:rPr>
          <w:spacing w:val="-7"/>
        </w:rPr>
        <w:t> </w:t>
      </w:r>
      <w:r>
        <w:rPr/>
        <w:t>the</w:t>
      </w:r>
      <w:r>
        <w:rPr>
          <w:spacing w:val="-5"/>
        </w:rPr>
        <w:t> </w:t>
      </w:r>
      <w:r>
        <w:rPr/>
        <w:t>methods</w:t>
      </w:r>
      <w:r>
        <w:rPr>
          <w:spacing w:val="-6"/>
        </w:rPr>
        <w:t> </w:t>
      </w:r>
      <w:r>
        <w:rPr/>
        <w:t>of</w:t>
      </w:r>
      <w:r>
        <w:rPr>
          <w:spacing w:val="-7"/>
        </w:rPr>
        <w:t> </w:t>
      </w:r>
      <w:r>
        <w:rPr/>
        <w:t>teaching</w:t>
      </w:r>
      <w:r>
        <w:rPr>
          <w:spacing w:val="-9"/>
        </w:rPr>
        <w:t> </w:t>
      </w:r>
      <w:r>
        <w:rPr/>
        <w:t>used</w:t>
      </w:r>
      <w:r>
        <w:rPr>
          <w:spacing w:val="-4"/>
        </w:rPr>
        <w:t> </w:t>
      </w:r>
      <w:r>
        <w:rPr/>
        <w:t>by</w:t>
      </w:r>
      <w:r>
        <w:rPr>
          <w:spacing w:val="-9"/>
        </w:rPr>
        <w:t> </w:t>
      </w:r>
      <w:r>
        <w:rPr/>
        <w:t>the</w:t>
      </w:r>
      <w:r>
        <w:rPr>
          <w:spacing w:val="-7"/>
        </w:rPr>
        <w:t> </w:t>
      </w:r>
      <w:r>
        <w:rPr/>
        <w:t>Prophet</w:t>
      </w:r>
      <w:r>
        <w:rPr>
          <w:spacing w:val="-4"/>
        </w:rPr>
        <w:t> </w:t>
      </w:r>
      <w:r>
        <w:rPr/>
        <w:t>(peace</w:t>
      </w:r>
      <w:r>
        <w:rPr>
          <w:spacing w:val="-5"/>
        </w:rPr>
        <w:t> </w:t>
      </w:r>
      <w:r>
        <w:rPr/>
        <w:t>and</w:t>
      </w:r>
      <w:r>
        <w:rPr>
          <w:spacing w:val="-4"/>
        </w:rPr>
        <w:t> </w:t>
      </w:r>
      <w:r>
        <w:rPr/>
        <w:t>blessings</w:t>
      </w:r>
      <w:r>
        <w:rPr>
          <w:spacing w:val="-6"/>
        </w:rPr>
        <w:t> </w:t>
      </w:r>
      <w:r>
        <w:rPr/>
        <w:t>of Allah be upon him) in teaching his companions (may Allah be pleased with them all) as the first set of students in this field. The companions (may Allah be pleased with</w:t>
      </w:r>
      <w:r>
        <w:rPr>
          <w:spacing w:val="80"/>
        </w:rPr>
        <w:t> </w:t>
      </w:r>
      <w:r>
        <w:rPr/>
        <w:t>them</w:t>
      </w:r>
      <w:r>
        <w:rPr>
          <w:spacing w:val="-2"/>
        </w:rPr>
        <w:t> </w:t>
      </w:r>
      <w:r>
        <w:rPr/>
        <w:t>all)</w:t>
      </w:r>
      <w:r>
        <w:rPr>
          <w:spacing w:val="-2"/>
        </w:rPr>
        <w:t> </w:t>
      </w:r>
      <w:r>
        <w:rPr/>
        <w:t>also, understood</w:t>
      </w:r>
      <w:r>
        <w:rPr>
          <w:spacing w:val="-2"/>
        </w:rPr>
        <w:t> </w:t>
      </w:r>
      <w:r>
        <w:rPr/>
        <w:t>the</w:t>
      </w:r>
      <w:r>
        <w:rPr>
          <w:spacing w:val="-2"/>
        </w:rPr>
        <w:t> </w:t>
      </w:r>
      <w:r>
        <w:rPr/>
        <w:t>lesson and</w:t>
      </w:r>
      <w:r>
        <w:rPr>
          <w:spacing w:val="-2"/>
        </w:rPr>
        <w:t> </w:t>
      </w:r>
      <w:r>
        <w:rPr/>
        <w:t>passed</w:t>
      </w:r>
      <w:r>
        <w:rPr>
          <w:spacing w:val="-1"/>
        </w:rPr>
        <w:t> </w:t>
      </w:r>
      <w:r>
        <w:rPr/>
        <w:t>what</w:t>
      </w:r>
      <w:r>
        <w:rPr>
          <w:spacing w:val="-2"/>
        </w:rPr>
        <w:t> </w:t>
      </w:r>
      <w:r>
        <w:rPr/>
        <w:t>they</w:t>
      </w:r>
      <w:r>
        <w:rPr>
          <w:spacing w:val="-6"/>
        </w:rPr>
        <w:t> </w:t>
      </w:r>
      <w:r>
        <w:rPr/>
        <w:t>have</w:t>
      </w:r>
      <w:r>
        <w:rPr>
          <w:spacing w:val="-1"/>
        </w:rPr>
        <w:t> </w:t>
      </w:r>
      <w:r>
        <w:rPr/>
        <w:t>learnt</w:t>
      </w:r>
      <w:r>
        <w:rPr>
          <w:spacing w:val="-2"/>
        </w:rPr>
        <w:t> </w:t>
      </w:r>
      <w:r>
        <w:rPr/>
        <w:t>from</w:t>
      </w:r>
      <w:r>
        <w:rPr>
          <w:spacing w:val="-2"/>
        </w:rPr>
        <w:t> </w:t>
      </w:r>
      <w:r>
        <w:rPr/>
        <w:t>him</w:t>
      </w:r>
      <w:r>
        <w:rPr>
          <w:spacing w:val="-2"/>
        </w:rPr>
        <w:t> </w:t>
      </w:r>
      <w:r>
        <w:rPr/>
        <w:t>to</w:t>
      </w:r>
      <w:r>
        <w:rPr>
          <w:spacing w:val="-2"/>
        </w:rPr>
        <w:t> </w:t>
      </w:r>
      <w:r>
        <w:rPr/>
        <w:t>the generation</w:t>
      </w:r>
      <w:r>
        <w:rPr>
          <w:spacing w:val="-15"/>
        </w:rPr>
        <w:t> </w:t>
      </w:r>
      <w:r>
        <w:rPr/>
        <w:t>that</w:t>
      </w:r>
      <w:r>
        <w:rPr>
          <w:spacing w:val="-15"/>
        </w:rPr>
        <w:t> </w:t>
      </w:r>
      <w:r>
        <w:rPr/>
        <w:t>followed</w:t>
      </w:r>
      <w:r>
        <w:rPr>
          <w:spacing w:val="-15"/>
        </w:rPr>
        <w:t> </w:t>
      </w:r>
      <w:r>
        <w:rPr/>
        <w:t>them.</w:t>
      </w:r>
      <w:r>
        <w:rPr>
          <w:spacing w:val="-15"/>
        </w:rPr>
        <w:t> </w:t>
      </w:r>
      <w:r>
        <w:rPr/>
        <w:t>The</w:t>
      </w:r>
      <w:r>
        <w:rPr>
          <w:spacing w:val="-15"/>
        </w:rPr>
        <w:t> </w:t>
      </w:r>
      <w:r>
        <w:rPr/>
        <w:t>techniques</w:t>
      </w:r>
      <w:r>
        <w:rPr>
          <w:spacing w:val="-15"/>
        </w:rPr>
        <w:t> </w:t>
      </w:r>
      <w:r>
        <w:rPr/>
        <w:t>used</w:t>
      </w:r>
      <w:r>
        <w:rPr>
          <w:spacing w:val="-15"/>
        </w:rPr>
        <w:t> </w:t>
      </w:r>
      <w:r>
        <w:rPr/>
        <w:t>by</w:t>
      </w:r>
      <w:r>
        <w:rPr>
          <w:spacing w:val="-17"/>
        </w:rPr>
        <w:t> </w:t>
      </w:r>
      <w:r>
        <w:rPr/>
        <w:t>the</w:t>
      </w:r>
      <w:r>
        <w:rPr>
          <w:spacing w:val="-15"/>
        </w:rPr>
        <w:t> </w:t>
      </w:r>
      <w:r>
        <w:rPr/>
        <w:t>Prophet</w:t>
      </w:r>
      <w:r>
        <w:rPr>
          <w:spacing w:val="-15"/>
        </w:rPr>
        <w:t> </w:t>
      </w:r>
      <w:r>
        <w:rPr/>
        <w:t>(peace</w:t>
      </w:r>
      <w:r>
        <w:rPr>
          <w:spacing w:val="-15"/>
        </w:rPr>
        <w:t> </w:t>
      </w:r>
      <w:r>
        <w:rPr/>
        <w:t>and</w:t>
      </w:r>
      <w:r>
        <w:rPr>
          <w:spacing w:val="-14"/>
        </w:rPr>
        <w:t> </w:t>
      </w:r>
      <w:r>
        <w:rPr/>
        <w:t>blessings of Allah be upon him) in teaching, made Islam to be propagated and accepted rapidly during his time. These methods were also applied by his companions (may Allah be</w:t>
      </w:r>
      <w:r>
        <w:rPr>
          <w:spacing w:val="40"/>
        </w:rPr>
        <w:t> </w:t>
      </w:r>
      <w:r>
        <w:rPr/>
        <w:t>pleased</w:t>
      </w:r>
      <w:r>
        <w:rPr>
          <w:spacing w:val="16"/>
        </w:rPr>
        <w:t> </w:t>
      </w:r>
      <w:r>
        <w:rPr/>
        <w:t>with</w:t>
      </w:r>
      <w:r>
        <w:rPr>
          <w:spacing w:val="19"/>
        </w:rPr>
        <w:t> </w:t>
      </w:r>
      <w:r>
        <w:rPr/>
        <w:t>them</w:t>
      </w:r>
      <w:r>
        <w:rPr>
          <w:spacing w:val="18"/>
        </w:rPr>
        <w:t> </w:t>
      </w:r>
      <w:r>
        <w:rPr/>
        <w:t>all)</w:t>
      </w:r>
      <w:r>
        <w:rPr>
          <w:spacing w:val="18"/>
        </w:rPr>
        <w:t> </w:t>
      </w:r>
      <w:r>
        <w:rPr/>
        <w:t>as</w:t>
      </w:r>
      <w:r>
        <w:rPr>
          <w:spacing w:val="19"/>
        </w:rPr>
        <w:t> </w:t>
      </w:r>
      <w:r>
        <w:rPr/>
        <w:t>in</w:t>
      </w:r>
      <w:r>
        <w:rPr>
          <w:spacing w:val="19"/>
        </w:rPr>
        <w:t> </w:t>
      </w:r>
      <w:r>
        <w:rPr/>
        <w:t>the</w:t>
      </w:r>
      <w:r>
        <w:rPr>
          <w:spacing w:val="21"/>
        </w:rPr>
        <w:t> </w:t>
      </w:r>
      <w:r>
        <w:rPr>
          <w:i/>
        </w:rPr>
        <w:t>Hadith</w:t>
      </w:r>
      <w:r>
        <w:rPr>
          <w:i/>
          <w:spacing w:val="19"/>
        </w:rPr>
        <w:t> </w:t>
      </w:r>
      <w:r>
        <w:rPr/>
        <w:t>of</w:t>
      </w:r>
      <w:r>
        <w:rPr>
          <w:spacing w:val="18"/>
        </w:rPr>
        <w:t> </w:t>
      </w:r>
      <w:r>
        <w:rPr/>
        <w:t>Uthman</w:t>
      </w:r>
      <w:r>
        <w:rPr>
          <w:spacing w:val="18"/>
        </w:rPr>
        <w:t> </w:t>
      </w:r>
      <w:r>
        <w:rPr/>
        <w:t>(may</w:t>
      </w:r>
      <w:r>
        <w:rPr>
          <w:spacing w:val="14"/>
        </w:rPr>
        <w:t> </w:t>
      </w:r>
      <w:r>
        <w:rPr/>
        <w:t>Allah</w:t>
      </w:r>
      <w:r>
        <w:rPr>
          <w:spacing w:val="18"/>
        </w:rPr>
        <w:t> </w:t>
      </w:r>
      <w:r>
        <w:rPr/>
        <w:t>be</w:t>
      </w:r>
      <w:r>
        <w:rPr>
          <w:spacing w:val="18"/>
        </w:rPr>
        <w:t> </w:t>
      </w:r>
      <w:r>
        <w:rPr/>
        <w:t>pleased</w:t>
      </w:r>
      <w:r>
        <w:rPr>
          <w:spacing w:val="18"/>
        </w:rPr>
        <w:t> </w:t>
      </w:r>
      <w:r>
        <w:rPr/>
        <w:t>with</w:t>
      </w:r>
      <w:r>
        <w:rPr>
          <w:spacing w:val="20"/>
        </w:rPr>
        <w:t> </w:t>
      </w:r>
      <w:r>
        <w:rPr>
          <w:spacing w:val="-4"/>
        </w:rPr>
        <w:t>him)</w:t>
      </w:r>
    </w:p>
    <w:p>
      <w:pPr>
        <w:spacing w:after="0" w:line="480" w:lineRule="auto"/>
        <w:sectPr>
          <w:pgSz w:w="11910" w:h="16840"/>
          <w:pgMar w:header="0" w:footer="1012" w:top="1340" w:bottom="1200" w:left="1600" w:right="1140"/>
        </w:sectPr>
      </w:pPr>
    </w:p>
    <w:p>
      <w:pPr>
        <w:pStyle w:val="BodyText"/>
        <w:spacing w:line="480" w:lineRule="auto" w:before="73"/>
        <w:ind w:left="200" w:right="661"/>
        <w:jc w:val="both"/>
      </w:pPr>
      <w:r>
        <w:rPr/>
        <w:t>mentioned above. These are some of the methods used by the Prophet Muhammad (peace and blessings of Allah be upon him) in spreading the message of Islam which will prove to be effective if we can apply them successfully in our own educational activities today.</w:t>
      </w:r>
    </w:p>
    <w:p>
      <w:pPr>
        <w:pStyle w:val="BodyText"/>
        <w:rPr>
          <w:sz w:val="26"/>
        </w:rPr>
      </w:pPr>
    </w:p>
    <w:p>
      <w:pPr>
        <w:pStyle w:val="Heading2"/>
        <w:numPr>
          <w:ilvl w:val="1"/>
          <w:numId w:val="9"/>
        </w:numPr>
        <w:tabs>
          <w:tab w:pos="919" w:val="left" w:leader="none"/>
        </w:tabs>
        <w:spacing w:line="240" w:lineRule="auto" w:before="187" w:after="0"/>
        <w:ind w:left="919" w:right="0" w:hanging="719"/>
        <w:jc w:val="both"/>
      </w:pPr>
      <w:bookmarkStart w:name="_bookmark27" w:id="28"/>
      <w:bookmarkEnd w:id="28"/>
      <w:r>
        <w:rPr>
          <w:b w:val="0"/>
        </w:rPr>
      </w:r>
      <w:r>
        <w:rPr/>
        <w:t>The</w:t>
      </w:r>
      <w:r>
        <w:rPr>
          <w:spacing w:val="-3"/>
        </w:rPr>
        <w:t> </w:t>
      </w:r>
      <w:r>
        <w:rPr/>
        <w:t>Origin</w:t>
      </w:r>
      <w:r>
        <w:rPr>
          <w:spacing w:val="-1"/>
        </w:rPr>
        <w:t> </w:t>
      </w:r>
      <w:r>
        <w:rPr/>
        <w:t>and</w:t>
      </w:r>
      <w:r>
        <w:rPr>
          <w:spacing w:val="-2"/>
        </w:rPr>
        <w:t> </w:t>
      </w:r>
      <w:r>
        <w:rPr/>
        <w:t>Development</w:t>
      </w:r>
      <w:r>
        <w:rPr>
          <w:spacing w:val="-2"/>
        </w:rPr>
        <w:t> </w:t>
      </w:r>
      <w:r>
        <w:rPr/>
        <w:t>of</w:t>
      </w:r>
      <w:r>
        <w:rPr>
          <w:spacing w:val="-2"/>
        </w:rPr>
        <w:t> </w:t>
      </w:r>
      <w:r>
        <w:rPr/>
        <w:t>Centres</w:t>
      </w:r>
      <w:r>
        <w:rPr>
          <w:spacing w:val="-2"/>
        </w:rPr>
        <w:t> </w:t>
      </w:r>
      <w:r>
        <w:rPr/>
        <w:t>of</w:t>
      </w:r>
      <w:r>
        <w:rPr>
          <w:spacing w:val="-1"/>
        </w:rPr>
        <w:t> </w:t>
      </w:r>
      <w:r>
        <w:rPr/>
        <w:t>Learning</w:t>
      </w:r>
      <w:r>
        <w:rPr>
          <w:spacing w:val="-2"/>
        </w:rPr>
        <w:t> </w:t>
      </w:r>
      <w:r>
        <w:rPr/>
        <w:t>Islamic</w:t>
      </w:r>
      <w:r>
        <w:rPr>
          <w:spacing w:val="-1"/>
        </w:rPr>
        <w:t> </w:t>
      </w:r>
      <w:r>
        <w:rPr>
          <w:spacing w:val="-2"/>
        </w:rPr>
        <w:t>Studies</w:t>
      </w:r>
    </w:p>
    <w:p>
      <w:pPr>
        <w:pStyle w:val="BodyText"/>
        <w:spacing w:before="6"/>
        <w:rPr>
          <w:b/>
          <w:sz w:val="23"/>
        </w:rPr>
      </w:pPr>
    </w:p>
    <w:p>
      <w:pPr>
        <w:pStyle w:val="BodyText"/>
        <w:spacing w:line="480" w:lineRule="auto"/>
        <w:ind w:left="200" w:right="656"/>
        <w:jc w:val="both"/>
      </w:pPr>
      <w:r>
        <w:rPr/>
        <w:t>The</w:t>
      </w:r>
      <w:r>
        <w:rPr>
          <w:spacing w:val="-8"/>
        </w:rPr>
        <w:t> </w:t>
      </w:r>
      <w:r>
        <w:rPr/>
        <w:t>origin</w:t>
      </w:r>
      <w:r>
        <w:rPr>
          <w:spacing w:val="-7"/>
        </w:rPr>
        <w:t> </w:t>
      </w:r>
      <w:r>
        <w:rPr/>
        <w:t>of</w:t>
      </w:r>
      <w:r>
        <w:rPr>
          <w:spacing w:val="-6"/>
        </w:rPr>
        <w:t> </w:t>
      </w:r>
      <w:r>
        <w:rPr/>
        <w:t>Islamic</w:t>
      </w:r>
      <w:r>
        <w:rPr>
          <w:spacing w:val="-8"/>
        </w:rPr>
        <w:t> </w:t>
      </w:r>
      <w:r>
        <w:rPr/>
        <w:t>studies</w:t>
      </w:r>
      <w:r>
        <w:rPr>
          <w:spacing w:val="-8"/>
        </w:rPr>
        <w:t> </w:t>
      </w:r>
      <w:r>
        <w:rPr/>
        <w:t>Centres</w:t>
      </w:r>
      <w:r>
        <w:rPr>
          <w:spacing w:val="-7"/>
        </w:rPr>
        <w:t> </w:t>
      </w:r>
      <w:r>
        <w:rPr/>
        <w:t>of</w:t>
      </w:r>
      <w:r>
        <w:rPr>
          <w:spacing w:val="-8"/>
        </w:rPr>
        <w:t> </w:t>
      </w:r>
      <w:r>
        <w:rPr/>
        <w:t>learning</w:t>
      </w:r>
      <w:r>
        <w:rPr>
          <w:spacing w:val="-10"/>
        </w:rPr>
        <w:t> </w:t>
      </w:r>
      <w:r>
        <w:rPr/>
        <w:t>can</w:t>
      </w:r>
      <w:r>
        <w:rPr>
          <w:spacing w:val="-7"/>
        </w:rPr>
        <w:t> </w:t>
      </w:r>
      <w:r>
        <w:rPr/>
        <w:t>be</w:t>
      </w:r>
      <w:r>
        <w:rPr>
          <w:spacing w:val="-8"/>
        </w:rPr>
        <w:t> </w:t>
      </w:r>
      <w:r>
        <w:rPr/>
        <w:t>traced</w:t>
      </w:r>
      <w:r>
        <w:rPr>
          <w:spacing w:val="-7"/>
        </w:rPr>
        <w:t> </w:t>
      </w:r>
      <w:r>
        <w:rPr/>
        <w:t>back</w:t>
      </w:r>
      <w:r>
        <w:rPr>
          <w:spacing w:val="-7"/>
        </w:rPr>
        <w:t> </w:t>
      </w:r>
      <w:r>
        <w:rPr/>
        <w:t>to</w:t>
      </w:r>
      <w:r>
        <w:rPr>
          <w:spacing w:val="-7"/>
        </w:rPr>
        <w:t> </w:t>
      </w:r>
      <w:r>
        <w:rPr/>
        <w:t>the</w:t>
      </w:r>
      <w:r>
        <w:rPr>
          <w:spacing w:val="-8"/>
        </w:rPr>
        <w:t> </w:t>
      </w:r>
      <w:r>
        <w:rPr/>
        <w:t>period</w:t>
      </w:r>
      <w:r>
        <w:rPr>
          <w:spacing w:val="-8"/>
        </w:rPr>
        <w:t> </w:t>
      </w:r>
      <w:r>
        <w:rPr/>
        <w:t>of</w:t>
      </w:r>
      <w:r>
        <w:rPr>
          <w:spacing w:val="-8"/>
        </w:rPr>
        <w:t> </w:t>
      </w:r>
      <w:r>
        <w:rPr/>
        <w:t>the Prophet (peace and blessings of Allah be upon him), where he established </w:t>
      </w:r>
      <w:r>
        <w:rPr>
          <w:i/>
        </w:rPr>
        <w:t>Daru al- Arqam ibn Abi al-Arqam </w:t>
      </w:r>
      <w:r>
        <w:rPr/>
        <w:t>at Makkah in 613 C.E as a Centre of learning. The Prophet (peace</w:t>
      </w:r>
      <w:r>
        <w:rPr>
          <w:spacing w:val="-1"/>
        </w:rPr>
        <w:t> </w:t>
      </w:r>
      <w:r>
        <w:rPr/>
        <w:t>and</w:t>
      </w:r>
      <w:r>
        <w:rPr>
          <w:spacing w:val="-2"/>
        </w:rPr>
        <w:t> </w:t>
      </w:r>
      <w:r>
        <w:rPr/>
        <w:t>blessings</w:t>
      </w:r>
      <w:r>
        <w:rPr>
          <w:spacing w:val="-2"/>
        </w:rPr>
        <w:t> </w:t>
      </w:r>
      <w:r>
        <w:rPr/>
        <w:t>of</w:t>
      </w:r>
      <w:r>
        <w:rPr>
          <w:spacing w:val="-1"/>
        </w:rPr>
        <w:t> </w:t>
      </w:r>
      <w:r>
        <w:rPr/>
        <w:t>Allah</w:t>
      </w:r>
      <w:r>
        <w:rPr>
          <w:spacing w:val="-2"/>
        </w:rPr>
        <w:t> </w:t>
      </w:r>
      <w:r>
        <w:rPr/>
        <w:t>be</w:t>
      </w:r>
      <w:r>
        <w:rPr>
          <w:spacing w:val="-2"/>
        </w:rPr>
        <w:t> </w:t>
      </w:r>
      <w:r>
        <w:rPr/>
        <w:t>upon</w:t>
      </w:r>
      <w:r>
        <w:rPr>
          <w:spacing w:val="-2"/>
        </w:rPr>
        <w:t> </w:t>
      </w:r>
      <w:r>
        <w:rPr/>
        <w:t>him)</w:t>
      </w:r>
      <w:r>
        <w:rPr>
          <w:spacing w:val="-2"/>
        </w:rPr>
        <w:t> </w:t>
      </w:r>
      <w:r>
        <w:rPr/>
        <w:t>taught</w:t>
      </w:r>
      <w:r>
        <w:rPr>
          <w:spacing w:val="-2"/>
        </w:rPr>
        <w:t> </w:t>
      </w:r>
      <w:r>
        <w:rPr/>
        <w:t>the</w:t>
      </w:r>
      <w:r>
        <w:rPr>
          <w:spacing w:val="-3"/>
        </w:rPr>
        <w:t> </w:t>
      </w:r>
      <w:r>
        <w:rPr/>
        <w:t>people</w:t>
      </w:r>
      <w:r>
        <w:rPr>
          <w:spacing w:val="-3"/>
        </w:rPr>
        <w:t> </w:t>
      </w:r>
      <w:r>
        <w:rPr/>
        <w:t>who</w:t>
      </w:r>
      <w:r>
        <w:rPr>
          <w:spacing w:val="-1"/>
        </w:rPr>
        <w:t> </w:t>
      </w:r>
      <w:r>
        <w:rPr/>
        <w:t>embraced Islam</w:t>
      </w:r>
      <w:r>
        <w:rPr>
          <w:spacing w:val="-2"/>
        </w:rPr>
        <w:t> </w:t>
      </w:r>
      <w:r>
        <w:rPr/>
        <w:t>the message</w:t>
      </w:r>
      <w:r>
        <w:rPr>
          <w:spacing w:val="-1"/>
        </w:rPr>
        <w:t> </w:t>
      </w:r>
      <w:r>
        <w:rPr/>
        <w:t>of</w:t>
      </w:r>
      <w:r>
        <w:rPr>
          <w:spacing w:val="-1"/>
        </w:rPr>
        <w:t> </w:t>
      </w:r>
      <w:r>
        <w:rPr/>
        <w:t>the Glorious Qur,an as well as his </w:t>
      </w:r>
      <w:r>
        <w:rPr>
          <w:i/>
        </w:rPr>
        <w:t>Sunnah </w:t>
      </w:r>
      <w:r>
        <w:rPr/>
        <w:t>at the</w:t>
      </w:r>
      <w:r>
        <w:rPr>
          <w:spacing w:val="-1"/>
        </w:rPr>
        <w:t> </w:t>
      </w:r>
      <w:r>
        <w:rPr/>
        <w:t>initial stage</w:t>
      </w:r>
      <w:r>
        <w:rPr>
          <w:spacing w:val="-2"/>
        </w:rPr>
        <w:t> </w:t>
      </w:r>
      <w:r>
        <w:rPr/>
        <w:t>at the</w:t>
      </w:r>
      <w:r>
        <w:rPr>
          <w:spacing w:val="-1"/>
        </w:rPr>
        <w:t> </w:t>
      </w:r>
      <w:r>
        <w:rPr/>
        <w:t>Centre, before</w:t>
      </w:r>
      <w:r>
        <w:rPr>
          <w:spacing w:val="-6"/>
        </w:rPr>
        <w:t> </w:t>
      </w:r>
      <w:r>
        <w:rPr/>
        <w:t>his</w:t>
      </w:r>
      <w:r>
        <w:rPr>
          <w:spacing w:val="-4"/>
        </w:rPr>
        <w:t> </w:t>
      </w:r>
      <w:r>
        <w:rPr/>
        <w:t>migration</w:t>
      </w:r>
      <w:r>
        <w:rPr>
          <w:spacing w:val="-5"/>
        </w:rPr>
        <w:t> </w:t>
      </w:r>
      <w:r>
        <w:rPr/>
        <w:t>to</w:t>
      </w:r>
      <w:r>
        <w:rPr>
          <w:spacing w:val="-4"/>
        </w:rPr>
        <w:t> </w:t>
      </w:r>
      <w:r>
        <w:rPr/>
        <w:t>Madinah.</w:t>
      </w:r>
      <w:r>
        <w:rPr>
          <w:spacing w:val="-4"/>
        </w:rPr>
        <w:t> </w:t>
      </w:r>
      <w:r>
        <w:rPr/>
        <w:t>That</w:t>
      </w:r>
      <w:r>
        <w:rPr>
          <w:spacing w:val="-4"/>
        </w:rPr>
        <w:t> </w:t>
      </w:r>
      <w:r>
        <w:rPr/>
        <w:t>was</w:t>
      </w:r>
      <w:r>
        <w:rPr>
          <w:spacing w:val="-5"/>
        </w:rPr>
        <w:t> </w:t>
      </w:r>
      <w:r>
        <w:rPr/>
        <w:t>the</w:t>
      </w:r>
      <w:r>
        <w:rPr>
          <w:spacing w:val="-5"/>
        </w:rPr>
        <w:t> </w:t>
      </w:r>
      <w:r>
        <w:rPr/>
        <w:t>first</w:t>
      </w:r>
      <w:r>
        <w:rPr>
          <w:spacing w:val="-5"/>
        </w:rPr>
        <w:t> </w:t>
      </w:r>
      <w:r>
        <w:rPr/>
        <w:t>School</w:t>
      </w:r>
      <w:r>
        <w:rPr>
          <w:spacing w:val="-4"/>
        </w:rPr>
        <w:t> </w:t>
      </w:r>
      <w:r>
        <w:rPr/>
        <w:t>established</w:t>
      </w:r>
      <w:r>
        <w:rPr>
          <w:spacing w:val="-5"/>
        </w:rPr>
        <w:t> </w:t>
      </w:r>
      <w:r>
        <w:rPr/>
        <w:t>in</w:t>
      </w:r>
      <w:r>
        <w:rPr>
          <w:spacing w:val="-4"/>
        </w:rPr>
        <w:t> </w:t>
      </w:r>
      <w:r>
        <w:rPr/>
        <w:t>the</w:t>
      </w:r>
      <w:r>
        <w:rPr>
          <w:spacing w:val="-5"/>
        </w:rPr>
        <w:t> </w:t>
      </w:r>
      <w:r>
        <w:rPr/>
        <w:t>history</w:t>
      </w:r>
      <w:r>
        <w:rPr>
          <w:spacing w:val="-10"/>
        </w:rPr>
        <w:t> </w:t>
      </w:r>
      <w:r>
        <w:rPr/>
        <w:t>of Islam.</w:t>
      </w:r>
      <w:r>
        <w:rPr>
          <w:spacing w:val="-10"/>
        </w:rPr>
        <w:t> </w:t>
      </w:r>
      <w:r>
        <w:rPr>
          <w:i/>
        </w:rPr>
        <w:t>Sahabahs</w:t>
      </w:r>
      <w:r>
        <w:rPr>
          <w:i/>
          <w:spacing w:val="-10"/>
        </w:rPr>
        <w:t> </w:t>
      </w:r>
      <w:r>
        <w:rPr/>
        <w:t>(Prophet’s</w:t>
      </w:r>
      <w:r>
        <w:rPr>
          <w:spacing w:val="-10"/>
        </w:rPr>
        <w:t> </w:t>
      </w:r>
      <w:r>
        <w:rPr/>
        <w:t>Companions)</w:t>
      </w:r>
      <w:r>
        <w:rPr>
          <w:spacing w:val="-11"/>
        </w:rPr>
        <w:t> </w:t>
      </w:r>
      <w:r>
        <w:rPr/>
        <w:t>like</w:t>
      </w:r>
      <w:r>
        <w:rPr>
          <w:spacing w:val="-11"/>
        </w:rPr>
        <w:t> </w:t>
      </w:r>
      <w:r>
        <w:rPr/>
        <w:t>Abubakar,Umar,</w:t>
      </w:r>
      <w:r>
        <w:rPr>
          <w:spacing w:val="-11"/>
        </w:rPr>
        <w:t> </w:t>
      </w:r>
      <w:r>
        <w:rPr/>
        <w:t>Uthman,</w:t>
      </w:r>
      <w:r>
        <w:rPr>
          <w:spacing w:val="-11"/>
        </w:rPr>
        <w:t> </w:t>
      </w:r>
      <w:r>
        <w:rPr/>
        <w:t>Aliyu,</w:t>
      </w:r>
      <w:r>
        <w:rPr>
          <w:spacing w:val="-10"/>
        </w:rPr>
        <w:t> </w:t>
      </w:r>
      <w:r>
        <w:rPr/>
        <w:t>Zubair Ibn Awwam, Ammar Ibn Yasir among others were the product of that School. The second</w:t>
      </w:r>
      <w:r>
        <w:rPr>
          <w:spacing w:val="-1"/>
        </w:rPr>
        <w:t> </w:t>
      </w:r>
      <w:r>
        <w:rPr/>
        <w:t>School</w:t>
      </w:r>
      <w:r>
        <w:rPr>
          <w:spacing w:val="-1"/>
        </w:rPr>
        <w:t> </w:t>
      </w:r>
      <w:r>
        <w:rPr/>
        <w:t>established</w:t>
      </w:r>
      <w:r>
        <w:rPr>
          <w:spacing w:val="-1"/>
        </w:rPr>
        <w:t> </w:t>
      </w:r>
      <w:r>
        <w:rPr/>
        <w:t>to</w:t>
      </w:r>
      <w:r>
        <w:rPr>
          <w:spacing w:val="-1"/>
        </w:rPr>
        <w:t> </w:t>
      </w:r>
      <w:r>
        <w:rPr/>
        <w:t>teach Islamic</w:t>
      </w:r>
      <w:r>
        <w:rPr>
          <w:spacing w:val="-2"/>
        </w:rPr>
        <w:t> </w:t>
      </w:r>
      <w:r>
        <w:rPr/>
        <w:t>studies</w:t>
      </w:r>
      <w:r>
        <w:rPr>
          <w:spacing w:val="-1"/>
        </w:rPr>
        <w:t> </w:t>
      </w:r>
      <w:r>
        <w:rPr/>
        <w:t>was</w:t>
      </w:r>
      <w:r>
        <w:rPr>
          <w:spacing w:val="-1"/>
        </w:rPr>
        <w:t> </w:t>
      </w:r>
      <w:r>
        <w:rPr/>
        <w:t>also</w:t>
      </w:r>
      <w:r>
        <w:rPr>
          <w:spacing w:val="-1"/>
        </w:rPr>
        <w:t> </w:t>
      </w:r>
      <w:r>
        <w:rPr/>
        <w:t>established</w:t>
      </w:r>
      <w:r>
        <w:rPr>
          <w:spacing w:val="-1"/>
        </w:rPr>
        <w:t> </w:t>
      </w:r>
      <w:r>
        <w:rPr/>
        <w:t>by</w:t>
      </w:r>
      <w:r>
        <w:rPr>
          <w:spacing w:val="-9"/>
        </w:rPr>
        <w:t> </w:t>
      </w:r>
      <w:r>
        <w:rPr/>
        <w:t>the</w:t>
      </w:r>
      <w:r>
        <w:rPr>
          <w:spacing w:val="-2"/>
        </w:rPr>
        <w:t> </w:t>
      </w:r>
      <w:r>
        <w:rPr/>
        <w:t>Prophet (peace and blessings of Allah be upon him) at Madinah in 622 C.E. after the Hijrah (migration)</w:t>
      </w:r>
      <w:r>
        <w:rPr>
          <w:spacing w:val="-2"/>
        </w:rPr>
        <w:t> </w:t>
      </w:r>
      <w:r>
        <w:rPr/>
        <w:t>from Makkah,</w:t>
      </w:r>
      <w:r>
        <w:rPr>
          <w:spacing w:val="-1"/>
        </w:rPr>
        <w:t> </w:t>
      </w:r>
      <w:r>
        <w:rPr/>
        <w:t>where</w:t>
      </w:r>
      <w:r>
        <w:rPr>
          <w:spacing w:val="-2"/>
        </w:rPr>
        <w:t> </w:t>
      </w:r>
      <w:r>
        <w:rPr/>
        <w:t>his</w:t>
      </w:r>
      <w:r>
        <w:rPr>
          <w:spacing w:val="-1"/>
        </w:rPr>
        <w:t> </w:t>
      </w:r>
      <w:r>
        <w:rPr/>
        <w:t>Mosque served</w:t>
      </w:r>
      <w:r>
        <w:rPr>
          <w:spacing w:val="-1"/>
        </w:rPr>
        <w:t> </w:t>
      </w:r>
      <w:r>
        <w:rPr/>
        <w:t>as</w:t>
      </w:r>
      <w:r>
        <w:rPr>
          <w:spacing w:val="-1"/>
        </w:rPr>
        <w:t> </w:t>
      </w:r>
      <w:r>
        <w:rPr/>
        <w:t>multipurpose, as Mosques</w:t>
      </w:r>
      <w:r>
        <w:rPr>
          <w:spacing w:val="-2"/>
        </w:rPr>
        <w:t> </w:t>
      </w:r>
      <w:r>
        <w:rPr/>
        <w:t>and School</w:t>
      </w:r>
      <w:r>
        <w:rPr>
          <w:spacing w:val="-7"/>
        </w:rPr>
        <w:t> </w:t>
      </w:r>
      <w:r>
        <w:rPr/>
        <w:t>for</w:t>
      </w:r>
      <w:r>
        <w:rPr>
          <w:spacing w:val="-9"/>
        </w:rPr>
        <w:t> </w:t>
      </w:r>
      <w:r>
        <w:rPr/>
        <w:t>the</w:t>
      </w:r>
      <w:r>
        <w:rPr>
          <w:spacing w:val="-5"/>
        </w:rPr>
        <w:t> </w:t>
      </w:r>
      <w:r>
        <w:rPr/>
        <w:t>companions.</w:t>
      </w:r>
      <w:r>
        <w:rPr>
          <w:spacing w:val="-7"/>
        </w:rPr>
        <w:t> </w:t>
      </w:r>
      <w:r>
        <w:rPr/>
        <w:t>The</w:t>
      </w:r>
      <w:r>
        <w:rPr>
          <w:spacing w:val="-8"/>
        </w:rPr>
        <w:t> </w:t>
      </w:r>
      <w:r>
        <w:rPr/>
        <w:t>Prophet</w:t>
      </w:r>
      <w:r>
        <w:rPr>
          <w:spacing w:val="-4"/>
        </w:rPr>
        <w:t> </w:t>
      </w:r>
      <w:r>
        <w:rPr/>
        <w:t>(peace</w:t>
      </w:r>
      <w:r>
        <w:rPr>
          <w:spacing w:val="-4"/>
        </w:rPr>
        <w:t> </w:t>
      </w:r>
      <w:r>
        <w:rPr/>
        <w:t>and</w:t>
      </w:r>
      <w:r>
        <w:rPr>
          <w:spacing w:val="-7"/>
        </w:rPr>
        <w:t> </w:t>
      </w:r>
      <w:r>
        <w:rPr/>
        <w:t>blessings</w:t>
      </w:r>
      <w:r>
        <w:rPr>
          <w:spacing w:val="-7"/>
        </w:rPr>
        <w:t> </w:t>
      </w:r>
      <w:r>
        <w:rPr/>
        <w:t>of</w:t>
      </w:r>
      <w:r>
        <w:rPr>
          <w:spacing w:val="-8"/>
        </w:rPr>
        <w:t> </w:t>
      </w:r>
      <w:r>
        <w:rPr/>
        <w:t>Allah</w:t>
      </w:r>
      <w:r>
        <w:rPr>
          <w:spacing w:val="-8"/>
        </w:rPr>
        <w:t> </w:t>
      </w:r>
      <w:r>
        <w:rPr/>
        <w:t>be</w:t>
      </w:r>
      <w:r>
        <w:rPr>
          <w:spacing w:val="-6"/>
        </w:rPr>
        <w:t> </w:t>
      </w:r>
      <w:r>
        <w:rPr/>
        <w:t>upon</w:t>
      </w:r>
      <w:r>
        <w:rPr>
          <w:spacing w:val="-7"/>
        </w:rPr>
        <w:t> </w:t>
      </w:r>
      <w:r>
        <w:rPr/>
        <w:t>him)</w:t>
      </w:r>
      <w:r>
        <w:rPr>
          <w:spacing w:val="-8"/>
        </w:rPr>
        <w:t> </w:t>
      </w:r>
      <w:r>
        <w:rPr/>
        <w:t>as the</w:t>
      </w:r>
      <w:r>
        <w:rPr>
          <w:spacing w:val="-6"/>
        </w:rPr>
        <w:t> </w:t>
      </w:r>
      <w:r>
        <w:rPr/>
        <w:t>verses</w:t>
      </w:r>
      <w:r>
        <w:rPr>
          <w:spacing w:val="-6"/>
        </w:rPr>
        <w:t> </w:t>
      </w:r>
      <w:r>
        <w:rPr/>
        <w:t>of</w:t>
      </w:r>
      <w:r>
        <w:rPr>
          <w:spacing w:val="-7"/>
        </w:rPr>
        <w:t> </w:t>
      </w:r>
      <w:r>
        <w:rPr/>
        <w:t>the</w:t>
      </w:r>
      <w:r>
        <w:rPr>
          <w:spacing w:val="-6"/>
        </w:rPr>
        <w:t> </w:t>
      </w:r>
      <w:r>
        <w:rPr/>
        <w:t>Qur’an</w:t>
      </w:r>
      <w:r>
        <w:rPr>
          <w:spacing w:val="-6"/>
        </w:rPr>
        <w:t> </w:t>
      </w:r>
      <w:r>
        <w:rPr/>
        <w:t>reveals</w:t>
      </w:r>
      <w:r>
        <w:rPr>
          <w:spacing w:val="-5"/>
        </w:rPr>
        <w:t> </w:t>
      </w:r>
      <w:r>
        <w:rPr/>
        <w:t>to</w:t>
      </w:r>
      <w:r>
        <w:rPr>
          <w:spacing w:val="-5"/>
        </w:rPr>
        <w:t> </w:t>
      </w:r>
      <w:r>
        <w:rPr/>
        <w:t>him,</w:t>
      </w:r>
      <w:r>
        <w:rPr>
          <w:spacing w:val="-6"/>
        </w:rPr>
        <w:t> </w:t>
      </w:r>
      <w:r>
        <w:rPr/>
        <w:t>he</w:t>
      </w:r>
      <w:r>
        <w:rPr>
          <w:spacing w:val="-7"/>
        </w:rPr>
        <w:t> </w:t>
      </w:r>
      <w:r>
        <w:rPr/>
        <w:t>quickly</w:t>
      </w:r>
      <w:r>
        <w:rPr>
          <w:spacing w:val="-12"/>
        </w:rPr>
        <w:t> </w:t>
      </w:r>
      <w:r>
        <w:rPr/>
        <w:t>calls</w:t>
      </w:r>
      <w:r>
        <w:rPr>
          <w:spacing w:val="-6"/>
        </w:rPr>
        <w:t> </w:t>
      </w:r>
      <w:r>
        <w:rPr/>
        <w:t>the</w:t>
      </w:r>
      <w:r>
        <w:rPr>
          <w:spacing w:val="-6"/>
        </w:rPr>
        <w:t> </w:t>
      </w:r>
      <w:r>
        <w:rPr/>
        <w:t>people</w:t>
      </w:r>
      <w:r>
        <w:rPr>
          <w:spacing w:val="-6"/>
        </w:rPr>
        <w:t> </w:t>
      </w:r>
      <w:r>
        <w:rPr/>
        <w:t>in</w:t>
      </w:r>
      <w:r>
        <w:rPr>
          <w:spacing w:val="-5"/>
        </w:rPr>
        <w:t> </w:t>
      </w:r>
      <w:r>
        <w:rPr/>
        <w:t>charge</w:t>
      </w:r>
      <w:r>
        <w:rPr>
          <w:spacing w:val="-5"/>
        </w:rPr>
        <w:t> </w:t>
      </w:r>
      <w:r>
        <w:rPr/>
        <w:t>of</w:t>
      </w:r>
      <w:r>
        <w:rPr>
          <w:spacing w:val="-7"/>
        </w:rPr>
        <w:t> </w:t>
      </w:r>
      <w:r>
        <w:rPr/>
        <w:t>writing down the revelation to record it down; and the Prophet (peace and blessings of Allah be</w:t>
      </w:r>
      <w:r>
        <w:rPr>
          <w:spacing w:val="-15"/>
        </w:rPr>
        <w:t> </w:t>
      </w:r>
      <w:r>
        <w:rPr/>
        <w:t>upon</w:t>
      </w:r>
      <w:r>
        <w:rPr>
          <w:spacing w:val="-15"/>
        </w:rPr>
        <w:t> </w:t>
      </w:r>
      <w:r>
        <w:rPr/>
        <w:t>him)</w:t>
      </w:r>
      <w:r>
        <w:rPr>
          <w:spacing w:val="-15"/>
        </w:rPr>
        <w:t> </w:t>
      </w:r>
      <w:r>
        <w:rPr/>
        <w:t>taught</w:t>
      </w:r>
      <w:r>
        <w:rPr>
          <w:spacing w:val="-15"/>
        </w:rPr>
        <w:t> </w:t>
      </w:r>
      <w:r>
        <w:rPr/>
        <w:t>them</w:t>
      </w:r>
      <w:r>
        <w:rPr>
          <w:spacing w:val="-15"/>
        </w:rPr>
        <w:t> </w:t>
      </w:r>
      <w:r>
        <w:rPr/>
        <w:t>how</w:t>
      </w:r>
      <w:r>
        <w:rPr>
          <w:spacing w:val="-15"/>
        </w:rPr>
        <w:t> </w:t>
      </w:r>
      <w:r>
        <w:rPr/>
        <w:t>the</w:t>
      </w:r>
      <w:r>
        <w:rPr>
          <w:spacing w:val="-15"/>
        </w:rPr>
        <w:t> </w:t>
      </w:r>
      <w:r>
        <w:rPr/>
        <w:t>verses</w:t>
      </w:r>
      <w:r>
        <w:rPr>
          <w:spacing w:val="-15"/>
        </w:rPr>
        <w:t> </w:t>
      </w:r>
      <w:r>
        <w:rPr/>
        <w:t>revealed</w:t>
      </w:r>
      <w:r>
        <w:rPr>
          <w:spacing w:val="-15"/>
        </w:rPr>
        <w:t> </w:t>
      </w:r>
      <w:r>
        <w:rPr/>
        <w:t>should</w:t>
      </w:r>
      <w:r>
        <w:rPr>
          <w:spacing w:val="-15"/>
        </w:rPr>
        <w:t> </w:t>
      </w:r>
      <w:r>
        <w:rPr/>
        <w:t>be</w:t>
      </w:r>
      <w:r>
        <w:rPr>
          <w:spacing w:val="-15"/>
        </w:rPr>
        <w:t> </w:t>
      </w:r>
      <w:r>
        <w:rPr/>
        <w:t>recited</w:t>
      </w:r>
      <w:r>
        <w:rPr>
          <w:spacing w:val="-15"/>
        </w:rPr>
        <w:t> </w:t>
      </w:r>
      <w:r>
        <w:rPr/>
        <w:t>as</w:t>
      </w:r>
      <w:r>
        <w:rPr>
          <w:spacing w:val="-15"/>
        </w:rPr>
        <w:t> </w:t>
      </w:r>
      <w:r>
        <w:rPr/>
        <w:t>well</w:t>
      </w:r>
      <w:r>
        <w:rPr>
          <w:spacing w:val="-15"/>
        </w:rPr>
        <w:t> </w:t>
      </w:r>
      <w:r>
        <w:rPr/>
        <w:t>as</w:t>
      </w:r>
      <w:r>
        <w:rPr>
          <w:spacing w:val="-15"/>
        </w:rPr>
        <w:t> </w:t>
      </w:r>
      <w:r>
        <w:rPr/>
        <w:t>explained to them what the verses entails (</w:t>
      </w:r>
      <w:r>
        <w:rPr>
          <w:i/>
        </w:rPr>
        <w:t>Tafseer</w:t>
      </w:r>
      <w:r>
        <w:rPr/>
        <w:t>). This effort made by the Prophet (peace and blessings of Allah be upon him) in promoting literacy among his companions brought about</w:t>
      </w:r>
      <w:r>
        <w:rPr>
          <w:spacing w:val="-9"/>
        </w:rPr>
        <w:t> </w:t>
      </w:r>
      <w:r>
        <w:rPr/>
        <w:t>a</w:t>
      </w:r>
      <w:r>
        <w:rPr>
          <w:spacing w:val="-8"/>
        </w:rPr>
        <w:t> </w:t>
      </w:r>
      <w:r>
        <w:rPr/>
        <w:t>remarkable</w:t>
      </w:r>
      <w:r>
        <w:rPr>
          <w:spacing w:val="-10"/>
        </w:rPr>
        <w:t> </w:t>
      </w:r>
      <w:r>
        <w:rPr/>
        <w:t>precedence</w:t>
      </w:r>
      <w:r>
        <w:rPr>
          <w:spacing w:val="-8"/>
        </w:rPr>
        <w:t> </w:t>
      </w:r>
      <w:r>
        <w:rPr/>
        <w:t>in</w:t>
      </w:r>
      <w:r>
        <w:rPr>
          <w:spacing w:val="-9"/>
        </w:rPr>
        <w:t> </w:t>
      </w:r>
      <w:r>
        <w:rPr/>
        <w:t>the</w:t>
      </w:r>
      <w:r>
        <w:rPr>
          <w:spacing w:val="-8"/>
        </w:rPr>
        <w:t> </w:t>
      </w:r>
      <w:r>
        <w:rPr/>
        <w:t>education</w:t>
      </w:r>
      <w:r>
        <w:rPr>
          <w:spacing w:val="-10"/>
        </w:rPr>
        <w:t> </w:t>
      </w:r>
      <w:r>
        <w:rPr/>
        <w:t>set</w:t>
      </w:r>
      <w:r>
        <w:rPr>
          <w:spacing w:val="-9"/>
        </w:rPr>
        <w:t> </w:t>
      </w:r>
      <w:r>
        <w:rPr/>
        <w:t>by</w:t>
      </w:r>
      <w:r>
        <w:rPr>
          <w:spacing w:val="-14"/>
        </w:rPr>
        <w:t> </w:t>
      </w:r>
      <w:r>
        <w:rPr/>
        <w:t>the</w:t>
      </w:r>
      <w:r>
        <w:rPr>
          <w:spacing w:val="-11"/>
        </w:rPr>
        <w:t> </w:t>
      </w:r>
      <w:r>
        <w:rPr/>
        <w:t>Prophet</w:t>
      </w:r>
      <w:r>
        <w:rPr>
          <w:spacing w:val="-9"/>
        </w:rPr>
        <w:t> </w:t>
      </w:r>
      <w:r>
        <w:rPr/>
        <w:t>(peace</w:t>
      </w:r>
      <w:r>
        <w:rPr>
          <w:spacing w:val="-11"/>
        </w:rPr>
        <w:t> </w:t>
      </w:r>
      <w:r>
        <w:rPr/>
        <w:t>and</w:t>
      </w:r>
      <w:r>
        <w:rPr>
          <w:spacing w:val="-10"/>
        </w:rPr>
        <w:t> </w:t>
      </w:r>
      <w:r>
        <w:rPr/>
        <w:t>blessings of</w:t>
      </w:r>
      <w:r>
        <w:rPr>
          <w:spacing w:val="14"/>
        </w:rPr>
        <w:t> </w:t>
      </w:r>
      <w:r>
        <w:rPr/>
        <w:t>Allah</w:t>
      </w:r>
      <w:r>
        <w:rPr>
          <w:spacing w:val="16"/>
        </w:rPr>
        <w:t> </w:t>
      </w:r>
      <w:r>
        <w:rPr/>
        <w:t>be</w:t>
      </w:r>
      <w:r>
        <w:rPr>
          <w:spacing w:val="16"/>
        </w:rPr>
        <w:t> </w:t>
      </w:r>
      <w:r>
        <w:rPr/>
        <w:t>upon</w:t>
      </w:r>
      <w:r>
        <w:rPr>
          <w:spacing w:val="16"/>
        </w:rPr>
        <w:t> </w:t>
      </w:r>
      <w:r>
        <w:rPr/>
        <w:t>him)</w:t>
      </w:r>
      <w:r>
        <w:rPr>
          <w:spacing w:val="15"/>
        </w:rPr>
        <w:t> </w:t>
      </w:r>
      <w:r>
        <w:rPr/>
        <w:t>especially</w:t>
      </w:r>
      <w:r>
        <w:rPr>
          <w:spacing w:val="13"/>
        </w:rPr>
        <w:t> </w:t>
      </w:r>
      <w:r>
        <w:rPr/>
        <w:t>when</w:t>
      </w:r>
      <w:r>
        <w:rPr>
          <w:spacing w:val="18"/>
        </w:rPr>
        <w:t> </w:t>
      </w:r>
      <w:r>
        <w:rPr/>
        <w:t>the</w:t>
      </w:r>
      <w:r>
        <w:rPr>
          <w:spacing w:val="16"/>
        </w:rPr>
        <w:t> </w:t>
      </w:r>
      <w:r>
        <w:rPr/>
        <w:t>Prophet</w:t>
      </w:r>
      <w:r>
        <w:rPr>
          <w:spacing w:val="16"/>
        </w:rPr>
        <w:t> </w:t>
      </w:r>
      <w:r>
        <w:rPr/>
        <w:t>(peace</w:t>
      </w:r>
      <w:r>
        <w:rPr>
          <w:spacing w:val="18"/>
        </w:rPr>
        <w:t> </w:t>
      </w:r>
      <w:r>
        <w:rPr/>
        <w:t>and</w:t>
      </w:r>
      <w:r>
        <w:rPr>
          <w:spacing w:val="16"/>
        </w:rPr>
        <w:t> </w:t>
      </w:r>
      <w:r>
        <w:rPr/>
        <w:t>blessings</w:t>
      </w:r>
      <w:r>
        <w:rPr>
          <w:spacing w:val="18"/>
        </w:rPr>
        <w:t> </w:t>
      </w:r>
      <w:r>
        <w:rPr/>
        <w:t>of</w:t>
      </w:r>
      <w:r>
        <w:rPr>
          <w:spacing w:val="15"/>
        </w:rPr>
        <w:t> </w:t>
      </w:r>
      <w:r>
        <w:rPr/>
        <w:t>Allah</w:t>
      </w:r>
      <w:r>
        <w:rPr>
          <w:spacing w:val="16"/>
        </w:rPr>
        <w:t> </w:t>
      </w:r>
      <w:r>
        <w:rPr>
          <w:spacing w:val="-5"/>
        </w:rPr>
        <w:t>be</w:t>
      </w:r>
    </w:p>
    <w:p>
      <w:pPr>
        <w:spacing w:after="0" w:line="480" w:lineRule="auto"/>
        <w:jc w:val="both"/>
        <w:sectPr>
          <w:pgSz w:w="11910" w:h="16840"/>
          <w:pgMar w:header="0" w:footer="1012" w:top="1340" w:bottom="1200" w:left="1600" w:right="1140"/>
        </w:sectPr>
      </w:pPr>
    </w:p>
    <w:p>
      <w:pPr>
        <w:pStyle w:val="BodyText"/>
        <w:spacing w:line="480" w:lineRule="auto" w:before="73"/>
        <w:ind w:left="200" w:right="659"/>
        <w:jc w:val="both"/>
      </w:pPr>
      <w:r>
        <w:rPr>
          <w:spacing w:val="-2"/>
        </w:rPr>
        <w:t>upon</w:t>
      </w:r>
      <w:r>
        <w:rPr>
          <w:spacing w:val="-8"/>
        </w:rPr>
        <w:t> </w:t>
      </w:r>
      <w:r>
        <w:rPr>
          <w:spacing w:val="-2"/>
        </w:rPr>
        <w:t>him)</w:t>
      </w:r>
      <w:r>
        <w:rPr>
          <w:spacing w:val="-9"/>
        </w:rPr>
        <w:t> </w:t>
      </w:r>
      <w:r>
        <w:rPr>
          <w:spacing w:val="-2"/>
        </w:rPr>
        <w:t>asked</w:t>
      </w:r>
      <w:r>
        <w:rPr>
          <w:spacing w:val="-8"/>
        </w:rPr>
        <w:t> </w:t>
      </w:r>
      <w:r>
        <w:rPr>
          <w:spacing w:val="-2"/>
        </w:rPr>
        <w:t>the</w:t>
      </w:r>
      <w:r>
        <w:rPr>
          <w:spacing w:val="-8"/>
        </w:rPr>
        <w:t> </w:t>
      </w:r>
      <w:r>
        <w:rPr>
          <w:spacing w:val="-2"/>
        </w:rPr>
        <w:t>captives</w:t>
      </w:r>
      <w:r>
        <w:rPr>
          <w:spacing w:val="-8"/>
        </w:rPr>
        <w:t> </w:t>
      </w:r>
      <w:r>
        <w:rPr>
          <w:spacing w:val="-2"/>
        </w:rPr>
        <w:t>of</w:t>
      </w:r>
      <w:r>
        <w:rPr>
          <w:spacing w:val="-7"/>
        </w:rPr>
        <w:t> </w:t>
      </w:r>
      <w:r>
        <w:rPr>
          <w:i/>
          <w:spacing w:val="-2"/>
        </w:rPr>
        <w:t>Badr,</w:t>
      </w:r>
      <w:r>
        <w:rPr>
          <w:i/>
          <w:spacing w:val="-8"/>
        </w:rPr>
        <w:t> </w:t>
      </w:r>
      <w:r>
        <w:rPr>
          <w:spacing w:val="-2"/>
        </w:rPr>
        <w:t>to</w:t>
      </w:r>
      <w:r>
        <w:rPr>
          <w:spacing w:val="-7"/>
        </w:rPr>
        <w:t> </w:t>
      </w:r>
      <w:r>
        <w:rPr>
          <w:spacing w:val="-2"/>
        </w:rPr>
        <w:t>bail</w:t>
      </w:r>
      <w:r>
        <w:rPr>
          <w:spacing w:val="-7"/>
        </w:rPr>
        <w:t> </w:t>
      </w:r>
      <w:r>
        <w:rPr>
          <w:spacing w:val="-2"/>
        </w:rPr>
        <w:t>themselves</w:t>
      </w:r>
      <w:r>
        <w:rPr>
          <w:spacing w:val="-8"/>
        </w:rPr>
        <w:t> </w:t>
      </w:r>
      <w:r>
        <w:rPr>
          <w:spacing w:val="-2"/>
        </w:rPr>
        <w:t>by</w:t>
      </w:r>
      <w:r>
        <w:rPr>
          <w:spacing w:val="-13"/>
        </w:rPr>
        <w:t> </w:t>
      </w:r>
      <w:r>
        <w:rPr>
          <w:spacing w:val="-2"/>
        </w:rPr>
        <w:t>paying</w:t>
      </w:r>
      <w:r>
        <w:rPr>
          <w:spacing w:val="-10"/>
        </w:rPr>
        <w:t> </w:t>
      </w:r>
      <w:r>
        <w:rPr>
          <w:spacing w:val="-2"/>
        </w:rPr>
        <w:t>a</w:t>
      </w:r>
      <w:r>
        <w:rPr>
          <w:spacing w:val="-9"/>
        </w:rPr>
        <w:t> </w:t>
      </w:r>
      <w:r>
        <w:rPr>
          <w:spacing w:val="-2"/>
        </w:rPr>
        <w:t>ransom</w:t>
      </w:r>
      <w:r>
        <w:rPr>
          <w:spacing w:val="-7"/>
        </w:rPr>
        <w:t> </w:t>
      </w:r>
      <w:r>
        <w:rPr>
          <w:spacing w:val="-2"/>
        </w:rPr>
        <w:t>of</w:t>
      </w:r>
      <w:r>
        <w:rPr>
          <w:spacing w:val="-9"/>
        </w:rPr>
        <w:t> </w:t>
      </w:r>
      <w:r>
        <w:rPr>
          <w:spacing w:val="-2"/>
        </w:rPr>
        <w:t>teaching </w:t>
      </w:r>
      <w:r>
        <w:rPr/>
        <w:t>ten Muslims on how to read and write.</w:t>
      </w:r>
    </w:p>
    <w:p>
      <w:pPr>
        <w:pStyle w:val="BodyText"/>
        <w:spacing w:line="480" w:lineRule="auto" w:before="1"/>
        <w:ind w:left="200" w:right="661"/>
        <w:jc w:val="both"/>
      </w:pPr>
      <w:r>
        <w:rPr/>
        <w:t>However, the number of Muslims rapidly increased in Madinah, and the demand for knowledge was very high, which made the Prophet (peace and blessings of Allah be upon him) to appoint some knowledgeable and competent Companions among others as teachers in some Centres while the Prophet (peace and blessings of Allah be upon him) was alive. Gada (2010:11) stated that:</w:t>
      </w:r>
    </w:p>
    <w:p>
      <w:pPr>
        <w:pStyle w:val="BodyText"/>
        <w:ind w:left="1640" w:right="2037"/>
        <w:jc w:val="both"/>
      </w:pPr>
      <w:r>
        <w:rPr/>
        <w:t>The number of Muslims increased in Madina, therefore, the Prophet (S.A.W.) appointed some of his </w:t>
      </w:r>
      <w:r>
        <w:rPr>
          <w:i/>
        </w:rPr>
        <w:t>Sahabah </w:t>
      </w:r>
      <w:r>
        <w:rPr/>
        <w:t>to assist him in the task of imparting Islamic Knowledge. These Sahabah were known as “the four Principal teachers”. They included: Salim Maula Abi Hudhaifah, Abdullah Ibn Mas’ud, Mu’adh Ibn Jabal and Ubay Ibn Ka’ab.</w:t>
      </w:r>
      <w:r>
        <w:rPr>
          <w:spacing w:val="-15"/>
        </w:rPr>
        <w:t> </w:t>
      </w:r>
      <w:r>
        <w:rPr/>
        <w:t>From</w:t>
      </w:r>
      <w:r>
        <w:rPr>
          <w:spacing w:val="-15"/>
        </w:rPr>
        <w:t> </w:t>
      </w:r>
      <w:r>
        <w:rPr/>
        <w:t>these</w:t>
      </w:r>
      <w:r>
        <w:rPr>
          <w:spacing w:val="-15"/>
        </w:rPr>
        <w:t> </w:t>
      </w:r>
      <w:r>
        <w:rPr/>
        <w:t>Sahabah,</w:t>
      </w:r>
      <w:r>
        <w:rPr>
          <w:spacing w:val="-15"/>
        </w:rPr>
        <w:t> </w:t>
      </w:r>
      <w:r>
        <w:rPr/>
        <w:t>the</w:t>
      </w:r>
      <w:r>
        <w:rPr>
          <w:spacing w:val="-15"/>
        </w:rPr>
        <w:t> </w:t>
      </w:r>
      <w:r>
        <w:rPr/>
        <w:t>methodology</w:t>
      </w:r>
      <w:r>
        <w:rPr>
          <w:spacing w:val="-15"/>
        </w:rPr>
        <w:t> </w:t>
      </w:r>
      <w:r>
        <w:rPr/>
        <w:t>of</w:t>
      </w:r>
      <w:r>
        <w:rPr>
          <w:spacing w:val="-15"/>
        </w:rPr>
        <w:t> </w:t>
      </w:r>
      <w:r>
        <w:rPr/>
        <w:t>Qur’anic recitation came down to us.</w:t>
      </w:r>
    </w:p>
    <w:p>
      <w:pPr>
        <w:pStyle w:val="BodyText"/>
        <w:spacing w:line="480" w:lineRule="auto" w:before="200"/>
        <w:ind w:left="200" w:right="658"/>
        <w:jc w:val="both"/>
      </w:pPr>
      <w:r>
        <w:rPr/>
        <w:t>The above quotation indicates that the four companions mentioned, were officially selected by the Prophet (peace and blessings of Allah be upon him) to establish their own Centres of learning in Madinah during his life time, in order to accommodate the number of seekers of knowledge who trooped into Madinah as converts of the Islamic religion. That did not close the door for the companions who wanted to teach one another, even though they were not selected by the Prophet (peace and blessings of Allah be upon him) as teachers, to teach others. That was why</w:t>
      </w:r>
      <w:r>
        <w:rPr>
          <w:spacing w:val="-3"/>
        </w:rPr>
        <w:t> </w:t>
      </w:r>
      <w:r>
        <w:rPr/>
        <w:t>the Prophet (peace and blessings</w:t>
      </w:r>
      <w:r>
        <w:rPr>
          <w:spacing w:val="-15"/>
        </w:rPr>
        <w:t> </w:t>
      </w:r>
      <w:r>
        <w:rPr/>
        <w:t>of</w:t>
      </w:r>
      <w:r>
        <w:rPr>
          <w:spacing w:val="-13"/>
        </w:rPr>
        <w:t> </w:t>
      </w:r>
      <w:r>
        <w:rPr/>
        <w:t>Allah</w:t>
      </w:r>
      <w:r>
        <w:rPr>
          <w:spacing w:val="-15"/>
        </w:rPr>
        <w:t> </w:t>
      </w:r>
      <w:r>
        <w:rPr/>
        <w:t>be</w:t>
      </w:r>
      <w:r>
        <w:rPr>
          <w:spacing w:val="-15"/>
        </w:rPr>
        <w:t> </w:t>
      </w:r>
      <w:r>
        <w:rPr/>
        <w:t>upon</w:t>
      </w:r>
      <w:r>
        <w:rPr>
          <w:spacing w:val="-14"/>
        </w:rPr>
        <w:t> </w:t>
      </w:r>
      <w:r>
        <w:rPr/>
        <w:t>him)</w:t>
      </w:r>
      <w:r>
        <w:rPr>
          <w:spacing w:val="-15"/>
        </w:rPr>
        <w:t> </w:t>
      </w:r>
      <w:r>
        <w:rPr/>
        <w:t>was</w:t>
      </w:r>
      <w:r>
        <w:rPr>
          <w:spacing w:val="-14"/>
        </w:rPr>
        <w:t> </w:t>
      </w:r>
      <w:r>
        <w:rPr/>
        <w:t>reported</w:t>
      </w:r>
      <w:r>
        <w:rPr>
          <w:spacing w:val="-14"/>
        </w:rPr>
        <w:t> </w:t>
      </w:r>
      <w:r>
        <w:rPr/>
        <w:t>to</w:t>
      </w:r>
      <w:r>
        <w:rPr>
          <w:spacing w:val="-14"/>
        </w:rPr>
        <w:t> </w:t>
      </w:r>
      <w:r>
        <w:rPr/>
        <w:t>have</w:t>
      </w:r>
      <w:r>
        <w:rPr>
          <w:spacing w:val="-15"/>
        </w:rPr>
        <w:t> </w:t>
      </w:r>
      <w:r>
        <w:rPr/>
        <w:t>said:</w:t>
      </w:r>
      <w:r>
        <w:rPr>
          <w:spacing w:val="-14"/>
        </w:rPr>
        <w:t> </w:t>
      </w:r>
      <w:r>
        <w:rPr/>
        <w:t>the</w:t>
      </w:r>
      <w:r>
        <w:rPr>
          <w:spacing w:val="-15"/>
        </w:rPr>
        <w:t> </w:t>
      </w:r>
      <w:r>
        <w:rPr/>
        <w:t>best</w:t>
      </w:r>
      <w:r>
        <w:rPr>
          <w:spacing w:val="-11"/>
        </w:rPr>
        <w:t> </w:t>
      </w:r>
      <w:r>
        <w:rPr/>
        <w:t>among</w:t>
      </w:r>
      <w:r>
        <w:rPr>
          <w:spacing w:val="-12"/>
        </w:rPr>
        <w:t> </w:t>
      </w:r>
      <w:r>
        <w:rPr/>
        <w:t>you</w:t>
      </w:r>
      <w:r>
        <w:rPr>
          <w:spacing w:val="-14"/>
        </w:rPr>
        <w:t> </w:t>
      </w:r>
      <w:r>
        <w:rPr/>
        <w:t>are</w:t>
      </w:r>
      <w:r>
        <w:rPr>
          <w:spacing w:val="-15"/>
        </w:rPr>
        <w:t> </w:t>
      </w:r>
      <w:r>
        <w:rPr/>
        <w:t>those who learn the Qur’an and teach others:</w:t>
      </w:r>
    </w:p>
    <w:p>
      <w:pPr>
        <w:bidi/>
        <w:spacing w:line="292" w:lineRule="auto" w:before="35"/>
        <w:ind w:right="3052" w:left="2090" w:hanging="1502"/>
        <w:jc w:val="right"/>
        <w:rPr>
          <w:rFonts w:ascii="Microsoft Sans Serif" w:cs="Microsoft Sans Serif"/>
          <w:sz w:val="36"/>
          <w:szCs w:val="36"/>
        </w:rPr>
      </w:pPr>
      <w:r>
        <w:rPr>
          <w:rFonts w:ascii="Microsoft Sans Serif" w:cs="Microsoft Sans Serif"/>
          <w:spacing w:val="-2"/>
          <w:w w:val="60"/>
          <w:sz w:val="36"/>
          <w:szCs w:val="36"/>
          <w:rtl/>
        </w:rPr>
        <w:t>عن</w:t>
      </w:r>
      <w:r>
        <w:rPr>
          <w:rFonts w:ascii="Microsoft Sans Serif" w:cs="Microsoft Sans Serif"/>
          <w:spacing w:val="-23"/>
          <w:sz w:val="36"/>
          <w:szCs w:val="36"/>
          <w:rtl/>
        </w:rPr>
        <w:t> </w:t>
      </w:r>
      <w:r>
        <w:rPr>
          <w:rFonts w:ascii="Microsoft Sans Serif" w:cs="Microsoft Sans Serif"/>
          <w:spacing w:val="-2"/>
          <w:w w:val="60"/>
          <w:sz w:val="36"/>
          <w:szCs w:val="36"/>
          <w:rtl/>
        </w:rPr>
        <w:t>عثمان</w:t>
      </w:r>
      <w:r>
        <w:rPr>
          <w:rFonts w:ascii="Microsoft Sans Serif" w:cs="Microsoft Sans Serif"/>
          <w:spacing w:val="-22"/>
          <w:sz w:val="36"/>
          <w:szCs w:val="36"/>
          <w:rtl/>
        </w:rPr>
        <w:t> </w:t>
      </w:r>
      <w:r>
        <w:rPr>
          <w:rFonts w:ascii="Microsoft Sans Serif" w:cs="Microsoft Sans Serif"/>
          <w:spacing w:val="-2"/>
          <w:w w:val="60"/>
          <w:sz w:val="36"/>
          <w:szCs w:val="36"/>
          <w:rtl/>
        </w:rPr>
        <w:t>رضي</w:t>
      </w:r>
      <w:r>
        <w:rPr>
          <w:rFonts w:ascii="Microsoft Sans Serif" w:cs="Microsoft Sans Serif"/>
          <w:spacing w:val="-22"/>
          <w:sz w:val="36"/>
          <w:szCs w:val="36"/>
          <w:rtl/>
        </w:rPr>
        <w:t> </w:t>
      </w:r>
      <w:r>
        <w:rPr>
          <w:rFonts w:ascii="Microsoft Sans Serif" w:cs="Microsoft Sans Serif"/>
          <w:spacing w:val="-2"/>
          <w:w w:val="60"/>
          <w:sz w:val="36"/>
          <w:szCs w:val="36"/>
          <w:rtl/>
        </w:rPr>
        <w:t>الله</w:t>
      </w:r>
      <w:r>
        <w:rPr>
          <w:rFonts w:ascii="Microsoft Sans Serif" w:cs="Microsoft Sans Serif"/>
          <w:spacing w:val="-23"/>
          <w:sz w:val="36"/>
          <w:szCs w:val="36"/>
          <w:rtl/>
        </w:rPr>
        <w:t> </w:t>
      </w:r>
      <w:r>
        <w:rPr>
          <w:rFonts w:ascii="Microsoft Sans Serif" w:cs="Microsoft Sans Serif"/>
          <w:spacing w:val="-2"/>
          <w:w w:val="60"/>
          <w:sz w:val="36"/>
          <w:szCs w:val="36"/>
          <w:rtl/>
        </w:rPr>
        <w:t>عنه</w:t>
      </w:r>
      <w:r>
        <w:rPr>
          <w:rFonts w:ascii="Microsoft Sans Serif" w:cs="Microsoft Sans Serif"/>
          <w:spacing w:val="-23"/>
          <w:sz w:val="36"/>
          <w:szCs w:val="36"/>
          <w:rtl/>
        </w:rPr>
        <w:t> </w:t>
      </w:r>
      <w:r>
        <w:rPr>
          <w:rFonts w:ascii="Microsoft Sans Serif" w:cs="Microsoft Sans Serif"/>
          <w:spacing w:val="-2"/>
          <w:w w:val="60"/>
          <w:sz w:val="36"/>
          <w:szCs w:val="36"/>
          <w:rtl/>
        </w:rPr>
        <w:t>عن</w:t>
      </w:r>
      <w:r>
        <w:rPr>
          <w:rFonts w:ascii="Microsoft Sans Serif" w:cs="Microsoft Sans Serif"/>
          <w:spacing w:val="-22"/>
          <w:sz w:val="36"/>
          <w:szCs w:val="36"/>
          <w:rtl/>
        </w:rPr>
        <w:t> </w:t>
      </w:r>
      <w:r>
        <w:rPr>
          <w:rFonts w:ascii="Microsoft Sans Serif" w:cs="Microsoft Sans Serif"/>
          <w:spacing w:val="-2"/>
          <w:w w:val="60"/>
          <w:sz w:val="36"/>
          <w:szCs w:val="36"/>
          <w:rtl/>
        </w:rPr>
        <w:t>النبي</w:t>
      </w:r>
      <w:r>
        <w:rPr>
          <w:rFonts w:ascii="Microsoft Sans Serif" w:cs="Microsoft Sans Serif"/>
          <w:spacing w:val="-22"/>
          <w:sz w:val="36"/>
          <w:szCs w:val="36"/>
          <w:rtl/>
        </w:rPr>
        <w:t> </w:t>
      </w:r>
      <w:r>
        <w:rPr>
          <w:rFonts w:ascii="Microsoft Sans Serif" w:cs="Microsoft Sans Serif"/>
          <w:spacing w:val="-2"/>
          <w:w w:val="60"/>
          <w:sz w:val="36"/>
          <w:szCs w:val="36"/>
          <w:rtl/>
        </w:rPr>
        <w:t>صلي</w:t>
      </w:r>
      <w:r>
        <w:rPr>
          <w:rFonts w:ascii="Microsoft Sans Serif" w:cs="Microsoft Sans Serif"/>
          <w:spacing w:val="-22"/>
          <w:sz w:val="36"/>
          <w:szCs w:val="36"/>
          <w:rtl/>
        </w:rPr>
        <w:t> </w:t>
      </w:r>
      <w:r>
        <w:rPr>
          <w:rFonts w:ascii="Microsoft Sans Serif" w:cs="Microsoft Sans Serif"/>
          <w:spacing w:val="-2"/>
          <w:w w:val="60"/>
          <w:sz w:val="36"/>
          <w:szCs w:val="36"/>
          <w:rtl/>
        </w:rPr>
        <w:t>الله</w:t>
      </w:r>
      <w:r>
        <w:rPr>
          <w:rFonts w:ascii="Microsoft Sans Serif" w:cs="Microsoft Sans Serif"/>
          <w:spacing w:val="-23"/>
          <w:sz w:val="36"/>
          <w:szCs w:val="36"/>
          <w:rtl/>
        </w:rPr>
        <w:t> </w:t>
      </w:r>
      <w:r>
        <w:rPr>
          <w:rFonts w:ascii="Microsoft Sans Serif" w:cs="Microsoft Sans Serif"/>
          <w:spacing w:val="-2"/>
          <w:w w:val="60"/>
          <w:sz w:val="36"/>
          <w:szCs w:val="36"/>
          <w:rtl/>
        </w:rPr>
        <w:t>عليه</w:t>
      </w:r>
      <w:r>
        <w:rPr>
          <w:rFonts w:ascii="Microsoft Sans Serif" w:cs="Microsoft Sans Serif"/>
          <w:spacing w:val="-22"/>
          <w:sz w:val="36"/>
          <w:szCs w:val="36"/>
          <w:rtl/>
        </w:rPr>
        <w:t> </w:t>
      </w:r>
      <w:r>
        <w:rPr>
          <w:rFonts w:ascii="Microsoft Sans Serif" w:cs="Microsoft Sans Serif"/>
          <w:spacing w:val="-2"/>
          <w:w w:val="60"/>
          <w:sz w:val="36"/>
          <w:szCs w:val="36"/>
          <w:rtl/>
        </w:rPr>
        <w:t>و</w:t>
      </w:r>
      <w:r>
        <w:rPr>
          <w:rFonts w:ascii="Microsoft Sans Serif" w:cs="Microsoft Sans Serif"/>
          <w:spacing w:val="-22"/>
          <w:sz w:val="36"/>
          <w:szCs w:val="36"/>
          <w:rtl/>
        </w:rPr>
        <w:t> </w:t>
      </w:r>
      <w:r>
        <w:rPr>
          <w:rFonts w:ascii="Microsoft Sans Serif" w:cs="Microsoft Sans Serif"/>
          <w:spacing w:val="-2"/>
          <w:w w:val="60"/>
          <w:sz w:val="36"/>
          <w:szCs w:val="36"/>
          <w:rtl/>
        </w:rPr>
        <w:t>سلم</w:t>
      </w:r>
      <w:r>
        <w:rPr>
          <w:rFonts w:ascii="Microsoft Sans Serif" w:cs="Microsoft Sans Serif"/>
          <w:spacing w:val="-23"/>
          <w:sz w:val="36"/>
          <w:szCs w:val="36"/>
          <w:rtl/>
        </w:rPr>
        <w:t> </w:t>
      </w:r>
      <w:r>
        <w:rPr>
          <w:rFonts w:ascii="Microsoft Sans Serif" w:cs="Microsoft Sans Serif"/>
          <w:spacing w:val="-2"/>
          <w:w w:val="60"/>
          <w:sz w:val="36"/>
          <w:szCs w:val="36"/>
          <w:rtl/>
        </w:rPr>
        <w:t>قال</w:t>
      </w:r>
      <w:r>
        <w:rPr>
          <w:rFonts w:ascii="Microsoft Sans Serif" w:cs="Microsoft Sans Serif"/>
          <w:spacing w:val="-2"/>
          <w:w w:val="60"/>
          <w:sz w:val="36"/>
          <w:szCs w:val="36"/>
        </w:rPr>
        <w:t>:</w:t>
      </w:r>
      <w:r>
        <w:rPr>
          <w:rFonts w:ascii="Microsoft Sans Serif" w:cs="Microsoft Sans Serif"/>
          <w:spacing w:val="-2"/>
          <w:w w:val="60"/>
          <w:sz w:val="36"/>
          <w:szCs w:val="36"/>
          <w:rtl/>
        </w:rPr>
        <w:t> </w:t>
      </w:r>
      <w:r>
        <w:rPr>
          <w:rFonts w:ascii="Microsoft Sans Serif" w:cs="Microsoft Sans Serif"/>
          <w:spacing w:val="-8"/>
          <w:w w:val="65"/>
          <w:sz w:val="36"/>
          <w:szCs w:val="36"/>
          <w:rtl/>
        </w:rPr>
        <w:t>خيركم</w:t>
      </w:r>
      <w:r>
        <w:rPr>
          <w:rFonts w:ascii="Microsoft Sans Serif" w:cs="Microsoft Sans Serif"/>
          <w:spacing w:val="-15"/>
          <w:sz w:val="36"/>
          <w:szCs w:val="36"/>
          <w:rtl/>
        </w:rPr>
        <w:t> </w:t>
      </w:r>
      <w:r>
        <w:rPr>
          <w:rFonts w:ascii="Microsoft Sans Serif" w:cs="Microsoft Sans Serif"/>
          <w:spacing w:val="-4"/>
          <w:w w:val="65"/>
          <w:sz w:val="36"/>
          <w:szCs w:val="36"/>
          <w:rtl/>
        </w:rPr>
        <w:t>من</w:t>
      </w:r>
      <w:r>
        <w:rPr>
          <w:rFonts w:ascii="Microsoft Sans Serif" w:cs="Microsoft Sans Serif"/>
          <w:spacing w:val="-15"/>
          <w:sz w:val="36"/>
          <w:szCs w:val="36"/>
          <w:rtl/>
        </w:rPr>
        <w:t> </w:t>
      </w:r>
      <w:r>
        <w:rPr>
          <w:rFonts w:ascii="Microsoft Sans Serif" w:cs="Microsoft Sans Serif"/>
          <w:spacing w:val="-4"/>
          <w:w w:val="65"/>
          <w:sz w:val="36"/>
          <w:szCs w:val="36"/>
          <w:rtl/>
        </w:rPr>
        <w:t>تعلم</w:t>
      </w:r>
      <w:r>
        <w:rPr>
          <w:rFonts w:ascii="Microsoft Sans Serif" w:cs="Microsoft Sans Serif"/>
          <w:spacing w:val="-15"/>
          <w:sz w:val="36"/>
          <w:szCs w:val="36"/>
          <w:rtl/>
        </w:rPr>
        <w:t> </w:t>
      </w:r>
      <w:r>
        <w:rPr>
          <w:rFonts w:ascii="Microsoft Sans Serif" w:cs="Microsoft Sans Serif"/>
          <w:spacing w:val="-4"/>
          <w:w w:val="65"/>
          <w:sz w:val="36"/>
          <w:szCs w:val="36"/>
          <w:rtl/>
        </w:rPr>
        <w:t>القرآن</w:t>
      </w:r>
      <w:r>
        <w:rPr>
          <w:rFonts w:ascii="Microsoft Sans Serif" w:cs="Microsoft Sans Serif"/>
          <w:spacing w:val="-14"/>
          <w:sz w:val="36"/>
          <w:szCs w:val="36"/>
          <w:rtl/>
        </w:rPr>
        <w:t> </w:t>
      </w:r>
      <w:r>
        <w:rPr>
          <w:rFonts w:ascii="Microsoft Sans Serif" w:cs="Microsoft Sans Serif"/>
          <w:spacing w:val="-4"/>
          <w:w w:val="65"/>
          <w:sz w:val="36"/>
          <w:szCs w:val="36"/>
          <w:rtl/>
        </w:rPr>
        <w:t>و</w:t>
      </w:r>
      <w:r>
        <w:rPr>
          <w:rFonts w:ascii="Microsoft Sans Serif" w:cs="Microsoft Sans Serif"/>
          <w:spacing w:val="-16"/>
          <w:sz w:val="36"/>
          <w:szCs w:val="36"/>
          <w:rtl/>
        </w:rPr>
        <w:t> </w:t>
      </w:r>
      <w:r>
        <w:rPr>
          <w:rFonts w:ascii="Microsoft Sans Serif" w:cs="Microsoft Sans Serif"/>
          <w:spacing w:val="-4"/>
          <w:w w:val="65"/>
          <w:sz w:val="36"/>
          <w:szCs w:val="36"/>
          <w:rtl/>
        </w:rPr>
        <w:t>عل</w:t>
      </w:r>
      <w:r>
        <w:rPr>
          <w:rFonts w:ascii="Microsoft Sans Serif" w:cs="Microsoft Sans Serif"/>
          <w:spacing w:val="-4"/>
          <w:w w:val="65"/>
          <w:position w:val="4"/>
          <w:sz w:val="36"/>
          <w:szCs w:val="36"/>
          <w:rtl/>
        </w:rPr>
        <w:t>َّ</w:t>
      </w:r>
      <w:r>
        <w:rPr>
          <w:rFonts w:ascii="Microsoft Sans Serif" w:cs="Microsoft Sans Serif"/>
          <w:spacing w:val="-4"/>
          <w:w w:val="65"/>
          <w:sz w:val="36"/>
          <w:szCs w:val="36"/>
          <w:rtl/>
        </w:rPr>
        <w:t>مه</w:t>
      </w:r>
      <w:r>
        <w:rPr>
          <w:rFonts w:ascii="Microsoft Sans Serif" w:cs="Microsoft Sans Serif"/>
          <w:spacing w:val="-4"/>
          <w:w w:val="65"/>
          <w:sz w:val="36"/>
          <w:szCs w:val="36"/>
        </w:rPr>
        <w:t>.</w:t>
      </w:r>
      <w:r>
        <w:rPr>
          <w:rFonts w:ascii="Microsoft Sans Serif" w:cs="Microsoft Sans Serif"/>
          <w:spacing w:val="-15"/>
          <w:sz w:val="36"/>
          <w:szCs w:val="36"/>
          <w:rtl/>
        </w:rPr>
        <w:t> </w:t>
      </w:r>
      <w:r>
        <w:rPr>
          <w:rFonts w:ascii="Microsoft Sans Serif" w:cs="Microsoft Sans Serif"/>
          <w:spacing w:val="-4"/>
          <w:w w:val="65"/>
          <w:sz w:val="36"/>
          <w:szCs w:val="36"/>
          <w:rtl/>
        </w:rPr>
        <w:t>رواه</w:t>
      </w:r>
      <w:r>
        <w:rPr>
          <w:rFonts w:ascii="Microsoft Sans Serif" w:cs="Microsoft Sans Serif"/>
          <w:spacing w:val="-15"/>
          <w:sz w:val="36"/>
          <w:szCs w:val="36"/>
          <w:rtl/>
        </w:rPr>
        <w:t> </w:t>
      </w:r>
      <w:r>
        <w:rPr>
          <w:rFonts w:ascii="Microsoft Sans Serif" w:cs="Microsoft Sans Serif"/>
          <w:spacing w:val="-4"/>
          <w:w w:val="65"/>
          <w:sz w:val="36"/>
          <w:szCs w:val="36"/>
          <w:rtl/>
        </w:rPr>
        <w:t>البخار</w:t>
      </w:r>
      <w:r>
        <w:rPr>
          <w:rFonts w:ascii="Microsoft Sans Serif" w:cs="Microsoft Sans Serif"/>
          <w:spacing w:val="-4"/>
          <w:w w:val="65"/>
          <w:sz w:val="36"/>
          <w:szCs w:val="36"/>
          <w:rtl/>
        </w:rPr>
        <w:t>ي</w:t>
      </w:r>
    </w:p>
    <w:p>
      <w:pPr>
        <w:pStyle w:val="BodyText"/>
        <w:spacing w:before="7"/>
        <w:ind w:left="1640" w:right="2034" w:firstLine="60"/>
        <w:jc w:val="both"/>
      </w:pPr>
      <w:r>
        <w:rPr/>
        <w:t>Narrated Uthman (R.A.) who said: The Prophet (SAW) says:</w:t>
      </w:r>
      <w:r>
        <w:rPr>
          <w:spacing w:val="-6"/>
        </w:rPr>
        <w:t> </w:t>
      </w:r>
      <w:r>
        <w:rPr/>
        <w:t>“the</w:t>
      </w:r>
      <w:r>
        <w:rPr>
          <w:spacing w:val="-7"/>
        </w:rPr>
        <w:t> </w:t>
      </w:r>
      <w:r>
        <w:rPr/>
        <w:t>best</w:t>
      </w:r>
      <w:r>
        <w:rPr>
          <w:spacing w:val="-6"/>
        </w:rPr>
        <w:t> </w:t>
      </w:r>
      <w:r>
        <w:rPr/>
        <w:t>among</w:t>
      </w:r>
      <w:r>
        <w:rPr>
          <w:spacing w:val="-4"/>
        </w:rPr>
        <w:t> </w:t>
      </w:r>
      <w:r>
        <w:rPr/>
        <w:t>you</w:t>
      </w:r>
      <w:r>
        <w:rPr>
          <w:spacing w:val="-7"/>
        </w:rPr>
        <w:t> </w:t>
      </w:r>
      <w:r>
        <w:rPr/>
        <w:t>(Muslims)</w:t>
      </w:r>
      <w:r>
        <w:rPr>
          <w:spacing w:val="-7"/>
        </w:rPr>
        <w:t> </w:t>
      </w:r>
      <w:r>
        <w:rPr/>
        <w:t>are</w:t>
      </w:r>
      <w:r>
        <w:rPr>
          <w:spacing w:val="-9"/>
        </w:rPr>
        <w:t> </w:t>
      </w:r>
      <w:r>
        <w:rPr/>
        <w:t>those</w:t>
      </w:r>
      <w:r>
        <w:rPr>
          <w:spacing w:val="-7"/>
        </w:rPr>
        <w:t> </w:t>
      </w:r>
      <w:r>
        <w:rPr/>
        <w:t>who</w:t>
      </w:r>
      <w:r>
        <w:rPr>
          <w:spacing w:val="-7"/>
        </w:rPr>
        <w:t> </w:t>
      </w:r>
      <w:r>
        <w:rPr/>
        <w:t>learn the Qur’an and teach it. Khan (nd) (Bukhari, Vol.vi pg;501-502 no;545)</w:t>
      </w:r>
    </w:p>
    <w:p>
      <w:pPr>
        <w:spacing w:after="0"/>
        <w:jc w:val="both"/>
        <w:sectPr>
          <w:pgSz w:w="11910" w:h="16840"/>
          <w:pgMar w:header="0" w:footer="1012" w:top="1340" w:bottom="1200" w:left="1600" w:right="1140"/>
        </w:sectPr>
      </w:pPr>
    </w:p>
    <w:p>
      <w:pPr>
        <w:pStyle w:val="BodyText"/>
        <w:spacing w:line="480" w:lineRule="auto" w:before="73"/>
        <w:ind w:left="200" w:right="655"/>
        <w:jc w:val="both"/>
      </w:pPr>
      <w:r>
        <w:rPr/>
        <w:t>In order to preserve the Qur’an as well as the </w:t>
      </w:r>
      <w:r>
        <w:rPr>
          <w:i/>
        </w:rPr>
        <w:t>Sunnah </w:t>
      </w:r>
      <w:r>
        <w:rPr/>
        <w:t>of the Prophet (peace and blessings</w:t>
      </w:r>
      <w:r>
        <w:rPr>
          <w:spacing w:val="-5"/>
        </w:rPr>
        <w:t> </w:t>
      </w:r>
      <w:r>
        <w:rPr/>
        <w:t>of</w:t>
      </w:r>
      <w:r>
        <w:rPr>
          <w:spacing w:val="-2"/>
        </w:rPr>
        <w:t> </w:t>
      </w:r>
      <w:r>
        <w:rPr/>
        <w:t>Allah</w:t>
      </w:r>
      <w:r>
        <w:rPr>
          <w:spacing w:val="-5"/>
        </w:rPr>
        <w:t> </w:t>
      </w:r>
      <w:r>
        <w:rPr/>
        <w:t>be</w:t>
      </w:r>
      <w:r>
        <w:rPr>
          <w:spacing w:val="-6"/>
        </w:rPr>
        <w:t> </w:t>
      </w:r>
      <w:r>
        <w:rPr/>
        <w:t>upon</w:t>
      </w:r>
      <w:r>
        <w:rPr>
          <w:spacing w:val="-5"/>
        </w:rPr>
        <w:t> </w:t>
      </w:r>
      <w:r>
        <w:rPr/>
        <w:t>him),</w:t>
      </w:r>
      <w:r>
        <w:rPr>
          <w:spacing w:val="-6"/>
        </w:rPr>
        <w:t> </w:t>
      </w:r>
      <w:r>
        <w:rPr/>
        <w:t>the</w:t>
      </w:r>
      <w:r>
        <w:rPr>
          <w:spacing w:val="-5"/>
        </w:rPr>
        <w:t> </w:t>
      </w:r>
      <w:r>
        <w:rPr/>
        <w:t>Prophet</w:t>
      </w:r>
      <w:r>
        <w:rPr>
          <w:spacing w:val="-4"/>
        </w:rPr>
        <w:t> </w:t>
      </w:r>
      <w:r>
        <w:rPr/>
        <w:t>encouraged</w:t>
      </w:r>
      <w:r>
        <w:rPr>
          <w:spacing w:val="-5"/>
        </w:rPr>
        <w:t> </w:t>
      </w:r>
      <w:r>
        <w:rPr/>
        <w:t>his</w:t>
      </w:r>
      <w:r>
        <w:rPr>
          <w:spacing w:val="-4"/>
        </w:rPr>
        <w:t> </w:t>
      </w:r>
      <w:r>
        <w:rPr/>
        <w:t>Companions</w:t>
      </w:r>
      <w:r>
        <w:rPr>
          <w:spacing w:val="-5"/>
        </w:rPr>
        <w:t> </w:t>
      </w:r>
      <w:r>
        <w:rPr/>
        <w:t>to</w:t>
      </w:r>
      <w:r>
        <w:rPr>
          <w:spacing w:val="-5"/>
        </w:rPr>
        <w:t> </w:t>
      </w:r>
      <w:r>
        <w:rPr/>
        <w:t>learn</w:t>
      </w:r>
      <w:r>
        <w:rPr>
          <w:spacing w:val="-6"/>
        </w:rPr>
        <w:t> </w:t>
      </w:r>
      <w:r>
        <w:rPr/>
        <w:t>how to read and write, and reference to this can be traced when the captives of Badr were asked to pay a ransom by teaching the Muslims reading and writing skills. This led to the establishment of elementary Schools by the captives, where the children of the believers were taught the skills of reading and writing. This contributed a lot to the promotion of teaching and learning during the life time of the Prophet (peace and blessings</w:t>
      </w:r>
      <w:r>
        <w:rPr>
          <w:spacing w:val="-15"/>
        </w:rPr>
        <w:t> </w:t>
      </w:r>
      <w:r>
        <w:rPr/>
        <w:t>of</w:t>
      </w:r>
      <w:r>
        <w:rPr>
          <w:spacing w:val="-15"/>
        </w:rPr>
        <w:t> </w:t>
      </w:r>
      <w:r>
        <w:rPr/>
        <w:t>Allah</w:t>
      </w:r>
      <w:r>
        <w:rPr>
          <w:spacing w:val="-15"/>
        </w:rPr>
        <w:t> </w:t>
      </w:r>
      <w:r>
        <w:rPr/>
        <w:t>be</w:t>
      </w:r>
      <w:r>
        <w:rPr>
          <w:spacing w:val="-15"/>
        </w:rPr>
        <w:t> </w:t>
      </w:r>
      <w:r>
        <w:rPr/>
        <w:t>upon</w:t>
      </w:r>
      <w:r>
        <w:rPr>
          <w:spacing w:val="-14"/>
        </w:rPr>
        <w:t> </w:t>
      </w:r>
      <w:r>
        <w:rPr/>
        <w:t>him).</w:t>
      </w:r>
      <w:r>
        <w:rPr>
          <w:spacing w:val="-15"/>
        </w:rPr>
        <w:t> </w:t>
      </w:r>
      <w:r>
        <w:rPr/>
        <w:t>The</w:t>
      </w:r>
      <w:r>
        <w:rPr>
          <w:spacing w:val="-15"/>
        </w:rPr>
        <w:t> </w:t>
      </w:r>
      <w:r>
        <w:rPr/>
        <w:t>number</w:t>
      </w:r>
      <w:r>
        <w:rPr>
          <w:spacing w:val="-15"/>
        </w:rPr>
        <w:t> </w:t>
      </w:r>
      <w:r>
        <w:rPr/>
        <w:t>of</w:t>
      </w:r>
      <w:r>
        <w:rPr>
          <w:spacing w:val="-15"/>
        </w:rPr>
        <w:t> </w:t>
      </w:r>
      <w:r>
        <w:rPr/>
        <w:t>people</w:t>
      </w:r>
      <w:r>
        <w:rPr>
          <w:spacing w:val="-15"/>
        </w:rPr>
        <w:t> </w:t>
      </w:r>
      <w:r>
        <w:rPr/>
        <w:t>who</w:t>
      </w:r>
      <w:r>
        <w:rPr>
          <w:spacing w:val="-15"/>
        </w:rPr>
        <w:t> </w:t>
      </w:r>
      <w:r>
        <w:rPr/>
        <w:t>can</w:t>
      </w:r>
      <w:r>
        <w:rPr>
          <w:spacing w:val="-14"/>
        </w:rPr>
        <w:t> </w:t>
      </w:r>
      <w:r>
        <w:rPr/>
        <w:t>read</w:t>
      </w:r>
      <w:r>
        <w:rPr>
          <w:spacing w:val="-14"/>
        </w:rPr>
        <w:t> </w:t>
      </w:r>
      <w:r>
        <w:rPr/>
        <w:t>and</w:t>
      </w:r>
      <w:r>
        <w:rPr>
          <w:spacing w:val="-14"/>
        </w:rPr>
        <w:t> </w:t>
      </w:r>
      <w:r>
        <w:rPr/>
        <w:t>write</w:t>
      </w:r>
      <w:r>
        <w:rPr>
          <w:spacing w:val="-15"/>
        </w:rPr>
        <w:t> </w:t>
      </w:r>
      <w:r>
        <w:rPr/>
        <w:t>amongst the Muslims highly increased; unlike before the battle of the Badr when the lettered ones amongst the Muslims were very few.</w:t>
      </w:r>
    </w:p>
    <w:p>
      <w:pPr>
        <w:pStyle w:val="BodyText"/>
        <w:rPr>
          <w:sz w:val="26"/>
        </w:rPr>
      </w:pPr>
    </w:p>
    <w:p>
      <w:pPr>
        <w:pStyle w:val="Heading2"/>
        <w:numPr>
          <w:ilvl w:val="1"/>
          <w:numId w:val="9"/>
        </w:numPr>
        <w:tabs>
          <w:tab w:pos="919" w:val="left" w:leader="none"/>
        </w:tabs>
        <w:spacing w:line="240" w:lineRule="auto" w:before="190" w:after="0"/>
        <w:ind w:left="919" w:right="0" w:hanging="719"/>
        <w:jc w:val="both"/>
      </w:pPr>
      <w:bookmarkStart w:name="_bookmark28" w:id="29"/>
      <w:bookmarkEnd w:id="29"/>
      <w:r>
        <w:rPr>
          <w:b w:val="0"/>
        </w:rPr>
      </w:r>
      <w:r>
        <w:rPr/>
        <w:t>The</w:t>
      </w:r>
      <w:r>
        <w:rPr>
          <w:spacing w:val="-3"/>
        </w:rPr>
        <w:t> </w:t>
      </w:r>
      <w:r>
        <w:rPr/>
        <w:t>Establishment</w:t>
      </w:r>
      <w:r>
        <w:rPr>
          <w:spacing w:val="-1"/>
        </w:rPr>
        <w:t> </w:t>
      </w:r>
      <w:r>
        <w:rPr/>
        <w:t>of</w:t>
      </w:r>
      <w:r>
        <w:rPr>
          <w:spacing w:val="-2"/>
        </w:rPr>
        <w:t> </w:t>
      </w:r>
      <w:r>
        <w:rPr/>
        <w:t>Centres</w:t>
      </w:r>
      <w:r>
        <w:rPr>
          <w:spacing w:val="-1"/>
        </w:rPr>
        <w:t> </w:t>
      </w:r>
      <w:r>
        <w:rPr/>
        <w:t>of Learning</w:t>
      </w:r>
      <w:r>
        <w:rPr>
          <w:spacing w:val="-2"/>
        </w:rPr>
        <w:t> </w:t>
      </w:r>
      <w:r>
        <w:rPr/>
        <w:t>During</w:t>
      </w:r>
      <w:r>
        <w:rPr>
          <w:spacing w:val="-1"/>
        </w:rPr>
        <w:t> </w:t>
      </w:r>
      <w:r>
        <w:rPr/>
        <w:t>the</w:t>
      </w:r>
      <w:r>
        <w:rPr>
          <w:spacing w:val="-2"/>
        </w:rPr>
        <w:t> </w:t>
      </w:r>
      <w:r>
        <w:rPr/>
        <w:t>Time</w:t>
      </w:r>
      <w:r>
        <w:rPr>
          <w:spacing w:val="-2"/>
        </w:rPr>
        <w:t> </w:t>
      </w:r>
      <w:r>
        <w:rPr/>
        <w:t>of </w:t>
      </w:r>
      <w:r>
        <w:rPr>
          <w:spacing w:val="-5"/>
        </w:rPr>
        <w:t>the</w:t>
      </w:r>
    </w:p>
    <w:p>
      <w:pPr>
        <w:spacing w:before="41"/>
        <w:ind w:left="920" w:right="0" w:firstLine="0"/>
        <w:jc w:val="both"/>
        <w:rPr>
          <w:b/>
          <w:sz w:val="24"/>
        </w:rPr>
      </w:pPr>
      <w:r>
        <w:rPr>
          <w:b/>
          <w:i/>
          <w:sz w:val="24"/>
        </w:rPr>
        <w:t>Sahabah</w:t>
      </w:r>
      <w:r>
        <w:rPr>
          <w:b/>
          <w:i/>
          <w:spacing w:val="-1"/>
          <w:sz w:val="24"/>
        </w:rPr>
        <w:t> </w:t>
      </w:r>
      <w:r>
        <w:rPr>
          <w:b/>
          <w:sz w:val="24"/>
        </w:rPr>
        <w:t>(the</w:t>
      </w:r>
      <w:r>
        <w:rPr>
          <w:b/>
          <w:spacing w:val="-1"/>
          <w:sz w:val="24"/>
        </w:rPr>
        <w:t> </w:t>
      </w:r>
      <w:r>
        <w:rPr>
          <w:b/>
          <w:spacing w:val="-2"/>
          <w:sz w:val="24"/>
        </w:rPr>
        <w:t>Companions)</w:t>
      </w:r>
    </w:p>
    <w:p>
      <w:pPr>
        <w:pStyle w:val="BodyText"/>
        <w:spacing w:line="480" w:lineRule="auto" w:before="33"/>
        <w:ind w:left="200" w:right="655"/>
        <w:jc w:val="both"/>
      </w:pPr>
      <w:r>
        <w:rPr/>
        <w:t>The</w:t>
      </w:r>
      <w:r>
        <w:rPr>
          <w:spacing w:val="-6"/>
        </w:rPr>
        <w:t> </w:t>
      </w:r>
      <w:r>
        <w:rPr/>
        <w:t>Prophet</w:t>
      </w:r>
      <w:r>
        <w:rPr>
          <w:spacing w:val="-4"/>
        </w:rPr>
        <w:t> </w:t>
      </w:r>
      <w:r>
        <w:rPr/>
        <w:t>(peace</w:t>
      </w:r>
      <w:r>
        <w:rPr>
          <w:spacing w:val="-3"/>
        </w:rPr>
        <w:t> </w:t>
      </w:r>
      <w:r>
        <w:rPr/>
        <w:t>and</w:t>
      </w:r>
      <w:r>
        <w:rPr>
          <w:spacing w:val="-5"/>
        </w:rPr>
        <w:t> </w:t>
      </w:r>
      <w:r>
        <w:rPr/>
        <w:t>blessings</w:t>
      </w:r>
      <w:r>
        <w:rPr>
          <w:spacing w:val="-5"/>
        </w:rPr>
        <w:t> </w:t>
      </w:r>
      <w:r>
        <w:rPr/>
        <w:t>of</w:t>
      </w:r>
      <w:r>
        <w:rPr>
          <w:spacing w:val="-3"/>
        </w:rPr>
        <w:t> </w:t>
      </w:r>
      <w:r>
        <w:rPr/>
        <w:t>Allah</w:t>
      </w:r>
      <w:r>
        <w:rPr>
          <w:spacing w:val="-5"/>
        </w:rPr>
        <w:t> </w:t>
      </w:r>
      <w:r>
        <w:rPr/>
        <w:t>be</w:t>
      </w:r>
      <w:r>
        <w:rPr>
          <w:spacing w:val="-4"/>
        </w:rPr>
        <w:t> </w:t>
      </w:r>
      <w:r>
        <w:rPr/>
        <w:t>upon</w:t>
      </w:r>
      <w:r>
        <w:rPr>
          <w:spacing w:val="-3"/>
        </w:rPr>
        <w:t> </w:t>
      </w:r>
      <w:r>
        <w:rPr/>
        <w:t>him)</w:t>
      </w:r>
      <w:r>
        <w:rPr>
          <w:spacing w:val="-6"/>
        </w:rPr>
        <w:t> </w:t>
      </w:r>
      <w:r>
        <w:rPr/>
        <w:t>died</w:t>
      </w:r>
      <w:r>
        <w:rPr>
          <w:spacing w:val="-5"/>
        </w:rPr>
        <w:t> </w:t>
      </w:r>
      <w:r>
        <w:rPr/>
        <w:t>in</w:t>
      </w:r>
      <w:r>
        <w:rPr>
          <w:spacing w:val="-4"/>
        </w:rPr>
        <w:t> </w:t>
      </w:r>
      <w:r>
        <w:rPr/>
        <w:t>the</w:t>
      </w:r>
      <w:r>
        <w:rPr>
          <w:spacing w:val="-5"/>
        </w:rPr>
        <w:t> </w:t>
      </w:r>
      <w:r>
        <w:rPr/>
        <w:t>tenth</w:t>
      </w:r>
      <w:r>
        <w:rPr>
          <w:spacing w:val="-4"/>
        </w:rPr>
        <w:t> </w:t>
      </w:r>
      <w:r>
        <w:rPr/>
        <w:t>(10</w:t>
      </w:r>
      <w:r>
        <w:rPr>
          <w:vertAlign w:val="superscript"/>
        </w:rPr>
        <w:t>th</w:t>
      </w:r>
      <w:r>
        <w:rPr>
          <w:vertAlign w:val="baseline"/>
        </w:rPr>
        <w:t>)</w:t>
      </w:r>
      <w:r>
        <w:rPr>
          <w:spacing w:val="-2"/>
          <w:vertAlign w:val="baseline"/>
        </w:rPr>
        <w:t> </w:t>
      </w:r>
      <w:r>
        <w:rPr>
          <w:vertAlign w:val="baseline"/>
        </w:rPr>
        <w:t>year</w:t>
      </w:r>
      <w:r>
        <w:rPr>
          <w:spacing w:val="-6"/>
          <w:vertAlign w:val="baseline"/>
        </w:rPr>
        <w:t> </w:t>
      </w:r>
      <w:r>
        <w:rPr>
          <w:vertAlign w:val="baseline"/>
        </w:rPr>
        <w:t>of </w:t>
      </w:r>
      <w:r>
        <w:rPr>
          <w:i/>
          <w:vertAlign w:val="baseline"/>
        </w:rPr>
        <w:t>Hijra</w:t>
      </w:r>
      <w:r>
        <w:rPr>
          <w:vertAlign w:val="baseline"/>
        </w:rPr>
        <w:t>; which was equivalent to 632 C.E, and the message brought by him was fully comprehended</w:t>
      </w:r>
      <w:r>
        <w:rPr>
          <w:spacing w:val="-8"/>
          <w:vertAlign w:val="baseline"/>
        </w:rPr>
        <w:t> </w:t>
      </w:r>
      <w:r>
        <w:rPr>
          <w:vertAlign w:val="baseline"/>
        </w:rPr>
        <w:t>by</w:t>
      </w:r>
      <w:r>
        <w:rPr>
          <w:spacing w:val="-13"/>
          <w:vertAlign w:val="baseline"/>
        </w:rPr>
        <w:t> </w:t>
      </w:r>
      <w:r>
        <w:rPr>
          <w:vertAlign w:val="baseline"/>
        </w:rPr>
        <w:t>the</w:t>
      </w:r>
      <w:r>
        <w:rPr>
          <w:spacing w:val="-9"/>
          <w:vertAlign w:val="baseline"/>
        </w:rPr>
        <w:t> </w:t>
      </w:r>
      <w:r>
        <w:rPr>
          <w:vertAlign w:val="baseline"/>
        </w:rPr>
        <w:t>Companions</w:t>
      </w:r>
      <w:r>
        <w:rPr>
          <w:spacing w:val="-8"/>
          <w:vertAlign w:val="baseline"/>
        </w:rPr>
        <w:t> </w:t>
      </w:r>
      <w:r>
        <w:rPr>
          <w:vertAlign w:val="baseline"/>
        </w:rPr>
        <w:t>(may</w:t>
      </w:r>
      <w:r>
        <w:rPr>
          <w:spacing w:val="-13"/>
          <w:vertAlign w:val="baseline"/>
        </w:rPr>
        <w:t> </w:t>
      </w:r>
      <w:r>
        <w:rPr>
          <w:vertAlign w:val="baseline"/>
        </w:rPr>
        <w:t>Allah</w:t>
      </w:r>
      <w:r>
        <w:rPr>
          <w:spacing w:val="-9"/>
          <w:vertAlign w:val="baseline"/>
        </w:rPr>
        <w:t> </w:t>
      </w:r>
      <w:r>
        <w:rPr>
          <w:vertAlign w:val="baseline"/>
        </w:rPr>
        <w:t>be</w:t>
      </w:r>
      <w:r>
        <w:rPr>
          <w:spacing w:val="-9"/>
          <w:vertAlign w:val="baseline"/>
        </w:rPr>
        <w:t> </w:t>
      </w:r>
      <w:r>
        <w:rPr>
          <w:vertAlign w:val="baseline"/>
        </w:rPr>
        <w:t>pleased</w:t>
      </w:r>
      <w:r>
        <w:rPr>
          <w:spacing w:val="-8"/>
          <w:vertAlign w:val="baseline"/>
        </w:rPr>
        <w:t> </w:t>
      </w:r>
      <w:r>
        <w:rPr>
          <w:vertAlign w:val="baseline"/>
        </w:rPr>
        <w:t>with</w:t>
      </w:r>
      <w:r>
        <w:rPr>
          <w:spacing w:val="-8"/>
          <w:vertAlign w:val="baseline"/>
        </w:rPr>
        <w:t> </w:t>
      </w:r>
      <w:r>
        <w:rPr>
          <w:vertAlign w:val="baseline"/>
        </w:rPr>
        <w:t>them).</w:t>
      </w:r>
      <w:r>
        <w:rPr>
          <w:spacing w:val="-8"/>
          <w:vertAlign w:val="baseline"/>
        </w:rPr>
        <w:t> </w:t>
      </w:r>
      <w:r>
        <w:rPr>
          <w:vertAlign w:val="baseline"/>
        </w:rPr>
        <w:t>The</w:t>
      </w:r>
      <w:r>
        <w:rPr>
          <w:spacing w:val="-9"/>
          <w:vertAlign w:val="baseline"/>
        </w:rPr>
        <w:t> </w:t>
      </w:r>
      <w:r>
        <w:rPr>
          <w:vertAlign w:val="baseline"/>
        </w:rPr>
        <w:t>companions (may Allah be pleased with them all) took over the responsibility of teaching, which was initiated</w:t>
      </w:r>
      <w:r>
        <w:rPr>
          <w:spacing w:val="-1"/>
          <w:vertAlign w:val="baseline"/>
        </w:rPr>
        <w:t> </w:t>
      </w:r>
      <w:r>
        <w:rPr>
          <w:vertAlign w:val="baseline"/>
        </w:rPr>
        <w:t>by</w:t>
      </w:r>
      <w:r>
        <w:rPr>
          <w:spacing w:val="-4"/>
          <w:vertAlign w:val="baseline"/>
        </w:rPr>
        <w:t> </w:t>
      </w:r>
      <w:r>
        <w:rPr>
          <w:vertAlign w:val="baseline"/>
        </w:rPr>
        <w:t>the</w:t>
      </w:r>
      <w:r>
        <w:rPr>
          <w:spacing w:val="-1"/>
          <w:vertAlign w:val="baseline"/>
        </w:rPr>
        <w:t> </w:t>
      </w:r>
      <w:r>
        <w:rPr>
          <w:vertAlign w:val="baseline"/>
        </w:rPr>
        <w:t>Prophet (peace and blessings of</w:t>
      </w:r>
      <w:r>
        <w:rPr>
          <w:spacing w:val="-1"/>
          <w:vertAlign w:val="baseline"/>
        </w:rPr>
        <w:t> </w:t>
      </w:r>
      <w:r>
        <w:rPr>
          <w:vertAlign w:val="baseline"/>
        </w:rPr>
        <w:t>Allah</w:t>
      </w:r>
      <w:r>
        <w:rPr>
          <w:spacing w:val="-1"/>
          <w:vertAlign w:val="baseline"/>
        </w:rPr>
        <w:t> </w:t>
      </w:r>
      <w:r>
        <w:rPr>
          <w:vertAlign w:val="baseline"/>
        </w:rPr>
        <w:t>be</w:t>
      </w:r>
      <w:r>
        <w:rPr>
          <w:spacing w:val="-1"/>
          <w:vertAlign w:val="baseline"/>
        </w:rPr>
        <w:t> </w:t>
      </w:r>
      <w:r>
        <w:rPr>
          <w:vertAlign w:val="baseline"/>
        </w:rPr>
        <w:t>upon him) as a</w:t>
      </w:r>
      <w:r>
        <w:rPr>
          <w:spacing w:val="-1"/>
          <w:vertAlign w:val="baseline"/>
        </w:rPr>
        <w:t> </w:t>
      </w:r>
      <w:r>
        <w:rPr>
          <w:vertAlign w:val="baseline"/>
        </w:rPr>
        <w:t>means of extending</w:t>
      </w:r>
      <w:r>
        <w:rPr>
          <w:spacing w:val="-7"/>
          <w:vertAlign w:val="baseline"/>
        </w:rPr>
        <w:t> </w:t>
      </w:r>
      <w:r>
        <w:rPr>
          <w:vertAlign w:val="baseline"/>
        </w:rPr>
        <w:t>his</w:t>
      </w:r>
      <w:r>
        <w:rPr>
          <w:spacing w:val="-5"/>
          <w:vertAlign w:val="baseline"/>
        </w:rPr>
        <w:t> </w:t>
      </w:r>
      <w:r>
        <w:rPr>
          <w:vertAlign w:val="baseline"/>
        </w:rPr>
        <w:t>message</w:t>
      </w:r>
      <w:r>
        <w:rPr>
          <w:spacing w:val="-6"/>
          <w:vertAlign w:val="baseline"/>
        </w:rPr>
        <w:t> </w:t>
      </w:r>
      <w:r>
        <w:rPr>
          <w:vertAlign w:val="baseline"/>
        </w:rPr>
        <w:t>to</w:t>
      </w:r>
      <w:r>
        <w:rPr>
          <w:spacing w:val="-5"/>
          <w:vertAlign w:val="baseline"/>
        </w:rPr>
        <w:t> </w:t>
      </w:r>
      <w:r>
        <w:rPr>
          <w:vertAlign w:val="baseline"/>
        </w:rPr>
        <w:t>others.</w:t>
      </w:r>
      <w:r>
        <w:rPr>
          <w:spacing w:val="40"/>
          <w:vertAlign w:val="baseline"/>
        </w:rPr>
        <w:t> </w:t>
      </w:r>
      <w:r>
        <w:rPr>
          <w:vertAlign w:val="baseline"/>
        </w:rPr>
        <w:t>That</w:t>
      </w:r>
      <w:r>
        <w:rPr>
          <w:spacing w:val="-5"/>
          <w:vertAlign w:val="baseline"/>
        </w:rPr>
        <w:t> </w:t>
      </w:r>
      <w:r>
        <w:rPr>
          <w:vertAlign w:val="baseline"/>
        </w:rPr>
        <w:t>was</w:t>
      </w:r>
      <w:r>
        <w:rPr>
          <w:spacing w:val="-5"/>
          <w:vertAlign w:val="baseline"/>
        </w:rPr>
        <w:t> </w:t>
      </w:r>
      <w:r>
        <w:rPr>
          <w:vertAlign w:val="baseline"/>
        </w:rPr>
        <w:t>why</w:t>
      </w:r>
      <w:r>
        <w:rPr>
          <w:spacing w:val="-10"/>
          <w:vertAlign w:val="baseline"/>
        </w:rPr>
        <w:t> </w:t>
      </w:r>
      <w:r>
        <w:rPr>
          <w:vertAlign w:val="baseline"/>
        </w:rPr>
        <w:t>a</w:t>
      </w:r>
      <w:r>
        <w:rPr>
          <w:spacing w:val="-6"/>
          <w:vertAlign w:val="baseline"/>
        </w:rPr>
        <w:t> </w:t>
      </w:r>
      <w:r>
        <w:rPr>
          <w:vertAlign w:val="baseline"/>
        </w:rPr>
        <w:t>number</w:t>
      </w:r>
      <w:r>
        <w:rPr>
          <w:spacing w:val="-6"/>
          <w:vertAlign w:val="baseline"/>
        </w:rPr>
        <w:t> </w:t>
      </w:r>
      <w:r>
        <w:rPr>
          <w:vertAlign w:val="baseline"/>
        </w:rPr>
        <w:t>of</w:t>
      </w:r>
      <w:r>
        <w:rPr>
          <w:spacing w:val="-6"/>
          <w:vertAlign w:val="baseline"/>
        </w:rPr>
        <w:t> </w:t>
      </w:r>
      <w:r>
        <w:rPr>
          <w:vertAlign w:val="baseline"/>
        </w:rPr>
        <w:t>the</w:t>
      </w:r>
      <w:r>
        <w:rPr>
          <w:spacing w:val="-5"/>
          <w:vertAlign w:val="baseline"/>
        </w:rPr>
        <w:t> </w:t>
      </w:r>
      <w:r>
        <w:rPr>
          <w:vertAlign w:val="baseline"/>
        </w:rPr>
        <w:t>Prophet’s</w:t>
      </w:r>
      <w:r>
        <w:rPr>
          <w:spacing w:val="-5"/>
          <w:vertAlign w:val="baseline"/>
        </w:rPr>
        <w:t> </w:t>
      </w:r>
      <w:r>
        <w:rPr>
          <w:vertAlign w:val="baseline"/>
        </w:rPr>
        <w:t>companions left</w:t>
      </w:r>
      <w:r>
        <w:rPr>
          <w:spacing w:val="-8"/>
          <w:vertAlign w:val="baseline"/>
        </w:rPr>
        <w:t> </w:t>
      </w:r>
      <w:r>
        <w:rPr>
          <w:vertAlign w:val="baseline"/>
        </w:rPr>
        <w:t>Madina</w:t>
      </w:r>
      <w:r>
        <w:rPr>
          <w:spacing w:val="-9"/>
          <w:vertAlign w:val="baseline"/>
        </w:rPr>
        <w:t> </w:t>
      </w:r>
      <w:r>
        <w:rPr>
          <w:vertAlign w:val="baseline"/>
        </w:rPr>
        <w:t>for</w:t>
      </w:r>
      <w:r>
        <w:rPr>
          <w:spacing w:val="-10"/>
          <w:vertAlign w:val="baseline"/>
        </w:rPr>
        <w:t> </w:t>
      </w:r>
      <w:r>
        <w:rPr>
          <w:vertAlign w:val="baseline"/>
        </w:rPr>
        <w:t>various</w:t>
      </w:r>
      <w:r>
        <w:rPr>
          <w:spacing w:val="-8"/>
          <w:vertAlign w:val="baseline"/>
        </w:rPr>
        <w:t> </w:t>
      </w:r>
      <w:r>
        <w:rPr>
          <w:vertAlign w:val="baseline"/>
        </w:rPr>
        <w:t>parts</w:t>
      </w:r>
      <w:r>
        <w:rPr>
          <w:spacing w:val="-8"/>
          <w:vertAlign w:val="baseline"/>
        </w:rPr>
        <w:t> </w:t>
      </w:r>
      <w:r>
        <w:rPr>
          <w:vertAlign w:val="baseline"/>
        </w:rPr>
        <w:t>of</w:t>
      </w:r>
      <w:r>
        <w:rPr>
          <w:spacing w:val="-9"/>
          <w:vertAlign w:val="baseline"/>
        </w:rPr>
        <w:t> </w:t>
      </w:r>
      <w:r>
        <w:rPr>
          <w:vertAlign w:val="baseline"/>
        </w:rPr>
        <w:t>the</w:t>
      </w:r>
      <w:r>
        <w:rPr>
          <w:spacing w:val="-9"/>
          <w:vertAlign w:val="baseline"/>
        </w:rPr>
        <w:t> </w:t>
      </w:r>
      <w:r>
        <w:rPr>
          <w:vertAlign w:val="baseline"/>
        </w:rPr>
        <w:t>world</w:t>
      </w:r>
      <w:r>
        <w:rPr>
          <w:spacing w:val="-8"/>
          <w:vertAlign w:val="baseline"/>
        </w:rPr>
        <w:t> </w:t>
      </w:r>
      <w:r>
        <w:rPr>
          <w:vertAlign w:val="baseline"/>
        </w:rPr>
        <w:t>in</w:t>
      </w:r>
      <w:r>
        <w:rPr>
          <w:spacing w:val="-8"/>
          <w:vertAlign w:val="baseline"/>
        </w:rPr>
        <w:t> </w:t>
      </w:r>
      <w:r>
        <w:rPr>
          <w:vertAlign w:val="baseline"/>
        </w:rPr>
        <w:t>order</w:t>
      </w:r>
      <w:r>
        <w:rPr>
          <w:spacing w:val="-9"/>
          <w:vertAlign w:val="baseline"/>
        </w:rPr>
        <w:t> </w:t>
      </w:r>
      <w:r>
        <w:rPr>
          <w:vertAlign w:val="baseline"/>
        </w:rPr>
        <w:t>to</w:t>
      </w:r>
      <w:r>
        <w:rPr>
          <w:spacing w:val="-8"/>
          <w:vertAlign w:val="baseline"/>
        </w:rPr>
        <w:t> </w:t>
      </w:r>
      <w:r>
        <w:rPr>
          <w:vertAlign w:val="baseline"/>
        </w:rPr>
        <w:t>teach/extend</w:t>
      </w:r>
      <w:r>
        <w:rPr>
          <w:spacing w:val="-9"/>
          <w:vertAlign w:val="baseline"/>
        </w:rPr>
        <w:t> </w:t>
      </w:r>
      <w:r>
        <w:rPr>
          <w:vertAlign w:val="baseline"/>
        </w:rPr>
        <w:t>the</w:t>
      </w:r>
      <w:r>
        <w:rPr>
          <w:spacing w:val="-9"/>
          <w:vertAlign w:val="baseline"/>
        </w:rPr>
        <w:t> </w:t>
      </w:r>
      <w:r>
        <w:rPr>
          <w:vertAlign w:val="baseline"/>
        </w:rPr>
        <w:t>message</w:t>
      </w:r>
      <w:r>
        <w:rPr>
          <w:spacing w:val="-9"/>
          <w:vertAlign w:val="baseline"/>
        </w:rPr>
        <w:t> </w:t>
      </w:r>
      <w:r>
        <w:rPr>
          <w:vertAlign w:val="baseline"/>
        </w:rPr>
        <w:t>of</w:t>
      </w:r>
      <w:r>
        <w:rPr>
          <w:spacing w:val="-7"/>
          <w:vertAlign w:val="baseline"/>
        </w:rPr>
        <w:t> </w:t>
      </w:r>
      <w:r>
        <w:rPr>
          <w:vertAlign w:val="baseline"/>
        </w:rPr>
        <w:t>Islam to other</w:t>
      </w:r>
      <w:r>
        <w:rPr>
          <w:spacing w:val="-2"/>
          <w:vertAlign w:val="baseline"/>
        </w:rPr>
        <w:t> </w:t>
      </w:r>
      <w:r>
        <w:rPr>
          <w:vertAlign w:val="baseline"/>
        </w:rPr>
        <w:t>people.</w:t>
      </w:r>
      <w:r>
        <w:rPr>
          <w:spacing w:val="-1"/>
          <w:vertAlign w:val="baseline"/>
        </w:rPr>
        <w:t> </w:t>
      </w:r>
      <w:r>
        <w:rPr>
          <w:vertAlign w:val="baseline"/>
        </w:rPr>
        <w:t>This led</w:t>
      </w:r>
      <w:r>
        <w:rPr>
          <w:spacing w:val="-1"/>
          <w:vertAlign w:val="baseline"/>
        </w:rPr>
        <w:t> </w:t>
      </w:r>
      <w:r>
        <w:rPr>
          <w:vertAlign w:val="baseline"/>
        </w:rPr>
        <w:t>to the</w:t>
      </w:r>
      <w:r>
        <w:rPr>
          <w:spacing w:val="-1"/>
          <w:vertAlign w:val="baseline"/>
        </w:rPr>
        <w:t> </w:t>
      </w:r>
      <w:r>
        <w:rPr>
          <w:vertAlign w:val="baseline"/>
        </w:rPr>
        <w:t>establishment of</w:t>
      </w:r>
      <w:r>
        <w:rPr>
          <w:spacing w:val="-1"/>
          <w:vertAlign w:val="baseline"/>
        </w:rPr>
        <w:t> </w:t>
      </w:r>
      <w:r>
        <w:rPr>
          <w:vertAlign w:val="baseline"/>
        </w:rPr>
        <w:t>Centres of</w:t>
      </w:r>
      <w:r>
        <w:rPr>
          <w:spacing w:val="-1"/>
          <w:vertAlign w:val="baseline"/>
        </w:rPr>
        <w:t> </w:t>
      </w:r>
      <w:r>
        <w:rPr>
          <w:vertAlign w:val="baseline"/>
        </w:rPr>
        <w:t>learning</w:t>
      </w:r>
      <w:r>
        <w:rPr>
          <w:spacing w:val="-3"/>
          <w:vertAlign w:val="baseline"/>
        </w:rPr>
        <w:t> </w:t>
      </w:r>
      <w:r>
        <w:rPr>
          <w:vertAlign w:val="baseline"/>
        </w:rPr>
        <w:t>in various parts of the</w:t>
      </w:r>
      <w:r>
        <w:rPr>
          <w:spacing w:val="-1"/>
          <w:vertAlign w:val="baseline"/>
        </w:rPr>
        <w:t> </w:t>
      </w:r>
      <w:r>
        <w:rPr>
          <w:vertAlign w:val="baseline"/>
        </w:rPr>
        <w:t>world such as Kufa</w:t>
      </w:r>
      <w:r>
        <w:rPr>
          <w:spacing w:val="-1"/>
          <w:vertAlign w:val="baseline"/>
        </w:rPr>
        <w:t> </w:t>
      </w:r>
      <w:r>
        <w:rPr>
          <w:vertAlign w:val="baseline"/>
        </w:rPr>
        <w:t>by</w:t>
      </w:r>
      <w:r>
        <w:rPr>
          <w:spacing w:val="-3"/>
          <w:vertAlign w:val="baseline"/>
        </w:rPr>
        <w:t> </w:t>
      </w:r>
      <w:r>
        <w:rPr>
          <w:vertAlign w:val="baseline"/>
        </w:rPr>
        <w:t>Abdullah Ibn Mas’ud, Makkah by</w:t>
      </w:r>
      <w:r>
        <w:rPr>
          <w:spacing w:val="-3"/>
          <w:vertAlign w:val="baseline"/>
        </w:rPr>
        <w:t> </w:t>
      </w:r>
      <w:r>
        <w:rPr>
          <w:vertAlign w:val="baseline"/>
        </w:rPr>
        <w:t>Abdullah Ibn Abbas and many others. Gada (2010:14) stated that:</w:t>
      </w:r>
    </w:p>
    <w:p>
      <w:pPr>
        <w:pStyle w:val="BodyText"/>
        <w:spacing w:before="2"/>
        <w:ind w:left="1640" w:right="2037"/>
        <w:jc w:val="both"/>
      </w:pPr>
      <w:r>
        <w:rPr/>
        <w:t>The effort of the Sahabah in promoting Islamic Scholarship gave rise to the establishment of </w:t>
      </w:r>
      <w:r>
        <w:rPr/>
        <w:t>more Centres of learning in addition to those already existing in</w:t>
      </w:r>
      <w:r>
        <w:rPr>
          <w:spacing w:val="-15"/>
        </w:rPr>
        <w:t> </w:t>
      </w:r>
      <w:r>
        <w:rPr/>
        <w:t>Madinah.</w:t>
      </w:r>
      <w:r>
        <w:rPr>
          <w:spacing w:val="-15"/>
        </w:rPr>
        <w:t> </w:t>
      </w:r>
      <w:r>
        <w:rPr/>
        <w:t>These</w:t>
      </w:r>
      <w:r>
        <w:rPr>
          <w:spacing w:val="-15"/>
        </w:rPr>
        <w:t> </w:t>
      </w:r>
      <w:r>
        <w:rPr/>
        <w:t>Centres</w:t>
      </w:r>
      <w:r>
        <w:rPr>
          <w:spacing w:val="-15"/>
        </w:rPr>
        <w:t> </w:t>
      </w:r>
      <w:r>
        <w:rPr/>
        <w:t>were</w:t>
      </w:r>
      <w:r>
        <w:rPr>
          <w:spacing w:val="-15"/>
        </w:rPr>
        <w:t> </w:t>
      </w:r>
      <w:r>
        <w:rPr/>
        <w:t>established</w:t>
      </w:r>
      <w:r>
        <w:rPr>
          <w:spacing w:val="-15"/>
        </w:rPr>
        <w:t> </w:t>
      </w:r>
      <w:r>
        <w:rPr/>
        <w:t>in</w:t>
      </w:r>
      <w:r>
        <w:rPr>
          <w:spacing w:val="-15"/>
        </w:rPr>
        <w:t> </w:t>
      </w:r>
      <w:r>
        <w:rPr/>
        <w:t>Kufa,</w:t>
      </w:r>
      <w:r>
        <w:rPr>
          <w:spacing w:val="-15"/>
        </w:rPr>
        <w:t> </w:t>
      </w:r>
      <w:r>
        <w:rPr/>
        <w:t>Iraq, Basrah , ‘Yemen, Bahrayn and Egypt.</w:t>
      </w:r>
    </w:p>
    <w:p>
      <w:pPr>
        <w:spacing w:after="0"/>
        <w:jc w:val="both"/>
        <w:sectPr>
          <w:pgSz w:w="11910" w:h="16840"/>
          <w:pgMar w:header="0" w:footer="1012" w:top="1340" w:bottom="1200" w:left="1600" w:right="1140"/>
        </w:sectPr>
      </w:pPr>
    </w:p>
    <w:p>
      <w:pPr>
        <w:pStyle w:val="BodyText"/>
        <w:spacing w:line="480" w:lineRule="auto" w:before="73"/>
        <w:ind w:left="200" w:right="654" w:firstLine="60"/>
        <w:jc w:val="both"/>
      </w:pPr>
      <w:r>
        <w:rPr/>
        <w:t>When Umar (may Allah be pleased with him) became the Caliph, a Centre/School attached</w:t>
      </w:r>
      <w:r>
        <w:rPr>
          <w:spacing w:val="-3"/>
        </w:rPr>
        <w:t> </w:t>
      </w:r>
      <w:r>
        <w:rPr/>
        <w:t>to</w:t>
      </w:r>
      <w:r>
        <w:rPr>
          <w:spacing w:val="-3"/>
        </w:rPr>
        <w:t> </w:t>
      </w:r>
      <w:r>
        <w:rPr/>
        <w:t>the</w:t>
      </w:r>
      <w:r>
        <w:rPr>
          <w:spacing w:val="-4"/>
        </w:rPr>
        <w:t> </w:t>
      </w:r>
      <w:r>
        <w:rPr/>
        <w:t>Prophet’s Mosque</w:t>
      </w:r>
      <w:r>
        <w:rPr>
          <w:spacing w:val="-3"/>
        </w:rPr>
        <w:t> </w:t>
      </w:r>
      <w:r>
        <w:rPr/>
        <w:t>was</w:t>
      </w:r>
      <w:r>
        <w:rPr>
          <w:spacing w:val="-1"/>
        </w:rPr>
        <w:t> </w:t>
      </w:r>
      <w:r>
        <w:rPr/>
        <w:t>established</w:t>
      </w:r>
      <w:r>
        <w:rPr>
          <w:spacing w:val="-1"/>
        </w:rPr>
        <w:t> </w:t>
      </w:r>
      <w:r>
        <w:rPr/>
        <w:t>to</w:t>
      </w:r>
      <w:r>
        <w:rPr>
          <w:spacing w:val="-3"/>
        </w:rPr>
        <w:t> </w:t>
      </w:r>
      <w:r>
        <w:rPr/>
        <w:t>teach</w:t>
      </w:r>
      <w:r>
        <w:rPr>
          <w:spacing w:val="-3"/>
        </w:rPr>
        <w:t> </w:t>
      </w:r>
      <w:r>
        <w:rPr/>
        <w:t>the</w:t>
      </w:r>
      <w:r>
        <w:rPr>
          <w:spacing w:val="-2"/>
        </w:rPr>
        <w:t> </w:t>
      </w:r>
      <w:r>
        <w:rPr/>
        <w:t>children</w:t>
      </w:r>
      <w:r>
        <w:rPr>
          <w:spacing w:val="-1"/>
        </w:rPr>
        <w:t> </w:t>
      </w:r>
      <w:r>
        <w:rPr/>
        <w:t>of</w:t>
      </w:r>
      <w:r>
        <w:rPr>
          <w:spacing w:val="-3"/>
        </w:rPr>
        <w:t> </w:t>
      </w:r>
      <w:r>
        <w:rPr/>
        <w:t>the Muslims memorization of the Glorious Qur’an. Learning of the Glorious Qur’an was the main aim of</w:t>
      </w:r>
      <w:r>
        <w:rPr>
          <w:spacing w:val="-1"/>
        </w:rPr>
        <w:t> </w:t>
      </w:r>
      <w:r>
        <w:rPr/>
        <w:t>the</w:t>
      </w:r>
      <w:r>
        <w:rPr>
          <w:spacing w:val="-1"/>
        </w:rPr>
        <w:t> </w:t>
      </w:r>
      <w:r>
        <w:rPr/>
        <w:t>establishment of</w:t>
      </w:r>
      <w:r>
        <w:rPr>
          <w:spacing w:val="-1"/>
        </w:rPr>
        <w:t> </w:t>
      </w:r>
      <w:r>
        <w:rPr/>
        <w:t>the</w:t>
      </w:r>
      <w:r>
        <w:rPr>
          <w:spacing w:val="-1"/>
        </w:rPr>
        <w:t> </w:t>
      </w:r>
      <w:r>
        <w:rPr/>
        <w:t>School. But, in addition to the</w:t>
      </w:r>
      <w:r>
        <w:rPr>
          <w:spacing w:val="-1"/>
        </w:rPr>
        <w:t> </w:t>
      </w:r>
      <w:r>
        <w:rPr/>
        <w:t>learning</w:t>
      </w:r>
      <w:r>
        <w:rPr>
          <w:spacing w:val="-3"/>
        </w:rPr>
        <w:t> </w:t>
      </w:r>
      <w:r>
        <w:rPr/>
        <w:t>of</w:t>
      </w:r>
      <w:r>
        <w:rPr>
          <w:spacing w:val="-1"/>
        </w:rPr>
        <w:t> </w:t>
      </w:r>
      <w:r>
        <w:rPr/>
        <w:t>the Glorious Qur’an; some other branches of Islamic studies were also considered in the School. Umar (may Allah be pleased with him) ordered all his governors to do same in their provinces. This instruction given by Caliph Umar shows much concern for the education of Children (Ilori 1981:27).</w:t>
      </w:r>
    </w:p>
    <w:p>
      <w:pPr>
        <w:pStyle w:val="BodyText"/>
        <w:spacing w:line="360" w:lineRule="auto" w:before="4"/>
        <w:ind w:left="200" w:right="656"/>
        <w:jc w:val="both"/>
      </w:pPr>
      <w:r>
        <w:rPr/>
        <w:t>However, these Schools continued to spread all over the Islamic state. The Schools attached to the mosques were for teaching the children of the believers, while the mosques</w:t>
      </w:r>
      <w:r>
        <w:rPr>
          <w:spacing w:val="-10"/>
        </w:rPr>
        <w:t> </w:t>
      </w:r>
      <w:r>
        <w:rPr/>
        <w:t>became</w:t>
      </w:r>
      <w:r>
        <w:rPr>
          <w:spacing w:val="-11"/>
        </w:rPr>
        <w:t> </w:t>
      </w:r>
      <w:r>
        <w:rPr/>
        <w:t>a</w:t>
      </w:r>
      <w:r>
        <w:rPr>
          <w:spacing w:val="-9"/>
        </w:rPr>
        <w:t> </w:t>
      </w:r>
      <w:r>
        <w:rPr/>
        <w:t>Centre</w:t>
      </w:r>
      <w:r>
        <w:rPr>
          <w:spacing w:val="-12"/>
        </w:rPr>
        <w:t> </w:t>
      </w:r>
      <w:r>
        <w:rPr/>
        <w:t>for</w:t>
      </w:r>
      <w:r>
        <w:rPr>
          <w:spacing w:val="-10"/>
        </w:rPr>
        <w:t> </w:t>
      </w:r>
      <w:r>
        <w:rPr/>
        <w:t>teaching</w:t>
      </w:r>
      <w:r>
        <w:rPr>
          <w:spacing w:val="-7"/>
        </w:rPr>
        <w:t> </w:t>
      </w:r>
      <w:r>
        <w:rPr/>
        <w:t>adult</w:t>
      </w:r>
      <w:r>
        <w:rPr>
          <w:spacing w:val="-10"/>
        </w:rPr>
        <w:t> </w:t>
      </w:r>
      <w:r>
        <w:rPr/>
        <w:t>believers</w:t>
      </w:r>
      <w:r>
        <w:rPr>
          <w:spacing w:val="-11"/>
        </w:rPr>
        <w:t> </w:t>
      </w:r>
      <w:r>
        <w:rPr/>
        <w:t>the</w:t>
      </w:r>
      <w:r>
        <w:rPr>
          <w:spacing w:val="-9"/>
        </w:rPr>
        <w:t> </w:t>
      </w:r>
      <w:r>
        <w:rPr/>
        <w:t>Qur’an</w:t>
      </w:r>
      <w:r>
        <w:rPr>
          <w:spacing w:val="-10"/>
        </w:rPr>
        <w:t> </w:t>
      </w:r>
      <w:r>
        <w:rPr/>
        <w:t>as</w:t>
      </w:r>
      <w:r>
        <w:rPr>
          <w:spacing w:val="-8"/>
        </w:rPr>
        <w:t> </w:t>
      </w:r>
      <w:r>
        <w:rPr/>
        <w:t>well</w:t>
      </w:r>
      <w:r>
        <w:rPr>
          <w:spacing w:val="-8"/>
        </w:rPr>
        <w:t> </w:t>
      </w:r>
      <w:r>
        <w:rPr/>
        <w:t>as</w:t>
      </w:r>
      <w:r>
        <w:rPr>
          <w:spacing w:val="-10"/>
        </w:rPr>
        <w:t> </w:t>
      </w:r>
      <w:r>
        <w:rPr/>
        <w:t>the</w:t>
      </w:r>
      <w:r>
        <w:rPr>
          <w:spacing w:val="-10"/>
        </w:rPr>
        <w:t> </w:t>
      </w:r>
      <w:r>
        <w:rPr>
          <w:i/>
        </w:rPr>
        <w:t>Sunnah </w:t>
      </w:r>
      <w:r>
        <w:rPr/>
        <w:t>of the Prophet (peace and blessings of Allah be upon him) (Ilori (1981:59). However, this development of</w:t>
      </w:r>
      <w:r>
        <w:rPr>
          <w:spacing w:val="-1"/>
        </w:rPr>
        <w:t> </w:t>
      </w:r>
      <w:r>
        <w:rPr/>
        <w:t>the</w:t>
      </w:r>
      <w:r>
        <w:rPr>
          <w:spacing w:val="-1"/>
        </w:rPr>
        <w:t> </w:t>
      </w:r>
      <w:r>
        <w:rPr/>
        <w:t>establishment of</w:t>
      </w:r>
      <w:r>
        <w:rPr>
          <w:spacing w:val="-1"/>
        </w:rPr>
        <w:t> </w:t>
      </w:r>
      <w:r>
        <w:rPr/>
        <w:t>Centres of</w:t>
      </w:r>
      <w:r>
        <w:rPr>
          <w:spacing w:val="-1"/>
        </w:rPr>
        <w:t> </w:t>
      </w:r>
      <w:r>
        <w:rPr/>
        <w:t>learning</w:t>
      </w:r>
      <w:r>
        <w:rPr>
          <w:spacing w:val="-1"/>
        </w:rPr>
        <w:t> </w:t>
      </w:r>
      <w:r>
        <w:rPr/>
        <w:t>continued throughout the period of the four rightly guided caliphs; where more Centres of learning were established</w:t>
      </w:r>
      <w:r>
        <w:rPr>
          <w:spacing w:val="-1"/>
        </w:rPr>
        <w:t> </w:t>
      </w:r>
      <w:r>
        <w:rPr/>
        <w:t>by</w:t>
      </w:r>
      <w:r>
        <w:rPr>
          <w:spacing w:val="-8"/>
        </w:rPr>
        <w:t> </w:t>
      </w:r>
      <w:r>
        <w:rPr/>
        <w:t>the</w:t>
      </w:r>
      <w:r>
        <w:rPr>
          <w:spacing w:val="-2"/>
        </w:rPr>
        <w:t> </w:t>
      </w:r>
      <w:r>
        <w:rPr/>
        <w:t>Companions</w:t>
      </w:r>
      <w:r>
        <w:rPr>
          <w:spacing w:val="-1"/>
        </w:rPr>
        <w:t> </w:t>
      </w:r>
      <w:r>
        <w:rPr/>
        <w:t>to</w:t>
      </w:r>
      <w:r>
        <w:rPr>
          <w:spacing w:val="-1"/>
        </w:rPr>
        <w:t> </w:t>
      </w:r>
      <w:r>
        <w:rPr/>
        <w:t>teach</w:t>
      </w:r>
      <w:r>
        <w:rPr>
          <w:spacing w:val="-1"/>
        </w:rPr>
        <w:t> </w:t>
      </w:r>
      <w:r>
        <w:rPr/>
        <w:t>the</w:t>
      </w:r>
      <w:r>
        <w:rPr>
          <w:spacing w:val="-2"/>
        </w:rPr>
        <w:t> </w:t>
      </w:r>
      <w:r>
        <w:rPr/>
        <w:t>Tabi’in.</w:t>
      </w:r>
      <w:r>
        <w:rPr>
          <w:spacing w:val="-1"/>
        </w:rPr>
        <w:t> </w:t>
      </w:r>
      <w:r>
        <w:rPr/>
        <w:t>The</w:t>
      </w:r>
      <w:r>
        <w:rPr>
          <w:spacing w:val="-2"/>
        </w:rPr>
        <w:t> </w:t>
      </w:r>
      <w:r>
        <w:rPr/>
        <w:t>Tabi,in</w:t>
      </w:r>
      <w:r>
        <w:rPr>
          <w:spacing w:val="-1"/>
        </w:rPr>
        <w:t> </w:t>
      </w:r>
      <w:r>
        <w:rPr/>
        <w:t>were</w:t>
      </w:r>
      <w:r>
        <w:rPr>
          <w:spacing w:val="-3"/>
        </w:rPr>
        <w:t> </w:t>
      </w:r>
      <w:r>
        <w:rPr/>
        <w:t>fully</w:t>
      </w:r>
      <w:r>
        <w:rPr>
          <w:spacing w:val="-4"/>
        </w:rPr>
        <w:t> </w:t>
      </w:r>
      <w:r>
        <w:rPr/>
        <w:t>committed in learning the knowledge from the Companions and made their tremendous contribution to the development of Islamic knowledge. The products of some of the Centres of learning established by the Companions could serve as good reference to that. Gada (2010:18-19) stated that:</w:t>
      </w:r>
    </w:p>
    <w:p>
      <w:pPr>
        <w:pStyle w:val="BodyText"/>
        <w:spacing w:line="276" w:lineRule="auto"/>
        <w:ind w:left="1640" w:right="2039"/>
        <w:jc w:val="both"/>
      </w:pPr>
      <w:r>
        <w:rPr/>
        <w:t>School of Abdullah Ibn Abbas in Makkah produced Prominent Scholars like: Sa’id Ibn Jubayr, Mujahid Ibn Jabr</w:t>
      </w:r>
      <w:r>
        <w:rPr>
          <w:spacing w:val="-14"/>
        </w:rPr>
        <w:t> </w:t>
      </w:r>
      <w:r>
        <w:rPr/>
        <w:t>al-Makki,</w:t>
      </w:r>
      <w:r>
        <w:rPr>
          <w:spacing w:val="-11"/>
        </w:rPr>
        <w:t> </w:t>
      </w:r>
      <w:r>
        <w:rPr/>
        <w:t>Ikrimah</w:t>
      </w:r>
      <w:r>
        <w:rPr>
          <w:spacing w:val="-11"/>
        </w:rPr>
        <w:t> </w:t>
      </w:r>
      <w:r>
        <w:rPr/>
        <w:t>Maula</w:t>
      </w:r>
      <w:r>
        <w:rPr>
          <w:spacing w:val="-12"/>
        </w:rPr>
        <w:t> </w:t>
      </w:r>
      <w:r>
        <w:rPr/>
        <w:t>Ibn</w:t>
      </w:r>
      <w:r>
        <w:rPr>
          <w:spacing w:val="-13"/>
        </w:rPr>
        <w:t> </w:t>
      </w:r>
      <w:r>
        <w:rPr/>
        <w:t>Abbas,</w:t>
      </w:r>
      <w:r>
        <w:rPr>
          <w:spacing w:val="-13"/>
        </w:rPr>
        <w:t> </w:t>
      </w:r>
      <w:r>
        <w:rPr/>
        <w:t>Ta’us</w:t>
      </w:r>
      <w:r>
        <w:rPr>
          <w:spacing w:val="-12"/>
        </w:rPr>
        <w:t> </w:t>
      </w:r>
      <w:r>
        <w:rPr/>
        <w:t>Ibn</w:t>
      </w:r>
      <w:r>
        <w:rPr>
          <w:spacing w:val="-14"/>
        </w:rPr>
        <w:t> </w:t>
      </w:r>
      <w:r>
        <w:rPr/>
        <w:t>Qays al-Yamani and Ata Ibn Rabah. The School of</w:t>
      </w:r>
      <w:r>
        <w:rPr>
          <w:spacing w:val="-1"/>
        </w:rPr>
        <w:t> </w:t>
      </w:r>
      <w:r>
        <w:rPr/>
        <w:t>Ubayy Ibn Ka’ab at Madinah graduated students like Abu Aliya, Muhammad Ibn</w:t>
      </w:r>
      <w:r>
        <w:rPr>
          <w:spacing w:val="-1"/>
        </w:rPr>
        <w:t> </w:t>
      </w:r>
      <w:r>
        <w:rPr/>
        <w:t>Ka’ab al-Qarzi and Zaid Ibn</w:t>
      </w:r>
      <w:r>
        <w:rPr>
          <w:spacing w:val="-1"/>
        </w:rPr>
        <w:t> </w:t>
      </w:r>
      <w:r>
        <w:rPr/>
        <w:t>Aslam, Ibn Musayyib,</w:t>
      </w:r>
      <w:r>
        <w:rPr>
          <w:spacing w:val="37"/>
        </w:rPr>
        <w:t> </w:t>
      </w:r>
      <w:r>
        <w:rPr/>
        <w:t>Umar</w:t>
      </w:r>
      <w:r>
        <w:rPr>
          <w:spacing w:val="42"/>
        </w:rPr>
        <w:t> </w:t>
      </w:r>
      <w:r>
        <w:rPr/>
        <w:t>Ibn</w:t>
      </w:r>
      <w:r>
        <w:rPr>
          <w:spacing w:val="40"/>
        </w:rPr>
        <w:t> </w:t>
      </w:r>
      <w:r>
        <w:rPr/>
        <w:t>Abdul-Aziz,</w:t>
      </w:r>
      <w:r>
        <w:rPr>
          <w:spacing w:val="40"/>
        </w:rPr>
        <w:t> </w:t>
      </w:r>
      <w:r>
        <w:rPr/>
        <w:t>Ibn</w:t>
      </w:r>
      <w:r>
        <w:rPr>
          <w:spacing w:val="40"/>
        </w:rPr>
        <w:t> </w:t>
      </w:r>
      <w:r>
        <w:rPr/>
        <w:t>shihab</w:t>
      </w:r>
      <w:r>
        <w:rPr>
          <w:spacing w:val="40"/>
        </w:rPr>
        <w:t> </w:t>
      </w:r>
      <w:r>
        <w:rPr/>
        <w:t>al-</w:t>
      </w:r>
      <w:r>
        <w:rPr>
          <w:spacing w:val="-2"/>
        </w:rPr>
        <w:t>Zuhri.</w:t>
      </w:r>
    </w:p>
    <w:p>
      <w:pPr>
        <w:pStyle w:val="BodyText"/>
        <w:spacing w:line="276" w:lineRule="auto"/>
        <w:ind w:left="1640" w:right="2033"/>
        <w:jc w:val="both"/>
      </w:pPr>
      <w:r>
        <w:rPr/>
        <w:t>.The School of Abdullah Ibn Mas’ud in Iraq produced people</w:t>
      </w:r>
      <w:r>
        <w:rPr>
          <w:spacing w:val="-12"/>
        </w:rPr>
        <w:t> </w:t>
      </w:r>
      <w:r>
        <w:rPr/>
        <w:t>like:</w:t>
      </w:r>
      <w:r>
        <w:rPr>
          <w:spacing w:val="-11"/>
        </w:rPr>
        <w:t> </w:t>
      </w:r>
      <w:r>
        <w:rPr/>
        <w:t>Alqama</w:t>
      </w:r>
      <w:r>
        <w:rPr>
          <w:spacing w:val="-9"/>
        </w:rPr>
        <w:t> </w:t>
      </w:r>
      <w:r>
        <w:rPr/>
        <w:t>Ibn</w:t>
      </w:r>
      <w:r>
        <w:rPr>
          <w:spacing w:val="-9"/>
        </w:rPr>
        <w:t> </w:t>
      </w:r>
      <w:r>
        <w:rPr/>
        <w:t>Qays,</w:t>
      </w:r>
      <w:r>
        <w:rPr>
          <w:spacing w:val="-11"/>
        </w:rPr>
        <w:t> </w:t>
      </w:r>
      <w:r>
        <w:rPr/>
        <w:t>Aswad</w:t>
      </w:r>
      <w:r>
        <w:rPr>
          <w:spacing w:val="-7"/>
        </w:rPr>
        <w:t> </w:t>
      </w:r>
      <w:r>
        <w:rPr/>
        <w:t>Ibn</w:t>
      </w:r>
      <w:r>
        <w:rPr>
          <w:spacing w:val="-11"/>
        </w:rPr>
        <w:t> </w:t>
      </w:r>
      <w:r>
        <w:rPr/>
        <w:t>Yazid,</w:t>
      </w:r>
      <w:r>
        <w:rPr>
          <w:spacing w:val="-11"/>
        </w:rPr>
        <w:t> </w:t>
      </w:r>
      <w:r>
        <w:rPr/>
        <w:t>Masruq Ibn al-Ajda’, Mura al-Hamdani, Amir al-Sha’abi, al- Hassan al-Basri, Qatadat al-Sadusi and Ibrahim al- Nakha’i.</w:t>
      </w:r>
      <w:r>
        <w:rPr>
          <w:spacing w:val="-12"/>
        </w:rPr>
        <w:t> </w:t>
      </w:r>
      <w:r>
        <w:rPr/>
        <w:t>Al-Sham</w:t>
      </w:r>
      <w:r>
        <w:rPr>
          <w:spacing w:val="-14"/>
        </w:rPr>
        <w:t> </w:t>
      </w:r>
      <w:r>
        <w:rPr/>
        <w:t>(Syria)</w:t>
      </w:r>
      <w:r>
        <w:rPr>
          <w:spacing w:val="-15"/>
        </w:rPr>
        <w:t> </w:t>
      </w:r>
      <w:r>
        <w:rPr/>
        <w:t>and</w:t>
      </w:r>
      <w:r>
        <w:rPr>
          <w:spacing w:val="-12"/>
        </w:rPr>
        <w:t> </w:t>
      </w:r>
      <w:r>
        <w:rPr/>
        <w:t>Basra</w:t>
      </w:r>
      <w:r>
        <w:rPr>
          <w:spacing w:val="-13"/>
        </w:rPr>
        <w:t> </w:t>
      </w:r>
      <w:r>
        <w:rPr/>
        <w:t>had</w:t>
      </w:r>
      <w:r>
        <w:rPr>
          <w:spacing w:val="-12"/>
        </w:rPr>
        <w:t> </w:t>
      </w:r>
      <w:r>
        <w:rPr/>
        <w:t>al-Mughirah</w:t>
      </w:r>
      <w:r>
        <w:rPr>
          <w:spacing w:val="-12"/>
        </w:rPr>
        <w:t> </w:t>
      </w:r>
      <w:r>
        <w:rPr/>
        <w:t>Ibn Abi Shihab al Makhzumi among others.</w:t>
      </w:r>
    </w:p>
    <w:p>
      <w:pPr>
        <w:spacing w:after="0" w:line="276" w:lineRule="auto"/>
        <w:jc w:val="both"/>
        <w:sectPr>
          <w:pgSz w:w="11910" w:h="16840"/>
          <w:pgMar w:header="0" w:footer="1012" w:top="1340" w:bottom="1200" w:left="1600" w:right="1140"/>
        </w:sectPr>
      </w:pPr>
    </w:p>
    <w:p>
      <w:pPr>
        <w:pStyle w:val="BodyText"/>
        <w:spacing w:line="480" w:lineRule="auto" w:before="73"/>
        <w:ind w:left="200" w:right="655"/>
        <w:jc w:val="both"/>
      </w:pPr>
      <w:r>
        <w:rPr/>
        <w:t>Looking</w:t>
      </w:r>
      <w:r>
        <w:rPr>
          <w:spacing w:val="-10"/>
        </w:rPr>
        <w:t> </w:t>
      </w:r>
      <w:r>
        <w:rPr/>
        <w:t>at</w:t>
      </w:r>
      <w:r>
        <w:rPr>
          <w:spacing w:val="-9"/>
        </w:rPr>
        <w:t> </w:t>
      </w:r>
      <w:r>
        <w:rPr/>
        <w:t>the</w:t>
      </w:r>
      <w:r>
        <w:rPr>
          <w:spacing w:val="-6"/>
        </w:rPr>
        <w:t> </w:t>
      </w:r>
      <w:r>
        <w:rPr/>
        <w:t>great</w:t>
      </w:r>
      <w:r>
        <w:rPr>
          <w:spacing w:val="-9"/>
        </w:rPr>
        <w:t> </w:t>
      </w:r>
      <w:r>
        <w:rPr/>
        <w:t>Scholars</w:t>
      </w:r>
      <w:r>
        <w:rPr>
          <w:spacing w:val="-9"/>
        </w:rPr>
        <w:t> </w:t>
      </w:r>
      <w:r>
        <w:rPr/>
        <w:t>among</w:t>
      </w:r>
      <w:r>
        <w:rPr>
          <w:spacing w:val="-10"/>
        </w:rPr>
        <w:t> </w:t>
      </w:r>
      <w:r>
        <w:rPr/>
        <w:t>the</w:t>
      </w:r>
      <w:r>
        <w:rPr>
          <w:spacing w:val="-10"/>
        </w:rPr>
        <w:t> </w:t>
      </w:r>
      <w:r>
        <w:rPr/>
        <w:t>Tabi’in</w:t>
      </w:r>
      <w:r>
        <w:rPr>
          <w:spacing w:val="-9"/>
        </w:rPr>
        <w:t> </w:t>
      </w:r>
      <w:r>
        <w:rPr/>
        <w:t>in</w:t>
      </w:r>
      <w:r>
        <w:rPr>
          <w:spacing w:val="-7"/>
        </w:rPr>
        <w:t> </w:t>
      </w:r>
      <w:r>
        <w:rPr/>
        <w:t>the</w:t>
      </w:r>
      <w:r>
        <w:rPr>
          <w:spacing w:val="-10"/>
        </w:rPr>
        <w:t> </w:t>
      </w:r>
      <w:r>
        <w:rPr/>
        <w:t>above</w:t>
      </w:r>
      <w:r>
        <w:rPr>
          <w:spacing w:val="-8"/>
        </w:rPr>
        <w:t> </w:t>
      </w:r>
      <w:r>
        <w:rPr/>
        <w:t>quotation</w:t>
      </w:r>
      <w:r>
        <w:rPr>
          <w:spacing w:val="-7"/>
        </w:rPr>
        <w:t> </w:t>
      </w:r>
      <w:r>
        <w:rPr/>
        <w:t>alone,</w:t>
      </w:r>
      <w:r>
        <w:rPr>
          <w:spacing w:val="-10"/>
        </w:rPr>
        <w:t> </w:t>
      </w:r>
      <w:r>
        <w:rPr/>
        <w:t>it</w:t>
      </w:r>
      <w:r>
        <w:rPr>
          <w:spacing w:val="-9"/>
        </w:rPr>
        <w:t> </w:t>
      </w:r>
      <w:r>
        <w:rPr/>
        <w:t>should be enough to understand that the companions of the Prophet (peace and blessings of Allah be upon him) are great and versatile in Knowledge and they extended it to the Tabi’in through teaching. This shows that, most at times, a good teacher mostly produces good students, while a weak teacher hardly produces good students. These Sahabah (their teachers) excelled among others. That was why the world of Islamic Scholarship is proud of their Products (the above personalities) to date. So, these Tabi’in also established their Centres of learning where different fields of Knowledge were taught by them.</w:t>
      </w:r>
    </w:p>
    <w:p>
      <w:pPr>
        <w:pStyle w:val="BodyText"/>
        <w:rPr>
          <w:sz w:val="26"/>
        </w:rPr>
      </w:pPr>
    </w:p>
    <w:p>
      <w:pPr>
        <w:pStyle w:val="ListParagraph"/>
        <w:numPr>
          <w:ilvl w:val="1"/>
          <w:numId w:val="9"/>
        </w:numPr>
        <w:tabs>
          <w:tab w:pos="919" w:val="left" w:leader="none"/>
        </w:tabs>
        <w:spacing w:line="480" w:lineRule="auto" w:before="187" w:after="0"/>
        <w:ind w:left="200" w:right="653" w:firstLine="0"/>
        <w:jc w:val="both"/>
        <w:rPr>
          <w:sz w:val="24"/>
        </w:rPr>
      </w:pPr>
      <w:bookmarkStart w:name="_bookmark29" w:id="30"/>
      <w:bookmarkEnd w:id="30"/>
      <w:r>
        <w:rPr/>
      </w:r>
      <w:r>
        <w:rPr>
          <w:b/>
          <w:sz w:val="24"/>
        </w:rPr>
        <w:t>The</w:t>
      </w:r>
      <w:r>
        <w:rPr>
          <w:b/>
          <w:spacing w:val="-3"/>
          <w:sz w:val="24"/>
        </w:rPr>
        <w:t> </w:t>
      </w:r>
      <w:r>
        <w:rPr>
          <w:b/>
          <w:sz w:val="24"/>
        </w:rPr>
        <w:t>Establishment</w:t>
      </w:r>
      <w:r>
        <w:rPr>
          <w:b/>
          <w:spacing w:val="-2"/>
          <w:sz w:val="24"/>
        </w:rPr>
        <w:t> </w:t>
      </w:r>
      <w:r>
        <w:rPr>
          <w:b/>
          <w:sz w:val="24"/>
        </w:rPr>
        <w:t>of</w:t>
      </w:r>
      <w:r>
        <w:rPr>
          <w:b/>
          <w:spacing w:val="-2"/>
          <w:sz w:val="24"/>
        </w:rPr>
        <w:t> </w:t>
      </w:r>
      <w:r>
        <w:rPr>
          <w:b/>
          <w:sz w:val="24"/>
        </w:rPr>
        <w:t>Centres</w:t>
      </w:r>
      <w:r>
        <w:rPr>
          <w:b/>
          <w:spacing w:val="-2"/>
          <w:sz w:val="24"/>
        </w:rPr>
        <w:t> </w:t>
      </w:r>
      <w:r>
        <w:rPr>
          <w:b/>
          <w:sz w:val="24"/>
        </w:rPr>
        <w:t>of</w:t>
      </w:r>
      <w:r>
        <w:rPr>
          <w:b/>
          <w:spacing w:val="-1"/>
          <w:sz w:val="24"/>
        </w:rPr>
        <w:t> </w:t>
      </w:r>
      <w:r>
        <w:rPr>
          <w:b/>
          <w:sz w:val="24"/>
        </w:rPr>
        <w:t>Learning</w:t>
      </w:r>
      <w:r>
        <w:rPr>
          <w:b/>
          <w:spacing w:val="-2"/>
          <w:sz w:val="24"/>
        </w:rPr>
        <w:t> </w:t>
      </w:r>
      <w:r>
        <w:rPr>
          <w:b/>
          <w:sz w:val="24"/>
        </w:rPr>
        <w:t>during</w:t>
      </w:r>
      <w:r>
        <w:rPr>
          <w:b/>
          <w:spacing w:val="-2"/>
          <w:sz w:val="24"/>
        </w:rPr>
        <w:t> </w:t>
      </w:r>
      <w:r>
        <w:rPr>
          <w:b/>
          <w:sz w:val="24"/>
        </w:rPr>
        <w:t>the</w:t>
      </w:r>
      <w:r>
        <w:rPr>
          <w:b/>
          <w:spacing w:val="-3"/>
          <w:sz w:val="24"/>
        </w:rPr>
        <w:t> </w:t>
      </w:r>
      <w:r>
        <w:rPr>
          <w:b/>
          <w:sz w:val="24"/>
        </w:rPr>
        <w:t>Time</w:t>
      </w:r>
      <w:r>
        <w:rPr>
          <w:b/>
          <w:spacing w:val="-3"/>
          <w:sz w:val="24"/>
        </w:rPr>
        <w:t> </w:t>
      </w:r>
      <w:r>
        <w:rPr>
          <w:b/>
          <w:sz w:val="24"/>
        </w:rPr>
        <w:t>of</w:t>
      </w:r>
      <w:r>
        <w:rPr>
          <w:b/>
          <w:spacing w:val="-1"/>
          <w:sz w:val="24"/>
        </w:rPr>
        <w:t> </w:t>
      </w:r>
      <w:r>
        <w:rPr>
          <w:b/>
          <w:sz w:val="24"/>
        </w:rPr>
        <w:t>the</w:t>
      </w:r>
      <w:r>
        <w:rPr>
          <w:b/>
          <w:spacing w:val="-2"/>
          <w:sz w:val="24"/>
        </w:rPr>
        <w:t> </w:t>
      </w:r>
      <w:r>
        <w:rPr>
          <w:b/>
          <w:sz w:val="24"/>
        </w:rPr>
        <w:t>Mayyad </w:t>
      </w:r>
      <w:r>
        <w:rPr>
          <w:sz w:val="24"/>
        </w:rPr>
        <w:t>During</w:t>
      </w:r>
      <w:r>
        <w:rPr>
          <w:spacing w:val="-14"/>
          <w:sz w:val="24"/>
        </w:rPr>
        <w:t> </w:t>
      </w:r>
      <w:r>
        <w:rPr>
          <w:sz w:val="24"/>
        </w:rPr>
        <w:t>the</w:t>
      </w:r>
      <w:r>
        <w:rPr>
          <w:spacing w:val="-15"/>
          <w:sz w:val="24"/>
        </w:rPr>
        <w:t> </w:t>
      </w:r>
      <w:r>
        <w:rPr>
          <w:sz w:val="24"/>
        </w:rPr>
        <w:t>period</w:t>
      </w:r>
      <w:r>
        <w:rPr>
          <w:spacing w:val="-15"/>
          <w:sz w:val="24"/>
        </w:rPr>
        <w:t> </w:t>
      </w:r>
      <w:r>
        <w:rPr>
          <w:sz w:val="24"/>
        </w:rPr>
        <w:t>of</w:t>
      </w:r>
      <w:r>
        <w:rPr>
          <w:spacing w:val="-13"/>
          <w:sz w:val="24"/>
        </w:rPr>
        <w:t> </w:t>
      </w:r>
      <w:r>
        <w:rPr>
          <w:sz w:val="24"/>
        </w:rPr>
        <w:t>the</w:t>
      </w:r>
      <w:r>
        <w:rPr>
          <w:spacing w:val="-13"/>
          <w:sz w:val="24"/>
        </w:rPr>
        <w:t> </w:t>
      </w:r>
      <w:r>
        <w:rPr>
          <w:sz w:val="24"/>
        </w:rPr>
        <w:t>Umayyad,</w:t>
      </w:r>
      <w:r>
        <w:rPr>
          <w:spacing w:val="-12"/>
          <w:sz w:val="24"/>
        </w:rPr>
        <w:t> </w:t>
      </w:r>
      <w:r>
        <w:rPr>
          <w:sz w:val="24"/>
        </w:rPr>
        <w:t>educational</w:t>
      </w:r>
      <w:r>
        <w:rPr>
          <w:spacing w:val="-14"/>
          <w:sz w:val="24"/>
        </w:rPr>
        <w:t> </w:t>
      </w:r>
      <w:r>
        <w:rPr>
          <w:sz w:val="24"/>
        </w:rPr>
        <w:t>system</w:t>
      </w:r>
      <w:r>
        <w:rPr>
          <w:spacing w:val="-14"/>
          <w:sz w:val="24"/>
        </w:rPr>
        <w:t> </w:t>
      </w:r>
      <w:r>
        <w:rPr>
          <w:sz w:val="24"/>
        </w:rPr>
        <w:t>was</w:t>
      </w:r>
      <w:r>
        <w:rPr>
          <w:spacing w:val="-14"/>
          <w:sz w:val="24"/>
        </w:rPr>
        <w:t> </w:t>
      </w:r>
      <w:r>
        <w:rPr>
          <w:sz w:val="24"/>
        </w:rPr>
        <w:t>so</w:t>
      </w:r>
      <w:r>
        <w:rPr>
          <w:spacing w:val="-12"/>
          <w:sz w:val="24"/>
        </w:rPr>
        <w:t> </w:t>
      </w:r>
      <w:r>
        <w:rPr>
          <w:sz w:val="24"/>
        </w:rPr>
        <w:t>advanced</w:t>
      </w:r>
      <w:r>
        <w:rPr>
          <w:spacing w:val="-14"/>
          <w:sz w:val="24"/>
        </w:rPr>
        <w:t> </w:t>
      </w:r>
      <w:r>
        <w:rPr>
          <w:sz w:val="24"/>
        </w:rPr>
        <w:t>such</w:t>
      </w:r>
      <w:r>
        <w:rPr>
          <w:spacing w:val="-14"/>
          <w:sz w:val="24"/>
        </w:rPr>
        <w:t> </w:t>
      </w:r>
      <w:r>
        <w:rPr>
          <w:sz w:val="24"/>
        </w:rPr>
        <w:t>that</w:t>
      </w:r>
      <w:r>
        <w:rPr>
          <w:spacing w:val="-14"/>
          <w:sz w:val="24"/>
        </w:rPr>
        <w:t> </w:t>
      </w:r>
      <w:r>
        <w:rPr>
          <w:sz w:val="24"/>
        </w:rPr>
        <w:t>many subjects were taught in addition to the Qur’an and the tradition of the Prophet (peace and blessings of Allah be upon him).</w:t>
      </w:r>
      <w:r>
        <w:rPr>
          <w:spacing w:val="40"/>
          <w:sz w:val="24"/>
        </w:rPr>
        <w:t> </w:t>
      </w:r>
      <w:r>
        <w:rPr>
          <w:sz w:val="24"/>
        </w:rPr>
        <w:t>Since the subjects were increased, certainly the level</w:t>
      </w:r>
      <w:r>
        <w:rPr>
          <w:spacing w:val="-9"/>
          <w:sz w:val="24"/>
        </w:rPr>
        <w:t> </w:t>
      </w:r>
      <w:r>
        <w:rPr>
          <w:sz w:val="24"/>
        </w:rPr>
        <w:t>of</w:t>
      </w:r>
      <w:r>
        <w:rPr>
          <w:spacing w:val="-10"/>
          <w:sz w:val="24"/>
        </w:rPr>
        <w:t> </w:t>
      </w:r>
      <w:r>
        <w:rPr>
          <w:sz w:val="24"/>
        </w:rPr>
        <w:t>education</w:t>
      </w:r>
      <w:r>
        <w:rPr>
          <w:spacing w:val="-10"/>
          <w:sz w:val="24"/>
        </w:rPr>
        <w:t> </w:t>
      </w:r>
      <w:r>
        <w:rPr>
          <w:sz w:val="24"/>
        </w:rPr>
        <w:t>and</w:t>
      </w:r>
      <w:r>
        <w:rPr>
          <w:spacing w:val="-10"/>
          <w:sz w:val="24"/>
        </w:rPr>
        <w:t> </w:t>
      </w:r>
      <w:r>
        <w:rPr>
          <w:sz w:val="24"/>
        </w:rPr>
        <w:t>the</w:t>
      </w:r>
      <w:r>
        <w:rPr>
          <w:spacing w:val="-8"/>
          <w:sz w:val="24"/>
        </w:rPr>
        <w:t> </w:t>
      </w:r>
      <w:r>
        <w:rPr>
          <w:sz w:val="24"/>
        </w:rPr>
        <w:t>number</w:t>
      </w:r>
      <w:r>
        <w:rPr>
          <w:spacing w:val="-11"/>
          <w:sz w:val="24"/>
        </w:rPr>
        <w:t> </w:t>
      </w:r>
      <w:r>
        <w:rPr>
          <w:sz w:val="24"/>
        </w:rPr>
        <w:t>of</w:t>
      </w:r>
      <w:r>
        <w:rPr>
          <w:spacing w:val="-10"/>
          <w:sz w:val="24"/>
        </w:rPr>
        <w:t> </w:t>
      </w:r>
      <w:r>
        <w:rPr>
          <w:sz w:val="24"/>
        </w:rPr>
        <w:t>Centres</w:t>
      </w:r>
      <w:r>
        <w:rPr>
          <w:spacing w:val="-9"/>
          <w:sz w:val="24"/>
        </w:rPr>
        <w:t> </w:t>
      </w:r>
      <w:r>
        <w:rPr>
          <w:sz w:val="24"/>
        </w:rPr>
        <w:t>of</w:t>
      </w:r>
      <w:r>
        <w:rPr>
          <w:spacing w:val="-10"/>
          <w:sz w:val="24"/>
        </w:rPr>
        <w:t> </w:t>
      </w:r>
      <w:r>
        <w:rPr>
          <w:sz w:val="24"/>
        </w:rPr>
        <w:t>learning</w:t>
      </w:r>
      <w:r>
        <w:rPr>
          <w:spacing w:val="-12"/>
          <w:sz w:val="24"/>
        </w:rPr>
        <w:t> </w:t>
      </w:r>
      <w:r>
        <w:rPr>
          <w:sz w:val="24"/>
        </w:rPr>
        <w:t>would</w:t>
      </w:r>
      <w:r>
        <w:rPr>
          <w:spacing w:val="-10"/>
          <w:sz w:val="24"/>
        </w:rPr>
        <w:t> </w:t>
      </w:r>
      <w:r>
        <w:rPr>
          <w:sz w:val="24"/>
        </w:rPr>
        <w:t>surely</w:t>
      </w:r>
      <w:r>
        <w:rPr>
          <w:spacing w:val="-14"/>
          <w:sz w:val="24"/>
        </w:rPr>
        <w:t> </w:t>
      </w:r>
      <w:r>
        <w:rPr>
          <w:sz w:val="24"/>
        </w:rPr>
        <w:t>be</w:t>
      </w:r>
      <w:r>
        <w:rPr>
          <w:spacing w:val="-11"/>
          <w:sz w:val="24"/>
        </w:rPr>
        <w:t> </w:t>
      </w:r>
      <w:r>
        <w:rPr>
          <w:sz w:val="24"/>
        </w:rPr>
        <w:t>increased</w:t>
      </w:r>
      <w:r>
        <w:rPr>
          <w:spacing w:val="-10"/>
          <w:sz w:val="24"/>
        </w:rPr>
        <w:t> </w:t>
      </w:r>
      <w:r>
        <w:rPr>
          <w:sz w:val="24"/>
        </w:rPr>
        <w:t>too. This</w:t>
      </w:r>
      <w:r>
        <w:rPr>
          <w:spacing w:val="-13"/>
          <w:sz w:val="24"/>
        </w:rPr>
        <w:t> </w:t>
      </w:r>
      <w:r>
        <w:rPr>
          <w:sz w:val="24"/>
        </w:rPr>
        <w:t>development</w:t>
      </w:r>
      <w:r>
        <w:rPr>
          <w:spacing w:val="-13"/>
          <w:sz w:val="24"/>
        </w:rPr>
        <w:t> </w:t>
      </w:r>
      <w:r>
        <w:rPr>
          <w:sz w:val="24"/>
        </w:rPr>
        <w:t>continued</w:t>
      </w:r>
      <w:r>
        <w:rPr>
          <w:spacing w:val="-13"/>
          <w:sz w:val="24"/>
        </w:rPr>
        <w:t> </w:t>
      </w:r>
      <w:r>
        <w:rPr>
          <w:sz w:val="24"/>
        </w:rPr>
        <w:t>day</w:t>
      </w:r>
      <w:r>
        <w:rPr>
          <w:spacing w:val="-15"/>
          <w:sz w:val="24"/>
        </w:rPr>
        <w:t> </w:t>
      </w:r>
      <w:r>
        <w:rPr>
          <w:sz w:val="24"/>
        </w:rPr>
        <w:t>and</w:t>
      </w:r>
      <w:r>
        <w:rPr>
          <w:spacing w:val="-13"/>
          <w:sz w:val="24"/>
        </w:rPr>
        <w:t> </w:t>
      </w:r>
      <w:r>
        <w:rPr>
          <w:sz w:val="24"/>
        </w:rPr>
        <w:t>night</w:t>
      </w:r>
      <w:r>
        <w:rPr>
          <w:spacing w:val="-11"/>
          <w:sz w:val="24"/>
        </w:rPr>
        <w:t> </w:t>
      </w:r>
      <w:r>
        <w:rPr>
          <w:sz w:val="24"/>
        </w:rPr>
        <w:t>throughout</w:t>
      </w:r>
      <w:r>
        <w:rPr>
          <w:spacing w:val="-13"/>
          <w:sz w:val="24"/>
        </w:rPr>
        <w:t> </w:t>
      </w:r>
      <w:r>
        <w:rPr>
          <w:sz w:val="24"/>
        </w:rPr>
        <w:t>the</w:t>
      </w:r>
      <w:r>
        <w:rPr>
          <w:spacing w:val="-14"/>
          <w:sz w:val="24"/>
        </w:rPr>
        <w:t> </w:t>
      </w:r>
      <w:r>
        <w:rPr>
          <w:sz w:val="24"/>
        </w:rPr>
        <w:t>Umayyad’s</w:t>
      </w:r>
      <w:r>
        <w:rPr>
          <w:spacing w:val="-14"/>
          <w:sz w:val="24"/>
        </w:rPr>
        <w:t> </w:t>
      </w:r>
      <w:r>
        <w:rPr>
          <w:sz w:val="24"/>
        </w:rPr>
        <w:t>era.</w:t>
      </w:r>
      <w:r>
        <w:rPr>
          <w:spacing w:val="-11"/>
          <w:sz w:val="24"/>
        </w:rPr>
        <w:t> </w:t>
      </w:r>
      <w:r>
        <w:rPr>
          <w:sz w:val="24"/>
        </w:rPr>
        <w:t>That</w:t>
      </w:r>
      <w:r>
        <w:rPr>
          <w:spacing w:val="-13"/>
          <w:sz w:val="24"/>
        </w:rPr>
        <w:t> </w:t>
      </w:r>
      <w:r>
        <w:rPr>
          <w:sz w:val="24"/>
        </w:rPr>
        <w:t>was</w:t>
      </w:r>
      <w:r>
        <w:rPr>
          <w:spacing w:val="-13"/>
          <w:sz w:val="24"/>
        </w:rPr>
        <w:t> </w:t>
      </w:r>
      <w:r>
        <w:rPr>
          <w:sz w:val="24"/>
        </w:rPr>
        <w:t>the reason</w:t>
      </w:r>
      <w:r>
        <w:rPr>
          <w:spacing w:val="-2"/>
          <w:sz w:val="24"/>
        </w:rPr>
        <w:t> </w:t>
      </w:r>
      <w:r>
        <w:rPr>
          <w:sz w:val="24"/>
        </w:rPr>
        <w:t>why</w:t>
      </w:r>
      <w:r>
        <w:rPr>
          <w:spacing w:val="-7"/>
          <w:sz w:val="24"/>
        </w:rPr>
        <w:t> </w:t>
      </w:r>
      <w:r>
        <w:rPr>
          <w:sz w:val="24"/>
        </w:rPr>
        <w:t>Hassan</w:t>
      </w:r>
      <w:r>
        <w:rPr>
          <w:spacing w:val="-2"/>
          <w:sz w:val="24"/>
        </w:rPr>
        <w:t> </w:t>
      </w:r>
      <w:r>
        <w:rPr>
          <w:sz w:val="24"/>
        </w:rPr>
        <w:t>(1987:1:715)</w:t>
      </w:r>
      <w:r>
        <w:rPr>
          <w:spacing w:val="-3"/>
          <w:sz w:val="24"/>
        </w:rPr>
        <w:t> </w:t>
      </w:r>
      <w:r>
        <w:rPr>
          <w:sz w:val="24"/>
        </w:rPr>
        <w:t>says:</w:t>
      </w:r>
      <w:r>
        <w:rPr>
          <w:spacing w:val="-2"/>
          <w:sz w:val="24"/>
        </w:rPr>
        <w:t> </w:t>
      </w:r>
      <w:r>
        <w:rPr>
          <w:sz w:val="24"/>
        </w:rPr>
        <w:t>“During</w:t>
      </w:r>
      <w:r>
        <w:rPr>
          <w:spacing w:val="-5"/>
          <w:sz w:val="24"/>
        </w:rPr>
        <w:t> </w:t>
      </w:r>
      <w:r>
        <w:rPr>
          <w:sz w:val="24"/>
        </w:rPr>
        <w:t>the</w:t>
      </w:r>
      <w:r>
        <w:rPr>
          <w:spacing w:val="-3"/>
          <w:sz w:val="24"/>
        </w:rPr>
        <w:t> </w:t>
      </w:r>
      <w:r>
        <w:rPr>
          <w:sz w:val="24"/>
        </w:rPr>
        <w:t>middle</w:t>
      </w:r>
      <w:r>
        <w:rPr>
          <w:spacing w:val="-2"/>
          <w:sz w:val="24"/>
        </w:rPr>
        <w:t> </w:t>
      </w:r>
      <w:r>
        <w:rPr>
          <w:sz w:val="24"/>
        </w:rPr>
        <w:t>ages,</w:t>
      </w:r>
      <w:r>
        <w:rPr>
          <w:spacing w:val="-2"/>
          <w:sz w:val="24"/>
        </w:rPr>
        <w:t> </w:t>
      </w:r>
      <w:r>
        <w:rPr>
          <w:sz w:val="24"/>
        </w:rPr>
        <w:t>the</w:t>
      </w:r>
      <w:r>
        <w:rPr>
          <w:spacing w:val="-2"/>
          <w:sz w:val="24"/>
        </w:rPr>
        <w:t> </w:t>
      </w:r>
      <w:r>
        <w:rPr>
          <w:sz w:val="24"/>
        </w:rPr>
        <w:t>Muslims</w:t>
      </w:r>
      <w:r>
        <w:rPr>
          <w:spacing w:val="-2"/>
          <w:sz w:val="24"/>
        </w:rPr>
        <w:t> </w:t>
      </w:r>
      <w:r>
        <w:rPr>
          <w:sz w:val="24"/>
        </w:rPr>
        <w:t>were</w:t>
      </w:r>
      <w:r>
        <w:rPr>
          <w:spacing w:val="-4"/>
          <w:sz w:val="24"/>
        </w:rPr>
        <w:t> </w:t>
      </w:r>
      <w:r>
        <w:rPr>
          <w:sz w:val="24"/>
        </w:rPr>
        <w:t>the most</w:t>
      </w:r>
      <w:r>
        <w:rPr>
          <w:spacing w:val="-5"/>
          <w:sz w:val="24"/>
        </w:rPr>
        <w:t> </w:t>
      </w:r>
      <w:r>
        <w:rPr>
          <w:sz w:val="24"/>
        </w:rPr>
        <w:t>advanced</w:t>
      </w:r>
      <w:r>
        <w:rPr>
          <w:spacing w:val="-6"/>
          <w:sz w:val="24"/>
        </w:rPr>
        <w:t> </w:t>
      </w:r>
      <w:r>
        <w:rPr>
          <w:sz w:val="24"/>
        </w:rPr>
        <w:t>people</w:t>
      </w:r>
      <w:r>
        <w:rPr>
          <w:spacing w:val="-6"/>
          <w:sz w:val="24"/>
        </w:rPr>
        <w:t> </w:t>
      </w:r>
      <w:r>
        <w:rPr>
          <w:sz w:val="24"/>
        </w:rPr>
        <w:t>in</w:t>
      </w:r>
      <w:r>
        <w:rPr>
          <w:spacing w:val="-3"/>
          <w:sz w:val="24"/>
        </w:rPr>
        <w:t> </w:t>
      </w:r>
      <w:r>
        <w:rPr>
          <w:sz w:val="24"/>
        </w:rPr>
        <w:t>the</w:t>
      </w:r>
      <w:r>
        <w:rPr>
          <w:spacing w:val="-7"/>
          <w:sz w:val="24"/>
        </w:rPr>
        <w:t> </w:t>
      </w:r>
      <w:r>
        <w:rPr>
          <w:sz w:val="24"/>
        </w:rPr>
        <w:t>world;</w:t>
      </w:r>
      <w:r>
        <w:rPr>
          <w:spacing w:val="-5"/>
          <w:sz w:val="24"/>
        </w:rPr>
        <w:t> </w:t>
      </w:r>
      <w:r>
        <w:rPr>
          <w:sz w:val="24"/>
        </w:rPr>
        <w:t>while</w:t>
      </w:r>
      <w:r>
        <w:rPr>
          <w:spacing w:val="-6"/>
          <w:sz w:val="24"/>
        </w:rPr>
        <w:t> </w:t>
      </w:r>
      <w:r>
        <w:rPr>
          <w:sz w:val="24"/>
        </w:rPr>
        <w:t>in</w:t>
      </w:r>
      <w:r>
        <w:rPr>
          <w:spacing w:val="-5"/>
          <w:sz w:val="24"/>
        </w:rPr>
        <w:t> </w:t>
      </w:r>
      <w:r>
        <w:rPr>
          <w:sz w:val="24"/>
        </w:rPr>
        <w:t>Europe</w:t>
      </w:r>
      <w:r>
        <w:rPr>
          <w:spacing w:val="-7"/>
          <w:sz w:val="24"/>
        </w:rPr>
        <w:t> </w:t>
      </w:r>
      <w:r>
        <w:rPr>
          <w:sz w:val="24"/>
        </w:rPr>
        <w:t>even</w:t>
      </w:r>
      <w:r>
        <w:rPr>
          <w:spacing w:val="-6"/>
          <w:sz w:val="24"/>
        </w:rPr>
        <w:t> </w:t>
      </w:r>
      <w:r>
        <w:rPr>
          <w:sz w:val="24"/>
        </w:rPr>
        <w:t>the</w:t>
      </w:r>
      <w:r>
        <w:rPr>
          <w:spacing w:val="-6"/>
          <w:sz w:val="24"/>
        </w:rPr>
        <w:t> </w:t>
      </w:r>
      <w:r>
        <w:rPr>
          <w:sz w:val="24"/>
        </w:rPr>
        <w:t>Kings</w:t>
      </w:r>
      <w:r>
        <w:rPr>
          <w:spacing w:val="-6"/>
          <w:sz w:val="24"/>
        </w:rPr>
        <w:t> </w:t>
      </w:r>
      <w:r>
        <w:rPr>
          <w:sz w:val="24"/>
        </w:rPr>
        <w:t>could</w:t>
      </w:r>
      <w:r>
        <w:rPr>
          <w:spacing w:val="-5"/>
          <w:sz w:val="24"/>
        </w:rPr>
        <w:t> </w:t>
      </w:r>
      <w:r>
        <w:rPr>
          <w:sz w:val="24"/>
        </w:rPr>
        <w:t>not</w:t>
      </w:r>
      <w:r>
        <w:rPr>
          <w:spacing w:val="-5"/>
          <w:sz w:val="24"/>
        </w:rPr>
        <w:t> </w:t>
      </w:r>
      <w:r>
        <w:rPr>
          <w:sz w:val="24"/>
        </w:rPr>
        <w:t>read</w:t>
      </w:r>
      <w:r>
        <w:rPr>
          <w:spacing w:val="-6"/>
          <w:sz w:val="24"/>
        </w:rPr>
        <w:t> </w:t>
      </w:r>
      <w:r>
        <w:rPr>
          <w:sz w:val="24"/>
        </w:rPr>
        <w:t>and write”.</w:t>
      </w:r>
      <w:r>
        <w:rPr>
          <w:spacing w:val="40"/>
          <w:sz w:val="24"/>
        </w:rPr>
        <w:t> </w:t>
      </w:r>
      <w:r>
        <w:rPr>
          <w:sz w:val="24"/>
        </w:rPr>
        <w:t>Also Dalhatu (2010:119 ) quoted Husain and Ashraf (1979:43) as saying:</w:t>
      </w:r>
    </w:p>
    <w:p>
      <w:pPr>
        <w:pStyle w:val="BodyText"/>
        <w:ind w:left="1640" w:right="2037"/>
        <w:jc w:val="both"/>
      </w:pPr>
      <w:r>
        <w:rPr/>
        <w:t>Historical evidence has testified that Islam and the Muslims are the real owners of science and technology and were the first to make some positive fundamental contributions to science and technology, which formed the basis of later development in such areas.</w:t>
      </w:r>
    </w:p>
    <w:p>
      <w:pPr>
        <w:pStyle w:val="BodyText"/>
        <w:spacing w:line="480" w:lineRule="auto" w:before="188"/>
        <w:ind w:left="200" w:right="656"/>
        <w:jc w:val="both"/>
      </w:pPr>
      <w:r>
        <w:rPr/>
        <w:t>This shows that the Umayyad caliphs had been concerned about promoting Islamic knowledge by taking science and technology subjects into consideration. This shows that</w:t>
      </w:r>
      <w:r>
        <w:rPr>
          <w:spacing w:val="-2"/>
        </w:rPr>
        <w:t> </w:t>
      </w:r>
      <w:r>
        <w:rPr/>
        <w:t>Schools</w:t>
      </w:r>
      <w:r>
        <w:rPr>
          <w:spacing w:val="-2"/>
        </w:rPr>
        <w:t> </w:t>
      </w:r>
      <w:r>
        <w:rPr/>
        <w:t>were</w:t>
      </w:r>
      <w:r>
        <w:rPr>
          <w:spacing w:val="-2"/>
        </w:rPr>
        <w:t> </w:t>
      </w:r>
      <w:r>
        <w:rPr/>
        <w:t>established</w:t>
      </w:r>
      <w:r>
        <w:rPr>
          <w:spacing w:val="-2"/>
        </w:rPr>
        <w:t> </w:t>
      </w:r>
      <w:r>
        <w:rPr/>
        <w:t>in</w:t>
      </w:r>
      <w:r>
        <w:rPr>
          <w:spacing w:val="-2"/>
        </w:rPr>
        <w:t> </w:t>
      </w:r>
      <w:r>
        <w:rPr/>
        <w:t>many</w:t>
      </w:r>
      <w:r>
        <w:rPr>
          <w:spacing w:val="-7"/>
        </w:rPr>
        <w:t> </w:t>
      </w:r>
      <w:r>
        <w:rPr/>
        <w:t>places</w:t>
      </w:r>
      <w:r>
        <w:rPr>
          <w:spacing w:val="-2"/>
        </w:rPr>
        <w:t> </w:t>
      </w:r>
      <w:r>
        <w:rPr/>
        <w:t>in addition</w:t>
      </w:r>
      <w:r>
        <w:rPr>
          <w:spacing w:val="-2"/>
        </w:rPr>
        <w:t> </w:t>
      </w:r>
      <w:r>
        <w:rPr/>
        <w:t>to</w:t>
      </w:r>
      <w:r>
        <w:rPr>
          <w:spacing w:val="-2"/>
        </w:rPr>
        <w:t> </w:t>
      </w:r>
      <w:r>
        <w:rPr/>
        <w:t>the</w:t>
      </w:r>
      <w:r>
        <w:rPr>
          <w:spacing w:val="-2"/>
        </w:rPr>
        <w:t> </w:t>
      </w:r>
      <w:r>
        <w:rPr/>
        <w:t>ones</w:t>
      </w:r>
      <w:r>
        <w:rPr>
          <w:spacing w:val="-2"/>
        </w:rPr>
        <w:t> </w:t>
      </w:r>
      <w:r>
        <w:rPr/>
        <w:t>established</w:t>
      </w:r>
      <w:r>
        <w:rPr>
          <w:spacing w:val="-2"/>
        </w:rPr>
        <w:t> </w:t>
      </w:r>
      <w:r>
        <w:rPr/>
        <w:t>by</w:t>
      </w:r>
      <w:r>
        <w:rPr>
          <w:spacing w:val="-7"/>
        </w:rPr>
        <w:t> </w:t>
      </w:r>
      <w:r>
        <w:rPr/>
        <w:t>the Sahabah (may Allah be pleased with them all). Gada (2010:22) stated that:</w:t>
      </w:r>
    </w:p>
    <w:p>
      <w:pPr>
        <w:spacing w:after="0" w:line="480" w:lineRule="auto"/>
        <w:jc w:val="both"/>
        <w:sectPr>
          <w:pgSz w:w="11910" w:h="16840"/>
          <w:pgMar w:header="0" w:footer="1012" w:top="1340" w:bottom="1200" w:left="1600" w:right="1140"/>
        </w:sectPr>
      </w:pPr>
    </w:p>
    <w:p>
      <w:pPr>
        <w:pStyle w:val="BodyText"/>
        <w:spacing w:before="73"/>
        <w:ind w:left="1640" w:right="2036"/>
        <w:jc w:val="both"/>
      </w:pPr>
      <w:r>
        <w:rPr/>
        <w:t>During</w:t>
      </w:r>
      <w:r>
        <w:rPr>
          <w:spacing w:val="-9"/>
        </w:rPr>
        <w:t> </w:t>
      </w:r>
      <w:r>
        <w:rPr/>
        <w:t>the</w:t>
      </w:r>
      <w:r>
        <w:rPr>
          <w:spacing w:val="-7"/>
        </w:rPr>
        <w:t> </w:t>
      </w:r>
      <w:r>
        <w:rPr/>
        <w:t>Umayyad</w:t>
      </w:r>
      <w:r>
        <w:rPr>
          <w:spacing w:val="-7"/>
        </w:rPr>
        <w:t> </w:t>
      </w:r>
      <w:r>
        <w:rPr/>
        <w:t>period,</w:t>
      </w:r>
      <w:r>
        <w:rPr>
          <w:spacing w:val="-7"/>
        </w:rPr>
        <w:t> </w:t>
      </w:r>
      <w:r>
        <w:rPr/>
        <w:t>many</w:t>
      </w:r>
      <w:r>
        <w:rPr>
          <w:spacing w:val="-12"/>
        </w:rPr>
        <w:t> </w:t>
      </w:r>
      <w:r>
        <w:rPr/>
        <w:t>Schools</w:t>
      </w:r>
      <w:r>
        <w:rPr>
          <w:spacing w:val="-6"/>
        </w:rPr>
        <w:t> </w:t>
      </w:r>
      <w:r>
        <w:rPr/>
        <w:t>and</w:t>
      </w:r>
      <w:r>
        <w:rPr>
          <w:spacing w:val="-7"/>
        </w:rPr>
        <w:t> </w:t>
      </w:r>
      <w:r>
        <w:rPr/>
        <w:t>Mosques in Syria and other places which were used as Centres of learning Islam were built by the Caliph al-Walid Ibn Abdul Malik. The Mosque of Basra during the period became a Centre of scientific research for the Scholars.</w:t>
      </w:r>
    </w:p>
    <w:p>
      <w:pPr>
        <w:pStyle w:val="BodyText"/>
        <w:spacing w:line="480" w:lineRule="auto" w:before="1"/>
        <w:ind w:left="200" w:right="656"/>
        <w:jc w:val="both"/>
      </w:pPr>
      <w:r>
        <w:rPr/>
        <w:t>This period contributed a lot to the development of Islamic learning in the Islamic history,</w:t>
      </w:r>
      <w:r>
        <w:rPr>
          <w:spacing w:val="-7"/>
        </w:rPr>
        <w:t> </w:t>
      </w:r>
      <w:r>
        <w:rPr/>
        <w:t>more</w:t>
      </w:r>
      <w:r>
        <w:rPr>
          <w:spacing w:val="-8"/>
        </w:rPr>
        <w:t> </w:t>
      </w:r>
      <w:r>
        <w:rPr/>
        <w:t>especially</w:t>
      </w:r>
      <w:r>
        <w:rPr>
          <w:spacing w:val="-10"/>
        </w:rPr>
        <w:t> </w:t>
      </w:r>
      <w:r>
        <w:rPr/>
        <w:t>when</w:t>
      </w:r>
      <w:r>
        <w:rPr>
          <w:spacing w:val="-7"/>
        </w:rPr>
        <w:t> </w:t>
      </w:r>
      <w:r>
        <w:rPr/>
        <w:t>we</w:t>
      </w:r>
      <w:r>
        <w:rPr>
          <w:spacing w:val="-8"/>
        </w:rPr>
        <w:t> </w:t>
      </w:r>
      <w:r>
        <w:rPr/>
        <w:t>look</w:t>
      </w:r>
      <w:r>
        <w:rPr>
          <w:spacing w:val="-4"/>
        </w:rPr>
        <w:t> </w:t>
      </w:r>
      <w:r>
        <w:rPr/>
        <w:t>at</w:t>
      </w:r>
      <w:r>
        <w:rPr>
          <w:spacing w:val="-7"/>
        </w:rPr>
        <w:t> </w:t>
      </w:r>
      <w:r>
        <w:rPr/>
        <w:t>the</w:t>
      </w:r>
      <w:r>
        <w:rPr>
          <w:spacing w:val="-8"/>
        </w:rPr>
        <w:t> </w:t>
      </w:r>
      <w:r>
        <w:rPr/>
        <w:t>mosques</w:t>
      </w:r>
      <w:r>
        <w:rPr>
          <w:spacing w:val="-7"/>
        </w:rPr>
        <w:t> </w:t>
      </w:r>
      <w:r>
        <w:rPr/>
        <w:t>of</w:t>
      </w:r>
      <w:r>
        <w:rPr>
          <w:spacing w:val="-5"/>
        </w:rPr>
        <w:t> </w:t>
      </w:r>
      <w:r>
        <w:rPr/>
        <w:t>Caliph</w:t>
      </w:r>
      <w:r>
        <w:rPr>
          <w:spacing w:val="-4"/>
        </w:rPr>
        <w:t> </w:t>
      </w:r>
      <w:r>
        <w:rPr/>
        <w:t>al-Mansur</w:t>
      </w:r>
      <w:r>
        <w:rPr>
          <w:spacing w:val="-6"/>
        </w:rPr>
        <w:t> </w:t>
      </w:r>
      <w:r>
        <w:rPr/>
        <w:t>in</w:t>
      </w:r>
      <w:r>
        <w:rPr>
          <w:spacing w:val="-7"/>
        </w:rPr>
        <w:t> </w:t>
      </w:r>
      <w:r>
        <w:rPr/>
        <w:t>Baghdad which</w:t>
      </w:r>
      <w:r>
        <w:rPr>
          <w:spacing w:val="-3"/>
        </w:rPr>
        <w:t> </w:t>
      </w:r>
      <w:r>
        <w:rPr/>
        <w:t>were</w:t>
      </w:r>
      <w:r>
        <w:rPr>
          <w:spacing w:val="-4"/>
        </w:rPr>
        <w:t> </w:t>
      </w:r>
      <w:r>
        <w:rPr/>
        <w:t>famous</w:t>
      </w:r>
      <w:r>
        <w:rPr>
          <w:spacing w:val="-3"/>
        </w:rPr>
        <w:t> </w:t>
      </w:r>
      <w:r>
        <w:rPr/>
        <w:t>for</w:t>
      </w:r>
      <w:r>
        <w:rPr>
          <w:spacing w:val="-5"/>
        </w:rPr>
        <w:t> </w:t>
      </w:r>
      <w:r>
        <w:rPr/>
        <w:t>the</w:t>
      </w:r>
      <w:r>
        <w:rPr>
          <w:spacing w:val="-4"/>
        </w:rPr>
        <w:t> </w:t>
      </w:r>
      <w:r>
        <w:rPr/>
        <w:t>lecture</w:t>
      </w:r>
      <w:r>
        <w:rPr>
          <w:spacing w:val="-5"/>
        </w:rPr>
        <w:t> </w:t>
      </w:r>
      <w:r>
        <w:rPr/>
        <w:t>of</w:t>
      </w:r>
      <w:r>
        <w:rPr>
          <w:spacing w:val="-3"/>
        </w:rPr>
        <w:t> </w:t>
      </w:r>
      <w:r>
        <w:rPr/>
        <w:t>Khatib</w:t>
      </w:r>
      <w:r>
        <w:rPr>
          <w:spacing w:val="-3"/>
        </w:rPr>
        <w:t> </w:t>
      </w:r>
      <w:r>
        <w:rPr/>
        <w:t>al-Baghdadi,</w:t>
      </w:r>
      <w:r>
        <w:rPr>
          <w:spacing w:val="-3"/>
        </w:rPr>
        <w:t> </w:t>
      </w:r>
      <w:r>
        <w:rPr/>
        <w:t>Amr</w:t>
      </w:r>
      <w:r>
        <w:rPr>
          <w:spacing w:val="-2"/>
        </w:rPr>
        <w:t> </w:t>
      </w:r>
      <w:r>
        <w:rPr/>
        <w:t>Ibn</w:t>
      </w:r>
      <w:r>
        <w:rPr>
          <w:spacing w:val="-3"/>
        </w:rPr>
        <w:t> </w:t>
      </w:r>
      <w:r>
        <w:rPr/>
        <w:t>al-As</w:t>
      </w:r>
      <w:r>
        <w:rPr>
          <w:spacing w:val="-4"/>
        </w:rPr>
        <w:t> </w:t>
      </w:r>
      <w:r>
        <w:rPr/>
        <w:t>in</w:t>
      </w:r>
      <w:r>
        <w:rPr>
          <w:spacing w:val="-3"/>
        </w:rPr>
        <w:t> </w:t>
      </w:r>
      <w:r>
        <w:rPr/>
        <w:t>Fustat</w:t>
      </w:r>
      <w:r>
        <w:rPr>
          <w:spacing w:val="-3"/>
        </w:rPr>
        <w:t> </w:t>
      </w:r>
      <w:r>
        <w:rPr/>
        <w:t>and many others that served as great Centres for learning.</w:t>
      </w:r>
    </w:p>
    <w:p>
      <w:pPr>
        <w:pStyle w:val="BodyText"/>
        <w:rPr>
          <w:sz w:val="26"/>
        </w:rPr>
      </w:pPr>
    </w:p>
    <w:p>
      <w:pPr>
        <w:pStyle w:val="ListParagraph"/>
        <w:numPr>
          <w:ilvl w:val="1"/>
          <w:numId w:val="9"/>
        </w:numPr>
        <w:tabs>
          <w:tab w:pos="919" w:val="left" w:leader="none"/>
        </w:tabs>
        <w:spacing w:line="480" w:lineRule="auto" w:before="186" w:after="0"/>
        <w:ind w:left="200" w:right="655" w:firstLine="0"/>
        <w:jc w:val="both"/>
        <w:rPr>
          <w:sz w:val="24"/>
        </w:rPr>
      </w:pPr>
      <w:bookmarkStart w:name="_bookmark30" w:id="31"/>
      <w:bookmarkEnd w:id="31"/>
      <w:r>
        <w:rPr/>
      </w:r>
      <w:r>
        <w:rPr>
          <w:b/>
          <w:sz w:val="24"/>
        </w:rPr>
        <w:t>The</w:t>
      </w:r>
      <w:r>
        <w:rPr>
          <w:b/>
          <w:spacing w:val="-5"/>
          <w:sz w:val="24"/>
        </w:rPr>
        <w:t> </w:t>
      </w:r>
      <w:r>
        <w:rPr>
          <w:b/>
          <w:sz w:val="24"/>
        </w:rPr>
        <w:t>Establishment</w:t>
      </w:r>
      <w:r>
        <w:rPr>
          <w:b/>
          <w:spacing w:val="-4"/>
          <w:sz w:val="24"/>
        </w:rPr>
        <w:t> </w:t>
      </w:r>
      <w:r>
        <w:rPr>
          <w:b/>
          <w:sz w:val="24"/>
        </w:rPr>
        <w:t>of</w:t>
      </w:r>
      <w:r>
        <w:rPr>
          <w:b/>
          <w:spacing w:val="-4"/>
          <w:sz w:val="24"/>
        </w:rPr>
        <w:t> </w:t>
      </w:r>
      <w:r>
        <w:rPr>
          <w:b/>
          <w:sz w:val="24"/>
        </w:rPr>
        <w:t>Centres</w:t>
      </w:r>
      <w:r>
        <w:rPr>
          <w:b/>
          <w:spacing w:val="-4"/>
          <w:sz w:val="24"/>
        </w:rPr>
        <w:t> </w:t>
      </w:r>
      <w:r>
        <w:rPr>
          <w:b/>
          <w:sz w:val="24"/>
        </w:rPr>
        <w:t>of</w:t>
      </w:r>
      <w:r>
        <w:rPr>
          <w:b/>
          <w:spacing w:val="-3"/>
          <w:sz w:val="24"/>
        </w:rPr>
        <w:t> </w:t>
      </w:r>
      <w:r>
        <w:rPr>
          <w:b/>
          <w:sz w:val="24"/>
        </w:rPr>
        <w:t>Learning</w:t>
      </w:r>
      <w:r>
        <w:rPr>
          <w:b/>
          <w:spacing w:val="-4"/>
          <w:sz w:val="24"/>
        </w:rPr>
        <w:t> </w:t>
      </w:r>
      <w:r>
        <w:rPr>
          <w:b/>
          <w:sz w:val="24"/>
        </w:rPr>
        <w:t>during</w:t>
      </w:r>
      <w:r>
        <w:rPr>
          <w:b/>
          <w:spacing w:val="-4"/>
          <w:sz w:val="24"/>
        </w:rPr>
        <w:t> </w:t>
      </w:r>
      <w:r>
        <w:rPr>
          <w:b/>
          <w:sz w:val="24"/>
        </w:rPr>
        <w:t>the</w:t>
      </w:r>
      <w:r>
        <w:rPr>
          <w:b/>
          <w:spacing w:val="-4"/>
          <w:sz w:val="24"/>
        </w:rPr>
        <w:t> </w:t>
      </w:r>
      <w:r>
        <w:rPr>
          <w:b/>
          <w:sz w:val="24"/>
        </w:rPr>
        <w:t>Time</w:t>
      </w:r>
      <w:r>
        <w:rPr>
          <w:b/>
          <w:spacing w:val="-5"/>
          <w:sz w:val="24"/>
        </w:rPr>
        <w:t> </w:t>
      </w:r>
      <w:r>
        <w:rPr>
          <w:b/>
          <w:sz w:val="24"/>
        </w:rPr>
        <w:t>of</w:t>
      </w:r>
      <w:r>
        <w:rPr>
          <w:b/>
          <w:spacing w:val="-3"/>
          <w:sz w:val="24"/>
        </w:rPr>
        <w:t> </w:t>
      </w:r>
      <w:r>
        <w:rPr>
          <w:b/>
          <w:sz w:val="24"/>
        </w:rPr>
        <w:t>the</w:t>
      </w:r>
      <w:r>
        <w:rPr>
          <w:b/>
          <w:spacing w:val="-1"/>
          <w:sz w:val="24"/>
        </w:rPr>
        <w:t> </w:t>
      </w:r>
      <w:r>
        <w:rPr>
          <w:b/>
          <w:sz w:val="24"/>
        </w:rPr>
        <w:t>Abbasid </w:t>
      </w:r>
      <w:r>
        <w:rPr>
          <w:sz w:val="24"/>
        </w:rPr>
        <w:t>Education during the Abbasids was further enlarged and elaborated. The institutions were separated based on educational level of the learners. They had the institutions as elementary Schools where children from six years old attend. Most of the elementary Schools</w:t>
      </w:r>
      <w:r>
        <w:rPr>
          <w:spacing w:val="-10"/>
          <w:sz w:val="24"/>
        </w:rPr>
        <w:t> </w:t>
      </w:r>
      <w:r>
        <w:rPr>
          <w:sz w:val="24"/>
        </w:rPr>
        <w:t>were</w:t>
      </w:r>
      <w:r>
        <w:rPr>
          <w:spacing w:val="-12"/>
          <w:sz w:val="24"/>
        </w:rPr>
        <w:t> </w:t>
      </w:r>
      <w:r>
        <w:rPr>
          <w:sz w:val="24"/>
        </w:rPr>
        <w:t>attached</w:t>
      </w:r>
      <w:r>
        <w:rPr>
          <w:spacing w:val="-11"/>
          <w:sz w:val="24"/>
        </w:rPr>
        <w:t> </w:t>
      </w:r>
      <w:r>
        <w:rPr>
          <w:sz w:val="24"/>
        </w:rPr>
        <w:t>to</w:t>
      </w:r>
      <w:r>
        <w:rPr>
          <w:spacing w:val="-10"/>
          <w:sz w:val="24"/>
        </w:rPr>
        <w:t> </w:t>
      </w:r>
      <w:r>
        <w:rPr>
          <w:sz w:val="24"/>
        </w:rPr>
        <w:t>the</w:t>
      </w:r>
      <w:r>
        <w:rPr>
          <w:spacing w:val="-11"/>
          <w:sz w:val="24"/>
        </w:rPr>
        <w:t> </w:t>
      </w:r>
      <w:r>
        <w:rPr>
          <w:sz w:val="24"/>
        </w:rPr>
        <w:t>Mosques,</w:t>
      </w:r>
      <w:r>
        <w:rPr>
          <w:spacing w:val="-11"/>
          <w:sz w:val="24"/>
        </w:rPr>
        <w:t> </w:t>
      </w:r>
      <w:r>
        <w:rPr>
          <w:sz w:val="24"/>
        </w:rPr>
        <w:t>(Hassan,</w:t>
      </w:r>
      <w:r>
        <w:rPr>
          <w:spacing w:val="-11"/>
          <w:sz w:val="24"/>
        </w:rPr>
        <w:t> </w:t>
      </w:r>
      <w:r>
        <w:rPr>
          <w:sz w:val="24"/>
        </w:rPr>
        <w:t>1987:1:714).</w:t>
      </w:r>
      <w:r>
        <w:rPr>
          <w:spacing w:val="-11"/>
          <w:sz w:val="24"/>
        </w:rPr>
        <w:t> </w:t>
      </w:r>
      <w:r>
        <w:rPr>
          <w:sz w:val="24"/>
        </w:rPr>
        <w:t>During</w:t>
      </w:r>
      <w:r>
        <w:rPr>
          <w:spacing w:val="-13"/>
          <w:sz w:val="24"/>
        </w:rPr>
        <w:t> </w:t>
      </w:r>
      <w:r>
        <w:rPr>
          <w:sz w:val="24"/>
        </w:rPr>
        <w:t>this</w:t>
      </w:r>
      <w:r>
        <w:rPr>
          <w:spacing w:val="-10"/>
          <w:sz w:val="24"/>
        </w:rPr>
        <w:t> </w:t>
      </w:r>
      <w:r>
        <w:rPr>
          <w:sz w:val="24"/>
        </w:rPr>
        <w:t>period,</w:t>
      </w:r>
      <w:r>
        <w:rPr>
          <w:spacing w:val="-11"/>
          <w:sz w:val="24"/>
        </w:rPr>
        <w:t> </w:t>
      </w:r>
      <w:r>
        <w:rPr>
          <w:sz w:val="24"/>
        </w:rPr>
        <w:t>many Schools</w:t>
      </w:r>
      <w:r>
        <w:rPr>
          <w:spacing w:val="-1"/>
          <w:sz w:val="24"/>
        </w:rPr>
        <w:t> </w:t>
      </w:r>
      <w:r>
        <w:rPr>
          <w:sz w:val="24"/>
        </w:rPr>
        <w:t>were</w:t>
      </w:r>
      <w:r>
        <w:rPr>
          <w:spacing w:val="-3"/>
          <w:sz w:val="24"/>
        </w:rPr>
        <w:t> </w:t>
      </w:r>
      <w:r>
        <w:rPr>
          <w:sz w:val="24"/>
        </w:rPr>
        <w:t>also</w:t>
      </w:r>
      <w:r>
        <w:rPr>
          <w:spacing w:val="-1"/>
          <w:sz w:val="24"/>
        </w:rPr>
        <w:t> </w:t>
      </w:r>
      <w:r>
        <w:rPr>
          <w:sz w:val="24"/>
        </w:rPr>
        <w:t>established,</w:t>
      </w:r>
      <w:r>
        <w:rPr>
          <w:spacing w:val="-1"/>
          <w:sz w:val="24"/>
        </w:rPr>
        <w:t> </w:t>
      </w:r>
      <w:r>
        <w:rPr>
          <w:sz w:val="24"/>
        </w:rPr>
        <w:t>compilation</w:t>
      </w:r>
      <w:r>
        <w:rPr>
          <w:spacing w:val="-1"/>
          <w:sz w:val="24"/>
        </w:rPr>
        <w:t> </w:t>
      </w:r>
      <w:r>
        <w:rPr>
          <w:sz w:val="24"/>
        </w:rPr>
        <w:t>of</w:t>
      </w:r>
      <w:r>
        <w:rPr>
          <w:spacing w:val="-2"/>
          <w:sz w:val="24"/>
        </w:rPr>
        <w:t> </w:t>
      </w:r>
      <w:r>
        <w:rPr>
          <w:sz w:val="24"/>
        </w:rPr>
        <w:t>Hadith</w:t>
      </w:r>
      <w:r>
        <w:rPr>
          <w:spacing w:val="-1"/>
          <w:sz w:val="24"/>
        </w:rPr>
        <w:t> </w:t>
      </w:r>
      <w:r>
        <w:rPr>
          <w:sz w:val="24"/>
        </w:rPr>
        <w:t>was</w:t>
      </w:r>
      <w:r>
        <w:rPr>
          <w:spacing w:val="-1"/>
          <w:sz w:val="24"/>
        </w:rPr>
        <w:t> </w:t>
      </w:r>
      <w:r>
        <w:rPr>
          <w:sz w:val="24"/>
        </w:rPr>
        <w:t>also</w:t>
      </w:r>
      <w:r>
        <w:rPr>
          <w:spacing w:val="-1"/>
          <w:sz w:val="24"/>
        </w:rPr>
        <w:t> </w:t>
      </w:r>
      <w:r>
        <w:rPr>
          <w:sz w:val="24"/>
        </w:rPr>
        <w:t>the</w:t>
      </w:r>
      <w:r>
        <w:rPr>
          <w:spacing w:val="-2"/>
          <w:sz w:val="24"/>
        </w:rPr>
        <w:t> </w:t>
      </w:r>
      <w:r>
        <w:rPr>
          <w:sz w:val="24"/>
        </w:rPr>
        <w:t>business</w:t>
      </w:r>
      <w:r>
        <w:rPr>
          <w:spacing w:val="-3"/>
          <w:sz w:val="24"/>
        </w:rPr>
        <w:t> </w:t>
      </w:r>
      <w:r>
        <w:rPr>
          <w:sz w:val="24"/>
        </w:rPr>
        <w:t>of</w:t>
      </w:r>
      <w:r>
        <w:rPr>
          <w:spacing w:val="-2"/>
          <w:sz w:val="24"/>
        </w:rPr>
        <w:t> </w:t>
      </w:r>
      <w:r>
        <w:rPr>
          <w:sz w:val="24"/>
        </w:rPr>
        <w:t>the</w:t>
      </w:r>
      <w:r>
        <w:rPr>
          <w:spacing w:val="-2"/>
          <w:sz w:val="24"/>
        </w:rPr>
        <w:t> </w:t>
      </w:r>
      <w:r>
        <w:rPr>
          <w:sz w:val="24"/>
        </w:rPr>
        <w:t>day. Jurisprudence</w:t>
      </w:r>
      <w:r>
        <w:rPr>
          <w:spacing w:val="-9"/>
          <w:sz w:val="24"/>
        </w:rPr>
        <w:t> </w:t>
      </w:r>
      <w:r>
        <w:rPr>
          <w:sz w:val="24"/>
        </w:rPr>
        <w:t>also</w:t>
      </w:r>
      <w:r>
        <w:rPr>
          <w:spacing w:val="-8"/>
          <w:sz w:val="24"/>
        </w:rPr>
        <w:t> </w:t>
      </w:r>
      <w:r>
        <w:rPr>
          <w:sz w:val="24"/>
        </w:rPr>
        <w:t>became</w:t>
      </w:r>
      <w:r>
        <w:rPr>
          <w:spacing w:val="-9"/>
          <w:sz w:val="24"/>
        </w:rPr>
        <w:t> </w:t>
      </w:r>
      <w:r>
        <w:rPr>
          <w:sz w:val="24"/>
        </w:rPr>
        <w:t>popular</w:t>
      </w:r>
      <w:r>
        <w:rPr>
          <w:spacing w:val="-9"/>
          <w:sz w:val="24"/>
        </w:rPr>
        <w:t> </w:t>
      </w:r>
      <w:r>
        <w:rPr>
          <w:sz w:val="24"/>
        </w:rPr>
        <w:t>in</w:t>
      </w:r>
      <w:r>
        <w:rPr>
          <w:spacing w:val="-8"/>
          <w:sz w:val="24"/>
        </w:rPr>
        <w:t> </w:t>
      </w:r>
      <w:r>
        <w:rPr>
          <w:sz w:val="24"/>
        </w:rPr>
        <w:t>most</w:t>
      </w:r>
      <w:r>
        <w:rPr>
          <w:spacing w:val="-9"/>
          <w:sz w:val="24"/>
        </w:rPr>
        <w:t> </w:t>
      </w:r>
      <w:r>
        <w:rPr>
          <w:sz w:val="24"/>
        </w:rPr>
        <w:t>of</w:t>
      </w:r>
      <w:r>
        <w:rPr>
          <w:spacing w:val="-9"/>
          <w:sz w:val="24"/>
        </w:rPr>
        <w:t> </w:t>
      </w:r>
      <w:r>
        <w:rPr>
          <w:sz w:val="24"/>
        </w:rPr>
        <w:t>the</w:t>
      </w:r>
      <w:r>
        <w:rPr>
          <w:spacing w:val="-11"/>
          <w:sz w:val="24"/>
        </w:rPr>
        <w:t> </w:t>
      </w:r>
      <w:r>
        <w:rPr>
          <w:sz w:val="24"/>
        </w:rPr>
        <w:t>Centres,</w:t>
      </w:r>
      <w:r>
        <w:rPr>
          <w:spacing w:val="-8"/>
          <w:sz w:val="24"/>
        </w:rPr>
        <w:t> </w:t>
      </w:r>
      <w:r>
        <w:rPr>
          <w:sz w:val="24"/>
        </w:rPr>
        <w:t>the</w:t>
      </w:r>
      <w:r>
        <w:rPr>
          <w:spacing w:val="-9"/>
          <w:sz w:val="24"/>
        </w:rPr>
        <w:t> </w:t>
      </w:r>
      <w:r>
        <w:rPr>
          <w:sz w:val="24"/>
        </w:rPr>
        <w:t>Mosque</w:t>
      </w:r>
      <w:r>
        <w:rPr>
          <w:spacing w:val="-9"/>
          <w:sz w:val="24"/>
        </w:rPr>
        <w:t> </w:t>
      </w:r>
      <w:r>
        <w:rPr>
          <w:sz w:val="24"/>
        </w:rPr>
        <w:t>of</w:t>
      </w:r>
      <w:r>
        <w:rPr>
          <w:spacing w:val="-9"/>
          <w:sz w:val="24"/>
        </w:rPr>
        <w:t> </w:t>
      </w:r>
      <w:r>
        <w:rPr>
          <w:sz w:val="24"/>
        </w:rPr>
        <w:t>Abdullah</w:t>
      </w:r>
      <w:r>
        <w:rPr>
          <w:spacing w:val="-6"/>
          <w:sz w:val="24"/>
        </w:rPr>
        <w:t> </w:t>
      </w:r>
      <w:r>
        <w:rPr>
          <w:sz w:val="24"/>
        </w:rPr>
        <w:t>Ibn Mubarak</w:t>
      </w:r>
      <w:r>
        <w:rPr>
          <w:spacing w:val="-15"/>
          <w:sz w:val="24"/>
        </w:rPr>
        <w:t> </w:t>
      </w:r>
      <w:r>
        <w:rPr>
          <w:sz w:val="24"/>
        </w:rPr>
        <w:t>in</w:t>
      </w:r>
      <w:r>
        <w:rPr>
          <w:spacing w:val="-14"/>
          <w:sz w:val="24"/>
        </w:rPr>
        <w:t> </w:t>
      </w:r>
      <w:r>
        <w:rPr>
          <w:sz w:val="24"/>
        </w:rPr>
        <w:t>Baghdad</w:t>
      </w:r>
      <w:r>
        <w:rPr>
          <w:spacing w:val="-15"/>
          <w:sz w:val="24"/>
        </w:rPr>
        <w:t> </w:t>
      </w:r>
      <w:r>
        <w:rPr>
          <w:sz w:val="24"/>
        </w:rPr>
        <w:t>and</w:t>
      </w:r>
      <w:r>
        <w:rPr>
          <w:spacing w:val="-13"/>
          <w:sz w:val="24"/>
        </w:rPr>
        <w:t> </w:t>
      </w:r>
      <w:r>
        <w:rPr>
          <w:sz w:val="24"/>
        </w:rPr>
        <w:t>al-Azhar</w:t>
      </w:r>
      <w:r>
        <w:rPr>
          <w:spacing w:val="-15"/>
          <w:sz w:val="24"/>
        </w:rPr>
        <w:t> </w:t>
      </w:r>
      <w:r>
        <w:rPr>
          <w:sz w:val="24"/>
        </w:rPr>
        <w:t>Mosque</w:t>
      </w:r>
      <w:r>
        <w:rPr>
          <w:spacing w:val="-15"/>
          <w:sz w:val="24"/>
        </w:rPr>
        <w:t> </w:t>
      </w:r>
      <w:r>
        <w:rPr>
          <w:sz w:val="24"/>
        </w:rPr>
        <w:t>in</w:t>
      </w:r>
      <w:r>
        <w:rPr>
          <w:spacing w:val="-15"/>
          <w:sz w:val="24"/>
        </w:rPr>
        <w:t> </w:t>
      </w:r>
      <w:r>
        <w:rPr>
          <w:sz w:val="24"/>
        </w:rPr>
        <w:t>Egypt</w:t>
      </w:r>
      <w:r>
        <w:rPr>
          <w:spacing w:val="-15"/>
          <w:sz w:val="24"/>
        </w:rPr>
        <w:t> </w:t>
      </w:r>
      <w:r>
        <w:rPr>
          <w:sz w:val="24"/>
        </w:rPr>
        <w:t>could</w:t>
      </w:r>
      <w:r>
        <w:rPr>
          <w:spacing w:val="-15"/>
          <w:sz w:val="24"/>
        </w:rPr>
        <w:t> </w:t>
      </w:r>
      <w:r>
        <w:rPr>
          <w:sz w:val="24"/>
        </w:rPr>
        <w:t>be</w:t>
      </w:r>
      <w:r>
        <w:rPr>
          <w:spacing w:val="-15"/>
          <w:sz w:val="24"/>
        </w:rPr>
        <w:t> </w:t>
      </w:r>
      <w:r>
        <w:rPr>
          <w:sz w:val="24"/>
        </w:rPr>
        <w:t>served</w:t>
      </w:r>
      <w:r>
        <w:rPr>
          <w:spacing w:val="-13"/>
          <w:sz w:val="24"/>
        </w:rPr>
        <w:t> </w:t>
      </w:r>
      <w:r>
        <w:rPr>
          <w:sz w:val="24"/>
        </w:rPr>
        <w:t>as</w:t>
      </w:r>
      <w:r>
        <w:rPr>
          <w:spacing w:val="-13"/>
          <w:sz w:val="24"/>
        </w:rPr>
        <w:t> </w:t>
      </w:r>
      <w:r>
        <w:rPr>
          <w:sz w:val="24"/>
        </w:rPr>
        <w:t>good</w:t>
      </w:r>
      <w:r>
        <w:rPr>
          <w:spacing w:val="-13"/>
          <w:sz w:val="24"/>
        </w:rPr>
        <w:t> </w:t>
      </w:r>
      <w:r>
        <w:rPr>
          <w:sz w:val="24"/>
        </w:rPr>
        <w:t>references to</w:t>
      </w:r>
      <w:r>
        <w:rPr>
          <w:spacing w:val="-4"/>
          <w:sz w:val="24"/>
        </w:rPr>
        <w:t> </w:t>
      </w:r>
      <w:r>
        <w:rPr>
          <w:sz w:val="24"/>
        </w:rPr>
        <w:t>that.</w:t>
      </w:r>
      <w:r>
        <w:rPr>
          <w:spacing w:val="-4"/>
          <w:sz w:val="24"/>
        </w:rPr>
        <w:t> </w:t>
      </w:r>
      <w:r>
        <w:rPr>
          <w:sz w:val="24"/>
        </w:rPr>
        <w:t>Nizamiyyah</w:t>
      </w:r>
      <w:r>
        <w:rPr>
          <w:spacing w:val="-4"/>
          <w:sz w:val="24"/>
        </w:rPr>
        <w:t> </w:t>
      </w:r>
      <w:r>
        <w:rPr>
          <w:sz w:val="24"/>
        </w:rPr>
        <w:t>was</w:t>
      </w:r>
      <w:r>
        <w:rPr>
          <w:spacing w:val="-2"/>
          <w:sz w:val="24"/>
        </w:rPr>
        <w:t> </w:t>
      </w:r>
      <w:r>
        <w:rPr>
          <w:sz w:val="24"/>
        </w:rPr>
        <w:t>established</w:t>
      </w:r>
      <w:r>
        <w:rPr>
          <w:spacing w:val="-4"/>
          <w:sz w:val="24"/>
        </w:rPr>
        <w:t> </w:t>
      </w:r>
      <w:r>
        <w:rPr>
          <w:sz w:val="24"/>
        </w:rPr>
        <w:t>as</w:t>
      </w:r>
      <w:r>
        <w:rPr>
          <w:spacing w:val="-4"/>
          <w:sz w:val="24"/>
        </w:rPr>
        <w:t> </w:t>
      </w:r>
      <w:r>
        <w:rPr>
          <w:sz w:val="24"/>
        </w:rPr>
        <w:t>institution</w:t>
      </w:r>
      <w:r>
        <w:rPr>
          <w:spacing w:val="-8"/>
          <w:sz w:val="24"/>
        </w:rPr>
        <w:t> </w:t>
      </w:r>
      <w:r>
        <w:rPr>
          <w:sz w:val="24"/>
        </w:rPr>
        <w:t>for</w:t>
      </w:r>
      <w:r>
        <w:rPr>
          <w:spacing w:val="-6"/>
          <w:sz w:val="24"/>
        </w:rPr>
        <w:t> </w:t>
      </w:r>
      <w:r>
        <w:rPr>
          <w:sz w:val="24"/>
        </w:rPr>
        <w:t>learning,</w:t>
      </w:r>
      <w:r>
        <w:rPr>
          <w:spacing w:val="-4"/>
          <w:sz w:val="24"/>
        </w:rPr>
        <w:t> </w:t>
      </w:r>
      <w:r>
        <w:rPr>
          <w:sz w:val="24"/>
        </w:rPr>
        <w:t>libraries</w:t>
      </w:r>
      <w:r>
        <w:rPr>
          <w:spacing w:val="-4"/>
          <w:sz w:val="24"/>
        </w:rPr>
        <w:t> </w:t>
      </w:r>
      <w:r>
        <w:rPr>
          <w:sz w:val="24"/>
        </w:rPr>
        <w:t>were</w:t>
      </w:r>
      <w:r>
        <w:rPr>
          <w:spacing w:val="-5"/>
          <w:sz w:val="24"/>
        </w:rPr>
        <w:t> </w:t>
      </w:r>
      <w:r>
        <w:rPr>
          <w:sz w:val="24"/>
        </w:rPr>
        <w:t>also</w:t>
      </w:r>
      <w:r>
        <w:rPr>
          <w:spacing w:val="-4"/>
          <w:sz w:val="24"/>
        </w:rPr>
        <w:t> </w:t>
      </w:r>
      <w:r>
        <w:rPr>
          <w:sz w:val="24"/>
        </w:rPr>
        <w:t>built in public places in order to encourage and promote learning among the Muslims. So, during this period, Makkah, Madinah, Kufa and Basra emerged as great Centres of learning. More so, the four sunni Schools of law emerged during this period namely Hanafi, Maliki, Shafi’i and Hambali Schools of law (Gada, 2010:29)</w:t>
      </w:r>
    </w:p>
    <w:p>
      <w:pPr>
        <w:pStyle w:val="BodyText"/>
        <w:spacing w:line="480" w:lineRule="auto"/>
        <w:ind w:left="200" w:right="655"/>
        <w:jc w:val="both"/>
      </w:pPr>
      <w:r>
        <w:rPr/>
        <w:t>In a nutshell, the Ummayyad and Abbasid periods are the periods when Tabi’un and Tabi’ Tabi’un lived, and these two periods witnessed the establishment of Centres of acquiring</w:t>
      </w:r>
      <w:r>
        <w:rPr>
          <w:spacing w:val="-11"/>
        </w:rPr>
        <w:t> </w:t>
      </w:r>
      <w:r>
        <w:rPr/>
        <w:t>Islamic</w:t>
      </w:r>
      <w:r>
        <w:rPr>
          <w:spacing w:val="-11"/>
        </w:rPr>
        <w:t> </w:t>
      </w:r>
      <w:r>
        <w:rPr/>
        <w:t>Knowledge</w:t>
      </w:r>
      <w:r>
        <w:rPr>
          <w:spacing w:val="-11"/>
        </w:rPr>
        <w:t> </w:t>
      </w:r>
      <w:r>
        <w:rPr/>
        <w:t>in</w:t>
      </w:r>
      <w:r>
        <w:rPr>
          <w:spacing w:val="-10"/>
        </w:rPr>
        <w:t> </w:t>
      </w:r>
      <w:r>
        <w:rPr/>
        <w:t>the</w:t>
      </w:r>
      <w:r>
        <w:rPr>
          <w:spacing w:val="-11"/>
        </w:rPr>
        <w:t> </w:t>
      </w:r>
      <w:r>
        <w:rPr/>
        <w:t>History</w:t>
      </w:r>
      <w:r>
        <w:rPr>
          <w:spacing w:val="-13"/>
        </w:rPr>
        <w:t> </w:t>
      </w:r>
      <w:r>
        <w:rPr/>
        <w:t>of</w:t>
      </w:r>
      <w:r>
        <w:rPr>
          <w:spacing w:val="-7"/>
        </w:rPr>
        <w:t> </w:t>
      </w:r>
      <w:r>
        <w:rPr/>
        <w:t>Islam.</w:t>
      </w:r>
      <w:r>
        <w:rPr>
          <w:spacing w:val="-8"/>
        </w:rPr>
        <w:t> </w:t>
      </w:r>
      <w:r>
        <w:rPr/>
        <w:t>It</w:t>
      </w:r>
      <w:r>
        <w:rPr>
          <w:spacing w:val="-10"/>
        </w:rPr>
        <w:t> </w:t>
      </w:r>
      <w:r>
        <w:rPr/>
        <w:t>is</w:t>
      </w:r>
      <w:r>
        <w:rPr>
          <w:spacing w:val="-8"/>
        </w:rPr>
        <w:t> </w:t>
      </w:r>
      <w:r>
        <w:rPr/>
        <w:t>also</w:t>
      </w:r>
      <w:r>
        <w:rPr>
          <w:spacing w:val="-10"/>
        </w:rPr>
        <w:t> </w:t>
      </w:r>
      <w:r>
        <w:rPr/>
        <w:t>the</w:t>
      </w:r>
      <w:r>
        <w:rPr>
          <w:spacing w:val="-11"/>
        </w:rPr>
        <w:t> </w:t>
      </w:r>
      <w:r>
        <w:rPr/>
        <w:t>period</w:t>
      </w:r>
      <w:r>
        <w:rPr>
          <w:spacing w:val="-9"/>
        </w:rPr>
        <w:t> </w:t>
      </w:r>
      <w:r>
        <w:rPr/>
        <w:t>when</w:t>
      </w:r>
      <w:r>
        <w:rPr>
          <w:spacing w:val="-11"/>
        </w:rPr>
        <w:t> </w:t>
      </w:r>
      <w:r>
        <w:rPr/>
        <w:t>seeking the</w:t>
      </w:r>
      <w:r>
        <w:rPr>
          <w:spacing w:val="5"/>
        </w:rPr>
        <w:t> </w:t>
      </w:r>
      <w:r>
        <w:rPr/>
        <w:t>knowledge</w:t>
      </w:r>
      <w:r>
        <w:rPr>
          <w:spacing w:val="5"/>
        </w:rPr>
        <w:t> </w:t>
      </w:r>
      <w:r>
        <w:rPr/>
        <w:t>of</w:t>
      </w:r>
      <w:r>
        <w:rPr>
          <w:spacing w:val="5"/>
        </w:rPr>
        <w:t> </w:t>
      </w:r>
      <w:r>
        <w:rPr/>
        <w:t>Qur’an</w:t>
      </w:r>
      <w:r>
        <w:rPr>
          <w:spacing w:val="7"/>
        </w:rPr>
        <w:t> </w:t>
      </w:r>
      <w:r>
        <w:rPr/>
        <w:t>and</w:t>
      </w:r>
      <w:r>
        <w:rPr>
          <w:spacing w:val="5"/>
        </w:rPr>
        <w:t> </w:t>
      </w:r>
      <w:r>
        <w:rPr/>
        <w:t>Hadith</w:t>
      </w:r>
      <w:r>
        <w:rPr>
          <w:spacing w:val="5"/>
        </w:rPr>
        <w:t> </w:t>
      </w:r>
      <w:r>
        <w:rPr/>
        <w:t>were</w:t>
      </w:r>
      <w:r>
        <w:rPr>
          <w:spacing w:val="5"/>
        </w:rPr>
        <w:t> </w:t>
      </w:r>
      <w:r>
        <w:rPr/>
        <w:t>common</w:t>
      </w:r>
      <w:r>
        <w:rPr>
          <w:spacing w:val="6"/>
        </w:rPr>
        <w:t> </w:t>
      </w:r>
      <w:r>
        <w:rPr/>
        <w:t>and</w:t>
      </w:r>
      <w:r>
        <w:rPr>
          <w:spacing w:val="5"/>
        </w:rPr>
        <w:t> </w:t>
      </w:r>
      <w:r>
        <w:rPr/>
        <w:t>competitive</w:t>
      </w:r>
      <w:r>
        <w:rPr>
          <w:spacing w:val="5"/>
        </w:rPr>
        <w:t> </w:t>
      </w:r>
      <w:r>
        <w:rPr/>
        <w:t>among</w:t>
      </w:r>
      <w:r>
        <w:rPr>
          <w:spacing w:val="6"/>
        </w:rPr>
        <w:t> </w:t>
      </w:r>
      <w:r>
        <w:rPr/>
        <w:t>people</w:t>
      </w:r>
      <w:r>
        <w:rPr>
          <w:spacing w:val="5"/>
        </w:rPr>
        <w:t> </w:t>
      </w:r>
      <w:r>
        <w:rPr>
          <w:spacing w:val="-5"/>
        </w:rPr>
        <w:t>as</w:t>
      </w:r>
    </w:p>
    <w:p>
      <w:pPr>
        <w:spacing w:after="0" w:line="480" w:lineRule="auto"/>
        <w:jc w:val="both"/>
        <w:sectPr>
          <w:pgSz w:w="11910" w:h="16840"/>
          <w:pgMar w:header="0" w:footer="1012" w:top="1340" w:bottom="1200" w:left="1600" w:right="1140"/>
        </w:sectPr>
      </w:pPr>
    </w:p>
    <w:p>
      <w:pPr>
        <w:pStyle w:val="BodyText"/>
        <w:spacing w:line="480" w:lineRule="auto" w:before="73"/>
        <w:ind w:left="200" w:right="656"/>
        <w:jc w:val="both"/>
      </w:pPr>
      <w:r>
        <w:rPr/>
        <w:t>well as the period for the emergence of the four renown Schools of law. This made Centres of learning to be located in many places under the Islamic State.</w:t>
      </w:r>
    </w:p>
    <w:p>
      <w:pPr>
        <w:pStyle w:val="BodyText"/>
        <w:rPr>
          <w:sz w:val="26"/>
        </w:rPr>
      </w:pPr>
    </w:p>
    <w:p>
      <w:pPr>
        <w:pStyle w:val="Heading2"/>
        <w:numPr>
          <w:ilvl w:val="1"/>
          <w:numId w:val="9"/>
        </w:numPr>
        <w:tabs>
          <w:tab w:pos="919" w:val="left" w:leader="none"/>
        </w:tabs>
        <w:spacing w:line="240" w:lineRule="auto" w:before="187" w:after="0"/>
        <w:ind w:left="919" w:right="0" w:hanging="719"/>
        <w:jc w:val="both"/>
      </w:pPr>
      <w:bookmarkStart w:name="_bookmark31" w:id="32"/>
      <w:bookmarkEnd w:id="32"/>
      <w:r>
        <w:rPr>
          <w:b w:val="0"/>
        </w:rPr>
      </w:r>
      <w:r>
        <w:rPr/>
        <w:t>The</w:t>
      </w:r>
      <w:r>
        <w:rPr>
          <w:spacing w:val="-3"/>
        </w:rPr>
        <w:t> </w:t>
      </w:r>
      <w:r>
        <w:rPr/>
        <w:t>Establishment</w:t>
      </w:r>
      <w:r>
        <w:rPr>
          <w:spacing w:val="-2"/>
        </w:rPr>
        <w:t> </w:t>
      </w:r>
      <w:r>
        <w:rPr/>
        <w:t>of</w:t>
      </w:r>
      <w:r>
        <w:rPr>
          <w:spacing w:val="-1"/>
        </w:rPr>
        <w:t> </w:t>
      </w:r>
      <w:r>
        <w:rPr/>
        <w:t>Centres</w:t>
      </w:r>
      <w:r>
        <w:rPr>
          <w:spacing w:val="-2"/>
        </w:rPr>
        <w:t> </w:t>
      </w:r>
      <w:r>
        <w:rPr/>
        <w:t>of Learning</w:t>
      </w:r>
      <w:r>
        <w:rPr>
          <w:spacing w:val="-2"/>
        </w:rPr>
        <w:t> </w:t>
      </w:r>
      <w:r>
        <w:rPr/>
        <w:t>in </w:t>
      </w:r>
      <w:r>
        <w:rPr>
          <w:spacing w:val="-2"/>
        </w:rPr>
        <w:t>Africa</w:t>
      </w:r>
    </w:p>
    <w:p>
      <w:pPr>
        <w:pStyle w:val="BodyText"/>
        <w:spacing w:before="6"/>
        <w:rPr>
          <w:b/>
          <w:sz w:val="23"/>
        </w:rPr>
      </w:pPr>
    </w:p>
    <w:p>
      <w:pPr>
        <w:pStyle w:val="BodyText"/>
        <w:spacing w:line="480" w:lineRule="auto"/>
        <w:ind w:left="200" w:right="656"/>
        <w:jc w:val="both"/>
      </w:pPr>
      <w:r>
        <w:rPr/>
        <w:t>The effort of the Muslims Scholars in spreading the knowledge of Islam cannot be overemphasized.</w:t>
      </w:r>
      <w:r>
        <w:rPr>
          <w:spacing w:val="-11"/>
        </w:rPr>
        <w:t> </w:t>
      </w:r>
      <w:r>
        <w:rPr/>
        <w:t>The</w:t>
      </w:r>
      <w:r>
        <w:rPr>
          <w:spacing w:val="-11"/>
        </w:rPr>
        <w:t> </w:t>
      </w:r>
      <w:r>
        <w:rPr/>
        <w:t>Sahabah</w:t>
      </w:r>
      <w:r>
        <w:rPr>
          <w:spacing w:val="-11"/>
        </w:rPr>
        <w:t> </w:t>
      </w:r>
      <w:r>
        <w:rPr/>
        <w:t>(may</w:t>
      </w:r>
      <w:r>
        <w:rPr>
          <w:spacing w:val="-15"/>
        </w:rPr>
        <w:t> </w:t>
      </w:r>
      <w:r>
        <w:rPr/>
        <w:t>Allah</w:t>
      </w:r>
      <w:r>
        <w:rPr>
          <w:spacing w:val="-11"/>
        </w:rPr>
        <w:t> </w:t>
      </w:r>
      <w:r>
        <w:rPr/>
        <w:t>be</w:t>
      </w:r>
      <w:r>
        <w:rPr>
          <w:spacing w:val="-12"/>
        </w:rPr>
        <w:t> </w:t>
      </w:r>
      <w:r>
        <w:rPr/>
        <w:t>pleased</w:t>
      </w:r>
      <w:r>
        <w:rPr>
          <w:spacing w:val="-11"/>
        </w:rPr>
        <w:t> </w:t>
      </w:r>
      <w:r>
        <w:rPr/>
        <w:t>with</w:t>
      </w:r>
      <w:r>
        <w:rPr>
          <w:spacing w:val="-10"/>
        </w:rPr>
        <w:t> </w:t>
      </w:r>
      <w:r>
        <w:rPr/>
        <w:t>them)</w:t>
      </w:r>
      <w:r>
        <w:rPr>
          <w:spacing w:val="-11"/>
        </w:rPr>
        <w:t> </w:t>
      </w:r>
      <w:r>
        <w:rPr/>
        <w:t>dispersed</w:t>
      </w:r>
      <w:r>
        <w:rPr>
          <w:spacing w:val="-11"/>
        </w:rPr>
        <w:t> </w:t>
      </w:r>
      <w:r>
        <w:rPr/>
        <w:t>on</w:t>
      </w:r>
      <w:r>
        <w:rPr>
          <w:spacing w:val="-11"/>
        </w:rPr>
        <w:t> </w:t>
      </w:r>
      <w:r>
        <w:rPr/>
        <w:t>the</w:t>
      </w:r>
      <w:r>
        <w:rPr>
          <w:spacing w:val="-11"/>
        </w:rPr>
        <w:t> </w:t>
      </w:r>
      <w:r>
        <w:rPr/>
        <w:t>earth to</w:t>
      </w:r>
      <w:r>
        <w:rPr>
          <w:spacing w:val="-4"/>
        </w:rPr>
        <w:t> </w:t>
      </w:r>
      <w:r>
        <w:rPr/>
        <w:t>teach</w:t>
      </w:r>
      <w:r>
        <w:rPr>
          <w:spacing w:val="-5"/>
        </w:rPr>
        <w:t> </w:t>
      </w:r>
      <w:r>
        <w:rPr/>
        <w:t>or</w:t>
      </w:r>
      <w:r>
        <w:rPr>
          <w:spacing w:val="-6"/>
        </w:rPr>
        <w:t> </w:t>
      </w:r>
      <w:r>
        <w:rPr/>
        <w:t>to</w:t>
      </w:r>
      <w:r>
        <w:rPr>
          <w:spacing w:val="-2"/>
        </w:rPr>
        <w:t> </w:t>
      </w:r>
      <w:r>
        <w:rPr/>
        <w:t>extend</w:t>
      </w:r>
      <w:r>
        <w:rPr>
          <w:spacing w:val="-5"/>
        </w:rPr>
        <w:t> </w:t>
      </w:r>
      <w:r>
        <w:rPr/>
        <w:t>the</w:t>
      </w:r>
      <w:r>
        <w:rPr>
          <w:spacing w:val="-5"/>
        </w:rPr>
        <w:t> </w:t>
      </w:r>
      <w:r>
        <w:rPr/>
        <w:t>religion</w:t>
      </w:r>
      <w:r>
        <w:rPr>
          <w:spacing w:val="-4"/>
        </w:rPr>
        <w:t> </w:t>
      </w:r>
      <w:r>
        <w:rPr/>
        <w:t>of</w:t>
      </w:r>
      <w:r>
        <w:rPr>
          <w:spacing w:val="-1"/>
        </w:rPr>
        <w:t> </w:t>
      </w:r>
      <w:r>
        <w:rPr/>
        <w:t>Islam</w:t>
      </w:r>
      <w:r>
        <w:rPr>
          <w:spacing w:val="-4"/>
        </w:rPr>
        <w:t> </w:t>
      </w:r>
      <w:r>
        <w:rPr/>
        <w:t>to</w:t>
      </w:r>
      <w:r>
        <w:rPr>
          <w:spacing w:val="-4"/>
        </w:rPr>
        <w:t> </w:t>
      </w:r>
      <w:r>
        <w:rPr/>
        <w:t>the</w:t>
      </w:r>
      <w:r>
        <w:rPr>
          <w:spacing w:val="-5"/>
        </w:rPr>
        <w:t> </w:t>
      </w:r>
      <w:r>
        <w:rPr/>
        <w:t>people</w:t>
      </w:r>
      <w:r>
        <w:rPr>
          <w:spacing w:val="-5"/>
        </w:rPr>
        <w:t> </w:t>
      </w:r>
      <w:r>
        <w:rPr/>
        <w:t>in</w:t>
      </w:r>
      <w:r>
        <w:rPr>
          <w:spacing w:val="-4"/>
        </w:rPr>
        <w:t> </w:t>
      </w:r>
      <w:r>
        <w:rPr/>
        <w:t>the</w:t>
      </w:r>
      <w:r>
        <w:rPr>
          <w:spacing w:val="-5"/>
        </w:rPr>
        <w:t> </w:t>
      </w:r>
      <w:r>
        <w:rPr/>
        <w:t>world.</w:t>
      </w:r>
      <w:r>
        <w:rPr>
          <w:spacing w:val="-5"/>
        </w:rPr>
        <w:t> </w:t>
      </w:r>
      <w:r>
        <w:rPr/>
        <w:t>Their</w:t>
      </w:r>
      <w:r>
        <w:rPr>
          <w:spacing w:val="-3"/>
        </w:rPr>
        <w:t> </w:t>
      </w:r>
      <w:r>
        <w:rPr/>
        <w:t>efforts</w:t>
      </w:r>
      <w:r>
        <w:rPr>
          <w:spacing w:val="-5"/>
        </w:rPr>
        <w:t> </w:t>
      </w:r>
      <w:r>
        <w:rPr/>
        <w:t>were spread to Africa where the Mosque of Amr Ibn al-As (al-Azhar Mosque) could serve as reference. The Mosque of al-Azhar became a great Centre for learning Islamic education,</w:t>
      </w:r>
      <w:r>
        <w:rPr>
          <w:spacing w:val="-1"/>
        </w:rPr>
        <w:t> </w:t>
      </w:r>
      <w:r>
        <w:rPr/>
        <w:t>which</w:t>
      </w:r>
      <w:r>
        <w:rPr>
          <w:spacing w:val="-1"/>
        </w:rPr>
        <w:t> </w:t>
      </w:r>
      <w:r>
        <w:rPr/>
        <w:t>later</w:t>
      </w:r>
      <w:r>
        <w:rPr>
          <w:spacing w:val="-2"/>
        </w:rPr>
        <w:t> </w:t>
      </w:r>
      <w:r>
        <w:rPr/>
        <w:t>became</w:t>
      </w:r>
      <w:r>
        <w:rPr>
          <w:spacing w:val="-2"/>
        </w:rPr>
        <w:t> </w:t>
      </w:r>
      <w:r>
        <w:rPr/>
        <w:t>to</w:t>
      </w:r>
      <w:r>
        <w:rPr>
          <w:spacing w:val="-1"/>
        </w:rPr>
        <w:t> </w:t>
      </w:r>
      <w:r>
        <w:rPr/>
        <w:t>be</w:t>
      </w:r>
      <w:r>
        <w:rPr>
          <w:spacing w:val="-2"/>
        </w:rPr>
        <w:t> </w:t>
      </w:r>
      <w:r>
        <w:rPr/>
        <w:t>known</w:t>
      </w:r>
      <w:r>
        <w:rPr>
          <w:spacing w:val="-2"/>
        </w:rPr>
        <w:t> </w:t>
      </w:r>
      <w:r>
        <w:rPr/>
        <w:t>as</w:t>
      </w:r>
      <w:r>
        <w:rPr>
          <w:spacing w:val="-1"/>
        </w:rPr>
        <w:t> </w:t>
      </w:r>
      <w:r>
        <w:rPr/>
        <w:t>Azhar</w:t>
      </w:r>
      <w:r>
        <w:rPr>
          <w:spacing w:val="-2"/>
        </w:rPr>
        <w:t> </w:t>
      </w:r>
      <w:r>
        <w:rPr/>
        <w:t>University.</w:t>
      </w:r>
      <w:r>
        <w:rPr>
          <w:spacing w:val="-1"/>
        </w:rPr>
        <w:t> </w:t>
      </w:r>
      <w:r>
        <w:rPr/>
        <w:t>Another</w:t>
      </w:r>
      <w:r>
        <w:rPr>
          <w:spacing w:val="-2"/>
        </w:rPr>
        <w:t> </w:t>
      </w:r>
      <w:r>
        <w:rPr/>
        <w:t>great</w:t>
      </w:r>
      <w:r>
        <w:rPr>
          <w:spacing w:val="-1"/>
        </w:rPr>
        <w:t> </w:t>
      </w:r>
      <w:r>
        <w:rPr/>
        <w:t>Centre of</w:t>
      </w:r>
      <w:r>
        <w:rPr>
          <w:spacing w:val="-10"/>
        </w:rPr>
        <w:t> </w:t>
      </w:r>
      <w:r>
        <w:rPr/>
        <w:t>learning</w:t>
      </w:r>
      <w:r>
        <w:rPr>
          <w:spacing w:val="-10"/>
        </w:rPr>
        <w:t> </w:t>
      </w:r>
      <w:r>
        <w:rPr/>
        <w:t>that</w:t>
      </w:r>
      <w:r>
        <w:rPr>
          <w:spacing w:val="-10"/>
        </w:rPr>
        <w:t> </w:t>
      </w:r>
      <w:r>
        <w:rPr/>
        <w:t>was</w:t>
      </w:r>
      <w:r>
        <w:rPr>
          <w:spacing w:val="-7"/>
        </w:rPr>
        <w:t> </w:t>
      </w:r>
      <w:r>
        <w:rPr/>
        <w:t>established</w:t>
      </w:r>
      <w:r>
        <w:rPr>
          <w:spacing w:val="-10"/>
        </w:rPr>
        <w:t> </w:t>
      </w:r>
      <w:r>
        <w:rPr/>
        <w:t>in</w:t>
      </w:r>
      <w:r>
        <w:rPr>
          <w:spacing w:val="-9"/>
        </w:rPr>
        <w:t> </w:t>
      </w:r>
      <w:r>
        <w:rPr/>
        <w:t>Africa</w:t>
      </w:r>
      <w:r>
        <w:rPr>
          <w:spacing w:val="-11"/>
        </w:rPr>
        <w:t> </w:t>
      </w:r>
      <w:r>
        <w:rPr/>
        <w:t>since</w:t>
      </w:r>
      <w:r>
        <w:rPr>
          <w:spacing w:val="-9"/>
        </w:rPr>
        <w:t> </w:t>
      </w:r>
      <w:r>
        <w:rPr/>
        <w:t>the</w:t>
      </w:r>
      <w:r>
        <w:rPr>
          <w:spacing w:val="-8"/>
        </w:rPr>
        <w:t> </w:t>
      </w:r>
      <w:r>
        <w:rPr/>
        <w:t>period</w:t>
      </w:r>
      <w:r>
        <w:rPr>
          <w:spacing w:val="-10"/>
        </w:rPr>
        <w:t> </w:t>
      </w:r>
      <w:r>
        <w:rPr/>
        <w:t>of</w:t>
      </w:r>
      <w:r>
        <w:rPr>
          <w:spacing w:val="-10"/>
        </w:rPr>
        <w:t> </w:t>
      </w:r>
      <w:r>
        <w:rPr/>
        <w:t>the</w:t>
      </w:r>
      <w:r>
        <w:rPr>
          <w:spacing w:val="-11"/>
        </w:rPr>
        <w:t> </w:t>
      </w:r>
      <w:r>
        <w:rPr/>
        <w:t>Prophet’s</w:t>
      </w:r>
      <w:r>
        <w:rPr>
          <w:spacing w:val="-8"/>
        </w:rPr>
        <w:t> </w:t>
      </w:r>
      <w:r>
        <w:rPr/>
        <w:t>Companions was the one established by Uqbah Ibn Amir at Qairawan. Gada (2010:32) stated that:</w:t>
      </w:r>
    </w:p>
    <w:p>
      <w:pPr>
        <w:pStyle w:val="BodyText"/>
        <w:spacing w:before="1"/>
        <w:ind w:left="1640" w:right="2043"/>
        <w:jc w:val="both"/>
      </w:pPr>
      <w:r>
        <w:rPr/>
        <w:t>Qayrawan was another Centre of Islamic learning. The Centre which was in Tunusia, was built by Uqbah Ibn Nafi’ in the year 43A.H/663C.E . Uqbah was known as the conqueror of Africa.</w:t>
      </w:r>
    </w:p>
    <w:p>
      <w:pPr>
        <w:pStyle w:val="BodyText"/>
        <w:spacing w:line="480" w:lineRule="auto" w:before="200"/>
        <w:ind w:left="200" w:right="660" w:firstLine="180"/>
        <w:jc w:val="both"/>
      </w:pPr>
      <w:r>
        <w:rPr/>
        <w:t>Many Centres of learning were established in the Northern and Western parts of Africa in addition to the ones mentioned by the researcher. The Centres include Timbuktu Centre of learning, Zawiyya established by Sufis and many others. These Centres</w:t>
      </w:r>
      <w:r>
        <w:rPr>
          <w:spacing w:val="-4"/>
        </w:rPr>
        <w:t> </w:t>
      </w:r>
      <w:r>
        <w:rPr/>
        <w:t>contributed</w:t>
      </w:r>
      <w:r>
        <w:rPr>
          <w:spacing w:val="-4"/>
        </w:rPr>
        <w:t> </w:t>
      </w:r>
      <w:r>
        <w:rPr/>
        <w:t>a</w:t>
      </w:r>
      <w:r>
        <w:rPr>
          <w:spacing w:val="-5"/>
        </w:rPr>
        <w:t> </w:t>
      </w:r>
      <w:r>
        <w:rPr/>
        <w:t>lot</w:t>
      </w:r>
      <w:r>
        <w:rPr>
          <w:spacing w:val="-4"/>
        </w:rPr>
        <w:t> </w:t>
      </w:r>
      <w:r>
        <w:rPr/>
        <w:t>to</w:t>
      </w:r>
      <w:r>
        <w:rPr>
          <w:spacing w:val="-2"/>
        </w:rPr>
        <w:t> </w:t>
      </w:r>
      <w:r>
        <w:rPr/>
        <w:t>the</w:t>
      </w:r>
      <w:r>
        <w:rPr>
          <w:spacing w:val="-4"/>
        </w:rPr>
        <w:t> </w:t>
      </w:r>
      <w:r>
        <w:rPr/>
        <w:t>development</w:t>
      </w:r>
      <w:r>
        <w:rPr>
          <w:spacing w:val="-4"/>
        </w:rPr>
        <w:t> </w:t>
      </w:r>
      <w:r>
        <w:rPr/>
        <w:t>of</w:t>
      </w:r>
      <w:r>
        <w:rPr>
          <w:spacing w:val="-3"/>
        </w:rPr>
        <w:t> </w:t>
      </w:r>
      <w:r>
        <w:rPr/>
        <w:t>Islamic</w:t>
      </w:r>
      <w:r>
        <w:rPr>
          <w:spacing w:val="-5"/>
        </w:rPr>
        <w:t> </w:t>
      </w:r>
      <w:r>
        <w:rPr/>
        <w:t>Scholarship</w:t>
      </w:r>
      <w:r>
        <w:rPr>
          <w:spacing w:val="-4"/>
        </w:rPr>
        <w:t> </w:t>
      </w:r>
      <w:r>
        <w:rPr/>
        <w:t>in</w:t>
      </w:r>
      <w:r>
        <w:rPr>
          <w:spacing w:val="-4"/>
        </w:rPr>
        <w:t> </w:t>
      </w:r>
      <w:r>
        <w:rPr/>
        <w:t>North</w:t>
      </w:r>
      <w:r>
        <w:rPr>
          <w:spacing w:val="-4"/>
        </w:rPr>
        <w:t> </w:t>
      </w:r>
      <w:r>
        <w:rPr/>
        <w:t>and</w:t>
      </w:r>
      <w:r>
        <w:rPr>
          <w:spacing w:val="-4"/>
        </w:rPr>
        <w:t> </w:t>
      </w:r>
      <w:r>
        <w:rPr/>
        <w:t>West African nations.</w:t>
      </w:r>
    </w:p>
    <w:p>
      <w:pPr>
        <w:pStyle w:val="BodyText"/>
        <w:rPr>
          <w:sz w:val="26"/>
        </w:rPr>
      </w:pPr>
    </w:p>
    <w:p>
      <w:pPr>
        <w:pStyle w:val="Heading2"/>
        <w:numPr>
          <w:ilvl w:val="1"/>
          <w:numId w:val="9"/>
        </w:numPr>
        <w:tabs>
          <w:tab w:pos="919" w:val="left" w:leader="none"/>
        </w:tabs>
        <w:spacing w:line="240" w:lineRule="auto" w:before="186" w:after="0"/>
        <w:ind w:left="919" w:right="0" w:hanging="719"/>
        <w:jc w:val="both"/>
      </w:pPr>
      <w:bookmarkStart w:name="_bookmark32" w:id="33"/>
      <w:bookmarkEnd w:id="33"/>
      <w:r>
        <w:rPr>
          <w:b w:val="0"/>
        </w:rPr>
      </w:r>
      <w:r>
        <w:rPr/>
        <w:t>The</w:t>
      </w:r>
      <w:r>
        <w:rPr>
          <w:spacing w:val="-5"/>
        </w:rPr>
        <w:t> </w:t>
      </w:r>
      <w:r>
        <w:rPr/>
        <w:t>Establishment</w:t>
      </w:r>
      <w:r>
        <w:rPr>
          <w:spacing w:val="-2"/>
        </w:rPr>
        <w:t> </w:t>
      </w:r>
      <w:r>
        <w:rPr/>
        <w:t>of</w:t>
      </w:r>
      <w:r>
        <w:rPr>
          <w:spacing w:val="-1"/>
        </w:rPr>
        <w:t> </w:t>
      </w:r>
      <w:r>
        <w:rPr/>
        <w:t>Centres</w:t>
      </w:r>
      <w:r>
        <w:rPr>
          <w:spacing w:val="-2"/>
        </w:rPr>
        <w:t> </w:t>
      </w:r>
      <w:r>
        <w:rPr/>
        <w:t>of Learning</w:t>
      </w:r>
      <w:r>
        <w:rPr>
          <w:spacing w:val="-2"/>
        </w:rPr>
        <w:t> </w:t>
      </w:r>
      <w:r>
        <w:rPr/>
        <w:t>in </w:t>
      </w:r>
      <w:r>
        <w:rPr>
          <w:spacing w:val="-2"/>
        </w:rPr>
        <w:t>Hausaland</w:t>
      </w:r>
    </w:p>
    <w:p>
      <w:pPr>
        <w:pStyle w:val="BodyText"/>
        <w:spacing w:before="7"/>
        <w:rPr>
          <w:b/>
          <w:sz w:val="23"/>
        </w:rPr>
      </w:pPr>
    </w:p>
    <w:p>
      <w:pPr>
        <w:pStyle w:val="BodyText"/>
        <w:spacing w:line="480" w:lineRule="auto"/>
        <w:ind w:left="200" w:right="658"/>
        <w:jc w:val="both"/>
      </w:pPr>
      <w:r>
        <w:rPr/>
        <w:t>Islam and Islamic education were introduced to Hausaland simultaneously by the Scholars</w:t>
      </w:r>
      <w:r>
        <w:rPr>
          <w:spacing w:val="-9"/>
        </w:rPr>
        <w:t> </w:t>
      </w:r>
      <w:r>
        <w:rPr/>
        <w:t>and</w:t>
      </w:r>
      <w:r>
        <w:rPr>
          <w:spacing w:val="-9"/>
        </w:rPr>
        <w:t> </w:t>
      </w:r>
      <w:r>
        <w:rPr/>
        <w:t>the</w:t>
      </w:r>
      <w:r>
        <w:rPr>
          <w:spacing w:val="-10"/>
        </w:rPr>
        <w:t> </w:t>
      </w:r>
      <w:r>
        <w:rPr/>
        <w:t>traders</w:t>
      </w:r>
      <w:r>
        <w:rPr>
          <w:spacing w:val="-10"/>
        </w:rPr>
        <w:t> </w:t>
      </w:r>
      <w:r>
        <w:rPr/>
        <w:t>respectively.</w:t>
      </w:r>
      <w:r>
        <w:rPr>
          <w:spacing w:val="-9"/>
        </w:rPr>
        <w:t> </w:t>
      </w:r>
      <w:r>
        <w:rPr/>
        <w:t>The</w:t>
      </w:r>
      <w:r>
        <w:rPr>
          <w:spacing w:val="-8"/>
        </w:rPr>
        <w:t> </w:t>
      </w:r>
      <w:r>
        <w:rPr/>
        <w:t>Scholars</w:t>
      </w:r>
      <w:r>
        <w:rPr>
          <w:spacing w:val="-7"/>
        </w:rPr>
        <w:t> </w:t>
      </w:r>
      <w:r>
        <w:rPr/>
        <w:t>who</w:t>
      </w:r>
      <w:r>
        <w:rPr>
          <w:spacing w:val="-10"/>
        </w:rPr>
        <w:t> </w:t>
      </w:r>
      <w:r>
        <w:rPr/>
        <w:t>purposely</w:t>
      </w:r>
      <w:r>
        <w:rPr>
          <w:spacing w:val="-15"/>
        </w:rPr>
        <w:t> </w:t>
      </w:r>
      <w:r>
        <w:rPr/>
        <w:t>left</w:t>
      </w:r>
      <w:r>
        <w:rPr>
          <w:spacing w:val="-10"/>
        </w:rPr>
        <w:t> </w:t>
      </w:r>
      <w:r>
        <w:rPr/>
        <w:t>their</w:t>
      </w:r>
      <w:r>
        <w:rPr>
          <w:spacing w:val="-10"/>
        </w:rPr>
        <w:t> </w:t>
      </w:r>
      <w:r>
        <w:rPr/>
        <w:t>indigenous homes</w:t>
      </w:r>
      <w:r>
        <w:rPr>
          <w:spacing w:val="-10"/>
        </w:rPr>
        <w:t> </w:t>
      </w:r>
      <w:r>
        <w:rPr/>
        <w:t>and</w:t>
      </w:r>
      <w:r>
        <w:rPr>
          <w:spacing w:val="-10"/>
        </w:rPr>
        <w:t> </w:t>
      </w:r>
      <w:r>
        <w:rPr/>
        <w:t>established</w:t>
      </w:r>
      <w:r>
        <w:rPr>
          <w:spacing w:val="-10"/>
        </w:rPr>
        <w:t> </w:t>
      </w:r>
      <w:r>
        <w:rPr/>
        <w:t>themselves</w:t>
      </w:r>
      <w:r>
        <w:rPr>
          <w:spacing w:val="-9"/>
        </w:rPr>
        <w:t> </w:t>
      </w:r>
      <w:r>
        <w:rPr/>
        <w:t>in</w:t>
      </w:r>
      <w:r>
        <w:rPr>
          <w:spacing w:val="-9"/>
        </w:rPr>
        <w:t> </w:t>
      </w:r>
      <w:r>
        <w:rPr/>
        <w:t>some</w:t>
      </w:r>
      <w:r>
        <w:rPr>
          <w:spacing w:val="-10"/>
        </w:rPr>
        <w:t> </w:t>
      </w:r>
      <w:r>
        <w:rPr/>
        <w:t>places</w:t>
      </w:r>
      <w:r>
        <w:rPr>
          <w:spacing w:val="-7"/>
        </w:rPr>
        <w:t> </w:t>
      </w:r>
      <w:r>
        <w:rPr/>
        <w:t>to</w:t>
      </w:r>
      <w:r>
        <w:rPr>
          <w:spacing w:val="-9"/>
        </w:rPr>
        <w:t> </w:t>
      </w:r>
      <w:r>
        <w:rPr/>
        <w:t>extend</w:t>
      </w:r>
      <w:r>
        <w:rPr>
          <w:spacing w:val="-10"/>
        </w:rPr>
        <w:t> </w:t>
      </w:r>
      <w:r>
        <w:rPr/>
        <w:t>the</w:t>
      </w:r>
      <w:r>
        <w:rPr>
          <w:spacing w:val="-10"/>
        </w:rPr>
        <w:t> </w:t>
      </w:r>
      <w:r>
        <w:rPr/>
        <w:t>message</w:t>
      </w:r>
      <w:r>
        <w:rPr>
          <w:spacing w:val="-8"/>
        </w:rPr>
        <w:t> </w:t>
      </w:r>
      <w:r>
        <w:rPr/>
        <w:t>brought</w:t>
      </w:r>
      <w:r>
        <w:rPr>
          <w:spacing w:val="-9"/>
        </w:rPr>
        <w:t> </w:t>
      </w:r>
      <w:r>
        <w:rPr/>
        <w:t>by</w:t>
      </w:r>
      <w:r>
        <w:rPr>
          <w:spacing w:val="-14"/>
        </w:rPr>
        <w:t> </w:t>
      </w:r>
      <w:r>
        <w:rPr/>
        <w:t>the Prophet</w:t>
      </w:r>
      <w:r>
        <w:rPr>
          <w:spacing w:val="66"/>
        </w:rPr>
        <w:t> </w:t>
      </w:r>
      <w:r>
        <w:rPr/>
        <w:t>to</w:t>
      </w:r>
      <w:r>
        <w:rPr>
          <w:spacing w:val="66"/>
        </w:rPr>
        <w:t> </w:t>
      </w:r>
      <w:r>
        <w:rPr/>
        <w:t>others</w:t>
      </w:r>
      <w:r>
        <w:rPr>
          <w:spacing w:val="67"/>
        </w:rPr>
        <w:t> </w:t>
      </w:r>
      <w:r>
        <w:rPr/>
        <w:t>through</w:t>
      </w:r>
      <w:r>
        <w:rPr>
          <w:spacing w:val="65"/>
        </w:rPr>
        <w:t> </w:t>
      </w:r>
      <w:r>
        <w:rPr/>
        <w:t>teaching,</w:t>
      </w:r>
      <w:r>
        <w:rPr>
          <w:spacing w:val="68"/>
        </w:rPr>
        <w:t> </w:t>
      </w:r>
      <w:r>
        <w:rPr/>
        <w:t>established</w:t>
      </w:r>
      <w:r>
        <w:rPr>
          <w:spacing w:val="69"/>
        </w:rPr>
        <w:t> </w:t>
      </w:r>
      <w:r>
        <w:rPr/>
        <w:t>Centres</w:t>
      </w:r>
      <w:r>
        <w:rPr>
          <w:spacing w:val="66"/>
        </w:rPr>
        <w:t> </w:t>
      </w:r>
      <w:r>
        <w:rPr/>
        <w:t>of</w:t>
      </w:r>
      <w:r>
        <w:rPr>
          <w:spacing w:val="65"/>
        </w:rPr>
        <w:t> </w:t>
      </w:r>
      <w:r>
        <w:rPr/>
        <w:t>learning</w:t>
      </w:r>
      <w:r>
        <w:rPr>
          <w:spacing w:val="64"/>
        </w:rPr>
        <w:t> </w:t>
      </w:r>
      <w:r>
        <w:rPr/>
        <w:t>for</w:t>
      </w:r>
      <w:r>
        <w:rPr>
          <w:spacing w:val="65"/>
        </w:rPr>
        <w:t> </w:t>
      </w:r>
      <w:r>
        <w:rPr/>
        <w:t>the</w:t>
      </w:r>
      <w:r>
        <w:rPr>
          <w:spacing w:val="66"/>
        </w:rPr>
        <w:t> </w:t>
      </w:r>
      <w:r>
        <w:rPr>
          <w:spacing w:val="-5"/>
        </w:rPr>
        <w:t>new</w:t>
      </w:r>
    </w:p>
    <w:p>
      <w:pPr>
        <w:spacing w:after="0" w:line="480" w:lineRule="auto"/>
        <w:jc w:val="both"/>
        <w:sectPr>
          <w:pgSz w:w="11910" w:h="16840"/>
          <w:pgMar w:header="0" w:footer="1012" w:top="1340" w:bottom="1200" w:left="1600" w:right="1140"/>
        </w:sectPr>
      </w:pPr>
    </w:p>
    <w:p>
      <w:pPr>
        <w:pStyle w:val="BodyText"/>
        <w:spacing w:line="480" w:lineRule="auto" w:before="73"/>
        <w:ind w:left="200" w:right="660"/>
        <w:jc w:val="both"/>
      </w:pPr>
      <w:r>
        <w:rPr/>
        <w:t>converts. These Scholars who came to Hausaland as visiting Scholars taught the indigenous Hausas the Islamic education, and later on the Centres were taken over by them (the indigenous Hausas). At the initial stage, Islamic Education in Hausaland could</w:t>
      </w:r>
      <w:r>
        <w:rPr>
          <w:spacing w:val="-15"/>
        </w:rPr>
        <w:t> </w:t>
      </w:r>
      <w:r>
        <w:rPr/>
        <w:t>only</w:t>
      </w:r>
      <w:r>
        <w:rPr>
          <w:spacing w:val="-15"/>
        </w:rPr>
        <w:t> </w:t>
      </w:r>
      <w:r>
        <w:rPr/>
        <w:t>be</w:t>
      </w:r>
      <w:r>
        <w:rPr>
          <w:spacing w:val="-15"/>
        </w:rPr>
        <w:t> </w:t>
      </w:r>
      <w:r>
        <w:rPr/>
        <w:t>acquired</w:t>
      </w:r>
      <w:r>
        <w:rPr>
          <w:spacing w:val="-15"/>
        </w:rPr>
        <w:t> </w:t>
      </w:r>
      <w:r>
        <w:rPr/>
        <w:t>through</w:t>
      </w:r>
      <w:r>
        <w:rPr>
          <w:spacing w:val="-15"/>
        </w:rPr>
        <w:t> </w:t>
      </w:r>
      <w:r>
        <w:rPr/>
        <w:t>Qur’anic</w:t>
      </w:r>
      <w:r>
        <w:rPr>
          <w:spacing w:val="-15"/>
        </w:rPr>
        <w:t> </w:t>
      </w:r>
      <w:r>
        <w:rPr/>
        <w:t>(elementary)</w:t>
      </w:r>
      <w:r>
        <w:rPr>
          <w:spacing w:val="-15"/>
        </w:rPr>
        <w:t> </w:t>
      </w:r>
      <w:r>
        <w:rPr/>
        <w:t>School</w:t>
      </w:r>
      <w:r>
        <w:rPr>
          <w:spacing w:val="-15"/>
        </w:rPr>
        <w:t> </w:t>
      </w:r>
      <w:r>
        <w:rPr/>
        <w:t>or</w:t>
      </w:r>
      <w:r>
        <w:rPr>
          <w:spacing w:val="-14"/>
        </w:rPr>
        <w:t> </w:t>
      </w:r>
      <w:r>
        <w:rPr/>
        <w:t>Ilm</w:t>
      </w:r>
      <w:r>
        <w:rPr>
          <w:spacing w:val="-13"/>
        </w:rPr>
        <w:t> </w:t>
      </w:r>
      <w:r>
        <w:rPr/>
        <w:t>(advanced)</w:t>
      </w:r>
      <w:r>
        <w:rPr>
          <w:spacing w:val="-15"/>
        </w:rPr>
        <w:t> </w:t>
      </w:r>
      <w:r>
        <w:rPr/>
        <w:t>School </w:t>
      </w:r>
      <w:r>
        <w:rPr>
          <w:i/>
        </w:rPr>
        <w:t>(Makarantun Allo or Makarantun Zaure)</w:t>
      </w:r>
      <w:r>
        <w:rPr/>
        <w:t>. Galadanci (1993:100) stated that:</w:t>
      </w:r>
    </w:p>
    <w:p>
      <w:pPr>
        <w:pStyle w:val="BodyText"/>
        <w:spacing w:before="1"/>
        <w:ind w:left="1640" w:right="2037"/>
        <w:jc w:val="both"/>
      </w:pPr>
      <w:r>
        <w:rPr/>
        <w:t>Two types of Schools existed, and these were the Qur’anic</w:t>
      </w:r>
      <w:r>
        <w:rPr>
          <w:spacing w:val="-4"/>
        </w:rPr>
        <w:t> </w:t>
      </w:r>
      <w:r>
        <w:rPr/>
        <w:t>Schools,</w:t>
      </w:r>
      <w:r>
        <w:rPr>
          <w:spacing w:val="-5"/>
        </w:rPr>
        <w:t> </w:t>
      </w:r>
      <w:r>
        <w:rPr/>
        <w:t>otherwise</w:t>
      </w:r>
      <w:r>
        <w:rPr>
          <w:spacing w:val="-6"/>
        </w:rPr>
        <w:t> </w:t>
      </w:r>
      <w:r>
        <w:rPr/>
        <w:t>known</w:t>
      </w:r>
      <w:r>
        <w:rPr>
          <w:spacing w:val="-4"/>
        </w:rPr>
        <w:t> </w:t>
      </w:r>
      <w:r>
        <w:rPr/>
        <w:t>as</w:t>
      </w:r>
      <w:r>
        <w:rPr>
          <w:spacing w:val="-3"/>
        </w:rPr>
        <w:t> </w:t>
      </w:r>
      <w:r>
        <w:rPr>
          <w:i/>
        </w:rPr>
        <w:t>Kuttab</w:t>
      </w:r>
      <w:r>
        <w:rPr>
          <w:i/>
          <w:spacing w:val="-5"/>
        </w:rPr>
        <w:t> </w:t>
      </w:r>
      <w:r>
        <w:rPr/>
        <w:t>or</w:t>
      </w:r>
      <w:r>
        <w:rPr>
          <w:spacing w:val="-4"/>
        </w:rPr>
        <w:t> </w:t>
      </w:r>
      <w:r>
        <w:rPr>
          <w:i/>
        </w:rPr>
        <w:t>Khalwa </w:t>
      </w:r>
      <w:r>
        <w:rPr/>
        <w:t>and </w:t>
      </w:r>
      <w:r>
        <w:rPr>
          <w:i/>
        </w:rPr>
        <w:t>Ilm </w:t>
      </w:r>
      <w:r>
        <w:rPr/>
        <w:t>Schools.</w:t>
      </w:r>
    </w:p>
    <w:p>
      <w:pPr>
        <w:pStyle w:val="BodyText"/>
        <w:spacing w:line="480" w:lineRule="auto" w:before="199"/>
        <w:ind w:left="200" w:right="656" w:firstLine="60"/>
        <w:jc w:val="both"/>
      </w:pPr>
      <w:r>
        <w:rPr>
          <w:spacing w:val="-2"/>
        </w:rPr>
        <w:t>These</w:t>
      </w:r>
      <w:r>
        <w:rPr>
          <w:spacing w:val="-10"/>
        </w:rPr>
        <w:t> </w:t>
      </w:r>
      <w:r>
        <w:rPr>
          <w:spacing w:val="-2"/>
        </w:rPr>
        <w:t>were</w:t>
      </w:r>
      <w:r>
        <w:rPr>
          <w:spacing w:val="-9"/>
        </w:rPr>
        <w:t> </w:t>
      </w:r>
      <w:r>
        <w:rPr>
          <w:spacing w:val="-2"/>
        </w:rPr>
        <w:t>the</w:t>
      </w:r>
      <w:r>
        <w:rPr>
          <w:spacing w:val="-8"/>
        </w:rPr>
        <w:t> </w:t>
      </w:r>
      <w:r>
        <w:rPr>
          <w:spacing w:val="-2"/>
        </w:rPr>
        <w:t>only</w:t>
      </w:r>
      <w:r>
        <w:rPr>
          <w:spacing w:val="-13"/>
        </w:rPr>
        <w:t> </w:t>
      </w:r>
      <w:r>
        <w:rPr>
          <w:spacing w:val="-2"/>
        </w:rPr>
        <w:t>Schools</w:t>
      </w:r>
      <w:r>
        <w:rPr>
          <w:spacing w:val="-7"/>
        </w:rPr>
        <w:t> </w:t>
      </w:r>
      <w:r>
        <w:rPr>
          <w:spacing w:val="-2"/>
        </w:rPr>
        <w:t>we</w:t>
      </w:r>
      <w:r>
        <w:rPr>
          <w:spacing w:val="-8"/>
        </w:rPr>
        <w:t> </w:t>
      </w:r>
      <w:r>
        <w:rPr>
          <w:spacing w:val="-2"/>
        </w:rPr>
        <w:t>had</w:t>
      </w:r>
      <w:r>
        <w:rPr>
          <w:spacing w:val="-8"/>
        </w:rPr>
        <w:t> </w:t>
      </w:r>
      <w:r>
        <w:rPr>
          <w:spacing w:val="-2"/>
        </w:rPr>
        <w:t>in</w:t>
      </w:r>
      <w:r>
        <w:rPr>
          <w:spacing w:val="-7"/>
        </w:rPr>
        <w:t> </w:t>
      </w:r>
      <w:r>
        <w:rPr>
          <w:spacing w:val="-2"/>
        </w:rPr>
        <w:t>those</w:t>
      </w:r>
      <w:r>
        <w:rPr>
          <w:spacing w:val="-8"/>
        </w:rPr>
        <w:t> </w:t>
      </w:r>
      <w:r>
        <w:rPr>
          <w:spacing w:val="-2"/>
        </w:rPr>
        <w:t>days;</w:t>
      </w:r>
      <w:r>
        <w:rPr>
          <w:spacing w:val="-5"/>
        </w:rPr>
        <w:t> </w:t>
      </w:r>
      <w:r>
        <w:rPr>
          <w:spacing w:val="-2"/>
        </w:rPr>
        <w:t>whoever</w:t>
      </w:r>
      <w:r>
        <w:rPr>
          <w:spacing w:val="-9"/>
        </w:rPr>
        <w:t> </w:t>
      </w:r>
      <w:r>
        <w:rPr>
          <w:spacing w:val="-2"/>
        </w:rPr>
        <w:t>wanted</w:t>
      </w:r>
      <w:r>
        <w:rPr>
          <w:spacing w:val="-8"/>
        </w:rPr>
        <w:t> </w:t>
      </w:r>
      <w:r>
        <w:rPr>
          <w:spacing w:val="-2"/>
        </w:rPr>
        <w:t>to</w:t>
      </w:r>
      <w:r>
        <w:rPr>
          <w:spacing w:val="-7"/>
        </w:rPr>
        <w:t> </w:t>
      </w:r>
      <w:r>
        <w:rPr>
          <w:spacing w:val="-2"/>
        </w:rPr>
        <w:t>learn</w:t>
      </w:r>
      <w:r>
        <w:rPr>
          <w:spacing w:val="-6"/>
        </w:rPr>
        <w:t> </w:t>
      </w:r>
      <w:r>
        <w:rPr>
          <w:spacing w:val="-2"/>
        </w:rPr>
        <w:t>the</w:t>
      </w:r>
      <w:r>
        <w:rPr>
          <w:spacing w:val="-8"/>
        </w:rPr>
        <w:t> </w:t>
      </w:r>
      <w:r>
        <w:rPr>
          <w:spacing w:val="-2"/>
        </w:rPr>
        <w:t>religion </w:t>
      </w:r>
      <w:r>
        <w:rPr/>
        <w:t>must</w:t>
      </w:r>
      <w:r>
        <w:rPr>
          <w:spacing w:val="-6"/>
        </w:rPr>
        <w:t> </w:t>
      </w:r>
      <w:r>
        <w:rPr/>
        <w:t>attach</w:t>
      </w:r>
      <w:r>
        <w:rPr>
          <w:spacing w:val="-7"/>
        </w:rPr>
        <w:t> </w:t>
      </w:r>
      <w:r>
        <w:rPr/>
        <w:t>himself</w:t>
      </w:r>
      <w:r>
        <w:rPr>
          <w:spacing w:val="-7"/>
        </w:rPr>
        <w:t> </w:t>
      </w:r>
      <w:r>
        <w:rPr/>
        <w:t>to</w:t>
      </w:r>
      <w:r>
        <w:rPr>
          <w:spacing w:val="-6"/>
        </w:rPr>
        <w:t> </w:t>
      </w:r>
      <w:r>
        <w:rPr/>
        <w:t>one</w:t>
      </w:r>
      <w:r>
        <w:rPr>
          <w:spacing w:val="-8"/>
        </w:rPr>
        <w:t> </w:t>
      </w:r>
      <w:r>
        <w:rPr/>
        <w:t>of</w:t>
      </w:r>
      <w:r>
        <w:rPr>
          <w:spacing w:val="-8"/>
        </w:rPr>
        <w:t> </w:t>
      </w:r>
      <w:r>
        <w:rPr/>
        <w:t>these</w:t>
      </w:r>
      <w:r>
        <w:rPr>
          <w:spacing w:val="-8"/>
        </w:rPr>
        <w:t> </w:t>
      </w:r>
      <w:r>
        <w:rPr/>
        <w:t>two</w:t>
      </w:r>
      <w:r>
        <w:rPr>
          <w:spacing w:val="-7"/>
        </w:rPr>
        <w:t> </w:t>
      </w:r>
      <w:r>
        <w:rPr/>
        <w:t>learning</w:t>
      </w:r>
      <w:r>
        <w:rPr>
          <w:spacing w:val="-9"/>
        </w:rPr>
        <w:t> </w:t>
      </w:r>
      <w:r>
        <w:rPr/>
        <w:t>Centres.</w:t>
      </w:r>
      <w:r>
        <w:rPr>
          <w:spacing w:val="-7"/>
        </w:rPr>
        <w:t> </w:t>
      </w:r>
      <w:r>
        <w:rPr/>
        <w:t>Subsequently,</w:t>
      </w:r>
      <w:r>
        <w:rPr>
          <w:spacing w:val="-7"/>
        </w:rPr>
        <w:t> </w:t>
      </w:r>
      <w:r>
        <w:rPr/>
        <w:t>the</w:t>
      </w:r>
      <w:r>
        <w:rPr>
          <w:spacing w:val="-1"/>
        </w:rPr>
        <w:t> </w:t>
      </w:r>
      <w:r>
        <w:rPr>
          <w:i/>
        </w:rPr>
        <w:t>Islamiyya</w:t>
      </w:r>
      <w:r>
        <w:rPr/>
        <w:t>h Schools</w:t>
      </w:r>
      <w:r>
        <w:rPr>
          <w:spacing w:val="-3"/>
        </w:rPr>
        <w:t> </w:t>
      </w:r>
      <w:r>
        <w:rPr/>
        <w:t>emerged</w:t>
      </w:r>
      <w:r>
        <w:rPr>
          <w:spacing w:val="-3"/>
        </w:rPr>
        <w:t> </w:t>
      </w:r>
      <w:r>
        <w:rPr/>
        <w:t>as</w:t>
      </w:r>
      <w:r>
        <w:rPr>
          <w:spacing w:val="-3"/>
        </w:rPr>
        <w:t> </w:t>
      </w:r>
      <w:r>
        <w:rPr/>
        <w:t>a</w:t>
      </w:r>
      <w:r>
        <w:rPr>
          <w:spacing w:val="-2"/>
        </w:rPr>
        <w:t> </w:t>
      </w:r>
      <w:r>
        <w:rPr/>
        <w:t>result</w:t>
      </w:r>
      <w:r>
        <w:rPr>
          <w:spacing w:val="-3"/>
        </w:rPr>
        <w:t> </w:t>
      </w:r>
      <w:r>
        <w:rPr/>
        <w:t>of</w:t>
      </w:r>
      <w:r>
        <w:rPr>
          <w:spacing w:val="-3"/>
        </w:rPr>
        <w:t> </w:t>
      </w:r>
      <w:r>
        <w:rPr/>
        <w:t>some</w:t>
      </w:r>
      <w:r>
        <w:rPr>
          <w:spacing w:val="-4"/>
        </w:rPr>
        <w:t> </w:t>
      </w:r>
      <w:r>
        <w:rPr/>
        <w:t>factors</w:t>
      </w:r>
      <w:r>
        <w:rPr>
          <w:spacing w:val="-3"/>
        </w:rPr>
        <w:t> </w:t>
      </w:r>
      <w:r>
        <w:rPr/>
        <w:t>which</w:t>
      </w:r>
      <w:r>
        <w:rPr>
          <w:spacing w:val="-1"/>
        </w:rPr>
        <w:t> </w:t>
      </w:r>
      <w:r>
        <w:rPr/>
        <w:t>are</w:t>
      </w:r>
      <w:r>
        <w:rPr>
          <w:spacing w:val="-5"/>
        </w:rPr>
        <w:t> </w:t>
      </w:r>
      <w:r>
        <w:rPr/>
        <w:t>to</w:t>
      </w:r>
      <w:r>
        <w:rPr>
          <w:spacing w:val="-3"/>
        </w:rPr>
        <w:t> </w:t>
      </w:r>
      <w:r>
        <w:rPr/>
        <w:t>be</w:t>
      </w:r>
      <w:r>
        <w:rPr>
          <w:spacing w:val="-3"/>
        </w:rPr>
        <w:t> </w:t>
      </w:r>
      <w:r>
        <w:rPr/>
        <w:t>discussed</w:t>
      </w:r>
      <w:r>
        <w:rPr>
          <w:spacing w:val="-3"/>
        </w:rPr>
        <w:t> </w:t>
      </w:r>
      <w:r>
        <w:rPr/>
        <w:t>under</w:t>
      </w:r>
      <w:r>
        <w:rPr>
          <w:spacing w:val="-3"/>
        </w:rPr>
        <w:t> </w:t>
      </w:r>
      <w:r>
        <w:rPr/>
        <w:t>the</w:t>
      </w:r>
      <w:r>
        <w:rPr>
          <w:spacing w:val="-5"/>
        </w:rPr>
        <w:t> </w:t>
      </w:r>
      <w:r>
        <w:rPr/>
        <w:t>origin of the </w:t>
      </w:r>
      <w:r>
        <w:rPr>
          <w:i/>
        </w:rPr>
        <w:t>Islamiyyah </w:t>
      </w:r>
      <w:r>
        <w:rPr/>
        <w:t>Schools. These three types of Centres of learning are as follows:</w:t>
      </w:r>
    </w:p>
    <w:p>
      <w:pPr>
        <w:pStyle w:val="ListParagraph"/>
        <w:numPr>
          <w:ilvl w:val="0"/>
          <w:numId w:val="11"/>
        </w:numPr>
        <w:tabs>
          <w:tab w:pos="919" w:val="left" w:leader="none"/>
        </w:tabs>
        <w:spacing w:line="240" w:lineRule="auto" w:before="1" w:after="0"/>
        <w:ind w:left="919" w:right="0" w:hanging="486"/>
        <w:jc w:val="both"/>
        <w:rPr>
          <w:sz w:val="24"/>
        </w:rPr>
      </w:pPr>
      <w:r>
        <w:rPr>
          <w:sz w:val="24"/>
        </w:rPr>
        <w:t>Qur’anic/</w:t>
      </w:r>
      <w:r>
        <w:rPr>
          <w:spacing w:val="-4"/>
          <w:sz w:val="24"/>
        </w:rPr>
        <w:t> </w:t>
      </w:r>
      <w:r>
        <w:rPr>
          <w:i/>
          <w:sz w:val="24"/>
        </w:rPr>
        <w:t>Kuttab</w:t>
      </w:r>
      <w:r>
        <w:rPr>
          <w:sz w:val="24"/>
        </w:rPr>
        <w:t>/</w:t>
      </w:r>
      <w:r>
        <w:rPr>
          <w:spacing w:val="-2"/>
          <w:sz w:val="24"/>
        </w:rPr>
        <w:t> </w:t>
      </w:r>
      <w:r>
        <w:rPr>
          <w:i/>
          <w:sz w:val="24"/>
        </w:rPr>
        <w:t>Khalwa</w:t>
      </w:r>
      <w:r>
        <w:rPr>
          <w:i/>
          <w:spacing w:val="-2"/>
          <w:sz w:val="24"/>
        </w:rPr>
        <w:t> </w:t>
      </w:r>
      <w:r>
        <w:rPr>
          <w:sz w:val="24"/>
        </w:rPr>
        <w:t>(Elementary)</w:t>
      </w:r>
      <w:r>
        <w:rPr>
          <w:spacing w:val="-1"/>
          <w:sz w:val="24"/>
        </w:rPr>
        <w:t> </w:t>
      </w:r>
      <w:r>
        <w:rPr>
          <w:spacing w:val="-2"/>
          <w:sz w:val="24"/>
        </w:rPr>
        <w:t>Schools,</w:t>
      </w:r>
    </w:p>
    <w:p>
      <w:pPr>
        <w:pStyle w:val="BodyText"/>
      </w:pPr>
    </w:p>
    <w:p>
      <w:pPr>
        <w:pStyle w:val="ListParagraph"/>
        <w:numPr>
          <w:ilvl w:val="0"/>
          <w:numId w:val="11"/>
        </w:numPr>
        <w:tabs>
          <w:tab w:pos="919" w:val="left" w:leader="none"/>
        </w:tabs>
        <w:spacing w:line="240" w:lineRule="auto" w:before="0" w:after="0"/>
        <w:ind w:left="919" w:right="0" w:hanging="553"/>
        <w:jc w:val="both"/>
        <w:rPr>
          <w:sz w:val="24"/>
        </w:rPr>
      </w:pPr>
      <w:r>
        <w:rPr>
          <w:i/>
          <w:sz w:val="24"/>
        </w:rPr>
        <w:t>Ilm</w:t>
      </w:r>
      <w:r>
        <w:rPr>
          <w:i/>
          <w:spacing w:val="57"/>
          <w:sz w:val="24"/>
        </w:rPr>
        <w:t> </w:t>
      </w:r>
      <w:r>
        <w:rPr>
          <w:sz w:val="24"/>
        </w:rPr>
        <w:t>(Advanced)</w:t>
      </w:r>
      <w:r>
        <w:rPr>
          <w:spacing w:val="-1"/>
          <w:sz w:val="24"/>
        </w:rPr>
        <w:t> </w:t>
      </w:r>
      <w:r>
        <w:rPr>
          <w:sz w:val="24"/>
        </w:rPr>
        <w:t>School,</w:t>
      </w:r>
      <w:r>
        <w:rPr>
          <w:spacing w:val="1"/>
          <w:sz w:val="24"/>
        </w:rPr>
        <w:t> </w:t>
      </w:r>
      <w:r>
        <w:rPr>
          <w:spacing w:val="-5"/>
          <w:sz w:val="24"/>
        </w:rPr>
        <w:t>and</w:t>
      </w:r>
    </w:p>
    <w:p>
      <w:pPr>
        <w:pStyle w:val="BodyText"/>
      </w:pPr>
    </w:p>
    <w:p>
      <w:pPr>
        <w:pStyle w:val="ListParagraph"/>
        <w:numPr>
          <w:ilvl w:val="0"/>
          <w:numId w:val="11"/>
        </w:numPr>
        <w:tabs>
          <w:tab w:pos="918" w:val="left" w:leader="none"/>
        </w:tabs>
        <w:spacing w:line="240" w:lineRule="auto" w:before="0" w:after="0"/>
        <w:ind w:left="918" w:right="0" w:hanging="617"/>
        <w:jc w:val="both"/>
        <w:rPr>
          <w:sz w:val="24"/>
        </w:rPr>
      </w:pPr>
      <w:r>
        <w:rPr>
          <w:i/>
          <w:sz w:val="24"/>
        </w:rPr>
        <w:t>Islamiyyah</w:t>
      </w:r>
      <w:r>
        <w:rPr>
          <w:i/>
          <w:spacing w:val="-2"/>
          <w:sz w:val="24"/>
        </w:rPr>
        <w:t> </w:t>
      </w:r>
      <w:r>
        <w:rPr>
          <w:spacing w:val="-2"/>
          <w:sz w:val="24"/>
        </w:rPr>
        <w:t>School.</w:t>
      </w:r>
    </w:p>
    <w:p>
      <w:pPr>
        <w:pStyle w:val="BodyText"/>
        <w:rPr>
          <w:sz w:val="26"/>
        </w:rPr>
      </w:pPr>
    </w:p>
    <w:p>
      <w:pPr>
        <w:pStyle w:val="ListParagraph"/>
        <w:numPr>
          <w:ilvl w:val="2"/>
          <w:numId w:val="9"/>
        </w:numPr>
        <w:tabs>
          <w:tab w:pos="919" w:val="left" w:leader="none"/>
        </w:tabs>
        <w:spacing w:line="240" w:lineRule="auto" w:before="184" w:after="0"/>
        <w:ind w:left="919" w:right="0" w:hanging="719"/>
        <w:jc w:val="both"/>
        <w:rPr>
          <w:b/>
          <w:sz w:val="24"/>
        </w:rPr>
      </w:pPr>
      <w:bookmarkStart w:name="_bookmark33" w:id="34"/>
      <w:bookmarkEnd w:id="34"/>
      <w:r>
        <w:rPr/>
      </w:r>
      <w:r>
        <w:rPr>
          <w:b/>
          <w:i/>
          <w:sz w:val="24"/>
        </w:rPr>
        <w:t>Makarantun</w:t>
      </w:r>
      <w:r>
        <w:rPr>
          <w:b/>
          <w:i/>
          <w:spacing w:val="-3"/>
          <w:sz w:val="24"/>
        </w:rPr>
        <w:t> </w:t>
      </w:r>
      <w:r>
        <w:rPr>
          <w:b/>
          <w:i/>
          <w:sz w:val="24"/>
        </w:rPr>
        <w:t>Allo </w:t>
      </w:r>
      <w:r>
        <w:rPr>
          <w:b/>
          <w:sz w:val="24"/>
        </w:rPr>
        <w:t>(Qur’anic</w:t>
      </w:r>
      <w:r>
        <w:rPr>
          <w:b/>
          <w:spacing w:val="-1"/>
          <w:sz w:val="24"/>
        </w:rPr>
        <w:t> </w:t>
      </w:r>
      <w:r>
        <w:rPr>
          <w:b/>
          <w:spacing w:val="-2"/>
          <w:sz w:val="24"/>
        </w:rPr>
        <w:t>School)</w:t>
      </w:r>
    </w:p>
    <w:p>
      <w:pPr>
        <w:pStyle w:val="BodyText"/>
        <w:spacing w:before="4"/>
        <w:rPr>
          <w:b/>
          <w:sz w:val="23"/>
        </w:rPr>
      </w:pPr>
    </w:p>
    <w:p>
      <w:pPr>
        <w:pStyle w:val="BodyText"/>
        <w:spacing w:line="480" w:lineRule="auto"/>
        <w:ind w:left="200" w:right="655" w:firstLine="60"/>
        <w:jc w:val="both"/>
      </w:pPr>
      <w:r>
        <w:rPr/>
        <w:t>The Qur’anic School was established to teach children how to read, write and memorize the Glorious Qur’an. In addition to that, their mental and intellectual capabilities should also be developed. Attas (1979:106) stated that: “the education of the Muslim child begins with the Holy Book which he learns how to read, recite and memorize”. This form of Schools were established in houses, mosques, shade of trees and some public places. The establishment of such Schools was not the responsibility of</w:t>
      </w:r>
      <w:r>
        <w:rPr>
          <w:spacing w:val="-14"/>
        </w:rPr>
        <w:t> </w:t>
      </w:r>
      <w:r>
        <w:rPr/>
        <w:t>the</w:t>
      </w:r>
      <w:r>
        <w:rPr>
          <w:spacing w:val="-14"/>
        </w:rPr>
        <w:t> </w:t>
      </w:r>
      <w:r>
        <w:rPr/>
        <w:t>federal,</w:t>
      </w:r>
      <w:r>
        <w:rPr>
          <w:spacing w:val="-13"/>
        </w:rPr>
        <w:t> </w:t>
      </w:r>
      <w:r>
        <w:rPr/>
        <w:t>state</w:t>
      </w:r>
      <w:r>
        <w:rPr>
          <w:spacing w:val="-14"/>
        </w:rPr>
        <w:t> </w:t>
      </w:r>
      <w:r>
        <w:rPr/>
        <w:t>or</w:t>
      </w:r>
      <w:r>
        <w:rPr>
          <w:spacing w:val="-14"/>
        </w:rPr>
        <w:t> </w:t>
      </w:r>
      <w:r>
        <w:rPr/>
        <w:t>local</w:t>
      </w:r>
      <w:r>
        <w:rPr>
          <w:spacing w:val="-13"/>
        </w:rPr>
        <w:t> </w:t>
      </w:r>
      <w:r>
        <w:rPr/>
        <w:t>government</w:t>
      </w:r>
      <w:r>
        <w:rPr>
          <w:spacing w:val="-13"/>
        </w:rPr>
        <w:t> </w:t>
      </w:r>
      <w:r>
        <w:rPr/>
        <w:t>authorities,</w:t>
      </w:r>
      <w:r>
        <w:rPr>
          <w:spacing w:val="-13"/>
        </w:rPr>
        <w:t> </w:t>
      </w:r>
      <w:r>
        <w:rPr/>
        <w:t>but</w:t>
      </w:r>
      <w:r>
        <w:rPr>
          <w:spacing w:val="-13"/>
        </w:rPr>
        <w:t> </w:t>
      </w:r>
      <w:r>
        <w:rPr/>
        <w:t>was</w:t>
      </w:r>
      <w:r>
        <w:rPr>
          <w:spacing w:val="-13"/>
        </w:rPr>
        <w:t> </w:t>
      </w:r>
      <w:r>
        <w:rPr/>
        <w:t>a</w:t>
      </w:r>
      <w:r>
        <w:rPr>
          <w:spacing w:val="-14"/>
        </w:rPr>
        <w:t> </w:t>
      </w:r>
      <w:r>
        <w:rPr/>
        <w:t>communal</w:t>
      </w:r>
      <w:r>
        <w:rPr>
          <w:spacing w:val="-13"/>
        </w:rPr>
        <w:t> </w:t>
      </w:r>
      <w:r>
        <w:rPr/>
        <w:t>responsibility. In this form of School, a learned and responsible person in the community would be assigned</w:t>
      </w:r>
      <w:r>
        <w:rPr>
          <w:spacing w:val="-12"/>
        </w:rPr>
        <w:t> </w:t>
      </w:r>
      <w:r>
        <w:rPr/>
        <w:t>to</w:t>
      </w:r>
      <w:r>
        <w:rPr>
          <w:spacing w:val="-14"/>
        </w:rPr>
        <w:t> </w:t>
      </w:r>
      <w:r>
        <w:rPr/>
        <w:t>such</w:t>
      </w:r>
      <w:r>
        <w:rPr>
          <w:spacing w:val="-12"/>
        </w:rPr>
        <w:t> </w:t>
      </w:r>
      <w:r>
        <w:rPr/>
        <w:t>and</w:t>
      </w:r>
      <w:r>
        <w:rPr>
          <w:spacing w:val="-14"/>
        </w:rPr>
        <w:t> </w:t>
      </w:r>
      <w:r>
        <w:rPr/>
        <w:t>train</w:t>
      </w:r>
      <w:r>
        <w:rPr>
          <w:spacing w:val="-12"/>
        </w:rPr>
        <w:t> </w:t>
      </w:r>
      <w:r>
        <w:rPr/>
        <w:t>the</w:t>
      </w:r>
      <w:r>
        <w:rPr>
          <w:spacing w:val="-15"/>
        </w:rPr>
        <w:t> </w:t>
      </w:r>
      <w:r>
        <w:rPr/>
        <w:t>children</w:t>
      </w:r>
      <w:r>
        <w:rPr>
          <w:spacing w:val="-14"/>
        </w:rPr>
        <w:t> </w:t>
      </w:r>
      <w:r>
        <w:rPr/>
        <w:t>of</w:t>
      </w:r>
      <w:r>
        <w:rPr>
          <w:spacing w:val="-13"/>
        </w:rPr>
        <w:t> </w:t>
      </w:r>
      <w:r>
        <w:rPr/>
        <w:t>both</w:t>
      </w:r>
      <w:r>
        <w:rPr>
          <w:spacing w:val="-14"/>
        </w:rPr>
        <w:t> </w:t>
      </w:r>
      <w:r>
        <w:rPr/>
        <w:t>sexes</w:t>
      </w:r>
      <w:r>
        <w:rPr>
          <w:spacing w:val="-14"/>
        </w:rPr>
        <w:t> </w:t>
      </w:r>
      <w:r>
        <w:rPr/>
        <w:t>in</w:t>
      </w:r>
      <w:r>
        <w:rPr>
          <w:spacing w:val="-14"/>
        </w:rPr>
        <w:t> </w:t>
      </w:r>
      <w:r>
        <w:rPr/>
        <w:t>the</w:t>
      </w:r>
      <w:r>
        <w:rPr>
          <w:spacing w:val="-15"/>
        </w:rPr>
        <w:t> </w:t>
      </w:r>
      <w:r>
        <w:rPr/>
        <w:t>School.</w:t>
      </w:r>
      <w:r>
        <w:rPr>
          <w:spacing w:val="-14"/>
        </w:rPr>
        <w:t> </w:t>
      </w:r>
      <w:r>
        <w:rPr/>
        <w:t>This</w:t>
      </w:r>
      <w:r>
        <w:rPr>
          <w:spacing w:val="-12"/>
        </w:rPr>
        <w:t> </w:t>
      </w:r>
      <w:r>
        <w:rPr/>
        <w:t>form</w:t>
      </w:r>
      <w:r>
        <w:rPr>
          <w:spacing w:val="-12"/>
        </w:rPr>
        <w:t> </w:t>
      </w:r>
      <w:r>
        <w:rPr/>
        <w:t>of</w:t>
      </w:r>
      <w:r>
        <w:rPr>
          <w:spacing w:val="-15"/>
        </w:rPr>
        <w:t> </w:t>
      </w:r>
      <w:r>
        <w:rPr/>
        <w:t>Schools could</w:t>
      </w:r>
      <w:r>
        <w:rPr>
          <w:spacing w:val="10"/>
        </w:rPr>
        <w:t> </w:t>
      </w:r>
      <w:r>
        <w:rPr/>
        <w:t>be</w:t>
      </w:r>
      <w:r>
        <w:rPr>
          <w:spacing w:val="10"/>
        </w:rPr>
        <w:t> </w:t>
      </w:r>
      <w:r>
        <w:rPr/>
        <w:t>classified</w:t>
      </w:r>
      <w:r>
        <w:rPr>
          <w:spacing w:val="11"/>
        </w:rPr>
        <w:t> </w:t>
      </w:r>
      <w:r>
        <w:rPr/>
        <w:t>into</w:t>
      </w:r>
      <w:r>
        <w:rPr>
          <w:spacing w:val="11"/>
        </w:rPr>
        <w:t> </w:t>
      </w:r>
      <w:r>
        <w:rPr/>
        <w:t>two,</w:t>
      </w:r>
      <w:r>
        <w:rPr>
          <w:spacing w:val="11"/>
        </w:rPr>
        <w:t> </w:t>
      </w:r>
      <w:r>
        <w:rPr/>
        <w:t>the</w:t>
      </w:r>
      <w:r>
        <w:rPr>
          <w:spacing w:val="11"/>
        </w:rPr>
        <w:t> </w:t>
      </w:r>
      <w:r>
        <w:rPr/>
        <w:t>first</w:t>
      </w:r>
      <w:r>
        <w:rPr>
          <w:spacing w:val="12"/>
        </w:rPr>
        <w:t> </w:t>
      </w:r>
      <w:r>
        <w:rPr/>
        <w:t>one</w:t>
      </w:r>
      <w:r>
        <w:rPr>
          <w:spacing w:val="11"/>
        </w:rPr>
        <w:t> </w:t>
      </w:r>
      <w:r>
        <w:rPr/>
        <w:t>is</w:t>
      </w:r>
      <w:r>
        <w:rPr>
          <w:spacing w:val="12"/>
        </w:rPr>
        <w:t> </w:t>
      </w:r>
      <w:r>
        <w:rPr/>
        <w:t>for</w:t>
      </w:r>
      <w:r>
        <w:rPr>
          <w:spacing w:val="11"/>
        </w:rPr>
        <w:t> </w:t>
      </w:r>
      <w:r>
        <w:rPr/>
        <w:t>teaching</w:t>
      </w:r>
      <w:r>
        <w:rPr>
          <w:spacing w:val="9"/>
        </w:rPr>
        <w:t> </w:t>
      </w:r>
      <w:r>
        <w:rPr/>
        <w:t>children</w:t>
      </w:r>
      <w:r>
        <w:rPr>
          <w:spacing w:val="16"/>
        </w:rPr>
        <w:t> </w:t>
      </w:r>
      <w:r>
        <w:rPr/>
        <w:t>the</w:t>
      </w:r>
      <w:r>
        <w:rPr>
          <w:spacing w:val="13"/>
        </w:rPr>
        <w:t> </w:t>
      </w:r>
      <w:r>
        <w:rPr/>
        <w:t>recitation</w:t>
      </w:r>
      <w:r>
        <w:rPr>
          <w:spacing w:val="11"/>
        </w:rPr>
        <w:t> </w:t>
      </w:r>
      <w:r>
        <w:rPr/>
        <w:t>of</w:t>
      </w:r>
      <w:r>
        <w:rPr>
          <w:spacing w:val="12"/>
        </w:rPr>
        <w:t> </w:t>
      </w:r>
      <w:r>
        <w:rPr>
          <w:spacing w:val="-5"/>
        </w:rPr>
        <w:t>the</w:t>
      </w:r>
    </w:p>
    <w:p>
      <w:pPr>
        <w:spacing w:after="0" w:line="480" w:lineRule="auto"/>
        <w:jc w:val="both"/>
        <w:sectPr>
          <w:pgSz w:w="11910" w:h="16840"/>
          <w:pgMar w:header="0" w:footer="1012" w:top="1340" w:bottom="1200" w:left="1600" w:right="1140"/>
        </w:sectPr>
      </w:pPr>
    </w:p>
    <w:p>
      <w:pPr>
        <w:pStyle w:val="BodyText"/>
        <w:spacing w:line="480" w:lineRule="auto" w:before="73"/>
        <w:ind w:left="200" w:right="656"/>
        <w:jc w:val="both"/>
      </w:pPr>
      <w:r>
        <w:rPr/>
        <w:t>Holy Qur’an only without the memorization (the School for the beginners), and the second one is for teaching the memorization of the Glorious Qur’an. (Abubakar </w:t>
      </w:r>
      <w:r>
        <w:rPr>
          <w:spacing w:val="-2"/>
        </w:rPr>
        <w:t>(1982:151)</w:t>
      </w:r>
    </w:p>
    <w:p>
      <w:pPr>
        <w:pStyle w:val="BodyText"/>
        <w:spacing w:line="480" w:lineRule="auto" w:before="1"/>
        <w:ind w:left="200" w:right="656"/>
        <w:jc w:val="both"/>
      </w:pPr>
      <w:r>
        <w:rPr/>
        <w:t>The</w:t>
      </w:r>
      <w:r>
        <w:rPr>
          <w:spacing w:val="-9"/>
        </w:rPr>
        <w:t> </w:t>
      </w:r>
      <w:r>
        <w:rPr/>
        <w:t>School</w:t>
      </w:r>
      <w:r>
        <w:rPr>
          <w:spacing w:val="-8"/>
        </w:rPr>
        <w:t> </w:t>
      </w:r>
      <w:r>
        <w:rPr/>
        <w:t>for</w:t>
      </w:r>
      <w:r>
        <w:rPr>
          <w:spacing w:val="-10"/>
        </w:rPr>
        <w:t> </w:t>
      </w:r>
      <w:r>
        <w:rPr/>
        <w:t>the</w:t>
      </w:r>
      <w:r>
        <w:rPr>
          <w:spacing w:val="-9"/>
        </w:rPr>
        <w:t> </w:t>
      </w:r>
      <w:r>
        <w:rPr/>
        <w:t>beginners</w:t>
      </w:r>
      <w:r>
        <w:rPr>
          <w:spacing w:val="-9"/>
        </w:rPr>
        <w:t> </w:t>
      </w:r>
      <w:r>
        <w:rPr/>
        <w:t>were</w:t>
      </w:r>
      <w:r>
        <w:rPr>
          <w:spacing w:val="-9"/>
        </w:rPr>
        <w:t> </w:t>
      </w:r>
      <w:r>
        <w:rPr/>
        <w:t>designed</w:t>
      </w:r>
      <w:r>
        <w:rPr>
          <w:spacing w:val="-8"/>
        </w:rPr>
        <w:t> </w:t>
      </w:r>
      <w:r>
        <w:rPr/>
        <w:t>to</w:t>
      </w:r>
      <w:r>
        <w:rPr>
          <w:spacing w:val="-8"/>
        </w:rPr>
        <w:t> </w:t>
      </w:r>
      <w:r>
        <w:rPr/>
        <w:t>teach</w:t>
      </w:r>
      <w:r>
        <w:rPr>
          <w:spacing w:val="-8"/>
        </w:rPr>
        <w:t> </w:t>
      </w:r>
      <w:r>
        <w:rPr/>
        <w:t>the</w:t>
      </w:r>
      <w:r>
        <w:rPr>
          <w:spacing w:val="-9"/>
        </w:rPr>
        <w:t> </w:t>
      </w:r>
      <w:r>
        <w:rPr/>
        <w:t>children</w:t>
      </w:r>
      <w:r>
        <w:rPr>
          <w:spacing w:val="-8"/>
        </w:rPr>
        <w:t> </w:t>
      </w:r>
      <w:r>
        <w:rPr/>
        <w:t>how</w:t>
      </w:r>
      <w:r>
        <w:rPr>
          <w:spacing w:val="-9"/>
        </w:rPr>
        <w:t> </w:t>
      </w:r>
      <w:r>
        <w:rPr/>
        <w:t>to</w:t>
      </w:r>
      <w:r>
        <w:rPr>
          <w:spacing w:val="-8"/>
        </w:rPr>
        <w:t> </w:t>
      </w:r>
      <w:r>
        <w:rPr/>
        <w:t>read</w:t>
      </w:r>
      <w:r>
        <w:rPr>
          <w:spacing w:val="-8"/>
        </w:rPr>
        <w:t> </w:t>
      </w:r>
      <w:r>
        <w:rPr/>
        <w:t>and</w:t>
      </w:r>
      <w:r>
        <w:rPr>
          <w:spacing w:val="-8"/>
        </w:rPr>
        <w:t> </w:t>
      </w:r>
      <w:r>
        <w:rPr/>
        <w:t>write the Glorious Qur’an as well as Arabic language without the memorization; while the Schools for the memorizers were designed to cater for the needs of only those that wanted</w:t>
      </w:r>
      <w:r>
        <w:rPr>
          <w:spacing w:val="-2"/>
        </w:rPr>
        <w:t> </w:t>
      </w:r>
      <w:r>
        <w:rPr/>
        <w:t>to</w:t>
      </w:r>
      <w:r>
        <w:rPr>
          <w:spacing w:val="-1"/>
        </w:rPr>
        <w:t> </w:t>
      </w:r>
      <w:r>
        <w:rPr/>
        <w:t>memorize</w:t>
      </w:r>
      <w:r>
        <w:rPr>
          <w:spacing w:val="-2"/>
        </w:rPr>
        <w:t> </w:t>
      </w:r>
      <w:r>
        <w:rPr/>
        <w:t>the</w:t>
      </w:r>
      <w:r>
        <w:rPr>
          <w:spacing w:val="-2"/>
        </w:rPr>
        <w:t> </w:t>
      </w:r>
      <w:r>
        <w:rPr/>
        <w:t>Qur’an;</w:t>
      </w:r>
      <w:r>
        <w:rPr>
          <w:spacing w:val="-1"/>
        </w:rPr>
        <w:t> </w:t>
      </w:r>
      <w:r>
        <w:rPr/>
        <w:t>and</w:t>
      </w:r>
      <w:r>
        <w:rPr>
          <w:spacing w:val="-1"/>
        </w:rPr>
        <w:t> </w:t>
      </w:r>
      <w:r>
        <w:rPr/>
        <w:t>the</w:t>
      </w:r>
      <w:r>
        <w:rPr>
          <w:spacing w:val="-2"/>
        </w:rPr>
        <w:t> </w:t>
      </w:r>
      <w:r>
        <w:rPr/>
        <w:t>students of</w:t>
      </w:r>
      <w:r>
        <w:rPr>
          <w:spacing w:val="-2"/>
        </w:rPr>
        <w:t> </w:t>
      </w:r>
      <w:r>
        <w:rPr/>
        <w:t>this</w:t>
      </w:r>
      <w:r>
        <w:rPr>
          <w:spacing w:val="-1"/>
        </w:rPr>
        <w:t> </w:t>
      </w:r>
      <w:r>
        <w:rPr/>
        <w:t>School</w:t>
      </w:r>
      <w:r>
        <w:rPr>
          <w:spacing w:val="-1"/>
        </w:rPr>
        <w:t> </w:t>
      </w:r>
      <w:r>
        <w:rPr/>
        <w:t>must</w:t>
      </w:r>
      <w:r>
        <w:rPr>
          <w:spacing w:val="-1"/>
        </w:rPr>
        <w:t> </w:t>
      </w:r>
      <w:r>
        <w:rPr/>
        <w:t>pass</w:t>
      </w:r>
      <w:r>
        <w:rPr>
          <w:spacing w:val="-2"/>
        </w:rPr>
        <w:t> </w:t>
      </w:r>
      <w:r>
        <w:rPr/>
        <w:t>through</w:t>
      </w:r>
      <w:r>
        <w:rPr>
          <w:spacing w:val="-1"/>
        </w:rPr>
        <w:t> </w:t>
      </w:r>
      <w:r>
        <w:rPr/>
        <w:t>the School</w:t>
      </w:r>
      <w:r>
        <w:rPr>
          <w:spacing w:val="-5"/>
        </w:rPr>
        <w:t> </w:t>
      </w:r>
      <w:r>
        <w:rPr/>
        <w:t>for</w:t>
      </w:r>
      <w:r>
        <w:rPr>
          <w:spacing w:val="-7"/>
        </w:rPr>
        <w:t> </w:t>
      </w:r>
      <w:r>
        <w:rPr/>
        <w:t>the</w:t>
      </w:r>
      <w:r>
        <w:rPr>
          <w:spacing w:val="-6"/>
        </w:rPr>
        <w:t> </w:t>
      </w:r>
      <w:r>
        <w:rPr/>
        <w:t>beginners</w:t>
      </w:r>
      <w:r>
        <w:rPr>
          <w:spacing w:val="-1"/>
        </w:rPr>
        <w:t> </w:t>
      </w:r>
      <w:r>
        <w:rPr/>
        <w:t>first</w:t>
      </w:r>
      <w:r>
        <w:rPr>
          <w:spacing w:val="-5"/>
        </w:rPr>
        <w:t> </w:t>
      </w:r>
      <w:r>
        <w:rPr/>
        <w:t>before</w:t>
      </w:r>
      <w:r>
        <w:rPr>
          <w:spacing w:val="-7"/>
        </w:rPr>
        <w:t> </w:t>
      </w:r>
      <w:r>
        <w:rPr/>
        <w:t>proceeding</w:t>
      </w:r>
      <w:r>
        <w:rPr>
          <w:spacing w:val="-5"/>
        </w:rPr>
        <w:t> </w:t>
      </w:r>
      <w:r>
        <w:rPr/>
        <w:t>to</w:t>
      </w:r>
      <w:r>
        <w:rPr>
          <w:spacing w:val="-5"/>
        </w:rPr>
        <w:t> </w:t>
      </w:r>
      <w:r>
        <w:rPr/>
        <w:t>this</w:t>
      </w:r>
      <w:r>
        <w:rPr>
          <w:spacing w:val="-6"/>
        </w:rPr>
        <w:t> </w:t>
      </w:r>
      <w:r>
        <w:rPr/>
        <w:t>School.</w:t>
      </w:r>
      <w:r>
        <w:rPr>
          <w:spacing w:val="-5"/>
        </w:rPr>
        <w:t> </w:t>
      </w:r>
      <w:r>
        <w:rPr/>
        <w:t>That</w:t>
      </w:r>
      <w:r>
        <w:rPr>
          <w:spacing w:val="-5"/>
        </w:rPr>
        <w:t> </w:t>
      </w:r>
      <w:r>
        <w:rPr/>
        <w:t>is</w:t>
      </w:r>
      <w:r>
        <w:rPr>
          <w:spacing w:val="-5"/>
        </w:rPr>
        <w:t> </w:t>
      </w:r>
      <w:r>
        <w:rPr/>
        <w:t>to</w:t>
      </w:r>
      <w:r>
        <w:rPr>
          <w:spacing w:val="-5"/>
        </w:rPr>
        <w:t> </w:t>
      </w:r>
      <w:r>
        <w:rPr/>
        <w:t>say,</w:t>
      </w:r>
      <w:r>
        <w:rPr>
          <w:spacing w:val="-1"/>
        </w:rPr>
        <w:t> </w:t>
      </w:r>
      <w:r>
        <w:rPr/>
        <w:t>whoever wanted</w:t>
      </w:r>
      <w:r>
        <w:rPr>
          <w:spacing w:val="-13"/>
        </w:rPr>
        <w:t> </w:t>
      </w:r>
      <w:r>
        <w:rPr/>
        <w:t>to</w:t>
      </w:r>
      <w:r>
        <w:rPr>
          <w:spacing w:val="-12"/>
        </w:rPr>
        <w:t> </w:t>
      </w:r>
      <w:r>
        <w:rPr/>
        <w:t>be</w:t>
      </w:r>
      <w:r>
        <w:rPr>
          <w:spacing w:val="-11"/>
        </w:rPr>
        <w:t> </w:t>
      </w:r>
      <w:r>
        <w:rPr/>
        <w:t>enrolled</w:t>
      </w:r>
      <w:r>
        <w:rPr>
          <w:spacing w:val="-12"/>
        </w:rPr>
        <w:t> </w:t>
      </w:r>
      <w:r>
        <w:rPr/>
        <w:t>in</w:t>
      </w:r>
      <w:r>
        <w:rPr>
          <w:spacing w:val="-12"/>
        </w:rPr>
        <w:t> </w:t>
      </w:r>
      <w:r>
        <w:rPr/>
        <w:t>this</w:t>
      </w:r>
      <w:r>
        <w:rPr>
          <w:spacing w:val="-11"/>
        </w:rPr>
        <w:t> </w:t>
      </w:r>
      <w:r>
        <w:rPr/>
        <w:t>kind</w:t>
      </w:r>
      <w:r>
        <w:rPr>
          <w:spacing w:val="-12"/>
        </w:rPr>
        <w:t> </w:t>
      </w:r>
      <w:r>
        <w:rPr/>
        <w:t>of</w:t>
      </w:r>
      <w:r>
        <w:rPr>
          <w:spacing w:val="-13"/>
        </w:rPr>
        <w:t> </w:t>
      </w:r>
      <w:r>
        <w:rPr/>
        <w:t>School</w:t>
      </w:r>
      <w:r>
        <w:rPr>
          <w:spacing w:val="-12"/>
        </w:rPr>
        <w:t> </w:t>
      </w:r>
      <w:r>
        <w:rPr/>
        <w:t>must</w:t>
      </w:r>
      <w:r>
        <w:rPr>
          <w:spacing w:val="-11"/>
        </w:rPr>
        <w:t> </w:t>
      </w:r>
      <w:r>
        <w:rPr/>
        <w:t>know</w:t>
      </w:r>
      <w:r>
        <w:rPr>
          <w:spacing w:val="-13"/>
        </w:rPr>
        <w:t> </w:t>
      </w:r>
      <w:r>
        <w:rPr/>
        <w:t>how</w:t>
      </w:r>
      <w:r>
        <w:rPr>
          <w:spacing w:val="-13"/>
        </w:rPr>
        <w:t> </w:t>
      </w:r>
      <w:r>
        <w:rPr/>
        <w:t>to</w:t>
      </w:r>
      <w:r>
        <w:rPr>
          <w:spacing w:val="-12"/>
        </w:rPr>
        <w:t> </w:t>
      </w:r>
      <w:r>
        <w:rPr/>
        <w:t>read</w:t>
      </w:r>
      <w:r>
        <w:rPr>
          <w:spacing w:val="-12"/>
        </w:rPr>
        <w:t> </w:t>
      </w:r>
      <w:r>
        <w:rPr/>
        <w:t>and</w:t>
      </w:r>
      <w:r>
        <w:rPr>
          <w:spacing w:val="-10"/>
        </w:rPr>
        <w:t> </w:t>
      </w:r>
      <w:r>
        <w:rPr/>
        <w:t>write</w:t>
      </w:r>
      <w:r>
        <w:rPr>
          <w:spacing w:val="-13"/>
        </w:rPr>
        <w:t> </w:t>
      </w:r>
      <w:r>
        <w:rPr/>
        <w:t>first.</w:t>
      </w:r>
      <w:r>
        <w:rPr>
          <w:spacing w:val="-11"/>
        </w:rPr>
        <w:t> </w:t>
      </w:r>
      <w:r>
        <w:rPr/>
        <w:t>This form of Schools were mostly found in Borno and neighbouring states (Abubkar,1982:154). But, in most of</w:t>
      </w:r>
      <w:r>
        <w:rPr>
          <w:spacing w:val="-1"/>
        </w:rPr>
        <w:t> </w:t>
      </w:r>
      <w:r>
        <w:rPr/>
        <w:t>the</w:t>
      </w:r>
      <w:r>
        <w:rPr>
          <w:spacing w:val="-1"/>
        </w:rPr>
        <w:t> </w:t>
      </w:r>
      <w:r>
        <w:rPr/>
        <w:t>Qur’anic Schools, there was nothing</w:t>
      </w:r>
      <w:r>
        <w:rPr>
          <w:spacing w:val="-3"/>
        </w:rPr>
        <w:t> </w:t>
      </w:r>
      <w:r>
        <w:rPr/>
        <w:t>like this kind</w:t>
      </w:r>
      <w:r>
        <w:rPr>
          <w:spacing w:val="-7"/>
        </w:rPr>
        <w:t> </w:t>
      </w:r>
      <w:r>
        <w:rPr/>
        <w:t>of</w:t>
      </w:r>
      <w:r>
        <w:rPr>
          <w:spacing w:val="-8"/>
        </w:rPr>
        <w:t> </w:t>
      </w:r>
      <w:r>
        <w:rPr/>
        <w:t>segregation.</w:t>
      </w:r>
      <w:r>
        <w:rPr>
          <w:spacing w:val="-7"/>
        </w:rPr>
        <w:t> </w:t>
      </w:r>
      <w:r>
        <w:rPr/>
        <w:t>That</w:t>
      </w:r>
      <w:r>
        <w:rPr>
          <w:spacing w:val="-7"/>
        </w:rPr>
        <w:t> </w:t>
      </w:r>
      <w:r>
        <w:rPr/>
        <w:t>is</w:t>
      </w:r>
      <w:r>
        <w:rPr>
          <w:spacing w:val="-7"/>
        </w:rPr>
        <w:t> </w:t>
      </w:r>
      <w:r>
        <w:rPr/>
        <w:t>to</w:t>
      </w:r>
      <w:r>
        <w:rPr>
          <w:spacing w:val="-7"/>
        </w:rPr>
        <w:t> </w:t>
      </w:r>
      <w:r>
        <w:rPr/>
        <w:t>say,</w:t>
      </w:r>
      <w:r>
        <w:rPr>
          <w:spacing w:val="-7"/>
        </w:rPr>
        <w:t> </w:t>
      </w:r>
      <w:r>
        <w:rPr/>
        <w:t>both</w:t>
      </w:r>
      <w:r>
        <w:rPr>
          <w:spacing w:val="-7"/>
        </w:rPr>
        <w:t> </w:t>
      </w:r>
      <w:r>
        <w:rPr/>
        <w:t>the</w:t>
      </w:r>
      <w:r>
        <w:rPr>
          <w:spacing w:val="-8"/>
        </w:rPr>
        <w:t> </w:t>
      </w:r>
      <w:r>
        <w:rPr/>
        <w:t>beginners</w:t>
      </w:r>
      <w:r>
        <w:rPr>
          <w:spacing w:val="-8"/>
        </w:rPr>
        <w:t> </w:t>
      </w:r>
      <w:r>
        <w:rPr/>
        <w:t>and</w:t>
      </w:r>
      <w:r>
        <w:rPr>
          <w:spacing w:val="-7"/>
        </w:rPr>
        <w:t> </w:t>
      </w:r>
      <w:r>
        <w:rPr/>
        <w:t>the</w:t>
      </w:r>
      <w:r>
        <w:rPr>
          <w:spacing w:val="-8"/>
        </w:rPr>
        <w:t> </w:t>
      </w:r>
      <w:r>
        <w:rPr/>
        <w:t>memorizers</w:t>
      </w:r>
      <w:r>
        <w:rPr>
          <w:spacing w:val="-8"/>
        </w:rPr>
        <w:t> </w:t>
      </w:r>
      <w:r>
        <w:rPr/>
        <w:t>stayed</w:t>
      </w:r>
      <w:r>
        <w:rPr>
          <w:spacing w:val="-7"/>
        </w:rPr>
        <w:t> </w:t>
      </w:r>
      <w:r>
        <w:rPr/>
        <w:t>in</w:t>
      </w:r>
      <w:r>
        <w:rPr>
          <w:spacing w:val="-7"/>
        </w:rPr>
        <w:t> </w:t>
      </w:r>
      <w:r>
        <w:rPr/>
        <w:t>the same School. Those who were learning the recitation and writing and who were memorizing learnt under the same teacher.</w:t>
      </w:r>
    </w:p>
    <w:p>
      <w:pPr>
        <w:pStyle w:val="BodyText"/>
        <w:spacing w:line="480" w:lineRule="auto" w:before="1"/>
        <w:ind w:left="200" w:right="657"/>
        <w:jc w:val="both"/>
      </w:pPr>
      <w:r>
        <w:rPr/>
        <w:t>However,</w:t>
      </w:r>
      <w:r>
        <w:rPr>
          <w:spacing w:val="-3"/>
        </w:rPr>
        <w:t> </w:t>
      </w:r>
      <w:r>
        <w:rPr/>
        <w:t>when</w:t>
      </w:r>
      <w:r>
        <w:rPr>
          <w:spacing w:val="-2"/>
        </w:rPr>
        <w:t> </w:t>
      </w:r>
      <w:r>
        <w:rPr/>
        <w:t>a</w:t>
      </w:r>
      <w:r>
        <w:rPr>
          <w:spacing w:val="-4"/>
        </w:rPr>
        <w:t> </w:t>
      </w:r>
      <w:r>
        <w:rPr/>
        <w:t>child</w:t>
      </w:r>
      <w:r>
        <w:rPr>
          <w:spacing w:val="-2"/>
        </w:rPr>
        <w:t> </w:t>
      </w:r>
      <w:r>
        <w:rPr/>
        <w:t>mastered</w:t>
      </w:r>
      <w:r>
        <w:rPr>
          <w:spacing w:val="-3"/>
        </w:rPr>
        <w:t> </w:t>
      </w:r>
      <w:r>
        <w:rPr/>
        <w:t>the</w:t>
      </w:r>
      <w:r>
        <w:rPr>
          <w:spacing w:val="-3"/>
        </w:rPr>
        <w:t> </w:t>
      </w:r>
      <w:r>
        <w:rPr/>
        <w:t>recitation</w:t>
      </w:r>
      <w:r>
        <w:rPr>
          <w:spacing w:val="-3"/>
        </w:rPr>
        <w:t> </w:t>
      </w:r>
      <w:r>
        <w:rPr/>
        <w:t>of</w:t>
      </w:r>
      <w:r>
        <w:rPr>
          <w:spacing w:val="-3"/>
        </w:rPr>
        <w:t> </w:t>
      </w:r>
      <w:r>
        <w:rPr/>
        <w:t>a</w:t>
      </w:r>
      <w:r>
        <w:rPr>
          <w:spacing w:val="-4"/>
        </w:rPr>
        <w:t> </w:t>
      </w:r>
      <w:r>
        <w:rPr/>
        <w:t>portion</w:t>
      </w:r>
      <w:r>
        <w:rPr>
          <w:spacing w:val="-3"/>
        </w:rPr>
        <w:t> </w:t>
      </w:r>
      <w:r>
        <w:rPr/>
        <w:t>like</w:t>
      </w:r>
      <w:r>
        <w:rPr>
          <w:spacing w:val="-3"/>
        </w:rPr>
        <w:t> </w:t>
      </w:r>
      <w:r>
        <w:rPr/>
        <w:t>Surah-al-Fil,</w:t>
      </w:r>
      <w:r>
        <w:rPr>
          <w:spacing w:val="-3"/>
        </w:rPr>
        <w:t> </w:t>
      </w:r>
      <w:r>
        <w:rPr/>
        <w:t>Surah-al- A’la or Surah-al-Naba’, his parents send cooked food to the teacher, and the teacher shares the food among the students. This was observed by Gada (2010:91) where he </w:t>
      </w:r>
      <w:r>
        <w:rPr>
          <w:spacing w:val="-2"/>
        </w:rPr>
        <w:t>says:</w:t>
      </w:r>
    </w:p>
    <w:p>
      <w:pPr>
        <w:pStyle w:val="BodyText"/>
        <w:ind w:left="1640" w:right="2036"/>
        <w:jc w:val="both"/>
      </w:pPr>
      <w:r>
        <w:rPr/>
        <w:t>When a child, through his mastery in both reading and writing, reached Surah-al-A’la, his parents cooks food and sent to the School. The child’s ability to learn the Qur’an up to Sura-al-Naba’ would earn him more encouragement</w:t>
      </w:r>
      <w:r>
        <w:rPr>
          <w:spacing w:val="-10"/>
        </w:rPr>
        <w:t> </w:t>
      </w:r>
      <w:r>
        <w:rPr/>
        <w:t>from</w:t>
      </w:r>
      <w:r>
        <w:rPr>
          <w:spacing w:val="-10"/>
        </w:rPr>
        <w:t> </w:t>
      </w:r>
      <w:r>
        <w:rPr/>
        <w:t>his</w:t>
      </w:r>
      <w:r>
        <w:rPr>
          <w:spacing w:val="-10"/>
        </w:rPr>
        <w:t> </w:t>
      </w:r>
      <w:r>
        <w:rPr/>
        <w:t>parents</w:t>
      </w:r>
      <w:r>
        <w:rPr>
          <w:spacing w:val="-10"/>
        </w:rPr>
        <w:t> </w:t>
      </w:r>
      <w:r>
        <w:rPr/>
        <w:t>who</w:t>
      </w:r>
      <w:r>
        <w:rPr>
          <w:spacing w:val="-11"/>
        </w:rPr>
        <w:t> </w:t>
      </w:r>
      <w:r>
        <w:rPr/>
        <w:t>would</w:t>
      </w:r>
      <w:r>
        <w:rPr>
          <w:spacing w:val="-10"/>
        </w:rPr>
        <w:t> </w:t>
      </w:r>
      <w:r>
        <w:rPr/>
        <w:t>be</w:t>
      </w:r>
      <w:r>
        <w:rPr>
          <w:spacing w:val="-11"/>
        </w:rPr>
        <w:t> </w:t>
      </w:r>
      <w:r>
        <w:rPr/>
        <w:t>overjoyed to cook more abundant and delicious food to send to the School for another feast celebration.</w:t>
      </w:r>
    </w:p>
    <w:p>
      <w:pPr>
        <w:pStyle w:val="BodyText"/>
        <w:spacing w:line="480" w:lineRule="auto" w:before="200"/>
        <w:ind w:left="200" w:right="655"/>
        <w:jc w:val="both"/>
      </w:pPr>
      <w:r>
        <w:rPr/>
        <w:t>When a child completes or graduates from the School (Qur’anic School, i.e either for the beginners or memorizers), the School organizes a great </w:t>
      </w:r>
      <w:r>
        <w:rPr>
          <w:i/>
        </w:rPr>
        <w:t>waleemah </w:t>
      </w:r>
      <w:r>
        <w:rPr/>
        <w:t>(send forth) for him/her. People</w:t>
      </w:r>
      <w:r>
        <w:rPr>
          <w:spacing w:val="-1"/>
        </w:rPr>
        <w:t> </w:t>
      </w:r>
      <w:r>
        <w:rPr/>
        <w:t>would</w:t>
      </w:r>
      <w:r>
        <w:rPr>
          <w:spacing w:val="1"/>
        </w:rPr>
        <w:t> </w:t>
      </w:r>
      <w:r>
        <w:rPr/>
        <w:t>be</w:t>
      </w:r>
      <w:r>
        <w:rPr>
          <w:spacing w:val="-1"/>
        </w:rPr>
        <w:t> </w:t>
      </w:r>
      <w:r>
        <w:rPr/>
        <w:t>invited</w:t>
      </w:r>
      <w:r>
        <w:rPr>
          <w:spacing w:val="-1"/>
        </w:rPr>
        <w:t> </w:t>
      </w:r>
      <w:r>
        <w:rPr/>
        <w:t>from</w:t>
      </w:r>
      <w:r>
        <w:rPr>
          <w:spacing w:val="1"/>
        </w:rPr>
        <w:t> </w:t>
      </w:r>
      <w:r>
        <w:rPr/>
        <w:t>different places</w:t>
      </w:r>
      <w:r>
        <w:rPr>
          <w:spacing w:val="1"/>
        </w:rPr>
        <w:t> </w:t>
      </w:r>
      <w:r>
        <w:rPr/>
        <w:t>in order</w:t>
      </w:r>
      <w:r>
        <w:rPr>
          <w:spacing w:val="-1"/>
        </w:rPr>
        <w:t> </w:t>
      </w:r>
      <w:r>
        <w:rPr/>
        <w:t>to</w:t>
      </w:r>
      <w:r>
        <w:rPr>
          <w:spacing w:val="1"/>
        </w:rPr>
        <w:t> </w:t>
      </w:r>
      <w:r>
        <w:rPr/>
        <w:t>forward</w:t>
      </w:r>
      <w:r>
        <w:rPr>
          <w:spacing w:val="1"/>
        </w:rPr>
        <w:t> </w:t>
      </w:r>
      <w:r>
        <w:rPr/>
        <w:t>their </w:t>
      </w:r>
      <w:r>
        <w:rPr>
          <w:spacing w:val="-2"/>
        </w:rPr>
        <w:t>words</w:t>
      </w:r>
    </w:p>
    <w:p>
      <w:pPr>
        <w:spacing w:after="0" w:line="480" w:lineRule="auto"/>
        <w:jc w:val="both"/>
        <w:sectPr>
          <w:pgSz w:w="11910" w:h="16840"/>
          <w:pgMar w:header="0" w:footer="1012" w:top="1340" w:bottom="1200" w:left="1600" w:right="1140"/>
        </w:sectPr>
      </w:pPr>
    </w:p>
    <w:p>
      <w:pPr>
        <w:pStyle w:val="BodyText"/>
        <w:spacing w:line="480" w:lineRule="auto" w:before="73"/>
        <w:ind w:left="200" w:right="660"/>
        <w:jc w:val="both"/>
      </w:pPr>
      <w:r>
        <w:rPr/>
        <w:t>of</w:t>
      </w:r>
      <w:r>
        <w:rPr>
          <w:spacing w:val="-3"/>
        </w:rPr>
        <w:t> </w:t>
      </w:r>
      <w:r>
        <w:rPr/>
        <w:t>congratulations</w:t>
      </w:r>
      <w:r>
        <w:rPr>
          <w:spacing w:val="-4"/>
        </w:rPr>
        <w:t> </w:t>
      </w:r>
      <w:r>
        <w:rPr/>
        <w:t>to</w:t>
      </w:r>
      <w:r>
        <w:rPr>
          <w:spacing w:val="-3"/>
        </w:rPr>
        <w:t> </w:t>
      </w:r>
      <w:r>
        <w:rPr/>
        <w:t>the</w:t>
      </w:r>
      <w:r>
        <w:rPr>
          <w:spacing w:val="-2"/>
        </w:rPr>
        <w:t> </w:t>
      </w:r>
      <w:r>
        <w:rPr/>
        <w:t>graduates</w:t>
      </w:r>
      <w:r>
        <w:rPr>
          <w:spacing w:val="-2"/>
        </w:rPr>
        <w:t> </w:t>
      </w:r>
      <w:r>
        <w:rPr/>
        <w:t>and</w:t>
      </w:r>
      <w:r>
        <w:rPr>
          <w:spacing w:val="-3"/>
        </w:rPr>
        <w:t> </w:t>
      </w:r>
      <w:r>
        <w:rPr/>
        <w:t>asks</w:t>
      </w:r>
      <w:r>
        <w:rPr>
          <w:spacing w:val="-4"/>
        </w:rPr>
        <w:t> </w:t>
      </w:r>
      <w:r>
        <w:rPr/>
        <w:t>for</w:t>
      </w:r>
      <w:r>
        <w:rPr>
          <w:spacing w:val="-3"/>
        </w:rPr>
        <w:t> </w:t>
      </w:r>
      <w:r>
        <w:rPr/>
        <w:t>Allah’s</w:t>
      </w:r>
      <w:r>
        <w:rPr>
          <w:spacing w:val="-4"/>
        </w:rPr>
        <w:t> </w:t>
      </w:r>
      <w:r>
        <w:rPr/>
        <w:t>blessings</w:t>
      </w:r>
      <w:r>
        <w:rPr>
          <w:spacing w:val="-4"/>
        </w:rPr>
        <w:t> </w:t>
      </w:r>
      <w:r>
        <w:rPr/>
        <w:t>on</w:t>
      </w:r>
      <w:r>
        <w:rPr>
          <w:spacing w:val="-3"/>
        </w:rPr>
        <w:t> </w:t>
      </w:r>
      <w:r>
        <w:rPr/>
        <w:t>them.</w:t>
      </w:r>
      <w:r>
        <w:rPr>
          <w:spacing w:val="-3"/>
        </w:rPr>
        <w:t> </w:t>
      </w:r>
      <w:r>
        <w:rPr/>
        <w:t>This</w:t>
      </w:r>
      <w:r>
        <w:rPr>
          <w:spacing w:val="-4"/>
        </w:rPr>
        <w:t> </w:t>
      </w:r>
      <w:r>
        <w:rPr/>
        <w:t>makes other students to work hard and graduate too.</w:t>
      </w:r>
      <w:r>
        <w:rPr>
          <w:spacing w:val="40"/>
        </w:rPr>
        <w:t> </w:t>
      </w:r>
      <w:r>
        <w:rPr/>
        <w:t>After graduation, the student may be given the choice to choose any occupation he likes or to learn the occupation of his parents; like farming, trading and so on. (Ilori, 1971:52)</w:t>
      </w:r>
    </w:p>
    <w:p>
      <w:pPr>
        <w:pStyle w:val="BodyText"/>
        <w:spacing w:line="480" w:lineRule="auto" w:before="1"/>
        <w:ind w:left="200" w:right="656"/>
        <w:jc w:val="both"/>
      </w:pPr>
      <w:r>
        <w:rPr/>
        <w:t>So, the graduation </w:t>
      </w:r>
      <w:r>
        <w:rPr>
          <w:i/>
        </w:rPr>
        <w:t>waleemah </w:t>
      </w:r>
      <w:r>
        <w:rPr/>
        <w:t>is the most attractive in all the ceremonies witnessed in the Qur’anic Schools. This is because, many people from different places would be invited</w:t>
      </w:r>
      <w:r>
        <w:rPr>
          <w:spacing w:val="-11"/>
        </w:rPr>
        <w:t> </w:t>
      </w:r>
      <w:r>
        <w:rPr/>
        <w:t>to</w:t>
      </w:r>
      <w:r>
        <w:rPr>
          <w:spacing w:val="-10"/>
        </w:rPr>
        <w:t> </w:t>
      </w:r>
      <w:r>
        <w:rPr/>
        <w:t>witness</w:t>
      </w:r>
      <w:r>
        <w:rPr>
          <w:spacing w:val="-13"/>
        </w:rPr>
        <w:t> </w:t>
      </w:r>
      <w:r>
        <w:rPr/>
        <w:t>it.</w:t>
      </w:r>
      <w:r>
        <w:rPr>
          <w:spacing w:val="-11"/>
        </w:rPr>
        <w:t> </w:t>
      </w:r>
      <w:r>
        <w:rPr/>
        <w:t>However,</w:t>
      </w:r>
      <w:r>
        <w:rPr>
          <w:spacing w:val="-11"/>
        </w:rPr>
        <w:t> </w:t>
      </w:r>
      <w:r>
        <w:rPr/>
        <w:t>after</w:t>
      </w:r>
      <w:r>
        <w:rPr>
          <w:spacing w:val="-11"/>
        </w:rPr>
        <w:t> </w:t>
      </w:r>
      <w:r>
        <w:rPr/>
        <w:t>the</w:t>
      </w:r>
      <w:r>
        <w:rPr>
          <w:spacing w:val="-11"/>
        </w:rPr>
        <w:t> </w:t>
      </w:r>
      <w:r>
        <w:rPr/>
        <w:t>graduation</w:t>
      </w:r>
      <w:r>
        <w:rPr>
          <w:spacing w:val="-8"/>
        </w:rPr>
        <w:t> </w:t>
      </w:r>
      <w:r>
        <w:rPr>
          <w:i/>
        </w:rPr>
        <w:t>waleemah</w:t>
      </w:r>
      <w:r>
        <w:rPr/>
        <w:t>,</w:t>
      </w:r>
      <w:r>
        <w:rPr>
          <w:spacing w:val="-11"/>
        </w:rPr>
        <w:t> </w:t>
      </w:r>
      <w:r>
        <w:rPr/>
        <w:t>the</w:t>
      </w:r>
      <w:r>
        <w:rPr>
          <w:spacing w:val="-11"/>
        </w:rPr>
        <w:t> </w:t>
      </w:r>
      <w:r>
        <w:rPr/>
        <w:t>child</w:t>
      </w:r>
      <w:r>
        <w:rPr>
          <w:spacing w:val="-11"/>
        </w:rPr>
        <w:t> </w:t>
      </w:r>
      <w:r>
        <w:rPr/>
        <w:t>would</w:t>
      </w:r>
      <w:r>
        <w:rPr>
          <w:spacing w:val="-11"/>
        </w:rPr>
        <w:t> </w:t>
      </w:r>
      <w:r>
        <w:rPr/>
        <w:t>be</w:t>
      </w:r>
      <w:r>
        <w:rPr>
          <w:spacing w:val="-12"/>
        </w:rPr>
        <w:t> </w:t>
      </w:r>
      <w:r>
        <w:rPr/>
        <w:t>given the option of learning any occupation he likes. At this juncture, some go back to their places</w:t>
      </w:r>
      <w:r>
        <w:rPr>
          <w:spacing w:val="-9"/>
        </w:rPr>
        <w:t> </w:t>
      </w:r>
      <w:r>
        <w:rPr/>
        <w:t>of</w:t>
      </w:r>
      <w:r>
        <w:rPr>
          <w:spacing w:val="-10"/>
        </w:rPr>
        <w:t> </w:t>
      </w:r>
      <w:r>
        <w:rPr/>
        <w:t>origin</w:t>
      </w:r>
      <w:r>
        <w:rPr>
          <w:spacing w:val="-9"/>
        </w:rPr>
        <w:t> </w:t>
      </w:r>
      <w:r>
        <w:rPr/>
        <w:t>to</w:t>
      </w:r>
      <w:r>
        <w:rPr>
          <w:spacing w:val="-9"/>
        </w:rPr>
        <w:t> </w:t>
      </w:r>
      <w:r>
        <w:rPr/>
        <w:t>learn</w:t>
      </w:r>
      <w:r>
        <w:rPr>
          <w:spacing w:val="-10"/>
        </w:rPr>
        <w:t> </w:t>
      </w:r>
      <w:r>
        <w:rPr/>
        <w:t>the</w:t>
      </w:r>
      <w:r>
        <w:rPr>
          <w:spacing w:val="-10"/>
        </w:rPr>
        <w:t> </w:t>
      </w:r>
      <w:r>
        <w:rPr/>
        <w:t>occupation</w:t>
      </w:r>
      <w:r>
        <w:rPr>
          <w:spacing w:val="-10"/>
        </w:rPr>
        <w:t> </w:t>
      </w:r>
      <w:r>
        <w:rPr/>
        <w:t>of</w:t>
      </w:r>
      <w:r>
        <w:rPr>
          <w:spacing w:val="-10"/>
        </w:rPr>
        <w:t> </w:t>
      </w:r>
      <w:r>
        <w:rPr/>
        <w:t>their</w:t>
      </w:r>
      <w:r>
        <w:rPr>
          <w:spacing w:val="-10"/>
        </w:rPr>
        <w:t> </w:t>
      </w:r>
      <w:r>
        <w:rPr/>
        <w:t>parents.</w:t>
      </w:r>
      <w:r>
        <w:rPr>
          <w:spacing w:val="-7"/>
        </w:rPr>
        <w:t> </w:t>
      </w:r>
      <w:r>
        <w:rPr/>
        <w:t>If</w:t>
      </w:r>
      <w:r>
        <w:rPr>
          <w:spacing w:val="-10"/>
        </w:rPr>
        <w:t> </w:t>
      </w:r>
      <w:r>
        <w:rPr/>
        <w:t>the</w:t>
      </w:r>
      <w:r>
        <w:rPr>
          <w:spacing w:val="-10"/>
        </w:rPr>
        <w:t> </w:t>
      </w:r>
      <w:r>
        <w:rPr/>
        <w:t>parents</w:t>
      </w:r>
      <w:r>
        <w:rPr>
          <w:spacing w:val="-9"/>
        </w:rPr>
        <w:t> </w:t>
      </w:r>
      <w:r>
        <w:rPr/>
        <w:t>are</w:t>
      </w:r>
      <w:r>
        <w:rPr>
          <w:spacing w:val="-11"/>
        </w:rPr>
        <w:t> </w:t>
      </w:r>
      <w:r>
        <w:rPr/>
        <w:t>famers,</w:t>
      </w:r>
      <w:r>
        <w:rPr>
          <w:spacing w:val="-9"/>
        </w:rPr>
        <w:t> </w:t>
      </w:r>
      <w:r>
        <w:rPr/>
        <w:t>he</w:t>
      </w:r>
      <w:r>
        <w:rPr>
          <w:spacing w:val="-11"/>
        </w:rPr>
        <w:t> </w:t>
      </w:r>
      <w:r>
        <w:rPr/>
        <w:t>too would learn farming or if the parents are traders he would learn trading as well, depending on the occupation he likes to learn. But those that wanted to memorize the Qur’an would go back to the School or any other School for the </w:t>
      </w:r>
      <w:r>
        <w:rPr>
          <w:i/>
        </w:rPr>
        <w:t>tahfeez </w:t>
      </w:r>
      <w:r>
        <w:rPr/>
        <w:t>(Qur’anic memorization) only.</w:t>
      </w:r>
    </w:p>
    <w:p>
      <w:pPr>
        <w:pStyle w:val="BodyText"/>
        <w:spacing w:line="480" w:lineRule="auto" w:before="1"/>
        <w:ind w:left="200" w:right="656"/>
        <w:jc w:val="both"/>
      </w:pPr>
      <w:r>
        <w:rPr/>
        <w:t>However,</w:t>
      </w:r>
      <w:r>
        <w:rPr>
          <w:spacing w:val="-11"/>
        </w:rPr>
        <w:t> </w:t>
      </w:r>
      <w:r>
        <w:rPr/>
        <w:t>the</w:t>
      </w:r>
      <w:r>
        <w:rPr>
          <w:spacing w:val="-11"/>
        </w:rPr>
        <w:t> </w:t>
      </w:r>
      <w:r>
        <w:rPr/>
        <w:t>instructional</w:t>
      </w:r>
      <w:r>
        <w:rPr>
          <w:spacing w:val="-10"/>
        </w:rPr>
        <w:t> </w:t>
      </w:r>
      <w:r>
        <w:rPr/>
        <w:t>material</w:t>
      </w:r>
      <w:r>
        <w:rPr>
          <w:spacing w:val="-10"/>
        </w:rPr>
        <w:t> </w:t>
      </w:r>
      <w:r>
        <w:rPr/>
        <w:t>in</w:t>
      </w:r>
      <w:r>
        <w:rPr>
          <w:spacing w:val="-10"/>
        </w:rPr>
        <w:t> </w:t>
      </w:r>
      <w:r>
        <w:rPr/>
        <w:t>the</w:t>
      </w:r>
      <w:r>
        <w:rPr>
          <w:spacing w:val="-11"/>
        </w:rPr>
        <w:t> </w:t>
      </w:r>
      <w:r>
        <w:rPr/>
        <w:t>Qur’anic</w:t>
      </w:r>
      <w:r>
        <w:rPr>
          <w:spacing w:val="-12"/>
        </w:rPr>
        <w:t> </w:t>
      </w:r>
      <w:r>
        <w:rPr/>
        <w:t>Schools</w:t>
      </w:r>
      <w:r>
        <w:rPr>
          <w:spacing w:val="-10"/>
        </w:rPr>
        <w:t> </w:t>
      </w:r>
      <w:r>
        <w:rPr/>
        <w:t>in</w:t>
      </w:r>
      <w:r>
        <w:rPr>
          <w:spacing w:val="-10"/>
        </w:rPr>
        <w:t> </w:t>
      </w:r>
      <w:r>
        <w:rPr/>
        <w:t>general</w:t>
      </w:r>
      <w:r>
        <w:rPr>
          <w:spacing w:val="-10"/>
        </w:rPr>
        <w:t> </w:t>
      </w:r>
      <w:r>
        <w:rPr/>
        <w:t>(both</w:t>
      </w:r>
      <w:r>
        <w:rPr>
          <w:spacing w:val="-11"/>
        </w:rPr>
        <w:t> </w:t>
      </w:r>
      <w:r>
        <w:rPr/>
        <w:t>the</w:t>
      </w:r>
      <w:r>
        <w:rPr>
          <w:spacing w:val="-11"/>
        </w:rPr>
        <w:t> </w:t>
      </w:r>
      <w:r>
        <w:rPr/>
        <w:t>School for</w:t>
      </w:r>
      <w:r>
        <w:rPr>
          <w:spacing w:val="-5"/>
        </w:rPr>
        <w:t> </w:t>
      </w:r>
      <w:r>
        <w:rPr/>
        <w:t>the</w:t>
      </w:r>
      <w:r>
        <w:rPr>
          <w:spacing w:val="-3"/>
        </w:rPr>
        <w:t> </w:t>
      </w:r>
      <w:r>
        <w:rPr/>
        <w:t>beginners</w:t>
      </w:r>
      <w:r>
        <w:rPr>
          <w:spacing w:val="-3"/>
        </w:rPr>
        <w:t> </w:t>
      </w:r>
      <w:r>
        <w:rPr/>
        <w:t>and</w:t>
      </w:r>
      <w:r>
        <w:rPr>
          <w:spacing w:val="-3"/>
        </w:rPr>
        <w:t> </w:t>
      </w:r>
      <w:r>
        <w:rPr/>
        <w:t>the</w:t>
      </w:r>
      <w:r>
        <w:rPr>
          <w:spacing w:val="-3"/>
        </w:rPr>
        <w:t> </w:t>
      </w:r>
      <w:r>
        <w:rPr/>
        <w:t>other</w:t>
      </w:r>
      <w:r>
        <w:rPr>
          <w:spacing w:val="-3"/>
        </w:rPr>
        <w:t> </w:t>
      </w:r>
      <w:r>
        <w:rPr/>
        <w:t>for</w:t>
      </w:r>
      <w:r>
        <w:rPr>
          <w:spacing w:val="-3"/>
        </w:rPr>
        <w:t> </w:t>
      </w:r>
      <w:r>
        <w:rPr/>
        <w:t>memorizers)</w:t>
      </w:r>
      <w:r>
        <w:rPr>
          <w:spacing w:val="-5"/>
        </w:rPr>
        <w:t> </w:t>
      </w:r>
      <w:r>
        <w:rPr/>
        <w:t>is</w:t>
      </w:r>
      <w:r>
        <w:rPr>
          <w:spacing w:val="-3"/>
        </w:rPr>
        <w:t> </w:t>
      </w:r>
      <w:r>
        <w:rPr/>
        <w:t>the</w:t>
      </w:r>
      <w:r>
        <w:rPr>
          <w:spacing w:val="-3"/>
        </w:rPr>
        <w:t> </w:t>
      </w:r>
      <w:r>
        <w:rPr/>
        <w:t>Glorious</w:t>
      </w:r>
      <w:r>
        <w:rPr>
          <w:spacing w:val="-3"/>
        </w:rPr>
        <w:t> </w:t>
      </w:r>
      <w:r>
        <w:rPr/>
        <w:t>Qur’an,</w:t>
      </w:r>
      <w:r>
        <w:rPr>
          <w:spacing w:val="-3"/>
        </w:rPr>
        <w:t> </w:t>
      </w:r>
      <w:r>
        <w:rPr/>
        <w:t>where</w:t>
      </w:r>
      <w:r>
        <w:rPr>
          <w:spacing w:val="-5"/>
        </w:rPr>
        <w:t> </w:t>
      </w:r>
      <w:r>
        <w:rPr/>
        <w:t>students are expected to memorize part or all of the Glorious Qur’an before graduation. More so, students are taught the rudimentary principles of ethical values such as how to respect</w:t>
      </w:r>
      <w:r>
        <w:rPr>
          <w:spacing w:val="-9"/>
        </w:rPr>
        <w:t> </w:t>
      </w:r>
      <w:r>
        <w:rPr/>
        <w:t>their</w:t>
      </w:r>
      <w:r>
        <w:rPr>
          <w:spacing w:val="-12"/>
        </w:rPr>
        <w:t> </w:t>
      </w:r>
      <w:r>
        <w:rPr/>
        <w:t>parents,</w:t>
      </w:r>
      <w:r>
        <w:rPr>
          <w:spacing w:val="-11"/>
        </w:rPr>
        <w:t> </w:t>
      </w:r>
      <w:r>
        <w:rPr/>
        <w:t>teachers</w:t>
      </w:r>
      <w:r>
        <w:rPr>
          <w:spacing w:val="-13"/>
        </w:rPr>
        <w:t> </w:t>
      </w:r>
      <w:r>
        <w:rPr/>
        <w:t>and</w:t>
      </w:r>
      <w:r>
        <w:rPr>
          <w:spacing w:val="-10"/>
        </w:rPr>
        <w:t> </w:t>
      </w:r>
      <w:r>
        <w:rPr/>
        <w:t>elders</w:t>
      </w:r>
      <w:r>
        <w:rPr>
          <w:spacing w:val="-13"/>
        </w:rPr>
        <w:t> </w:t>
      </w:r>
      <w:r>
        <w:rPr/>
        <w:t>in</w:t>
      </w:r>
      <w:r>
        <w:rPr>
          <w:spacing w:val="-9"/>
        </w:rPr>
        <w:t> </w:t>
      </w:r>
      <w:r>
        <w:rPr/>
        <w:t>general</w:t>
      </w:r>
      <w:r>
        <w:rPr>
          <w:spacing w:val="-12"/>
        </w:rPr>
        <w:t> </w:t>
      </w:r>
      <w:r>
        <w:rPr/>
        <w:t>and</w:t>
      </w:r>
      <w:r>
        <w:rPr>
          <w:spacing w:val="-10"/>
        </w:rPr>
        <w:t> </w:t>
      </w:r>
      <w:r>
        <w:rPr/>
        <w:t>also</w:t>
      </w:r>
      <w:r>
        <w:rPr>
          <w:spacing w:val="-11"/>
        </w:rPr>
        <w:t> </w:t>
      </w:r>
      <w:r>
        <w:rPr/>
        <w:t>how</w:t>
      </w:r>
      <w:r>
        <w:rPr>
          <w:spacing w:val="-13"/>
        </w:rPr>
        <w:t> </w:t>
      </w:r>
      <w:r>
        <w:rPr/>
        <w:t>to</w:t>
      </w:r>
      <w:r>
        <w:rPr>
          <w:spacing w:val="-9"/>
        </w:rPr>
        <w:t> </w:t>
      </w:r>
      <w:r>
        <w:rPr/>
        <w:t>behave</w:t>
      </w:r>
      <w:r>
        <w:rPr>
          <w:spacing w:val="-13"/>
        </w:rPr>
        <w:t> </w:t>
      </w:r>
      <w:r>
        <w:rPr/>
        <w:t>at</w:t>
      </w:r>
      <w:r>
        <w:rPr>
          <w:spacing w:val="-12"/>
        </w:rPr>
        <w:t> </w:t>
      </w:r>
      <w:r>
        <w:rPr/>
        <w:t>home</w:t>
      </w:r>
      <w:r>
        <w:rPr>
          <w:spacing w:val="-13"/>
        </w:rPr>
        <w:t> </w:t>
      </w:r>
      <w:r>
        <w:rPr/>
        <w:t>and in</w:t>
      </w:r>
      <w:r>
        <w:rPr>
          <w:spacing w:val="-5"/>
        </w:rPr>
        <w:t> </w:t>
      </w:r>
      <w:r>
        <w:rPr/>
        <w:t>public.</w:t>
      </w:r>
      <w:r>
        <w:rPr>
          <w:spacing w:val="-6"/>
        </w:rPr>
        <w:t> </w:t>
      </w:r>
      <w:r>
        <w:rPr/>
        <w:t>Galadanci</w:t>
      </w:r>
      <w:r>
        <w:rPr>
          <w:spacing w:val="-5"/>
        </w:rPr>
        <w:t> </w:t>
      </w:r>
      <w:r>
        <w:rPr/>
        <w:t>(1993:100)</w:t>
      </w:r>
      <w:r>
        <w:rPr>
          <w:spacing w:val="-6"/>
        </w:rPr>
        <w:t> </w:t>
      </w:r>
      <w:r>
        <w:rPr/>
        <w:t>stated</w:t>
      </w:r>
      <w:r>
        <w:rPr>
          <w:spacing w:val="-6"/>
        </w:rPr>
        <w:t> </w:t>
      </w:r>
      <w:r>
        <w:rPr/>
        <w:t>that:</w:t>
      </w:r>
      <w:r>
        <w:rPr>
          <w:spacing w:val="-5"/>
        </w:rPr>
        <w:t> </w:t>
      </w:r>
      <w:r>
        <w:rPr/>
        <w:t>“the</w:t>
      </w:r>
      <w:r>
        <w:rPr>
          <w:spacing w:val="-6"/>
        </w:rPr>
        <w:t> </w:t>
      </w:r>
      <w:r>
        <w:rPr/>
        <w:t>pupils</w:t>
      </w:r>
      <w:r>
        <w:rPr>
          <w:spacing w:val="-6"/>
        </w:rPr>
        <w:t> </w:t>
      </w:r>
      <w:r>
        <w:rPr/>
        <w:t>would</w:t>
      </w:r>
      <w:r>
        <w:rPr>
          <w:spacing w:val="-6"/>
        </w:rPr>
        <w:t> </w:t>
      </w:r>
      <w:r>
        <w:rPr/>
        <w:t>know,</w:t>
      </w:r>
      <w:r>
        <w:rPr>
          <w:spacing w:val="-6"/>
        </w:rPr>
        <w:t> </w:t>
      </w:r>
      <w:r>
        <w:rPr/>
        <w:t>for</w:t>
      </w:r>
      <w:r>
        <w:rPr>
          <w:spacing w:val="-7"/>
        </w:rPr>
        <w:t> </w:t>
      </w:r>
      <w:r>
        <w:rPr/>
        <w:t>example,</w:t>
      </w:r>
      <w:r>
        <w:rPr>
          <w:spacing w:val="-6"/>
        </w:rPr>
        <w:t> </w:t>
      </w:r>
      <w:r>
        <w:rPr/>
        <w:t>how to behave at home and in public and how to respect their parents, teachers and elders generally”. This shows that the School does not focuse its attention only on learning how to read the Qur’an, but also, other aspects of religious and social life are also considered in such Schools. According to Hassan in Galadanci (1993:100):</w:t>
      </w:r>
    </w:p>
    <w:p>
      <w:pPr>
        <w:spacing w:after="0" w:line="480" w:lineRule="auto"/>
        <w:jc w:val="both"/>
        <w:sectPr>
          <w:pgSz w:w="11910" w:h="16840"/>
          <w:pgMar w:header="0" w:footer="1012" w:top="1340" w:bottom="1200" w:left="1600" w:right="1140"/>
        </w:sectPr>
      </w:pPr>
    </w:p>
    <w:p>
      <w:pPr>
        <w:pStyle w:val="BodyText"/>
        <w:spacing w:before="73"/>
        <w:ind w:left="1640" w:right="2038"/>
        <w:jc w:val="both"/>
      </w:pPr>
      <w:r>
        <w:rPr/>
        <w:t>This</w:t>
      </w:r>
      <w:r>
        <w:rPr>
          <w:spacing w:val="-2"/>
        </w:rPr>
        <w:t> </w:t>
      </w:r>
      <w:r>
        <w:rPr/>
        <w:t>stage</w:t>
      </w:r>
      <w:r>
        <w:rPr>
          <w:spacing w:val="-2"/>
        </w:rPr>
        <w:t> </w:t>
      </w:r>
      <w:r>
        <w:rPr/>
        <w:t>of</w:t>
      </w:r>
      <w:r>
        <w:rPr>
          <w:spacing w:val="-2"/>
        </w:rPr>
        <w:t> </w:t>
      </w:r>
      <w:r>
        <w:rPr/>
        <w:t>education was</w:t>
      </w:r>
      <w:r>
        <w:rPr>
          <w:spacing w:val="-2"/>
        </w:rPr>
        <w:t> </w:t>
      </w:r>
      <w:r>
        <w:rPr/>
        <w:t>comparable</w:t>
      </w:r>
      <w:r>
        <w:rPr>
          <w:spacing w:val="-2"/>
        </w:rPr>
        <w:t> </w:t>
      </w:r>
      <w:r>
        <w:rPr/>
        <w:t>to</w:t>
      </w:r>
      <w:r>
        <w:rPr>
          <w:spacing w:val="-2"/>
        </w:rPr>
        <w:t> </w:t>
      </w:r>
      <w:r>
        <w:rPr/>
        <w:t>primary</w:t>
      </w:r>
      <w:r>
        <w:rPr>
          <w:spacing w:val="-6"/>
        </w:rPr>
        <w:t> </w:t>
      </w:r>
      <w:r>
        <w:rPr/>
        <w:t>stage in</w:t>
      </w:r>
      <w:r>
        <w:rPr>
          <w:spacing w:val="-1"/>
        </w:rPr>
        <w:t> </w:t>
      </w:r>
      <w:r>
        <w:rPr/>
        <w:t>our</w:t>
      </w:r>
      <w:r>
        <w:rPr>
          <w:spacing w:val="-2"/>
        </w:rPr>
        <w:t> </w:t>
      </w:r>
      <w:r>
        <w:rPr/>
        <w:t>present</w:t>
      </w:r>
      <w:r>
        <w:rPr>
          <w:spacing w:val="-1"/>
        </w:rPr>
        <w:t> </w:t>
      </w:r>
      <w:r>
        <w:rPr/>
        <w:t>system</w:t>
      </w:r>
      <w:r>
        <w:rPr>
          <w:spacing w:val="-1"/>
        </w:rPr>
        <w:t> </w:t>
      </w:r>
      <w:r>
        <w:rPr/>
        <w:t>of</w:t>
      </w:r>
      <w:r>
        <w:rPr>
          <w:spacing w:val="-1"/>
        </w:rPr>
        <w:t> </w:t>
      </w:r>
      <w:r>
        <w:rPr/>
        <w:t>education.</w:t>
      </w:r>
      <w:r>
        <w:rPr>
          <w:spacing w:val="-1"/>
        </w:rPr>
        <w:t> </w:t>
      </w:r>
      <w:r>
        <w:rPr/>
        <w:t>Having</w:t>
      </w:r>
      <w:r>
        <w:rPr>
          <w:spacing w:val="-1"/>
        </w:rPr>
        <w:t> </w:t>
      </w:r>
      <w:r>
        <w:rPr/>
        <w:t>gone</w:t>
      </w:r>
      <w:r>
        <w:rPr>
          <w:spacing w:val="-1"/>
        </w:rPr>
        <w:t> </w:t>
      </w:r>
      <w:r>
        <w:rPr/>
        <w:t>through the process of learning in this stage the boys </w:t>
      </w:r>
      <w:r>
        <w:rPr/>
        <w:t>would proceed to the next stage while the girls, depending on their social status, could go to a lady teacher trainer; but this is not simple to get.</w:t>
      </w:r>
    </w:p>
    <w:p>
      <w:pPr>
        <w:pStyle w:val="BodyText"/>
        <w:spacing w:line="480" w:lineRule="auto" w:before="200"/>
        <w:ind w:left="200" w:right="657" w:firstLine="60"/>
        <w:jc w:val="both"/>
      </w:pPr>
      <w:r>
        <w:rPr/>
        <w:t>Most times, the graduates of the </w:t>
      </w:r>
      <w:r>
        <w:rPr>
          <w:i/>
        </w:rPr>
        <w:t>Qur’anic </w:t>
      </w:r>
      <w:r>
        <w:rPr/>
        <w:t>School would stop there after graduation. Only</w:t>
      </w:r>
      <w:r>
        <w:rPr>
          <w:spacing w:val="-1"/>
        </w:rPr>
        <w:t> </w:t>
      </w:r>
      <w:r>
        <w:rPr/>
        <w:t>a few numbers of them proceed to the School of </w:t>
      </w:r>
      <w:r>
        <w:rPr>
          <w:i/>
        </w:rPr>
        <w:t>Ilm </w:t>
      </w:r>
      <w:r>
        <w:rPr/>
        <w:t>(advanced School). But the rest would continue with their parents’ occupation or any occupation of their choices.</w:t>
      </w:r>
    </w:p>
    <w:p>
      <w:pPr>
        <w:pStyle w:val="ListParagraph"/>
        <w:numPr>
          <w:ilvl w:val="2"/>
          <w:numId w:val="9"/>
        </w:numPr>
        <w:tabs>
          <w:tab w:pos="919" w:val="left" w:leader="none"/>
        </w:tabs>
        <w:spacing w:line="480" w:lineRule="auto" w:before="207" w:after="0"/>
        <w:ind w:left="200" w:right="593" w:firstLine="0"/>
        <w:jc w:val="both"/>
        <w:rPr>
          <w:b/>
          <w:sz w:val="24"/>
        </w:rPr>
      </w:pPr>
      <w:bookmarkStart w:name="_bookmark34" w:id="35"/>
      <w:bookmarkEnd w:id="35"/>
      <w:r>
        <w:rPr/>
      </w:r>
      <w:r>
        <w:rPr>
          <w:b/>
          <w:sz w:val="24"/>
        </w:rPr>
        <w:t>The</w:t>
      </w:r>
      <w:r>
        <w:rPr>
          <w:b/>
          <w:spacing w:val="-5"/>
          <w:sz w:val="24"/>
        </w:rPr>
        <w:t> </w:t>
      </w:r>
      <w:r>
        <w:rPr>
          <w:b/>
          <w:sz w:val="24"/>
        </w:rPr>
        <w:t>Methodology</w:t>
      </w:r>
      <w:r>
        <w:rPr>
          <w:b/>
          <w:spacing w:val="-4"/>
          <w:sz w:val="24"/>
        </w:rPr>
        <w:t> </w:t>
      </w:r>
      <w:r>
        <w:rPr>
          <w:b/>
          <w:sz w:val="24"/>
        </w:rPr>
        <w:t>of</w:t>
      </w:r>
      <w:r>
        <w:rPr>
          <w:b/>
          <w:spacing w:val="-3"/>
          <w:sz w:val="24"/>
        </w:rPr>
        <w:t> </w:t>
      </w:r>
      <w:r>
        <w:rPr>
          <w:b/>
          <w:sz w:val="24"/>
        </w:rPr>
        <w:t>Teaching</w:t>
      </w:r>
      <w:r>
        <w:rPr>
          <w:b/>
          <w:spacing w:val="-4"/>
          <w:sz w:val="24"/>
        </w:rPr>
        <w:t> </w:t>
      </w:r>
      <w:r>
        <w:rPr>
          <w:b/>
          <w:sz w:val="24"/>
        </w:rPr>
        <w:t>and</w:t>
      </w:r>
      <w:r>
        <w:rPr>
          <w:b/>
          <w:spacing w:val="-6"/>
          <w:sz w:val="24"/>
        </w:rPr>
        <w:t> </w:t>
      </w:r>
      <w:r>
        <w:rPr>
          <w:b/>
          <w:sz w:val="24"/>
        </w:rPr>
        <w:t>Learning</w:t>
      </w:r>
      <w:r>
        <w:rPr>
          <w:b/>
          <w:spacing w:val="-4"/>
          <w:sz w:val="24"/>
        </w:rPr>
        <w:t> </w:t>
      </w:r>
      <w:r>
        <w:rPr>
          <w:b/>
          <w:sz w:val="24"/>
        </w:rPr>
        <w:t>in</w:t>
      </w:r>
      <w:r>
        <w:rPr>
          <w:b/>
          <w:spacing w:val="-2"/>
          <w:sz w:val="24"/>
        </w:rPr>
        <w:t> </w:t>
      </w:r>
      <w:r>
        <w:rPr>
          <w:b/>
          <w:i/>
          <w:sz w:val="24"/>
        </w:rPr>
        <w:t>Makarantun</w:t>
      </w:r>
      <w:r>
        <w:rPr>
          <w:b/>
          <w:i/>
          <w:spacing w:val="-6"/>
          <w:sz w:val="24"/>
        </w:rPr>
        <w:t> </w:t>
      </w:r>
      <w:r>
        <w:rPr>
          <w:b/>
          <w:i/>
          <w:sz w:val="24"/>
        </w:rPr>
        <w:t>Allo</w:t>
      </w:r>
      <w:r>
        <w:rPr>
          <w:b/>
          <w:i/>
          <w:spacing w:val="-3"/>
          <w:sz w:val="24"/>
        </w:rPr>
        <w:t> </w:t>
      </w:r>
      <w:r>
        <w:rPr>
          <w:b/>
          <w:sz w:val="24"/>
        </w:rPr>
        <w:t>(Qur’anic </w:t>
      </w:r>
      <w:r>
        <w:rPr>
          <w:b/>
          <w:spacing w:val="-2"/>
          <w:sz w:val="24"/>
        </w:rPr>
        <w:t>School)</w:t>
      </w:r>
    </w:p>
    <w:p>
      <w:pPr>
        <w:pStyle w:val="BodyText"/>
        <w:spacing w:line="480" w:lineRule="auto"/>
        <w:ind w:left="200" w:right="655"/>
        <w:jc w:val="both"/>
      </w:pPr>
      <w:r>
        <w:rPr/>
        <w:t>The</w:t>
      </w:r>
      <w:r>
        <w:rPr>
          <w:spacing w:val="-6"/>
        </w:rPr>
        <w:t> </w:t>
      </w:r>
      <w:r>
        <w:rPr/>
        <w:t>methodology</w:t>
      </w:r>
      <w:r>
        <w:rPr>
          <w:spacing w:val="-10"/>
        </w:rPr>
        <w:t> </w:t>
      </w:r>
      <w:r>
        <w:rPr/>
        <w:t>of</w:t>
      </w:r>
      <w:r>
        <w:rPr>
          <w:spacing w:val="-6"/>
        </w:rPr>
        <w:t> </w:t>
      </w:r>
      <w:r>
        <w:rPr/>
        <w:t>teaching</w:t>
      </w:r>
      <w:r>
        <w:rPr>
          <w:spacing w:val="-7"/>
        </w:rPr>
        <w:t> </w:t>
      </w:r>
      <w:r>
        <w:rPr/>
        <w:t>in</w:t>
      </w:r>
      <w:r>
        <w:rPr>
          <w:spacing w:val="-4"/>
        </w:rPr>
        <w:t> </w:t>
      </w:r>
      <w:r>
        <w:rPr/>
        <w:t>these</w:t>
      </w:r>
      <w:r>
        <w:rPr>
          <w:spacing w:val="-4"/>
        </w:rPr>
        <w:t> </w:t>
      </w:r>
      <w:r>
        <w:rPr/>
        <w:t>Schools</w:t>
      </w:r>
      <w:r>
        <w:rPr>
          <w:spacing w:val="-5"/>
        </w:rPr>
        <w:t> </w:t>
      </w:r>
      <w:r>
        <w:rPr/>
        <w:t>varies</w:t>
      </w:r>
      <w:r>
        <w:rPr>
          <w:spacing w:val="-5"/>
        </w:rPr>
        <w:t> </w:t>
      </w:r>
      <w:r>
        <w:rPr/>
        <w:t>as</w:t>
      </w:r>
      <w:r>
        <w:rPr>
          <w:spacing w:val="-5"/>
        </w:rPr>
        <w:t> </w:t>
      </w:r>
      <w:r>
        <w:rPr/>
        <w:t>the</w:t>
      </w:r>
      <w:r>
        <w:rPr>
          <w:spacing w:val="-5"/>
        </w:rPr>
        <w:t> </w:t>
      </w:r>
      <w:r>
        <w:rPr/>
        <w:t>levels</w:t>
      </w:r>
      <w:r>
        <w:rPr>
          <w:spacing w:val="-4"/>
        </w:rPr>
        <w:t> </w:t>
      </w:r>
      <w:r>
        <w:rPr/>
        <w:t>and</w:t>
      </w:r>
      <w:r>
        <w:rPr>
          <w:spacing w:val="-5"/>
        </w:rPr>
        <w:t> </w:t>
      </w:r>
      <w:r>
        <w:rPr/>
        <w:t>the</w:t>
      </w:r>
      <w:r>
        <w:rPr>
          <w:spacing w:val="-5"/>
        </w:rPr>
        <w:t> </w:t>
      </w:r>
      <w:r>
        <w:rPr/>
        <w:t>Schools</w:t>
      </w:r>
      <w:r>
        <w:rPr>
          <w:spacing w:val="-4"/>
        </w:rPr>
        <w:t> </w:t>
      </w:r>
      <w:r>
        <w:rPr/>
        <w:t>also varies, as the researcher said earlier. These Schools are classified into two in some places. That is to say, there are Schools for the beginners and the other one for the memorizers.</w:t>
      </w:r>
      <w:r>
        <w:rPr>
          <w:spacing w:val="-2"/>
        </w:rPr>
        <w:t> </w:t>
      </w:r>
      <w:r>
        <w:rPr/>
        <w:t>So,</w:t>
      </w:r>
      <w:r>
        <w:rPr>
          <w:spacing w:val="-2"/>
        </w:rPr>
        <w:t> </w:t>
      </w:r>
      <w:r>
        <w:rPr/>
        <w:t>the</w:t>
      </w:r>
      <w:r>
        <w:rPr>
          <w:spacing w:val="-6"/>
        </w:rPr>
        <w:t> </w:t>
      </w:r>
      <w:r>
        <w:rPr/>
        <w:t>methodology</w:t>
      </w:r>
      <w:r>
        <w:rPr>
          <w:spacing w:val="-10"/>
        </w:rPr>
        <w:t> </w:t>
      </w:r>
      <w:r>
        <w:rPr/>
        <w:t>of</w:t>
      </w:r>
      <w:r>
        <w:rPr>
          <w:spacing w:val="-2"/>
        </w:rPr>
        <w:t> </w:t>
      </w:r>
      <w:r>
        <w:rPr/>
        <w:t>teaching</w:t>
      </w:r>
      <w:r>
        <w:rPr>
          <w:spacing w:val="-5"/>
        </w:rPr>
        <w:t> </w:t>
      </w:r>
      <w:r>
        <w:rPr/>
        <w:t>in</w:t>
      </w:r>
      <w:r>
        <w:rPr>
          <w:spacing w:val="-2"/>
        </w:rPr>
        <w:t> </w:t>
      </w:r>
      <w:r>
        <w:rPr/>
        <w:t>these</w:t>
      </w:r>
      <w:r>
        <w:rPr>
          <w:spacing w:val="-3"/>
        </w:rPr>
        <w:t> </w:t>
      </w:r>
      <w:r>
        <w:rPr/>
        <w:t>two</w:t>
      </w:r>
      <w:r>
        <w:rPr>
          <w:spacing w:val="-2"/>
        </w:rPr>
        <w:t> </w:t>
      </w:r>
      <w:r>
        <w:rPr/>
        <w:t>Schools</w:t>
      </w:r>
      <w:r>
        <w:rPr>
          <w:spacing w:val="-2"/>
        </w:rPr>
        <w:t> </w:t>
      </w:r>
      <w:r>
        <w:rPr/>
        <w:t>would</w:t>
      </w:r>
      <w:r>
        <w:rPr>
          <w:spacing w:val="-5"/>
        </w:rPr>
        <w:t> </w:t>
      </w:r>
      <w:r>
        <w:rPr/>
        <w:t>surely</w:t>
      </w:r>
      <w:r>
        <w:rPr>
          <w:spacing w:val="-7"/>
        </w:rPr>
        <w:t> </w:t>
      </w:r>
      <w:r>
        <w:rPr/>
        <w:t>differ as the level also differed.</w:t>
      </w:r>
    </w:p>
    <w:p>
      <w:pPr>
        <w:pStyle w:val="BodyText"/>
        <w:spacing w:line="480" w:lineRule="auto"/>
        <w:ind w:left="200" w:right="654"/>
        <w:jc w:val="both"/>
      </w:pPr>
      <w:r>
        <w:rPr/>
        <w:t>The</w:t>
      </w:r>
      <w:r>
        <w:rPr>
          <w:spacing w:val="-4"/>
        </w:rPr>
        <w:t> </w:t>
      </w:r>
      <w:r>
        <w:rPr/>
        <w:t>methodology</w:t>
      </w:r>
      <w:r>
        <w:rPr>
          <w:spacing w:val="-7"/>
        </w:rPr>
        <w:t> </w:t>
      </w:r>
      <w:r>
        <w:rPr/>
        <w:t>of</w:t>
      </w:r>
      <w:r>
        <w:rPr>
          <w:spacing w:val="-2"/>
        </w:rPr>
        <w:t> </w:t>
      </w:r>
      <w:r>
        <w:rPr/>
        <w:t>teaching</w:t>
      </w:r>
      <w:r>
        <w:rPr>
          <w:spacing w:val="-4"/>
        </w:rPr>
        <w:t> </w:t>
      </w:r>
      <w:r>
        <w:rPr/>
        <w:t>and learning</w:t>
      </w:r>
      <w:r>
        <w:rPr>
          <w:spacing w:val="-2"/>
        </w:rPr>
        <w:t> </w:t>
      </w:r>
      <w:r>
        <w:rPr/>
        <w:t>in</w:t>
      </w:r>
      <w:r>
        <w:rPr>
          <w:spacing w:val="-2"/>
        </w:rPr>
        <w:t> </w:t>
      </w:r>
      <w:r>
        <w:rPr/>
        <w:t>the</w:t>
      </w:r>
      <w:r>
        <w:rPr>
          <w:spacing w:val="-1"/>
        </w:rPr>
        <w:t> </w:t>
      </w:r>
      <w:r>
        <w:rPr/>
        <w:t>Qur’anic</w:t>
      </w:r>
      <w:r>
        <w:rPr>
          <w:spacing w:val="-1"/>
        </w:rPr>
        <w:t> </w:t>
      </w:r>
      <w:r>
        <w:rPr/>
        <w:t>School for</w:t>
      </w:r>
      <w:r>
        <w:rPr>
          <w:spacing w:val="-2"/>
        </w:rPr>
        <w:t> </w:t>
      </w:r>
      <w:r>
        <w:rPr/>
        <w:t>the</w:t>
      </w:r>
      <w:r>
        <w:rPr>
          <w:spacing w:val="-2"/>
        </w:rPr>
        <w:t> </w:t>
      </w:r>
      <w:r>
        <w:rPr/>
        <w:t>beginners</w:t>
      </w:r>
      <w:r>
        <w:rPr>
          <w:spacing w:val="-2"/>
        </w:rPr>
        <w:t> </w:t>
      </w:r>
      <w:r>
        <w:rPr/>
        <w:t>is; the teacher writes only the Arabic letters without the vowels on the student’s slate for the</w:t>
      </w:r>
      <w:r>
        <w:rPr>
          <w:spacing w:val="-6"/>
        </w:rPr>
        <w:t> </w:t>
      </w:r>
      <w:r>
        <w:rPr/>
        <w:t>student</w:t>
      </w:r>
      <w:r>
        <w:rPr>
          <w:spacing w:val="-6"/>
        </w:rPr>
        <w:t> </w:t>
      </w:r>
      <w:r>
        <w:rPr/>
        <w:t>to</w:t>
      </w:r>
      <w:r>
        <w:rPr>
          <w:spacing w:val="-5"/>
        </w:rPr>
        <w:t> </w:t>
      </w:r>
      <w:r>
        <w:rPr/>
        <w:t>learn</w:t>
      </w:r>
      <w:r>
        <w:rPr>
          <w:spacing w:val="-7"/>
        </w:rPr>
        <w:t> </w:t>
      </w:r>
      <w:r>
        <w:rPr/>
        <w:t>them</w:t>
      </w:r>
      <w:r>
        <w:rPr>
          <w:spacing w:val="-3"/>
        </w:rPr>
        <w:t> </w:t>
      </w:r>
      <w:r>
        <w:rPr/>
        <w:t>first,</w:t>
      </w:r>
      <w:r>
        <w:rPr>
          <w:spacing w:val="-5"/>
        </w:rPr>
        <w:t> </w:t>
      </w:r>
      <w:r>
        <w:rPr/>
        <w:t>and</w:t>
      </w:r>
      <w:r>
        <w:rPr>
          <w:spacing w:val="-6"/>
        </w:rPr>
        <w:t> </w:t>
      </w:r>
      <w:r>
        <w:rPr/>
        <w:t>then</w:t>
      </w:r>
      <w:r>
        <w:rPr>
          <w:spacing w:val="-3"/>
        </w:rPr>
        <w:t> </w:t>
      </w:r>
      <w:r>
        <w:rPr/>
        <w:t>writes</w:t>
      </w:r>
      <w:r>
        <w:rPr>
          <w:spacing w:val="-6"/>
        </w:rPr>
        <w:t> </w:t>
      </w:r>
      <w:r>
        <w:rPr/>
        <w:t>the </w:t>
      </w:r>
      <w:r>
        <w:rPr>
          <w:i/>
        </w:rPr>
        <w:t>suratul</w:t>
      </w:r>
      <w:r>
        <w:rPr>
          <w:i/>
          <w:spacing w:val="-5"/>
        </w:rPr>
        <w:t> </w:t>
      </w:r>
      <w:r>
        <w:rPr/>
        <w:t>(chapter)</w:t>
      </w:r>
      <w:r>
        <w:rPr>
          <w:spacing w:val="-7"/>
        </w:rPr>
        <w:t> </w:t>
      </w:r>
      <w:r>
        <w:rPr/>
        <w:t>Fatiha</w:t>
      </w:r>
      <w:r>
        <w:rPr>
          <w:i/>
        </w:rPr>
        <w:t>,</w:t>
      </w:r>
      <w:r>
        <w:rPr>
          <w:i/>
          <w:spacing w:val="-3"/>
        </w:rPr>
        <w:t> </w:t>
      </w:r>
      <w:r>
        <w:rPr>
          <w:i/>
        </w:rPr>
        <w:t>Nas,</w:t>
      </w:r>
      <w:r>
        <w:rPr>
          <w:i/>
          <w:spacing w:val="-6"/>
        </w:rPr>
        <w:t> </w:t>
      </w:r>
      <w:r>
        <w:rPr>
          <w:i/>
        </w:rPr>
        <w:t>Falaq, Lahab,Nasr </w:t>
      </w:r>
      <w:r>
        <w:rPr/>
        <w:t>upto </w:t>
      </w:r>
      <w:r>
        <w:rPr>
          <w:i/>
        </w:rPr>
        <w:t>Humaza </w:t>
      </w:r>
      <w:r>
        <w:rPr/>
        <w:t>without the vowels for the student to learn how the letters should be pronounced. Then, he would now go back and learn the same </w:t>
      </w:r>
      <w:r>
        <w:rPr>
          <w:i/>
        </w:rPr>
        <w:t>surahs (chapters)</w:t>
      </w:r>
      <w:r>
        <w:rPr>
          <w:i/>
          <w:spacing w:val="-3"/>
        </w:rPr>
        <w:t> </w:t>
      </w:r>
      <w:r>
        <w:rPr/>
        <w:t>again,</w:t>
      </w:r>
      <w:r>
        <w:rPr>
          <w:spacing w:val="-2"/>
        </w:rPr>
        <w:t> </w:t>
      </w:r>
      <w:r>
        <w:rPr/>
        <w:t>but</w:t>
      </w:r>
      <w:r>
        <w:rPr>
          <w:spacing w:val="-2"/>
        </w:rPr>
        <w:t> </w:t>
      </w:r>
      <w:r>
        <w:rPr/>
        <w:t>with</w:t>
      </w:r>
      <w:r>
        <w:rPr>
          <w:spacing w:val="-2"/>
        </w:rPr>
        <w:t> </w:t>
      </w:r>
      <w:r>
        <w:rPr/>
        <w:t>their</w:t>
      </w:r>
      <w:r>
        <w:rPr>
          <w:spacing w:val="-3"/>
        </w:rPr>
        <w:t> </w:t>
      </w:r>
      <w:r>
        <w:rPr/>
        <w:t>vowels;</w:t>
      </w:r>
      <w:r>
        <w:rPr>
          <w:spacing w:val="-2"/>
        </w:rPr>
        <w:t> </w:t>
      </w:r>
      <w:r>
        <w:rPr/>
        <w:t>then</w:t>
      </w:r>
      <w:r>
        <w:rPr>
          <w:spacing w:val="-1"/>
        </w:rPr>
        <w:t> </w:t>
      </w:r>
      <w:r>
        <w:rPr/>
        <w:t>he</w:t>
      </w:r>
      <w:r>
        <w:rPr>
          <w:spacing w:val="-1"/>
        </w:rPr>
        <w:t> </w:t>
      </w:r>
      <w:r>
        <w:rPr/>
        <w:t>would</w:t>
      </w:r>
      <w:r>
        <w:rPr>
          <w:spacing w:val="-2"/>
        </w:rPr>
        <w:t> </w:t>
      </w:r>
      <w:r>
        <w:rPr/>
        <w:t>now</w:t>
      </w:r>
      <w:r>
        <w:rPr>
          <w:spacing w:val="-2"/>
        </w:rPr>
        <w:t> </w:t>
      </w:r>
      <w:r>
        <w:rPr/>
        <w:t>memorize</w:t>
      </w:r>
      <w:r>
        <w:rPr>
          <w:spacing w:val="-3"/>
        </w:rPr>
        <w:t> </w:t>
      </w:r>
      <w:r>
        <w:rPr/>
        <w:t>the </w:t>
      </w:r>
      <w:r>
        <w:rPr>
          <w:i/>
        </w:rPr>
        <w:t>surahs.</w:t>
      </w:r>
      <w:r>
        <w:rPr>
          <w:i/>
          <w:spacing w:val="-1"/>
        </w:rPr>
        <w:t> </w:t>
      </w:r>
      <w:r>
        <w:rPr/>
        <w:t>This stage</w:t>
      </w:r>
      <w:r>
        <w:rPr>
          <w:spacing w:val="-1"/>
        </w:rPr>
        <w:t> </w:t>
      </w:r>
      <w:r>
        <w:rPr/>
        <w:t>alone</w:t>
      </w:r>
      <w:r>
        <w:rPr>
          <w:spacing w:val="-1"/>
        </w:rPr>
        <w:t> </w:t>
      </w:r>
      <w:r>
        <w:rPr/>
        <w:t>takes a</w:t>
      </w:r>
      <w:r>
        <w:rPr>
          <w:spacing w:val="-3"/>
        </w:rPr>
        <w:t> </w:t>
      </w:r>
      <w:r>
        <w:rPr/>
        <w:t>student</w:t>
      </w:r>
      <w:r>
        <w:rPr>
          <w:spacing w:val="-2"/>
        </w:rPr>
        <w:t> </w:t>
      </w:r>
      <w:r>
        <w:rPr/>
        <w:t>some</w:t>
      </w:r>
      <w:r>
        <w:rPr>
          <w:spacing w:val="-3"/>
        </w:rPr>
        <w:t> </w:t>
      </w:r>
      <w:r>
        <w:rPr/>
        <w:t>months,</w:t>
      </w:r>
      <w:r>
        <w:rPr>
          <w:spacing w:val="-2"/>
        </w:rPr>
        <w:t> </w:t>
      </w:r>
      <w:r>
        <w:rPr/>
        <w:t>and</w:t>
      </w:r>
      <w:r>
        <w:rPr>
          <w:spacing w:val="-2"/>
        </w:rPr>
        <w:t> </w:t>
      </w:r>
      <w:r>
        <w:rPr/>
        <w:t>then</w:t>
      </w:r>
      <w:r>
        <w:rPr>
          <w:spacing w:val="-2"/>
        </w:rPr>
        <w:t> </w:t>
      </w:r>
      <w:r>
        <w:rPr/>
        <w:t>he</w:t>
      </w:r>
      <w:r>
        <w:rPr>
          <w:spacing w:val="-3"/>
        </w:rPr>
        <w:t> </w:t>
      </w:r>
      <w:r>
        <w:rPr/>
        <w:t>continues with</w:t>
      </w:r>
      <w:r>
        <w:rPr>
          <w:spacing w:val="-2"/>
        </w:rPr>
        <w:t> </w:t>
      </w:r>
      <w:r>
        <w:rPr/>
        <w:t>the</w:t>
      </w:r>
      <w:r>
        <w:rPr>
          <w:spacing w:val="-3"/>
        </w:rPr>
        <w:t> </w:t>
      </w:r>
      <w:r>
        <w:rPr/>
        <w:t>recitation</w:t>
      </w:r>
      <w:r>
        <w:rPr>
          <w:spacing w:val="-2"/>
        </w:rPr>
        <w:t> </w:t>
      </w:r>
      <w:r>
        <w:rPr/>
        <w:t>and memorization of the </w:t>
      </w:r>
      <w:r>
        <w:rPr>
          <w:i/>
        </w:rPr>
        <w:t>surahs </w:t>
      </w:r>
      <w:r>
        <w:rPr/>
        <w:t>until when he reaches </w:t>
      </w:r>
      <w:r>
        <w:rPr>
          <w:i/>
        </w:rPr>
        <w:t>suratul A’la</w:t>
      </w:r>
      <w:r>
        <w:rPr/>
        <w:t>. That is where most of the required memorization portions stops. Then he would continue with the writing of the </w:t>
      </w:r>
      <w:r>
        <w:rPr>
          <w:i/>
        </w:rPr>
        <w:t>Surahs </w:t>
      </w:r>
      <w:r>
        <w:rPr/>
        <w:t>on the slate and the recitation until when he reaches </w:t>
      </w:r>
      <w:r>
        <w:rPr>
          <w:i/>
        </w:rPr>
        <w:t>Suratul Naba’ </w:t>
      </w:r>
      <w:r>
        <w:rPr/>
        <w:t>as the second</w:t>
      </w:r>
      <w:r>
        <w:rPr>
          <w:spacing w:val="-13"/>
        </w:rPr>
        <w:t> </w:t>
      </w:r>
      <w:r>
        <w:rPr>
          <w:i/>
        </w:rPr>
        <w:t>Hizb</w:t>
      </w:r>
      <w:r>
        <w:rPr/>
        <w:t>.</w:t>
      </w:r>
      <w:r>
        <w:rPr>
          <w:spacing w:val="-11"/>
        </w:rPr>
        <w:t> </w:t>
      </w:r>
      <w:r>
        <w:rPr/>
        <w:t>He</w:t>
      </w:r>
      <w:r>
        <w:rPr>
          <w:spacing w:val="-12"/>
        </w:rPr>
        <w:t> </w:t>
      </w:r>
      <w:r>
        <w:rPr/>
        <w:t>would</w:t>
      </w:r>
      <w:r>
        <w:rPr>
          <w:spacing w:val="-10"/>
        </w:rPr>
        <w:t> </w:t>
      </w:r>
      <w:r>
        <w:rPr/>
        <w:t>continue</w:t>
      </w:r>
      <w:r>
        <w:rPr>
          <w:spacing w:val="-12"/>
        </w:rPr>
        <w:t> </w:t>
      </w:r>
      <w:r>
        <w:rPr/>
        <w:t>with</w:t>
      </w:r>
      <w:r>
        <w:rPr>
          <w:spacing w:val="-10"/>
        </w:rPr>
        <w:t> </w:t>
      </w:r>
      <w:r>
        <w:rPr/>
        <w:t>the</w:t>
      </w:r>
      <w:r>
        <w:rPr>
          <w:spacing w:val="-11"/>
        </w:rPr>
        <w:t> </w:t>
      </w:r>
      <w:r>
        <w:rPr/>
        <w:t>recitation</w:t>
      </w:r>
      <w:r>
        <w:rPr>
          <w:spacing w:val="-11"/>
        </w:rPr>
        <w:t> </w:t>
      </w:r>
      <w:r>
        <w:rPr/>
        <w:t>in</w:t>
      </w:r>
      <w:r>
        <w:rPr>
          <w:spacing w:val="-10"/>
        </w:rPr>
        <w:t> </w:t>
      </w:r>
      <w:r>
        <w:rPr/>
        <w:t>this</w:t>
      </w:r>
      <w:r>
        <w:rPr>
          <w:spacing w:val="-10"/>
        </w:rPr>
        <w:t> </w:t>
      </w:r>
      <w:r>
        <w:rPr/>
        <w:t>way</w:t>
      </w:r>
      <w:r>
        <w:rPr>
          <w:spacing w:val="-17"/>
        </w:rPr>
        <w:t> </w:t>
      </w:r>
      <w:r>
        <w:rPr/>
        <w:t>until</w:t>
      </w:r>
      <w:r>
        <w:rPr>
          <w:spacing w:val="-11"/>
        </w:rPr>
        <w:t> </w:t>
      </w:r>
      <w:r>
        <w:rPr/>
        <w:t>when</w:t>
      </w:r>
      <w:r>
        <w:rPr>
          <w:spacing w:val="-10"/>
        </w:rPr>
        <w:t> </w:t>
      </w:r>
      <w:r>
        <w:rPr/>
        <w:t>he</w:t>
      </w:r>
      <w:r>
        <w:rPr>
          <w:spacing w:val="-11"/>
        </w:rPr>
        <w:t> </w:t>
      </w:r>
      <w:r>
        <w:rPr>
          <w:spacing w:val="-2"/>
        </w:rPr>
        <w:t>completes</w:t>
      </w:r>
    </w:p>
    <w:p>
      <w:pPr>
        <w:spacing w:after="0" w:line="480" w:lineRule="auto"/>
        <w:jc w:val="both"/>
        <w:sectPr>
          <w:pgSz w:w="11910" w:h="16840"/>
          <w:pgMar w:header="0" w:footer="1012" w:top="1340" w:bottom="1200" w:left="1600" w:right="1140"/>
        </w:sectPr>
      </w:pPr>
    </w:p>
    <w:p>
      <w:pPr>
        <w:pStyle w:val="BodyText"/>
        <w:spacing w:line="480" w:lineRule="auto" w:before="73"/>
        <w:ind w:left="200" w:right="658"/>
        <w:jc w:val="both"/>
      </w:pPr>
      <w:r>
        <w:rPr/>
        <w:t>the</w:t>
      </w:r>
      <w:r>
        <w:rPr>
          <w:spacing w:val="-8"/>
        </w:rPr>
        <w:t> </w:t>
      </w:r>
      <w:r>
        <w:rPr/>
        <w:t>Holy</w:t>
      </w:r>
      <w:r>
        <w:rPr>
          <w:spacing w:val="-12"/>
        </w:rPr>
        <w:t> </w:t>
      </w:r>
      <w:r>
        <w:rPr/>
        <w:t>Qur’an.</w:t>
      </w:r>
      <w:r>
        <w:rPr>
          <w:spacing w:val="-5"/>
        </w:rPr>
        <w:t> </w:t>
      </w:r>
      <w:r>
        <w:rPr/>
        <w:t>In</w:t>
      </w:r>
      <w:r>
        <w:rPr>
          <w:spacing w:val="-7"/>
        </w:rPr>
        <w:t> </w:t>
      </w:r>
      <w:r>
        <w:rPr/>
        <w:t>the</w:t>
      </w:r>
      <w:r>
        <w:rPr>
          <w:spacing w:val="-8"/>
        </w:rPr>
        <w:t> </w:t>
      </w:r>
      <w:r>
        <w:rPr/>
        <w:t>course</w:t>
      </w:r>
      <w:r>
        <w:rPr>
          <w:spacing w:val="-9"/>
        </w:rPr>
        <w:t> </w:t>
      </w:r>
      <w:r>
        <w:rPr/>
        <w:t>of</w:t>
      </w:r>
      <w:r>
        <w:rPr>
          <w:spacing w:val="-8"/>
        </w:rPr>
        <w:t> </w:t>
      </w:r>
      <w:r>
        <w:rPr/>
        <w:t>that,</w:t>
      </w:r>
      <w:r>
        <w:rPr>
          <w:spacing w:val="-7"/>
        </w:rPr>
        <w:t> </w:t>
      </w:r>
      <w:r>
        <w:rPr/>
        <w:t>he</w:t>
      </w:r>
      <w:r>
        <w:rPr>
          <w:spacing w:val="-8"/>
        </w:rPr>
        <w:t> </w:t>
      </w:r>
      <w:r>
        <w:rPr/>
        <w:t>would</w:t>
      </w:r>
      <w:r>
        <w:rPr>
          <w:spacing w:val="-7"/>
        </w:rPr>
        <w:t> </w:t>
      </w:r>
      <w:r>
        <w:rPr/>
        <w:t>learn</w:t>
      </w:r>
      <w:r>
        <w:rPr>
          <w:spacing w:val="-8"/>
        </w:rPr>
        <w:t> </w:t>
      </w:r>
      <w:r>
        <w:rPr/>
        <w:t>how</w:t>
      </w:r>
      <w:r>
        <w:rPr>
          <w:spacing w:val="-8"/>
        </w:rPr>
        <w:t> </w:t>
      </w:r>
      <w:r>
        <w:rPr/>
        <w:t>to</w:t>
      </w:r>
      <w:r>
        <w:rPr>
          <w:spacing w:val="-7"/>
        </w:rPr>
        <w:t> </w:t>
      </w:r>
      <w:r>
        <w:rPr/>
        <w:t>write</w:t>
      </w:r>
      <w:r>
        <w:rPr>
          <w:spacing w:val="-8"/>
        </w:rPr>
        <w:t> </w:t>
      </w:r>
      <w:r>
        <w:rPr/>
        <w:t>on</w:t>
      </w:r>
      <w:r>
        <w:rPr>
          <w:spacing w:val="-7"/>
        </w:rPr>
        <w:t> </w:t>
      </w:r>
      <w:r>
        <w:rPr/>
        <w:t>the</w:t>
      </w:r>
      <w:r>
        <w:rPr>
          <w:spacing w:val="-8"/>
        </w:rPr>
        <w:t> </w:t>
      </w:r>
      <w:r>
        <w:rPr/>
        <w:t>slate</w:t>
      </w:r>
      <w:r>
        <w:rPr>
          <w:spacing w:val="-8"/>
        </w:rPr>
        <w:t> </w:t>
      </w:r>
      <w:r>
        <w:rPr/>
        <w:t>in</w:t>
      </w:r>
      <w:r>
        <w:rPr>
          <w:spacing w:val="-7"/>
        </w:rPr>
        <w:t> </w:t>
      </w:r>
      <w:r>
        <w:rPr/>
        <w:t>order to ease his teacher from writing on his slate for him. (Abubakar, 1982:151-152)</w:t>
      </w:r>
    </w:p>
    <w:p>
      <w:pPr>
        <w:pStyle w:val="BodyText"/>
        <w:spacing w:line="480" w:lineRule="auto" w:before="1"/>
        <w:ind w:left="200" w:right="653" w:firstLine="60"/>
        <w:jc w:val="both"/>
      </w:pPr>
      <w:r>
        <w:rPr/>
        <w:t>These are</w:t>
      </w:r>
      <w:r>
        <w:rPr>
          <w:spacing w:val="-1"/>
        </w:rPr>
        <w:t> </w:t>
      </w:r>
      <w:r>
        <w:rPr/>
        <w:t>the methods of teaching</w:t>
      </w:r>
      <w:r>
        <w:rPr>
          <w:spacing w:val="-1"/>
        </w:rPr>
        <w:t> </w:t>
      </w:r>
      <w:r>
        <w:rPr/>
        <w:t>and learning</w:t>
      </w:r>
      <w:r>
        <w:rPr>
          <w:spacing w:val="-1"/>
        </w:rPr>
        <w:t> </w:t>
      </w:r>
      <w:r>
        <w:rPr/>
        <w:t>in </w:t>
      </w:r>
      <w:r>
        <w:rPr>
          <w:i/>
        </w:rPr>
        <w:t>Qur’anic </w:t>
      </w:r>
      <w:r>
        <w:rPr/>
        <w:t>School for the beginners, where a child would firstly be introduced to the Arabic alphabets, how they appear in words</w:t>
      </w:r>
      <w:r>
        <w:rPr>
          <w:spacing w:val="-12"/>
        </w:rPr>
        <w:t> </w:t>
      </w:r>
      <w:r>
        <w:rPr/>
        <w:t>(that</w:t>
      </w:r>
      <w:r>
        <w:rPr>
          <w:spacing w:val="-12"/>
        </w:rPr>
        <w:t> </w:t>
      </w:r>
      <w:r>
        <w:rPr/>
        <w:t>is,</w:t>
      </w:r>
      <w:r>
        <w:rPr>
          <w:spacing w:val="-11"/>
        </w:rPr>
        <w:t> </w:t>
      </w:r>
      <w:r>
        <w:rPr/>
        <w:t>at</w:t>
      </w:r>
      <w:r>
        <w:rPr>
          <w:spacing w:val="-12"/>
        </w:rPr>
        <w:t> </w:t>
      </w:r>
      <w:r>
        <w:rPr/>
        <w:t>the</w:t>
      </w:r>
      <w:r>
        <w:rPr>
          <w:spacing w:val="-13"/>
        </w:rPr>
        <w:t> </w:t>
      </w:r>
      <w:r>
        <w:rPr/>
        <w:t>beginning,</w:t>
      </w:r>
      <w:r>
        <w:rPr>
          <w:spacing w:val="-12"/>
        </w:rPr>
        <w:t> </w:t>
      </w:r>
      <w:r>
        <w:rPr/>
        <w:t>middle</w:t>
      </w:r>
      <w:r>
        <w:rPr>
          <w:spacing w:val="-13"/>
        </w:rPr>
        <w:t> </w:t>
      </w:r>
      <w:r>
        <w:rPr/>
        <w:t>and</w:t>
      </w:r>
      <w:r>
        <w:rPr>
          <w:spacing w:val="-12"/>
        </w:rPr>
        <w:t> </w:t>
      </w:r>
      <w:r>
        <w:rPr/>
        <w:t>end)</w:t>
      </w:r>
      <w:r>
        <w:rPr>
          <w:spacing w:val="-10"/>
        </w:rPr>
        <w:t> </w:t>
      </w:r>
      <w:r>
        <w:rPr/>
        <w:t>and</w:t>
      </w:r>
      <w:r>
        <w:rPr>
          <w:spacing w:val="-12"/>
        </w:rPr>
        <w:t> </w:t>
      </w:r>
      <w:r>
        <w:rPr/>
        <w:t>with</w:t>
      </w:r>
      <w:r>
        <w:rPr>
          <w:spacing w:val="-12"/>
        </w:rPr>
        <w:t> </w:t>
      </w:r>
      <w:r>
        <w:rPr/>
        <w:t>the</w:t>
      </w:r>
      <w:r>
        <w:rPr>
          <w:spacing w:val="-13"/>
        </w:rPr>
        <w:t> </w:t>
      </w:r>
      <w:r>
        <w:rPr/>
        <w:t>names</w:t>
      </w:r>
      <w:r>
        <w:rPr>
          <w:spacing w:val="-12"/>
        </w:rPr>
        <w:t> </w:t>
      </w:r>
      <w:r>
        <w:rPr/>
        <w:t>given</w:t>
      </w:r>
      <w:r>
        <w:rPr>
          <w:spacing w:val="-13"/>
        </w:rPr>
        <w:t> </w:t>
      </w:r>
      <w:r>
        <w:rPr/>
        <w:t>to</w:t>
      </w:r>
      <w:r>
        <w:rPr>
          <w:spacing w:val="-12"/>
        </w:rPr>
        <w:t> </w:t>
      </w:r>
      <w:r>
        <w:rPr/>
        <w:t>each</w:t>
      </w:r>
      <w:r>
        <w:rPr>
          <w:spacing w:val="-12"/>
        </w:rPr>
        <w:t> </w:t>
      </w:r>
      <w:r>
        <w:rPr/>
        <w:t>letter based</w:t>
      </w:r>
      <w:r>
        <w:rPr>
          <w:spacing w:val="-12"/>
        </w:rPr>
        <w:t> </w:t>
      </w:r>
      <w:r>
        <w:rPr/>
        <w:t>on</w:t>
      </w:r>
      <w:r>
        <w:rPr>
          <w:spacing w:val="-12"/>
        </w:rPr>
        <w:t> </w:t>
      </w:r>
      <w:r>
        <w:rPr/>
        <w:t>how</w:t>
      </w:r>
      <w:r>
        <w:rPr>
          <w:spacing w:val="-13"/>
        </w:rPr>
        <w:t> </w:t>
      </w:r>
      <w:r>
        <w:rPr/>
        <w:t>it</w:t>
      </w:r>
      <w:r>
        <w:rPr>
          <w:spacing w:val="-11"/>
        </w:rPr>
        <w:t> </w:t>
      </w:r>
      <w:r>
        <w:rPr/>
        <w:t>appears</w:t>
      </w:r>
      <w:r>
        <w:rPr>
          <w:spacing w:val="-13"/>
        </w:rPr>
        <w:t> </w:t>
      </w:r>
      <w:r>
        <w:rPr/>
        <w:t>in</w:t>
      </w:r>
      <w:r>
        <w:rPr>
          <w:spacing w:val="-12"/>
        </w:rPr>
        <w:t> </w:t>
      </w:r>
      <w:r>
        <w:rPr/>
        <w:t>the</w:t>
      </w:r>
      <w:r>
        <w:rPr>
          <w:spacing w:val="-13"/>
        </w:rPr>
        <w:t> </w:t>
      </w:r>
      <w:r>
        <w:rPr/>
        <w:t>word</w:t>
      </w:r>
      <w:r>
        <w:rPr>
          <w:spacing w:val="-13"/>
        </w:rPr>
        <w:t> </w:t>
      </w:r>
      <w:r>
        <w:rPr/>
        <w:t>or</w:t>
      </w:r>
      <w:r>
        <w:rPr>
          <w:spacing w:val="-13"/>
        </w:rPr>
        <w:t> </w:t>
      </w:r>
      <w:r>
        <w:rPr/>
        <w:t>sentence.</w:t>
      </w:r>
      <w:r>
        <w:rPr>
          <w:spacing w:val="-12"/>
        </w:rPr>
        <w:t> </w:t>
      </w:r>
      <w:r>
        <w:rPr/>
        <w:t>Then</w:t>
      </w:r>
      <w:r>
        <w:rPr>
          <w:spacing w:val="-12"/>
        </w:rPr>
        <w:t> </w:t>
      </w:r>
      <w:r>
        <w:rPr/>
        <w:t>the</w:t>
      </w:r>
      <w:r>
        <w:rPr>
          <w:spacing w:val="-12"/>
        </w:rPr>
        <w:t> </w:t>
      </w:r>
      <w:r>
        <w:rPr/>
        <w:t>student</w:t>
      </w:r>
      <w:r>
        <w:rPr>
          <w:spacing w:val="-12"/>
        </w:rPr>
        <w:t> </w:t>
      </w:r>
      <w:r>
        <w:rPr/>
        <w:t>would</w:t>
      </w:r>
      <w:r>
        <w:rPr>
          <w:spacing w:val="-12"/>
        </w:rPr>
        <w:t> </w:t>
      </w:r>
      <w:r>
        <w:rPr/>
        <w:t>now</w:t>
      </w:r>
      <w:r>
        <w:rPr>
          <w:spacing w:val="-13"/>
        </w:rPr>
        <w:t> </w:t>
      </w:r>
      <w:r>
        <w:rPr/>
        <w:t>learn</w:t>
      </w:r>
      <w:r>
        <w:rPr>
          <w:spacing w:val="-13"/>
        </w:rPr>
        <w:t> </w:t>
      </w:r>
      <w:r>
        <w:rPr/>
        <w:t>how to recognize and write them without the vowels. Subsequently, the application of the vowels would be</w:t>
      </w:r>
      <w:r>
        <w:rPr>
          <w:spacing w:val="-1"/>
        </w:rPr>
        <w:t> </w:t>
      </w:r>
      <w:r>
        <w:rPr/>
        <w:t>introduced to him then</w:t>
      </w:r>
      <w:r>
        <w:rPr>
          <w:spacing w:val="-1"/>
        </w:rPr>
        <w:t> </w:t>
      </w:r>
      <w:r>
        <w:rPr/>
        <w:t>followed by</w:t>
      </w:r>
      <w:r>
        <w:rPr>
          <w:spacing w:val="-5"/>
        </w:rPr>
        <w:t> </w:t>
      </w:r>
      <w:r>
        <w:rPr/>
        <w:t>the recitation. So, in this School, only one Hizb is required for the student to memorize based on the above quotation. This may</w:t>
      </w:r>
      <w:r>
        <w:rPr>
          <w:spacing w:val="-2"/>
        </w:rPr>
        <w:t> </w:t>
      </w:r>
      <w:r>
        <w:rPr/>
        <w:t>be because of Salat (prayer) so that he may</w:t>
      </w:r>
      <w:r>
        <w:rPr>
          <w:spacing w:val="-2"/>
        </w:rPr>
        <w:t> </w:t>
      </w:r>
      <w:r>
        <w:rPr/>
        <w:t>have what to recite when he/she wants</w:t>
      </w:r>
      <w:r>
        <w:rPr>
          <w:spacing w:val="-2"/>
        </w:rPr>
        <w:t> </w:t>
      </w:r>
      <w:r>
        <w:rPr/>
        <w:t>to</w:t>
      </w:r>
      <w:r>
        <w:rPr>
          <w:spacing w:val="-2"/>
        </w:rPr>
        <w:t> </w:t>
      </w:r>
      <w:r>
        <w:rPr/>
        <w:t>pray. But</w:t>
      </w:r>
      <w:r>
        <w:rPr>
          <w:spacing w:val="-2"/>
        </w:rPr>
        <w:t> </w:t>
      </w:r>
      <w:r>
        <w:rPr/>
        <w:t>any</w:t>
      </w:r>
      <w:r>
        <w:rPr>
          <w:spacing w:val="-10"/>
        </w:rPr>
        <w:t> </w:t>
      </w:r>
      <w:r>
        <w:rPr/>
        <w:t>other</w:t>
      </w:r>
      <w:r>
        <w:rPr>
          <w:spacing w:val="-2"/>
        </w:rPr>
        <w:t> </w:t>
      </w:r>
      <w:r>
        <w:rPr/>
        <w:t>chapter</w:t>
      </w:r>
      <w:r>
        <w:rPr>
          <w:spacing w:val="-2"/>
        </w:rPr>
        <w:t> </w:t>
      </w:r>
      <w:r>
        <w:rPr/>
        <w:t>to</w:t>
      </w:r>
      <w:r>
        <w:rPr>
          <w:spacing w:val="-2"/>
        </w:rPr>
        <w:t> </w:t>
      </w:r>
      <w:r>
        <w:rPr/>
        <w:t>be</w:t>
      </w:r>
      <w:r>
        <w:rPr>
          <w:spacing w:val="-4"/>
        </w:rPr>
        <w:t> </w:t>
      </w:r>
      <w:r>
        <w:rPr/>
        <w:t>memorized</w:t>
      </w:r>
      <w:r>
        <w:rPr>
          <w:spacing w:val="-2"/>
        </w:rPr>
        <w:t> </w:t>
      </w:r>
      <w:r>
        <w:rPr/>
        <w:t>by</w:t>
      </w:r>
      <w:r>
        <w:rPr>
          <w:spacing w:val="-10"/>
        </w:rPr>
        <w:t> </w:t>
      </w:r>
      <w:r>
        <w:rPr/>
        <w:t>the</w:t>
      </w:r>
      <w:r>
        <w:rPr>
          <w:spacing w:val="-2"/>
        </w:rPr>
        <w:t> </w:t>
      </w:r>
      <w:r>
        <w:rPr/>
        <w:t>student</w:t>
      </w:r>
      <w:r>
        <w:rPr>
          <w:spacing w:val="-2"/>
        </w:rPr>
        <w:t> </w:t>
      </w:r>
      <w:r>
        <w:rPr/>
        <w:t>is</w:t>
      </w:r>
      <w:r>
        <w:rPr>
          <w:spacing w:val="-2"/>
        </w:rPr>
        <w:t> </w:t>
      </w:r>
      <w:r>
        <w:rPr/>
        <w:t>voluntary.</w:t>
      </w:r>
      <w:r>
        <w:rPr>
          <w:spacing w:val="40"/>
        </w:rPr>
        <w:t> </w:t>
      </w:r>
      <w:r>
        <w:rPr/>
        <w:t>The students</w:t>
      </w:r>
      <w:r>
        <w:rPr>
          <w:spacing w:val="-8"/>
        </w:rPr>
        <w:t> </w:t>
      </w:r>
      <w:r>
        <w:rPr/>
        <w:t>only</w:t>
      </w:r>
      <w:r>
        <w:rPr>
          <w:spacing w:val="-11"/>
        </w:rPr>
        <w:t> </w:t>
      </w:r>
      <w:r>
        <w:rPr/>
        <w:t>concentrate</w:t>
      </w:r>
      <w:r>
        <w:rPr>
          <w:spacing w:val="-7"/>
        </w:rPr>
        <w:t> </w:t>
      </w:r>
      <w:r>
        <w:rPr/>
        <w:t>on</w:t>
      </w:r>
      <w:r>
        <w:rPr>
          <w:spacing w:val="-9"/>
        </w:rPr>
        <w:t> </w:t>
      </w:r>
      <w:r>
        <w:rPr/>
        <w:t>learning</w:t>
      </w:r>
      <w:r>
        <w:rPr>
          <w:spacing w:val="-9"/>
        </w:rPr>
        <w:t> </w:t>
      </w:r>
      <w:r>
        <w:rPr/>
        <w:t>the</w:t>
      </w:r>
      <w:r>
        <w:rPr>
          <w:spacing w:val="-9"/>
        </w:rPr>
        <w:t> </w:t>
      </w:r>
      <w:r>
        <w:rPr/>
        <w:t>recitation</w:t>
      </w:r>
      <w:r>
        <w:rPr>
          <w:spacing w:val="-7"/>
        </w:rPr>
        <w:t> </w:t>
      </w:r>
      <w:r>
        <w:rPr/>
        <w:t>of</w:t>
      </w:r>
      <w:r>
        <w:rPr>
          <w:spacing w:val="-9"/>
        </w:rPr>
        <w:t> </w:t>
      </w:r>
      <w:r>
        <w:rPr/>
        <w:t>the</w:t>
      </w:r>
      <w:r>
        <w:rPr>
          <w:spacing w:val="-7"/>
        </w:rPr>
        <w:t> </w:t>
      </w:r>
      <w:r>
        <w:rPr/>
        <w:t>Qur’an</w:t>
      </w:r>
      <w:r>
        <w:rPr>
          <w:spacing w:val="-9"/>
        </w:rPr>
        <w:t> </w:t>
      </w:r>
      <w:r>
        <w:rPr/>
        <w:t>up</w:t>
      </w:r>
      <w:r>
        <w:rPr>
          <w:spacing w:val="-9"/>
        </w:rPr>
        <w:t> </w:t>
      </w:r>
      <w:r>
        <w:rPr/>
        <w:t>to</w:t>
      </w:r>
      <w:r>
        <w:rPr>
          <w:spacing w:val="-8"/>
        </w:rPr>
        <w:t> </w:t>
      </w:r>
      <w:r>
        <w:rPr/>
        <w:t>the</w:t>
      </w:r>
      <w:r>
        <w:rPr>
          <w:spacing w:val="-10"/>
        </w:rPr>
        <w:t> </w:t>
      </w:r>
      <w:r>
        <w:rPr/>
        <w:t>time</w:t>
      </w:r>
      <w:r>
        <w:rPr>
          <w:spacing w:val="-9"/>
        </w:rPr>
        <w:t> </w:t>
      </w:r>
      <w:r>
        <w:rPr/>
        <w:t>of</w:t>
      </w:r>
      <w:r>
        <w:rPr>
          <w:spacing w:val="-9"/>
        </w:rPr>
        <w:t> </w:t>
      </w:r>
      <w:r>
        <w:rPr/>
        <w:t>their graduation. However, the methodology of teaching and learning in this School were mostly rote learning. This was stated by Attas (1979:108) “… a great deal of the learning</w:t>
      </w:r>
      <w:r>
        <w:rPr>
          <w:spacing w:val="-12"/>
        </w:rPr>
        <w:t> </w:t>
      </w:r>
      <w:r>
        <w:rPr/>
        <w:t>had</w:t>
      </w:r>
      <w:r>
        <w:rPr>
          <w:spacing w:val="-10"/>
        </w:rPr>
        <w:t> </w:t>
      </w:r>
      <w:r>
        <w:rPr/>
        <w:t>to</w:t>
      </w:r>
      <w:r>
        <w:rPr>
          <w:spacing w:val="-9"/>
        </w:rPr>
        <w:t> </w:t>
      </w:r>
      <w:r>
        <w:rPr/>
        <w:t>be</w:t>
      </w:r>
      <w:r>
        <w:rPr>
          <w:spacing w:val="-11"/>
        </w:rPr>
        <w:t> </w:t>
      </w:r>
      <w:r>
        <w:rPr/>
        <w:t>by</w:t>
      </w:r>
      <w:r>
        <w:rPr>
          <w:spacing w:val="-13"/>
        </w:rPr>
        <w:t> </w:t>
      </w:r>
      <w:r>
        <w:rPr/>
        <w:t>rote</w:t>
      </w:r>
      <w:r>
        <w:rPr>
          <w:spacing w:val="-7"/>
        </w:rPr>
        <w:t> </w:t>
      </w:r>
      <w:r>
        <w:rPr/>
        <w:t>involving</w:t>
      </w:r>
      <w:r>
        <w:rPr>
          <w:spacing w:val="-12"/>
        </w:rPr>
        <w:t> </w:t>
      </w:r>
      <w:r>
        <w:rPr/>
        <w:t>drills</w:t>
      </w:r>
      <w:r>
        <w:rPr>
          <w:spacing w:val="-9"/>
        </w:rPr>
        <w:t> </w:t>
      </w:r>
      <w:r>
        <w:rPr/>
        <w:t>and</w:t>
      </w:r>
      <w:r>
        <w:rPr>
          <w:spacing w:val="-10"/>
        </w:rPr>
        <w:t> </w:t>
      </w:r>
      <w:r>
        <w:rPr/>
        <w:t>repetition…”.</w:t>
      </w:r>
      <w:r>
        <w:rPr>
          <w:spacing w:val="-10"/>
        </w:rPr>
        <w:t> </w:t>
      </w:r>
      <w:r>
        <w:rPr/>
        <w:t>Gada</w:t>
      </w:r>
      <w:r>
        <w:rPr>
          <w:spacing w:val="-11"/>
        </w:rPr>
        <w:t> </w:t>
      </w:r>
      <w:r>
        <w:rPr/>
        <w:t>(2010:69)</w:t>
      </w:r>
      <w:r>
        <w:rPr>
          <w:spacing w:val="-8"/>
        </w:rPr>
        <w:t> </w:t>
      </w:r>
      <w:r>
        <w:rPr/>
        <w:t>stated</w:t>
      </w:r>
      <w:r>
        <w:rPr>
          <w:spacing w:val="-10"/>
        </w:rPr>
        <w:t> </w:t>
      </w:r>
      <w:r>
        <w:rPr/>
        <w:t>that the “mechanical rote-learning is a key teaching methodology of the teachers.” That is to say, pupils would repeat what the teacher taught them for several times until they master</w:t>
      </w:r>
      <w:r>
        <w:rPr>
          <w:spacing w:val="-3"/>
        </w:rPr>
        <w:t> </w:t>
      </w:r>
      <w:r>
        <w:rPr/>
        <w:t>everything.</w:t>
      </w:r>
      <w:r>
        <w:rPr>
          <w:spacing w:val="-3"/>
        </w:rPr>
        <w:t> </w:t>
      </w:r>
      <w:r>
        <w:rPr/>
        <w:t>This</w:t>
      </w:r>
      <w:r>
        <w:rPr>
          <w:spacing w:val="-3"/>
        </w:rPr>
        <w:t> </w:t>
      </w:r>
      <w:r>
        <w:rPr/>
        <w:t>repetition</w:t>
      </w:r>
      <w:r>
        <w:rPr>
          <w:spacing w:val="-3"/>
        </w:rPr>
        <w:t> </w:t>
      </w:r>
      <w:r>
        <w:rPr/>
        <w:t>makes</w:t>
      </w:r>
      <w:r>
        <w:rPr>
          <w:spacing w:val="-3"/>
        </w:rPr>
        <w:t> </w:t>
      </w:r>
      <w:r>
        <w:rPr/>
        <w:t>them</w:t>
      </w:r>
      <w:r>
        <w:rPr>
          <w:spacing w:val="-3"/>
        </w:rPr>
        <w:t> </w:t>
      </w:r>
      <w:r>
        <w:rPr/>
        <w:t>retain</w:t>
      </w:r>
      <w:r>
        <w:rPr>
          <w:spacing w:val="-3"/>
        </w:rPr>
        <w:t> </w:t>
      </w:r>
      <w:r>
        <w:rPr/>
        <w:t>what</w:t>
      </w:r>
      <w:r>
        <w:rPr>
          <w:spacing w:val="-3"/>
        </w:rPr>
        <w:t> </w:t>
      </w:r>
      <w:r>
        <w:rPr/>
        <w:t>they</w:t>
      </w:r>
      <w:r>
        <w:rPr>
          <w:spacing w:val="-10"/>
        </w:rPr>
        <w:t> </w:t>
      </w:r>
      <w:r>
        <w:rPr/>
        <w:t>learnt</w:t>
      </w:r>
      <w:r>
        <w:rPr>
          <w:spacing w:val="-3"/>
        </w:rPr>
        <w:t> </w:t>
      </w:r>
      <w:r>
        <w:rPr/>
        <w:t>from</w:t>
      </w:r>
      <w:r>
        <w:rPr>
          <w:spacing w:val="-3"/>
        </w:rPr>
        <w:t> </w:t>
      </w:r>
      <w:r>
        <w:rPr/>
        <w:t>the</w:t>
      </w:r>
      <w:r>
        <w:rPr>
          <w:spacing w:val="-3"/>
        </w:rPr>
        <w:t> </w:t>
      </w:r>
      <w:r>
        <w:rPr/>
        <w:t>teacher in their memory, and be able to say or teach it to others whenever the need for that araises. In a nutshell, the major teaching methodology used in the Qur’anic School is repetition method, where a student master or learn things through repeating it for several times until the memory retains it very well.</w:t>
      </w:r>
    </w:p>
    <w:p>
      <w:pPr>
        <w:pStyle w:val="BodyText"/>
        <w:spacing w:line="480" w:lineRule="auto" w:before="2"/>
        <w:ind w:left="200" w:right="657"/>
        <w:jc w:val="both"/>
      </w:pPr>
      <w:r>
        <w:rPr/>
        <w:t>However, the methodologies of teaching and learning in the School for the Qur’anic memorizers as the second type of Qur’anic School is; the student writes the first </w:t>
      </w:r>
      <w:r>
        <w:rPr>
          <w:i/>
        </w:rPr>
        <w:t>Thumun</w:t>
      </w:r>
      <w:r>
        <w:rPr>
          <w:i/>
          <w:spacing w:val="-7"/>
        </w:rPr>
        <w:t> </w:t>
      </w:r>
      <w:r>
        <w:rPr/>
        <w:t>(1/8</w:t>
      </w:r>
      <w:r>
        <w:rPr>
          <w:spacing w:val="-6"/>
        </w:rPr>
        <w:t> </w:t>
      </w:r>
      <w:r>
        <w:rPr/>
        <w:t>of</w:t>
      </w:r>
      <w:r>
        <w:rPr>
          <w:spacing w:val="-6"/>
        </w:rPr>
        <w:t> </w:t>
      </w:r>
      <w:r>
        <w:rPr>
          <w:i/>
        </w:rPr>
        <w:t>juz’I</w:t>
      </w:r>
      <w:r>
        <w:rPr>
          <w:i/>
          <w:spacing w:val="-6"/>
        </w:rPr>
        <w:t> </w:t>
      </w:r>
      <w:r>
        <w:rPr/>
        <w:t>or</w:t>
      </w:r>
      <w:r>
        <w:rPr>
          <w:spacing w:val="-1"/>
        </w:rPr>
        <w:t> </w:t>
      </w:r>
      <w:r>
        <w:rPr/>
        <w:t>¼</w:t>
      </w:r>
      <w:r>
        <w:rPr>
          <w:spacing w:val="-5"/>
        </w:rPr>
        <w:t> </w:t>
      </w:r>
      <w:r>
        <w:rPr/>
        <w:t>of</w:t>
      </w:r>
      <w:r>
        <w:rPr>
          <w:spacing w:val="-5"/>
        </w:rPr>
        <w:t> </w:t>
      </w:r>
      <w:r>
        <w:rPr>
          <w:i/>
        </w:rPr>
        <w:t>hizb</w:t>
      </w:r>
      <w:r>
        <w:rPr/>
        <w:t>)</w:t>
      </w:r>
      <w:r>
        <w:rPr>
          <w:spacing w:val="-4"/>
        </w:rPr>
        <w:t> </w:t>
      </w:r>
      <w:r>
        <w:rPr/>
        <w:t>from</w:t>
      </w:r>
      <w:r>
        <w:rPr>
          <w:spacing w:val="-5"/>
        </w:rPr>
        <w:t> </w:t>
      </w:r>
      <w:r>
        <w:rPr/>
        <w:t>the</w:t>
      </w:r>
      <w:r>
        <w:rPr>
          <w:spacing w:val="-3"/>
        </w:rPr>
        <w:t> </w:t>
      </w:r>
      <w:r>
        <w:rPr>
          <w:i/>
        </w:rPr>
        <w:t>Suratul</w:t>
      </w:r>
      <w:r>
        <w:rPr>
          <w:i/>
          <w:spacing w:val="-5"/>
        </w:rPr>
        <w:t> </w:t>
      </w:r>
      <w:r>
        <w:rPr>
          <w:i/>
        </w:rPr>
        <w:t>Baqarah</w:t>
      </w:r>
      <w:r>
        <w:rPr>
          <w:i/>
          <w:spacing w:val="-5"/>
        </w:rPr>
        <w:t> </w:t>
      </w:r>
      <w:r>
        <w:rPr/>
        <w:t>on</w:t>
      </w:r>
      <w:r>
        <w:rPr>
          <w:spacing w:val="-5"/>
        </w:rPr>
        <w:t> </w:t>
      </w:r>
      <w:r>
        <w:rPr/>
        <w:t>his</w:t>
      </w:r>
      <w:r>
        <w:rPr>
          <w:spacing w:val="-5"/>
        </w:rPr>
        <w:t> </w:t>
      </w:r>
      <w:r>
        <w:rPr/>
        <w:t>slate</w:t>
      </w:r>
      <w:r>
        <w:rPr>
          <w:spacing w:val="-4"/>
        </w:rPr>
        <w:t> </w:t>
      </w:r>
      <w:r>
        <w:rPr/>
        <w:t>and</w:t>
      </w:r>
      <w:r>
        <w:rPr>
          <w:spacing w:val="-5"/>
        </w:rPr>
        <w:t> </w:t>
      </w:r>
      <w:r>
        <w:rPr/>
        <w:t>takes</w:t>
      </w:r>
      <w:r>
        <w:rPr>
          <w:spacing w:val="-5"/>
        </w:rPr>
        <w:t> </w:t>
      </w:r>
      <w:r>
        <w:rPr/>
        <w:t>it</w:t>
      </w:r>
      <w:r>
        <w:rPr>
          <w:spacing w:val="-5"/>
        </w:rPr>
        <w:t> to</w:t>
      </w:r>
    </w:p>
    <w:p>
      <w:pPr>
        <w:spacing w:after="0" w:line="480" w:lineRule="auto"/>
        <w:jc w:val="both"/>
        <w:sectPr>
          <w:pgSz w:w="11910" w:h="16840"/>
          <w:pgMar w:header="0" w:footer="1012" w:top="1340" w:bottom="1200" w:left="1600" w:right="1140"/>
        </w:sectPr>
      </w:pPr>
    </w:p>
    <w:p>
      <w:pPr>
        <w:pStyle w:val="BodyText"/>
        <w:spacing w:line="480" w:lineRule="auto" w:before="73"/>
        <w:ind w:left="200" w:right="657"/>
        <w:jc w:val="both"/>
      </w:pPr>
      <w:r>
        <w:rPr/>
        <w:t>his</w:t>
      </w:r>
      <w:r>
        <w:rPr>
          <w:spacing w:val="-3"/>
        </w:rPr>
        <w:t> </w:t>
      </w:r>
      <w:r>
        <w:rPr/>
        <w:t>teacher;</w:t>
      </w:r>
      <w:r>
        <w:rPr>
          <w:spacing w:val="-2"/>
        </w:rPr>
        <w:t> </w:t>
      </w:r>
      <w:r>
        <w:rPr/>
        <w:t>and</w:t>
      </w:r>
      <w:r>
        <w:rPr>
          <w:spacing w:val="-3"/>
        </w:rPr>
        <w:t> </w:t>
      </w:r>
      <w:r>
        <w:rPr/>
        <w:t>the</w:t>
      </w:r>
      <w:r>
        <w:rPr>
          <w:spacing w:val="-3"/>
        </w:rPr>
        <w:t> </w:t>
      </w:r>
      <w:r>
        <w:rPr/>
        <w:t>teacher</w:t>
      </w:r>
      <w:r>
        <w:rPr>
          <w:spacing w:val="-3"/>
        </w:rPr>
        <w:t> </w:t>
      </w:r>
      <w:r>
        <w:rPr/>
        <w:t>reads</w:t>
      </w:r>
      <w:r>
        <w:rPr>
          <w:spacing w:val="-3"/>
        </w:rPr>
        <w:t> </w:t>
      </w:r>
      <w:r>
        <w:rPr/>
        <w:t>while</w:t>
      </w:r>
      <w:r>
        <w:rPr>
          <w:spacing w:val="-4"/>
        </w:rPr>
        <w:t> </w:t>
      </w:r>
      <w:r>
        <w:rPr/>
        <w:t>the</w:t>
      </w:r>
      <w:r>
        <w:rPr>
          <w:spacing w:val="-2"/>
        </w:rPr>
        <w:t> </w:t>
      </w:r>
      <w:r>
        <w:rPr/>
        <w:t>student</w:t>
      </w:r>
      <w:r>
        <w:rPr>
          <w:spacing w:val="-3"/>
        </w:rPr>
        <w:t> </w:t>
      </w:r>
      <w:r>
        <w:rPr/>
        <w:t>listens</w:t>
      </w:r>
      <w:r>
        <w:rPr>
          <w:spacing w:val="-4"/>
        </w:rPr>
        <w:t> </w:t>
      </w:r>
      <w:r>
        <w:rPr/>
        <w:t>to</w:t>
      </w:r>
      <w:r>
        <w:rPr>
          <w:spacing w:val="-3"/>
        </w:rPr>
        <w:t> </w:t>
      </w:r>
      <w:r>
        <w:rPr/>
        <w:t>the</w:t>
      </w:r>
      <w:r>
        <w:rPr>
          <w:spacing w:val="-3"/>
        </w:rPr>
        <w:t> </w:t>
      </w:r>
      <w:r>
        <w:rPr/>
        <w:t>teacher’s</w:t>
      </w:r>
      <w:r>
        <w:rPr>
          <w:spacing w:val="-4"/>
        </w:rPr>
        <w:t> </w:t>
      </w:r>
      <w:r>
        <w:rPr/>
        <w:t>recitation</w:t>
      </w:r>
      <w:r>
        <w:rPr>
          <w:spacing w:val="-3"/>
        </w:rPr>
        <w:t> </w:t>
      </w:r>
      <w:r>
        <w:rPr/>
        <w:t>as well as taking note of</w:t>
      </w:r>
      <w:r>
        <w:rPr>
          <w:spacing w:val="40"/>
        </w:rPr>
        <w:t> </w:t>
      </w:r>
      <w:r>
        <w:rPr/>
        <w:t>the rulings of </w:t>
      </w:r>
      <w:r>
        <w:rPr>
          <w:i/>
        </w:rPr>
        <w:t>Tajweed. </w:t>
      </w:r>
      <w:r>
        <w:rPr/>
        <w:t>That is the places of prolongation, assimilation, pause, and manner of articulation of the letters and so on. The student would</w:t>
      </w:r>
      <w:r>
        <w:rPr>
          <w:spacing w:val="-5"/>
        </w:rPr>
        <w:t> </w:t>
      </w:r>
      <w:r>
        <w:rPr/>
        <w:t>now</w:t>
      </w:r>
      <w:r>
        <w:rPr>
          <w:spacing w:val="-5"/>
        </w:rPr>
        <w:t> </w:t>
      </w:r>
      <w:r>
        <w:rPr/>
        <w:t>go</w:t>
      </w:r>
      <w:r>
        <w:rPr>
          <w:spacing w:val="-2"/>
        </w:rPr>
        <w:t> </w:t>
      </w:r>
      <w:r>
        <w:rPr/>
        <w:t>and</w:t>
      </w:r>
      <w:r>
        <w:rPr>
          <w:spacing w:val="-5"/>
        </w:rPr>
        <w:t> </w:t>
      </w:r>
      <w:r>
        <w:rPr/>
        <w:t>memorize</w:t>
      </w:r>
      <w:r>
        <w:rPr>
          <w:spacing w:val="-6"/>
        </w:rPr>
        <w:t> </w:t>
      </w:r>
      <w:r>
        <w:rPr/>
        <w:t>the</w:t>
      </w:r>
      <w:r>
        <w:rPr>
          <w:spacing w:val="-4"/>
        </w:rPr>
        <w:t> </w:t>
      </w:r>
      <w:r>
        <w:rPr>
          <w:i/>
        </w:rPr>
        <w:t>Thumun,</w:t>
      </w:r>
      <w:r>
        <w:rPr>
          <w:i/>
          <w:spacing w:val="-5"/>
        </w:rPr>
        <w:t> </w:t>
      </w:r>
      <w:r>
        <w:rPr/>
        <w:t>when</w:t>
      </w:r>
      <w:r>
        <w:rPr>
          <w:spacing w:val="-5"/>
        </w:rPr>
        <w:t> </w:t>
      </w:r>
      <w:r>
        <w:rPr/>
        <w:t>he</w:t>
      </w:r>
      <w:r>
        <w:rPr>
          <w:spacing w:val="-6"/>
        </w:rPr>
        <w:t> </w:t>
      </w:r>
      <w:r>
        <w:rPr/>
        <w:t>masters</w:t>
      </w:r>
      <w:r>
        <w:rPr>
          <w:spacing w:val="-5"/>
        </w:rPr>
        <w:t> </w:t>
      </w:r>
      <w:r>
        <w:rPr/>
        <w:t>it,</w:t>
      </w:r>
      <w:r>
        <w:rPr>
          <w:spacing w:val="-5"/>
        </w:rPr>
        <w:t> </w:t>
      </w:r>
      <w:r>
        <w:rPr/>
        <w:t>he</w:t>
      </w:r>
      <w:r>
        <w:rPr>
          <w:spacing w:val="-6"/>
        </w:rPr>
        <w:t> </w:t>
      </w:r>
      <w:r>
        <w:rPr/>
        <w:t>now</w:t>
      </w:r>
      <w:r>
        <w:rPr>
          <w:spacing w:val="-2"/>
        </w:rPr>
        <w:t> </w:t>
      </w:r>
      <w:r>
        <w:rPr/>
        <w:t>goes</w:t>
      </w:r>
      <w:r>
        <w:rPr>
          <w:spacing w:val="-5"/>
        </w:rPr>
        <w:t> </w:t>
      </w:r>
      <w:r>
        <w:rPr/>
        <w:t>back</w:t>
      </w:r>
      <w:r>
        <w:rPr>
          <w:spacing w:val="-5"/>
        </w:rPr>
        <w:t> </w:t>
      </w:r>
      <w:r>
        <w:rPr/>
        <w:t>to</w:t>
      </w:r>
      <w:r>
        <w:rPr>
          <w:spacing w:val="-4"/>
        </w:rPr>
        <w:t> </w:t>
      </w:r>
      <w:r>
        <w:rPr/>
        <w:t>the teacher and recites for him, if the teacher is satisfied with the memorization of that </w:t>
      </w:r>
      <w:r>
        <w:rPr>
          <w:i/>
        </w:rPr>
        <w:t>Thumun</w:t>
      </w:r>
      <w:r>
        <w:rPr/>
        <w:t>,</w:t>
      </w:r>
      <w:r>
        <w:rPr>
          <w:spacing w:val="-7"/>
        </w:rPr>
        <w:t> </w:t>
      </w:r>
      <w:r>
        <w:rPr/>
        <w:t>he</w:t>
      </w:r>
      <w:r>
        <w:rPr>
          <w:spacing w:val="-6"/>
        </w:rPr>
        <w:t> </w:t>
      </w:r>
      <w:r>
        <w:rPr/>
        <w:t>grants</w:t>
      </w:r>
      <w:r>
        <w:rPr>
          <w:spacing w:val="-7"/>
        </w:rPr>
        <w:t> </w:t>
      </w:r>
      <w:r>
        <w:rPr/>
        <w:t>the</w:t>
      </w:r>
      <w:r>
        <w:rPr>
          <w:spacing w:val="-8"/>
        </w:rPr>
        <w:t> </w:t>
      </w:r>
      <w:r>
        <w:rPr/>
        <w:t>student</w:t>
      </w:r>
      <w:r>
        <w:rPr>
          <w:spacing w:val="-7"/>
        </w:rPr>
        <w:t> </w:t>
      </w:r>
      <w:r>
        <w:rPr/>
        <w:t>permission</w:t>
      </w:r>
      <w:r>
        <w:rPr>
          <w:spacing w:val="-7"/>
        </w:rPr>
        <w:t> </w:t>
      </w:r>
      <w:r>
        <w:rPr/>
        <w:t>to</w:t>
      </w:r>
      <w:r>
        <w:rPr>
          <w:spacing w:val="-7"/>
        </w:rPr>
        <w:t> </w:t>
      </w:r>
      <w:r>
        <w:rPr/>
        <w:t>move</w:t>
      </w:r>
      <w:r>
        <w:rPr>
          <w:spacing w:val="-5"/>
        </w:rPr>
        <w:t> </w:t>
      </w:r>
      <w:r>
        <w:rPr/>
        <w:t>further</w:t>
      </w:r>
      <w:r>
        <w:rPr>
          <w:spacing w:val="-8"/>
        </w:rPr>
        <w:t> </w:t>
      </w:r>
      <w:r>
        <w:rPr/>
        <w:t>with</w:t>
      </w:r>
      <w:r>
        <w:rPr>
          <w:spacing w:val="-7"/>
        </w:rPr>
        <w:t> </w:t>
      </w:r>
      <w:r>
        <w:rPr/>
        <w:t>the</w:t>
      </w:r>
      <w:r>
        <w:rPr>
          <w:spacing w:val="-8"/>
        </w:rPr>
        <w:t> </w:t>
      </w:r>
      <w:r>
        <w:rPr/>
        <w:t>next.</w:t>
      </w:r>
      <w:r>
        <w:rPr>
          <w:spacing w:val="-7"/>
        </w:rPr>
        <w:t> </w:t>
      </w:r>
      <w:r>
        <w:rPr/>
        <w:t>They</w:t>
      </w:r>
      <w:r>
        <w:rPr>
          <w:spacing w:val="-10"/>
        </w:rPr>
        <w:t> </w:t>
      </w:r>
      <w:r>
        <w:rPr/>
        <w:t>continue like that until the student memorizes the complete Qur’an (Abubakar 1982:154).</w:t>
      </w:r>
    </w:p>
    <w:p>
      <w:pPr>
        <w:pStyle w:val="BodyText"/>
        <w:spacing w:line="480" w:lineRule="auto" w:before="1"/>
        <w:ind w:left="200" w:right="655"/>
        <w:jc w:val="both"/>
      </w:pPr>
      <w:r>
        <w:rPr/>
        <w:t>This method of teaching and learning can only</w:t>
      </w:r>
      <w:r>
        <w:rPr>
          <w:spacing w:val="-3"/>
        </w:rPr>
        <w:t> </w:t>
      </w:r>
      <w:r>
        <w:rPr/>
        <w:t>be achieved perfectly</w:t>
      </w:r>
      <w:r>
        <w:rPr>
          <w:spacing w:val="-3"/>
        </w:rPr>
        <w:t> </w:t>
      </w:r>
      <w:r>
        <w:rPr/>
        <w:t>when the learner knows</w:t>
      </w:r>
      <w:r>
        <w:rPr>
          <w:spacing w:val="-5"/>
        </w:rPr>
        <w:t> </w:t>
      </w:r>
      <w:r>
        <w:rPr/>
        <w:t>how</w:t>
      </w:r>
      <w:r>
        <w:rPr>
          <w:spacing w:val="-5"/>
        </w:rPr>
        <w:t> </w:t>
      </w:r>
      <w:r>
        <w:rPr/>
        <w:t>to</w:t>
      </w:r>
      <w:r>
        <w:rPr>
          <w:spacing w:val="-4"/>
        </w:rPr>
        <w:t> </w:t>
      </w:r>
      <w:r>
        <w:rPr/>
        <w:t>recite</w:t>
      </w:r>
      <w:r>
        <w:rPr>
          <w:spacing w:val="-6"/>
        </w:rPr>
        <w:t> </w:t>
      </w:r>
      <w:r>
        <w:rPr/>
        <w:t>the</w:t>
      </w:r>
      <w:r>
        <w:rPr>
          <w:spacing w:val="-2"/>
        </w:rPr>
        <w:t> </w:t>
      </w:r>
      <w:r>
        <w:rPr/>
        <w:t>Holy</w:t>
      </w:r>
      <w:r>
        <w:rPr>
          <w:spacing w:val="-10"/>
        </w:rPr>
        <w:t> </w:t>
      </w:r>
      <w:r>
        <w:rPr/>
        <w:t>Qur’an,</w:t>
      </w:r>
      <w:r>
        <w:rPr>
          <w:spacing w:val="-5"/>
        </w:rPr>
        <w:t> </w:t>
      </w:r>
      <w:r>
        <w:rPr/>
        <w:t>or</w:t>
      </w:r>
      <w:r>
        <w:rPr>
          <w:spacing w:val="-6"/>
        </w:rPr>
        <w:t> </w:t>
      </w:r>
      <w:r>
        <w:rPr/>
        <w:t>else</w:t>
      </w:r>
      <w:r>
        <w:rPr>
          <w:spacing w:val="-6"/>
        </w:rPr>
        <w:t> </w:t>
      </w:r>
      <w:r>
        <w:rPr/>
        <w:t>it</w:t>
      </w:r>
      <w:r>
        <w:rPr>
          <w:spacing w:val="-4"/>
        </w:rPr>
        <w:t> </w:t>
      </w:r>
      <w:r>
        <w:rPr/>
        <w:t>would</w:t>
      </w:r>
      <w:r>
        <w:rPr>
          <w:spacing w:val="-5"/>
        </w:rPr>
        <w:t> </w:t>
      </w:r>
      <w:r>
        <w:rPr/>
        <w:t>be</w:t>
      </w:r>
      <w:r>
        <w:rPr>
          <w:spacing w:val="-6"/>
        </w:rPr>
        <w:t> </w:t>
      </w:r>
      <w:r>
        <w:rPr/>
        <w:t>cumbersome</w:t>
      </w:r>
      <w:r>
        <w:rPr>
          <w:spacing w:val="-5"/>
        </w:rPr>
        <w:t> </w:t>
      </w:r>
      <w:r>
        <w:rPr/>
        <w:t>for</w:t>
      </w:r>
      <w:r>
        <w:rPr>
          <w:spacing w:val="-4"/>
        </w:rPr>
        <w:t> </w:t>
      </w:r>
      <w:r>
        <w:rPr/>
        <w:t>him/her</w:t>
      </w:r>
      <w:r>
        <w:rPr>
          <w:spacing w:val="-6"/>
        </w:rPr>
        <w:t> </w:t>
      </w:r>
      <w:r>
        <w:rPr/>
        <w:t>if</w:t>
      </w:r>
      <w:r>
        <w:rPr>
          <w:spacing w:val="-5"/>
        </w:rPr>
        <w:t> </w:t>
      </w:r>
      <w:r>
        <w:rPr/>
        <w:t>to say</w:t>
      </w:r>
      <w:r>
        <w:rPr>
          <w:spacing w:val="-15"/>
        </w:rPr>
        <w:t> </w:t>
      </w:r>
      <w:r>
        <w:rPr/>
        <w:t>he/she</w:t>
      </w:r>
      <w:r>
        <w:rPr>
          <w:spacing w:val="-15"/>
        </w:rPr>
        <w:t> </w:t>
      </w:r>
      <w:r>
        <w:rPr/>
        <w:t>should</w:t>
      </w:r>
      <w:r>
        <w:rPr>
          <w:spacing w:val="-14"/>
        </w:rPr>
        <w:t> </w:t>
      </w:r>
      <w:r>
        <w:rPr/>
        <w:t>learn</w:t>
      </w:r>
      <w:r>
        <w:rPr>
          <w:spacing w:val="-15"/>
        </w:rPr>
        <w:t> </w:t>
      </w:r>
      <w:r>
        <w:rPr/>
        <w:t>the</w:t>
      </w:r>
      <w:r>
        <w:rPr>
          <w:spacing w:val="-15"/>
        </w:rPr>
        <w:t> </w:t>
      </w:r>
      <w:r>
        <w:rPr/>
        <w:t>recitation</w:t>
      </w:r>
      <w:r>
        <w:rPr>
          <w:spacing w:val="-14"/>
        </w:rPr>
        <w:t> </w:t>
      </w:r>
      <w:r>
        <w:rPr/>
        <w:t>as</w:t>
      </w:r>
      <w:r>
        <w:rPr>
          <w:spacing w:val="-14"/>
        </w:rPr>
        <w:t> </w:t>
      </w:r>
      <w:r>
        <w:rPr/>
        <w:t>well</w:t>
      </w:r>
      <w:r>
        <w:rPr>
          <w:spacing w:val="-14"/>
        </w:rPr>
        <w:t> </w:t>
      </w:r>
      <w:r>
        <w:rPr/>
        <w:t>as</w:t>
      </w:r>
      <w:r>
        <w:rPr>
          <w:spacing w:val="-14"/>
        </w:rPr>
        <w:t> </w:t>
      </w:r>
      <w:r>
        <w:rPr/>
        <w:t>the</w:t>
      </w:r>
      <w:r>
        <w:rPr>
          <w:spacing w:val="-10"/>
        </w:rPr>
        <w:t> </w:t>
      </w:r>
      <w:r>
        <w:rPr/>
        <w:t>memorization</w:t>
      </w:r>
      <w:r>
        <w:rPr>
          <w:spacing w:val="-14"/>
        </w:rPr>
        <w:t> </w:t>
      </w:r>
      <w:r>
        <w:rPr/>
        <w:t>at</w:t>
      </w:r>
      <w:r>
        <w:rPr>
          <w:spacing w:val="-14"/>
        </w:rPr>
        <w:t> </w:t>
      </w:r>
      <w:r>
        <w:rPr/>
        <w:t>the</w:t>
      </w:r>
      <w:r>
        <w:rPr>
          <w:spacing w:val="-15"/>
        </w:rPr>
        <w:t> </w:t>
      </w:r>
      <w:r>
        <w:rPr/>
        <w:t>same</w:t>
      </w:r>
      <w:r>
        <w:rPr>
          <w:spacing w:val="-13"/>
        </w:rPr>
        <w:t> </w:t>
      </w:r>
      <w:r>
        <w:rPr/>
        <w:t>time.</w:t>
      </w:r>
      <w:r>
        <w:rPr>
          <w:spacing w:val="-15"/>
        </w:rPr>
        <w:t> </w:t>
      </w:r>
      <w:r>
        <w:rPr/>
        <w:t>That may</w:t>
      </w:r>
      <w:r>
        <w:rPr>
          <w:spacing w:val="-7"/>
        </w:rPr>
        <w:t> </w:t>
      </w:r>
      <w:r>
        <w:rPr/>
        <w:t>be</w:t>
      </w:r>
      <w:r>
        <w:rPr>
          <w:spacing w:val="-3"/>
        </w:rPr>
        <w:t> </w:t>
      </w:r>
      <w:r>
        <w:rPr/>
        <w:t>the</w:t>
      </w:r>
      <w:r>
        <w:rPr>
          <w:spacing w:val="-2"/>
        </w:rPr>
        <w:t> </w:t>
      </w:r>
      <w:r>
        <w:rPr/>
        <w:t>reason</w:t>
      </w:r>
      <w:r>
        <w:rPr>
          <w:spacing w:val="-2"/>
        </w:rPr>
        <w:t> </w:t>
      </w:r>
      <w:r>
        <w:rPr/>
        <w:t>why</w:t>
      </w:r>
      <w:r>
        <w:rPr>
          <w:spacing w:val="-10"/>
        </w:rPr>
        <w:t> </w:t>
      </w:r>
      <w:r>
        <w:rPr/>
        <w:t>those</w:t>
      </w:r>
      <w:r>
        <w:rPr>
          <w:spacing w:val="-3"/>
        </w:rPr>
        <w:t> </w:t>
      </w:r>
      <w:r>
        <w:rPr/>
        <w:t>Qur’anic</w:t>
      </w:r>
      <w:r>
        <w:rPr>
          <w:spacing w:val="-2"/>
        </w:rPr>
        <w:t> </w:t>
      </w:r>
      <w:r>
        <w:rPr/>
        <w:t>Schools</w:t>
      </w:r>
      <w:r>
        <w:rPr>
          <w:spacing w:val="-3"/>
        </w:rPr>
        <w:t> </w:t>
      </w:r>
      <w:r>
        <w:rPr/>
        <w:t>that</w:t>
      </w:r>
      <w:r>
        <w:rPr>
          <w:spacing w:val="-2"/>
        </w:rPr>
        <w:t> </w:t>
      </w:r>
      <w:r>
        <w:rPr/>
        <w:t>run</w:t>
      </w:r>
      <w:r>
        <w:rPr>
          <w:spacing w:val="-2"/>
        </w:rPr>
        <w:t> </w:t>
      </w:r>
      <w:r>
        <w:rPr/>
        <w:t>the</w:t>
      </w:r>
      <w:r>
        <w:rPr>
          <w:spacing w:val="-2"/>
        </w:rPr>
        <w:t> </w:t>
      </w:r>
      <w:r>
        <w:rPr/>
        <w:t>programs</w:t>
      </w:r>
      <w:r>
        <w:rPr>
          <w:spacing w:val="-3"/>
        </w:rPr>
        <w:t> </w:t>
      </w:r>
      <w:r>
        <w:rPr/>
        <w:t>for</w:t>
      </w:r>
      <w:r>
        <w:rPr>
          <w:spacing w:val="-3"/>
        </w:rPr>
        <w:t> </w:t>
      </w:r>
      <w:r>
        <w:rPr/>
        <w:t>the</w:t>
      </w:r>
      <w:r>
        <w:rPr>
          <w:spacing w:val="-1"/>
        </w:rPr>
        <w:t> </w:t>
      </w:r>
      <w:r>
        <w:rPr/>
        <w:t>beginners and memorizers, delay</w:t>
      </w:r>
      <w:r>
        <w:rPr>
          <w:spacing w:val="-4"/>
        </w:rPr>
        <w:t> </w:t>
      </w:r>
      <w:r>
        <w:rPr/>
        <w:t>memorization until when a student is done with the learning</w:t>
      </w:r>
      <w:r>
        <w:rPr>
          <w:spacing w:val="-2"/>
        </w:rPr>
        <w:t> </w:t>
      </w:r>
      <w:r>
        <w:rPr/>
        <w:t>of the</w:t>
      </w:r>
      <w:r>
        <w:rPr>
          <w:spacing w:val="-5"/>
        </w:rPr>
        <w:t> </w:t>
      </w:r>
      <w:r>
        <w:rPr/>
        <w:t>recitation</w:t>
      </w:r>
      <w:r>
        <w:rPr>
          <w:spacing w:val="-5"/>
        </w:rPr>
        <w:t> </w:t>
      </w:r>
      <w:r>
        <w:rPr/>
        <w:t>first,</w:t>
      </w:r>
      <w:r>
        <w:rPr>
          <w:spacing w:val="-4"/>
        </w:rPr>
        <w:t> </w:t>
      </w:r>
      <w:r>
        <w:rPr/>
        <w:t>before</w:t>
      </w:r>
      <w:r>
        <w:rPr>
          <w:spacing w:val="-4"/>
        </w:rPr>
        <w:t> </w:t>
      </w:r>
      <w:r>
        <w:rPr/>
        <w:t>he</w:t>
      </w:r>
      <w:r>
        <w:rPr>
          <w:spacing w:val="-6"/>
        </w:rPr>
        <w:t> </w:t>
      </w:r>
      <w:r>
        <w:rPr/>
        <w:t>would</w:t>
      </w:r>
      <w:r>
        <w:rPr>
          <w:spacing w:val="-5"/>
        </w:rPr>
        <w:t> </w:t>
      </w:r>
      <w:r>
        <w:rPr/>
        <w:t>be</w:t>
      </w:r>
      <w:r>
        <w:rPr>
          <w:spacing w:val="-6"/>
        </w:rPr>
        <w:t> </w:t>
      </w:r>
      <w:r>
        <w:rPr/>
        <w:t>asked</w:t>
      </w:r>
      <w:r>
        <w:rPr>
          <w:spacing w:val="-5"/>
        </w:rPr>
        <w:t> </w:t>
      </w:r>
      <w:r>
        <w:rPr/>
        <w:t>to</w:t>
      </w:r>
      <w:r>
        <w:rPr>
          <w:spacing w:val="-4"/>
        </w:rPr>
        <w:t> </w:t>
      </w:r>
      <w:r>
        <w:rPr/>
        <w:t>continue</w:t>
      </w:r>
      <w:r>
        <w:rPr>
          <w:spacing w:val="-6"/>
        </w:rPr>
        <w:t> </w:t>
      </w:r>
      <w:r>
        <w:rPr/>
        <w:t>with</w:t>
      </w:r>
      <w:r>
        <w:rPr>
          <w:spacing w:val="-4"/>
        </w:rPr>
        <w:t> </w:t>
      </w:r>
      <w:r>
        <w:rPr/>
        <w:t>the</w:t>
      </w:r>
      <w:r>
        <w:rPr>
          <w:spacing w:val="-5"/>
        </w:rPr>
        <w:t> </w:t>
      </w:r>
      <w:r>
        <w:rPr/>
        <w:t>memorization.</w:t>
      </w:r>
      <w:r>
        <w:rPr>
          <w:spacing w:val="-5"/>
        </w:rPr>
        <w:t> </w:t>
      </w:r>
      <w:r>
        <w:rPr/>
        <w:t>When a student memorizes the complete Qur’an, a title would be given to him as </w:t>
      </w:r>
      <w:r>
        <w:rPr>
          <w:i/>
        </w:rPr>
        <w:t>Hafeez </w:t>
      </w:r>
      <w:r>
        <w:rPr/>
        <w:t>or </w:t>
      </w:r>
      <w:r>
        <w:rPr>
          <w:i/>
        </w:rPr>
        <w:t>Alaramma </w:t>
      </w:r>
      <w:r>
        <w:rPr/>
        <w:t>(a person that memorizes the complete Qur’an) particularly in Hausaland.</w:t>
      </w:r>
    </w:p>
    <w:p>
      <w:pPr>
        <w:pStyle w:val="ListParagraph"/>
        <w:numPr>
          <w:ilvl w:val="2"/>
          <w:numId w:val="9"/>
        </w:numPr>
        <w:tabs>
          <w:tab w:pos="919" w:val="left" w:leader="none"/>
        </w:tabs>
        <w:spacing w:line="240" w:lineRule="auto" w:before="208" w:after="0"/>
        <w:ind w:left="919" w:right="0" w:hanging="719"/>
        <w:jc w:val="both"/>
        <w:rPr>
          <w:b/>
          <w:sz w:val="24"/>
        </w:rPr>
      </w:pPr>
      <w:bookmarkStart w:name="_bookmark35" w:id="36"/>
      <w:bookmarkEnd w:id="36"/>
      <w:r>
        <w:rPr/>
      </w:r>
      <w:r>
        <w:rPr>
          <w:b/>
          <w:i/>
          <w:sz w:val="24"/>
        </w:rPr>
        <w:t>Makarantun</w:t>
      </w:r>
      <w:r>
        <w:rPr>
          <w:b/>
          <w:i/>
          <w:spacing w:val="-2"/>
          <w:sz w:val="24"/>
        </w:rPr>
        <w:t> </w:t>
      </w:r>
      <w:r>
        <w:rPr>
          <w:b/>
          <w:i/>
          <w:sz w:val="24"/>
        </w:rPr>
        <w:t>Zaure</w:t>
      </w:r>
      <w:r>
        <w:rPr>
          <w:b/>
          <w:i/>
          <w:spacing w:val="-2"/>
          <w:sz w:val="24"/>
        </w:rPr>
        <w:t> </w:t>
      </w:r>
      <w:r>
        <w:rPr>
          <w:b/>
          <w:sz w:val="24"/>
        </w:rPr>
        <w:t>(</w:t>
      </w:r>
      <w:r>
        <w:rPr>
          <w:b/>
          <w:i/>
          <w:sz w:val="24"/>
        </w:rPr>
        <w:t>Ilm</w:t>
      </w:r>
      <w:r>
        <w:rPr>
          <w:b/>
          <w:sz w:val="24"/>
        </w:rPr>
        <w:t>/Advanced</w:t>
      </w:r>
      <w:r>
        <w:rPr>
          <w:b/>
          <w:spacing w:val="-2"/>
          <w:sz w:val="24"/>
        </w:rPr>
        <w:t> School)</w:t>
      </w:r>
    </w:p>
    <w:p>
      <w:pPr>
        <w:pStyle w:val="BodyText"/>
        <w:spacing w:before="4"/>
        <w:rPr>
          <w:b/>
          <w:sz w:val="23"/>
        </w:rPr>
      </w:pPr>
    </w:p>
    <w:p>
      <w:pPr>
        <w:pStyle w:val="BodyText"/>
        <w:spacing w:line="480" w:lineRule="auto"/>
        <w:ind w:left="200" w:right="654" w:firstLine="60"/>
        <w:jc w:val="both"/>
      </w:pPr>
      <w:r>
        <w:rPr/>
        <w:t>This</w:t>
      </w:r>
      <w:r>
        <w:rPr>
          <w:spacing w:val="-15"/>
        </w:rPr>
        <w:t> </w:t>
      </w:r>
      <w:r>
        <w:rPr/>
        <w:t>is</w:t>
      </w:r>
      <w:r>
        <w:rPr>
          <w:spacing w:val="-15"/>
        </w:rPr>
        <w:t> </w:t>
      </w:r>
      <w:r>
        <w:rPr/>
        <w:t>a</w:t>
      </w:r>
      <w:r>
        <w:rPr>
          <w:spacing w:val="-15"/>
        </w:rPr>
        <w:t> </w:t>
      </w:r>
      <w:r>
        <w:rPr/>
        <w:t>School</w:t>
      </w:r>
      <w:r>
        <w:rPr>
          <w:spacing w:val="-15"/>
        </w:rPr>
        <w:t> </w:t>
      </w:r>
      <w:r>
        <w:rPr/>
        <w:t>for</w:t>
      </w:r>
      <w:r>
        <w:rPr>
          <w:spacing w:val="-15"/>
        </w:rPr>
        <w:t> </w:t>
      </w:r>
      <w:r>
        <w:rPr/>
        <w:t>higher</w:t>
      </w:r>
      <w:r>
        <w:rPr>
          <w:spacing w:val="-15"/>
        </w:rPr>
        <w:t> </w:t>
      </w:r>
      <w:r>
        <w:rPr/>
        <w:t>learning,</w:t>
      </w:r>
      <w:r>
        <w:rPr>
          <w:spacing w:val="-15"/>
        </w:rPr>
        <w:t> </w:t>
      </w:r>
      <w:r>
        <w:rPr/>
        <w:t>when</w:t>
      </w:r>
      <w:r>
        <w:rPr>
          <w:spacing w:val="-15"/>
        </w:rPr>
        <w:t> </w:t>
      </w:r>
      <w:r>
        <w:rPr/>
        <w:t>a</w:t>
      </w:r>
      <w:r>
        <w:rPr>
          <w:spacing w:val="-15"/>
        </w:rPr>
        <w:t> </w:t>
      </w:r>
      <w:r>
        <w:rPr/>
        <w:t>child</w:t>
      </w:r>
      <w:r>
        <w:rPr>
          <w:spacing w:val="-15"/>
        </w:rPr>
        <w:t> </w:t>
      </w:r>
      <w:r>
        <w:rPr/>
        <w:t>or</w:t>
      </w:r>
      <w:r>
        <w:rPr>
          <w:spacing w:val="-15"/>
        </w:rPr>
        <w:t> </w:t>
      </w:r>
      <w:r>
        <w:rPr/>
        <w:t>pupil</w:t>
      </w:r>
      <w:r>
        <w:rPr>
          <w:spacing w:val="-15"/>
        </w:rPr>
        <w:t> </w:t>
      </w:r>
      <w:r>
        <w:rPr/>
        <w:t>has</w:t>
      </w:r>
      <w:r>
        <w:rPr>
          <w:spacing w:val="-15"/>
        </w:rPr>
        <w:t> </w:t>
      </w:r>
      <w:r>
        <w:rPr/>
        <w:t>completed</w:t>
      </w:r>
      <w:r>
        <w:rPr>
          <w:spacing w:val="-15"/>
        </w:rPr>
        <w:t> </w:t>
      </w:r>
      <w:r>
        <w:rPr/>
        <w:t>his</w:t>
      </w:r>
      <w:r>
        <w:rPr>
          <w:spacing w:val="-15"/>
        </w:rPr>
        <w:t> </w:t>
      </w:r>
      <w:r>
        <w:rPr/>
        <w:t>elementary School which can be taken as primary</w:t>
      </w:r>
      <w:r>
        <w:rPr>
          <w:spacing w:val="-2"/>
        </w:rPr>
        <w:t> </w:t>
      </w:r>
      <w:r>
        <w:rPr/>
        <w:t>School level of education, he would proceed to this stage and learn different fields of knowledge in an advanced way. According to Hiskett (1984:55):</w:t>
      </w:r>
    </w:p>
    <w:p>
      <w:pPr>
        <w:pStyle w:val="BodyText"/>
        <w:ind w:left="1640" w:right="2037"/>
        <w:jc w:val="both"/>
      </w:pPr>
      <w:r>
        <w:rPr/>
        <w:t>The</w:t>
      </w:r>
      <w:r>
        <w:rPr>
          <w:spacing w:val="-6"/>
        </w:rPr>
        <w:t> </w:t>
      </w:r>
      <w:r>
        <w:rPr>
          <w:i/>
        </w:rPr>
        <w:t>Al-Madaris</w:t>
      </w:r>
      <w:r>
        <w:rPr>
          <w:i/>
          <w:spacing w:val="-4"/>
        </w:rPr>
        <w:t> </w:t>
      </w:r>
      <w:r>
        <w:rPr>
          <w:i/>
        </w:rPr>
        <w:t>in</w:t>
      </w:r>
      <w:r>
        <w:rPr>
          <w:i/>
          <w:spacing w:val="-2"/>
        </w:rPr>
        <w:t> </w:t>
      </w:r>
      <w:r>
        <w:rPr>
          <w:i/>
        </w:rPr>
        <w:t>Arabic</w:t>
      </w:r>
      <w:r>
        <w:rPr>
          <w:i/>
          <w:spacing w:val="-4"/>
        </w:rPr>
        <w:t> </w:t>
      </w:r>
      <w:r>
        <w:rPr/>
        <w:t>known</w:t>
      </w:r>
      <w:r>
        <w:rPr>
          <w:spacing w:val="-3"/>
        </w:rPr>
        <w:t> </w:t>
      </w:r>
      <w:r>
        <w:rPr/>
        <w:t>as</w:t>
      </w:r>
      <w:r>
        <w:rPr>
          <w:spacing w:val="-4"/>
        </w:rPr>
        <w:t> </w:t>
      </w:r>
      <w:r>
        <w:rPr>
          <w:i/>
        </w:rPr>
        <w:t>Makarantun</w:t>
      </w:r>
      <w:r>
        <w:rPr>
          <w:i/>
          <w:spacing w:val="-2"/>
        </w:rPr>
        <w:t> </w:t>
      </w:r>
      <w:r>
        <w:rPr>
          <w:i/>
        </w:rPr>
        <w:t>Ilimi</w:t>
      </w:r>
      <w:r>
        <w:rPr>
          <w:i/>
          <w:spacing w:val="-4"/>
        </w:rPr>
        <w:t> </w:t>
      </w:r>
      <w:r>
        <w:rPr/>
        <w:t>in Hausa</w:t>
      </w:r>
      <w:r>
        <w:rPr>
          <w:spacing w:val="-2"/>
        </w:rPr>
        <w:t> </w:t>
      </w:r>
      <w:r>
        <w:rPr/>
        <w:t>are</w:t>
      </w:r>
      <w:r>
        <w:rPr>
          <w:spacing w:val="-2"/>
        </w:rPr>
        <w:t> </w:t>
      </w:r>
      <w:r>
        <w:rPr/>
        <w:t>for</w:t>
      </w:r>
      <w:r>
        <w:rPr>
          <w:spacing w:val="-3"/>
        </w:rPr>
        <w:t> </w:t>
      </w:r>
      <w:r>
        <w:rPr/>
        <w:t>the</w:t>
      </w:r>
      <w:r>
        <w:rPr>
          <w:spacing w:val="-2"/>
        </w:rPr>
        <w:t> </w:t>
      </w:r>
      <w:r>
        <w:rPr/>
        <w:t>adults</w:t>
      </w:r>
      <w:r>
        <w:rPr>
          <w:spacing w:val="-1"/>
        </w:rPr>
        <w:t> </w:t>
      </w:r>
      <w:r>
        <w:rPr/>
        <w:t>who</w:t>
      </w:r>
      <w:r>
        <w:rPr>
          <w:spacing w:val="-2"/>
        </w:rPr>
        <w:t> </w:t>
      </w:r>
      <w:r>
        <w:rPr/>
        <w:t>after</w:t>
      </w:r>
      <w:r>
        <w:rPr>
          <w:spacing w:val="-2"/>
        </w:rPr>
        <w:t> </w:t>
      </w:r>
      <w:r>
        <w:rPr/>
        <w:t>attaining</w:t>
      </w:r>
      <w:r>
        <w:rPr>
          <w:spacing w:val="-4"/>
        </w:rPr>
        <w:t> </w:t>
      </w:r>
      <w:r>
        <w:rPr/>
        <w:t>excellence</w:t>
      </w:r>
      <w:r>
        <w:rPr>
          <w:spacing w:val="-2"/>
        </w:rPr>
        <w:t> </w:t>
      </w:r>
      <w:r>
        <w:rPr/>
        <w:t>in their elementary studies, further their studies in more advanced level. These were much more advanced institutions where Muslims who intended to take up profession, open to Ulama, as scribes, theologians, Muslim magistrate or </w:t>
      </w:r>
      <w:r>
        <w:rPr>
          <w:i/>
        </w:rPr>
        <w:t>Qadis </w:t>
      </w:r>
      <w:r>
        <w:rPr/>
        <w:t>and so on did their training.</w:t>
      </w:r>
    </w:p>
    <w:p>
      <w:pPr>
        <w:spacing w:after="0"/>
        <w:jc w:val="both"/>
        <w:sectPr>
          <w:pgSz w:w="11910" w:h="16840"/>
          <w:pgMar w:header="0" w:footer="1012" w:top="1340" w:bottom="1200" w:left="1600" w:right="1140"/>
        </w:sectPr>
      </w:pPr>
    </w:p>
    <w:p>
      <w:pPr>
        <w:pStyle w:val="BodyText"/>
        <w:spacing w:line="480" w:lineRule="auto" w:before="73"/>
        <w:ind w:left="200" w:right="654" w:firstLine="60"/>
        <w:jc w:val="both"/>
      </w:pPr>
      <w:r>
        <w:rPr/>
        <w:t>This form of Schools are common in </w:t>
      </w:r>
      <w:r>
        <w:rPr>
          <w:i/>
        </w:rPr>
        <w:t>Hausaland </w:t>
      </w:r>
      <w:r>
        <w:rPr/>
        <w:t>where learned people make their sitting rooms to be a Centre of learning, students go to them in order to learn the religion. The sitting room would be sprayed with mats or animal skins for the teacher as well as the learners to sit on. In this form of School, students are expected to know different</w:t>
      </w:r>
      <w:r>
        <w:rPr>
          <w:spacing w:val="-8"/>
        </w:rPr>
        <w:t> </w:t>
      </w:r>
      <w:r>
        <w:rPr/>
        <w:t>fields</w:t>
      </w:r>
      <w:r>
        <w:rPr>
          <w:spacing w:val="-8"/>
        </w:rPr>
        <w:t> </w:t>
      </w:r>
      <w:r>
        <w:rPr/>
        <w:t>of</w:t>
      </w:r>
      <w:r>
        <w:rPr>
          <w:spacing w:val="-9"/>
        </w:rPr>
        <w:t> </w:t>
      </w:r>
      <w:r>
        <w:rPr/>
        <w:t>studies</w:t>
      </w:r>
      <w:r>
        <w:rPr>
          <w:spacing w:val="-8"/>
        </w:rPr>
        <w:t> </w:t>
      </w:r>
      <w:r>
        <w:rPr/>
        <w:t>like</w:t>
      </w:r>
      <w:r>
        <w:rPr>
          <w:spacing w:val="-9"/>
        </w:rPr>
        <w:t> </w:t>
      </w:r>
      <w:r>
        <w:rPr/>
        <w:t>Tafseer</w:t>
      </w:r>
      <w:r>
        <w:rPr>
          <w:spacing w:val="-9"/>
        </w:rPr>
        <w:t> </w:t>
      </w:r>
      <w:r>
        <w:rPr/>
        <w:t>of</w:t>
      </w:r>
      <w:r>
        <w:rPr>
          <w:spacing w:val="-9"/>
        </w:rPr>
        <w:t> </w:t>
      </w:r>
      <w:r>
        <w:rPr/>
        <w:t>the</w:t>
      </w:r>
      <w:r>
        <w:rPr>
          <w:spacing w:val="-9"/>
        </w:rPr>
        <w:t> </w:t>
      </w:r>
      <w:r>
        <w:rPr/>
        <w:t>Glorious</w:t>
      </w:r>
      <w:r>
        <w:rPr>
          <w:spacing w:val="-7"/>
        </w:rPr>
        <w:t> </w:t>
      </w:r>
      <w:r>
        <w:rPr/>
        <w:t>Qur’an</w:t>
      </w:r>
      <w:r>
        <w:rPr>
          <w:spacing w:val="-8"/>
        </w:rPr>
        <w:t> </w:t>
      </w:r>
      <w:r>
        <w:rPr/>
        <w:t>in</w:t>
      </w:r>
      <w:r>
        <w:rPr>
          <w:spacing w:val="-8"/>
        </w:rPr>
        <w:t> </w:t>
      </w:r>
      <w:r>
        <w:rPr/>
        <w:t>order</w:t>
      </w:r>
      <w:r>
        <w:rPr>
          <w:spacing w:val="-9"/>
        </w:rPr>
        <w:t> </w:t>
      </w:r>
      <w:r>
        <w:rPr/>
        <w:t>to</w:t>
      </w:r>
      <w:r>
        <w:rPr>
          <w:spacing w:val="-8"/>
        </w:rPr>
        <w:t> </w:t>
      </w:r>
      <w:r>
        <w:rPr/>
        <w:t>enable</w:t>
      </w:r>
      <w:r>
        <w:rPr>
          <w:spacing w:val="-9"/>
        </w:rPr>
        <w:t> </w:t>
      </w:r>
      <w:r>
        <w:rPr/>
        <w:t>them</w:t>
      </w:r>
      <w:r>
        <w:rPr>
          <w:spacing w:val="-8"/>
        </w:rPr>
        <w:t> </w:t>
      </w:r>
      <w:r>
        <w:rPr/>
        <w:t>to know some of the meaning of the Qur’anic verses learnt in the Qur’anic School (the elementary</w:t>
      </w:r>
      <w:r>
        <w:rPr>
          <w:spacing w:val="-9"/>
        </w:rPr>
        <w:t> </w:t>
      </w:r>
      <w:r>
        <w:rPr/>
        <w:t>School),</w:t>
      </w:r>
      <w:r>
        <w:rPr>
          <w:spacing w:val="-1"/>
        </w:rPr>
        <w:t> </w:t>
      </w:r>
      <w:r>
        <w:rPr/>
        <w:t>as</w:t>
      </w:r>
      <w:r>
        <w:rPr>
          <w:spacing w:val="-4"/>
        </w:rPr>
        <w:t> </w:t>
      </w:r>
      <w:r>
        <w:rPr/>
        <w:t>well</w:t>
      </w:r>
      <w:r>
        <w:rPr>
          <w:spacing w:val="-3"/>
        </w:rPr>
        <w:t> </w:t>
      </w:r>
      <w:r>
        <w:rPr/>
        <w:t>as</w:t>
      </w:r>
      <w:r>
        <w:rPr>
          <w:spacing w:val="-4"/>
        </w:rPr>
        <w:t> </w:t>
      </w:r>
      <w:r>
        <w:rPr/>
        <w:t>many</w:t>
      </w:r>
      <w:r>
        <w:rPr>
          <w:spacing w:val="-6"/>
        </w:rPr>
        <w:t> </w:t>
      </w:r>
      <w:r>
        <w:rPr/>
        <w:t>other</w:t>
      </w:r>
      <w:r>
        <w:rPr>
          <w:spacing w:val="-3"/>
        </w:rPr>
        <w:t> </w:t>
      </w:r>
      <w:r>
        <w:rPr/>
        <w:t>fields</w:t>
      </w:r>
      <w:r>
        <w:rPr>
          <w:spacing w:val="-3"/>
        </w:rPr>
        <w:t> </w:t>
      </w:r>
      <w:r>
        <w:rPr/>
        <w:t>of</w:t>
      </w:r>
      <w:r>
        <w:rPr>
          <w:spacing w:val="-5"/>
        </w:rPr>
        <w:t> </w:t>
      </w:r>
      <w:r>
        <w:rPr/>
        <w:t>knowledge</w:t>
      </w:r>
      <w:r>
        <w:rPr>
          <w:spacing w:val="-5"/>
        </w:rPr>
        <w:t> </w:t>
      </w:r>
      <w:r>
        <w:rPr/>
        <w:t>like</w:t>
      </w:r>
      <w:r>
        <w:rPr>
          <w:spacing w:val="-5"/>
        </w:rPr>
        <w:t> </w:t>
      </w:r>
      <w:r>
        <w:rPr/>
        <w:t>Tauheed,</w:t>
      </w:r>
      <w:r>
        <w:rPr>
          <w:spacing w:val="-4"/>
        </w:rPr>
        <w:t> </w:t>
      </w:r>
      <w:r>
        <w:rPr/>
        <w:t>Hadeeth, Seerah and so on. The teacher teaching in this School should have the knowledge of what he is teaching, not necessary having certificate in any of the disciplines. In fact, the teacher should be an authority in either all the branches of Islamic learning or in a particular branch.</w:t>
      </w:r>
      <w:r>
        <w:rPr>
          <w:spacing w:val="40"/>
        </w:rPr>
        <w:t> </w:t>
      </w:r>
      <w:r>
        <w:rPr/>
        <w:t>Teachers in this School teaches only the books they can teach, that is why the number of the books taught in one School is more or less than the books taught</w:t>
      </w:r>
      <w:r>
        <w:rPr>
          <w:spacing w:val="-2"/>
        </w:rPr>
        <w:t> </w:t>
      </w:r>
      <w:r>
        <w:rPr/>
        <w:t>in another.</w:t>
      </w:r>
      <w:r>
        <w:rPr>
          <w:spacing w:val="40"/>
        </w:rPr>
        <w:t> </w:t>
      </w:r>
      <w:r>
        <w:rPr/>
        <w:t>So, teachers</w:t>
      </w:r>
      <w:r>
        <w:rPr>
          <w:spacing w:val="-1"/>
        </w:rPr>
        <w:t> </w:t>
      </w:r>
      <w:r>
        <w:rPr/>
        <w:t>in</w:t>
      </w:r>
      <w:r>
        <w:rPr>
          <w:spacing w:val="-2"/>
        </w:rPr>
        <w:t> </w:t>
      </w:r>
      <w:r>
        <w:rPr/>
        <w:t>this</w:t>
      </w:r>
      <w:r>
        <w:rPr>
          <w:spacing w:val="-2"/>
        </w:rPr>
        <w:t> </w:t>
      </w:r>
      <w:r>
        <w:rPr/>
        <w:t>form</w:t>
      </w:r>
      <w:r>
        <w:rPr>
          <w:spacing w:val="-2"/>
        </w:rPr>
        <w:t> </w:t>
      </w:r>
      <w:r>
        <w:rPr/>
        <w:t>of</w:t>
      </w:r>
      <w:r>
        <w:rPr>
          <w:spacing w:val="-1"/>
        </w:rPr>
        <w:t> </w:t>
      </w:r>
      <w:r>
        <w:rPr/>
        <w:t>School</w:t>
      </w:r>
      <w:r>
        <w:rPr>
          <w:spacing w:val="-2"/>
        </w:rPr>
        <w:t> </w:t>
      </w:r>
      <w:r>
        <w:rPr/>
        <w:t>are</w:t>
      </w:r>
      <w:r>
        <w:rPr>
          <w:spacing w:val="-1"/>
        </w:rPr>
        <w:t> </w:t>
      </w:r>
      <w:r>
        <w:rPr/>
        <w:t>of</w:t>
      </w:r>
      <w:r>
        <w:rPr>
          <w:spacing w:val="-1"/>
        </w:rPr>
        <w:t> </w:t>
      </w:r>
      <w:r>
        <w:rPr/>
        <w:t>different categories, some of</w:t>
      </w:r>
      <w:r>
        <w:rPr>
          <w:spacing w:val="-15"/>
        </w:rPr>
        <w:t> </w:t>
      </w:r>
      <w:r>
        <w:rPr/>
        <w:t>them</w:t>
      </w:r>
      <w:r>
        <w:rPr>
          <w:spacing w:val="-15"/>
        </w:rPr>
        <w:t> </w:t>
      </w:r>
      <w:r>
        <w:rPr/>
        <w:t>settle</w:t>
      </w:r>
      <w:r>
        <w:rPr>
          <w:spacing w:val="-15"/>
        </w:rPr>
        <w:t> </w:t>
      </w:r>
      <w:r>
        <w:rPr/>
        <w:t>in</w:t>
      </w:r>
      <w:r>
        <w:rPr>
          <w:spacing w:val="-15"/>
        </w:rPr>
        <w:t> </w:t>
      </w:r>
      <w:r>
        <w:rPr/>
        <w:t>one</w:t>
      </w:r>
      <w:r>
        <w:rPr>
          <w:spacing w:val="-15"/>
        </w:rPr>
        <w:t> </w:t>
      </w:r>
      <w:r>
        <w:rPr/>
        <w:t>place</w:t>
      </w:r>
      <w:r>
        <w:rPr>
          <w:spacing w:val="-15"/>
        </w:rPr>
        <w:t> </w:t>
      </w:r>
      <w:r>
        <w:rPr/>
        <w:t>while</w:t>
      </w:r>
      <w:r>
        <w:rPr>
          <w:spacing w:val="-15"/>
        </w:rPr>
        <w:t> </w:t>
      </w:r>
      <w:r>
        <w:rPr/>
        <w:t>others</w:t>
      </w:r>
      <w:r>
        <w:rPr>
          <w:spacing w:val="-15"/>
        </w:rPr>
        <w:t> </w:t>
      </w:r>
      <w:r>
        <w:rPr/>
        <w:t>move</w:t>
      </w:r>
      <w:r>
        <w:rPr>
          <w:spacing w:val="-15"/>
        </w:rPr>
        <w:t> </w:t>
      </w:r>
      <w:r>
        <w:rPr/>
        <w:t>from</w:t>
      </w:r>
      <w:r>
        <w:rPr>
          <w:spacing w:val="-15"/>
        </w:rPr>
        <w:t> </w:t>
      </w:r>
      <w:r>
        <w:rPr/>
        <w:t>one</w:t>
      </w:r>
      <w:r>
        <w:rPr>
          <w:spacing w:val="-15"/>
        </w:rPr>
        <w:t> </w:t>
      </w:r>
      <w:r>
        <w:rPr/>
        <w:t>place</w:t>
      </w:r>
      <w:r>
        <w:rPr>
          <w:spacing w:val="-15"/>
        </w:rPr>
        <w:t> </w:t>
      </w:r>
      <w:r>
        <w:rPr/>
        <w:t>to</w:t>
      </w:r>
      <w:r>
        <w:rPr>
          <w:spacing w:val="-15"/>
        </w:rPr>
        <w:t> </w:t>
      </w:r>
      <w:r>
        <w:rPr/>
        <w:t>another.</w:t>
      </w:r>
      <w:r>
        <w:rPr>
          <w:spacing w:val="-15"/>
        </w:rPr>
        <w:t> </w:t>
      </w:r>
      <w:r>
        <w:rPr/>
        <w:t>Gada</w:t>
      </w:r>
      <w:r>
        <w:rPr>
          <w:spacing w:val="-15"/>
        </w:rPr>
        <w:t> </w:t>
      </w:r>
      <w:r>
        <w:rPr/>
        <w:t>(2010:97) stated that: “teachers in the </w:t>
      </w:r>
      <w:r>
        <w:rPr>
          <w:i/>
        </w:rPr>
        <w:t>Makarantun Ilimi </w:t>
      </w:r>
      <w:r>
        <w:rPr/>
        <w:t>could be classified into two i.e. settled and mobile.” These Scholars at times settle in a place for like 2-5 years or more/less than that, before moving to another place. So, in this case, it would be good for the learned people to make themselves available as teachers to any person that may need their services in every society.</w:t>
      </w:r>
    </w:p>
    <w:p>
      <w:pPr>
        <w:pStyle w:val="ListParagraph"/>
        <w:numPr>
          <w:ilvl w:val="2"/>
          <w:numId w:val="9"/>
        </w:numPr>
        <w:tabs>
          <w:tab w:pos="919" w:val="left" w:leader="none"/>
        </w:tabs>
        <w:spacing w:line="240" w:lineRule="auto" w:before="209" w:after="0"/>
        <w:ind w:left="919" w:right="0" w:hanging="719"/>
        <w:jc w:val="both"/>
        <w:rPr>
          <w:b/>
          <w:sz w:val="24"/>
        </w:rPr>
      </w:pPr>
      <w:bookmarkStart w:name="_bookmark36" w:id="37"/>
      <w:bookmarkEnd w:id="37"/>
      <w:r>
        <w:rPr/>
      </w:r>
      <w:r>
        <w:rPr>
          <w:b/>
          <w:sz w:val="24"/>
        </w:rPr>
        <w:t>The</w:t>
      </w:r>
      <w:r>
        <w:rPr>
          <w:b/>
          <w:spacing w:val="-2"/>
          <w:sz w:val="24"/>
        </w:rPr>
        <w:t> </w:t>
      </w:r>
      <w:r>
        <w:rPr>
          <w:b/>
          <w:sz w:val="24"/>
        </w:rPr>
        <w:t>Methodology</w:t>
      </w:r>
      <w:r>
        <w:rPr>
          <w:b/>
          <w:spacing w:val="-1"/>
          <w:sz w:val="24"/>
        </w:rPr>
        <w:t> </w:t>
      </w:r>
      <w:r>
        <w:rPr>
          <w:b/>
          <w:sz w:val="24"/>
        </w:rPr>
        <w:t>of Teaching</w:t>
      </w:r>
      <w:r>
        <w:rPr>
          <w:b/>
          <w:spacing w:val="-1"/>
          <w:sz w:val="24"/>
        </w:rPr>
        <w:t> </w:t>
      </w:r>
      <w:r>
        <w:rPr>
          <w:b/>
          <w:sz w:val="24"/>
        </w:rPr>
        <w:t>and</w:t>
      </w:r>
      <w:r>
        <w:rPr>
          <w:b/>
          <w:spacing w:val="-3"/>
          <w:sz w:val="24"/>
        </w:rPr>
        <w:t> </w:t>
      </w:r>
      <w:r>
        <w:rPr>
          <w:b/>
          <w:sz w:val="24"/>
        </w:rPr>
        <w:t>Learning in</w:t>
      </w:r>
      <w:r>
        <w:rPr>
          <w:b/>
          <w:spacing w:val="60"/>
          <w:sz w:val="24"/>
        </w:rPr>
        <w:t> </w:t>
      </w:r>
      <w:r>
        <w:rPr>
          <w:b/>
          <w:i/>
          <w:sz w:val="24"/>
        </w:rPr>
        <w:t>Makarantun</w:t>
      </w:r>
      <w:r>
        <w:rPr>
          <w:b/>
          <w:i/>
          <w:spacing w:val="-1"/>
          <w:sz w:val="24"/>
        </w:rPr>
        <w:t> </w:t>
      </w:r>
      <w:r>
        <w:rPr>
          <w:b/>
          <w:i/>
          <w:sz w:val="24"/>
        </w:rPr>
        <w:t>Zaure</w:t>
      </w:r>
      <w:r>
        <w:rPr>
          <w:b/>
          <w:i/>
          <w:spacing w:val="-1"/>
          <w:sz w:val="24"/>
        </w:rPr>
        <w:t> </w:t>
      </w:r>
      <w:r>
        <w:rPr>
          <w:b/>
          <w:sz w:val="24"/>
        </w:rPr>
        <w:t>(Ilm</w:t>
      </w:r>
      <w:r>
        <w:rPr>
          <w:b/>
          <w:spacing w:val="-4"/>
          <w:sz w:val="24"/>
        </w:rPr>
        <w:t> </w:t>
      </w:r>
      <w:r>
        <w:rPr>
          <w:b/>
          <w:spacing w:val="-2"/>
          <w:sz w:val="24"/>
        </w:rPr>
        <w:t>School)</w:t>
      </w:r>
    </w:p>
    <w:p>
      <w:pPr>
        <w:pStyle w:val="BodyText"/>
        <w:spacing w:before="4"/>
        <w:rPr>
          <w:b/>
          <w:sz w:val="23"/>
        </w:rPr>
      </w:pPr>
    </w:p>
    <w:p>
      <w:pPr>
        <w:pStyle w:val="BodyText"/>
        <w:spacing w:line="480" w:lineRule="auto"/>
        <w:ind w:left="200" w:right="687"/>
        <w:jc w:val="both"/>
      </w:pPr>
      <w:r>
        <w:rPr/>
        <w:t>The methodology of teaching and learning in this School is, when the teacher sits on his</w:t>
      </w:r>
      <w:r>
        <w:rPr>
          <w:spacing w:val="-11"/>
        </w:rPr>
        <w:t> </w:t>
      </w:r>
      <w:r>
        <w:rPr/>
        <w:t>seat</w:t>
      </w:r>
      <w:r>
        <w:rPr>
          <w:spacing w:val="-12"/>
        </w:rPr>
        <w:t> </w:t>
      </w:r>
      <w:r>
        <w:rPr/>
        <w:t>for</w:t>
      </w:r>
      <w:r>
        <w:rPr>
          <w:spacing w:val="-14"/>
        </w:rPr>
        <w:t> </w:t>
      </w:r>
      <w:r>
        <w:rPr/>
        <w:t>the</w:t>
      </w:r>
      <w:r>
        <w:rPr>
          <w:spacing w:val="-13"/>
        </w:rPr>
        <w:t> </w:t>
      </w:r>
      <w:r>
        <w:rPr/>
        <w:t>lesson,</w:t>
      </w:r>
      <w:r>
        <w:rPr>
          <w:spacing w:val="-12"/>
        </w:rPr>
        <w:t> </w:t>
      </w:r>
      <w:r>
        <w:rPr/>
        <w:t>he</w:t>
      </w:r>
      <w:r>
        <w:rPr>
          <w:spacing w:val="-11"/>
        </w:rPr>
        <w:t> </w:t>
      </w:r>
      <w:r>
        <w:rPr/>
        <w:t>asks</w:t>
      </w:r>
      <w:r>
        <w:rPr>
          <w:spacing w:val="-12"/>
        </w:rPr>
        <w:t> </w:t>
      </w:r>
      <w:r>
        <w:rPr/>
        <w:t>the</w:t>
      </w:r>
      <w:r>
        <w:rPr>
          <w:spacing w:val="-13"/>
        </w:rPr>
        <w:t> </w:t>
      </w:r>
      <w:r>
        <w:rPr/>
        <w:t>students,</w:t>
      </w:r>
      <w:r>
        <w:rPr>
          <w:spacing w:val="-12"/>
        </w:rPr>
        <w:t> </w:t>
      </w:r>
      <w:r>
        <w:rPr/>
        <w:t>who</w:t>
      </w:r>
      <w:r>
        <w:rPr>
          <w:spacing w:val="-13"/>
        </w:rPr>
        <w:t> </w:t>
      </w:r>
      <w:r>
        <w:rPr/>
        <w:t>come</w:t>
      </w:r>
      <w:r>
        <w:rPr>
          <w:spacing w:val="-13"/>
        </w:rPr>
        <w:t> </w:t>
      </w:r>
      <w:r>
        <w:rPr/>
        <w:t>first?</w:t>
      </w:r>
      <w:r>
        <w:rPr>
          <w:spacing w:val="-8"/>
        </w:rPr>
        <w:t> </w:t>
      </w:r>
      <w:r>
        <w:rPr/>
        <w:t>The</w:t>
      </w:r>
      <w:r>
        <w:rPr>
          <w:spacing w:val="-13"/>
        </w:rPr>
        <w:t> </w:t>
      </w:r>
      <w:r>
        <w:rPr/>
        <w:t>student</w:t>
      </w:r>
      <w:r>
        <w:rPr>
          <w:spacing w:val="-12"/>
        </w:rPr>
        <w:t> </w:t>
      </w:r>
      <w:r>
        <w:rPr/>
        <w:t>who</w:t>
      </w:r>
      <w:r>
        <w:rPr>
          <w:spacing w:val="-13"/>
        </w:rPr>
        <w:t> </w:t>
      </w:r>
      <w:r>
        <w:rPr/>
        <w:t>came</w:t>
      </w:r>
      <w:r>
        <w:rPr>
          <w:spacing w:val="-10"/>
        </w:rPr>
        <w:t> </w:t>
      </w:r>
      <w:r>
        <w:rPr/>
        <w:t>first moves to the teacher and opens his book before the teacher, and the teacher or the student</w:t>
      </w:r>
      <w:r>
        <w:rPr>
          <w:spacing w:val="-7"/>
        </w:rPr>
        <w:t> </w:t>
      </w:r>
      <w:r>
        <w:rPr/>
        <w:t>reads</w:t>
      </w:r>
      <w:r>
        <w:rPr>
          <w:spacing w:val="-5"/>
        </w:rPr>
        <w:t> </w:t>
      </w:r>
      <w:r>
        <w:rPr/>
        <w:t>while</w:t>
      </w:r>
      <w:r>
        <w:rPr>
          <w:spacing w:val="-8"/>
        </w:rPr>
        <w:t> </w:t>
      </w:r>
      <w:r>
        <w:rPr/>
        <w:t>the</w:t>
      </w:r>
      <w:r>
        <w:rPr>
          <w:spacing w:val="-8"/>
        </w:rPr>
        <w:t> </w:t>
      </w:r>
      <w:r>
        <w:rPr/>
        <w:t>teacher</w:t>
      </w:r>
      <w:r>
        <w:rPr>
          <w:spacing w:val="-6"/>
        </w:rPr>
        <w:t> </w:t>
      </w:r>
      <w:r>
        <w:rPr/>
        <w:t>would</w:t>
      </w:r>
      <w:r>
        <w:rPr>
          <w:spacing w:val="-7"/>
        </w:rPr>
        <w:t> </w:t>
      </w:r>
      <w:r>
        <w:rPr/>
        <w:t>be</w:t>
      </w:r>
      <w:r>
        <w:rPr>
          <w:spacing w:val="-8"/>
        </w:rPr>
        <w:t> </w:t>
      </w:r>
      <w:r>
        <w:rPr/>
        <w:t>translating</w:t>
      </w:r>
      <w:r>
        <w:rPr>
          <w:spacing w:val="-7"/>
        </w:rPr>
        <w:t> </w:t>
      </w:r>
      <w:r>
        <w:rPr/>
        <w:t>and</w:t>
      </w:r>
      <w:r>
        <w:rPr>
          <w:spacing w:val="-5"/>
        </w:rPr>
        <w:t> </w:t>
      </w:r>
      <w:r>
        <w:rPr/>
        <w:t>explaining</w:t>
      </w:r>
      <w:r>
        <w:rPr>
          <w:spacing w:val="-9"/>
        </w:rPr>
        <w:t> </w:t>
      </w:r>
      <w:r>
        <w:rPr/>
        <w:t>vividly</w:t>
      </w:r>
      <w:r>
        <w:rPr>
          <w:spacing w:val="-10"/>
        </w:rPr>
        <w:t> </w:t>
      </w:r>
      <w:r>
        <w:rPr/>
        <w:t>in</w:t>
      </w:r>
      <w:r>
        <w:rPr>
          <w:spacing w:val="-7"/>
        </w:rPr>
        <w:t> </w:t>
      </w:r>
      <w:r>
        <w:rPr/>
        <w:t>the</w:t>
      </w:r>
      <w:r>
        <w:rPr>
          <w:spacing w:val="-6"/>
        </w:rPr>
        <w:t> </w:t>
      </w:r>
      <w:r>
        <w:rPr/>
        <w:t>local language</w:t>
      </w:r>
      <w:r>
        <w:rPr>
          <w:spacing w:val="22"/>
        </w:rPr>
        <w:t> </w:t>
      </w:r>
      <w:r>
        <w:rPr/>
        <w:t>of</w:t>
      </w:r>
      <w:r>
        <w:rPr>
          <w:spacing w:val="24"/>
        </w:rPr>
        <w:t> </w:t>
      </w:r>
      <w:r>
        <w:rPr/>
        <w:t>his</w:t>
      </w:r>
      <w:r>
        <w:rPr>
          <w:spacing w:val="26"/>
        </w:rPr>
        <w:t> </w:t>
      </w:r>
      <w:r>
        <w:rPr/>
        <w:t>student(s)</w:t>
      </w:r>
      <w:r>
        <w:rPr>
          <w:spacing w:val="24"/>
        </w:rPr>
        <w:t> </w:t>
      </w:r>
      <w:r>
        <w:rPr/>
        <w:t>(i.e</w:t>
      </w:r>
      <w:r>
        <w:rPr>
          <w:spacing w:val="24"/>
        </w:rPr>
        <w:t> </w:t>
      </w:r>
      <w:r>
        <w:rPr/>
        <w:t>either</w:t>
      </w:r>
      <w:r>
        <w:rPr>
          <w:spacing w:val="26"/>
        </w:rPr>
        <w:t> </w:t>
      </w:r>
      <w:r>
        <w:rPr/>
        <w:t>Hausa</w:t>
      </w:r>
      <w:r>
        <w:rPr>
          <w:spacing w:val="24"/>
        </w:rPr>
        <w:t> </w:t>
      </w:r>
      <w:r>
        <w:rPr/>
        <w:t>or</w:t>
      </w:r>
      <w:r>
        <w:rPr>
          <w:spacing w:val="25"/>
        </w:rPr>
        <w:t> </w:t>
      </w:r>
      <w:r>
        <w:rPr/>
        <w:t>Fulfulde</w:t>
      </w:r>
      <w:r>
        <w:rPr>
          <w:spacing w:val="24"/>
        </w:rPr>
        <w:t> </w:t>
      </w:r>
      <w:r>
        <w:rPr/>
        <w:t>or</w:t>
      </w:r>
      <w:r>
        <w:rPr>
          <w:spacing w:val="24"/>
        </w:rPr>
        <w:t> </w:t>
      </w:r>
      <w:r>
        <w:rPr/>
        <w:t>Kanuri</w:t>
      </w:r>
      <w:r>
        <w:rPr>
          <w:spacing w:val="25"/>
        </w:rPr>
        <w:t> </w:t>
      </w:r>
      <w:r>
        <w:rPr/>
        <w:t>depending</w:t>
      </w:r>
      <w:r>
        <w:rPr>
          <w:spacing w:val="23"/>
        </w:rPr>
        <w:t> </w:t>
      </w:r>
      <w:r>
        <w:rPr/>
        <w:t>on</w:t>
      </w:r>
      <w:r>
        <w:rPr>
          <w:spacing w:val="26"/>
        </w:rPr>
        <w:t> </w:t>
      </w:r>
      <w:r>
        <w:rPr>
          <w:spacing w:val="-5"/>
        </w:rPr>
        <w:t>the</w:t>
      </w:r>
    </w:p>
    <w:p>
      <w:pPr>
        <w:spacing w:after="0" w:line="480" w:lineRule="auto"/>
        <w:jc w:val="both"/>
        <w:sectPr>
          <w:pgSz w:w="11910" w:h="16840"/>
          <w:pgMar w:header="0" w:footer="1012" w:top="1340" w:bottom="1200" w:left="1600" w:right="1140"/>
        </w:sectPr>
      </w:pPr>
    </w:p>
    <w:p>
      <w:pPr>
        <w:pStyle w:val="BodyText"/>
        <w:spacing w:line="480" w:lineRule="auto" w:before="73"/>
        <w:ind w:left="200" w:right="686"/>
        <w:jc w:val="both"/>
      </w:pPr>
      <w:r>
        <w:rPr/>
        <w:t>language understood by both of them (the teacher and the student). When the student reaches where he wants to stop, he says </w:t>
      </w:r>
      <w:r>
        <w:rPr>
          <w:i/>
        </w:rPr>
        <w:t>Alhamdu lillah </w:t>
      </w:r>
      <w:r>
        <w:rPr/>
        <w:t>(thanks be to Allah), then he moves away and the next student (in the order of first come first serve) would now replace him.</w:t>
      </w:r>
    </w:p>
    <w:p>
      <w:pPr>
        <w:pStyle w:val="BodyText"/>
        <w:spacing w:line="480" w:lineRule="auto" w:before="200"/>
        <w:ind w:left="200" w:right="653"/>
        <w:jc w:val="both"/>
      </w:pPr>
      <w:r>
        <w:rPr/>
        <w:t>This is the method of teaching and learning in this form of School, and the teacher spends hours</w:t>
      </w:r>
      <w:r>
        <w:rPr>
          <w:spacing w:val="-1"/>
        </w:rPr>
        <w:t> </w:t>
      </w:r>
      <w:r>
        <w:rPr/>
        <w:t>before</w:t>
      </w:r>
      <w:r>
        <w:rPr>
          <w:spacing w:val="-1"/>
        </w:rPr>
        <w:t> </w:t>
      </w:r>
      <w:r>
        <w:rPr/>
        <w:t>closing. If</w:t>
      </w:r>
      <w:r>
        <w:rPr>
          <w:spacing w:val="-1"/>
        </w:rPr>
        <w:t> </w:t>
      </w:r>
      <w:r>
        <w:rPr/>
        <w:t>he</w:t>
      </w:r>
      <w:r>
        <w:rPr>
          <w:spacing w:val="-1"/>
        </w:rPr>
        <w:t> </w:t>
      </w:r>
      <w:r>
        <w:rPr/>
        <w:t>has twenty</w:t>
      </w:r>
      <w:r>
        <w:rPr>
          <w:spacing w:val="-5"/>
        </w:rPr>
        <w:t> </w:t>
      </w:r>
      <w:r>
        <w:rPr/>
        <w:t>students or</w:t>
      </w:r>
      <w:r>
        <w:rPr>
          <w:spacing w:val="-1"/>
        </w:rPr>
        <w:t> </w:t>
      </w:r>
      <w:r>
        <w:rPr/>
        <w:t>more</w:t>
      </w:r>
      <w:r>
        <w:rPr>
          <w:spacing w:val="-2"/>
        </w:rPr>
        <w:t> </w:t>
      </w:r>
      <w:r>
        <w:rPr/>
        <w:t>than</w:t>
      </w:r>
      <w:r>
        <w:rPr>
          <w:spacing w:val="-1"/>
        </w:rPr>
        <w:t> </w:t>
      </w:r>
      <w:r>
        <w:rPr/>
        <w:t>that, same</w:t>
      </w:r>
      <w:r>
        <w:rPr>
          <w:spacing w:val="-1"/>
        </w:rPr>
        <w:t> </w:t>
      </w:r>
      <w:r>
        <w:rPr/>
        <w:t>method (each student presents his learning materials to the teacher) would be applied to teach them. But, if there is a book or books that the teacher felt is/are important for all the students to know,</w:t>
      </w:r>
      <w:r>
        <w:rPr>
          <w:spacing w:val="-1"/>
        </w:rPr>
        <w:t> </w:t>
      </w:r>
      <w:r>
        <w:rPr/>
        <w:t>he</w:t>
      </w:r>
      <w:r>
        <w:rPr>
          <w:spacing w:val="-1"/>
        </w:rPr>
        <w:t> </w:t>
      </w:r>
      <w:r>
        <w:rPr/>
        <w:t>fixes a</w:t>
      </w:r>
      <w:r>
        <w:rPr>
          <w:spacing w:val="-1"/>
        </w:rPr>
        <w:t> </w:t>
      </w:r>
      <w:r>
        <w:rPr/>
        <w:t>day</w:t>
      </w:r>
      <w:r>
        <w:rPr>
          <w:spacing w:val="-5"/>
        </w:rPr>
        <w:t> </w:t>
      </w:r>
      <w:r>
        <w:rPr/>
        <w:t>or</w:t>
      </w:r>
      <w:r>
        <w:rPr>
          <w:spacing w:val="-1"/>
        </w:rPr>
        <w:t> </w:t>
      </w:r>
      <w:r>
        <w:rPr/>
        <w:t>period</w:t>
      </w:r>
      <w:r>
        <w:rPr>
          <w:spacing w:val="-1"/>
        </w:rPr>
        <w:t> </w:t>
      </w:r>
      <w:r>
        <w:rPr/>
        <w:t>for</w:t>
      </w:r>
      <w:r>
        <w:rPr>
          <w:spacing w:val="-1"/>
        </w:rPr>
        <w:t> </w:t>
      </w:r>
      <w:r>
        <w:rPr/>
        <w:t>that. Then, each student comes with that particular book recommended by the teacher on a specific day or time. </w:t>
      </w:r>
      <w:r>
        <w:rPr>
          <w:i/>
        </w:rPr>
        <w:t>Tafseer </w:t>
      </w:r>
      <w:r>
        <w:rPr/>
        <w:t>(exegesis) of the Holy Qur’an can be served as a good example of that, where the teacher reads a portion of the holy Qur’an or any other field of knowledge, translates and explains it into the language spoken by his students. In case of any question, the teacher</w:t>
      </w:r>
      <w:r>
        <w:rPr>
          <w:spacing w:val="-11"/>
        </w:rPr>
        <w:t> </w:t>
      </w:r>
      <w:r>
        <w:rPr/>
        <w:t>entertains</w:t>
      </w:r>
      <w:r>
        <w:rPr>
          <w:spacing w:val="-10"/>
        </w:rPr>
        <w:t> </w:t>
      </w:r>
      <w:r>
        <w:rPr/>
        <w:t>their</w:t>
      </w:r>
      <w:r>
        <w:rPr>
          <w:spacing w:val="-9"/>
        </w:rPr>
        <w:t> </w:t>
      </w:r>
      <w:r>
        <w:rPr/>
        <w:t>questions.</w:t>
      </w:r>
      <w:r>
        <w:rPr>
          <w:spacing w:val="-8"/>
        </w:rPr>
        <w:t> </w:t>
      </w:r>
      <w:r>
        <w:rPr/>
        <w:t>In</w:t>
      </w:r>
      <w:r>
        <w:rPr>
          <w:spacing w:val="-9"/>
        </w:rPr>
        <w:t> </w:t>
      </w:r>
      <w:r>
        <w:rPr/>
        <w:t>this</w:t>
      </w:r>
      <w:r>
        <w:rPr>
          <w:spacing w:val="-10"/>
        </w:rPr>
        <w:t> </w:t>
      </w:r>
      <w:r>
        <w:rPr/>
        <w:t>type</w:t>
      </w:r>
      <w:r>
        <w:rPr>
          <w:spacing w:val="-8"/>
        </w:rPr>
        <w:t> </w:t>
      </w:r>
      <w:r>
        <w:rPr/>
        <w:t>of</w:t>
      </w:r>
      <w:r>
        <w:rPr>
          <w:spacing w:val="-9"/>
        </w:rPr>
        <w:t> </w:t>
      </w:r>
      <w:r>
        <w:rPr/>
        <w:t>School,</w:t>
      </w:r>
      <w:r>
        <w:rPr>
          <w:spacing w:val="-10"/>
        </w:rPr>
        <w:t> </w:t>
      </w:r>
      <w:r>
        <w:rPr/>
        <w:t>students</w:t>
      </w:r>
      <w:r>
        <w:rPr>
          <w:spacing w:val="-10"/>
        </w:rPr>
        <w:t> </w:t>
      </w:r>
      <w:r>
        <w:rPr/>
        <w:t>are</w:t>
      </w:r>
      <w:r>
        <w:rPr>
          <w:spacing w:val="-12"/>
        </w:rPr>
        <w:t> </w:t>
      </w:r>
      <w:r>
        <w:rPr/>
        <w:t>encouraged</w:t>
      </w:r>
      <w:r>
        <w:rPr>
          <w:spacing w:val="-11"/>
        </w:rPr>
        <w:t> </w:t>
      </w:r>
      <w:r>
        <w:rPr/>
        <w:t>to</w:t>
      </w:r>
      <w:r>
        <w:rPr>
          <w:spacing w:val="-8"/>
        </w:rPr>
        <w:t> </w:t>
      </w:r>
      <w:r>
        <w:rPr/>
        <w:t>ask questions on anything that is not clear to them. This is because; they may be the ones to take over when the </w:t>
      </w:r>
      <w:r>
        <w:rPr>
          <w:i/>
        </w:rPr>
        <w:t>Mallam </w:t>
      </w:r>
      <w:r>
        <w:rPr/>
        <w:t>dies. Sometimes, the students of this School may be found teaching in other Schools. So, they need to be really tutored by their teacher in anything that is not clear to them in order not to mislead the younger generation.</w:t>
      </w:r>
    </w:p>
    <w:p>
      <w:pPr>
        <w:pStyle w:val="ListParagraph"/>
        <w:numPr>
          <w:ilvl w:val="2"/>
          <w:numId w:val="9"/>
        </w:numPr>
        <w:tabs>
          <w:tab w:pos="919" w:val="left" w:leader="none"/>
        </w:tabs>
        <w:spacing w:line="240" w:lineRule="auto" w:before="208" w:after="0"/>
        <w:ind w:left="919" w:right="0" w:hanging="719"/>
        <w:jc w:val="both"/>
        <w:rPr>
          <w:b/>
          <w:sz w:val="24"/>
        </w:rPr>
      </w:pPr>
      <w:bookmarkStart w:name="_bookmark37" w:id="38"/>
      <w:bookmarkEnd w:id="38"/>
      <w:r>
        <w:rPr/>
      </w:r>
      <w:r>
        <w:rPr>
          <w:b/>
          <w:i/>
          <w:sz w:val="24"/>
        </w:rPr>
        <w:t>Islamiyyah</w:t>
      </w:r>
      <w:r>
        <w:rPr>
          <w:b/>
          <w:i/>
          <w:spacing w:val="-2"/>
          <w:sz w:val="24"/>
        </w:rPr>
        <w:t> </w:t>
      </w:r>
      <w:r>
        <w:rPr>
          <w:b/>
          <w:spacing w:val="-2"/>
          <w:sz w:val="24"/>
        </w:rPr>
        <w:t>School</w:t>
      </w:r>
    </w:p>
    <w:p>
      <w:pPr>
        <w:pStyle w:val="BodyText"/>
        <w:spacing w:before="10"/>
        <w:rPr>
          <w:b/>
          <w:sz w:val="22"/>
        </w:rPr>
      </w:pPr>
    </w:p>
    <w:p>
      <w:pPr>
        <w:pStyle w:val="BodyText"/>
        <w:spacing w:line="480" w:lineRule="auto"/>
        <w:ind w:left="200" w:right="656"/>
        <w:jc w:val="both"/>
      </w:pPr>
      <w:r>
        <w:rPr>
          <w:i/>
        </w:rPr>
        <w:t>Islamiyyah </w:t>
      </w:r>
      <w:r>
        <w:rPr/>
        <w:t>School is a new modern approach of teaching and learning Islamic education by both children and adults (both sexes) in the same School with different classes;</w:t>
      </w:r>
      <w:r>
        <w:rPr>
          <w:spacing w:val="-15"/>
        </w:rPr>
        <w:t> </w:t>
      </w:r>
      <w:r>
        <w:rPr/>
        <w:t>unlike</w:t>
      </w:r>
      <w:r>
        <w:rPr>
          <w:spacing w:val="-15"/>
        </w:rPr>
        <w:t> </w:t>
      </w:r>
      <w:r>
        <w:rPr/>
        <w:t>in</w:t>
      </w:r>
      <w:r>
        <w:rPr>
          <w:spacing w:val="-15"/>
        </w:rPr>
        <w:t> </w:t>
      </w:r>
      <w:r>
        <w:rPr/>
        <w:t>the</w:t>
      </w:r>
      <w:r>
        <w:rPr>
          <w:spacing w:val="-15"/>
        </w:rPr>
        <w:t> </w:t>
      </w:r>
      <w:r>
        <w:rPr/>
        <w:t>case</w:t>
      </w:r>
      <w:r>
        <w:rPr>
          <w:spacing w:val="-13"/>
        </w:rPr>
        <w:t> </w:t>
      </w:r>
      <w:r>
        <w:rPr/>
        <w:t>of</w:t>
      </w:r>
      <w:r>
        <w:rPr>
          <w:spacing w:val="-15"/>
        </w:rPr>
        <w:t> </w:t>
      </w:r>
      <w:r>
        <w:rPr/>
        <w:t>elementary</w:t>
      </w:r>
      <w:r>
        <w:rPr>
          <w:spacing w:val="-15"/>
        </w:rPr>
        <w:t> </w:t>
      </w:r>
      <w:r>
        <w:rPr/>
        <w:t>and</w:t>
      </w:r>
      <w:r>
        <w:rPr>
          <w:spacing w:val="-15"/>
        </w:rPr>
        <w:t> </w:t>
      </w:r>
      <w:r>
        <w:rPr/>
        <w:t>advanced</w:t>
      </w:r>
      <w:r>
        <w:rPr>
          <w:spacing w:val="-10"/>
        </w:rPr>
        <w:t> </w:t>
      </w:r>
      <w:r>
        <w:rPr>
          <w:i/>
        </w:rPr>
        <w:t>(Qur’anic</w:t>
      </w:r>
      <w:r>
        <w:rPr>
          <w:i/>
          <w:spacing w:val="-15"/>
        </w:rPr>
        <w:t> </w:t>
      </w:r>
      <w:r>
        <w:rPr/>
        <w:t>and</w:t>
      </w:r>
      <w:r>
        <w:rPr>
          <w:spacing w:val="-13"/>
        </w:rPr>
        <w:t> </w:t>
      </w:r>
      <w:r>
        <w:rPr>
          <w:i/>
        </w:rPr>
        <w:t>Ilm</w:t>
      </w:r>
      <w:r>
        <w:rPr>
          <w:i/>
          <w:spacing w:val="-15"/>
        </w:rPr>
        <w:t> </w:t>
      </w:r>
      <w:r>
        <w:rPr/>
        <w:t>Schools)</w:t>
      </w:r>
      <w:r>
        <w:rPr>
          <w:spacing w:val="-15"/>
        </w:rPr>
        <w:t> </w:t>
      </w:r>
      <w:r>
        <w:rPr/>
        <w:t>level of</w:t>
      </w:r>
      <w:r>
        <w:rPr>
          <w:spacing w:val="-15"/>
        </w:rPr>
        <w:t> </w:t>
      </w:r>
      <w:r>
        <w:rPr/>
        <w:t>Islamic</w:t>
      </w:r>
      <w:r>
        <w:rPr>
          <w:spacing w:val="-15"/>
        </w:rPr>
        <w:t> </w:t>
      </w:r>
      <w:r>
        <w:rPr/>
        <w:t>education,</w:t>
      </w:r>
      <w:r>
        <w:rPr>
          <w:spacing w:val="-15"/>
        </w:rPr>
        <w:t> </w:t>
      </w:r>
      <w:r>
        <w:rPr/>
        <w:t>where</w:t>
      </w:r>
      <w:r>
        <w:rPr>
          <w:spacing w:val="-15"/>
        </w:rPr>
        <w:t> </w:t>
      </w:r>
      <w:r>
        <w:rPr/>
        <w:t>the</w:t>
      </w:r>
      <w:r>
        <w:rPr>
          <w:spacing w:val="-15"/>
        </w:rPr>
        <w:t> </w:t>
      </w:r>
      <w:r>
        <w:rPr/>
        <w:t>Schools</w:t>
      </w:r>
      <w:r>
        <w:rPr>
          <w:spacing w:val="-15"/>
        </w:rPr>
        <w:t> </w:t>
      </w:r>
      <w:r>
        <w:rPr/>
        <w:t>differ.</w:t>
      </w:r>
      <w:r>
        <w:rPr>
          <w:spacing w:val="-15"/>
        </w:rPr>
        <w:t> </w:t>
      </w:r>
      <w:r>
        <w:rPr/>
        <w:t>The</w:t>
      </w:r>
      <w:r>
        <w:rPr>
          <w:spacing w:val="-15"/>
        </w:rPr>
        <w:t> </w:t>
      </w:r>
      <w:r>
        <w:rPr/>
        <w:t>subjects</w:t>
      </w:r>
      <w:r>
        <w:rPr>
          <w:spacing w:val="-15"/>
        </w:rPr>
        <w:t> </w:t>
      </w:r>
      <w:r>
        <w:rPr/>
        <w:t>that</w:t>
      </w:r>
      <w:r>
        <w:rPr>
          <w:spacing w:val="-15"/>
        </w:rPr>
        <w:t> </w:t>
      </w:r>
      <w:r>
        <w:rPr/>
        <w:t>were</w:t>
      </w:r>
      <w:r>
        <w:rPr>
          <w:spacing w:val="-15"/>
        </w:rPr>
        <w:t> </w:t>
      </w:r>
      <w:r>
        <w:rPr/>
        <w:t>taught</w:t>
      </w:r>
      <w:r>
        <w:rPr>
          <w:spacing w:val="-15"/>
        </w:rPr>
        <w:t> </w:t>
      </w:r>
      <w:r>
        <w:rPr/>
        <w:t>in</w:t>
      </w:r>
      <w:r>
        <w:rPr>
          <w:spacing w:val="-15"/>
        </w:rPr>
        <w:t> </w:t>
      </w:r>
      <w:r>
        <w:rPr/>
        <w:t>different Schools (elementary and advanced Schools) are now merged in </w:t>
      </w:r>
      <w:r>
        <w:rPr>
          <w:i/>
        </w:rPr>
        <w:t>Islamiyyah </w:t>
      </w:r>
      <w:r>
        <w:rPr/>
        <w:t>School, depending on the class level of the learners.</w:t>
      </w:r>
    </w:p>
    <w:p>
      <w:pPr>
        <w:spacing w:after="0" w:line="480" w:lineRule="auto"/>
        <w:jc w:val="both"/>
        <w:sectPr>
          <w:pgSz w:w="11910" w:h="16840"/>
          <w:pgMar w:header="0" w:footer="1012" w:top="1340" w:bottom="1200" w:left="1600" w:right="1140"/>
        </w:sectPr>
      </w:pPr>
    </w:p>
    <w:p>
      <w:pPr>
        <w:pStyle w:val="BodyText"/>
        <w:spacing w:line="480" w:lineRule="auto" w:before="73"/>
        <w:ind w:left="200" w:right="655"/>
        <w:jc w:val="both"/>
      </w:pPr>
      <w:r>
        <w:rPr/>
        <w:t>However,</w:t>
      </w:r>
      <w:r>
        <w:rPr>
          <w:spacing w:val="-14"/>
        </w:rPr>
        <w:t> </w:t>
      </w:r>
      <w:r>
        <w:rPr/>
        <w:t>this</w:t>
      </w:r>
      <w:r>
        <w:rPr>
          <w:spacing w:val="-13"/>
        </w:rPr>
        <w:t> </w:t>
      </w:r>
      <w:r>
        <w:rPr/>
        <w:t>type</w:t>
      </w:r>
      <w:r>
        <w:rPr>
          <w:spacing w:val="-14"/>
        </w:rPr>
        <w:t> </w:t>
      </w:r>
      <w:r>
        <w:rPr/>
        <w:t>of</w:t>
      </w:r>
      <w:r>
        <w:rPr>
          <w:spacing w:val="-14"/>
        </w:rPr>
        <w:t> </w:t>
      </w:r>
      <w:r>
        <w:rPr/>
        <w:t>School</w:t>
      </w:r>
      <w:r>
        <w:rPr>
          <w:spacing w:val="-13"/>
        </w:rPr>
        <w:t> </w:t>
      </w:r>
      <w:r>
        <w:rPr/>
        <w:t>where</w:t>
      </w:r>
      <w:r>
        <w:rPr>
          <w:spacing w:val="-15"/>
        </w:rPr>
        <w:t> </w:t>
      </w:r>
      <w:r>
        <w:rPr/>
        <w:t>a</w:t>
      </w:r>
      <w:r>
        <w:rPr>
          <w:spacing w:val="-14"/>
        </w:rPr>
        <w:t> </w:t>
      </w:r>
      <w:r>
        <w:rPr/>
        <w:t>child</w:t>
      </w:r>
      <w:r>
        <w:rPr>
          <w:spacing w:val="-13"/>
        </w:rPr>
        <w:t> </w:t>
      </w:r>
      <w:r>
        <w:rPr/>
        <w:t>learns</w:t>
      </w:r>
      <w:r>
        <w:rPr>
          <w:spacing w:val="-14"/>
        </w:rPr>
        <w:t> </w:t>
      </w:r>
      <w:r>
        <w:rPr/>
        <w:t>Islamic</w:t>
      </w:r>
      <w:r>
        <w:rPr>
          <w:spacing w:val="-13"/>
        </w:rPr>
        <w:t> </w:t>
      </w:r>
      <w:r>
        <w:rPr/>
        <w:t>studies</w:t>
      </w:r>
      <w:r>
        <w:rPr>
          <w:spacing w:val="-13"/>
        </w:rPr>
        <w:t> </w:t>
      </w:r>
      <w:r>
        <w:rPr/>
        <w:t>in</w:t>
      </w:r>
      <w:r>
        <w:rPr>
          <w:spacing w:val="-13"/>
        </w:rPr>
        <w:t> </w:t>
      </w:r>
      <w:r>
        <w:rPr/>
        <w:t>a</w:t>
      </w:r>
      <w:r>
        <w:rPr>
          <w:spacing w:val="-14"/>
        </w:rPr>
        <w:t> </w:t>
      </w:r>
      <w:r>
        <w:rPr/>
        <w:t>conventional</w:t>
      </w:r>
      <w:r>
        <w:rPr>
          <w:spacing w:val="-13"/>
        </w:rPr>
        <w:t> </w:t>
      </w:r>
      <w:r>
        <w:rPr/>
        <w:t>way of teaching (all students in a class to use single board) spread to Africa including Nigeria.</w:t>
      </w:r>
      <w:r>
        <w:rPr>
          <w:spacing w:val="-14"/>
        </w:rPr>
        <w:t> </w:t>
      </w:r>
      <w:r>
        <w:rPr/>
        <w:t>The</w:t>
      </w:r>
      <w:r>
        <w:rPr>
          <w:spacing w:val="-15"/>
        </w:rPr>
        <w:t> </w:t>
      </w:r>
      <w:r>
        <w:rPr/>
        <w:t>first</w:t>
      </w:r>
      <w:r>
        <w:rPr>
          <w:spacing w:val="-14"/>
        </w:rPr>
        <w:t> </w:t>
      </w:r>
      <w:r>
        <w:rPr/>
        <w:t>person</w:t>
      </w:r>
      <w:r>
        <w:rPr>
          <w:spacing w:val="-13"/>
        </w:rPr>
        <w:t> </w:t>
      </w:r>
      <w:r>
        <w:rPr/>
        <w:t>that</w:t>
      </w:r>
      <w:r>
        <w:rPr>
          <w:spacing w:val="-14"/>
        </w:rPr>
        <w:t> </w:t>
      </w:r>
      <w:r>
        <w:rPr/>
        <w:t>started</w:t>
      </w:r>
      <w:r>
        <w:rPr>
          <w:spacing w:val="-13"/>
        </w:rPr>
        <w:t> </w:t>
      </w:r>
      <w:r>
        <w:rPr/>
        <w:t>using</w:t>
      </w:r>
      <w:r>
        <w:rPr>
          <w:spacing w:val="-14"/>
        </w:rPr>
        <w:t> </w:t>
      </w:r>
      <w:r>
        <w:rPr/>
        <w:t>this</w:t>
      </w:r>
      <w:r>
        <w:rPr>
          <w:spacing w:val="-14"/>
        </w:rPr>
        <w:t> </w:t>
      </w:r>
      <w:r>
        <w:rPr/>
        <w:t>method</w:t>
      </w:r>
      <w:r>
        <w:rPr>
          <w:spacing w:val="-14"/>
        </w:rPr>
        <w:t> </w:t>
      </w:r>
      <w:r>
        <w:rPr/>
        <w:t>(teaching</w:t>
      </w:r>
      <w:r>
        <w:rPr>
          <w:spacing w:val="-14"/>
        </w:rPr>
        <w:t> </w:t>
      </w:r>
      <w:r>
        <w:rPr/>
        <w:t>in</w:t>
      </w:r>
      <w:r>
        <w:rPr>
          <w:spacing w:val="-14"/>
        </w:rPr>
        <w:t> </w:t>
      </w:r>
      <w:r>
        <w:rPr/>
        <w:t>a</w:t>
      </w:r>
      <w:r>
        <w:rPr>
          <w:spacing w:val="-13"/>
        </w:rPr>
        <w:t> </w:t>
      </w:r>
      <w:r>
        <w:rPr/>
        <w:t>conventional</w:t>
      </w:r>
      <w:r>
        <w:rPr>
          <w:spacing w:val="-14"/>
        </w:rPr>
        <w:t> </w:t>
      </w:r>
      <w:r>
        <w:rPr/>
        <w:t>way) to teach Islamic education in Nigeria, Ghana and Sierra Leone to gather children on seats with single board to teach in 1890 C.E. was</w:t>
      </w:r>
      <w:r>
        <w:rPr>
          <w:spacing w:val="40"/>
        </w:rPr>
        <w:t> </w:t>
      </w:r>
      <w:r>
        <w:rPr/>
        <w:t>Shiekh Abdulkarim al-Tarabulisiy. (Ilori, 1981:57)</w:t>
      </w:r>
    </w:p>
    <w:p>
      <w:pPr>
        <w:pStyle w:val="BodyText"/>
        <w:spacing w:line="276" w:lineRule="auto" w:before="3"/>
        <w:ind w:left="200" w:right="802"/>
        <w:jc w:val="both"/>
      </w:pPr>
      <w:r>
        <w:rPr/>
        <w:t>This</w:t>
      </w:r>
      <w:r>
        <w:rPr>
          <w:spacing w:val="-3"/>
        </w:rPr>
        <w:t> </w:t>
      </w:r>
      <w:r>
        <w:rPr/>
        <w:t>form</w:t>
      </w:r>
      <w:r>
        <w:rPr>
          <w:spacing w:val="-3"/>
        </w:rPr>
        <w:t> </w:t>
      </w:r>
      <w:r>
        <w:rPr/>
        <w:t>of</w:t>
      </w:r>
      <w:r>
        <w:rPr>
          <w:spacing w:val="-3"/>
        </w:rPr>
        <w:t> </w:t>
      </w:r>
      <w:r>
        <w:rPr/>
        <w:t>School</w:t>
      </w:r>
      <w:r>
        <w:rPr>
          <w:spacing w:val="-3"/>
        </w:rPr>
        <w:t> </w:t>
      </w:r>
      <w:r>
        <w:rPr/>
        <w:t>continue</w:t>
      </w:r>
      <w:r>
        <w:rPr>
          <w:spacing w:val="-3"/>
        </w:rPr>
        <w:t> </w:t>
      </w:r>
      <w:r>
        <w:rPr/>
        <w:t>to</w:t>
      </w:r>
      <w:r>
        <w:rPr>
          <w:spacing w:val="-3"/>
        </w:rPr>
        <w:t> </w:t>
      </w:r>
      <w:r>
        <w:rPr/>
        <w:t>spread</w:t>
      </w:r>
      <w:r>
        <w:rPr>
          <w:spacing w:val="-3"/>
        </w:rPr>
        <w:t> </w:t>
      </w:r>
      <w:r>
        <w:rPr/>
        <w:t>in</w:t>
      </w:r>
      <w:r>
        <w:rPr>
          <w:spacing w:val="-3"/>
        </w:rPr>
        <w:t> </w:t>
      </w:r>
      <w:r>
        <w:rPr/>
        <w:t>Africa</w:t>
      </w:r>
      <w:r>
        <w:rPr>
          <w:spacing w:val="-2"/>
        </w:rPr>
        <w:t> </w:t>
      </w:r>
      <w:r>
        <w:rPr/>
        <w:t>as</w:t>
      </w:r>
      <w:r>
        <w:rPr>
          <w:spacing w:val="-3"/>
        </w:rPr>
        <w:t> </w:t>
      </w:r>
      <w:r>
        <w:rPr/>
        <w:t>a</w:t>
      </w:r>
      <w:r>
        <w:rPr>
          <w:spacing w:val="-4"/>
        </w:rPr>
        <w:t> </w:t>
      </w:r>
      <w:r>
        <w:rPr/>
        <w:t>whole</w:t>
      </w:r>
      <w:r>
        <w:rPr>
          <w:spacing w:val="-4"/>
        </w:rPr>
        <w:t> </w:t>
      </w:r>
      <w:r>
        <w:rPr/>
        <w:t>and</w:t>
      </w:r>
      <w:r>
        <w:rPr>
          <w:spacing w:val="-3"/>
        </w:rPr>
        <w:t> </w:t>
      </w:r>
      <w:r>
        <w:rPr/>
        <w:t>Nigeria</w:t>
      </w:r>
      <w:r>
        <w:rPr>
          <w:spacing w:val="-5"/>
        </w:rPr>
        <w:t> </w:t>
      </w:r>
      <w:r>
        <w:rPr/>
        <w:t>in</w:t>
      </w:r>
      <w:r>
        <w:rPr>
          <w:spacing w:val="-1"/>
        </w:rPr>
        <w:t> </w:t>
      </w:r>
      <w:r>
        <w:rPr/>
        <w:t>particular as well as Hausaland.</w:t>
      </w:r>
    </w:p>
    <w:p>
      <w:pPr>
        <w:pStyle w:val="Heading2"/>
        <w:numPr>
          <w:ilvl w:val="2"/>
          <w:numId w:val="9"/>
        </w:numPr>
        <w:tabs>
          <w:tab w:pos="919" w:val="left" w:leader="none"/>
        </w:tabs>
        <w:spacing w:line="240" w:lineRule="auto" w:before="206" w:after="0"/>
        <w:ind w:left="919" w:right="0" w:hanging="719"/>
        <w:jc w:val="both"/>
      </w:pPr>
      <w:bookmarkStart w:name="_bookmark38" w:id="39"/>
      <w:bookmarkEnd w:id="39"/>
      <w:r>
        <w:rPr>
          <w:b w:val="0"/>
        </w:rPr>
      </w:r>
      <w:r>
        <w:rPr/>
        <w:t>Origin</w:t>
      </w:r>
      <w:r>
        <w:rPr>
          <w:spacing w:val="-4"/>
        </w:rPr>
        <w:t> </w:t>
      </w:r>
      <w:r>
        <w:rPr/>
        <w:t>and</w:t>
      </w:r>
      <w:r>
        <w:rPr>
          <w:spacing w:val="-2"/>
        </w:rPr>
        <w:t> </w:t>
      </w:r>
      <w:r>
        <w:rPr/>
        <w:t>Development</w:t>
      </w:r>
      <w:r>
        <w:rPr>
          <w:spacing w:val="-2"/>
        </w:rPr>
        <w:t> </w:t>
      </w:r>
      <w:r>
        <w:rPr/>
        <w:t>of </w:t>
      </w:r>
      <w:r>
        <w:rPr>
          <w:i/>
        </w:rPr>
        <w:t>Islamiyyah</w:t>
      </w:r>
      <w:r>
        <w:rPr>
          <w:i/>
          <w:spacing w:val="-1"/>
        </w:rPr>
        <w:t> </w:t>
      </w:r>
      <w:r>
        <w:rPr/>
        <w:t>School</w:t>
      </w:r>
      <w:r>
        <w:rPr>
          <w:spacing w:val="-4"/>
        </w:rPr>
        <w:t> </w:t>
      </w:r>
      <w:r>
        <w:rPr/>
        <w:t>in</w:t>
      </w:r>
      <w:r>
        <w:rPr>
          <w:spacing w:val="-2"/>
        </w:rPr>
        <w:t> </w:t>
      </w:r>
      <w:r>
        <w:rPr/>
        <w:t>Zazzau</w:t>
      </w:r>
      <w:r>
        <w:rPr>
          <w:spacing w:val="-2"/>
        </w:rPr>
        <w:t> Emirate</w:t>
      </w:r>
    </w:p>
    <w:p>
      <w:pPr>
        <w:pStyle w:val="BodyText"/>
        <w:spacing w:before="9"/>
        <w:rPr>
          <w:b/>
          <w:sz w:val="23"/>
        </w:rPr>
      </w:pPr>
    </w:p>
    <w:p>
      <w:pPr>
        <w:pStyle w:val="BodyText"/>
        <w:spacing w:line="480" w:lineRule="auto"/>
        <w:ind w:left="200" w:right="654"/>
        <w:jc w:val="both"/>
      </w:pPr>
      <w:r>
        <w:rPr/>
        <w:t>The origin of </w:t>
      </w:r>
      <w:r>
        <w:rPr>
          <w:i/>
        </w:rPr>
        <w:t>Islamiyyah </w:t>
      </w:r>
      <w:r>
        <w:rPr/>
        <w:t>Schools in Zazzau and Hausaland in general can be traced back to the time of the colonial masters, when the number of the </w:t>
      </w:r>
      <w:r>
        <w:rPr>
          <w:i/>
        </w:rPr>
        <w:t>Qur’anic </w:t>
      </w:r>
      <w:r>
        <w:rPr/>
        <w:t>School graduates</w:t>
      </w:r>
      <w:r>
        <w:rPr>
          <w:spacing w:val="-13"/>
        </w:rPr>
        <w:t> </w:t>
      </w:r>
      <w:r>
        <w:rPr/>
        <w:t>was</w:t>
      </w:r>
      <w:r>
        <w:rPr>
          <w:spacing w:val="-13"/>
        </w:rPr>
        <w:t> </w:t>
      </w:r>
      <w:r>
        <w:rPr/>
        <w:t>always</w:t>
      </w:r>
      <w:r>
        <w:rPr>
          <w:spacing w:val="-13"/>
        </w:rPr>
        <w:t> </w:t>
      </w:r>
      <w:r>
        <w:rPr/>
        <w:t>increasing,</w:t>
      </w:r>
      <w:r>
        <w:rPr>
          <w:spacing w:val="-13"/>
        </w:rPr>
        <w:t> </w:t>
      </w:r>
      <w:r>
        <w:rPr/>
        <w:t>and</w:t>
      </w:r>
      <w:r>
        <w:rPr>
          <w:spacing w:val="-13"/>
        </w:rPr>
        <w:t> </w:t>
      </w:r>
      <w:r>
        <w:rPr/>
        <w:t>there</w:t>
      </w:r>
      <w:r>
        <w:rPr>
          <w:spacing w:val="-14"/>
        </w:rPr>
        <w:t> </w:t>
      </w:r>
      <w:r>
        <w:rPr/>
        <w:t>was</w:t>
      </w:r>
      <w:r>
        <w:rPr>
          <w:spacing w:val="-13"/>
        </w:rPr>
        <w:t> </w:t>
      </w:r>
      <w:r>
        <w:rPr/>
        <w:t>no</w:t>
      </w:r>
      <w:r>
        <w:rPr>
          <w:spacing w:val="-11"/>
        </w:rPr>
        <w:t> </w:t>
      </w:r>
      <w:r>
        <w:rPr/>
        <w:t>consideration</w:t>
      </w:r>
      <w:r>
        <w:rPr>
          <w:spacing w:val="-11"/>
        </w:rPr>
        <w:t> </w:t>
      </w:r>
      <w:r>
        <w:rPr/>
        <w:t>given</w:t>
      </w:r>
      <w:r>
        <w:rPr>
          <w:spacing w:val="-14"/>
        </w:rPr>
        <w:t> </w:t>
      </w:r>
      <w:r>
        <w:rPr/>
        <w:t>to</w:t>
      </w:r>
      <w:r>
        <w:rPr>
          <w:spacing w:val="-13"/>
        </w:rPr>
        <w:t> </w:t>
      </w:r>
      <w:r>
        <w:rPr/>
        <w:t>them</w:t>
      </w:r>
      <w:r>
        <w:rPr>
          <w:spacing w:val="-13"/>
        </w:rPr>
        <w:t> </w:t>
      </w:r>
      <w:r>
        <w:rPr/>
        <w:t>in</w:t>
      </w:r>
      <w:r>
        <w:rPr>
          <w:spacing w:val="-13"/>
        </w:rPr>
        <w:t> </w:t>
      </w:r>
      <w:r>
        <w:rPr/>
        <w:t>terms of</w:t>
      </w:r>
      <w:r>
        <w:rPr>
          <w:spacing w:val="-9"/>
        </w:rPr>
        <w:t> </w:t>
      </w:r>
      <w:r>
        <w:rPr/>
        <w:t>employment</w:t>
      </w:r>
      <w:r>
        <w:rPr>
          <w:spacing w:val="-8"/>
        </w:rPr>
        <w:t> </w:t>
      </w:r>
      <w:r>
        <w:rPr/>
        <w:t>by</w:t>
      </w:r>
      <w:r>
        <w:rPr>
          <w:spacing w:val="-12"/>
        </w:rPr>
        <w:t> </w:t>
      </w:r>
      <w:r>
        <w:rPr/>
        <w:t>the</w:t>
      </w:r>
      <w:r>
        <w:rPr>
          <w:spacing w:val="-9"/>
        </w:rPr>
        <w:t> </w:t>
      </w:r>
      <w:r>
        <w:rPr/>
        <w:t>Colonial</w:t>
      </w:r>
      <w:r>
        <w:rPr>
          <w:spacing w:val="-8"/>
        </w:rPr>
        <w:t> </w:t>
      </w:r>
      <w:r>
        <w:rPr/>
        <w:t>Masters.</w:t>
      </w:r>
      <w:r>
        <w:rPr>
          <w:spacing w:val="-8"/>
        </w:rPr>
        <w:t> </w:t>
      </w:r>
      <w:r>
        <w:rPr/>
        <w:t>Employment</w:t>
      </w:r>
      <w:r>
        <w:rPr>
          <w:spacing w:val="-8"/>
        </w:rPr>
        <w:t> </w:t>
      </w:r>
      <w:r>
        <w:rPr/>
        <w:t>was</w:t>
      </w:r>
      <w:r>
        <w:rPr>
          <w:spacing w:val="-8"/>
        </w:rPr>
        <w:t> </w:t>
      </w:r>
      <w:r>
        <w:rPr/>
        <w:t>only</w:t>
      </w:r>
      <w:r>
        <w:rPr>
          <w:spacing w:val="-14"/>
        </w:rPr>
        <w:t> </w:t>
      </w:r>
      <w:r>
        <w:rPr/>
        <w:t>for</w:t>
      </w:r>
      <w:r>
        <w:rPr>
          <w:spacing w:val="-9"/>
        </w:rPr>
        <w:t> </w:t>
      </w:r>
      <w:r>
        <w:rPr/>
        <w:t>the</w:t>
      </w:r>
      <w:r>
        <w:rPr>
          <w:spacing w:val="-9"/>
        </w:rPr>
        <w:t> </w:t>
      </w:r>
      <w:r>
        <w:rPr/>
        <w:t>graduates</w:t>
      </w:r>
      <w:r>
        <w:rPr>
          <w:spacing w:val="-9"/>
        </w:rPr>
        <w:t> </w:t>
      </w:r>
      <w:r>
        <w:rPr/>
        <w:t>of</w:t>
      </w:r>
      <w:r>
        <w:rPr>
          <w:spacing w:val="-9"/>
        </w:rPr>
        <w:t> </w:t>
      </w:r>
      <w:r>
        <w:rPr/>
        <w:t>the provincial western Schools. That was a great challenge to both the teachers and the students.</w:t>
      </w:r>
      <w:r>
        <w:rPr>
          <w:spacing w:val="-9"/>
        </w:rPr>
        <w:t> </w:t>
      </w:r>
      <w:r>
        <w:rPr/>
        <w:t>That</w:t>
      </w:r>
      <w:r>
        <w:rPr>
          <w:spacing w:val="-9"/>
        </w:rPr>
        <w:t> </w:t>
      </w:r>
      <w:r>
        <w:rPr/>
        <w:t>was</w:t>
      </w:r>
      <w:r>
        <w:rPr>
          <w:spacing w:val="-9"/>
        </w:rPr>
        <w:t> </w:t>
      </w:r>
      <w:r>
        <w:rPr/>
        <w:t>the</w:t>
      </w:r>
      <w:r>
        <w:rPr>
          <w:spacing w:val="-10"/>
        </w:rPr>
        <w:t> </w:t>
      </w:r>
      <w:r>
        <w:rPr/>
        <w:t>reason</w:t>
      </w:r>
      <w:r>
        <w:rPr>
          <w:spacing w:val="-9"/>
        </w:rPr>
        <w:t> </w:t>
      </w:r>
      <w:r>
        <w:rPr/>
        <w:t>why</w:t>
      </w:r>
      <w:r>
        <w:rPr>
          <w:spacing w:val="-13"/>
        </w:rPr>
        <w:t> </w:t>
      </w:r>
      <w:r>
        <w:rPr>
          <w:i/>
        </w:rPr>
        <w:t>Islamiyyah</w:t>
      </w:r>
      <w:r>
        <w:rPr>
          <w:i/>
          <w:spacing w:val="-9"/>
        </w:rPr>
        <w:t> </w:t>
      </w:r>
      <w:r>
        <w:rPr/>
        <w:t>Schools</w:t>
      </w:r>
      <w:r>
        <w:rPr>
          <w:spacing w:val="-9"/>
        </w:rPr>
        <w:t> </w:t>
      </w:r>
      <w:r>
        <w:rPr/>
        <w:t>were</w:t>
      </w:r>
      <w:r>
        <w:rPr>
          <w:spacing w:val="-9"/>
        </w:rPr>
        <w:t> </w:t>
      </w:r>
      <w:r>
        <w:rPr/>
        <w:t>established</w:t>
      </w:r>
      <w:r>
        <w:rPr>
          <w:spacing w:val="-10"/>
        </w:rPr>
        <w:t> </w:t>
      </w:r>
      <w:r>
        <w:rPr/>
        <w:t>with</w:t>
      </w:r>
      <w:r>
        <w:rPr>
          <w:spacing w:val="-9"/>
        </w:rPr>
        <w:t> </w:t>
      </w:r>
      <w:r>
        <w:rPr/>
        <w:t>the</w:t>
      </w:r>
      <w:r>
        <w:rPr>
          <w:spacing w:val="-10"/>
        </w:rPr>
        <w:t> </w:t>
      </w:r>
      <w:r>
        <w:rPr/>
        <w:t>aim</w:t>
      </w:r>
      <w:r>
        <w:rPr>
          <w:spacing w:val="-9"/>
        </w:rPr>
        <w:t> </w:t>
      </w:r>
      <w:r>
        <w:rPr/>
        <w:t>of awarding</w:t>
      </w:r>
      <w:r>
        <w:rPr>
          <w:spacing w:val="-6"/>
        </w:rPr>
        <w:t> </w:t>
      </w:r>
      <w:r>
        <w:rPr/>
        <w:t>certificate</w:t>
      </w:r>
      <w:r>
        <w:rPr>
          <w:spacing w:val="-3"/>
        </w:rPr>
        <w:t> </w:t>
      </w:r>
      <w:r>
        <w:rPr/>
        <w:t>at</w:t>
      </w:r>
      <w:r>
        <w:rPr>
          <w:spacing w:val="-5"/>
        </w:rPr>
        <w:t> </w:t>
      </w:r>
      <w:r>
        <w:rPr/>
        <w:t>the</w:t>
      </w:r>
      <w:r>
        <w:rPr>
          <w:spacing w:val="-2"/>
        </w:rPr>
        <w:t> </w:t>
      </w:r>
      <w:r>
        <w:rPr/>
        <w:t>year</w:t>
      </w:r>
      <w:r>
        <w:rPr>
          <w:spacing w:val="-7"/>
        </w:rPr>
        <w:t> </w:t>
      </w:r>
      <w:r>
        <w:rPr/>
        <w:t>of</w:t>
      </w:r>
      <w:r>
        <w:rPr>
          <w:spacing w:val="-2"/>
        </w:rPr>
        <w:t> </w:t>
      </w:r>
      <w:r>
        <w:rPr/>
        <w:t>graduation</w:t>
      </w:r>
      <w:r>
        <w:rPr>
          <w:spacing w:val="-5"/>
        </w:rPr>
        <w:t> </w:t>
      </w:r>
      <w:r>
        <w:rPr/>
        <w:t>like</w:t>
      </w:r>
      <w:r>
        <w:rPr>
          <w:spacing w:val="-4"/>
        </w:rPr>
        <w:t> </w:t>
      </w:r>
      <w:r>
        <w:rPr/>
        <w:t>that</w:t>
      </w:r>
      <w:r>
        <w:rPr>
          <w:spacing w:val="-6"/>
        </w:rPr>
        <w:t> </w:t>
      </w:r>
      <w:r>
        <w:rPr/>
        <w:t>of</w:t>
      </w:r>
      <w:r>
        <w:rPr>
          <w:spacing w:val="-7"/>
        </w:rPr>
        <w:t> </w:t>
      </w:r>
      <w:r>
        <w:rPr/>
        <w:t>the</w:t>
      </w:r>
      <w:r>
        <w:rPr>
          <w:spacing w:val="-6"/>
        </w:rPr>
        <w:t> </w:t>
      </w:r>
      <w:r>
        <w:rPr/>
        <w:t>provincial</w:t>
      </w:r>
      <w:r>
        <w:rPr>
          <w:spacing w:val="-6"/>
        </w:rPr>
        <w:t> </w:t>
      </w:r>
      <w:r>
        <w:rPr/>
        <w:t>Schools.</w:t>
      </w:r>
      <w:r>
        <w:rPr>
          <w:spacing w:val="-5"/>
        </w:rPr>
        <w:t> </w:t>
      </w:r>
      <w:r>
        <w:rPr/>
        <w:t>Garba (2004:34) reports that:</w:t>
      </w:r>
    </w:p>
    <w:p>
      <w:pPr>
        <w:pStyle w:val="BodyText"/>
        <w:spacing w:before="1"/>
        <w:ind w:left="1640" w:right="2038"/>
        <w:jc w:val="both"/>
      </w:pPr>
      <w:r>
        <w:rPr>
          <w:i/>
        </w:rPr>
        <w:t>Islamiyyah </w:t>
      </w:r>
      <w:r>
        <w:rPr/>
        <w:t>School idea came to Hausaland after the graduation of mass number of Qur’anic students and </w:t>
      </w:r>
      <w:r>
        <w:rPr>
          <w:i/>
        </w:rPr>
        <w:t>Malams</w:t>
      </w:r>
      <w:r>
        <w:rPr>
          <w:i/>
          <w:spacing w:val="-7"/>
        </w:rPr>
        <w:t> </w:t>
      </w:r>
      <w:r>
        <w:rPr/>
        <w:t>from</w:t>
      </w:r>
      <w:r>
        <w:rPr>
          <w:spacing w:val="-7"/>
        </w:rPr>
        <w:t> </w:t>
      </w:r>
      <w:r>
        <w:rPr/>
        <w:t>the</w:t>
      </w:r>
      <w:r>
        <w:rPr>
          <w:spacing w:val="-7"/>
        </w:rPr>
        <w:t> </w:t>
      </w:r>
      <w:r>
        <w:rPr/>
        <w:t>Qur’anic</w:t>
      </w:r>
      <w:r>
        <w:rPr>
          <w:spacing w:val="-8"/>
        </w:rPr>
        <w:t> </w:t>
      </w:r>
      <w:r>
        <w:rPr/>
        <w:t>Schools</w:t>
      </w:r>
      <w:r>
        <w:rPr>
          <w:spacing w:val="-7"/>
        </w:rPr>
        <w:t> </w:t>
      </w:r>
      <w:r>
        <w:rPr/>
        <w:t>who</w:t>
      </w:r>
      <w:r>
        <w:rPr>
          <w:spacing w:val="-7"/>
        </w:rPr>
        <w:t> </w:t>
      </w:r>
      <w:r>
        <w:rPr/>
        <w:t>found</w:t>
      </w:r>
      <w:r>
        <w:rPr>
          <w:spacing w:val="-8"/>
        </w:rPr>
        <w:t> </w:t>
      </w:r>
      <w:r>
        <w:rPr/>
        <w:t>it</w:t>
      </w:r>
      <w:r>
        <w:rPr>
          <w:spacing w:val="-7"/>
        </w:rPr>
        <w:t> </w:t>
      </w:r>
      <w:r>
        <w:rPr/>
        <w:t>difficult to get jobs without any certificate and the </w:t>
      </w:r>
      <w:r>
        <w:rPr/>
        <w:t>Colonial government’s attitude to </w:t>
      </w:r>
      <w:r>
        <w:rPr>
          <w:i/>
        </w:rPr>
        <w:t>Islamiyyah </w:t>
      </w:r>
      <w:r>
        <w:rPr/>
        <w:t>was not favourable.</w:t>
      </w:r>
    </w:p>
    <w:p>
      <w:pPr>
        <w:pStyle w:val="BodyText"/>
        <w:spacing w:line="480" w:lineRule="auto" w:before="199"/>
        <w:ind w:left="200" w:right="657"/>
        <w:jc w:val="both"/>
      </w:pPr>
      <w:r>
        <w:rPr/>
        <w:t>The</w:t>
      </w:r>
      <w:r>
        <w:rPr>
          <w:spacing w:val="-8"/>
        </w:rPr>
        <w:t> </w:t>
      </w:r>
      <w:r>
        <w:rPr/>
        <w:t>students</w:t>
      </w:r>
      <w:r>
        <w:rPr>
          <w:spacing w:val="-7"/>
        </w:rPr>
        <w:t> </w:t>
      </w:r>
      <w:r>
        <w:rPr/>
        <w:t>that</w:t>
      </w:r>
      <w:r>
        <w:rPr>
          <w:spacing w:val="-7"/>
        </w:rPr>
        <w:t> </w:t>
      </w:r>
      <w:r>
        <w:rPr/>
        <w:t>were</w:t>
      </w:r>
      <w:r>
        <w:rPr>
          <w:spacing w:val="-4"/>
        </w:rPr>
        <w:t> </w:t>
      </w:r>
      <w:r>
        <w:rPr/>
        <w:t>graduating</w:t>
      </w:r>
      <w:r>
        <w:rPr>
          <w:spacing w:val="-7"/>
        </w:rPr>
        <w:t> </w:t>
      </w:r>
      <w:r>
        <w:rPr/>
        <w:t>from</w:t>
      </w:r>
      <w:r>
        <w:rPr>
          <w:spacing w:val="-7"/>
        </w:rPr>
        <w:t> </w:t>
      </w:r>
      <w:r>
        <w:rPr/>
        <w:t>the</w:t>
      </w:r>
      <w:r>
        <w:rPr>
          <w:spacing w:val="-6"/>
        </w:rPr>
        <w:t> </w:t>
      </w:r>
      <w:r>
        <w:rPr/>
        <w:t>Qur’anic</w:t>
      </w:r>
      <w:r>
        <w:rPr>
          <w:spacing w:val="-8"/>
        </w:rPr>
        <w:t> </w:t>
      </w:r>
      <w:r>
        <w:rPr/>
        <w:t>Schools</w:t>
      </w:r>
      <w:r>
        <w:rPr>
          <w:spacing w:val="-7"/>
        </w:rPr>
        <w:t> </w:t>
      </w:r>
      <w:r>
        <w:rPr/>
        <w:t>were</w:t>
      </w:r>
      <w:r>
        <w:rPr>
          <w:spacing w:val="-8"/>
        </w:rPr>
        <w:t> </w:t>
      </w:r>
      <w:r>
        <w:rPr/>
        <w:t>highly</w:t>
      </w:r>
      <w:r>
        <w:rPr>
          <w:spacing w:val="-12"/>
        </w:rPr>
        <w:t> </w:t>
      </w:r>
      <w:r>
        <w:rPr/>
        <w:t>increasing</w:t>
      </w:r>
      <w:r>
        <w:rPr>
          <w:spacing w:val="-10"/>
        </w:rPr>
        <w:t> </w:t>
      </w:r>
      <w:r>
        <w:rPr/>
        <w:t>in number, and there was no place for them in the government offices. The certificate issued in the provincial Schools and the job opportunities for the students in the government offices made the intellectual Muslims to think wider on the danger that may</w:t>
      </w:r>
      <w:r>
        <w:rPr>
          <w:spacing w:val="-15"/>
        </w:rPr>
        <w:t> </w:t>
      </w:r>
      <w:r>
        <w:rPr/>
        <w:t>happen</w:t>
      </w:r>
      <w:r>
        <w:rPr>
          <w:spacing w:val="-15"/>
        </w:rPr>
        <w:t> </w:t>
      </w:r>
      <w:r>
        <w:rPr/>
        <w:t>to</w:t>
      </w:r>
      <w:r>
        <w:rPr>
          <w:spacing w:val="-15"/>
        </w:rPr>
        <w:t> </w:t>
      </w:r>
      <w:r>
        <w:rPr/>
        <w:t>the</w:t>
      </w:r>
      <w:r>
        <w:rPr>
          <w:spacing w:val="-15"/>
        </w:rPr>
        <w:t> </w:t>
      </w:r>
      <w:r>
        <w:rPr/>
        <w:t>religion</w:t>
      </w:r>
      <w:r>
        <w:rPr>
          <w:spacing w:val="-15"/>
        </w:rPr>
        <w:t> </w:t>
      </w:r>
      <w:r>
        <w:rPr/>
        <w:t>of</w:t>
      </w:r>
      <w:r>
        <w:rPr>
          <w:spacing w:val="-15"/>
        </w:rPr>
        <w:t> </w:t>
      </w:r>
      <w:r>
        <w:rPr/>
        <w:t>Islam</w:t>
      </w:r>
      <w:r>
        <w:rPr>
          <w:spacing w:val="-15"/>
        </w:rPr>
        <w:t> </w:t>
      </w:r>
      <w:r>
        <w:rPr/>
        <w:t>in</w:t>
      </w:r>
      <w:r>
        <w:rPr>
          <w:spacing w:val="-14"/>
        </w:rPr>
        <w:t> </w:t>
      </w:r>
      <w:r>
        <w:rPr/>
        <w:t>the</w:t>
      </w:r>
      <w:r>
        <w:rPr>
          <w:spacing w:val="-15"/>
        </w:rPr>
        <w:t> </w:t>
      </w:r>
      <w:r>
        <w:rPr/>
        <w:t>future.</w:t>
      </w:r>
      <w:r>
        <w:rPr>
          <w:spacing w:val="-15"/>
        </w:rPr>
        <w:t> </w:t>
      </w:r>
      <w:r>
        <w:rPr/>
        <w:t>This</w:t>
      </w:r>
      <w:r>
        <w:rPr>
          <w:spacing w:val="-14"/>
        </w:rPr>
        <w:t> </w:t>
      </w:r>
      <w:r>
        <w:rPr/>
        <w:t>may</w:t>
      </w:r>
      <w:r>
        <w:rPr>
          <w:spacing w:val="-15"/>
        </w:rPr>
        <w:t> </w:t>
      </w:r>
      <w:r>
        <w:rPr/>
        <w:t>include</w:t>
      </w:r>
      <w:r>
        <w:rPr>
          <w:spacing w:val="-15"/>
        </w:rPr>
        <w:t> </w:t>
      </w:r>
      <w:r>
        <w:rPr/>
        <w:t>relegation</w:t>
      </w:r>
      <w:r>
        <w:rPr>
          <w:spacing w:val="-14"/>
        </w:rPr>
        <w:t> </w:t>
      </w:r>
      <w:r>
        <w:rPr/>
        <w:t>of</w:t>
      </w:r>
      <w:r>
        <w:rPr>
          <w:spacing w:val="-14"/>
        </w:rPr>
        <w:t> </w:t>
      </w:r>
      <w:r>
        <w:rPr/>
        <w:t>Islamic education</w:t>
      </w:r>
      <w:r>
        <w:rPr>
          <w:spacing w:val="-7"/>
        </w:rPr>
        <w:t> </w:t>
      </w:r>
      <w:r>
        <w:rPr/>
        <w:t>to</w:t>
      </w:r>
      <w:r>
        <w:rPr>
          <w:spacing w:val="-6"/>
        </w:rPr>
        <w:t> </w:t>
      </w:r>
      <w:r>
        <w:rPr/>
        <w:t>the</w:t>
      </w:r>
      <w:r>
        <w:rPr>
          <w:spacing w:val="-7"/>
        </w:rPr>
        <w:t> </w:t>
      </w:r>
      <w:r>
        <w:rPr/>
        <w:t>background</w:t>
      </w:r>
      <w:r>
        <w:rPr>
          <w:spacing w:val="-6"/>
        </w:rPr>
        <w:t> </w:t>
      </w:r>
      <w:r>
        <w:rPr/>
        <w:t>and</w:t>
      </w:r>
      <w:r>
        <w:rPr>
          <w:spacing w:val="-6"/>
        </w:rPr>
        <w:t> </w:t>
      </w:r>
      <w:r>
        <w:rPr/>
        <w:t>elevating</w:t>
      </w:r>
      <w:r>
        <w:rPr>
          <w:spacing w:val="-9"/>
        </w:rPr>
        <w:t> </w:t>
      </w:r>
      <w:r>
        <w:rPr/>
        <w:t>Western</w:t>
      </w:r>
      <w:r>
        <w:rPr>
          <w:spacing w:val="-6"/>
        </w:rPr>
        <w:t> </w:t>
      </w:r>
      <w:r>
        <w:rPr/>
        <w:t>education</w:t>
      </w:r>
      <w:r>
        <w:rPr>
          <w:spacing w:val="-6"/>
        </w:rPr>
        <w:t> </w:t>
      </w:r>
      <w:r>
        <w:rPr/>
        <w:t>to</w:t>
      </w:r>
      <w:r>
        <w:rPr>
          <w:spacing w:val="-6"/>
        </w:rPr>
        <w:t> </w:t>
      </w:r>
      <w:r>
        <w:rPr/>
        <w:t>the</w:t>
      </w:r>
      <w:r>
        <w:rPr>
          <w:spacing w:val="-7"/>
        </w:rPr>
        <w:t> </w:t>
      </w:r>
      <w:r>
        <w:rPr/>
        <w:t>higher</w:t>
      </w:r>
      <w:r>
        <w:rPr>
          <w:spacing w:val="-5"/>
        </w:rPr>
        <w:t> </w:t>
      </w:r>
      <w:r>
        <w:rPr/>
        <w:t>level</w:t>
      </w:r>
      <w:r>
        <w:rPr>
          <w:spacing w:val="-6"/>
        </w:rPr>
        <w:t> </w:t>
      </w:r>
      <w:r>
        <w:rPr/>
        <w:t>by</w:t>
      </w:r>
      <w:r>
        <w:rPr>
          <w:spacing w:val="-11"/>
        </w:rPr>
        <w:t> </w:t>
      </w:r>
      <w:r>
        <w:rPr>
          <w:spacing w:val="-5"/>
        </w:rPr>
        <w:t>the</w:t>
      </w:r>
    </w:p>
    <w:p>
      <w:pPr>
        <w:spacing w:after="0" w:line="480" w:lineRule="auto"/>
        <w:jc w:val="both"/>
        <w:sectPr>
          <w:pgSz w:w="11910" w:h="16840"/>
          <w:pgMar w:header="0" w:footer="1012" w:top="1340" w:bottom="1200" w:left="1600" w:right="1140"/>
        </w:sectPr>
      </w:pPr>
    </w:p>
    <w:p>
      <w:pPr>
        <w:pStyle w:val="BodyText"/>
        <w:spacing w:line="482" w:lineRule="auto" w:before="73"/>
        <w:ind w:left="200" w:right="660"/>
        <w:jc w:val="both"/>
      </w:pPr>
      <w:r>
        <w:rPr/>
        <w:t>Muslims</w:t>
      </w:r>
      <w:r>
        <w:rPr>
          <w:spacing w:val="-10"/>
        </w:rPr>
        <w:t> </w:t>
      </w:r>
      <w:r>
        <w:rPr/>
        <w:t>themselves,</w:t>
      </w:r>
      <w:r>
        <w:rPr>
          <w:spacing w:val="-11"/>
        </w:rPr>
        <w:t> </w:t>
      </w:r>
      <w:r>
        <w:rPr/>
        <w:t>because</w:t>
      </w:r>
      <w:r>
        <w:rPr>
          <w:spacing w:val="-11"/>
        </w:rPr>
        <w:t> </w:t>
      </w:r>
      <w:r>
        <w:rPr/>
        <w:t>of</w:t>
      </w:r>
      <w:r>
        <w:rPr>
          <w:spacing w:val="-11"/>
        </w:rPr>
        <w:t> </w:t>
      </w:r>
      <w:r>
        <w:rPr/>
        <w:t>the</w:t>
      </w:r>
      <w:r>
        <w:rPr>
          <w:spacing w:val="-9"/>
        </w:rPr>
        <w:t> </w:t>
      </w:r>
      <w:r>
        <w:rPr/>
        <w:t>absence</w:t>
      </w:r>
      <w:r>
        <w:rPr>
          <w:spacing w:val="-12"/>
        </w:rPr>
        <w:t> </w:t>
      </w:r>
      <w:r>
        <w:rPr/>
        <w:t>of</w:t>
      </w:r>
      <w:r>
        <w:rPr>
          <w:spacing w:val="-11"/>
        </w:rPr>
        <w:t> </w:t>
      </w:r>
      <w:r>
        <w:rPr/>
        <w:t>opportunities</w:t>
      </w:r>
      <w:r>
        <w:rPr>
          <w:spacing w:val="-11"/>
        </w:rPr>
        <w:t> </w:t>
      </w:r>
      <w:r>
        <w:rPr/>
        <w:t>in</w:t>
      </w:r>
      <w:r>
        <w:rPr>
          <w:spacing w:val="-10"/>
        </w:rPr>
        <w:t> </w:t>
      </w:r>
      <w:r>
        <w:rPr/>
        <w:t>the</w:t>
      </w:r>
      <w:r>
        <w:rPr>
          <w:spacing w:val="-11"/>
        </w:rPr>
        <w:t> </w:t>
      </w:r>
      <w:r>
        <w:rPr/>
        <w:t>government</w:t>
      </w:r>
      <w:r>
        <w:rPr>
          <w:spacing w:val="-11"/>
        </w:rPr>
        <w:t> </w:t>
      </w:r>
      <w:r>
        <w:rPr/>
        <w:t>offices for Qur’anic School graduates. Probably this resulted in the establishment of the Islamiyyah Schools in the Emirate.</w:t>
      </w:r>
    </w:p>
    <w:p>
      <w:pPr>
        <w:pStyle w:val="BodyText"/>
        <w:spacing w:line="480" w:lineRule="auto" w:before="192"/>
        <w:ind w:left="200" w:right="656"/>
        <w:jc w:val="both"/>
      </w:pPr>
      <w:r>
        <w:rPr/>
        <w:t>It</w:t>
      </w:r>
      <w:r>
        <w:rPr>
          <w:spacing w:val="-1"/>
        </w:rPr>
        <w:t> </w:t>
      </w:r>
      <w:r>
        <w:rPr/>
        <w:t>should be considered that,</w:t>
      </w:r>
      <w:r>
        <w:rPr>
          <w:spacing w:val="-1"/>
        </w:rPr>
        <w:t> </w:t>
      </w:r>
      <w:r>
        <w:rPr/>
        <w:t>the</w:t>
      </w:r>
      <w:r>
        <w:rPr>
          <w:spacing w:val="-2"/>
        </w:rPr>
        <w:t> </w:t>
      </w:r>
      <w:r>
        <w:rPr/>
        <w:t>first </w:t>
      </w:r>
      <w:r>
        <w:rPr>
          <w:i/>
        </w:rPr>
        <w:t>Islamiyyah </w:t>
      </w:r>
      <w:r>
        <w:rPr/>
        <w:t>School</w:t>
      </w:r>
      <w:r>
        <w:rPr>
          <w:spacing w:val="-1"/>
        </w:rPr>
        <w:t> </w:t>
      </w:r>
      <w:r>
        <w:rPr/>
        <w:t>established</w:t>
      </w:r>
      <w:r>
        <w:rPr>
          <w:spacing w:val="-1"/>
        </w:rPr>
        <w:t> </w:t>
      </w:r>
      <w:r>
        <w:rPr/>
        <w:t>in Zazzau</w:t>
      </w:r>
      <w:r>
        <w:rPr>
          <w:spacing w:val="-1"/>
        </w:rPr>
        <w:t> </w:t>
      </w:r>
      <w:r>
        <w:rPr/>
        <w:t>was</w:t>
      </w:r>
      <w:r>
        <w:rPr>
          <w:spacing w:val="-1"/>
        </w:rPr>
        <w:t> </w:t>
      </w:r>
      <w:r>
        <w:rPr/>
        <w:t>the one established by the Emir of Zazzau, Malam Jaafaru near his palace (Zage-Zagi, 2014:30(.</w:t>
      </w:r>
      <w:r>
        <w:rPr>
          <w:spacing w:val="-7"/>
        </w:rPr>
        <w:t> </w:t>
      </w:r>
      <w:r>
        <w:rPr/>
        <w:t>This</w:t>
      </w:r>
      <w:r>
        <w:rPr>
          <w:spacing w:val="-7"/>
        </w:rPr>
        <w:t> </w:t>
      </w:r>
      <w:r>
        <w:rPr/>
        <w:t>serves</w:t>
      </w:r>
      <w:r>
        <w:rPr>
          <w:spacing w:val="-7"/>
        </w:rPr>
        <w:t> </w:t>
      </w:r>
      <w:r>
        <w:rPr/>
        <w:t>as</w:t>
      </w:r>
      <w:r>
        <w:rPr>
          <w:spacing w:val="-7"/>
        </w:rPr>
        <w:t> </w:t>
      </w:r>
      <w:r>
        <w:rPr/>
        <w:t>a</w:t>
      </w:r>
      <w:r>
        <w:rPr>
          <w:spacing w:val="-8"/>
        </w:rPr>
        <w:t> </w:t>
      </w:r>
      <w:r>
        <w:rPr/>
        <w:t>modern</w:t>
      </w:r>
      <w:r>
        <w:rPr>
          <w:spacing w:val="-7"/>
        </w:rPr>
        <w:t> </w:t>
      </w:r>
      <w:r>
        <w:rPr/>
        <w:t>way</w:t>
      </w:r>
      <w:r>
        <w:rPr>
          <w:spacing w:val="-14"/>
        </w:rPr>
        <w:t> </w:t>
      </w:r>
      <w:r>
        <w:rPr/>
        <w:t>of</w:t>
      </w:r>
      <w:r>
        <w:rPr>
          <w:spacing w:val="-8"/>
        </w:rPr>
        <w:t> </w:t>
      </w:r>
      <w:r>
        <w:rPr/>
        <w:t>teaching</w:t>
      </w:r>
      <w:r>
        <w:rPr>
          <w:spacing w:val="-10"/>
        </w:rPr>
        <w:t> </w:t>
      </w:r>
      <w:r>
        <w:rPr/>
        <w:t>the</w:t>
      </w:r>
      <w:r>
        <w:rPr>
          <w:spacing w:val="-8"/>
        </w:rPr>
        <w:t> </w:t>
      </w:r>
      <w:r>
        <w:rPr/>
        <w:t>religion,</w:t>
      </w:r>
      <w:r>
        <w:rPr>
          <w:spacing w:val="-7"/>
        </w:rPr>
        <w:t> </w:t>
      </w:r>
      <w:r>
        <w:rPr/>
        <w:t>by</w:t>
      </w:r>
      <w:r>
        <w:rPr>
          <w:spacing w:val="-12"/>
        </w:rPr>
        <w:t> </w:t>
      </w:r>
      <w:r>
        <w:rPr/>
        <w:t>using</w:t>
      </w:r>
      <w:r>
        <w:rPr>
          <w:spacing w:val="-10"/>
        </w:rPr>
        <w:t> </w:t>
      </w:r>
      <w:r>
        <w:rPr/>
        <w:t>a</w:t>
      </w:r>
      <w:r>
        <w:rPr>
          <w:spacing w:val="-8"/>
        </w:rPr>
        <w:t> </w:t>
      </w:r>
      <w:r>
        <w:rPr/>
        <w:t>single</w:t>
      </w:r>
      <w:r>
        <w:rPr>
          <w:spacing w:val="-8"/>
        </w:rPr>
        <w:t> </w:t>
      </w:r>
      <w:r>
        <w:rPr/>
        <w:t>board for many learners, unlike in the case of Qur’anic School where each pupil has his/her own slate for learning. But the modernization of teaching and learning does not mean to</w:t>
      </w:r>
      <w:r>
        <w:rPr>
          <w:spacing w:val="-3"/>
        </w:rPr>
        <w:t> </w:t>
      </w:r>
      <w:r>
        <w:rPr/>
        <w:t>change</w:t>
      </w:r>
      <w:r>
        <w:rPr>
          <w:spacing w:val="-4"/>
        </w:rPr>
        <w:t> </w:t>
      </w:r>
      <w:r>
        <w:rPr/>
        <w:t>or</w:t>
      </w:r>
      <w:r>
        <w:rPr>
          <w:spacing w:val="-3"/>
        </w:rPr>
        <w:t> </w:t>
      </w:r>
      <w:r>
        <w:rPr/>
        <w:t>modify</w:t>
      </w:r>
      <w:r>
        <w:rPr>
          <w:spacing w:val="-8"/>
        </w:rPr>
        <w:t> </w:t>
      </w:r>
      <w:r>
        <w:rPr/>
        <w:t>the</w:t>
      </w:r>
      <w:r>
        <w:rPr>
          <w:spacing w:val="-2"/>
        </w:rPr>
        <w:t> </w:t>
      </w:r>
      <w:r>
        <w:rPr/>
        <w:t>message</w:t>
      </w:r>
      <w:r>
        <w:rPr>
          <w:spacing w:val="-4"/>
        </w:rPr>
        <w:t> </w:t>
      </w:r>
      <w:r>
        <w:rPr/>
        <w:t>brought</w:t>
      </w:r>
      <w:r>
        <w:rPr>
          <w:spacing w:val="-3"/>
        </w:rPr>
        <w:t> </w:t>
      </w:r>
      <w:r>
        <w:rPr/>
        <w:t>by</w:t>
      </w:r>
      <w:r>
        <w:rPr>
          <w:spacing w:val="-8"/>
        </w:rPr>
        <w:t> </w:t>
      </w:r>
      <w:r>
        <w:rPr/>
        <w:t>the</w:t>
      </w:r>
      <w:r>
        <w:rPr>
          <w:spacing w:val="-2"/>
        </w:rPr>
        <w:t> </w:t>
      </w:r>
      <w:r>
        <w:rPr/>
        <w:t>Prophet</w:t>
      </w:r>
      <w:r>
        <w:rPr>
          <w:spacing w:val="-3"/>
        </w:rPr>
        <w:t> </w:t>
      </w:r>
      <w:r>
        <w:rPr/>
        <w:t>(peace</w:t>
      </w:r>
      <w:r>
        <w:rPr>
          <w:spacing w:val="-4"/>
        </w:rPr>
        <w:t> </w:t>
      </w:r>
      <w:r>
        <w:rPr/>
        <w:t>and</w:t>
      </w:r>
      <w:r>
        <w:rPr>
          <w:spacing w:val="-3"/>
        </w:rPr>
        <w:t> </w:t>
      </w:r>
      <w:r>
        <w:rPr/>
        <w:t>blessings</w:t>
      </w:r>
      <w:r>
        <w:rPr>
          <w:spacing w:val="-3"/>
        </w:rPr>
        <w:t> </w:t>
      </w:r>
      <w:r>
        <w:rPr/>
        <w:t>of</w:t>
      </w:r>
      <w:r>
        <w:rPr>
          <w:spacing w:val="-3"/>
        </w:rPr>
        <w:t> </w:t>
      </w:r>
      <w:r>
        <w:rPr/>
        <w:t>Allah be upon him), but to be taught in modern way (conventional way). That is to say, the system</w:t>
      </w:r>
      <w:r>
        <w:rPr>
          <w:spacing w:val="-14"/>
        </w:rPr>
        <w:t> </w:t>
      </w:r>
      <w:r>
        <w:rPr/>
        <w:t>has</w:t>
      </w:r>
      <w:r>
        <w:rPr>
          <w:spacing w:val="-14"/>
        </w:rPr>
        <w:t> </w:t>
      </w:r>
      <w:r>
        <w:rPr/>
        <w:t>the</w:t>
      </w:r>
      <w:r>
        <w:rPr>
          <w:spacing w:val="-13"/>
        </w:rPr>
        <w:t> </w:t>
      </w:r>
      <w:r>
        <w:rPr/>
        <w:t>provision</w:t>
      </w:r>
      <w:r>
        <w:rPr>
          <w:spacing w:val="-12"/>
        </w:rPr>
        <w:t> </w:t>
      </w:r>
      <w:r>
        <w:rPr/>
        <w:t>of</w:t>
      </w:r>
      <w:r>
        <w:rPr>
          <w:spacing w:val="-15"/>
        </w:rPr>
        <w:t> </w:t>
      </w:r>
      <w:r>
        <w:rPr/>
        <w:t>relevant</w:t>
      </w:r>
      <w:r>
        <w:rPr>
          <w:spacing w:val="-14"/>
        </w:rPr>
        <w:t> </w:t>
      </w:r>
      <w:r>
        <w:rPr/>
        <w:t>subjects</w:t>
      </w:r>
      <w:r>
        <w:rPr>
          <w:spacing w:val="-14"/>
        </w:rPr>
        <w:t> </w:t>
      </w:r>
      <w:r>
        <w:rPr/>
        <w:t>and</w:t>
      </w:r>
      <w:r>
        <w:rPr>
          <w:spacing w:val="-12"/>
        </w:rPr>
        <w:t> </w:t>
      </w:r>
      <w:r>
        <w:rPr/>
        <w:t>books</w:t>
      </w:r>
      <w:r>
        <w:rPr>
          <w:spacing w:val="-14"/>
        </w:rPr>
        <w:t> </w:t>
      </w:r>
      <w:r>
        <w:rPr/>
        <w:t>to</w:t>
      </w:r>
      <w:r>
        <w:rPr>
          <w:spacing w:val="-14"/>
        </w:rPr>
        <w:t> </w:t>
      </w:r>
      <w:r>
        <w:rPr/>
        <w:t>be</w:t>
      </w:r>
      <w:r>
        <w:rPr>
          <w:spacing w:val="-15"/>
        </w:rPr>
        <w:t> </w:t>
      </w:r>
      <w:r>
        <w:rPr/>
        <w:t>taught</w:t>
      </w:r>
      <w:r>
        <w:rPr>
          <w:spacing w:val="-14"/>
        </w:rPr>
        <w:t> </w:t>
      </w:r>
      <w:r>
        <w:rPr/>
        <w:t>as</w:t>
      </w:r>
      <w:r>
        <w:rPr>
          <w:spacing w:val="-12"/>
        </w:rPr>
        <w:t> </w:t>
      </w:r>
      <w:r>
        <w:rPr/>
        <w:t>well</w:t>
      </w:r>
      <w:r>
        <w:rPr>
          <w:spacing w:val="-11"/>
        </w:rPr>
        <w:t> </w:t>
      </w:r>
      <w:r>
        <w:rPr/>
        <w:t>as</w:t>
      </w:r>
      <w:r>
        <w:rPr>
          <w:spacing w:val="-14"/>
        </w:rPr>
        <w:t> </w:t>
      </w:r>
      <w:r>
        <w:rPr/>
        <w:t>timetable to be followed.</w:t>
      </w:r>
    </w:p>
    <w:p>
      <w:pPr>
        <w:pStyle w:val="ListParagraph"/>
        <w:numPr>
          <w:ilvl w:val="2"/>
          <w:numId w:val="9"/>
        </w:numPr>
        <w:tabs>
          <w:tab w:pos="919" w:val="left" w:leader="none"/>
        </w:tabs>
        <w:spacing w:line="477" w:lineRule="auto" w:before="205" w:after="0"/>
        <w:ind w:left="200" w:right="657" w:firstLine="0"/>
        <w:jc w:val="left"/>
        <w:rPr>
          <w:sz w:val="24"/>
        </w:rPr>
      </w:pPr>
      <w:bookmarkStart w:name="_bookmark39" w:id="40"/>
      <w:bookmarkEnd w:id="40"/>
      <w:r>
        <w:rPr/>
      </w:r>
      <w:r>
        <w:rPr>
          <w:b/>
          <w:sz w:val="24"/>
        </w:rPr>
        <w:t>The Methodology of Teaching and Learning in Islamiyyah Schools </w:t>
      </w:r>
      <w:r>
        <w:rPr>
          <w:sz w:val="24"/>
        </w:rPr>
        <w:t>Teaching</w:t>
      </w:r>
      <w:r>
        <w:rPr>
          <w:spacing w:val="-4"/>
          <w:sz w:val="24"/>
        </w:rPr>
        <w:t> </w:t>
      </w:r>
      <w:r>
        <w:rPr>
          <w:sz w:val="24"/>
        </w:rPr>
        <w:t>in </w:t>
      </w:r>
      <w:r>
        <w:rPr>
          <w:i/>
          <w:sz w:val="24"/>
        </w:rPr>
        <w:t>Islamiyyah </w:t>
      </w:r>
      <w:r>
        <w:rPr>
          <w:sz w:val="24"/>
        </w:rPr>
        <w:t>Schools</w:t>
      </w:r>
      <w:r>
        <w:rPr>
          <w:spacing w:val="-1"/>
          <w:sz w:val="24"/>
        </w:rPr>
        <w:t> </w:t>
      </w:r>
      <w:r>
        <w:rPr>
          <w:sz w:val="24"/>
        </w:rPr>
        <w:t>is</w:t>
      </w:r>
      <w:r>
        <w:rPr>
          <w:spacing w:val="-1"/>
          <w:sz w:val="24"/>
        </w:rPr>
        <w:t> </w:t>
      </w:r>
      <w:r>
        <w:rPr>
          <w:sz w:val="24"/>
        </w:rPr>
        <w:t>in</w:t>
      </w:r>
      <w:r>
        <w:rPr>
          <w:spacing w:val="-1"/>
          <w:sz w:val="24"/>
        </w:rPr>
        <w:t> </w:t>
      </w:r>
      <w:r>
        <w:rPr>
          <w:sz w:val="24"/>
        </w:rPr>
        <w:t>conventional</w:t>
      </w:r>
      <w:r>
        <w:rPr>
          <w:spacing w:val="-1"/>
          <w:sz w:val="24"/>
        </w:rPr>
        <w:t> </w:t>
      </w:r>
      <w:r>
        <w:rPr>
          <w:sz w:val="24"/>
        </w:rPr>
        <w:t>way,</w:t>
      </w:r>
      <w:r>
        <w:rPr>
          <w:spacing w:val="-1"/>
          <w:sz w:val="24"/>
        </w:rPr>
        <w:t> </w:t>
      </w:r>
      <w:r>
        <w:rPr>
          <w:sz w:val="24"/>
        </w:rPr>
        <w:t>where</w:t>
      </w:r>
      <w:r>
        <w:rPr>
          <w:spacing w:val="-2"/>
          <w:sz w:val="24"/>
        </w:rPr>
        <w:t> </w:t>
      </w:r>
      <w:r>
        <w:rPr>
          <w:sz w:val="24"/>
        </w:rPr>
        <w:t>learners</w:t>
      </w:r>
      <w:r>
        <w:rPr>
          <w:spacing w:val="-2"/>
          <w:sz w:val="24"/>
        </w:rPr>
        <w:t> </w:t>
      </w:r>
      <w:r>
        <w:rPr>
          <w:sz w:val="24"/>
        </w:rPr>
        <w:t>or</w:t>
      </w:r>
      <w:r>
        <w:rPr>
          <w:spacing w:val="-2"/>
          <w:sz w:val="24"/>
        </w:rPr>
        <w:t> </w:t>
      </w:r>
      <w:r>
        <w:rPr>
          <w:sz w:val="24"/>
        </w:rPr>
        <w:t>students</w:t>
      </w:r>
      <w:r>
        <w:rPr>
          <w:spacing w:val="-1"/>
          <w:sz w:val="24"/>
        </w:rPr>
        <w:t> </w:t>
      </w:r>
      <w:r>
        <w:rPr>
          <w:sz w:val="24"/>
        </w:rPr>
        <w:t>are grouped into different groups known as classes and each class has a single board for the whole students, rather than individual slate. Galadanci (2014:6) stated that:</w:t>
      </w:r>
    </w:p>
    <w:p>
      <w:pPr>
        <w:pStyle w:val="BodyText"/>
        <w:spacing w:before="7"/>
        <w:ind w:left="1640" w:right="2040"/>
        <w:jc w:val="both"/>
      </w:pPr>
      <w:r>
        <w:rPr/>
        <w:t>The method of teaching also differ from the individual student approach relying more on the </w:t>
      </w:r>
      <w:r>
        <w:rPr/>
        <w:t>group/classroom approach that was in some way similar to what obtained in the secular Schools…</w:t>
      </w:r>
    </w:p>
    <w:p>
      <w:pPr>
        <w:pStyle w:val="BodyText"/>
        <w:spacing w:line="480" w:lineRule="auto" w:before="201"/>
        <w:ind w:left="200" w:right="657"/>
        <w:jc w:val="both"/>
      </w:pPr>
      <w:r>
        <w:rPr/>
        <w:t>However, the methodology</w:t>
      </w:r>
      <w:r>
        <w:rPr>
          <w:spacing w:val="-3"/>
        </w:rPr>
        <w:t> </w:t>
      </w:r>
      <w:r>
        <w:rPr/>
        <w:t>of teaching in </w:t>
      </w:r>
      <w:r>
        <w:rPr>
          <w:i/>
        </w:rPr>
        <w:t>Islamiyyah </w:t>
      </w:r>
      <w:r>
        <w:rPr/>
        <w:t>Schools is almost similar to that of the Western methods of teaching based on the above quotation; and when we look at the Western methods of teaching, they use teaching methods like questioning, repetition,</w:t>
      </w:r>
      <w:r>
        <w:rPr>
          <w:spacing w:val="-8"/>
        </w:rPr>
        <w:t> </w:t>
      </w:r>
      <w:r>
        <w:rPr/>
        <w:t>lecture</w:t>
      </w:r>
      <w:r>
        <w:rPr>
          <w:spacing w:val="-9"/>
        </w:rPr>
        <w:t> </w:t>
      </w:r>
      <w:r>
        <w:rPr/>
        <w:t>methods</w:t>
      </w:r>
      <w:r>
        <w:rPr>
          <w:spacing w:val="-8"/>
        </w:rPr>
        <w:t> </w:t>
      </w:r>
      <w:r>
        <w:rPr/>
        <w:t>and</w:t>
      </w:r>
      <w:r>
        <w:rPr>
          <w:spacing w:val="-8"/>
        </w:rPr>
        <w:t> </w:t>
      </w:r>
      <w:r>
        <w:rPr/>
        <w:t>so</w:t>
      </w:r>
      <w:r>
        <w:rPr>
          <w:spacing w:val="-8"/>
        </w:rPr>
        <w:t> </w:t>
      </w:r>
      <w:r>
        <w:rPr/>
        <w:t>on.</w:t>
      </w:r>
      <w:r>
        <w:rPr>
          <w:spacing w:val="-8"/>
        </w:rPr>
        <w:t> </w:t>
      </w:r>
      <w:r>
        <w:rPr/>
        <w:t>This</w:t>
      </w:r>
      <w:r>
        <w:rPr>
          <w:spacing w:val="-10"/>
        </w:rPr>
        <w:t> </w:t>
      </w:r>
      <w:r>
        <w:rPr/>
        <w:t>method</w:t>
      </w:r>
      <w:r>
        <w:rPr>
          <w:spacing w:val="-8"/>
        </w:rPr>
        <w:t> </w:t>
      </w:r>
      <w:r>
        <w:rPr/>
        <w:t>of</w:t>
      </w:r>
      <w:r>
        <w:rPr>
          <w:spacing w:val="-9"/>
        </w:rPr>
        <w:t> </w:t>
      </w:r>
      <w:r>
        <w:rPr/>
        <w:t>teaching</w:t>
      </w:r>
      <w:r>
        <w:rPr>
          <w:spacing w:val="-10"/>
        </w:rPr>
        <w:t> </w:t>
      </w:r>
      <w:r>
        <w:rPr/>
        <w:t>was</w:t>
      </w:r>
      <w:r>
        <w:rPr>
          <w:spacing w:val="-8"/>
        </w:rPr>
        <w:t> </w:t>
      </w:r>
      <w:r>
        <w:rPr/>
        <w:t>known</w:t>
      </w:r>
      <w:r>
        <w:rPr>
          <w:spacing w:val="-9"/>
        </w:rPr>
        <w:t> </w:t>
      </w:r>
      <w:r>
        <w:rPr/>
        <w:t>to</w:t>
      </w:r>
      <w:r>
        <w:rPr>
          <w:spacing w:val="-8"/>
        </w:rPr>
        <w:t> </w:t>
      </w:r>
      <w:r>
        <w:rPr/>
        <w:t>the</w:t>
      </w:r>
      <w:r>
        <w:rPr>
          <w:spacing w:val="-9"/>
        </w:rPr>
        <w:t> </w:t>
      </w:r>
      <w:r>
        <w:rPr/>
        <w:t>Arabs through</w:t>
      </w:r>
      <w:r>
        <w:rPr>
          <w:spacing w:val="-15"/>
        </w:rPr>
        <w:t> </w:t>
      </w:r>
      <w:r>
        <w:rPr/>
        <w:t>the</w:t>
      </w:r>
      <w:r>
        <w:rPr>
          <w:spacing w:val="-15"/>
        </w:rPr>
        <w:t> </w:t>
      </w:r>
      <w:r>
        <w:rPr/>
        <w:t>Christian</w:t>
      </w:r>
      <w:r>
        <w:rPr>
          <w:spacing w:val="-15"/>
        </w:rPr>
        <w:t> </w:t>
      </w:r>
      <w:r>
        <w:rPr/>
        <w:t>Missionaries</w:t>
      </w:r>
      <w:r>
        <w:rPr>
          <w:spacing w:val="-15"/>
        </w:rPr>
        <w:t> </w:t>
      </w:r>
      <w:r>
        <w:rPr/>
        <w:t>from</w:t>
      </w:r>
      <w:r>
        <w:rPr>
          <w:spacing w:val="-15"/>
        </w:rPr>
        <w:t> </w:t>
      </w:r>
      <w:r>
        <w:rPr/>
        <w:t>Syria</w:t>
      </w:r>
      <w:r>
        <w:rPr>
          <w:spacing w:val="-15"/>
        </w:rPr>
        <w:t> </w:t>
      </w:r>
      <w:r>
        <w:rPr/>
        <w:t>and</w:t>
      </w:r>
      <w:r>
        <w:rPr>
          <w:spacing w:val="-15"/>
        </w:rPr>
        <w:t> </w:t>
      </w:r>
      <w:r>
        <w:rPr/>
        <w:t>Lebanon,</w:t>
      </w:r>
      <w:r>
        <w:rPr>
          <w:spacing w:val="-15"/>
        </w:rPr>
        <w:t> </w:t>
      </w:r>
      <w:r>
        <w:rPr/>
        <w:t>through</w:t>
      </w:r>
      <w:r>
        <w:rPr>
          <w:spacing w:val="-15"/>
        </w:rPr>
        <w:t> </w:t>
      </w:r>
      <w:r>
        <w:rPr/>
        <w:t>the</w:t>
      </w:r>
      <w:r>
        <w:rPr>
          <w:spacing w:val="-15"/>
        </w:rPr>
        <w:t> </w:t>
      </w:r>
      <w:r>
        <w:rPr/>
        <w:t>Apti</w:t>
      </w:r>
      <w:r>
        <w:rPr>
          <w:spacing w:val="-15"/>
        </w:rPr>
        <w:t> </w:t>
      </w:r>
      <w:r>
        <w:rPr/>
        <w:t>American University</w:t>
      </w:r>
      <w:r>
        <w:rPr>
          <w:spacing w:val="-4"/>
        </w:rPr>
        <w:t> </w:t>
      </w:r>
      <w:r>
        <w:rPr/>
        <w:t>in particular, that was established in Berout in 1800 C.E. (Ilori (91981:56).</w:t>
      </w:r>
    </w:p>
    <w:p>
      <w:pPr>
        <w:spacing w:after="0" w:line="480" w:lineRule="auto"/>
        <w:jc w:val="both"/>
        <w:sectPr>
          <w:pgSz w:w="11910" w:h="16840"/>
          <w:pgMar w:header="0" w:footer="1012" w:top="1340" w:bottom="1200" w:left="1600" w:right="1140"/>
        </w:sectPr>
      </w:pPr>
    </w:p>
    <w:p>
      <w:pPr>
        <w:pStyle w:val="Heading2"/>
        <w:numPr>
          <w:ilvl w:val="1"/>
          <w:numId w:val="9"/>
        </w:numPr>
        <w:tabs>
          <w:tab w:pos="919" w:val="left" w:leader="none"/>
        </w:tabs>
        <w:spacing w:line="240" w:lineRule="auto" w:before="78" w:after="0"/>
        <w:ind w:left="919" w:right="0" w:hanging="719"/>
        <w:jc w:val="both"/>
      </w:pPr>
      <w:bookmarkStart w:name="_bookmark40" w:id="41"/>
      <w:bookmarkEnd w:id="41"/>
      <w:r>
        <w:rPr>
          <w:b w:val="0"/>
        </w:rPr>
      </w:r>
      <w:r>
        <w:rPr/>
        <w:t>Islamic</w:t>
      </w:r>
      <w:r>
        <w:rPr>
          <w:spacing w:val="-3"/>
        </w:rPr>
        <w:t> </w:t>
      </w:r>
      <w:r>
        <w:rPr/>
        <w:t>Scholarship</w:t>
      </w:r>
      <w:r>
        <w:rPr>
          <w:spacing w:val="-1"/>
        </w:rPr>
        <w:t> </w:t>
      </w:r>
      <w:r>
        <w:rPr/>
        <w:t>in</w:t>
      </w:r>
      <w:r>
        <w:rPr>
          <w:spacing w:val="-2"/>
        </w:rPr>
        <w:t> </w:t>
      </w:r>
      <w:r>
        <w:rPr/>
        <w:t>Zazzau</w:t>
      </w:r>
      <w:r>
        <w:rPr>
          <w:spacing w:val="-2"/>
        </w:rPr>
        <w:t> Emirate</w:t>
      </w:r>
    </w:p>
    <w:p>
      <w:pPr>
        <w:pStyle w:val="BodyText"/>
        <w:spacing w:before="7"/>
        <w:rPr>
          <w:b/>
          <w:sz w:val="23"/>
        </w:rPr>
      </w:pPr>
    </w:p>
    <w:p>
      <w:pPr>
        <w:pStyle w:val="BodyText"/>
        <w:spacing w:line="480" w:lineRule="auto"/>
        <w:ind w:left="200" w:right="657"/>
        <w:jc w:val="both"/>
      </w:pPr>
      <w:r>
        <w:rPr/>
        <w:t>Zazzau</w:t>
      </w:r>
      <w:r>
        <w:rPr>
          <w:spacing w:val="-13"/>
        </w:rPr>
        <w:t> </w:t>
      </w:r>
      <w:r>
        <w:rPr/>
        <w:t>emirate</w:t>
      </w:r>
      <w:r>
        <w:rPr>
          <w:spacing w:val="-14"/>
        </w:rPr>
        <w:t> </w:t>
      </w:r>
      <w:r>
        <w:rPr/>
        <w:t>has</w:t>
      </w:r>
      <w:r>
        <w:rPr>
          <w:spacing w:val="-13"/>
        </w:rPr>
        <w:t> </w:t>
      </w:r>
      <w:r>
        <w:rPr/>
        <w:t>contributed</w:t>
      </w:r>
      <w:r>
        <w:rPr>
          <w:spacing w:val="-14"/>
        </w:rPr>
        <w:t> </w:t>
      </w:r>
      <w:r>
        <w:rPr/>
        <w:t>a</w:t>
      </w:r>
      <w:r>
        <w:rPr>
          <w:spacing w:val="-14"/>
        </w:rPr>
        <w:t> </w:t>
      </w:r>
      <w:r>
        <w:rPr/>
        <w:t>lot</w:t>
      </w:r>
      <w:r>
        <w:rPr>
          <w:spacing w:val="-12"/>
        </w:rPr>
        <w:t> </w:t>
      </w:r>
      <w:r>
        <w:rPr/>
        <w:t>to</w:t>
      </w:r>
      <w:r>
        <w:rPr>
          <w:spacing w:val="-13"/>
        </w:rPr>
        <w:t> </w:t>
      </w:r>
      <w:r>
        <w:rPr/>
        <w:t>the</w:t>
      </w:r>
      <w:r>
        <w:rPr>
          <w:spacing w:val="-14"/>
        </w:rPr>
        <w:t> </w:t>
      </w:r>
      <w:r>
        <w:rPr/>
        <w:t>development</w:t>
      </w:r>
      <w:r>
        <w:rPr>
          <w:spacing w:val="-13"/>
        </w:rPr>
        <w:t> </w:t>
      </w:r>
      <w:r>
        <w:rPr/>
        <w:t>of</w:t>
      </w:r>
      <w:r>
        <w:rPr>
          <w:spacing w:val="-11"/>
        </w:rPr>
        <w:t> </w:t>
      </w:r>
      <w:r>
        <w:rPr/>
        <w:t>Islamic</w:t>
      </w:r>
      <w:r>
        <w:rPr>
          <w:spacing w:val="-14"/>
        </w:rPr>
        <w:t> </w:t>
      </w:r>
      <w:r>
        <w:rPr/>
        <w:t>education</w:t>
      </w:r>
      <w:r>
        <w:rPr>
          <w:spacing w:val="-13"/>
        </w:rPr>
        <w:t> </w:t>
      </w:r>
      <w:r>
        <w:rPr/>
        <w:t>especially in</w:t>
      </w:r>
      <w:r>
        <w:rPr>
          <w:spacing w:val="-9"/>
        </w:rPr>
        <w:t> </w:t>
      </w:r>
      <w:r>
        <w:rPr/>
        <w:t>the</w:t>
      </w:r>
      <w:r>
        <w:rPr>
          <w:spacing w:val="-10"/>
        </w:rPr>
        <w:t> </w:t>
      </w:r>
      <w:r>
        <w:rPr/>
        <w:t>Northern</w:t>
      </w:r>
      <w:r>
        <w:rPr>
          <w:spacing w:val="-10"/>
        </w:rPr>
        <w:t> </w:t>
      </w:r>
      <w:r>
        <w:rPr/>
        <w:t>part</w:t>
      </w:r>
      <w:r>
        <w:rPr>
          <w:spacing w:val="-10"/>
        </w:rPr>
        <w:t> </w:t>
      </w:r>
      <w:r>
        <w:rPr/>
        <w:t>of</w:t>
      </w:r>
      <w:r>
        <w:rPr>
          <w:spacing w:val="-8"/>
        </w:rPr>
        <w:t> </w:t>
      </w:r>
      <w:r>
        <w:rPr/>
        <w:t>Nigeria.</w:t>
      </w:r>
      <w:r>
        <w:rPr>
          <w:spacing w:val="-10"/>
        </w:rPr>
        <w:t> </w:t>
      </w:r>
      <w:r>
        <w:rPr/>
        <w:t>The</w:t>
      </w:r>
      <w:r>
        <w:rPr>
          <w:spacing w:val="-9"/>
        </w:rPr>
        <w:t> </w:t>
      </w:r>
      <w:r>
        <w:rPr/>
        <w:t>evidence</w:t>
      </w:r>
      <w:r>
        <w:rPr>
          <w:spacing w:val="-11"/>
        </w:rPr>
        <w:t> </w:t>
      </w:r>
      <w:r>
        <w:rPr/>
        <w:t>for</w:t>
      </w:r>
      <w:r>
        <w:rPr>
          <w:spacing w:val="-10"/>
        </w:rPr>
        <w:t> </w:t>
      </w:r>
      <w:r>
        <w:rPr/>
        <w:t>that</w:t>
      </w:r>
      <w:r>
        <w:rPr>
          <w:spacing w:val="-9"/>
        </w:rPr>
        <w:t> </w:t>
      </w:r>
      <w:r>
        <w:rPr/>
        <w:t>lies</w:t>
      </w:r>
      <w:r>
        <w:rPr>
          <w:spacing w:val="-9"/>
        </w:rPr>
        <w:t> </w:t>
      </w:r>
      <w:r>
        <w:rPr/>
        <w:t>in</w:t>
      </w:r>
      <w:r>
        <w:rPr>
          <w:spacing w:val="-9"/>
        </w:rPr>
        <w:t> </w:t>
      </w:r>
      <w:r>
        <w:rPr/>
        <w:t>the</w:t>
      </w:r>
      <w:r>
        <w:rPr>
          <w:spacing w:val="-10"/>
        </w:rPr>
        <w:t> </w:t>
      </w:r>
      <w:r>
        <w:rPr/>
        <w:t>Centres</w:t>
      </w:r>
      <w:r>
        <w:rPr>
          <w:spacing w:val="-9"/>
        </w:rPr>
        <w:t> </w:t>
      </w:r>
      <w:r>
        <w:rPr/>
        <w:t>of</w:t>
      </w:r>
      <w:r>
        <w:rPr>
          <w:spacing w:val="-10"/>
        </w:rPr>
        <w:t> </w:t>
      </w:r>
      <w:r>
        <w:rPr/>
        <w:t>learning</w:t>
      </w:r>
      <w:r>
        <w:rPr>
          <w:spacing w:val="-10"/>
        </w:rPr>
        <w:t> </w:t>
      </w:r>
      <w:r>
        <w:rPr/>
        <w:t>that were in existence in the Emirate long before the Jihad of Sheikh Uthman Ibn Fodio in 1804 and to date. Prominent Scholars of </w:t>
      </w:r>
      <w:r>
        <w:rPr>
          <w:i/>
        </w:rPr>
        <w:t>Zazzau </w:t>
      </w:r>
      <w:r>
        <w:rPr/>
        <w:t>and beyond graduated mostly from these Centres of learning as was stated by Suleiman (2008:14). These Centres of learning are as follows:</w:t>
      </w:r>
    </w:p>
    <w:p>
      <w:pPr>
        <w:pStyle w:val="ListParagraph"/>
        <w:numPr>
          <w:ilvl w:val="0"/>
          <w:numId w:val="12"/>
        </w:numPr>
        <w:tabs>
          <w:tab w:pos="919" w:val="left" w:leader="none"/>
        </w:tabs>
        <w:spacing w:line="240" w:lineRule="auto" w:before="0" w:after="0"/>
        <w:ind w:left="919" w:right="0" w:hanging="486"/>
        <w:jc w:val="both"/>
        <w:rPr>
          <w:sz w:val="24"/>
        </w:rPr>
      </w:pPr>
      <w:r>
        <w:rPr>
          <w:i/>
          <w:sz w:val="24"/>
        </w:rPr>
        <w:t>Unguwan</w:t>
      </w:r>
      <w:r>
        <w:rPr>
          <w:i/>
          <w:spacing w:val="-1"/>
          <w:sz w:val="24"/>
        </w:rPr>
        <w:t> </w:t>
      </w:r>
      <w:r>
        <w:rPr>
          <w:i/>
          <w:sz w:val="24"/>
        </w:rPr>
        <w:t>Juma </w:t>
      </w:r>
      <w:r>
        <w:rPr>
          <w:sz w:val="24"/>
        </w:rPr>
        <w:t>Centre</w:t>
      </w:r>
      <w:r>
        <w:rPr>
          <w:spacing w:val="-1"/>
          <w:sz w:val="24"/>
        </w:rPr>
        <w:t> </w:t>
      </w:r>
      <w:r>
        <w:rPr>
          <w:sz w:val="24"/>
        </w:rPr>
        <w:t>of</w:t>
      </w:r>
      <w:r>
        <w:rPr>
          <w:spacing w:val="1"/>
          <w:sz w:val="24"/>
        </w:rPr>
        <w:t> </w:t>
      </w:r>
      <w:r>
        <w:rPr>
          <w:spacing w:val="-2"/>
          <w:sz w:val="24"/>
        </w:rPr>
        <w:t>Learning,</w:t>
      </w:r>
    </w:p>
    <w:p>
      <w:pPr>
        <w:pStyle w:val="BodyText"/>
        <w:spacing w:before="1"/>
      </w:pPr>
    </w:p>
    <w:p>
      <w:pPr>
        <w:pStyle w:val="ListParagraph"/>
        <w:numPr>
          <w:ilvl w:val="0"/>
          <w:numId w:val="12"/>
        </w:numPr>
        <w:tabs>
          <w:tab w:pos="919" w:val="left" w:leader="none"/>
        </w:tabs>
        <w:spacing w:line="240" w:lineRule="auto" w:before="0" w:after="0"/>
        <w:ind w:left="919" w:right="0" w:hanging="553"/>
        <w:jc w:val="both"/>
        <w:rPr>
          <w:sz w:val="24"/>
        </w:rPr>
      </w:pPr>
      <w:r>
        <w:rPr>
          <w:i/>
          <w:sz w:val="24"/>
        </w:rPr>
        <w:t>Kusfa</w:t>
      </w:r>
      <w:r>
        <w:rPr>
          <w:i/>
          <w:spacing w:val="-1"/>
          <w:sz w:val="24"/>
        </w:rPr>
        <w:t> </w:t>
      </w:r>
      <w:r>
        <w:rPr>
          <w:sz w:val="24"/>
        </w:rPr>
        <w:t>Centre</w:t>
      </w:r>
      <w:r>
        <w:rPr>
          <w:spacing w:val="-1"/>
          <w:sz w:val="24"/>
        </w:rPr>
        <w:t> </w:t>
      </w:r>
      <w:r>
        <w:rPr>
          <w:sz w:val="24"/>
        </w:rPr>
        <w:t>of</w:t>
      </w:r>
      <w:r>
        <w:rPr>
          <w:spacing w:val="1"/>
          <w:sz w:val="24"/>
        </w:rPr>
        <w:t> </w:t>
      </w:r>
      <w:r>
        <w:rPr>
          <w:spacing w:val="-2"/>
          <w:sz w:val="24"/>
        </w:rPr>
        <w:t>Learnin,</w:t>
      </w:r>
    </w:p>
    <w:p>
      <w:pPr>
        <w:pStyle w:val="BodyText"/>
      </w:pPr>
    </w:p>
    <w:p>
      <w:pPr>
        <w:pStyle w:val="ListParagraph"/>
        <w:numPr>
          <w:ilvl w:val="0"/>
          <w:numId w:val="12"/>
        </w:numPr>
        <w:tabs>
          <w:tab w:pos="918" w:val="left" w:leader="none"/>
        </w:tabs>
        <w:spacing w:line="240" w:lineRule="auto" w:before="0" w:after="0"/>
        <w:ind w:left="918" w:right="0" w:hanging="617"/>
        <w:jc w:val="both"/>
        <w:rPr>
          <w:sz w:val="24"/>
        </w:rPr>
      </w:pPr>
      <w:r>
        <w:rPr>
          <w:i/>
          <w:sz w:val="24"/>
        </w:rPr>
        <w:t>Malam</w:t>
      </w:r>
      <w:r>
        <w:rPr>
          <w:i/>
          <w:spacing w:val="-1"/>
          <w:sz w:val="24"/>
        </w:rPr>
        <w:t> </w:t>
      </w:r>
      <w:r>
        <w:rPr>
          <w:sz w:val="24"/>
        </w:rPr>
        <w:t>Na’iya</w:t>
      </w:r>
      <w:r>
        <w:rPr>
          <w:spacing w:val="-2"/>
          <w:sz w:val="24"/>
        </w:rPr>
        <w:t> </w:t>
      </w:r>
      <w:r>
        <w:rPr>
          <w:sz w:val="24"/>
        </w:rPr>
        <w:t>Centre</w:t>
      </w:r>
      <w:r>
        <w:rPr>
          <w:spacing w:val="-2"/>
          <w:sz w:val="24"/>
        </w:rPr>
        <w:t> </w:t>
      </w:r>
      <w:r>
        <w:rPr>
          <w:sz w:val="24"/>
        </w:rPr>
        <w:t>of</w:t>
      </w:r>
      <w:r>
        <w:rPr>
          <w:spacing w:val="1"/>
          <w:sz w:val="24"/>
        </w:rPr>
        <w:t> </w:t>
      </w:r>
      <w:r>
        <w:rPr>
          <w:spacing w:val="-2"/>
          <w:sz w:val="24"/>
        </w:rPr>
        <w:t>Learning,</w:t>
      </w:r>
    </w:p>
    <w:p>
      <w:pPr>
        <w:pStyle w:val="BodyText"/>
      </w:pPr>
    </w:p>
    <w:p>
      <w:pPr>
        <w:pStyle w:val="ListParagraph"/>
        <w:numPr>
          <w:ilvl w:val="0"/>
          <w:numId w:val="12"/>
        </w:numPr>
        <w:tabs>
          <w:tab w:pos="919" w:val="left" w:leader="none"/>
        </w:tabs>
        <w:spacing w:line="240" w:lineRule="auto" w:before="0" w:after="0"/>
        <w:ind w:left="919" w:right="0" w:hanging="606"/>
        <w:jc w:val="both"/>
        <w:rPr>
          <w:sz w:val="24"/>
        </w:rPr>
      </w:pPr>
      <w:r>
        <w:rPr>
          <w:i/>
          <w:sz w:val="24"/>
        </w:rPr>
        <w:t>Kona</w:t>
      </w:r>
      <w:r>
        <w:rPr>
          <w:i/>
          <w:spacing w:val="-1"/>
          <w:sz w:val="24"/>
        </w:rPr>
        <w:t> </w:t>
      </w:r>
      <w:r>
        <w:rPr>
          <w:sz w:val="24"/>
        </w:rPr>
        <w:t>Centre</w:t>
      </w:r>
      <w:r>
        <w:rPr>
          <w:spacing w:val="-1"/>
          <w:sz w:val="24"/>
        </w:rPr>
        <w:t> </w:t>
      </w:r>
      <w:r>
        <w:rPr>
          <w:sz w:val="24"/>
        </w:rPr>
        <w:t>of</w:t>
      </w:r>
      <w:r>
        <w:rPr>
          <w:spacing w:val="1"/>
          <w:sz w:val="24"/>
        </w:rPr>
        <w:t> </w:t>
      </w:r>
      <w:r>
        <w:rPr>
          <w:spacing w:val="-2"/>
          <w:sz w:val="24"/>
        </w:rPr>
        <w:t>Learning,</w:t>
      </w:r>
    </w:p>
    <w:p>
      <w:pPr>
        <w:pStyle w:val="BodyText"/>
      </w:pPr>
    </w:p>
    <w:p>
      <w:pPr>
        <w:pStyle w:val="ListParagraph"/>
        <w:numPr>
          <w:ilvl w:val="0"/>
          <w:numId w:val="12"/>
        </w:numPr>
        <w:tabs>
          <w:tab w:pos="919" w:val="left" w:leader="none"/>
        </w:tabs>
        <w:spacing w:line="240" w:lineRule="auto" w:before="0" w:after="0"/>
        <w:ind w:left="919" w:right="0" w:hanging="539"/>
        <w:jc w:val="both"/>
        <w:rPr>
          <w:sz w:val="24"/>
        </w:rPr>
      </w:pPr>
      <w:r>
        <w:rPr>
          <w:i/>
          <w:sz w:val="24"/>
        </w:rPr>
        <w:t>Wali</w:t>
      </w:r>
      <w:r>
        <w:rPr>
          <w:i/>
          <w:spacing w:val="-2"/>
          <w:sz w:val="24"/>
        </w:rPr>
        <w:t> </w:t>
      </w:r>
      <w:r>
        <w:rPr>
          <w:i/>
          <w:sz w:val="24"/>
        </w:rPr>
        <w:t>Umar</w:t>
      </w:r>
      <w:r>
        <w:rPr>
          <w:i/>
          <w:spacing w:val="-1"/>
          <w:sz w:val="24"/>
        </w:rPr>
        <w:t> </w:t>
      </w:r>
      <w:r>
        <w:rPr>
          <w:sz w:val="24"/>
        </w:rPr>
        <w:t>Centre</w:t>
      </w:r>
      <w:r>
        <w:rPr>
          <w:spacing w:val="-1"/>
          <w:sz w:val="24"/>
        </w:rPr>
        <w:t> </w:t>
      </w:r>
      <w:r>
        <w:rPr>
          <w:sz w:val="24"/>
        </w:rPr>
        <w:t>of </w:t>
      </w:r>
      <w:r>
        <w:rPr>
          <w:spacing w:val="-2"/>
          <w:sz w:val="24"/>
        </w:rPr>
        <w:t>Learning,</w:t>
      </w:r>
    </w:p>
    <w:p>
      <w:pPr>
        <w:pStyle w:val="BodyText"/>
      </w:pPr>
    </w:p>
    <w:p>
      <w:pPr>
        <w:pStyle w:val="ListParagraph"/>
        <w:numPr>
          <w:ilvl w:val="0"/>
          <w:numId w:val="12"/>
        </w:numPr>
        <w:tabs>
          <w:tab w:pos="919" w:val="left" w:leader="none"/>
        </w:tabs>
        <w:spacing w:line="240" w:lineRule="auto" w:before="0" w:after="0"/>
        <w:ind w:left="919" w:right="0" w:hanging="606"/>
        <w:jc w:val="both"/>
        <w:rPr>
          <w:sz w:val="24"/>
        </w:rPr>
      </w:pPr>
      <w:r>
        <w:rPr>
          <w:i/>
          <w:sz w:val="24"/>
        </w:rPr>
        <w:t>Kofar</w:t>
      </w:r>
      <w:r>
        <w:rPr>
          <w:i/>
          <w:spacing w:val="-1"/>
          <w:sz w:val="24"/>
        </w:rPr>
        <w:t> </w:t>
      </w:r>
      <w:r>
        <w:rPr>
          <w:i/>
          <w:sz w:val="24"/>
        </w:rPr>
        <w:t>Doka</w:t>
      </w:r>
      <w:r>
        <w:rPr>
          <w:i/>
          <w:spacing w:val="-1"/>
          <w:sz w:val="24"/>
        </w:rPr>
        <w:t> </w:t>
      </w:r>
      <w:r>
        <w:rPr>
          <w:sz w:val="24"/>
        </w:rPr>
        <w:t>Centre</w:t>
      </w:r>
      <w:r>
        <w:rPr>
          <w:spacing w:val="-2"/>
          <w:sz w:val="24"/>
        </w:rPr>
        <w:t> </w:t>
      </w:r>
      <w:r>
        <w:rPr>
          <w:sz w:val="24"/>
        </w:rPr>
        <w:t>of</w:t>
      </w:r>
      <w:r>
        <w:rPr>
          <w:spacing w:val="-1"/>
          <w:sz w:val="24"/>
        </w:rPr>
        <w:t> </w:t>
      </w:r>
      <w:r>
        <w:rPr>
          <w:sz w:val="24"/>
        </w:rPr>
        <w:t>Learning</w:t>
      </w:r>
      <w:r>
        <w:rPr>
          <w:spacing w:val="-1"/>
          <w:sz w:val="24"/>
        </w:rPr>
        <w:t> </w:t>
      </w:r>
      <w:r>
        <w:rPr>
          <w:spacing w:val="-5"/>
          <w:sz w:val="24"/>
        </w:rPr>
        <w:t>and</w:t>
      </w:r>
    </w:p>
    <w:p>
      <w:pPr>
        <w:pStyle w:val="BodyText"/>
      </w:pPr>
    </w:p>
    <w:p>
      <w:pPr>
        <w:pStyle w:val="ListParagraph"/>
        <w:numPr>
          <w:ilvl w:val="0"/>
          <w:numId w:val="12"/>
        </w:numPr>
        <w:tabs>
          <w:tab w:pos="919" w:val="left" w:leader="none"/>
        </w:tabs>
        <w:spacing w:line="240" w:lineRule="auto" w:before="0" w:after="0"/>
        <w:ind w:left="919" w:right="0" w:hanging="673"/>
        <w:jc w:val="both"/>
        <w:rPr>
          <w:sz w:val="24"/>
        </w:rPr>
      </w:pPr>
      <w:r>
        <w:rPr>
          <w:sz w:val="24"/>
        </w:rPr>
        <w:t>Magajiya Centre</w:t>
      </w:r>
      <w:r>
        <w:rPr>
          <w:spacing w:val="-1"/>
          <w:sz w:val="24"/>
        </w:rPr>
        <w:t> </w:t>
      </w:r>
      <w:r>
        <w:rPr>
          <w:sz w:val="24"/>
        </w:rPr>
        <w:t>of </w:t>
      </w:r>
      <w:r>
        <w:rPr>
          <w:spacing w:val="-2"/>
          <w:sz w:val="24"/>
        </w:rPr>
        <w:t>Learning.</w:t>
      </w:r>
    </w:p>
    <w:p>
      <w:pPr>
        <w:pStyle w:val="BodyText"/>
        <w:spacing w:before="1"/>
      </w:pPr>
    </w:p>
    <w:p>
      <w:pPr>
        <w:pStyle w:val="BodyText"/>
        <w:ind w:left="200"/>
        <w:jc w:val="both"/>
      </w:pPr>
      <w:r>
        <w:rPr/>
        <w:t>Let</w:t>
      </w:r>
      <w:r>
        <w:rPr>
          <w:spacing w:val="-2"/>
        </w:rPr>
        <w:t> </w:t>
      </w:r>
      <w:r>
        <w:rPr/>
        <w:t>us</w:t>
      </w:r>
      <w:r>
        <w:rPr>
          <w:spacing w:val="-1"/>
        </w:rPr>
        <w:t> </w:t>
      </w:r>
      <w:r>
        <w:rPr/>
        <w:t>have</w:t>
      </w:r>
      <w:r>
        <w:rPr>
          <w:spacing w:val="-2"/>
        </w:rPr>
        <w:t> </w:t>
      </w:r>
      <w:r>
        <w:rPr/>
        <w:t>elaborate</w:t>
      </w:r>
      <w:r>
        <w:rPr>
          <w:spacing w:val="-1"/>
        </w:rPr>
        <w:t> </w:t>
      </w:r>
      <w:r>
        <w:rPr/>
        <w:t>discussion</w:t>
      </w:r>
      <w:r>
        <w:rPr>
          <w:spacing w:val="-1"/>
        </w:rPr>
        <w:t> </w:t>
      </w:r>
      <w:r>
        <w:rPr/>
        <w:t>on</w:t>
      </w:r>
      <w:r>
        <w:rPr>
          <w:spacing w:val="-1"/>
        </w:rPr>
        <w:t> </w:t>
      </w:r>
      <w:r>
        <w:rPr/>
        <w:t>each</w:t>
      </w:r>
      <w:r>
        <w:rPr>
          <w:spacing w:val="-1"/>
        </w:rPr>
        <w:t> </w:t>
      </w:r>
      <w:r>
        <w:rPr/>
        <w:t>of</w:t>
      </w:r>
      <w:r>
        <w:rPr>
          <w:spacing w:val="-1"/>
        </w:rPr>
        <w:t> </w:t>
      </w:r>
      <w:r>
        <w:rPr/>
        <w:t>these centres</w:t>
      </w:r>
      <w:r>
        <w:rPr>
          <w:spacing w:val="1"/>
        </w:rPr>
        <w:t> </w:t>
      </w:r>
      <w:r>
        <w:rPr/>
        <w:t>as</w:t>
      </w:r>
      <w:r>
        <w:rPr>
          <w:spacing w:val="-1"/>
        </w:rPr>
        <w:t> </w:t>
      </w:r>
      <w:r>
        <w:rPr>
          <w:spacing w:val="-2"/>
        </w:rPr>
        <w:t>follows:</w:t>
      </w:r>
    </w:p>
    <w:p>
      <w:pPr>
        <w:pStyle w:val="BodyText"/>
        <w:rPr>
          <w:sz w:val="26"/>
        </w:rPr>
      </w:pPr>
    </w:p>
    <w:p>
      <w:pPr>
        <w:pStyle w:val="Heading2"/>
        <w:numPr>
          <w:ilvl w:val="2"/>
          <w:numId w:val="9"/>
        </w:numPr>
        <w:tabs>
          <w:tab w:pos="919" w:val="left" w:leader="none"/>
        </w:tabs>
        <w:spacing w:line="240" w:lineRule="auto" w:before="183" w:after="0"/>
        <w:ind w:left="919" w:right="0" w:hanging="719"/>
        <w:jc w:val="both"/>
      </w:pPr>
      <w:bookmarkStart w:name="_bookmark41" w:id="42"/>
      <w:bookmarkEnd w:id="42"/>
      <w:r>
        <w:rPr>
          <w:b w:val="0"/>
        </w:rPr>
      </w:r>
      <w:r>
        <w:rPr/>
        <w:t>Unguwan</w:t>
      </w:r>
      <w:r>
        <w:rPr>
          <w:spacing w:val="-2"/>
        </w:rPr>
        <w:t> </w:t>
      </w:r>
      <w:r>
        <w:rPr/>
        <w:t>Juma</w:t>
      </w:r>
      <w:r>
        <w:rPr>
          <w:spacing w:val="-2"/>
        </w:rPr>
        <w:t> </w:t>
      </w:r>
      <w:r>
        <w:rPr/>
        <w:t>Centre</w:t>
      </w:r>
      <w:r>
        <w:rPr>
          <w:spacing w:val="-1"/>
        </w:rPr>
        <w:t> </w:t>
      </w:r>
      <w:r>
        <w:rPr/>
        <w:t>of </w:t>
      </w:r>
      <w:r>
        <w:rPr>
          <w:spacing w:val="-2"/>
        </w:rPr>
        <w:t>Learning</w:t>
      </w:r>
    </w:p>
    <w:p>
      <w:pPr>
        <w:pStyle w:val="BodyText"/>
        <w:spacing w:before="4"/>
        <w:rPr>
          <w:b/>
          <w:sz w:val="23"/>
        </w:rPr>
      </w:pPr>
    </w:p>
    <w:p>
      <w:pPr>
        <w:pStyle w:val="BodyText"/>
        <w:spacing w:line="480" w:lineRule="auto" w:before="1"/>
        <w:ind w:left="200" w:right="654"/>
        <w:jc w:val="both"/>
      </w:pPr>
      <w:r>
        <w:rPr/>
        <w:t>This Centre</w:t>
      </w:r>
      <w:r>
        <w:rPr>
          <w:spacing w:val="-2"/>
        </w:rPr>
        <w:t> </w:t>
      </w:r>
      <w:r>
        <w:rPr/>
        <w:t>of</w:t>
      </w:r>
      <w:r>
        <w:rPr>
          <w:spacing w:val="-1"/>
        </w:rPr>
        <w:t> </w:t>
      </w:r>
      <w:r>
        <w:rPr/>
        <w:t>learning</w:t>
      </w:r>
      <w:r>
        <w:rPr>
          <w:spacing w:val="-3"/>
        </w:rPr>
        <w:t> </w:t>
      </w:r>
      <w:r>
        <w:rPr/>
        <w:t>or</w:t>
      </w:r>
      <w:r>
        <w:rPr>
          <w:spacing w:val="-1"/>
        </w:rPr>
        <w:t> </w:t>
      </w:r>
      <w:r>
        <w:rPr/>
        <w:t>institution</w:t>
      </w:r>
      <w:r>
        <w:rPr>
          <w:spacing w:val="-3"/>
        </w:rPr>
        <w:t> </w:t>
      </w:r>
      <w:r>
        <w:rPr/>
        <w:t>is</w:t>
      </w:r>
      <w:r>
        <w:rPr>
          <w:spacing w:val="-2"/>
        </w:rPr>
        <w:t> </w:t>
      </w:r>
      <w:r>
        <w:rPr/>
        <w:t>one</w:t>
      </w:r>
      <w:r>
        <w:rPr>
          <w:spacing w:val="-1"/>
        </w:rPr>
        <w:t> </w:t>
      </w:r>
      <w:r>
        <w:rPr/>
        <w:t>of</w:t>
      </w:r>
      <w:r>
        <w:rPr>
          <w:spacing w:val="-1"/>
        </w:rPr>
        <w:t> </w:t>
      </w:r>
      <w:r>
        <w:rPr/>
        <w:t>the</w:t>
      </w:r>
      <w:r>
        <w:rPr>
          <w:spacing w:val="-2"/>
        </w:rPr>
        <w:t> </w:t>
      </w:r>
      <w:r>
        <w:rPr/>
        <w:t>oldest Centres of</w:t>
      </w:r>
      <w:r>
        <w:rPr>
          <w:spacing w:val="-1"/>
        </w:rPr>
        <w:t> </w:t>
      </w:r>
      <w:r>
        <w:rPr/>
        <w:t>learning</w:t>
      </w:r>
      <w:r>
        <w:rPr>
          <w:spacing w:val="-3"/>
        </w:rPr>
        <w:t> </w:t>
      </w:r>
      <w:r>
        <w:rPr/>
        <w:t>in </w:t>
      </w:r>
      <w:r>
        <w:rPr>
          <w:i/>
        </w:rPr>
        <w:t>Zazzau </w:t>
      </w:r>
      <w:r>
        <w:rPr/>
        <w:t>Emirate.</w:t>
      </w:r>
      <w:r>
        <w:rPr>
          <w:spacing w:val="-8"/>
        </w:rPr>
        <w:t> </w:t>
      </w:r>
      <w:r>
        <w:rPr/>
        <w:t>The</w:t>
      </w:r>
      <w:r>
        <w:rPr>
          <w:spacing w:val="-7"/>
        </w:rPr>
        <w:t> </w:t>
      </w:r>
      <w:r>
        <w:rPr/>
        <w:t>Centre</w:t>
      </w:r>
      <w:r>
        <w:rPr>
          <w:spacing w:val="-7"/>
        </w:rPr>
        <w:t> </w:t>
      </w:r>
      <w:r>
        <w:rPr/>
        <w:t>was</w:t>
      </w:r>
      <w:r>
        <w:rPr>
          <w:spacing w:val="-3"/>
        </w:rPr>
        <w:t> </w:t>
      </w:r>
      <w:r>
        <w:rPr/>
        <w:t>established</w:t>
      </w:r>
      <w:r>
        <w:rPr>
          <w:spacing w:val="-8"/>
        </w:rPr>
        <w:t> </w:t>
      </w:r>
      <w:r>
        <w:rPr/>
        <w:t>by</w:t>
      </w:r>
      <w:r>
        <w:rPr>
          <w:spacing w:val="-12"/>
        </w:rPr>
        <w:t> </w:t>
      </w:r>
      <w:r>
        <w:rPr/>
        <w:t>the</w:t>
      </w:r>
      <w:r>
        <w:rPr>
          <w:spacing w:val="-4"/>
        </w:rPr>
        <w:t> </w:t>
      </w:r>
      <w:r>
        <w:rPr>
          <w:i/>
        </w:rPr>
        <w:t>Fulanis</w:t>
      </w:r>
      <w:r>
        <w:rPr>
          <w:i/>
          <w:spacing w:val="-7"/>
        </w:rPr>
        <w:t> </w:t>
      </w:r>
      <w:r>
        <w:rPr/>
        <w:t>who</w:t>
      </w:r>
      <w:r>
        <w:rPr>
          <w:spacing w:val="-8"/>
        </w:rPr>
        <w:t> </w:t>
      </w:r>
      <w:r>
        <w:rPr/>
        <w:t>came</w:t>
      </w:r>
      <w:r>
        <w:rPr>
          <w:spacing w:val="-6"/>
        </w:rPr>
        <w:t> </w:t>
      </w:r>
      <w:r>
        <w:rPr/>
        <w:t>from</w:t>
      </w:r>
      <w:r>
        <w:rPr>
          <w:spacing w:val="-5"/>
        </w:rPr>
        <w:t> </w:t>
      </w:r>
      <w:r>
        <w:rPr/>
        <w:t>Futatoro</w:t>
      </w:r>
      <w:r>
        <w:rPr>
          <w:spacing w:val="-7"/>
        </w:rPr>
        <w:t> </w:t>
      </w:r>
      <w:r>
        <w:rPr/>
        <w:t>under</w:t>
      </w:r>
      <w:r>
        <w:rPr>
          <w:spacing w:val="-8"/>
        </w:rPr>
        <w:t> </w:t>
      </w:r>
      <w:r>
        <w:rPr/>
        <w:t>the leadership of Malam Kabir. The Emir of </w:t>
      </w:r>
      <w:r>
        <w:rPr>
          <w:i/>
        </w:rPr>
        <w:t>Zazzau </w:t>
      </w:r>
      <w:r>
        <w:rPr/>
        <w:t>at that time accommodated him and retained him in </w:t>
      </w:r>
      <w:r>
        <w:rPr>
          <w:i/>
        </w:rPr>
        <w:t>Ungun Juma </w:t>
      </w:r>
      <w:r>
        <w:rPr/>
        <w:t>in Zaria City as the headquarters of </w:t>
      </w:r>
      <w:r>
        <w:rPr>
          <w:i/>
        </w:rPr>
        <w:t>Zazzau </w:t>
      </w:r>
      <w:r>
        <w:rPr/>
        <w:t>Emirate. </w:t>
      </w:r>
      <w:r>
        <w:rPr>
          <w:i/>
        </w:rPr>
        <w:t>Unguwan Juma </w:t>
      </w:r>
      <w:r>
        <w:rPr/>
        <w:t>was a dwelling place of Soothsayers. The Emir of </w:t>
      </w:r>
      <w:r>
        <w:rPr>
          <w:i/>
        </w:rPr>
        <w:t>Zazzau </w:t>
      </w:r>
      <w:r>
        <w:rPr/>
        <w:t>at that time requested him to stay there in order to teach and guide the people on the aspects of Islamic religion. The people of </w:t>
      </w:r>
      <w:r>
        <w:rPr>
          <w:i/>
        </w:rPr>
        <w:t>Unguwan Juma </w:t>
      </w:r>
      <w:r>
        <w:rPr/>
        <w:t>were famous in terms of the activities of the soothsayers and oracles. Due to that, the Emir offered him a permanent site for </w:t>
      </w:r>
      <w:r>
        <w:rPr>
          <w:spacing w:val="-2"/>
        </w:rPr>
        <w:t>him</w:t>
      </w:r>
      <w:r>
        <w:rPr>
          <w:spacing w:val="-7"/>
        </w:rPr>
        <w:t> </w:t>
      </w:r>
      <w:r>
        <w:rPr>
          <w:spacing w:val="-2"/>
        </w:rPr>
        <w:t>to</w:t>
      </w:r>
      <w:r>
        <w:rPr>
          <w:spacing w:val="-4"/>
        </w:rPr>
        <w:t> </w:t>
      </w:r>
      <w:r>
        <w:rPr>
          <w:spacing w:val="-2"/>
        </w:rPr>
        <w:t>settle</w:t>
      </w:r>
      <w:r>
        <w:rPr>
          <w:spacing w:val="-6"/>
        </w:rPr>
        <w:t> </w:t>
      </w:r>
      <w:r>
        <w:rPr>
          <w:spacing w:val="-2"/>
        </w:rPr>
        <w:t>there;</w:t>
      </w:r>
      <w:r>
        <w:rPr>
          <w:spacing w:val="-4"/>
        </w:rPr>
        <w:t> </w:t>
      </w:r>
      <w:r>
        <w:rPr>
          <w:spacing w:val="-2"/>
        </w:rPr>
        <w:t>and</w:t>
      </w:r>
      <w:r>
        <w:rPr>
          <w:spacing w:val="-6"/>
        </w:rPr>
        <w:t> </w:t>
      </w:r>
      <w:r>
        <w:rPr>
          <w:spacing w:val="-2"/>
        </w:rPr>
        <w:t>teach</w:t>
      </w:r>
      <w:r>
        <w:rPr>
          <w:spacing w:val="-5"/>
        </w:rPr>
        <w:t> </w:t>
      </w:r>
      <w:r>
        <w:rPr>
          <w:spacing w:val="-2"/>
        </w:rPr>
        <w:t>people</w:t>
      </w:r>
      <w:r>
        <w:rPr>
          <w:spacing w:val="-5"/>
        </w:rPr>
        <w:t> </w:t>
      </w:r>
      <w:r>
        <w:rPr>
          <w:spacing w:val="-2"/>
        </w:rPr>
        <w:t>(Suleiman</w:t>
      </w:r>
      <w:r>
        <w:rPr>
          <w:spacing w:val="-4"/>
        </w:rPr>
        <w:t> </w:t>
      </w:r>
      <w:r>
        <w:rPr>
          <w:spacing w:val="-2"/>
        </w:rPr>
        <w:t>2008:15).</w:t>
      </w:r>
      <w:r>
        <w:rPr>
          <w:spacing w:val="-5"/>
        </w:rPr>
        <w:t> </w:t>
      </w:r>
      <w:r>
        <w:rPr>
          <w:spacing w:val="-2"/>
        </w:rPr>
        <w:t>When</w:t>
      </w:r>
      <w:r>
        <w:rPr>
          <w:spacing w:val="-6"/>
        </w:rPr>
        <w:t> </w:t>
      </w:r>
      <w:r>
        <w:rPr>
          <w:spacing w:val="-2"/>
        </w:rPr>
        <w:t>the</w:t>
      </w:r>
      <w:r>
        <w:rPr>
          <w:spacing w:val="-6"/>
        </w:rPr>
        <w:t> </w:t>
      </w:r>
      <w:r>
        <w:rPr>
          <w:spacing w:val="-2"/>
        </w:rPr>
        <w:t>Sheikh</w:t>
      </w:r>
      <w:r>
        <w:rPr>
          <w:spacing w:val="-4"/>
        </w:rPr>
        <w:t> </w:t>
      </w:r>
      <w:r>
        <w:rPr>
          <w:spacing w:val="-2"/>
        </w:rPr>
        <w:t>settled</w:t>
      </w:r>
      <w:r>
        <w:rPr>
          <w:spacing w:val="-5"/>
        </w:rPr>
        <w:t> </w:t>
      </w:r>
      <w:r>
        <w:rPr>
          <w:spacing w:val="-2"/>
        </w:rPr>
        <w:t>there,</w:t>
      </w:r>
    </w:p>
    <w:p>
      <w:pPr>
        <w:spacing w:after="0" w:line="480" w:lineRule="auto"/>
        <w:jc w:val="both"/>
        <w:sectPr>
          <w:pgSz w:w="11910" w:h="16840"/>
          <w:pgMar w:header="0" w:footer="1012" w:top="1340" w:bottom="1200" w:left="1600" w:right="1140"/>
        </w:sectPr>
      </w:pPr>
    </w:p>
    <w:p>
      <w:pPr>
        <w:pStyle w:val="BodyText"/>
        <w:spacing w:line="480" w:lineRule="auto" w:before="73"/>
        <w:ind w:left="200" w:right="656"/>
        <w:jc w:val="both"/>
      </w:pPr>
      <w:r>
        <w:rPr/>
        <w:t>the</w:t>
      </w:r>
      <w:r>
        <w:rPr>
          <w:spacing w:val="-6"/>
        </w:rPr>
        <w:t> </w:t>
      </w:r>
      <w:r>
        <w:rPr/>
        <w:t>people</w:t>
      </w:r>
      <w:r>
        <w:rPr>
          <w:spacing w:val="-6"/>
        </w:rPr>
        <w:t> </w:t>
      </w:r>
      <w:r>
        <w:rPr/>
        <w:t>of</w:t>
      </w:r>
      <w:r>
        <w:rPr>
          <w:spacing w:val="-7"/>
        </w:rPr>
        <w:t> </w:t>
      </w:r>
      <w:r>
        <w:rPr/>
        <w:t>that</w:t>
      </w:r>
      <w:r>
        <w:rPr>
          <w:spacing w:val="-6"/>
        </w:rPr>
        <w:t> </w:t>
      </w:r>
      <w:r>
        <w:rPr/>
        <w:t>place</w:t>
      </w:r>
      <w:r>
        <w:rPr>
          <w:spacing w:val="-7"/>
        </w:rPr>
        <w:t> </w:t>
      </w:r>
      <w:r>
        <w:rPr/>
        <w:t>were</w:t>
      </w:r>
      <w:r>
        <w:rPr>
          <w:spacing w:val="-5"/>
        </w:rPr>
        <w:t> </w:t>
      </w:r>
      <w:r>
        <w:rPr/>
        <w:t>guided</w:t>
      </w:r>
      <w:r>
        <w:rPr>
          <w:spacing w:val="-6"/>
        </w:rPr>
        <w:t> </w:t>
      </w:r>
      <w:r>
        <w:rPr/>
        <w:t>by</w:t>
      </w:r>
      <w:r>
        <w:rPr>
          <w:spacing w:val="-10"/>
        </w:rPr>
        <w:t> </w:t>
      </w:r>
      <w:r>
        <w:rPr/>
        <w:t>Allah</w:t>
      </w:r>
      <w:r>
        <w:rPr>
          <w:spacing w:val="-6"/>
        </w:rPr>
        <w:t> </w:t>
      </w:r>
      <w:r>
        <w:rPr/>
        <w:t>through</w:t>
      </w:r>
      <w:r>
        <w:rPr>
          <w:spacing w:val="-6"/>
        </w:rPr>
        <w:t> </w:t>
      </w:r>
      <w:r>
        <w:rPr/>
        <w:t>him.</w:t>
      </w:r>
      <w:r>
        <w:rPr>
          <w:spacing w:val="-6"/>
        </w:rPr>
        <w:t> </w:t>
      </w:r>
      <w:r>
        <w:rPr/>
        <w:t>Mosques</w:t>
      </w:r>
      <w:r>
        <w:rPr>
          <w:spacing w:val="-6"/>
        </w:rPr>
        <w:t> </w:t>
      </w:r>
      <w:r>
        <w:rPr/>
        <w:t>and</w:t>
      </w:r>
      <w:r>
        <w:rPr>
          <w:spacing w:val="-6"/>
        </w:rPr>
        <w:t> </w:t>
      </w:r>
      <w:r>
        <w:rPr/>
        <w:t>Schools</w:t>
      </w:r>
      <w:r>
        <w:rPr>
          <w:spacing w:val="-5"/>
        </w:rPr>
        <w:t> </w:t>
      </w:r>
      <w:r>
        <w:rPr/>
        <w:t>were built in order to teach them Islamic education. He further explained that: “The Centre was well known for educational activities, especially, between</w:t>
      </w:r>
      <w:r>
        <w:rPr>
          <w:spacing w:val="40"/>
        </w:rPr>
        <w:t> </w:t>
      </w:r>
      <w:r>
        <w:rPr/>
        <w:t>1939-1940 when Muhammad</w:t>
      </w:r>
      <w:r>
        <w:rPr>
          <w:spacing w:val="-11"/>
        </w:rPr>
        <w:t> </w:t>
      </w:r>
      <w:r>
        <w:rPr/>
        <w:t>Auwal</w:t>
      </w:r>
      <w:r>
        <w:rPr>
          <w:spacing w:val="-8"/>
        </w:rPr>
        <w:t> </w:t>
      </w:r>
      <w:r>
        <w:rPr/>
        <w:t>succeeded</w:t>
      </w:r>
      <w:r>
        <w:rPr>
          <w:spacing w:val="-11"/>
        </w:rPr>
        <w:t> </w:t>
      </w:r>
      <w:r>
        <w:rPr/>
        <w:t>Muhammad</w:t>
      </w:r>
      <w:r>
        <w:rPr>
          <w:spacing w:val="-9"/>
        </w:rPr>
        <w:t> </w:t>
      </w:r>
      <w:r>
        <w:rPr/>
        <w:t>Kabir</w:t>
      </w:r>
      <w:r>
        <w:rPr>
          <w:spacing w:val="-9"/>
        </w:rPr>
        <w:t> </w:t>
      </w:r>
      <w:r>
        <w:rPr/>
        <w:t>(the</w:t>
      </w:r>
      <w:r>
        <w:rPr>
          <w:spacing w:val="-11"/>
        </w:rPr>
        <w:t> </w:t>
      </w:r>
      <w:r>
        <w:rPr/>
        <w:t>founder)</w:t>
      </w:r>
      <w:r>
        <w:rPr>
          <w:spacing w:val="-10"/>
        </w:rPr>
        <w:t> </w:t>
      </w:r>
      <w:r>
        <w:rPr/>
        <w:t>after</w:t>
      </w:r>
      <w:r>
        <w:rPr>
          <w:spacing w:val="-9"/>
        </w:rPr>
        <w:t> </w:t>
      </w:r>
      <w:r>
        <w:rPr/>
        <w:t>his</w:t>
      </w:r>
      <w:r>
        <w:rPr>
          <w:spacing w:val="-10"/>
        </w:rPr>
        <w:t> </w:t>
      </w:r>
      <w:r>
        <w:rPr/>
        <w:t>death.</w:t>
      </w:r>
      <w:r>
        <w:rPr>
          <w:spacing w:val="-10"/>
        </w:rPr>
        <w:t> </w:t>
      </w:r>
      <w:r>
        <w:rPr/>
        <w:t>To</w:t>
      </w:r>
      <w:r>
        <w:rPr>
          <w:spacing w:val="-11"/>
        </w:rPr>
        <w:t> </w:t>
      </w:r>
      <w:r>
        <w:rPr/>
        <w:t>date, the Centre is very popular in </w:t>
      </w:r>
      <w:r>
        <w:rPr>
          <w:i/>
        </w:rPr>
        <w:t>Zazzau </w:t>
      </w:r>
      <w:r>
        <w:rPr/>
        <w:t>Emirate. During the life time of Malam Muhammad</w:t>
      </w:r>
      <w:r>
        <w:rPr>
          <w:spacing w:val="-15"/>
        </w:rPr>
        <w:t> </w:t>
      </w:r>
      <w:r>
        <w:rPr/>
        <w:t>Kabir,</w:t>
      </w:r>
      <w:r>
        <w:rPr>
          <w:spacing w:val="-15"/>
        </w:rPr>
        <w:t> </w:t>
      </w:r>
      <w:r>
        <w:rPr/>
        <w:t>he</w:t>
      </w:r>
      <w:r>
        <w:rPr>
          <w:spacing w:val="-15"/>
        </w:rPr>
        <w:t> </w:t>
      </w:r>
      <w:r>
        <w:rPr/>
        <w:t>was</w:t>
      </w:r>
      <w:r>
        <w:rPr>
          <w:spacing w:val="-15"/>
        </w:rPr>
        <w:t> </w:t>
      </w:r>
      <w:r>
        <w:rPr/>
        <w:t>made</w:t>
      </w:r>
      <w:r>
        <w:rPr>
          <w:spacing w:val="-15"/>
        </w:rPr>
        <w:t> </w:t>
      </w:r>
      <w:r>
        <w:rPr/>
        <w:t>the</w:t>
      </w:r>
      <w:r>
        <w:rPr>
          <w:spacing w:val="-15"/>
        </w:rPr>
        <w:t> </w:t>
      </w:r>
      <w:r>
        <w:rPr/>
        <w:t>chief</w:t>
      </w:r>
      <w:r>
        <w:rPr>
          <w:spacing w:val="-14"/>
        </w:rPr>
        <w:t> </w:t>
      </w:r>
      <w:r>
        <w:rPr/>
        <w:t>Imam</w:t>
      </w:r>
      <w:r>
        <w:rPr>
          <w:spacing w:val="-15"/>
        </w:rPr>
        <w:t> </w:t>
      </w:r>
      <w:r>
        <w:rPr/>
        <w:t>of</w:t>
      </w:r>
      <w:r>
        <w:rPr>
          <w:spacing w:val="-14"/>
        </w:rPr>
        <w:t> </w:t>
      </w:r>
      <w:r>
        <w:rPr/>
        <w:t>the</w:t>
      </w:r>
      <w:r>
        <w:rPr>
          <w:spacing w:val="-15"/>
        </w:rPr>
        <w:t> </w:t>
      </w:r>
      <w:r>
        <w:rPr/>
        <w:t>Palace</w:t>
      </w:r>
      <w:r>
        <w:rPr>
          <w:spacing w:val="-15"/>
        </w:rPr>
        <w:t> </w:t>
      </w:r>
      <w:r>
        <w:rPr/>
        <w:t>Mosque,</w:t>
      </w:r>
      <w:r>
        <w:rPr>
          <w:spacing w:val="-13"/>
        </w:rPr>
        <w:t> </w:t>
      </w:r>
      <w:r>
        <w:rPr/>
        <w:t>and</w:t>
      </w:r>
      <w:r>
        <w:rPr>
          <w:spacing w:val="-15"/>
        </w:rPr>
        <w:t> </w:t>
      </w:r>
      <w:r>
        <w:rPr/>
        <w:t>this</w:t>
      </w:r>
      <w:r>
        <w:rPr>
          <w:spacing w:val="-15"/>
        </w:rPr>
        <w:t> </w:t>
      </w:r>
      <w:r>
        <w:rPr/>
        <w:t>position is still occupied by them”.</w:t>
      </w:r>
    </w:p>
    <w:p>
      <w:pPr>
        <w:pStyle w:val="BodyText"/>
        <w:spacing w:line="360" w:lineRule="auto" w:before="3"/>
        <w:ind w:left="200" w:right="656"/>
        <w:jc w:val="both"/>
      </w:pPr>
      <w:r>
        <w:rPr/>
        <w:t>After</w:t>
      </w:r>
      <w:r>
        <w:rPr>
          <w:spacing w:val="-8"/>
        </w:rPr>
        <w:t> </w:t>
      </w:r>
      <w:r>
        <w:rPr/>
        <w:t>his</w:t>
      </w:r>
      <w:r>
        <w:rPr>
          <w:spacing w:val="-7"/>
        </w:rPr>
        <w:t> </w:t>
      </w:r>
      <w:r>
        <w:rPr/>
        <w:t>death,</w:t>
      </w:r>
      <w:r>
        <w:rPr>
          <w:spacing w:val="-7"/>
        </w:rPr>
        <w:t> </w:t>
      </w:r>
      <w:r>
        <w:rPr/>
        <w:t>the</w:t>
      </w:r>
      <w:r>
        <w:rPr>
          <w:spacing w:val="-8"/>
        </w:rPr>
        <w:t> </w:t>
      </w:r>
      <w:r>
        <w:rPr/>
        <w:t>Centre</w:t>
      </w:r>
      <w:r>
        <w:rPr>
          <w:spacing w:val="-8"/>
        </w:rPr>
        <w:t> </w:t>
      </w:r>
      <w:r>
        <w:rPr/>
        <w:t>was</w:t>
      </w:r>
      <w:r>
        <w:rPr>
          <w:spacing w:val="-7"/>
        </w:rPr>
        <w:t> </w:t>
      </w:r>
      <w:r>
        <w:rPr/>
        <w:t>split</w:t>
      </w:r>
      <w:r>
        <w:rPr>
          <w:spacing w:val="-7"/>
        </w:rPr>
        <w:t> </w:t>
      </w:r>
      <w:r>
        <w:rPr/>
        <w:t>into</w:t>
      </w:r>
      <w:r>
        <w:rPr>
          <w:spacing w:val="-10"/>
        </w:rPr>
        <w:t> </w:t>
      </w:r>
      <w:r>
        <w:rPr/>
        <w:t>two,</w:t>
      </w:r>
      <w:r>
        <w:rPr>
          <w:spacing w:val="-7"/>
        </w:rPr>
        <w:t> </w:t>
      </w:r>
      <w:r>
        <w:rPr/>
        <w:t>one</w:t>
      </w:r>
      <w:r>
        <w:rPr>
          <w:spacing w:val="-11"/>
        </w:rPr>
        <w:t> </w:t>
      </w:r>
      <w:r>
        <w:rPr/>
        <w:t>of</w:t>
      </w:r>
      <w:r>
        <w:rPr>
          <w:spacing w:val="-8"/>
        </w:rPr>
        <w:t> </w:t>
      </w:r>
      <w:r>
        <w:rPr/>
        <w:t>the</w:t>
      </w:r>
      <w:r>
        <w:rPr>
          <w:spacing w:val="-8"/>
        </w:rPr>
        <w:t> </w:t>
      </w:r>
      <w:r>
        <w:rPr/>
        <w:t>two</w:t>
      </w:r>
      <w:r>
        <w:rPr>
          <w:spacing w:val="-7"/>
        </w:rPr>
        <w:t> </w:t>
      </w:r>
      <w:r>
        <w:rPr/>
        <w:t>Centres</w:t>
      </w:r>
      <w:r>
        <w:rPr>
          <w:spacing w:val="-7"/>
        </w:rPr>
        <w:t> </w:t>
      </w:r>
      <w:r>
        <w:rPr/>
        <w:t>was</w:t>
      </w:r>
      <w:r>
        <w:rPr>
          <w:spacing w:val="-7"/>
        </w:rPr>
        <w:t> </w:t>
      </w:r>
      <w:r>
        <w:rPr/>
        <w:t>headed</w:t>
      </w:r>
      <w:r>
        <w:rPr>
          <w:spacing w:val="-7"/>
        </w:rPr>
        <w:t> </w:t>
      </w:r>
      <w:r>
        <w:rPr/>
        <w:t>by</w:t>
      </w:r>
      <w:r>
        <w:rPr>
          <w:spacing w:val="-14"/>
        </w:rPr>
        <w:t> </w:t>
      </w:r>
      <w:r>
        <w:rPr/>
        <w:t>his brother Iyad who was popularly known as Salanke, and the other one was headed by his son</w:t>
      </w:r>
      <w:r>
        <w:rPr>
          <w:spacing w:val="80"/>
        </w:rPr>
        <w:t> </w:t>
      </w:r>
      <w:r>
        <w:rPr/>
        <w:t>Ibrahim Khalil Muhammad (Abubakar, 1982:181).</w:t>
      </w:r>
    </w:p>
    <w:p>
      <w:pPr>
        <w:pStyle w:val="BodyText"/>
        <w:rPr>
          <w:sz w:val="26"/>
        </w:rPr>
      </w:pPr>
    </w:p>
    <w:p>
      <w:pPr>
        <w:pStyle w:val="BodyText"/>
        <w:spacing w:before="9"/>
        <w:rPr>
          <w:sz w:val="27"/>
        </w:rPr>
      </w:pPr>
    </w:p>
    <w:p>
      <w:pPr>
        <w:pStyle w:val="Heading2"/>
        <w:numPr>
          <w:ilvl w:val="2"/>
          <w:numId w:val="9"/>
        </w:numPr>
        <w:tabs>
          <w:tab w:pos="919" w:val="left" w:leader="none"/>
        </w:tabs>
        <w:spacing w:line="240" w:lineRule="auto" w:before="1" w:after="0"/>
        <w:ind w:left="919" w:right="0" w:hanging="719"/>
        <w:jc w:val="both"/>
      </w:pPr>
      <w:bookmarkStart w:name="_bookmark42" w:id="43"/>
      <w:bookmarkEnd w:id="43"/>
      <w:r>
        <w:rPr>
          <w:b w:val="0"/>
        </w:rPr>
      </w:r>
      <w:r>
        <w:rPr/>
        <w:t>Kofar</w:t>
      </w:r>
      <w:r>
        <w:rPr>
          <w:spacing w:val="-2"/>
        </w:rPr>
        <w:t> </w:t>
      </w:r>
      <w:r>
        <w:rPr/>
        <w:t>Doka</w:t>
      </w:r>
      <w:r>
        <w:rPr>
          <w:spacing w:val="-1"/>
        </w:rPr>
        <w:t> </w:t>
      </w:r>
      <w:r>
        <w:rPr/>
        <w:t>Centre</w:t>
      </w:r>
      <w:r>
        <w:rPr>
          <w:spacing w:val="-2"/>
        </w:rPr>
        <w:t> </w:t>
      </w:r>
      <w:r>
        <w:rPr/>
        <w:t>of</w:t>
      </w:r>
      <w:r>
        <w:rPr>
          <w:spacing w:val="1"/>
        </w:rPr>
        <w:t> </w:t>
      </w:r>
      <w:r>
        <w:rPr>
          <w:spacing w:val="-2"/>
        </w:rPr>
        <w:t>Learning</w:t>
      </w:r>
    </w:p>
    <w:p>
      <w:pPr>
        <w:pStyle w:val="BodyText"/>
        <w:spacing w:line="480" w:lineRule="auto" w:before="132"/>
        <w:ind w:left="200" w:right="652"/>
        <w:jc w:val="both"/>
      </w:pPr>
      <w:r>
        <w:rPr/>
        <w:t>This</w:t>
      </w:r>
      <w:r>
        <w:rPr>
          <w:spacing w:val="-4"/>
        </w:rPr>
        <w:t> </w:t>
      </w:r>
      <w:r>
        <w:rPr/>
        <w:t>Centre</w:t>
      </w:r>
      <w:r>
        <w:rPr>
          <w:spacing w:val="-6"/>
        </w:rPr>
        <w:t> </w:t>
      </w:r>
      <w:r>
        <w:rPr/>
        <w:t>of</w:t>
      </w:r>
      <w:r>
        <w:rPr>
          <w:spacing w:val="-6"/>
        </w:rPr>
        <w:t> </w:t>
      </w:r>
      <w:r>
        <w:rPr/>
        <w:t>learning</w:t>
      </w:r>
      <w:r>
        <w:rPr>
          <w:spacing w:val="-7"/>
        </w:rPr>
        <w:t> </w:t>
      </w:r>
      <w:r>
        <w:rPr/>
        <w:t>was</w:t>
      </w:r>
      <w:r>
        <w:rPr>
          <w:spacing w:val="-5"/>
        </w:rPr>
        <w:t> </w:t>
      </w:r>
      <w:r>
        <w:rPr/>
        <w:t>founded</w:t>
      </w:r>
      <w:r>
        <w:rPr>
          <w:spacing w:val="-5"/>
        </w:rPr>
        <w:t> </w:t>
      </w:r>
      <w:r>
        <w:rPr/>
        <w:t>by</w:t>
      </w:r>
      <w:r>
        <w:rPr>
          <w:spacing w:val="-10"/>
        </w:rPr>
        <w:t> </w:t>
      </w:r>
      <w:r>
        <w:rPr/>
        <w:t>Alfa</w:t>
      </w:r>
      <w:r>
        <w:rPr>
          <w:spacing w:val="-5"/>
        </w:rPr>
        <w:t> </w:t>
      </w:r>
      <w:r>
        <w:rPr/>
        <w:t>Umar</w:t>
      </w:r>
      <w:r>
        <w:rPr>
          <w:spacing w:val="-3"/>
        </w:rPr>
        <w:t> </w:t>
      </w:r>
      <w:r>
        <w:rPr/>
        <w:t>who</w:t>
      </w:r>
      <w:r>
        <w:rPr>
          <w:spacing w:val="-5"/>
        </w:rPr>
        <w:t> </w:t>
      </w:r>
      <w:r>
        <w:rPr/>
        <w:t>came</w:t>
      </w:r>
      <w:r>
        <w:rPr>
          <w:spacing w:val="-5"/>
        </w:rPr>
        <w:t> </w:t>
      </w:r>
      <w:r>
        <w:rPr/>
        <w:t>from</w:t>
      </w:r>
      <w:r>
        <w:rPr>
          <w:spacing w:val="-4"/>
        </w:rPr>
        <w:t> </w:t>
      </w:r>
      <w:r>
        <w:rPr/>
        <w:t>Futa</w:t>
      </w:r>
      <w:r>
        <w:rPr>
          <w:spacing w:val="-6"/>
        </w:rPr>
        <w:t> </w:t>
      </w:r>
      <w:r>
        <w:rPr/>
        <w:t>Toro</w:t>
      </w:r>
      <w:r>
        <w:rPr>
          <w:spacing w:val="-4"/>
        </w:rPr>
        <w:t> </w:t>
      </w:r>
      <w:r>
        <w:rPr/>
        <w:t>when</w:t>
      </w:r>
      <w:r>
        <w:rPr>
          <w:spacing w:val="-5"/>
        </w:rPr>
        <w:t> </w:t>
      </w:r>
      <w:r>
        <w:rPr/>
        <w:t>he was passing Zazzau on his way to Hajj (pilgrimage). But, the Emir of Zazzau at that time</w:t>
      </w:r>
      <w:r>
        <w:rPr>
          <w:spacing w:val="-5"/>
        </w:rPr>
        <w:t> </w:t>
      </w:r>
      <w:r>
        <w:rPr/>
        <w:t>called</w:t>
      </w:r>
      <w:r>
        <w:rPr>
          <w:spacing w:val="-5"/>
        </w:rPr>
        <w:t> </w:t>
      </w:r>
      <w:r>
        <w:rPr/>
        <w:t>him</w:t>
      </w:r>
      <w:r>
        <w:rPr>
          <w:spacing w:val="-4"/>
        </w:rPr>
        <w:t> </w:t>
      </w:r>
      <w:r>
        <w:rPr/>
        <w:t>for</w:t>
      </w:r>
      <w:r>
        <w:rPr>
          <w:spacing w:val="-6"/>
        </w:rPr>
        <w:t> </w:t>
      </w:r>
      <w:r>
        <w:rPr/>
        <w:t>discussion</w:t>
      </w:r>
      <w:r>
        <w:rPr>
          <w:spacing w:val="-5"/>
        </w:rPr>
        <w:t> </w:t>
      </w:r>
      <w:r>
        <w:rPr/>
        <w:t>and</w:t>
      </w:r>
      <w:r>
        <w:rPr>
          <w:spacing w:val="-5"/>
        </w:rPr>
        <w:t> </w:t>
      </w:r>
      <w:r>
        <w:rPr/>
        <w:t>the</w:t>
      </w:r>
      <w:r>
        <w:rPr>
          <w:spacing w:val="-5"/>
        </w:rPr>
        <w:t> </w:t>
      </w:r>
      <w:r>
        <w:rPr/>
        <w:t>Emir</w:t>
      </w:r>
      <w:r>
        <w:rPr>
          <w:spacing w:val="-8"/>
        </w:rPr>
        <w:t> </w:t>
      </w:r>
      <w:r>
        <w:rPr/>
        <w:t>was</w:t>
      </w:r>
      <w:r>
        <w:rPr>
          <w:spacing w:val="-5"/>
        </w:rPr>
        <w:t> </w:t>
      </w:r>
      <w:r>
        <w:rPr/>
        <w:t>highly</w:t>
      </w:r>
      <w:r>
        <w:rPr>
          <w:spacing w:val="-12"/>
        </w:rPr>
        <w:t> </w:t>
      </w:r>
      <w:r>
        <w:rPr/>
        <w:t>impressed</w:t>
      </w:r>
      <w:r>
        <w:rPr>
          <w:spacing w:val="-5"/>
        </w:rPr>
        <w:t> </w:t>
      </w:r>
      <w:r>
        <w:rPr/>
        <w:t>with</w:t>
      </w:r>
      <w:r>
        <w:rPr>
          <w:spacing w:val="-4"/>
        </w:rPr>
        <w:t> </w:t>
      </w:r>
      <w:r>
        <w:rPr/>
        <w:t>his</w:t>
      </w:r>
      <w:r>
        <w:rPr>
          <w:spacing w:val="-7"/>
        </w:rPr>
        <w:t> </w:t>
      </w:r>
      <w:r>
        <w:rPr/>
        <w:t>Scholarship status. The Emir sought his requested him to stay in Zazzau and teach people what Allah</w:t>
      </w:r>
      <w:r>
        <w:rPr>
          <w:spacing w:val="-11"/>
        </w:rPr>
        <w:t> </w:t>
      </w:r>
      <w:r>
        <w:rPr/>
        <w:t>had</w:t>
      </w:r>
      <w:r>
        <w:rPr>
          <w:spacing w:val="-11"/>
        </w:rPr>
        <w:t> </w:t>
      </w:r>
      <w:r>
        <w:rPr/>
        <w:t>bestowed</w:t>
      </w:r>
      <w:r>
        <w:rPr>
          <w:spacing w:val="-11"/>
        </w:rPr>
        <w:t> </w:t>
      </w:r>
      <w:r>
        <w:rPr/>
        <w:t>him</w:t>
      </w:r>
      <w:r>
        <w:rPr>
          <w:spacing w:val="-10"/>
        </w:rPr>
        <w:t> </w:t>
      </w:r>
      <w:r>
        <w:rPr/>
        <w:t>with.</w:t>
      </w:r>
      <w:r>
        <w:rPr>
          <w:spacing w:val="-10"/>
        </w:rPr>
        <w:t> </w:t>
      </w:r>
      <w:r>
        <w:rPr/>
        <w:t>Alfa</w:t>
      </w:r>
      <w:r>
        <w:rPr>
          <w:spacing w:val="-12"/>
        </w:rPr>
        <w:t> </w:t>
      </w:r>
      <w:r>
        <w:rPr/>
        <w:t>Umar</w:t>
      </w:r>
      <w:r>
        <w:rPr>
          <w:spacing w:val="-11"/>
        </w:rPr>
        <w:t> </w:t>
      </w:r>
      <w:r>
        <w:rPr/>
        <w:t>accepted</w:t>
      </w:r>
      <w:r>
        <w:rPr>
          <w:spacing w:val="-9"/>
        </w:rPr>
        <w:t> </w:t>
      </w:r>
      <w:r>
        <w:rPr/>
        <w:t>the</w:t>
      </w:r>
      <w:r>
        <w:rPr>
          <w:spacing w:val="-11"/>
        </w:rPr>
        <w:t> </w:t>
      </w:r>
      <w:r>
        <w:rPr/>
        <w:t>request</w:t>
      </w:r>
      <w:r>
        <w:rPr>
          <w:spacing w:val="-8"/>
        </w:rPr>
        <w:t> </w:t>
      </w:r>
      <w:r>
        <w:rPr/>
        <w:t>from</w:t>
      </w:r>
      <w:r>
        <w:rPr>
          <w:spacing w:val="-10"/>
        </w:rPr>
        <w:t> </w:t>
      </w:r>
      <w:r>
        <w:rPr/>
        <w:t>the</w:t>
      </w:r>
      <w:r>
        <w:rPr>
          <w:spacing w:val="-11"/>
        </w:rPr>
        <w:t> </w:t>
      </w:r>
      <w:r>
        <w:rPr/>
        <w:t>Emir</w:t>
      </w:r>
      <w:r>
        <w:rPr>
          <w:spacing w:val="-11"/>
        </w:rPr>
        <w:t> </w:t>
      </w:r>
      <w:r>
        <w:rPr/>
        <w:t>of</w:t>
      </w:r>
      <w:r>
        <w:rPr>
          <w:spacing w:val="-11"/>
        </w:rPr>
        <w:t> </w:t>
      </w:r>
      <w:r>
        <w:rPr/>
        <w:t>Zazzau Muhammad Sani, and many people went to him for learning. The Emir allocated a house site for him in Kofar Doka where he stayed and propagated the knowledge (Abubakar, 1982:182).</w:t>
      </w:r>
    </w:p>
    <w:p>
      <w:pPr>
        <w:pStyle w:val="BodyText"/>
        <w:spacing w:line="480" w:lineRule="auto"/>
        <w:ind w:left="200" w:right="657"/>
        <w:jc w:val="both"/>
      </w:pPr>
      <w:r>
        <w:rPr/>
        <w:t>Sheikh Alfa Umar as the founder of the Centre taught his students different fields of knowledge,</w:t>
      </w:r>
      <w:r>
        <w:rPr>
          <w:spacing w:val="-13"/>
        </w:rPr>
        <w:t> </w:t>
      </w:r>
      <w:r>
        <w:rPr/>
        <w:t>and</w:t>
      </w:r>
      <w:r>
        <w:rPr>
          <w:spacing w:val="-11"/>
        </w:rPr>
        <w:t> </w:t>
      </w:r>
      <w:r>
        <w:rPr/>
        <w:t>after</w:t>
      </w:r>
      <w:r>
        <w:rPr>
          <w:spacing w:val="-14"/>
        </w:rPr>
        <w:t> </w:t>
      </w:r>
      <w:r>
        <w:rPr/>
        <w:t>his</w:t>
      </w:r>
      <w:r>
        <w:rPr>
          <w:spacing w:val="-10"/>
        </w:rPr>
        <w:t> </w:t>
      </w:r>
      <w:r>
        <w:rPr/>
        <w:t>death,</w:t>
      </w:r>
      <w:r>
        <w:rPr>
          <w:spacing w:val="-13"/>
        </w:rPr>
        <w:t> </w:t>
      </w:r>
      <w:r>
        <w:rPr/>
        <w:t>his</w:t>
      </w:r>
      <w:r>
        <w:rPr>
          <w:spacing w:val="-12"/>
        </w:rPr>
        <w:t> </w:t>
      </w:r>
      <w:r>
        <w:rPr/>
        <w:t>son</w:t>
      </w:r>
      <w:r>
        <w:rPr>
          <w:spacing w:val="-13"/>
        </w:rPr>
        <w:t> </w:t>
      </w:r>
      <w:r>
        <w:rPr/>
        <w:t>Ridwan</w:t>
      </w:r>
      <w:r>
        <w:rPr>
          <w:spacing w:val="-13"/>
        </w:rPr>
        <w:t> </w:t>
      </w:r>
      <w:r>
        <w:rPr/>
        <w:t>succeeded</w:t>
      </w:r>
      <w:r>
        <w:rPr>
          <w:spacing w:val="-13"/>
        </w:rPr>
        <w:t> </w:t>
      </w:r>
      <w:r>
        <w:rPr/>
        <w:t>him.</w:t>
      </w:r>
      <w:r>
        <w:rPr>
          <w:spacing w:val="-13"/>
        </w:rPr>
        <w:t> </w:t>
      </w:r>
      <w:r>
        <w:rPr/>
        <w:t>This</w:t>
      </w:r>
      <w:r>
        <w:rPr>
          <w:spacing w:val="-13"/>
        </w:rPr>
        <w:t> </w:t>
      </w:r>
      <w:r>
        <w:rPr/>
        <w:t>Centre</w:t>
      </w:r>
      <w:r>
        <w:rPr>
          <w:spacing w:val="-13"/>
        </w:rPr>
        <w:t> </w:t>
      </w:r>
      <w:r>
        <w:rPr/>
        <w:t>contributed a lot to the spread of Islamic education in Zazzau Emirate.</w:t>
      </w:r>
    </w:p>
    <w:p>
      <w:pPr>
        <w:spacing w:after="0" w:line="480" w:lineRule="auto"/>
        <w:jc w:val="both"/>
        <w:sectPr>
          <w:pgSz w:w="11910" w:h="16840"/>
          <w:pgMar w:header="0" w:footer="1012" w:top="1340" w:bottom="1200" w:left="1600" w:right="1140"/>
        </w:sectPr>
      </w:pPr>
    </w:p>
    <w:p>
      <w:pPr>
        <w:pStyle w:val="Heading2"/>
        <w:numPr>
          <w:ilvl w:val="2"/>
          <w:numId w:val="9"/>
        </w:numPr>
        <w:tabs>
          <w:tab w:pos="919" w:val="left" w:leader="none"/>
        </w:tabs>
        <w:spacing w:line="240" w:lineRule="auto" w:before="60" w:after="0"/>
        <w:ind w:left="919" w:right="0" w:hanging="719"/>
        <w:jc w:val="both"/>
      </w:pPr>
      <w:bookmarkStart w:name="_bookmark43" w:id="44"/>
      <w:bookmarkEnd w:id="44"/>
      <w:r>
        <w:rPr>
          <w:b w:val="0"/>
        </w:rPr>
      </w:r>
      <w:r>
        <w:rPr/>
        <w:t>Kona</w:t>
      </w:r>
      <w:r>
        <w:rPr>
          <w:spacing w:val="-2"/>
        </w:rPr>
        <w:t> </w:t>
      </w:r>
      <w:r>
        <w:rPr/>
        <w:t>Centre</w:t>
      </w:r>
      <w:r>
        <w:rPr>
          <w:spacing w:val="-2"/>
        </w:rPr>
        <w:t> </w:t>
      </w:r>
      <w:r>
        <w:rPr/>
        <w:t>of </w:t>
      </w:r>
      <w:r>
        <w:rPr>
          <w:spacing w:val="-2"/>
        </w:rPr>
        <w:t>Learning</w:t>
      </w:r>
    </w:p>
    <w:p>
      <w:pPr>
        <w:pStyle w:val="BodyText"/>
        <w:spacing w:before="5"/>
        <w:rPr>
          <w:b/>
          <w:sz w:val="23"/>
        </w:rPr>
      </w:pPr>
    </w:p>
    <w:p>
      <w:pPr>
        <w:pStyle w:val="BodyText"/>
        <w:spacing w:line="480" w:lineRule="auto"/>
        <w:ind w:left="200" w:right="657"/>
        <w:jc w:val="both"/>
      </w:pPr>
      <w:r>
        <w:rPr/>
        <w:t>People of </w:t>
      </w:r>
      <w:r>
        <w:rPr>
          <w:i/>
        </w:rPr>
        <w:t>Zazzau </w:t>
      </w:r>
      <w:r>
        <w:rPr/>
        <w:t>are proud to have Kona learning Centre in their midst, which was established by Sheikh Haruna Jibril who came from Borno as an Islamic Missionary, (Abubakar, 1982: 179).</w:t>
      </w:r>
    </w:p>
    <w:p>
      <w:pPr>
        <w:pStyle w:val="BodyText"/>
        <w:spacing w:line="480" w:lineRule="auto"/>
        <w:ind w:left="200" w:right="656" w:firstLine="60"/>
        <w:jc w:val="both"/>
      </w:pPr>
      <w:r>
        <w:rPr/>
        <w:t>He</w:t>
      </w:r>
      <w:r>
        <w:rPr>
          <w:spacing w:val="-15"/>
        </w:rPr>
        <w:t> </w:t>
      </w:r>
      <w:r>
        <w:rPr/>
        <w:t>taught</w:t>
      </w:r>
      <w:r>
        <w:rPr>
          <w:spacing w:val="-15"/>
        </w:rPr>
        <w:t> </w:t>
      </w:r>
      <w:r>
        <w:rPr/>
        <w:t>people</w:t>
      </w:r>
      <w:r>
        <w:rPr>
          <w:spacing w:val="-15"/>
        </w:rPr>
        <w:t> </w:t>
      </w:r>
      <w:r>
        <w:rPr/>
        <w:t>Arabic</w:t>
      </w:r>
      <w:r>
        <w:rPr>
          <w:spacing w:val="-15"/>
        </w:rPr>
        <w:t> </w:t>
      </w:r>
      <w:r>
        <w:rPr/>
        <w:t>as</w:t>
      </w:r>
      <w:r>
        <w:rPr>
          <w:spacing w:val="-15"/>
        </w:rPr>
        <w:t> </w:t>
      </w:r>
      <w:r>
        <w:rPr/>
        <w:t>well</w:t>
      </w:r>
      <w:r>
        <w:rPr>
          <w:spacing w:val="-15"/>
        </w:rPr>
        <w:t> </w:t>
      </w:r>
      <w:r>
        <w:rPr/>
        <w:t>as</w:t>
      </w:r>
      <w:r>
        <w:rPr>
          <w:spacing w:val="-15"/>
        </w:rPr>
        <w:t> </w:t>
      </w:r>
      <w:r>
        <w:rPr/>
        <w:t>Islamic</w:t>
      </w:r>
      <w:r>
        <w:rPr>
          <w:spacing w:val="-15"/>
        </w:rPr>
        <w:t> </w:t>
      </w:r>
      <w:r>
        <w:rPr/>
        <w:t>studies</w:t>
      </w:r>
      <w:r>
        <w:rPr>
          <w:spacing w:val="-15"/>
        </w:rPr>
        <w:t> </w:t>
      </w:r>
      <w:r>
        <w:rPr/>
        <w:t>in</w:t>
      </w:r>
      <w:r>
        <w:rPr>
          <w:spacing w:val="-15"/>
        </w:rPr>
        <w:t> </w:t>
      </w:r>
      <w:r>
        <w:rPr/>
        <w:t>general.</w:t>
      </w:r>
      <w:r>
        <w:rPr>
          <w:spacing w:val="-15"/>
        </w:rPr>
        <w:t> </w:t>
      </w:r>
      <w:r>
        <w:rPr/>
        <w:t>Sheikh</w:t>
      </w:r>
      <w:r>
        <w:rPr>
          <w:spacing w:val="-15"/>
        </w:rPr>
        <w:t> </w:t>
      </w:r>
      <w:r>
        <w:rPr/>
        <w:t>Haruna</w:t>
      </w:r>
      <w:r>
        <w:rPr>
          <w:spacing w:val="-15"/>
        </w:rPr>
        <w:t> </w:t>
      </w:r>
      <w:r>
        <w:rPr/>
        <w:t>converted many traditional worshipers including the King of Zazzau where he even changed his name to Muhammad after his conversion to Islam, which as a result of that, many traditional worshipers converted to Islam too (Suleiman, 2008:16).</w:t>
      </w:r>
    </w:p>
    <w:p>
      <w:pPr>
        <w:pStyle w:val="BodyText"/>
        <w:spacing w:line="480" w:lineRule="auto" w:before="1"/>
        <w:ind w:left="200" w:right="653"/>
        <w:jc w:val="both"/>
      </w:pPr>
      <w:r>
        <w:rPr/>
        <w:t>Kona learning Centre is well recognized by</w:t>
      </w:r>
      <w:r>
        <w:rPr>
          <w:spacing w:val="-3"/>
        </w:rPr>
        <w:t> </w:t>
      </w:r>
      <w:r>
        <w:rPr/>
        <w:t>the Emirate of Zazzau Emirate because of the</w:t>
      </w:r>
      <w:r>
        <w:rPr>
          <w:spacing w:val="-1"/>
        </w:rPr>
        <w:t> </w:t>
      </w:r>
      <w:r>
        <w:rPr/>
        <w:t>number</w:t>
      </w:r>
      <w:r>
        <w:rPr>
          <w:spacing w:val="-2"/>
        </w:rPr>
        <w:t> </w:t>
      </w:r>
      <w:r>
        <w:rPr/>
        <w:t>of</w:t>
      </w:r>
      <w:r>
        <w:rPr>
          <w:spacing w:val="-1"/>
        </w:rPr>
        <w:t> </w:t>
      </w:r>
      <w:r>
        <w:rPr/>
        <w:t>Scholars who</w:t>
      </w:r>
      <w:r>
        <w:rPr>
          <w:spacing w:val="-1"/>
        </w:rPr>
        <w:t> </w:t>
      </w:r>
      <w:r>
        <w:rPr/>
        <w:t>graduated</w:t>
      </w:r>
      <w:r>
        <w:rPr>
          <w:spacing w:val="-1"/>
        </w:rPr>
        <w:t> </w:t>
      </w:r>
      <w:r>
        <w:rPr/>
        <w:t>from there. This included some</w:t>
      </w:r>
      <w:r>
        <w:rPr>
          <w:spacing w:val="-1"/>
        </w:rPr>
        <w:t> </w:t>
      </w:r>
      <w:r>
        <w:rPr/>
        <w:t>of</w:t>
      </w:r>
      <w:r>
        <w:rPr>
          <w:spacing w:val="-2"/>
        </w:rPr>
        <w:t> </w:t>
      </w:r>
      <w:r>
        <w:rPr/>
        <w:t>the</w:t>
      </w:r>
      <w:r>
        <w:rPr>
          <w:spacing w:val="-2"/>
        </w:rPr>
        <w:t> </w:t>
      </w:r>
      <w:r>
        <w:rPr/>
        <w:t>Emirs</w:t>
      </w:r>
      <w:r>
        <w:rPr>
          <w:spacing w:val="-1"/>
        </w:rPr>
        <w:t> </w:t>
      </w:r>
      <w:r>
        <w:rPr/>
        <w:t>of Zazzau as stated by Dalhatu and Hassan (2000:11) “it is on record that </w:t>
      </w:r>
      <w:r>
        <w:rPr>
          <w:i/>
        </w:rPr>
        <w:t>Malam </w:t>
      </w:r>
      <w:r>
        <w:rPr/>
        <w:t>Musa Bamalli,</w:t>
      </w:r>
      <w:r>
        <w:rPr>
          <w:spacing w:val="-7"/>
        </w:rPr>
        <w:t> </w:t>
      </w:r>
      <w:r>
        <w:rPr/>
        <w:t>the</w:t>
      </w:r>
      <w:r>
        <w:rPr>
          <w:spacing w:val="-8"/>
        </w:rPr>
        <w:t> </w:t>
      </w:r>
      <w:r>
        <w:rPr/>
        <w:t>flag</w:t>
      </w:r>
      <w:r>
        <w:rPr>
          <w:spacing w:val="-10"/>
        </w:rPr>
        <w:t> </w:t>
      </w:r>
      <w:r>
        <w:rPr/>
        <w:t>bearer</w:t>
      </w:r>
      <w:r>
        <w:rPr>
          <w:spacing w:val="-6"/>
        </w:rPr>
        <w:t> </w:t>
      </w:r>
      <w:r>
        <w:rPr/>
        <w:t>and</w:t>
      </w:r>
      <w:r>
        <w:rPr>
          <w:spacing w:val="-7"/>
        </w:rPr>
        <w:t> </w:t>
      </w:r>
      <w:r>
        <w:rPr/>
        <w:t>founder</w:t>
      </w:r>
      <w:r>
        <w:rPr>
          <w:spacing w:val="-8"/>
        </w:rPr>
        <w:t> </w:t>
      </w:r>
      <w:r>
        <w:rPr/>
        <w:t>of</w:t>
      </w:r>
      <w:r>
        <w:rPr>
          <w:spacing w:val="-5"/>
        </w:rPr>
        <w:t> </w:t>
      </w:r>
      <w:r>
        <w:rPr>
          <w:i/>
        </w:rPr>
        <w:t>Mallawa</w:t>
      </w:r>
      <w:r>
        <w:rPr>
          <w:i/>
          <w:spacing w:val="-7"/>
        </w:rPr>
        <w:t> </w:t>
      </w:r>
      <w:r>
        <w:rPr/>
        <w:t>ruling</w:t>
      </w:r>
      <w:r>
        <w:rPr>
          <w:spacing w:val="-10"/>
        </w:rPr>
        <w:t> </w:t>
      </w:r>
      <w:r>
        <w:rPr/>
        <w:t>house,</w:t>
      </w:r>
      <w:r>
        <w:rPr>
          <w:spacing w:val="-7"/>
        </w:rPr>
        <w:t> </w:t>
      </w:r>
      <w:r>
        <w:rPr/>
        <w:t>had</w:t>
      </w:r>
      <w:r>
        <w:rPr>
          <w:spacing w:val="-7"/>
        </w:rPr>
        <w:t> </w:t>
      </w:r>
      <w:r>
        <w:rPr/>
        <w:t>earlier</w:t>
      </w:r>
      <w:r>
        <w:rPr>
          <w:spacing w:val="-8"/>
        </w:rPr>
        <w:t> </w:t>
      </w:r>
      <w:r>
        <w:rPr/>
        <w:t>been</w:t>
      </w:r>
      <w:r>
        <w:rPr>
          <w:spacing w:val="-7"/>
        </w:rPr>
        <w:t> </w:t>
      </w:r>
      <w:r>
        <w:rPr/>
        <w:t>in</w:t>
      </w:r>
      <w:r>
        <w:rPr>
          <w:spacing w:val="-4"/>
        </w:rPr>
        <w:t> </w:t>
      </w:r>
      <w:r>
        <w:rPr/>
        <w:t>Zaria where</w:t>
      </w:r>
      <w:r>
        <w:rPr>
          <w:spacing w:val="-14"/>
        </w:rPr>
        <w:t> </w:t>
      </w:r>
      <w:r>
        <w:rPr/>
        <w:t>he</w:t>
      </w:r>
      <w:r>
        <w:rPr>
          <w:spacing w:val="-13"/>
        </w:rPr>
        <w:t> </w:t>
      </w:r>
      <w:r>
        <w:rPr/>
        <w:t>studied</w:t>
      </w:r>
      <w:r>
        <w:rPr>
          <w:spacing w:val="-14"/>
        </w:rPr>
        <w:t> </w:t>
      </w:r>
      <w:r>
        <w:rPr/>
        <w:t>together</w:t>
      </w:r>
      <w:r>
        <w:rPr>
          <w:spacing w:val="-13"/>
        </w:rPr>
        <w:t> </w:t>
      </w:r>
      <w:r>
        <w:rPr/>
        <w:t>with</w:t>
      </w:r>
      <w:r>
        <w:rPr>
          <w:spacing w:val="-12"/>
        </w:rPr>
        <w:t> </w:t>
      </w:r>
      <w:r>
        <w:rPr>
          <w:i/>
        </w:rPr>
        <w:t>Malam</w:t>
      </w:r>
      <w:r>
        <w:rPr>
          <w:i/>
          <w:spacing w:val="-12"/>
        </w:rPr>
        <w:t> </w:t>
      </w:r>
      <w:r>
        <w:rPr/>
        <w:t>Abdulkarim</w:t>
      </w:r>
      <w:r>
        <w:rPr>
          <w:spacing w:val="-12"/>
        </w:rPr>
        <w:t> </w:t>
      </w:r>
      <w:r>
        <w:rPr/>
        <w:t>(founder</w:t>
      </w:r>
      <w:r>
        <w:rPr>
          <w:spacing w:val="-15"/>
        </w:rPr>
        <w:t> </w:t>
      </w:r>
      <w:r>
        <w:rPr/>
        <w:t>of</w:t>
      </w:r>
      <w:r>
        <w:rPr>
          <w:spacing w:val="-14"/>
        </w:rPr>
        <w:t> </w:t>
      </w:r>
      <w:r>
        <w:rPr>
          <w:i/>
        </w:rPr>
        <w:t>Katsinawa</w:t>
      </w:r>
      <w:r>
        <w:rPr/>
        <w:t>)</w:t>
      </w:r>
      <w:r>
        <w:rPr>
          <w:spacing w:val="-15"/>
        </w:rPr>
        <w:t> </w:t>
      </w:r>
      <w:r>
        <w:rPr/>
        <w:t>at</w:t>
      </w:r>
      <w:r>
        <w:rPr>
          <w:spacing w:val="-14"/>
        </w:rPr>
        <w:t> </w:t>
      </w:r>
      <w:r>
        <w:rPr/>
        <w:t>the</w:t>
      </w:r>
      <w:r>
        <w:rPr>
          <w:spacing w:val="-15"/>
        </w:rPr>
        <w:t> </w:t>
      </w:r>
      <w:r>
        <w:rPr/>
        <w:t>house of </w:t>
      </w:r>
      <w:r>
        <w:rPr>
          <w:i/>
        </w:rPr>
        <w:t>Limamin Kona</w:t>
      </w:r>
      <w:r>
        <w:rPr/>
        <w:t>”. So, these two Emirs of Zazzau (Malam Musa Bamalli and Malam Abdulkarim) were colleagues in the School of Gidan Kona; and that was enough for the Imam of Kona to have a seat in the palace of Zazzau, as it is up to date.</w:t>
      </w:r>
    </w:p>
    <w:p>
      <w:pPr>
        <w:pStyle w:val="Heading2"/>
        <w:numPr>
          <w:ilvl w:val="2"/>
          <w:numId w:val="9"/>
        </w:numPr>
        <w:tabs>
          <w:tab w:pos="919" w:val="left" w:leader="none"/>
        </w:tabs>
        <w:spacing w:line="240" w:lineRule="auto" w:before="207" w:after="0"/>
        <w:ind w:left="919" w:right="0" w:hanging="719"/>
        <w:jc w:val="both"/>
      </w:pPr>
      <w:bookmarkStart w:name="_bookmark44" w:id="45"/>
      <w:bookmarkEnd w:id="45"/>
      <w:r>
        <w:rPr>
          <w:b w:val="0"/>
        </w:rPr>
      </w:r>
      <w:r>
        <w:rPr/>
        <w:t>Kusfa</w:t>
      </w:r>
      <w:r>
        <w:rPr>
          <w:spacing w:val="-2"/>
        </w:rPr>
        <w:t> </w:t>
      </w:r>
      <w:r>
        <w:rPr/>
        <w:t>Centre</w:t>
      </w:r>
      <w:r>
        <w:rPr>
          <w:spacing w:val="-3"/>
        </w:rPr>
        <w:t> </w:t>
      </w:r>
      <w:r>
        <w:rPr/>
        <w:t>of </w:t>
      </w:r>
      <w:r>
        <w:rPr>
          <w:spacing w:val="-2"/>
        </w:rPr>
        <w:t>Learning</w:t>
      </w:r>
    </w:p>
    <w:p>
      <w:pPr>
        <w:pStyle w:val="BodyText"/>
        <w:spacing w:before="4"/>
        <w:rPr>
          <w:b/>
          <w:sz w:val="23"/>
        </w:rPr>
      </w:pPr>
    </w:p>
    <w:p>
      <w:pPr>
        <w:pStyle w:val="BodyText"/>
        <w:spacing w:line="480" w:lineRule="auto" w:before="1"/>
        <w:ind w:left="200" w:right="657"/>
        <w:jc w:val="both"/>
      </w:pPr>
      <w:r>
        <w:rPr/>
        <w:t>Kusfa Centre of learning is also another popular Centre which was established by Abdulkarim Sheikh, who learnt Islamic education from his father, Abdurra’uf Yusuf. It was said that the Sheikh was also a student of Usman Ibn Fodio before coming to Zaria and the Imam of Kona was the one accommodated them when he came with his father (Suleiman,2008:16).</w:t>
      </w:r>
    </w:p>
    <w:p>
      <w:pPr>
        <w:pStyle w:val="BodyText"/>
        <w:spacing w:line="480" w:lineRule="auto"/>
        <w:ind w:left="200" w:right="653"/>
        <w:jc w:val="both"/>
      </w:pPr>
      <w:r>
        <w:rPr/>
        <w:t>He</w:t>
      </w:r>
      <w:r>
        <w:rPr>
          <w:spacing w:val="-10"/>
        </w:rPr>
        <w:t> </w:t>
      </w:r>
      <w:r>
        <w:rPr/>
        <w:t>stayed</w:t>
      </w:r>
      <w:r>
        <w:rPr>
          <w:spacing w:val="-8"/>
        </w:rPr>
        <w:t> </w:t>
      </w:r>
      <w:r>
        <w:rPr/>
        <w:t>for</w:t>
      </w:r>
      <w:r>
        <w:rPr>
          <w:spacing w:val="-10"/>
        </w:rPr>
        <w:t> </w:t>
      </w:r>
      <w:r>
        <w:rPr/>
        <w:t>a</w:t>
      </w:r>
      <w:r>
        <w:rPr>
          <w:spacing w:val="-9"/>
        </w:rPr>
        <w:t> </w:t>
      </w:r>
      <w:r>
        <w:rPr/>
        <w:t>while</w:t>
      </w:r>
      <w:r>
        <w:rPr>
          <w:spacing w:val="-9"/>
        </w:rPr>
        <w:t> </w:t>
      </w:r>
      <w:r>
        <w:rPr/>
        <w:t>with</w:t>
      </w:r>
      <w:r>
        <w:rPr>
          <w:spacing w:val="-8"/>
        </w:rPr>
        <w:t> </w:t>
      </w:r>
      <w:r>
        <w:rPr/>
        <w:t>Sheikh</w:t>
      </w:r>
      <w:r>
        <w:rPr>
          <w:spacing w:val="-8"/>
        </w:rPr>
        <w:t> </w:t>
      </w:r>
      <w:r>
        <w:rPr/>
        <w:t>Kona</w:t>
      </w:r>
      <w:r>
        <w:rPr>
          <w:spacing w:val="-8"/>
        </w:rPr>
        <w:t> </w:t>
      </w:r>
      <w:r>
        <w:rPr/>
        <w:t>before</w:t>
      </w:r>
      <w:r>
        <w:rPr>
          <w:spacing w:val="-9"/>
        </w:rPr>
        <w:t> </w:t>
      </w:r>
      <w:r>
        <w:rPr/>
        <w:t>getting</w:t>
      </w:r>
      <w:r>
        <w:rPr>
          <w:spacing w:val="-11"/>
        </w:rPr>
        <w:t> </w:t>
      </w:r>
      <w:r>
        <w:rPr/>
        <w:t>a</w:t>
      </w:r>
      <w:r>
        <w:rPr>
          <w:spacing w:val="-9"/>
        </w:rPr>
        <w:t> </w:t>
      </w:r>
      <w:r>
        <w:rPr/>
        <w:t>permanent</w:t>
      </w:r>
      <w:r>
        <w:rPr>
          <w:spacing w:val="-8"/>
        </w:rPr>
        <w:t> </w:t>
      </w:r>
      <w:r>
        <w:rPr/>
        <w:t>residence</w:t>
      </w:r>
      <w:r>
        <w:rPr>
          <w:spacing w:val="-7"/>
        </w:rPr>
        <w:t> </w:t>
      </w:r>
      <w:r>
        <w:rPr/>
        <w:t>in</w:t>
      </w:r>
      <w:r>
        <w:rPr>
          <w:spacing w:val="-8"/>
        </w:rPr>
        <w:t> </w:t>
      </w:r>
      <w:r>
        <w:rPr/>
        <w:t>Kusfa. When the permanent site was allocated to him, he gathered a number of students studying</w:t>
      </w:r>
      <w:r>
        <w:rPr>
          <w:spacing w:val="-14"/>
        </w:rPr>
        <w:t> </w:t>
      </w:r>
      <w:r>
        <w:rPr/>
        <w:t>under</w:t>
      </w:r>
      <w:r>
        <w:rPr>
          <w:spacing w:val="-11"/>
        </w:rPr>
        <w:t> </w:t>
      </w:r>
      <w:r>
        <w:rPr/>
        <w:t>him.</w:t>
      </w:r>
      <w:r>
        <w:rPr>
          <w:spacing w:val="-11"/>
        </w:rPr>
        <w:t> </w:t>
      </w:r>
      <w:r>
        <w:rPr/>
        <w:t>Arabic</w:t>
      </w:r>
      <w:r>
        <w:rPr>
          <w:spacing w:val="-11"/>
        </w:rPr>
        <w:t> </w:t>
      </w:r>
      <w:r>
        <w:rPr/>
        <w:t>and</w:t>
      </w:r>
      <w:r>
        <w:rPr>
          <w:spacing w:val="-9"/>
        </w:rPr>
        <w:t> </w:t>
      </w:r>
      <w:r>
        <w:rPr/>
        <w:t>Islamic</w:t>
      </w:r>
      <w:r>
        <w:rPr>
          <w:spacing w:val="-10"/>
        </w:rPr>
        <w:t> </w:t>
      </w:r>
      <w:r>
        <w:rPr/>
        <w:t>studies</w:t>
      </w:r>
      <w:r>
        <w:rPr>
          <w:spacing w:val="-11"/>
        </w:rPr>
        <w:t> </w:t>
      </w:r>
      <w:r>
        <w:rPr/>
        <w:t>were</w:t>
      </w:r>
      <w:r>
        <w:rPr>
          <w:spacing w:val="-12"/>
        </w:rPr>
        <w:t> </w:t>
      </w:r>
      <w:r>
        <w:rPr/>
        <w:t>learnt</w:t>
      </w:r>
      <w:r>
        <w:rPr>
          <w:spacing w:val="-10"/>
        </w:rPr>
        <w:t> </w:t>
      </w:r>
      <w:r>
        <w:rPr/>
        <w:t>by</w:t>
      </w:r>
      <w:r>
        <w:rPr>
          <w:spacing w:val="-15"/>
        </w:rPr>
        <w:t> </w:t>
      </w:r>
      <w:r>
        <w:rPr/>
        <w:t>the</w:t>
      </w:r>
      <w:r>
        <w:rPr>
          <w:spacing w:val="-12"/>
        </w:rPr>
        <w:t> </w:t>
      </w:r>
      <w:r>
        <w:rPr/>
        <w:t>people</w:t>
      </w:r>
      <w:r>
        <w:rPr>
          <w:spacing w:val="-11"/>
        </w:rPr>
        <w:t> </w:t>
      </w:r>
      <w:r>
        <w:rPr/>
        <w:t>of</w:t>
      </w:r>
      <w:r>
        <w:rPr>
          <w:spacing w:val="-9"/>
        </w:rPr>
        <w:t> </w:t>
      </w:r>
      <w:r>
        <w:rPr/>
        <w:t>Zazzau</w:t>
      </w:r>
      <w:r>
        <w:rPr>
          <w:spacing w:val="-10"/>
        </w:rPr>
        <w:t> </w:t>
      </w:r>
      <w:r>
        <w:rPr>
          <w:spacing w:val="-5"/>
        </w:rPr>
        <w:t>and</w:t>
      </w:r>
    </w:p>
    <w:p>
      <w:pPr>
        <w:spacing w:after="0" w:line="480" w:lineRule="auto"/>
        <w:jc w:val="both"/>
        <w:sectPr>
          <w:pgSz w:w="11910" w:h="16840"/>
          <w:pgMar w:header="0" w:footer="1012" w:top="1360" w:bottom="1200" w:left="1600" w:right="1140"/>
        </w:sectPr>
      </w:pPr>
    </w:p>
    <w:p>
      <w:pPr>
        <w:pStyle w:val="BodyText"/>
        <w:spacing w:line="480" w:lineRule="auto" w:before="73"/>
        <w:ind w:left="200" w:right="654"/>
        <w:jc w:val="both"/>
      </w:pPr>
      <w:r>
        <w:rPr/>
        <w:t>beyond from him. The Centre was popularly known by the people of Zazzau because of the number of Scholars who graduated from the School. These Scholars were very good in Arabic and Islamic studies and also contributed a lot to the development of Islamic education in Zazzau Emirate in particular and the nation in general.</w:t>
      </w:r>
    </w:p>
    <w:p>
      <w:pPr>
        <w:pStyle w:val="Heading2"/>
        <w:numPr>
          <w:ilvl w:val="2"/>
          <w:numId w:val="9"/>
        </w:numPr>
        <w:tabs>
          <w:tab w:pos="919" w:val="left" w:leader="none"/>
        </w:tabs>
        <w:spacing w:line="240" w:lineRule="auto" w:before="207" w:after="0"/>
        <w:ind w:left="919" w:right="0" w:hanging="719"/>
        <w:jc w:val="both"/>
      </w:pPr>
      <w:bookmarkStart w:name="_bookmark45" w:id="46"/>
      <w:bookmarkEnd w:id="46"/>
      <w:r>
        <w:rPr>
          <w:b w:val="0"/>
        </w:rPr>
      </w:r>
      <w:r>
        <w:rPr/>
        <w:t>Malam</w:t>
      </w:r>
      <w:r>
        <w:rPr>
          <w:spacing w:val="-2"/>
        </w:rPr>
        <w:t> </w:t>
      </w:r>
      <w:r>
        <w:rPr/>
        <w:t>Na’iya Centre</w:t>
      </w:r>
      <w:r>
        <w:rPr>
          <w:spacing w:val="-2"/>
        </w:rPr>
        <w:t> </w:t>
      </w:r>
      <w:r>
        <w:rPr/>
        <w:t>of</w:t>
      </w:r>
      <w:r>
        <w:rPr>
          <w:spacing w:val="1"/>
        </w:rPr>
        <w:t> </w:t>
      </w:r>
      <w:r>
        <w:rPr>
          <w:spacing w:val="-2"/>
        </w:rPr>
        <w:t>Learning</w:t>
      </w:r>
    </w:p>
    <w:p>
      <w:pPr>
        <w:pStyle w:val="BodyText"/>
        <w:spacing w:before="4"/>
        <w:rPr>
          <w:b/>
          <w:sz w:val="23"/>
        </w:rPr>
      </w:pPr>
    </w:p>
    <w:p>
      <w:pPr>
        <w:pStyle w:val="BodyText"/>
        <w:spacing w:line="480" w:lineRule="auto" w:before="1"/>
        <w:ind w:left="200" w:right="653"/>
        <w:jc w:val="both"/>
      </w:pPr>
      <w:r>
        <w:rPr/>
        <w:t>This Centre was established by Sheikh Muhammad </w:t>
      </w:r>
      <w:r>
        <w:rPr>
          <w:i/>
        </w:rPr>
        <w:t>Mai Yaki </w:t>
      </w:r>
      <w:r>
        <w:rPr/>
        <w:t>Nuhu in early 20</w:t>
      </w:r>
      <w:r>
        <w:rPr>
          <w:vertAlign w:val="superscript"/>
        </w:rPr>
        <w:t>th</w:t>
      </w:r>
      <w:r>
        <w:rPr>
          <w:vertAlign w:val="baseline"/>
        </w:rPr>
        <w:t> century. The Sheikh came from Kano with his son Jibril who was popularly known as Na’iya. The founder of the Centre was said to have stayed with his son, teaching for about 40years before moving from the Centre to different places in search for knowledge. But he came back to the Centre before his death in 1973, (Suleiman, </w:t>
      </w:r>
      <w:r>
        <w:rPr>
          <w:spacing w:val="-2"/>
          <w:vertAlign w:val="baseline"/>
        </w:rPr>
        <w:t>2008:16-17).</w:t>
      </w:r>
    </w:p>
    <w:p>
      <w:pPr>
        <w:pStyle w:val="BodyText"/>
        <w:spacing w:line="480" w:lineRule="auto"/>
        <w:ind w:left="200" w:right="656"/>
        <w:jc w:val="both"/>
      </w:pPr>
      <w:r>
        <w:rPr/>
        <w:t>However, Na’iya took over the task of teaching in the Centre after the death of his father,</w:t>
      </w:r>
      <w:r>
        <w:rPr>
          <w:spacing w:val="-9"/>
        </w:rPr>
        <w:t> </w:t>
      </w:r>
      <w:r>
        <w:rPr/>
        <w:t>Muhammad</w:t>
      </w:r>
      <w:r>
        <w:rPr>
          <w:spacing w:val="-9"/>
        </w:rPr>
        <w:t> </w:t>
      </w:r>
      <w:r>
        <w:rPr/>
        <w:t>Mai</w:t>
      </w:r>
      <w:r>
        <w:rPr>
          <w:spacing w:val="-6"/>
        </w:rPr>
        <w:t> </w:t>
      </w:r>
      <w:r>
        <w:rPr/>
        <w:t>Yaki</w:t>
      </w:r>
      <w:r>
        <w:rPr>
          <w:spacing w:val="-9"/>
        </w:rPr>
        <w:t> </w:t>
      </w:r>
      <w:r>
        <w:rPr/>
        <w:t>Nuhu.</w:t>
      </w:r>
      <w:r>
        <w:rPr>
          <w:spacing w:val="-10"/>
        </w:rPr>
        <w:t> </w:t>
      </w:r>
      <w:r>
        <w:rPr/>
        <w:t>Jibril</w:t>
      </w:r>
      <w:r>
        <w:rPr>
          <w:spacing w:val="-9"/>
        </w:rPr>
        <w:t> </w:t>
      </w:r>
      <w:r>
        <w:rPr/>
        <w:t>Na’iya</w:t>
      </w:r>
      <w:r>
        <w:rPr>
          <w:spacing w:val="-10"/>
        </w:rPr>
        <w:t> </w:t>
      </w:r>
      <w:r>
        <w:rPr/>
        <w:t>was</w:t>
      </w:r>
      <w:r>
        <w:rPr>
          <w:spacing w:val="-9"/>
        </w:rPr>
        <w:t> </w:t>
      </w:r>
      <w:r>
        <w:rPr/>
        <w:t>said</w:t>
      </w:r>
      <w:r>
        <w:rPr>
          <w:spacing w:val="-9"/>
        </w:rPr>
        <w:t> </w:t>
      </w:r>
      <w:r>
        <w:rPr/>
        <w:t>to</w:t>
      </w:r>
      <w:r>
        <w:rPr>
          <w:spacing w:val="-9"/>
        </w:rPr>
        <w:t> </w:t>
      </w:r>
      <w:r>
        <w:rPr/>
        <w:t>have</w:t>
      </w:r>
      <w:r>
        <w:rPr>
          <w:spacing w:val="-10"/>
        </w:rPr>
        <w:t> </w:t>
      </w:r>
      <w:r>
        <w:rPr/>
        <w:t>acquired</w:t>
      </w:r>
      <w:r>
        <w:rPr>
          <w:spacing w:val="-7"/>
        </w:rPr>
        <w:t> </w:t>
      </w:r>
      <w:r>
        <w:rPr/>
        <w:t>knowledge from his father first before moving to various places in search of knowledge as the tradition</w:t>
      </w:r>
      <w:r>
        <w:rPr>
          <w:spacing w:val="-13"/>
        </w:rPr>
        <w:t> </w:t>
      </w:r>
      <w:r>
        <w:rPr/>
        <w:t>of</w:t>
      </w:r>
      <w:r>
        <w:rPr>
          <w:spacing w:val="-14"/>
        </w:rPr>
        <w:t> </w:t>
      </w:r>
      <w:r>
        <w:rPr/>
        <w:t>the</w:t>
      </w:r>
      <w:r>
        <w:rPr>
          <w:spacing w:val="-14"/>
        </w:rPr>
        <w:t> </w:t>
      </w:r>
      <w:r>
        <w:rPr/>
        <w:t>Scholars.</w:t>
      </w:r>
      <w:r>
        <w:rPr>
          <w:spacing w:val="-14"/>
        </w:rPr>
        <w:t> </w:t>
      </w:r>
      <w:r>
        <w:rPr/>
        <w:t>He</w:t>
      </w:r>
      <w:r>
        <w:rPr>
          <w:spacing w:val="-15"/>
        </w:rPr>
        <w:t> </w:t>
      </w:r>
      <w:r>
        <w:rPr/>
        <w:t>first</w:t>
      </w:r>
      <w:r>
        <w:rPr>
          <w:spacing w:val="-12"/>
        </w:rPr>
        <w:t> </w:t>
      </w:r>
      <w:r>
        <w:rPr/>
        <w:t>learnt</w:t>
      </w:r>
      <w:r>
        <w:rPr>
          <w:spacing w:val="-13"/>
        </w:rPr>
        <w:t> </w:t>
      </w:r>
      <w:r>
        <w:rPr/>
        <w:t>knowledge</w:t>
      </w:r>
      <w:r>
        <w:rPr>
          <w:spacing w:val="-12"/>
        </w:rPr>
        <w:t> </w:t>
      </w:r>
      <w:r>
        <w:rPr/>
        <w:t>from</w:t>
      </w:r>
      <w:r>
        <w:rPr>
          <w:spacing w:val="-13"/>
        </w:rPr>
        <w:t> </w:t>
      </w:r>
      <w:r>
        <w:rPr/>
        <w:t>his</w:t>
      </w:r>
      <w:r>
        <w:rPr>
          <w:spacing w:val="-12"/>
        </w:rPr>
        <w:t> </w:t>
      </w:r>
      <w:r>
        <w:rPr/>
        <w:t>father</w:t>
      </w:r>
      <w:r>
        <w:rPr>
          <w:spacing w:val="-14"/>
        </w:rPr>
        <w:t> </w:t>
      </w:r>
      <w:r>
        <w:rPr/>
        <w:t>then</w:t>
      </w:r>
      <w:r>
        <w:rPr>
          <w:spacing w:val="-14"/>
        </w:rPr>
        <w:t> </w:t>
      </w:r>
      <w:r>
        <w:rPr/>
        <w:t>Sheikh</w:t>
      </w:r>
      <w:r>
        <w:rPr>
          <w:spacing w:val="-13"/>
        </w:rPr>
        <w:t> </w:t>
      </w:r>
      <w:r>
        <w:rPr/>
        <w:t>Salanke, his brother Sheikh Khalil and also Sheikh Muhammad Sani and many others (Abubakar,</w:t>
      </w:r>
      <w:r>
        <w:rPr>
          <w:spacing w:val="-10"/>
        </w:rPr>
        <w:t> </w:t>
      </w:r>
      <w:r>
        <w:rPr/>
        <w:t>1982:</w:t>
      </w:r>
      <w:r>
        <w:rPr>
          <w:spacing w:val="-9"/>
        </w:rPr>
        <w:t> </w:t>
      </w:r>
      <w:r>
        <w:rPr/>
        <w:t>182).</w:t>
      </w:r>
      <w:r>
        <w:rPr>
          <w:spacing w:val="-9"/>
        </w:rPr>
        <w:t> </w:t>
      </w:r>
      <w:r>
        <w:rPr/>
        <w:t>This</w:t>
      </w:r>
      <w:r>
        <w:rPr>
          <w:spacing w:val="-9"/>
        </w:rPr>
        <w:t> </w:t>
      </w:r>
      <w:r>
        <w:rPr/>
        <w:t>shows</w:t>
      </w:r>
      <w:r>
        <w:rPr>
          <w:spacing w:val="-9"/>
        </w:rPr>
        <w:t> </w:t>
      </w:r>
      <w:r>
        <w:rPr/>
        <w:t>that,</w:t>
      </w:r>
      <w:r>
        <w:rPr>
          <w:spacing w:val="-12"/>
        </w:rPr>
        <w:t> </w:t>
      </w:r>
      <w:r>
        <w:rPr/>
        <w:t>Na’iya</w:t>
      </w:r>
      <w:r>
        <w:rPr>
          <w:spacing w:val="-10"/>
        </w:rPr>
        <w:t> </w:t>
      </w:r>
      <w:r>
        <w:rPr/>
        <w:t>too</w:t>
      </w:r>
      <w:r>
        <w:rPr>
          <w:spacing w:val="-9"/>
        </w:rPr>
        <w:t> </w:t>
      </w:r>
      <w:r>
        <w:rPr/>
        <w:t>acquired</w:t>
      </w:r>
      <w:r>
        <w:rPr>
          <w:spacing w:val="-8"/>
        </w:rPr>
        <w:t> </w:t>
      </w:r>
      <w:r>
        <w:rPr/>
        <w:t>knowledge</w:t>
      </w:r>
      <w:r>
        <w:rPr>
          <w:spacing w:val="-10"/>
        </w:rPr>
        <w:t> </w:t>
      </w:r>
      <w:r>
        <w:rPr/>
        <w:t>from</w:t>
      </w:r>
      <w:r>
        <w:rPr>
          <w:spacing w:val="-9"/>
        </w:rPr>
        <w:t> </w:t>
      </w:r>
      <w:r>
        <w:rPr/>
        <w:t>different Scholars of his time, in addition to what he learnt from his father as the tradition of most</w:t>
      </w:r>
      <w:r>
        <w:rPr>
          <w:spacing w:val="-12"/>
        </w:rPr>
        <w:t> </w:t>
      </w:r>
      <w:r>
        <w:rPr/>
        <w:t>of</w:t>
      </w:r>
      <w:r>
        <w:rPr>
          <w:spacing w:val="-13"/>
        </w:rPr>
        <w:t> </w:t>
      </w:r>
      <w:r>
        <w:rPr/>
        <w:t>the</w:t>
      </w:r>
      <w:r>
        <w:rPr>
          <w:spacing w:val="-13"/>
        </w:rPr>
        <w:t> </w:t>
      </w:r>
      <w:r>
        <w:rPr/>
        <w:t>Scholars.</w:t>
      </w:r>
      <w:r>
        <w:rPr>
          <w:spacing w:val="-7"/>
        </w:rPr>
        <w:t> </w:t>
      </w:r>
      <w:r>
        <w:rPr/>
        <w:t>It</w:t>
      </w:r>
      <w:r>
        <w:rPr>
          <w:spacing w:val="-12"/>
        </w:rPr>
        <w:t> </w:t>
      </w:r>
      <w:r>
        <w:rPr/>
        <w:t>is</w:t>
      </w:r>
      <w:r>
        <w:rPr>
          <w:spacing w:val="-9"/>
        </w:rPr>
        <w:t> </w:t>
      </w:r>
      <w:r>
        <w:rPr/>
        <w:t>very</w:t>
      </w:r>
      <w:r>
        <w:rPr>
          <w:spacing w:val="-15"/>
        </w:rPr>
        <w:t> </w:t>
      </w:r>
      <w:r>
        <w:rPr/>
        <w:t>difficult</w:t>
      </w:r>
      <w:r>
        <w:rPr>
          <w:spacing w:val="-11"/>
        </w:rPr>
        <w:t> </w:t>
      </w:r>
      <w:r>
        <w:rPr/>
        <w:t>to</w:t>
      </w:r>
      <w:r>
        <w:rPr>
          <w:spacing w:val="-12"/>
        </w:rPr>
        <w:t> </w:t>
      </w:r>
      <w:r>
        <w:rPr/>
        <w:t>find</w:t>
      </w:r>
      <w:r>
        <w:rPr>
          <w:spacing w:val="-10"/>
        </w:rPr>
        <w:t> </w:t>
      </w:r>
      <w:r>
        <w:rPr/>
        <w:t>a</w:t>
      </w:r>
      <w:r>
        <w:rPr>
          <w:spacing w:val="-10"/>
        </w:rPr>
        <w:t> </w:t>
      </w:r>
      <w:r>
        <w:rPr/>
        <w:t>Scholar</w:t>
      </w:r>
      <w:r>
        <w:rPr>
          <w:spacing w:val="-13"/>
        </w:rPr>
        <w:t> </w:t>
      </w:r>
      <w:r>
        <w:rPr/>
        <w:t>that</w:t>
      </w:r>
      <w:r>
        <w:rPr>
          <w:spacing w:val="-12"/>
        </w:rPr>
        <w:t> </w:t>
      </w:r>
      <w:r>
        <w:rPr/>
        <w:t>has</w:t>
      </w:r>
      <w:r>
        <w:rPr>
          <w:spacing w:val="-10"/>
        </w:rPr>
        <w:t> </w:t>
      </w:r>
      <w:r>
        <w:rPr/>
        <w:t>only</w:t>
      </w:r>
      <w:r>
        <w:rPr>
          <w:spacing w:val="-14"/>
        </w:rPr>
        <w:t> </w:t>
      </w:r>
      <w:r>
        <w:rPr/>
        <w:t>one</w:t>
      </w:r>
      <w:r>
        <w:rPr>
          <w:spacing w:val="-13"/>
        </w:rPr>
        <w:t> </w:t>
      </w:r>
      <w:r>
        <w:rPr/>
        <w:t>teacher,</w:t>
      </w:r>
      <w:r>
        <w:rPr>
          <w:spacing w:val="-11"/>
        </w:rPr>
        <w:t> </w:t>
      </w:r>
      <w:r>
        <w:rPr/>
        <w:t>most of the times the teachers that taught him would be many. So, this Centre contributed a lot in developing Islamic education in Zazzau Emirate.</w:t>
      </w:r>
    </w:p>
    <w:p>
      <w:pPr>
        <w:pStyle w:val="Heading2"/>
        <w:numPr>
          <w:ilvl w:val="2"/>
          <w:numId w:val="9"/>
        </w:numPr>
        <w:tabs>
          <w:tab w:pos="919" w:val="left" w:leader="none"/>
        </w:tabs>
        <w:spacing w:line="240" w:lineRule="auto" w:before="208" w:after="0"/>
        <w:ind w:left="919" w:right="0" w:hanging="719"/>
        <w:jc w:val="both"/>
      </w:pPr>
      <w:bookmarkStart w:name="_bookmark46" w:id="47"/>
      <w:bookmarkEnd w:id="47"/>
      <w:r>
        <w:rPr>
          <w:b w:val="0"/>
        </w:rPr>
      </w:r>
      <w:r>
        <w:rPr/>
        <w:t>Wali</w:t>
      </w:r>
      <w:r>
        <w:rPr>
          <w:spacing w:val="-1"/>
        </w:rPr>
        <w:t> </w:t>
      </w:r>
      <w:r>
        <w:rPr/>
        <w:t>Umar</w:t>
      </w:r>
      <w:r>
        <w:rPr>
          <w:spacing w:val="-2"/>
        </w:rPr>
        <w:t> </w:t>
      </w:r>
      <w:r>
        <w:rPr/>
        <w:t>Centre</w:t>
      </w:r>
      <w:r>
        <w:rPr>
          <w:spacing w:val="-2"/>
        </w:rPr>
        <w:t> </w:t>
      </w:r>
      <w:r>
        <w:rPr/>
        <w:t>of </w:t>
      </w:r>
      <w:r>
        <w:rPr>
          <w:spacing w:val="-2"/>
        </w:rPr>
        <w:t>Learning</w:t>
      </w:r>
    </w:p>
    <w:p>
      <w:pPr>
        <w:pStyle w:val="BodyText"/>
        <w:spacing w:before="10"/>
        <w:rPr>
          <w:b/>
          <w:sz w:val="22"/>
        </w:rPr>
      </w:pPr>
    </w:p>
    <w:p>
      <w:pPr>
        <w:pStyle w:val="BodyText"/>
        <w:spacing w:line="480" w:lineRule="auto"/>
        <w:ind w:left="200" w:right="656"/>
        <w:jc w:val="both"/>
      </w:pPr>
      <w:r>
        <w:rPr/>
        <w:t>This Centre of learning was founded towards the end of 19</w:t>
      </w:r>
      <w:r>
        <w:rPr>
          <w:vertAlign w:val="superscript"/>
        </w:rPr>
        <w:t>th</w:t>
      </w:r>
      <w:r>
        <w:rPr>
          <w:vertAlign w:val="baseline"/>
        </w:rPr>
        <w:t> century by Sheikh Wali Umar who acquired his Islamic education in Zazzau from Sheikh Salenke Sada. The Sheikh</w:t>
      </w:r>
      <w:r>
        <w:rPr>
          <w:spacing w:val="-1"/>
          <w:vertAlign w:val="baseline"/>
        </w:rPr>
        <w:t> </w:t>
      </w:r>
      <w:r>
        <w:rPr>
          <w:vertAlign w:val="baseline"/>
        </w:rPr>
        <w:t>was</w:t>
      </w:r>
      <w:r>
        <w:rPr>
          <w:spacing w:val="3"/>
          <w:vertAlign w:val="baseline"/>
        </w:rPr>
        <w:t> </w:t>
      </w:r>
      <w:r>
        <w:rPr>
          <w:vertAlign w:val="baseline"/>
        </w:rPr>
        <w:t>well</w:t>
      </w:r>
      <w:r>
        <w:rPr>
          <w:spacing w:val="1"/>
          <w:vertAlign w:val="baseline"/>
        </w:rPr>
        <w:t> </w:t>
      </w:r>
      <w:r>
        <w:rPr>
          <w:vertAlign w:val="baseline"/>
        </w:rPr>
        <w:t>known</w:t>
      </w:r>
      <w:r>
        <w:rPr>
          <w:spacing w:val="6"/>
          <w:vertAlign w:val="baseline"/>
        </w:rPr>
        <w:t> </w:t>
      </w:r>
      <w:r>
        <w:rPr>
          <w:vertAlign w:val="baseline"/>
        </w:rPr>
        <w:t>particularly</w:t>
      </w:r>
      <w:r>
        <w:rPr>
          <w:spacing w:val="-4"/>
          <w:vertAlign w:val="baseline"/>
        </w:rPr>
        <w:t> </w:t>
      </w:r>
      <w:r>
        <w:rPr>
          <w:vertAlign w:val="baseline"/>
        </w:rPr>
        <w:t>in</w:t>
      </w:r>
      <w:r>
        <w:rPr>
          <w:spacing w:val="6"/>
          <w:vertAlign w:val="baseline"/>
        </w:rPr>
        <w:t> </w:t>
      </w:r>
      <w:r>
        <w:rPr>
          <w:vertAlign w:val="baseline"/>
        </w:rPr>
        <w:t>Zazzau</w:t>
      </w:r>
      <w:r>
        <w:rPr>
          <w:spacing w:val="2"/>
          <w:vertAlign w:val="baseline"/>
        </w:rPr>
        <w:t> </w:t>
      </w:r>
      <w:r>
        <w:rPr>
          <w:vertAlign w:val="baseline"/>
        </w:rPr>
        <w:t>and</w:t>
      </w:r>
      <w:r>
        <w:rPr>
          <w:spacing w:val="1"/>
          <w:vertAlign w:val="baseline"/>
        </w:rPr>
        <w:t> </w:t>
      </w:r>
      <w:r>
        <w:rPr>
          <w:vertAlign w:val="baseline"/>
        </w:rPr>
        <w:t>Hausaland</w:t>
      </w:r>
      <w:r>
        <w:rPr>
          <w:spacing w:val="1"/>
          <w:vertAlign w:val="baseline"/>
        </w:rPr>
        <w:t> </w:t>
      </w:r>
      <w:r>
        <w:rPr>
          <w:vertAlign w:val="baseline"/>
        </w:rPr>
        <w:t>as</w:t>
      </w:r>
      <w:r>
        <w:rPr>
          <w:spacing w:val="3"/>
          <w:vertAlign w:val="baseline"/>
        </w:rPr>
        <w:t> </w:t>
      </w:r>
      <w:r>
        <w:rPr>
          <w:vertAlign w:val="baseline"/>
        </w:rPr>
        <w:t>a</w:t>
      </w:r>
      <w:r>
        <w:rPr>
          <w:spacing w:val="3"/>
          <w:vertAlign w:val="baseline"/>
        </w:rPr>
        <w:t> </w:t>
      </w:r>
      <w:r>
        <w:rPr>
          <w:vertAlign w:val="baseline"/>
        </w:rPr>
        <w:t>whole.</w:t>
      </w:r>
      <w:r>
        <w:rPr>
          <w:spacing w:val="74"/>
          <w:vertAlign w:val="baseline"/>
        </w:rPr>
        <w:t> </w:t>
      </w:r>
      <w:r>
        <w:rPr>
          <w:vertAlign w:val="baseline"/>
        </w:rPr>
        <w:t>The </w:t>
      </w:r>
      <w:r>
        <w:rPr>
          <w:spacing w:val="-2"/>
          <w:vertAlign w:val="baseline"/>
        </w:rPr>
        <w:t>Centre</w:t>
      </w:r>
    </w:p>
    <w:p>
      <w:pPr>
        <w:spacing w:after="0" w:line="480" w:lineRule="auto"/>
        <w:jc w:val="both"/>
        <w:sectPr>
          <w:pgSz w:w="11910" w:h="16840"/>
          <w:pgMar w:header="0" w:footer="1012" w:top="1340" w:bottom="1200" w:left="1600" w:right="1140"/>
        </w:sectPr>
      </w:pPr>
    </w:p>
    <w:p>
      <w:pPr>
        <w:pStyle w:val="BodyText"/>
        <w:spacing w:line="480" w:lineRule="auto" w:before="93"/>
        <w:ind w:left="200" w:right="662"/>
        <w:jc w:val="both"/>
      </w:pPr>
      <w:r>
        <w:rPr/>
        <w:t>was established in the</w:t>
      </w:r>
      <w:r>
        <w:rPr>
          <w:spacing w:val="-1"/>
        </w:rPr>
        <w:t> </w:t>
      </w:r>
      <w:r>
        <w:rPr/>
        <w:t>second half</w:t>
      </w:r>
      <w:r>
        <w:rPr>
          <w:spacing w:val="-1"/>
        </w:rPr>
        <w:t> </w:t>
      </w:r>
      <w:r>
        <w:rPr/>
        <w:t>of</w:t>
      </w:r>
      <w:r>
        <w:rPr>
          <w:spacing w:val="-1"/>
        </w:rPr>
        <w:t> </w:t>
      </w:r>
      <w:r>
        <w:rPr/>
        <w:t>the</w:t>
      </w:r>
      <w:r>
        <w:rPr>
          <w:spacing w:val="-1"/>
        </w:rPr>
        <w:t> </w:t>
      </w:r>
      <w:r>
        <w:rPr/>
        <w:t>19</w:t>
      </w:r>
      <w:r>
        <w:rPr>
          <w:vertAlign w:val="superscript"/>
        </w:rPr>
        <w:t>th</w:t>
      </w:r>
      <w:r>
        <w:rPr>
          <w:vertAlign w:val="baseline"/>
        </w:rPr>
        <w:t> century</w:t>
      </w:r>
      <w:r>
        <w:rPr>
          <w:spacing w:val="-4"/>
          <w:vertAlign w:val="baseline"/>
        </w:rPr>
        <w:t> </w:t>
      </w:r>
      <w:r>
        <w:rPr>
          <w:vertAlign w:val="baseline"/>
        </w:rPr>
        <w:t>by</w:t>
      </w:r>
      <w:r>
        <w:rPr>
          <w:spacing w:val="-4"/>
          <w:vertAlign w:val="baseline"/>
        </w:rPr>
        <w:t> </w:t>
      </w:r>
      <w:r>
        <w:rPr>
          <w:vertAlign w:val="baseline"/>
        </w:rPr>
        <w:t>the</w:t>
      </w:r>
      <w:r>
        <w:rPr>
          <w:spacing w:val="-1"/>
          <w:vertAlign w:val="baseline"/>
        </w:rPr>
        <w:t> </w:t>
      </w:r>
      <w:r>
        <w:rPr>
          <w:vertAlign w:val="baseline"/>
        </w:rPr>
        <w:t>founder,</w:t>
      </w:r>
      <w:r>
        <w:rPr>
          <w:spacing w:val="-1"/>
          <w:vertAlign w:val="baseline"/>
        </w:rPr>
        <w:t> </w:t>
      </w:r>
      <w:r>
        <w:rPr>
          <w:vertAlign w:val="baseline"/>
        </w:rPr>
        <w:t>after he</w:t>
      </w:r>
      <w:r>
        <w:rPr>
          <w:spacing w:val="-1"/>
          <w:vertAlign w:val="baseline"/>
        </w:rPr>
        <w:t> </w:t>
      </w:r>
      <w:r>
        <w:rPr>
          <w:vertAlign w:val="baseline"/>
        </w:rPr>
        <w:t>acquired knowledge in Zaria from Salenke Sada (Abubakar (1982:180).</w:t>
      </w:r>
    </w:p>
    <w:p>
      <w:pPr>
        <w:pStyle w:val="BodyText"/>
        <w:spacing w:line="480" w:lineRule="auto" w:before="1"/>
        <w:ind w:left="200" w:right="656"/>
        <w:jc w:val="both"/>
      </w:pPr>
      <w:r>
        <w:rPr/>
        <w:t>The Sheikh was also known to have taught Arabic language and many other fields of Islamic knowledge in Zazzau Emirate. Allah (SWT) blessed Wali Umar with two children who were good in different fields of knowledge; they established their own Centres of learning independently after the death of their father. The children were Ahmad</w:t>
      </w:r>
      <w:r>
        <w:rPr>
          <w:spacing w:val="-6"/>
        </w:rPr>
        <w:t> </w:t>
      </w:r>
      <w:r>
        <w:rPr/>
        <w:t>and</w:t>
      </w:r>
      <w:r>
        <w:rPr>
          <w:spacing w:val="-6"/>
        </w:rPr>
        <w:t> </w:t>
      </w:r>
      <w:r>
        <w:rPr/>
        <w:t>Muhammad</w:t>
      </w:r>
      <w:r>
        <w:rPr>
          <w:spacing w:val="-3"/>
        </w:rPr>
        <w:t> </w:t>
      </w:r>
      <w:r>
        <w:rPr/>
        <w:t>Amin.</w:t>
      </w:r>
      <w:r>
        <w:rPr>
          <w:spacing w:val="-5"/>
        </w:rPr>
        <w:t> </w:t>
      </w:r>
      <w:r>
        <w:rPr/>
        <w:t>Among</w:t>
      </w:r>
      <w:r>
        <w:rPr>
          <w:spacing w:val="-8"/>
        </w:rPr>
        <w:t> </w:t>
      </w:r>
      <w:r>
        <w:rPr/>
        <w:t>the</w:t>
      </w:r>
      <w:r>
        <w:rPr>
          <w:spacing w:val="-6"/>
        </w:rPr>
        <w:t> </w:t>
      </w:r>
      <w:r>
        <w:rPr/>
        <w:t>students</w:t>
      </w:r>
      <w:r>
        <w:rPr>
          <w:spacing w:val="-5"/>
        </w:rPr>
        <w:t> </w:t>
      </w:r>
      <w:r>
        <w:rPr/>
        <w:t>of</w:t>
      </w:r>
      <w:r>
        <w:rPr>
          <w:spacing w:val="-7"/>
        </w:rPr>
        <w:t> </w:t>
      </w:r>
      <w:r>
        <w:rPr/>
        <w:t>Wali</w:t>
      </w:r>
      <w:r>
        <w:rPr>
          <w:spacing w:val="-5"/>
        </w:rPr>
        <w:t> </w:t>
      </w:r>
      <w:r>
        <w:rPr/>
        <w:t>Umar</w:t>
      </w:r>
      <w:r>
        <w:rPr>
          <w:spacing w:val="-7"/>
        </w:rPr>
        <w:t> </w:t>
      </w:r>
      <w:r>
        <w:rPr/>
        <w:t>was</w:t>
      </w:r>
      <w:r>
        <w:rPr>
          <w:spacing w:val="-6"/>
        </w:rPr>
        <w:t> </w:t>
      </w:r>
      <w:r>
        <w:rPr/>
        <w:t>Malam</w:t>
      </w:r>
      <w:r>
        <w:rPr>
          <w:spacing w:val="-6"/>
        </w:rPr>
        <w:t> </w:t>
      </w:r>
      <w:r>
        <w:rPr/>
        <w:t>Yahuza who made a commentary of the book of Risalah of Maliki School of law, (Suleiman, </w:t>
      </w:r>
      <w:r>
        <w:rPr>
          <w:spacing w:val="-2"/>
        </w:rPr>
        <w:t>2008:17-18).</w:t>
      </w:r>
    </w:p>
    <w:p>
      <w:pPr>
        <w:pStyle w:val="BodyText"/>
        <w:spacing w:line="480" w:lineRule="auto" w:before="1"/>
        <w:ind w:left="200" w:right="655"/>
        <w:jc w:val="both"/>
      </w:pPr>
      <w:r>
        <w:rPr/>
        <w:t>In a nutshell, the Centres of learning in Zazzau Emirate mentioned above have contributed a lot to the development of Islamic education in Zazzau as well as Hausaland</w:t>
      </w:r>
      <w:r>
        <w:rPr>
          <w:spacing w:val="-11"/>
        </w:rPr>
        <w:t> </w:t>
      </w:r>
      <w:r>
        <w:rPr/>
        <w:t>in</w:t>
      </w:r>
      <w:r>
        <w:rPr>
          <w:spacing w:val="-8"/>
        </w:rPr>
        <w:t> </w:t>
      </w:r>
      <w:r>
        <w:rPr/>
        <w:t>general.</w:t>
      </w:r>
      <w:r>
        <w:rPr>
          <w:spacing w:val="-10"/>
        </w:rPr>
        <w:t> </w:t>
      </w:r>
      <w:r>
        <w:rPr/>
        <w:t>These</w:t>
      </w:r>
      <w:r>
        <w:rPr>
          <w:spacing w:val="-11"/>
        </w:rPr>
        <w:t> </w:t>
      </w:r>
      <w:r>
        <w:rPr/>
        <w:t>Centres</w:t>
      </w:r>
      <w:r>
        <w:rPr>
          <w:spacing w:val="-10"/>
        </w:rPr>
        <w:t> </w:t>
      </w:r>
      <w:r>
        <w:rPr/>
        <w:t>of</w:t>
      </w:r>
      <w:r>
        <w:rPr>
          <w:spacing w:val="-11"/>
        </w:rPr>
        <w:t> </w:t>
      </w:r>
      <w:r>
        <w:rPr/>
        <w:t>learning</w:t>
      </w:r>
      <w:r>
        <w:rPr>
          <w:spacing w:val="-11"/>
        </w:rPr>
        <w:t> </w:t>
      </w:r>
      <w:r>
        <w:rPr/>
        <w:t>mentioned</w:t>
      </w:r>
      <w:r>
        <w:rPr>
          <w:spacing w:val="-11"/>
        </w:rPr>
        <w:t> </w:t>
      </w:r>
      <w:r>
        <w:rPr/>
        <w:t>above</w:t>
      </w:r>
      <w:r>
        <w:rPr>
          <w:spacing w:val="-9"/>
        </w:rPr>
        <w:t> </w:t>
      </w:r>
      <w:r>
        <w:rPr/>
        <w:t>and</w:t>
      </w:r>
      <w:r>
        <w:rPr>
          <w:spacing w:val="-11"/>
        </w:rPr>
        <w:t> </w:t>
      </w:r>
      <w:r>
        <w:rPr/>
        <w:t>many</w:t>
      </w:r>
      <w:r>
        <w:rPr>
          <w:spacing w:val="-13"/>
        </w:rPr>
        <w:t> </w:t>
      </w:r>
      <w:r>
        <w:rPr/>
        <w:t>others</w:t>
      </w:r>
      <w:r>
        <w:rPr>
          <w:spacing w:val="-10"/>
        </w:rPr>
        <w:t> </w:t>
      </w:r>
      <w:r>
        <w:rPr/>
        <w:t>that are</w:t>
      </w:r>
      <w:r>
        <w:rPr>
          <w:spacing w:val="-5"/>
        </w:rPr>
        <w:t> </w:t>
      </w:r>
      <w:r>
        <w:rPr/>
        <w:t>not</w:t>
      </w:r>
      <w:r>
        <w:rPr>
          <w:spacing w:val="-3"/>
        </w:rPr>
        <w:t> </w:t>
      </w:r>
      <w:r>
        <w:rPr/>
        <w:t>popular</w:t>
      </w:r>
      <w:r>
        <w:rPr>
          <w:spacing w:val="-3"/>
        </w:rPr>
        <w:t> </w:t>
      </w:r>
      <w:r>
        <w:rPr/>
        <w:t>as</w:t>
      </w:r>
      <w:r>
        <w:rPr>
          <w:spacing w:val="-3"/>
        </w:rPr>
        <w:t> </w:t>
      </w:r>
      <w:r>
        <w:rPr/>
        <w:t>those</w:t>
      </w:r>
      <w:r>
        <w:rPr>
          <w:spacing w:val="-2"/>
        </w:rPr>
        <w:t> </w:t>
      </w:r>
      <w:r>
        <w:rPr/>
        <w:t>mentioned,</w:t>
      </w:r>
      <w:r>
        <w:rPr>
          <w:spacing w:val="-3"/>
        </w:rPr>
        <w:t> </w:t>
      </w:r>
      <w:r>
        <w:rPr/>
        <w:t>made</w:t>
      </w:r>
      <w:r>
        <w:rPr>
          <w:spacing w:val="-2"/>
        </w:rPr>
        <w:t> </w:t>
      </w:r>
      <w:r>
        <w:rPr/>
        <w:t>Zazzau</w:t>
      </w:r>
      <w:r>
        <w:rPr>
          <w:spacing w:val="-1"/>
        </w:rPr>
        <w:t> </w:t>
      </w:r>
      <w:r>
        <w:rPr/>
        <w:t>Emirate</w:t>
      </w:r>
      <w:r>
        <w:rPr>
          <w:spacing w:val="-3"/>
        </w:rPr>
        <w:t> </w:t>
      </w:r>
      <w:r>
        <w:rPr/>
        <w:t>a</w:t>
      </w:r>
      <w:r>
        <w:rPr>
          <w:spacing w:val="-5"/>
        </w:rPr>
        <w:t> </w:t>
      </w:r>
      <w:r>
        <w:rPr/>
        <w:t>Centre</w:t>
      </w:r>
      <w:r>
        <w:rPr>
          <w:spacing w:val="-4"/>
        </w:rPr>
        <w:t> </w:t>
      </w:r>
      <w:r>
        <w:rPr/>
        <w:t>of</w:t>
      </w:r>
      <w:r>
        <w:rPr>
          <w:spacing w:val="-3"/>
        </w:rPr>
        <w:t> </w:t>
      </w:r>
      <w:r>
        <w:rPr/>
        <w:t>learning</w:t>
      </w:r>
      <w:r>
        <w:rPr>
          <w:spacing w:val="-3"/>
        </w:rPr>
        <w:t> </w:t>
      </w:r>
      <w:r>
        <w:rPr/>
        <w:t>Islamic education. So, this made people from different places to troop into Zazzau Emirate in search of Islamic knowledge.</w:t>
      </w:r>
    </w:p>
    <w:p>
      <w:pPr>
        <w:spacing w:after="0" w:line="480" w:lineRule="auto"/>
        <w:jc w:val="both"/>
        <w:sectPr>
          <w:pgSz w:w="11910" w:h="16840"/>
          <w:pgMar w:header="0" w:footer="1012" w:top="1320" w:bottom="1200" w:left="1600" w:right="1140"/>
        </w:sectPr>
      </w:pPr>
    </w:p>
    <w:p>
      <w:pPr>
        <w:pStyle w:val="Heading1"/>
        <w:spacing w:line="480" w:lineRule="auto"/>
        <w:ind w:left="2663" w:right="3121" w:firstLine="652"/>
        <w:jc w:val="left"/>
      </w:pPr>
      <w:bookmarkStart w:name="_bookmark47" w:id="48"/>
      <w:bookmarkEnd w:id="48"/>
      <w:r>
        <w:rPr>
          <w:b w:val="0"/>
        </w:rPr>
      </w:r>
      <w:r>
        <w:rPr/>
        <w:t>CHAPTER THREE </w:t>
      </w:r>
      <w:bookmarkStart w:name="_bookmark48" w:id="49"/>
      <w:bookmarkEnd w:id="49"/>
      <w:r>
        <w:rPr/>
        <w:t>RESEA</w:t>
      </w:r>
      <w:r>
        <w:rPr/>
        <w:t>RCH</w:t>
      </w:r>
      <w:r>
        <w:rPr>
          <w:spacing w:val="-15"/>
        </w:rPr>
        <w:t> </w:t>
      </w:r>
      <w:r>
        <w:rPr/>
        <w:t>METHODOLOGY</w:t>
      </w:r>
    </w:p>
    <w:p>
      <w:pPr>
        <w:pStyle w:val="Heading2"/>
        <w:numPr>
          <w:ilvl w:val="1"/>
          <w:numId w:val="13"/>
        </w:numPr>
        <w:tabs>
          <w:tab w:pos="919" w:val="left" w:leader="none"/>
        </w:tabs>
        <w:spacing w:line="240" w:lineRule="auto" w:before="1" w:after="0"/>
        <w:ind w:left="919" w:right="0" w:hanging="719"/>
        <w:jc w:val="both"/>
      </w:pPr>
      <w:bookmarkStart w:name="_bookmark49" w:id="50"/>
      <w:bookmarkEnd w:id="50"/>
      <w:r>
        <w:rPr>
          <w:b w:val="0"/>
        </w:rPr>
      </w:r>
      <w:r>
        <w:rPr>
          <w:spacing w:val="-2"/>
        </w:rPr>
        <w:t>Introduction</w:t>
      </w:r>
    </w:p>
    <w:p>
      <w:pPr>
        <w:pStyle w:val="BodyText"/>
        <w:spacing w:before="6"/>
        <w:rPr>
          <w:b/>
          <w:sz w:val="23"/>
        </w:rPr>
      </w:pPr>
    </w:p>
    <w:p>
      <w:pPr>
        <w:pStyle w:val="BodyText"/>
        <w:spacing w:line="480" w:lineRule="auto"/>
        <w:ind w:left="200" w:right="658"/>
        <w:jc w:val="both"/>
      </w:pPr>
      <w:r>
        <w:rPr/>
        <w:t>This chapter explains the methodology used by the researcher in carrying out the research.</w:t>
      </w:r>
      <w:r>
        <w:rPr>
          <w:spacing w:val="-6"/>
        </w:rPr>
        <w:t> </w:t>
      </w:r>
      <w:r>
        <w:rPr/>
        <w:t>The</w:t>
      </w:r>
      <w:r>
        <w:rPr>
          <w:spacing w:val="-7"/>
        </w:rPr>
        <w:t> </w:t>
      </w:r>
      <w:r>
        <w:rPr/>
        <w:t>research</w:t>
      </w:r>
      <w:r>
        <w:rPr>
          <w:spacing w:val="-6"/>
        </w:rPr>
        <w:t> </w:t>
      </w:r>
      <w:r>
        <w:rPr/>
        <w:t>was</w:t>
      </w:r>
      <w:r>
        <w:rPr>
          <w:spacing w:val="-8"/>
        </w:rPr>
        <w:t> </w:t>
      </w:r>
      <w:r>
        <w:rPr/>
        <w:t>carried</w:t>
      </w:r>
      <w:r>
        <w:rPr>
          <w:spacing w:val="-7"/>
        </w:rPr>
        <w:t> </w:t>
      </w:r>
      <w:r>
        <w:rPr/>
        <w:t>out</w:t>
      </w:r>
      <w:r>
        <w:rPr>
          <w:spacing w:val="-8"/>
        </w:rPr>
        <w:t> </w:t>
      </w:r>
      <w:r>
        <w:rPr/>
        <w:t>under</w:t>
      </w:r>
      <w:r>
        <w:rPr>
          <w:spacing w:val="-7"/>
        </w:rPr>
        <w:t> </w:t>
      </w:r>
      <w:r>
        <w:rPr/>
        <w:t>the</w:t>
      </w:r>
      <w:r>
        <w:rPr>
          <w:spacing w:val="-6"/>
        </w:rPr>
        <w:t> </w:t>
      </w:r>
      <w:r>
        <w:rPr/>
        <w:t>following</w:t>
      </w:r>
      <w:r>
        <w:rPr>
          <w:spacing w:val="-10"/>
        </w:rPr>
        <w:t> </w:t>
      </w:r>
      <w:r>
        <w:rPr/>
        <w:t>headings:</w:t>
      </w:r>
      <w:r>
        <w:rPr>
          <w:spacing w:val="-8"/>
        </w:rPr>
        <w:t> </w:t>
      </w:r>
      <w:r>
        <w:rPr/>
        <w:t>Research</w:t>
      </w:r>
      <w:r>
        <w:rPr>
          <w:spacing w:val="-6"/>
        </w:rPr>
        <w:t> </w:t>
      </w:r>
      <w:r>
        <w:rPr/>
        <w:t>Design, Population, Sampling and Sampling Procedure, Instrumentation, Validity of the Instrument, Method of Data Collection and finally Method of Data analysis.</w:t>
      </w:r>
    </w:p>
    <w:p>
      <w:pPr>
        <w:pStyle w:val="BodyText"/>
        <w:rPr>
          <w:sz w:val="26"/>
        </w:rPr>
      </w:pPr>
    </w:p>
    <w:p>
      <w:pPr>
        <w:pStyle w:val="Heading2"/>
        <w:numPr>
          <w:ilvl w:val="1"/>
          <w:numId w:val="13"/>
        </w:numPr>
        <w:tabs>
          <w:tab w:pos="919" w:val="left" w:leader="none"/>
        </w:tabs>
        <w:spacing w:line="240" w:lineRule="auto" w:before="187" w:after="0"/>
        <w:ind w:left="919" w:right="0" w:hanging="719"/>
        <w:jc w:val="both"/>
      </w:pPr>
      <w:bookmarkStart w:name="_bookmark50" w:id="51"/>
      <w:bookmarkEnd w:id="51"/>
      <w:r>
        <w:rPr>
          <w:b w:val="0"/>
        </w:rPr>
      </w:r>
      <w:r>
        <w:rPr/>
        <w:t>Research</w:t>
      </w:r>
      <w:r>
        <w:rPr>
          <w:spacing w:val="-3"/>
        </w:rPr>
        <w:t> </w:t>
      </w:r>
      <w:r>
        <w:rPr>
          <w:spacing w:val="-2"/>
        </w:rPr>
        <w:t>Design</w:t>
      </w:r>
    </w:p>
    <w:p>
      <w:pPr>
        <w:pStyle w:val="BodyText"/>
        <w:spacing w:before="6"/>
        <w:rPr>
          <w:b/>
          <w:sz w:val="23"/>
        </w:rPr>
      </w:pPr>
    </w:p>
    <w:p>
      <w:pPr>
        <w:pStyle w:val="BodyText"/>
        <w:spacing w:line="480" w:lineRule="auto" w:before="1"/>
        <w:ind w:left="200" w:right="654"/>
        <w:jc w:val="both"/>
      </w:pPr>
      <w:r>
        <w:rPr/>
        <w:t>The research is a historical as well as Descriptive research in nature. The researcher uses historical research to review some relevant materials that were used in the study particularly in chapter two. The research is also descriptive in nature where Survey research design was used for the collection of data. Through survey research design, the researcher was able to collect data from large and small population by way of administering questionnaires.</w:t>
      </w:r>
    </w:p>
    <w:p>
      <w:pPr>
        <w:pStyle w:val="BodyText"/>
        <w:spacing w:before="5"/>
      </w:pPr>
    </w:p>
    <w:p>
      <w:pPr>
        <w:pStyle w:val="Heading2"/>
        <w:numPr>
          <w:ilvl w:val="1"/>
          <w:numId w:val="13"/>
        </w:numPr>
        <w:tabs>
          <w:tab w:pos="919" w:val="left" w:leader="none"/>
        </w:tabs>
        <w:spacing w:line="240" w:lineRule="auto" w:before="0" w:after="0"/>
        <w:ind w:left="919" w:right="0" w:hanging="719"/>
        <w:jc w:val="both"/>
      </w:pPr>
      <w:bookmarkStart w:name="_bookmark51" w:id="52"/>
      <w:bookmarkEnd w:id="52"/>
      <w:r>
        <w:rPr>
          <w:b w:val="0"/>
        </w:rPr>
      </w:r>
      <w:r>
        <w:rPr>
          <w:spacing w:val="-2"/>
        </w:rPr>
        <w:t>Population</w:t>
      </w:r>
    </w:p>
    <w:p>
      <w:pPr>
        <w:pStyle w:val="BodyText"/>
        <w:spacing w:before="7"/>
        <w:rPr>
          <w:b/>
          <w:sz w:val="23"/>
        </w:rPr>
      </w:pPr>
    </w:p>
    <w:p>
      <w:pPr>
        <w:pStyle w:val="BodyText"/>
        <w:spacing w:line="480" w:lineRule="auto"/>
        <w:ind w:left="200" w:right="656"/>
        <w:jc w:val="both"/>
      </w:pPr>
      <w:r>
        <w:rPr/>
        <mc:AlternateContent>
          <mc:Choice Requires="wps">
            <w:drawing>
              <wp:anchor distT="0" distB="0" distL="0" distR="0" allowOverlap="1" layoutInCell="1" locked="0" behindDoc="1" simplePos="0" relativeHeight="485414400">
                <wp:simplePos x="0" y="0"/>
                <wp:positionH relativeFrom="page">
                  <wp:posOffset>3710051</wp:posOffset>
                </wp:positionH>
                <wp:positionV relativeFrom="paragraph">
                  <wp:posOffset>3274429</wp:posOffset>
                </wp:positionV>
                <wp:extent cx="143510" cy="14033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43510" cy="140335"/>
                        </a:xfrm>
                        <a:prstGeom prst="rect">
                          <a:avLst/>
                        </a:prstGeom>
                      </wps:spPr>
                      <wps:txbx>
                        <w:txbxContent>
                          <w:p>
                            <w:pPr>
                              <w:spacing w:line="221" w:lineRule="exact" w:before="0"/>
                              <w:ind w:left="0" w:right="0" w:firstLine="0"/>
                              <w:jc w:val="left"/>
                              <w:rPr>
                                <w:rFonts w:ascii="Calibri"/>
                                <w:sz w:val="22"/>
                              </w:rPr>
                            </w:pPr>
                            <w:r>
                              <w:rPr>
                                <w:rFonts w:ascii="Calibri"/>
                                <w:spacing w:val="-5"/>
                                <w:sz w:val="22"/>
                              </w:rPr>
                              <w:t>57</w:t>
                            </w:r>
                          </w:p>
                        </w:txbxContent>
                      </wps:txbx>
                      <wps:bodyPr wrap="square" lIns="0" tIns="0" rIns="0" bIns="0" rtlCol="0">
                        <a:noAutofit/>
                      </wps:bodyPr>
                    </wps:wsp>
                  </a:graphicData>
                </a:graphic>
              </wp:anchor>
            </w:drawing>
          </mc:Choice>
          <mc:Fallback>
            <w:pict>
              <v:shape style="position:absolute;margin-left:292.130005pt;margin-top:257.829132pt;width:11.3pt;height:11.05pt;mso-position-horizontal-relative:page;mso-position-vertical-relative:paragraph;z-index:-17902080" type="#_x0000_t202" id="docshape19" filled="false" stroked="false">
                <v:textbox inset="0,0,0,0">
                  <w:txbxContent>
                    <w:p>
                      <w:pPr>
                        <w:spacing w:line="221" w:lineRule="exact" w:before="0"/>
                        <w:ind w:left="0" w:right="0" w:firstLine="0"/>
                        <w:jc w:val="left"/>
                        <w:rPr>
                          <w:rFonts w:ascii="Calibri"/>
                          <w:sz w:val="22"/>
                        </w:rPr>
                      </w:pPr>
                      <w:r>
                        <w:rPr>
                          <w:rFonts w:ascii="Calibri"/>
                          <w:spacing w:val="-5"/>
                          <w:sz w:val="22"/>
                        </w:rPr>
                        <w:t>57</w:t>
                      </w:r>
                    </w:p>
                  </w:txbxContent>
                </v:textbox>
                <w10:wrap type="none"/>
              </v:shape>
            </w:pict>
          </mc:Fallback>
        </mc:AlternateContent>
      </w:r>
      <w:r>
        <w:rPr/>
        <w:t>Population here means the category of the people the researcher was carried out research on them. According to Olayiwola (2007:79) “population is the group of interest to the researcher”. The population of this study was the whole </w:t>
      </w:r>
      <w:r>
        <w:rPr>
          <w:i/>
        </w:rPr>
        <w:t>Islamiyyah </w:t>
      </w:r>
      <w:r>
        <w:rPr/>
        <w:t>Schools’ Management, Teachers as well as people living in the community where </w:t>
      </w:r>
      <w:r>
        <w:rPr>
          <w:i/>
        </w:rPr>
        <w:t>Islamiyyah</w:t>
      </w:r>
      <w:r>
        <w:rPr>
          <w:i/>
          <w:spacing w:val="-15"/>
        </w:rPr>
        <w:t> </w:t>
      </w:r>
      <w:r>
        <w:rPr/>
        <w:t>Schools</w:t>
      </w:r>
      <w:r>
        <w:rPr>
          <w:spacing w:val="-15"/>
        </w:rPr>
        <w:t> </w:t>
      </w:r>
      <w:r>
        <w:rPr/>
        <w:t>exist</w:t>
      </w:r>
      <w:r>
        <w:rPr>
          <w:spacing w:val="-15"/>
        </w:rPr>
        <w:t> </w:t>
      </w:r>
      <w:r>
        <w:rPr/>
        <w:t>in</w:t>
      </w:r>
      <w:r>
        <w:rPr>
          <w:spacing w:val="-15"/>
        </w:rPr>
        <w:t> </w:t>
      </w:r>
      <w:r>
        <w:rPr/>
        <w:t>Zazzau</w:t>
      </w:r>
      <w:r>
        <w:rPr>
          <w:spacing w:val="-15"/>
        </w:rPr>
        <w:t> </w:t>
      </w:r>
      <w:r>
        <w:rPr/>
        <w:t>Emirate.</w:t>
      </w:r>
      <w:r>
        <w:rPr>
          <w:spacing w:val="-15"/>
        </w:rPr>
        <w:t> </w:t>
      </w:r>
      <w:r>
        <w:rPr/>
        <w:t>These</w:t>
      </w:r>
      <w:r>
        <w:rPr>
          <w:spacing w:val="-15"/>
        </w:rPr>
        <w:t> </w:t>
      </w:r>
      <w:r>
        <w:rPr/>
        <w:t>three</w:t>
      </w:r>
      <w:r>
        <w:rPr>
          <w:spacing w:val="-15"/>
        </w:rPr>
        <w:t> </w:t>
      </w:r>
      <w:r>
        <w:rPr/>
        <w:t>categories</w:t>
      </w:r>
      <w:r>
        <w:rPr>
          <w:spacing w:val="-15"/>
        </w:rPr>
        <w:t> </w:t>
      </w:r>
      <w:r>
        <w:rPr/>
        <w:t>of</w:t>
      </w:r>
      <w:r>
        <w:rPr>
          <w:spacing w:val="-15"/>
        </w:rPr>
        <w:t> </w:t>
      </w:r>
      <w:r>
        <w:rPr/>
        <w:t>respondents</w:t>
      </w:r>
      <w:r>
        <w:rPr>
          <w:spacing w:val="-15"/>
        </w:rPr>
        <w:t> </w:t>
      </w:r>
      <w:r>
        <w:rPr/>
        <w:t>were selected, because they were involved in either the </w:t>
      </w:r>
      <w:r>
        <w:rPr>
          <w:i/>
        </w:rPr>
        <w:t>Islamiyyah </w:t>
      </w:r>
      <w:r>
        <w:rPr/>
        <w:t>School activities or witnessing</w:t>
      </w:r>
      <w:r>
        <w:rPr>
          <w:spacing w:val="-3"/>
        </w:rPr>
        <w:t> </w:t>
      </w:r>
      <w:r>
        <w:rPr/>
        <w:t>the</w:t>
      </w:r>
      <w:r>
        <w:rPr>
          <w:spacing w:val="-2"/>
        </w:rPr>
        <w:t> </w:t>
      </w:r>
      <w:r>
        <w:rPr/>
        <w:t>impact</w:t>
      </w:r>
      <w:r>
        <w:rPr>
          <w:spacing w:val="-1"/>
        </w:rPr>
        <w:t> </w:t>
      </w:r>
      <w:r>
        <w:rPr/>
        <w:t>of the </w:t>
      </w:r>
      <w:r>
        <w:rPr>
          <w:i/>
        </w:rPr>
        <w:t>Islamiyyah</w:t>
      </w:r>
      <w:r>
        <w:rPr>
          <w:i/>
          <w:spacing w:val="-1"/>
        </w:rPr>
        <w:t> </w:t>
      </w:r>
      <w:r>
        <w:rPr/>
        <w:t>Schools</w:t>
      </w:r>
      <w:r>
        <w:rPr>
          <w:spacing w:val="-1"/>
        </w:rPr>
        <w:t> </w:t>
      </w:r>
      <w:r>
        <w:rPr/>
        <w:t>in</w:t>
      </w:r>
      <w:r>
        <w:rPr>
          <w:spacing w:val="-1"/>
        </w:rPr>
        <w:t> </w:t>
      </w:r>
      <w:r>
        <w:rPr/>
        <w:t>their</w:t>
      </w:r>
      <w:r>
        <w:rPr>
          <w:spacing w:val="-2"/>
        </w:rPr>
        <w:t> </w:t>
      </w:r>
      <w:r>
        <w:rPr/>
        <w:t>localities.</w:t>
      </w:r>
      <w:r>
        <w:rPr>
          <w:spacing w:val="-1"/>
        </w:rPr>
        <w:t> </w:t>
      </w:r>
      <w:r>
        <w:rPr/>
        <w:t>This</w:t>
      </w:r>
      <w:r>
        <w:rPr>
          <w:spacing w:val="-1"/>
        </w:rPr>
        <w:t> </w:t>
      </w:r>
      <w:r>
        <w:rPr/>
        <w:t>was</w:t>
      </w:r>
      <w:r>
        <w:rPr>
          <w:spacing w:val="-1"/>
        </w:rPr>
        <w:t> </w:t>
      </w:r>
      <w:r>
        <w:rPr/>
        <w:t>needed</w:t>
      </w:r>
      <w:r>
        <w:rPr>
          <w:spacing w:val="-1"/>
        </w:rPr>
        <w:t> </w:t>
      </w:r>
      <w:r>
        <w:rPr/>
        <w:t>in accepting generalization and conclusion of the study.</w:t>
      </w:r>
    </w:p>
    <w:p>
      <w:pPr>
        <w:pStyle w:val="BodyText"/>
        <w:rPr>
          <w:sz w:val="20"/>
        </w:rPr>
      </w:pPr>
    </w:p>
    <w:p>
      <w:pPr>
        <w:pStyle w:val="BodyText"/>
        <w:spacing w:before="3"/>
        <w:rPr>
          <w:sz w:val="10"/>
        </w:rPr>
      </w:pPr>
      <w:r>
        <w:rPr/>
        <mc:AlternateContent>
          <mc:Choice Requires="wps">
            <w:drawing>
              <wp:anchor distT="0" distB="0" distL="0" distR="0" allowOverlap="1" layoutInCell="1" locked="0" behindDoc="1" simplePos="0" relativeHeight="487596032">
                <wp:simplePos x="0" y="0"/>
                <wp:positionH relativeFrom="page">
                  <wp:posOffset>3483864</wp:posOffset>
                </wp:positionH>
                <wp:positionV relativeFrom="paragraph">
                  <wp:posOffset>90197</wp:posOffset>
                </wp:positionV>
                <wp:extent cx="593090" cy="39941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593090" cy="399415"/>
                        </a:xfrm>
                        <a:custGeom>
                          <a:avLst/>
                          <a:gdLst/>
                          <a:ahLst/>
                          <a:cxnLst/>
                          <a:rect l="l" t="t" r="r" b="b"/>
                          <a:pathLst>
                            <a:path w="593090" h="399415">
                              <a:moveTo>
                                <a:pt x="592836" y="0"/>
                              </a:moveTo>
                              <a:lnTo>
                                <a:pt x="0" y="0"/>
                              </a:lnTo>
                              <a:lnTo>
                                <a:pt x="0" y="399288"/>
                              </a:lnTo>
                              <a:lnTo>
                                <a:pt x="592836" y="399288"/>
                              </a:lnTo>
                              <a:lnTo>
                                <a:pt x="59283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74.320007pt;margin-top:7.102178pt;width:46.68pt;height:31.44pt;mso-position-horizontal-relative:page;mso-position-vertical-relative:paragraph;z-index:-15720448;mso-wrap-distance-left:0;mso-wrap-distance-right:0" id="docshape20" filled="true" fillcolor="#ffffff" stroked="false">
                <v:fill type="solid"/>
                <w10:wrap type="topAndBottom"/>
              </v:rect>
            </w:pict>
          </mc:Fallback>
        </mc:AlternateContent>
      </w:r>
    </w:p>
    <w:p>
      <w:pPr>
        <w:spacing w:after="0"/>
        <w:rPr>
          <w:sz w:val="10"/>
        </w:rPr>
        <w:sectPr>
          <w:footerReference w:type="default" r:id="rId12"/>
          <w:pgSz w:w="11910" w:h="16840"/>
          <w:pgMar w:footer="0" w:header="0" w:top="1340" w:bottom="280" w:left="1600" w:right="1140"/>
        </w:sectPr>
      </w:pPr>
    </w:p>
    <w:p>
      <w:pPr>
        <w:pStyle w:val="BodyText"/>
        <w:spacing w:line="480" w:lineRule="auto" w:before="73"/>
        <w:ind w:left="200" w:right="653"/>
        <w:jc w:val="both"/>
      </w:pPr>
      <w:r>
        <w:rPr/>
        <w:t>Zazzau Emirate had over 3,000 </w:t>
      </w:r>
      <w:r>
        <w:rPr>
          <w:i/>
        </w:rPr>
        <w:t>Islamiyyah </w:t>
      </w:r>
      <w:r>
        <w:rPr/>
        <w:t>Schools with about 27,000 – 30,000 teachers.</w:t>
      </w:r>
      <w:r>
        <w:rPr>
          <w:spacing w:val="-11"/>
        </w:rPr>
        <w:t> </w:t>
      </w:r>
      <w:r>
        <w:rPr/>
        <w:t>Five</w:t>
      </w:r>
      <w:r>
        <w:rPr>
          <w:spacing w:val="-11"/>
        </w:rPr>
        <w:t> </w:t>
      </w:r>
      <w:r>
        <w:rPr/>
        <w:t>local</w:t>
      </w:r>
      <w:r>
        <w:rPr>
          <w:spacing w:val="-8"/>
        </w:rPr>
        <w:t> </w:t>
      </w:r>
      <w:r>
        <w:rPr/>
        <w:t>governments</w:t>
      </w:r>
      <w:r>
        <w:rPr>
          <w:spacing w:val="-10"/>
        </w:rPr>
        <w:t> </w:t>
      </w:r>
      <w:r>
        <w:rPr/>
        <w:t>with</w:t>
      </w:r>
      <w:r>
        <w:rPr>
          <w:spacing w:val="-10"/>
        </w:rPr>
        <w:t> </w:t>
      </w:r>
      <w:r>
        <w:rPr/>
        <w:t>over</w:t>
      </w:r>
      <w:r>
        <w:rPr>
          <w:spacing w:val="-11"/>
        </w:rPr>
        <w:t> </w:t>
      </w:r>
      <w:r>
        <w:rPr/>
        <w:t>1,500</w:t>
      </w:r>
      <w:r>
        <w:rPr>
          <w:spacing w:val="-9"/>
        </w:rPr>
        <w:t> </w:t>
      </w:r>
      <w:r>
        <w:rPr>
          <w:i/>
        </w:rPr>
        <w:t>Islamiyyah</w:t>
      </w:r>
      <w:r>
        <w:rPr>
          <w:i/>
          <w:spacing w:val="-10"/>
        </w:rPr>
        <w:t> </w:t>
      </w:r>
      <w:r>
        <w:rPr/>
        <w:t>Schools</w:t>
      </w:r>
      <w:r>
        <w:rPr>
          <w:spacing w:val="-10"/>
        </w:rPr>
        <w:t> </w:t>
      </w:r>
      <w:r>
        <w:rPr/>
        <w:t>and</w:t>
      </w:r>
      <w:r>
        <w:rPr>
          <w:spacing w:val="-11"/>
        </w:rPr>
        <w:t> </w:t>
      </w:r>
      <w:r>
        <w:rPr/>
        <w:t>about</w:t>
      </w:r>
      <w:r>
        <w:rPr>
          <w:spacing w:val="-10"/>
        </w:rPr>
        <w:t> </w:t>
      </w:r>
      <w:r>
        <w:rPr/>
        <w:t>12,000 teachers</w:t>
      </w:r>
      <w:r>
        <w:rPr>
          <w:spacing w:val="-4"/>
        </w:rPr>
        <w:t> </w:t>
      </w:r>
      <w:r>
        <w:rPr/>
        <w:t>were</w:t>
      </w:r>
      <w:r>
        <w:rPr>
          <w:spacing w:val="-5"/>
        </w:rPr>
        <w:t> </w:t>
      </w:r>
      <w:r>
        <w:rPr/>
        <w:t>sampled</w:t>
      </w:r>
      <w:r>
        <w:rPr>
          <w:spacing w:val="-4"/>
        </w:rPr>
        <w:t> </w:t>
      </w:r>
      <w:r>
        <w:rPr/>
        <w:t>by</w:t>
      </w:r>
      <w:r>
        <w:rPr>
          <w:spacing w:val="-8"/>
        </w:rPr>
        <w:t> </w:t>
      </w:r>
      <w:r>
        <w:rPr/>
        <w:t>the</w:t>
      </w:r>
      <w:r>
        <w:rPr>
          <w:spacing w:val="-5"/>
        </w:rPr>
        <w:t> </w:t>
      </w:r>
      <w:r>
        <w:rPr/>
        <w:t>researcher.</w:t>
      </w:r>
      <w:r>
        <w:rPr>
          <w:spacing w:val="-4"/>
        </w:rPr>
        <w:t> </w:t>
      </w:r>
      <w:r>
        <w:rPr/>
        <w:t>Out</w:t>
      </w:r>
      <w:r>
        <w:rPr>
          <w:spacing w:val="-4"/>
        </w:rPr>
        <w:t> </w:t>
      </w:r>
      <w:r>
        <w:rPr/>
        <w:t>of</w:t>
      </w:r>
      <w:r>
        <w:rPr>
          <w:spacing w:val="-3"/>
        </w:rPr>
        <w:t> </w:t>
      </w:r>
      <w:r>
        <w:rPr/>
        <w:t>which</w:t>
      </w:r>
      <w:r>
        <w:rPr>
          <w:spacing w:val="-4"/>
        </w:rPr>
        <w:t> </w:t>
      </w:r>
      <w:r>
        <w:rPr/>
        <w:t>1,488</w:t>
      </w:r>
      <w:r>
        <w:rPr>
          <w:spacing w:val="-1"/>
        </w:rPr>
        <w:t> </w:t>
      </w:r>
      <w:r>
        <w:rPr>
          <w:i/>
        </w:rPr>
        <w:t>Islamiyyah</w:t>
      </w:r>
      <w:r>
        <w:rPr>
          <w:i/>
          <w:spacing w:val="-4"/>
        </w:rPr>
        <w:t> </w:t>
      </w:r>
      <w:r>
        <w:rPr/>
        <w:t>Schools</w:t>
      </w:r>
      <w:r>
        <w:rPr>
          <w:spacing w:val="-4"/>
        </w:rPr>
        <w:t> </w:t>
      </w:r>
      <w:r>
        <w:rPr/>
        <w:t>were registered with the state government.</w:t>
      </w:r>
    </w:p>
    <w:p>
      <w:pPr>
        <w:pStyle w:val="BodyText"/>
        <w:rPr>
          <w:sz w:val="26"/>
        </w:rPr>
      </w:pPr>
    </w:p>
    <w:p>
      <w:pPr>
        <w:pStyle w:val="Heading2"/>
        <w:numPr>
          <w:ilvl w:val="1"/>
          <w:numId w:val="13"/>
        </w:numPr>
        <w:tabs>
          <w:tab w:pos="919" w:val="left" w:leader="none"/>
        </w:tabs>
        <w:spacing w:line="240" w:lineRule="auto" w:before="187" w:after="0"/>
        <w:ind w:left="919" w:right="0" w:hanging="719"/>
        <w:jc w:val="both"/>
      </w:pPr>
      <w:bookmarkStart w:name="_bookmark52" w:id="53"/>
      <w:bookmarkEnd w:id="53"/>
      <w:r>
        <w:rPr>
          <w:b w:val="0"/>
        </w:rPr>
      </w:r>
      <w:r>
        <w:rPr/>
        <w:t>Sampling</w:t>
      </w:r>
      <w:r>
        <w:rPr>
          <w:spacing w:val="-3"/>
        </w:rPr>
        <w:t> </w:t>
      </w:r>
      <w:r>
        <w:rPr/>
        <w:t>and</w:t>
      </w:r>
      <w:r>
        <w:rPr>
          <w:spacing w:val="-3"/>
        </w:rPr>
        <w:t> </w:t>
      </w:r>
      <w:r>
        <w:rPr/>
        <w:t>Sampling</w:t>
      </w:r>
      <w:r>
        <w:rPr>
          <w:spacing w:val="-5"/>
        </w:rPr>
        <w:t> </w:t>
      </w:r>
      <w:r>
        <w:rPr>
          <w:spacing w:val="-2"/>
        </w:rPr>
        <w:t>Procedure</w:t>
      </w:r>
    </w:p>
    <w:p>
      <w:pPr>
        <w:pStyle w:val="BodyText"/>
        <w:spacing w:before="6"/>
        <w:rPr>
          <w:b/>
          <w:sz w:val="23"/>
        </w:rPr>
      </w:pPr>
    </w:p>
    <w:p>
      <w:pPr>
        <w:pStyle w:val="BodyText"/>
        <w:spacing w:line="480" w:lineRule="auto"/>
        <w:ind w:left="200" w:right="655"/>
        <w:jc w:val="both"/>
      </w:pPr>
      <w:r>
        <w:rPr/>
        <w:t>It</w:t>
      </w:r>
      <w:r>
        <w:rPr>
          <w:spacing w:val="-5"/>
        </w:rPr>
        <w:t> </w:t>
      </w:r>
      <w:r>
        <w:rPr/>
        <w:t>is</w:t>
      </w:r>
      <w:r>
        <w:rPr>
          <w:spacing w:val="-5"/>
        </w:rPr>
        <w:t> </w:t>
      </w:r>
      <w:r>
        <w:rPr/>
        <w:t>not</w:t>
      </w:r>
      <w:r>
        <w:rPr>
          <w:spacing w:val="-5"/>
        </w:rPr>
        <w:t> </w:t>
      </w:r>
      <w:r>
        <w:rPr/>
        <w:t>necessary</w:t>
      </w:r>
      <w:r>
        <w:rPr>
          <w:spacing w:val="-11"/>
        </w:rPr>
        <w:t> </w:t>
      </w:r>
      <w:r>
        <w:rPr/>
        <w:t>for</w:t>
      </w:r>
      <w:r>
        <w:rPr>
          <w:spacing w:val="-7"/>
        </w:rPr>
        <w:t> </w:t>
      </w:r>
      <w:r>
        <w:rPr/>
        <w:t>a</w:t>
      </w:r>
      <w:r>
        <w:rPr>
          <w:spacing w:val="-7"/>
        </w:rPr>
        <w:t> </w:t>
      </w:r>
      <w:r>
        <w:rPr/>
        <w:t>researcher</w:t>
      </w:r>
      <w:r>
        <w:rPr>
          <w:spacing w:val="-7"/>
        </w:rPr>
        <w:t> </w:t>
      </w:r>
      <w:r>
        <w:rPr/>
        <w:t>to</w:t>
      </w:r>
      <w:r>
        <w:rPr>
          <w:spacing w:val="-5"/>
        </w:rPr>
        <w:t> </w:t>
      </w:r>
      <w:r>
        <w:rPr/>
        <w:t>cover</w:t>
      </w:r>
      <w:r>
        <w:rPr>
          <w:spacing w:val="-7"/>
        </w:rPr>
        <w:t> </w:t>
      </w:r>
      <w:r>
        <w:rPr/>
        <w:t>the</w:t>
      </w:r>
      <w:r>
        <w:rPr>
          <w:spacing w:val="-6"/>
        </w:rPr>
        <w:t> </w:t>
      </w:r>
      <w:r>
        <w:rPr/>
        <w:t>entire</w:t>
      </w:r>
      <w:r>
        <w:rPr>
          <w:spacing w:val="-7"/>
        </w:rPr>
        <w:t> </w:t>
      </w:r>
      <w:r>
        <w:rPr/>
        <w:t>population</w:t>
      </w:r>
      <w:r>
        <w:rPr>
          <w:spacing w:val="-5"/>
        </w:rPr>
        <w:t> </w:t>
      </w:r>
      <w:r>
        <w:rPr/>
        <w:t>of</w:t>
      </w:r>
      <w:r>
        <w:rPr>
          <w:spacing w:val="-7"/>
        </w:rPr>
        <w:t> </w:t>
      </w:r>
      <w:r>
        <w:rPr/>
        <w:t>the</w:t>
      </w:r>
      <w:r>
        <w:rPr>
          <w:spacing w:val="-6"/>
        </w:rPr>
        <w:t> </w:t>
      </w:r>
      <w:r>
        <w:rPr/>
        <w:t>study,</w:t>
      </w:r>
      <w:r>
        <w:rPr>
          <w:spacing w:val="-4"/>
        </w:rPr>
        <w:t> </w:t>
      </w:r>
      <w:r>
        <w:rPr/>
        <w:t>but</w:t>
      </w:r>
      <w:r>
        <w:rPr>
          <w:spacing w:val="-5"/>
        </w:rPr>
        <w:t> </w:t>
      </w:r>
      <w:r>
        <w:rPr/>
        <w:t>using a sample from overall population is allowed.</w:t>
      </w:r>
      <w:r>
        <w:rPr>
          <w:spacing w:val="40"/>
        </w:rPr>
        <w:t> </w:t>
      </w:r>
      <w:r>
        <w:rPr/>
        <w:t>The researcher uses two sampling techniques that were more relevant to the study. These were Stratified and Random sampling</w:t>
      </w:r>
      <w:r>
        <w:rPr>
          <w:spacing w:val="-15"/>
        </w:rPr>
        <w:t> </w:t>
      </w:r>
      <w:r>
        <w:rPr/>
        <w:t>techniques.</w:t>
      </w:r>
      <w:r>
        <w:rPr>
          <w:spacing w:val="-13"/>
        </w:rPr>
        <w:t> </w:t>
      </w:r>
      <w:r>
        <w:rPr/>
        <w:t>The</w:t>
      </w:r>
      <w:r>
        <w:rPr>
          <w:spacing w:val="-12"/>
        </w:rPr>
        <w:t> </w:t>
      </w:r>
      <w:r>
        <w:rPr/>
        <w:t>researcher</w:t>
      </w:r>
      <w:r>
        <w:rPr>
          <w:spacing w:val="-14"/>
        </w:rPr>
        <w:t> </w:t>
      </w:r>
      <w:r>
        <w:rPr/>
        <w:t>uses</w:t>
      </w:r>
      <w:r>
        <w:rPr>
          <w:spacing w:val="-13"/>
        </w:rPr>
        <w:t> </w:t>
      </w:r>
      <w:r>
        <w:rPr/>
        <w:t>stratified</w:t>
      </w:r>
      <w:r>
        <w:rPr>
          <w:spacing w:val="-11"/>
        </w:rPr>
        <w:t> </w:t>
      </w:r>
      <w:r>
        <w:rPr/>
        <w:t>sampling</w:t>
      </w:r>
      <w:r>
        <w:rPr>
          <w:spacing w:val="-15"/>
        </w:rPr>
        <w:t> </w:t>
      </w:r>
      <w:r>
        <w:rPr/>
        <w:t>technique</w:t>
      </w:r>
      <w:r>
        <w:rPr>
          <w:spacing w:val="-14"/>
        </w:rPr>
        <w:t> </w:t>
      </w:r>
      <w:r>
        <w:rPr/>
        <w:t>by</w:t>
      </w:r>
      <w:r>
        <w:rPr>
          <w:spacing w:val="-15"/>
        </w:rPr>
        <w:t> </w:t>
      </w:r>
      <w:r>
        <w:rPr/>
        <w:t>grouping</w:t>
      </w:r>
      <w:r>
        <w:rPr>
          <w:spacing w:val="-15"/>
        </w:rPr>
        <w:t> </w:t>
      </w:r>
      <w:r>
        <w:rPr/>
        <w:t>the eleven</w:t>
      </w:r>
      <w:r>
        <w:rPr>
          <w:spacing w:val="-6"/>
        </w:rPr>
        <w:t> </w:t>
      </w:r>
      <w:r>
        <w:rPr/>
        <w:t>Local</w:t>
      </w:r>
      <w:r>
        <w:rPr>
          <w:spacing w:val="-8"/>
        </w:rPr>
        <w:t> </w:t>
      </w:r>
      <w:r>
        <w:rPr/>
        <w:t>Governments</w:t>
      </w:r>
      <w:r>
        <w:rPr>
          <w:spacing w:val="-8"/>
        </w:rPr>
        <w:t> </w:t>
      </w:r>
      <w:r>
        <w:rPr/>
        <w:t>that</w:t>
      </w:r>
      <w:r>
        <w:rPr>
          <w:spacing w:val="-8"/>
        </w:rPr>
        <w:t> </w:t>
      </w:r>
      <w:r>
        <w:rPr/>
        <w:t>are</w:t>
      </w:r>
      <w:r>
        <w:rPr>
          <w:spacing w:val="-10"/>
        </w:rPr>
        <w:t> </w:t>
      </w:r>
      <w:r>
        <w:rPr/>
        <w:t>under</w:t>
      </w:r>
      <w:r>
        <w:rPr>
          <w:spacing w:val="-7"/>
        </w:rPr>
        <w:t> </w:t>
      </w:r>
      <w:r>
        <w:rPr/>
        <w:t>Zazzau</w:t>
      </w:r>
      <w:r>
        <w:rPr>
          <w:spacing w:val="-8"/>
        </w:rPr>
        <w:t> </w:t>
      </w:r>
      <w:r>
        <w:rPr/>
        <w:t>Emirate</w:t>
      </w:r>
      <w:r>
        <w:rPr>
          <w:spacing w:val="-9"/>
        </w:rPr>
        <w:t> </w:t>
      </w:r>
      <w:r>
        <w:rPr/>
        <w:t>into</w:t>
      </w:r>
      <w:r>
        <w:rPr>
          <w:spacing w:val="-8"/>
        </w:rPr>
        <w:t> </w:t>
      </w:r>
      <w:r>
        <w:rPr/>
        <w:t>three</w:t>
      </w:r>
      <w:r>
        <w:rPr>
          <w:spacing w:val="-5"/>
        </w:rPr>
        <w:t> </w:t>
      </w:r>
      <w:r>
        <w:rPr/>
        <w:t>groups</w:t>
      </w:r>
      <w:r>
        <w:rPr>
          <w:spacing w:val="-7"/>
        </w:rPr>
        <w:t> </w:t>
      </w:r>
      <w:r>
        <w:rPr/>
        <w:t>(A,B</w:t>
      </w:r>
      <w:r>
        <w:rPr>
          <w:spacing w:val="-8"/>
        </w:rPr>
        <w:t> </w:t>
      </w:r>
      <w:r>
        <w:rPr/>
        <w:t>&amp;</w:t>
      </w:r>
      <w:r>
        <w:rPr>
          <w:spacing w:val="-8"/>
        </w:rPr>
        <w:t> </w:t>
      </w:r>
      <w:r>
        <w:rPr/>
        <w:t>C). Group ‘A’ is for those local governments that have the higher number of </w:t>
      </w:r>
      <w:r>
        <w:rPr>
          <w:i/>
        </w:rPr>
        <w:t>Islamiyyah </w:t>
      </w:r>
      <w:r>
        <w:rPr/>
        <w:t>Schools,</w:t>
      </w:r>
      <w:r>
        <w:rPr>
          <w:spacing w:val="-1"/>
        </w:rPr>
        <w:t> </w:t>
      </w:r>
      <w:r>
        <w:rPr/>
        <w:t>Group</w:t>
      </w:r>
      <w:r>
        <w:rPr>
          <w:spacing w:val="-1"/>
        </w:rPr>
        <w:t> </w:t>
      </w:r>
      <w:r>
        <w:rPr/>
        <w:t>‘B’</w:t>
      </w:r>
      <w:r>
        <w:rPr>
          <w:spacing w:val="-2"/>
        </w:rPr>
        <w:t> </w:t>
      </w:r>
      <w:r>
        <w:rPr/>
        <w:t>is</w:t>
      </w:r>
      <w:r>
        <w:rPr>
          <w:spacing w:val="-1"/>
        </w:rPr>
        <w:t> </w:t>
      </w:r>
      <w:r>
        <w:rPr/>
        <w:t>for</w:t>
      </w:r>
      <w:r>
        <w:rPr>
          <w:spacing w:val="-1"/>
        </w:rPr>
        <w:t> </w:t>
      </w:r>
      <w:r>
        <w:rPr/>
        <w:t>those</w:t>
      </w:r>
      <w:r>
        <w:rPr>
          <w:spacing w:val="-2"/>
        </w:rPr>
        <w:t> </w:t>
      </w:r>
      <w:r>
        <w:rPr/>
        <w:t>local</w:t>
      </w:r>
      <w:r>
        <w:rPr>
          <w:spacing w:val="-1"/>
        </w:rPr>
        <w:t> </w:t>
      </w:r>
      <w:r>
        <w:rPr/>
        <w:t>governments</w:t>
      </w:r>
      <w:r>
        <w:rPr>
          <w:spacing w:val="-1"/>
        </w:rPr>
        <w:t> </w:t>
      </w:r>
      <w:r>
        <w:rPr/>
        <w:t>with</w:t>
      </w:r>
      <w:r>
        <w:rPr>
          <w:spacing w:val="-1"/>
        </w:rPr>
        <w:t> </w:t>
      </w:r>
      <w:r>
        <w:rPr/>
        <w:t>average</w:t>
      </w:r>
      <w:r>
        <w:rPr>
          <w:spacing w:val="-2"/>
        </w:rPr>
        <w:t> </w:t>
      </w:r>
      <w:r>
        <w:rPr/>
        <w:t>number</w:t>
      </w:r>
      <w:r>
        <w:rPr>
          <w:spacing w:val="-3"/>
        </w:rPr>
        <w:t> </w:t>
      </w:r>
      <w:r>
        <w:rPr/>
        <w:t>of </w:t>
      </w:r>
      <w:r>
        <w:rPr>
          <w:i/>
        </w:rPr>
        <w:t>Islamiyyah </w:t>
      </w:r>
      <w:r>
        <w:rPr/>
        <w:t>Schools, while Group ‘C’ is for those local governments with lower number of </w:t>
      </w:r>
      <w:r>
        <w:rPr>
          <w:i/>
        </w:rPr>
        <w:t>Islamiyyah</w:t>
      </w:r>
      <w:r>
        <w:rPr>
          <w:i/>
          <w:spacing w:val="-11"/>
        </w:rPr>
        <w:t> </w:t>
      </w:r>
      <w:r>
        <w:rPr/>
        <w:t>Schools.</w:t>
      </w:r>
      <w:r>
        <w:rPr>
          <w:spacing w:val="-11"/>
        </w:rPr>
        <w:t> </w:t>
      </w:r>
      <w:r>
        <w:rPr/>
        <w:t>Group</w:t>
      </w:r>
      <w:r>
        <w:rPr>
          <w:spacing w:val="-11"/>
        </w:rPr>
        <w:t> </w:t>
      </w:r>
      <w:r>
        <w:rPr/>
        <w:t>‘A’</w:t>
      </w:r>
      <w:r>
        <w:rPr>
          <w:spacing w:val="-11"/>
        </w:rPr>
        <w:t> </w:t>
      </w:r>
      <w:r>
        <w:rPr/>
        <w:t>has</w:t>
      </w:r>
      <w:r>
        <w:rPr>
          <w:spacing w:val="-10"/>
        </w:rPr>
        <w:t> </w:t>
      </w:r>
      <w:r>
        <w:rPr/>
        <w:t>four</w:t>
      </w:r>
      <w:r>
        <w:rPr>
          <w:spacing w:val="-12"/>
        </w:rPr>
        <w:t> </w:t>
      </w:r>
      <w:r>
        <w:rPr/>
        <w:t>local</w:t>
      </w:r>
      <w:r>
        <w:rPr>
          <w:spacing w:val="-10"/>
        </w:rPr>
        <w:t> </w:t>
      </w:r>
      <w:r>
        <w:rPr/>
        <w:t>governments</w:t>
      </w:r>
      <w:r>
        <w:rPr>
          <w:spacing w:val="-8"/>
        </w:rPr>
        <w:t> </w:t>
      </w:r>
      <w:r>
        <w:rPr/>
        <w:t>under</w:t>
      </w:r>
      <w:r>
        <w:rPr>
          <w:spacing w:val="-11"/>
        </w:rPr>
        <w:t> </w:t>
      </w:r>
      <w:r>
        <w:rPr/>
        <w:t>it,</w:t>
      </w:r>
      <w:r>
        <w:rPr>
          <w:spacing w:val="-11"/>
        </w:rPr>
        <w:t> </w:t>
      </w:r>
      <w:r>
        <w:rPr/>
        <w:t>Group</w:t>
      </w:r>
      <w:r>
        <w:rPr>
          <w:spacing w:val="-8"/>
        </w:rPr>
        <w:t> </w:t>
      </w:r>
      <w:r>
        <w:rPr/>
        <w:t>‘B’</w:t>
      </w:r>
      <w:r>
        <w:rPr>
          <w:spacing w:val="-9"/>
        </w:rPr>
        <w:t> </w:t>
      </w:r>
      <w:r>
        <w:rPr/>
        <w:t>also</w:t>
      </w:r>
      <w:r>
        <w:rPr>
          <w:spacing w:val="-10"/>
        </w:rPr>
        <w:t> </w:t>
      </w:r>
      <w:r>
        <w:rPr/>
        <w:t>has four</w:t>
      </w:r>
      <w:r>
        <w:rPr>
          <w:spacing w:val="-7"/>
        </w:rPr>
        <w:t> </w:t>
      </w:r>
      <w:r>
        <w:rPr/>
        <w:t>local</w:t>
      </w:r>
      <w:r>
        <w:rPr>
          <w:spacing w:val="-3"/>
        </w:rPr>
        <w:t> </w:t>
      </w:r>
      <w:r>
        <w:rPr/>
        <w:t>governments</w:t>
      </w:r>
      <w:r>
        <w:rPr>
          <w:spacing w:val="-5"/>
        </w:rPr>
        <w:t> </w:t>
      </w:r>
      <w:r>
        <w:rPr/>
        <w:t>under</w:t>
      </w:r>
      <w:r>
        <w:rPr>
          <w:spacing w:val="-7"/>
        </w:rPr>
        <w:t> </w:t>
      </w:r>
      <w:r>
        <w:rPr/>
        <w:t>it,</w:t>
      </w:r>
      <w:r>
        <w:rPr>
          <w:spacing w:val="-6"/>
        </w:rPr>
        <w:t> </w:t>
      </w:r>
      <w:r>
        <w:rPr/>
        <w:t>while</w:t>
      </w:r>
      <w:r>
        <w:rPr>
          <w:spacing w:val="-6"/>
        </w:rPr>
        <w:t> </w:t>
      </w:r>
      <w:r>
        <w:rPr/>
        <w:t>Group</w:t>
      </w:r>
      <w:r>
        <w:rPr>
          <w:spacing w:val="-6"/>
        </w:rPr>
        <w:t> </w:t>
      </w:r>
      <w:r>
        <w:rPr/>
        <w:t>‘C’</w:t>
      </w:r>
      <w:r>
        <w:rPr>
          <w:spacing w:val="-3"/>
        </w:rPr>
        <w:t> </w:t>
      </w:r>
      <w:r>
        <w:rPr/>
        <w:t>has</w:t>
      </w:r>
      <w:r>
        <w:rPr>
          <w:spacing w:val="-6"/>
        </w:rPr>
        <w:t> </w:t>
      </w:r>
      <w:r>
        <w:rPr/>
        <w:t>three</w:t>
      </w:r>
      <w:r>
        <w:rPr>
          <w:spacing w:val="-7"/>
        </w:rPr>
        <w:t> </w:t>
      </w:r>
      <w:r>
        <w:rPr/>
        <w:t>local</w:t>
      </w:r>
      <w:r>
        <w:rPr>
          <w:spacing w:val="-3"/>
        </w:rPr>
        <w:t> </w:t>
      </w:r>
      <w:r>
        <w:rPr/>
        <w:t>governments</w:t>
      </w:r>
      <w:r>
        <w:rPr>
          <w:spacing w:val="-5"/>
        </w:rPr>
        <w:t> </w:t>
      </w:r>
      <w:r>
        <w:rPr/>
        <w:t>under</w:t>
      </w:r>
      <w:r>
        <w:rPr>
          <w:spacing w:val="-7"/>
        </w:rPr>
        <w:t> </w:t>
      </w:r>
      <w:r>
        <w:rPr/>
        <w:t>it. Two</w:t>
      </w:r>
      <w:r>
        <w:rPr>
          <w:spacing w:val="-13"/>
        </w:rPr>
        <w:t> </w:t>
      </w:r>
      <w:r>
        <w:rPr/>
        <w:t>local</w:t>
      </w:r>
      <w:r>
        <w:rPr>
          <w:spacing w:val="-10"/>
        </w:rPr>
        <w:t> </w:t>
      </w:r>
      <w:r>
        <w:rPr/>
        <w:t>governments</w:t>
      </w:r>
      <w:r>
        <w:rPr>
          <w:spacing w:val="-10"/>
        </w:rPr>
        <w:t> </w:t>
      </w:r>
      <w:r>
        <w:rPr/>
        <w:t>were</w:t>
      </w:r>
      <w:r>
        <w:rPr>
          <w:spacing w:val="-13"/>
        </w:rPr>
        <w:t> </w:t>
      </w:r>
      <w:r>
        <w:rPr/>
        <w:t>picked</w:t>
      </w:r>
      <w:r>
        <w:rPr>
          <w:spacing w:val="-11"/>
        </w:rPr>
        <w:t> </w:t>
      </w:r>
      <w:r>
        <w:rPr/>
        <w:t>from</w:t>
      </w:r>
      <w:r>
        <w:rPr>
          <w:spacing w:val="-13"/>
        </w:rPr>
        <w:t> </w:t>
      </w:r>
      <w:r>
        <w:rPr/>
        <w:t>Group</w:t>
      </w:r>
      <w:r>
        <w:rPr>
          <w:spacing w:val="-11"/>
        </w:rPr>
        <w:t> </w:t>
      </w:r>
      <w:r>
        <w:rPr/>
        <w:t>‘A’,</w:t>
      </w:r>
      <w:r>
        <w:rPr>
          <w:spacing w:val="-14"/>
        </w:rPr>
        <w:t> </w:t>
      </w:r>
      <w:r>
        <w:rPr/>
        <w:t>and</w:t>
      </w:r>
      <w:r>
        <w:rPr>
          <w:spacing w:val="-11"/>
        </w:rPr>
        <w:t> </w:t>
      </w:r>
      <w:r>
        <w:rPr/>
        <w:t>another</w:t>
      </w:r>
      <w:r>
        <w:rPr>
          <w:spacing w:val="-14"/>
        </w:rPr>
        <w:t> </w:t>
      </w:r>
      <w:r>
        <w:rPr/>
        <w:t>two</w:t>
      </w:r>
      <w:r>
        <w:rPr>
          <w:spacing w:val="-13"/>
        </w:rPr>
        <w:t> </w:t>
      </w:r>
      <w:r>
        <w:rPr/>
        <w:t>were</w:t>
      </w:r>
      <w:r>
        <w:rPr>
          <w:spacing w:val="-14"/>
        </w:rPr>
        <w:t> </w:t>
      </w:r>
      <w:r>
        <w:rPr/>
        <w:t>also</w:t>
      </w:r>
      <w:r>
        <w:rPr>
          <w:spacing w:val="-12"/>
        </w:rPr>
        <w:t> </w:t>
      </w:r>
      <w:r>
        <w:rPr/>
        <w:t>picked from</w:t>
      </w:r>
      <w:r>
        <w:rPr>
          <w:spacing w:val="-1"/>
        </w:rPr>
        <w:t> </w:t>
      </w:r>
      <w:r>
        <w:rPr/>
        <w:t>Group</w:t>
      </w:r>
      <w:r>
        <w:rPr>
          <w:spacing w:val="-1"/>
        </w:rPr>
        <w:t> </w:t>
      </w:r>
      <w:r>
        <w:rPr/>
        <w:t>‘B’,</w:t>
      </w:r>
      <w:r>
        <w:rPr>
          <w:spacing w:val="-2"/>
        </w:rPr>
        <w:t> </w:t>
      </w:r>
      <w:r>
        <w:rPr/>
        <w:t>but</w:t>
      </w:r>
      <w:r>
        <w:rPr>
          <w:spacing w:val="-1"/>
        </w:rPr>
        <w:t> </w:t>
      </w:r>
      <w:r>
        <w:rPr/>
        <w:t>only</w:t>
      </w:r>
      <w:r>
        <w:rPr>
          <w:spacing w:val="-4"/>
        </w:rPr>
        <w:t> </w:t>
      </w:r>
      <w:r>
        <w:rPr/>
        <w:t>one</w:t>
      </w:r>
      <w:r>
        <w:rPr>
          <w:spacing w:val="-2"/>
        </w:rPr>
        <w:t> </w:t>
      </w:r>
      <w:r>
        <w:rPr/>
        <w:t>local</w:t>
      </w:r>
      <w:r>
        <w:rPr>
          <w:spacing w:val="-1"/>
        </w:rPr>
        <w:t> </w:t>
      </w:r>
      <w:r>
        <w:rPr/>
        <w:t>government</w:t>
      </w:r>
      <w:r>
        <w:rPr>
          <w:spacing w:val="-1"/>
        </w:rPr>
        <w:t> </w:t>
      </w:r>
      <w:r>
        <w:rPr/>
        <w:t>was</w:t>
      </w:r>
      <w:r>
        <w:rPr>
          <w:spacing w:val="-1"/>
        </w:rPr>
        <w:t> </w:t>
      </w:r>
      <w:r>
        <w:rPr/>
        <w:t>picked from</w:t>
      </w:r>
      <w:r>
        <w:rPr>
          <w:spacing w:val="-1"/>
        </w:rPr>
        <w:t> </w:t>
      </w:r>
      <w:r>
        <w:rPr/>
        <w:t>Group ‘C’.</w:t>
      </w:r>
      <w:r>
        <w:rPr>
          <w:spacing w:val="-2"/>
        </w:rPr>
        <w:t> </w:t>
      </w:r>
      <w:r>
        <w:rPr/>
        <w:t>That</w:t>
      </w:r>
      <w:r>
        <w:rPr>
          <w:spacing w:val="-1"/>
        </w:rPr>
        <w:t> </w:t>
      </w:r>
      <w:r>
        <w:rPr/>
        <w:t>was how the researcher came up with the five local governments he sampled, these are; Giwa, Igabi, Ikara, Sabon Gari and Zaria.</w:t>
      </w:r>
    </w:p>
    <w:p>
      <w:pPr>
        <w:pStyle w:val="BodyText"/>
        <w:spacing w:line="480" w:lineRule="auto" w:before="2"/>
        <w:ind w:left="200" w:right="656"/>
        <w:jc w:val="both"/>
      </w:pPr>
      <w:r>
        <w:rPr/>
        <w:t>The researcher also made use of Random sampling technique to select the </w:t>
      </w:r>
      <w:r>
        <w:rPr>
          <w:i/>
        </w:rPr>
        <w:t>Islamiyyah </w:t>
      </w:r>
      <w:r>
        <w:rPr/>
        <w:t>Schools managements, teachers and public; in order not to be biased when selecting from</w:t>
      </w:r>
      <w:r>
        <w:rPr>
          <w:spacing w:val="-13"/>
        </w:rPr>
        <w:t> </w:t>
      </w:r>
      <w:r>
        <w:rPr/>
        <w:t>the</w:t>
      </w:r>
      <w:r>
        <w:rPr>
          <w:spacing w:val="-14"/>
        </w:rPr>
        <w:t> </w:t>
      </w:r>
      <w:r>
        <w:rPr/>
        <w:t>population.</w:t>
      </w:r>
      <w:r>
        <w:rPr>
          <w:spacing w:val="-13"/>
        </w:rPr>
        <w:t> </w:t>
      </w:r>
      <w:r>
        <w:rPr/>
        <w:t>Random</w:t>
      </w:r>
      <w:r>
        <w:rPr>
          <w:spacing w:val="-13"/>
        </w:rPr>
        <w:t> </w:t>
      </w:r>
      <w:r>
        <w:rPr/>
        <w:t>Sampling</w:t>
      </w:r>
      <w:r>
        <w:rPr>
          <w:spacing w:val="-15"/>
        </w:rPr>
        <w:t> </w:t>
      </w:r>
      <w:r>
        <w:rPr/>
        <w:t>is</w:t>
      </w:r>
      <w:r>
        <w:rPr>
          <w:spacing w:val="-12"/>
        </w:rPr>
        <w:t> </w:t>
      </w:r>
      <w:r>
        <w:rPr/>
        <w:t>the</w:t>
      </w:r>
      <w:r>
        <w:rPr>
          <w:spacing w:val="-14"/>
        </w:rPr>
        <w:t> </w:t>
      </w:r>
      <w:r>
        <w:rPr/>
        <w:t>most</w:t>
      </w:r>
      <w:r>
        <w:rPr>
          <w:spacing w:val="-13"/>
        </w:rPr>
        <w:t> </w:t>
      </w:r>
      <w:r>
        <w:rPr/>
        <w:t>appropriate</w:t>
      </w:r>
      <w:r>
        <w:rPr>
          <w:spacing w:val="-14"/>
        </w:rPr>
        <w:t> </w:t>
      </w:r>
      <w:r>
        <w:rPr/>
        <w:t>to</w:t>
      </w:r>
      <w:r>
        <w:rPr>
          <w:spacing w:val="-13"/>
        </w:rPr>
        <w:t> </w:t>
      </w:r>
      <w:r>
        <w:rPr/>
        <w:t>be</w:t>
      </w:r>
      <w:r>
        <w:rPr>
          <w:spacing w:val="-14"/>
        </w:rPr>
        <w:t> </w:t>
      </w:r>
      <w:r>
        <w:rPr/>
        <w:t>used</w:t>
      </w:r>
      <w:r>
        <w:rPr>
          <w:spacing w:val="-13"/>
        </w:rPr>
        <w:t> </w:t>
      </w:r>
      <w:r>
        <w:rPr/>
        <w:t>here,</w:t>
      </w:r>
      <w:r>
        <w:rPr>
          <w:spacing w:val="-13"/>
        </w:rPr>
        <w:t> </w:t>
      </w:r>
      <w:r>
        <w:rPr/>
        <w:t>in</w:t>
      </w:r>
      <w:r>
        <w:rPr>
          <w:spacing w:val="-13"/>
        </w:rPr>
        <w:t> </w:t>
      </w:r>
      <w:r>
        <w:rPr/>
        <w:t>order to</w:t>
      </w:r>
      <w:r>
        <w:rPr>
          <w:spacing w:val="-3"/>
        </w:rPr>
        <w:t> </w:t>
      </w:r>
      <w:r>
        <w:rPr/>
        <w:t>give</w:t>
      </w:r>
      <w:r>
        <w:rPr>
          <w:spacing w:val="-4"/>
        </w:rPr>
        <w:t> </w:t>
      </w:r>
      <w:r>
        <w:rPr/>
        <w:t>a</w:t>
      </w:r>
      <w:r>
        <w:rPr>
          <w:spacing w:val="-4"/>
        </w:rPr>
        <w:t> </w:t>
      </w:r>
      <w:r>
        <w:rPr/>
        <w:t>clear</w:t>
      </w:r>
      <w:r>
        <w:rPr>
          <w:spacing w:val="-1"/>
        </w:rPr>
        <w:t> </w:t>
      </w:r>
      <w:r>
        <w:rPr/>
        <w:t>representation</w:t>
      </w:r>
      <w:r>
        <w:rPr>
          <w:spacing w:val="-2"/>
        </w:rPr>
        <w:t> </w:t>
      </w:r>
      <w:r>
        <w:rPr/>
        <w:t>of</w:t>
      </w:r>
      <w:r>
        <w:rPr>
          <w:spacing w:val="-5"/>
        </w:rPr>
        <w:t> </w:t>
      </w:r>
      <w:r>
        <w:rPr/>
        <w:t>the</w:t>
      </w:r>
      <w:r>
        <w:rPr>
          <w:spacing w:val="-3"/>
        </w:rPr>
        <w:t> </w:t>
      </w:r>
      <w:r>
        <w:rPr/>
        <w:t>population</w:t>
      </w:r>
      <w:r>
        <w:rPr>
          <w:spacing w:val="-3"/>
        </w:rPr>
        <w:t> </w:t>
      </w:r>
      <w:r>
        <w:rPr/>
        <w:t>of</w:t>
      </w:r>
      <w:r>
        <w:rPr>
          <w:spacing w:val="-4"/>
        </w:rPr>
        <w:t> </w:t>
      </w:r>
      <w:r>
        <w:rPr/>
        <w:t>the</w:t>
      </w:r>
      <w:r>
        <w:rPr>
          <w:spacing w:val="-4"/>
        </w:rPr>
        <w:t> </w:t>
      </w:r>
      <w:r>
        <w:rPr/>
        <w:t>study.</w:t>
      </w:r>
      <w:r>
        <w:rPr>
          <w:spacing w:val="-3"/>
        </w:rPr>
        <w:t> </w:t>
      </w:r>
      <w:r>
        <w:rPr/>
        <w:t>Gregory</w:t>
      </w:r>
      <w:r>
        <w:rPr>
          <w:spacing w:val="-8"/>
        </w:rPr>
        <w:t> </w:t>
      </w:r>
      <w:r>
        <w:rPr/>
        <w:t>and</w:t>
      </w:r>
      <w:r>
        <w:rPr>
          <w:spacing w:val="-4"/>
        </w:rPr>
        <w:t> </w:t>
      </w:r>
      <w:r>
        <w:rPr/>
        <w:t>Ward,</w:t>
      </w:r>
      <w:r>
        <w:rPr>
          <w:spacing w:val="-4"/>
        </w:rPr>
        <w:t> </w:t>
      </w:r>
      <w:r>
        <w:rPr>
          <w:spacing w:val="-2"/>
        </w:rPr>
        <w:t>(1978)</w:t>
      </w:r>
    </w:p>
    <w:p>
      <w:pPr>
        <w:spacing w:after="0" w:line="480" w:lineRule="auto"/>
        <w:jc w:val="both"/>
        <w:sectPr>
          <w:footerReference w:type="default" r:id="rId13"/>
          <w:pgSz w:w="11910" w:h="16840"/>
          <w:pgMar w:footer="1012" w:header="0" w:top="1340" w:bottom="1200" w:left="1600" w:right="1140"/>
          <w:pgNumType w:start="58"/>
        </w:sectPr>
      </w:pPr>
    </w:p>
    <w:p>
      <w:pPr>
        <w:pStyle w:val="BodyText"/>
        <w:spacing w:line="480" w:lineRule="auto" w:before="73"/>
        <w:ind w:left="200" w:right="655"/>
        <w:jc w:val="both"/>
      </w:pPr>
      <w:r>
        <w:rPr/>
        <w:t>in Abubakar (2014:114) postulated that “Random Sampling prevents bias that may likely change the final results and give each element equal chance of selection”.</w:t>
      </w:r>
    </w:p>
    <w:p>
      <w:pPr>
        <w:pStyle w:val="BodyText"/>
        <w:rPr>
          <w:sz w:val="26"/>
        </w:rPr>
      </w:pPr>
    </w:p>
    <w:p>
      <w:pPr>
        <w:pStyle w:val="Heading2"/>
        <w:numPr>
          <w:ilvl w:val="1"/>
          <w:numId w:val="13"/>
        </w:numPr>
        <w:tabs>
          <w:tab w:pos="919" w:val="left" w:leader="none"/>
        </w:tabs>
        <w:spacing w:line="240" w:lineRule="auto" w:before="187" w:after="0"/>
        <w:ind w:left="919" w:right="0" w:hanging="719"/>
        <w:jc w:val="both"/>
      </w:pPr>
      <w:bookmarkStart w:name="_bookmark53" w:id="54"/>
      <w:bookmarkEnd w:id="54"/>
      <w:r>
        <w:rPr>
          <w:b w:val="0"/>
        </w:rPr>
      </w:r>
      <w:r>
        <w:rPr>
          <w:spacing w:val="-2"/>
        </w:rPr>
        <w:t>Instrumentation</w:t>
      </w:r>
    </w:p>
    <w:p>
      <w:pPr>
        <w:pStyle w:val="BodyText"/>
        <w:spacing w:before="6"/>
        <w:rPr>
          <w:b/>
          <w:sz w:val="23"/>
        </w:rPr>
      </w:pPr>
    </w:p>
    <w:p>
      <w:pPr>
        <w:pStyle w:val="BodyText"/>
        <w:spacing w:line="480" w:lineRule="auto"/>
        <w:ind w:left="200" w:right="655"/>
        <w:jc w:val="both"/>
      </w:pPr>
      <w:r>
        <w:rPr/>
        <w:t>The instruments used for the collection of data in this study was questionnaires. The researcher administered three different questionnaires to three different respondents which include the </w:t>
      </w:r>
      <w:r>
        <w:rPr>
          <w:i/>
        </w:rPr>
        <w:t>Islamiyyah </w:t>
      </w:r>
      <w:r>
        <w:rPr/>
        <w:t>School management, teachers and public to collect the data, being the most relevant instruments to be used here. According to Abu- Abdussamad (2000:93) “… questionnaire should be used because of the economy it offers in terms of time and effort and its availability to demand for data in a uniform manner from all the respondents.”</w:t>
      </w:r>
      <w:r>
        <w:rPr>
          <w:spacing w:val="40"/>
        </w:rPr>
        <w:t> </w:t>
      </w:r>
      <w:r>
        <w:rPr/>
        <w:t>The questionnaires were based on the objective of the</w:t>
      </w:r>
      <w:r>
        <w:rPr>
          <w:spacing w:val="-11"/>
        </w:rPr>
        <w:t> </w:t>
      </w:r>
      <w:r>
        <w:rPr/>
        <w:t>study</w:t>
      </w:r>
      <w:r>
        <w:rPr>
          <w:spacing w:val="-14"/>
        </w:rPr>
        <w:t> </w:t>
      </w:r>
      <w:r>
        <w:rPr/>
        <w:t>and</w:t>
      </w:r>
      <w:r>
        <w:rPr>
          <w:spacing w:val="-11"/>
        </w:rPr>
        <w:t> </w:t>
      </w:r>
      <w:r>
        <w:rPr/>
        <w:t>were</w:t>
      </w:r>
      <w:r>
        <w:rPr>
          <w:spacing w:val="-12"/>
        </w:rPr>
        <w:t> </w:t>
      </w:r>
      <w:r>
        <w:rPr/>
        <w:t>written</w:t>
      </w:r>
      <w:r>
        <w:rPr>
          <w:spacing w:val="-11"/>
        </w:rPr>
        <w:t> </w:t>
      </w:r>
      <w:r>
        <w:rPr/>
        <w:t>in</w:t>
      </w:r>
      <w:r>
        <w:rPr>
          <w:spacing w:val="-10"/>
        </w:rPr>
        <w:t> </w:t>
      </w:r>
      <w:r>
        <w:rPr/>
        <w:t>English</w:t>
      </w:r>
      <w:r>
        <w:rPr>
          <w:spacing w:val="-10"/>
        </w:rPr>
        <w:t> </w:t>
      </w:r>
      <w:r>
        <w:rPr/>
        <w:t>language.</w:t>
      </w:r>
      <w:r>
        <w:rPr>
          <w:spacing w:val="-11"/>
        </w:rPr>
        <w:t> </w:t>
      </w:r>
      <w:r>
        <w:rPr/>
        <w:t>But,</w:t>
      </w:r>
      <w:r>
        <w:rPr>
          <w:spacing w:val="-10"/>
        </w:rPr>
        <w:t> </w:t>
      </w:r>
      <w:r>
        <w:rPr/>
        <w:t>research</w:t>
      </w:r>
      <w:r>
        <w:rPr>
          <w:spacing w:val="-11"/>
        </w:rPr>
        <w:t> </w:t>
      </w:r>
      <w:r>
        <w:rPr/>
        <w:t>assistants</w:t>
      </w:r>
      <w:r>
        <w:rPr>
          <w:spacing w:val="-10"/>
        </w:rPr>
        <w:t> </w:t>
      </w:r>
      <w:r>
        <w:rPr/>
        <w:t>were</w:t>
      </w:r>
      <w:r>
        <w:rPr>
          <w:spacing w:val="-12"/>
        </w:rPr>
        <w:t> </w:t>
      </w:r>
      <w:r>
        <w:rPr/>
        <w:t>employed to</w:t>
      </w:r>
      <w:r>
        <w:rPr>
          <w:spacing w:val="-8"/>
        </w:rPr>
        <w:t> </w:t>
      </w:r>
      <w:r>
        <w:rPr/>
        <w:t>guide</w:t>
      </w:r>
      <w:r>
        <w:rPr>
          <w:spacing w:val="-9"/>
        </w:rPr>
        <w:t> </w:t>
      </w:r>
      <w:r>
        <w:rPr/>
        <w:t>those</w:t>
      </w:r>
      <w:r>
        <w:rPr>
          <w:spacing w:val="-9"/>
        </w:rPr>
        <w:t> </w:t>
      </w:r>
      <w:r>
        <w:rPr/>
        <w:t>that</w:t>
      </w:r>
      <w:r>
        <w:rPr>
          <w:spacing w:val="-8"/>
        </w:rPr>
        <w:t> </w:t>
      </w:r>
      <w:r>
        <w:rPr/>
        <w:t>could</w:t>
      </w:r>
      <w:r>
        <w:rPr>
          <w:spacing w:val="-10"/>
        </w:rPr>
        <w:t> </w:t>
      </w:r>
      <w:r>
        <w:rPr/>
        <w:t>not</w:t>
      </w:r>
      <w:r>
        <w:rPr>
          <w:spacing w:val="-8"/>
        </w:rPr>
        <w:t> </w:t>
      </w:r>
      <w:r>
        <w:rPr/>
        <w:t>read</w:t>
      </w:r>
      <w:r>
        <w:rPr>
          <w:spacing w:val="-8"/>
        </w:rPr>
        <w:t> </w:t>
      </w:r>
      <w:r>
        <w:rPr/>
        <w:t>and</w:t>
      </w:r>
      <w:r>
        <w:rPr>
          <w:spacing w:val="-8"/>
        </w:rPr>
        <w:t> </w:t>
      </w:r>
      <w:r>
        <w:rPr/>
        <w:t>understand</w:t>
      </w:r>
      <w:r>
        <w:rPr>
          <w:spacing w:val="-6"/>
        </w:rPr>
        <w:t> </w:t>
      </w:r>
      <w:r>
        <w:rPr/>
        <w:t>English</w:t>
      </w:r>
      <w:r>
        <w:rPr>
          <w:spacing w:val="-8"/>
        </w:rPr>
        <w:t> </w:t>
      </w:r>
      <w:r>
        <w:rPr/>
        <w:t>language</w:t>
      </w:r>
      <w:r>
        <w:rPr>
          <w:spacing w:val="-9"/>
        </w:rPr>
        <w:t> </w:t>
      </w:r>
      <w:r>
        <w:rPr/>
        <w:t>on</w:t>
      </w:r>
      <w:r>
        <w:rPr>
          <w:spacing w:val="-8"/>
        </w:rPr>
        <w:t> </w:t>
      </w:r>
      <w:r>
        <w:rPr/>
        <w:t>how</w:t>
      </w:r>
      <w:r>
        <w:rPr>
          <w:spacing w:val="-7"/>
        </w:rPr>
        <w:t> </w:t>
      </w:r>
      <w:r>
        <w:rPr/>
        <w:t>to</w:t>
      </w:r>
      <w:r>
        <w:rPr>
          <w:spacing w:val="-8"/>
        </w:rPr>
        <w:t> </w:t>
      </w:r>
      <w:r>
        <w:rPr/>
        <w:t>fill</w:t>
      </w:r>
      <w:r>
        <w:rPr>
          <w:spacing w:val="-10"/>
        </w:rPr>
        <w:t> </w:t>
      </w:r>
      <w:r>
        <w:rPr/>
        <w:t>in</w:t>
      </w:r>
      <w:r>
        <w:rPr>
          <w:spacing w:val="-8"/>
        </w:rPr>
        <w:t> </w:t>
      </w:r>
      <w:r>
        <w:rPr/>
        <w:t>the questionnaires properly.</w:t>
      </w:r>
    </w:p>
    <w:p>
      <w:pPr>
        <w:pStyle w:val="BodyText"/>
        <w:rPr>
          <w:sz w:val="26"/>
        </w:rPr>
      </w:pPr>
    </w:p>
    <w:p>
      <w:pPr>
        <w:pStyle w:val="Heading2"/>
        <w:numPr>
          <w:ilvl w:val="1"/>
          <w:numId w:val="13"/>
        </w:numPr>
        <w:tabs>
          <w:tab w:pos="919" w:val="left" w:leader="none"/>
        </w:tabs>
        <w:spacing w:line="240" w:lineRule="auto" w:before="188" w:after="0"/>
        <w:ind w:left="919" w:right="0" w:hanging="719"/>
        <w:jc w:val="both"/>
      </w:pPr>
      <w:bookmarkStart w:name="_bookmark54" w:id="55"/>
      <w:bookmarkEnd w:id="55"/>
      <w:r>
        <w:rPr>
          <w:b w:val="0"/>
        </w:rPr>
      </w:r>
      <w:r>
        <w:rPr/>
        <w:t>Validity of</w:t>
      </w:r>
      <w:r>
        <w:rPr>
          <w:spacing w:val="1"/>
        </w:rPr>
        <w:t> </w:t>
      </w:r>
      <w:r>
        <w:rPr/>
        <w:t>the</w:t>
      </w:r>
      <w:r>
        <w:rPr>
          <w:spacing w:val="1"/>
        </w:rPr>
        <w:t> </w:t>
      </w:r>
      <w:r>
        <w:rPr>
          <w:spacing w:val="-2"/>
        </w:rPr>
        <w:t>Instrument</w:t>
      </w:r>
    </w:p>
    <w:p>
      <w:pPr>
        <w:pStyle w:val="BodyText"/>
        <w:spacing w:before="6"/>
        <w:rPr>
          <w:b/>
          <w:sz w:val="23"/>
        </w:rPr>
      </w:pPr>
    </w:p>
    <w:p>
      <w:pPr>
        <w:pStyle w:val="BodyText"/>
        <w:spacing w:line="480" w:lineRule="auto"/>
        <w:ind w:left="200" w:right="656"/>
        <w:jc w:val="both"/>
      </w:pPr>
      <w:r>
        <w:rPr/>
        <w:t>To ascertain the validity of the instrument that was used in this research, the questionnaires were drafted and copies were given to the supervisors and other specialists on matters of questionnaire for vetting and validation. Through their suggestions and recommendations, corrections were made in the draft copies.</w:t>
      </w:r>
    </w:p>
    <w:p>
      <w:pPr>
        <w:pStyle w:val="BodyText"/>
        <w:rPr>
          <w:sz w:val="26"/>
        </w:rPr>
      </w:pPr>
    </w:p>
    <w:p>
      <w:pPr>
        <w:pStyle w:val="Heading2"/>
        <w:numPr>
          <w:ilvl w:val="1"/>
          <w:numId w:val="13"/>
        </w:numPr>
        <w:tabs>
          <w:tab w:pos="919" w:val="left" w:leader="none"/>
        </w:tabs>
        <w:spacing w:line="240" w:lineRule="auto" w:before="186" w:after="0"/>
        <w:ind w:left="919" w:right="0" w:hanging="719"/>
        <w:jc w:val="both"/>
      </w:pPr>
      <w:bookmarkStart w:name="_bookmark55" w:id="56"/>
      <w:bookmarkEnd w:id="56"/>
      <w:r>
        <w:rPr>
          <w:b w:val="0"/>
        </w:rPr>
      </w:r>
      <w:r>
        <w:rPr/>
        <w:t>Method</w:t>
      </w:r>
      <w:r>
        <w:rPr>
          <w:spacing w:val="-4"/>
        </w:rPr>
        <w:t> </w:t>
      </w:r>
      <w:r>
        <w:rPr/>
        <w:t>of Data</w:t>
      </w:r>
      <w:r>
        <w:rPr>
          <w:spacing w:val="-1"/>
        </w:rPr>
        <w:t> </w:t>
      </w:r>
      <w:r>
        <w:rPr>
          <w:spacing w:val="-2"/>
        </w:rPr>
        <w:t>Collection</w:t>
      </w:r>
    </w:p>
    <w:p>
      <w:pPr>
        <w:pStyle w:val="BodyText"/>
        <w:spacing w:before="8"/>
        <w:rPr>
          <w:b/>
          <w:sz w:val="23"/>
        </w:rPr>
      </w:pPr>
    </w:p>
    <w:p>
      <w:pPr>
        <w:pStyle w:val="BodyText"/>
        <w:spacing w:line="480" w:lineRule="auto"/>
        <w:ind w:left="200" w:right="656"/>
        <w:jc w:val="both"/>
      </w:pPr>
      <w:r>
        <w:rPr/>
        <w:t>The researcher requested for an introductory letter from the H.O.D’s office where he took it to the respondents for identification. The letter was taken to the Bureau of Religious Affairs (Islamic matters) Board at Kaduna, in order to get the number of registered</w:t>
      </w:r>
      <w:r>
        <w:rPr>
          <w:spacing w:val="58"/>
        </w:rPr>
        <w:t> </w:t>
      </w:r>
      <w:r>
        <w:rPr>
          <w:i/>
        </w:rPr>
        <w:t>Islamiyyah</w:t>
      </w:r>
      <w:r>
        <w:rPr>
          <w:i/>
          <w:spacing w:val="62"/>
        </w:rPr>
        <w:t> </w:t>
      </w:r>
      <w:r>
        <w:rPr/>
        <w:t>Schools</w:t>
      </w:r>
      <w:r>
        <w:rPr>
          <w:spacing w:val="59"/>
        </w:rPr>
        <w:t> </w:t>
      </w:r>
      <w:r>
        <w:rPr/>
        <w:t>in</w:t>
      </w:r>
      <w:r>
        <w:rPr>
          <w:spacing w:val="61"/>
        </w:rPr>
        <w:t> </w:t>
      </w:r>
      <w:r>
        <w:rPr/>
        <w:t>Zazzau</w:t>
      </w:r>
      <w:r>
        <w:rPr>
          <w:spacing w:val="58"/>
        </w:rPr>
        <w:t> </w:t>
      </w:r>
      <w:r>
        <w:rPr/>
        <w:t>Emirate.</w:t>
      </w:r>
      <w:r>
        <w:rPr>
          <w:spacing w:val="58"/>
        </w:rPr>
        <w:t> </w:t>
      </w:r>
      <w:r>
        <w:rPr/>
        <w:t>This</w:t>
      </w:r>
      <w:r>
        <w:rPr>
          <w:spacing w:val="62"/>
        </w:rPr>
        <w:t> </w:t>
      </w:r>
      <w:r>
        <w:rPr/>
        <w:t>enabled</w:t>
      </w:r>
      <w:r>
        <w:rPr>
          <w:spacing w:val="59"/>
        </w:rPr>
        <w:t> </w:t>
      </w:r>
      <w:r>
        <w:rPr/>
        <w:t>the</w:t>
      </w:r>
      <w:r>
        <w:rPr>
          <w:spacing w:val="60"/>
        </w:rPr>
        <w:t> </w:t>
      </w:r>
      <w:r>
        <w:rPr/>
        <w:t>researcher</w:t>
      </w:r>
      <w:r>
        <w:rPr>
          <w:spacing w:val="60"/>
        </w:rPr>
        <w:t> </w:t>
      </w:r>
      <w:r>
        <w:rPr>
          <w:spacing w:val="-5"/>
        </w:rPr>
        <w:t>to</w:t>
      </w:r>
    </w:p>
    <w:p>
      <w:pPr>
        <w:spacing w:after="0" w:line="480" w:lineRule="auto"/>
        <w:jc w:val="both"/>
        <w:sectPr>
          <w:pgSz w:w="11910" w:h="16840"/>
          <w:pgMar w:header="0" w:footer="1012" w:top="1340" w:bottom="1200" w:left="1600" w:right="1140"/>
        </w:sectPr>
      </w:pPr>
    </w:p>
    <w:p>
      <w:pPr>
        <w:pStyle w:val="BodyText"/>
        <w:spacing w:line="480" w:lineRule="auto" w:before="73"/>
        <w:ind w:left="200" w:right="655"/>
        <w:jc w:val="both"/>
      </w:pPr>
      <w:r>
        <w:rPr/>
        <w:t>estimate</w:t>
      </w:r>
      <w:r>
        <w:rPr>
          <w:spacing w:val="-1"/>
        </w:rPr>
        <w:t> </w:t>
      </w:r>
      <w:r>
        <w:rPr/>
        <w:t>on the others that have not registered with the</w:t>
      </w:r>
      <w:r>
        <w:rPr>
          <w:spacing w:val="-1"/>
        </w:rPr>
        <w:t> </w:t>
      </w:r>
      <w:r>
        <w:rPr/>
        <w:t>State. The researcher also took same letter to some people to get relevant information needed in the research. The researcher</w:t>
      </w:r>
      <w:r>
        <w:rPr>
          <w:spacing w:val="-4"/>
        </w:rPr>
        <w:t> </w:t>
      </w:r>
      <w:r>
        <w:rPr/>
        <w:t>used</w:t>
      </w:r>
      <w:r>
        <w:rPr>
          <w:spacing w:val="-4"/>
        </w:rPr>
        <w:t> </w:t>
      </w:r>
      <w:r>
        <w:rPr/>
        <w:t>questionnaire</w:t>
      </w:r>
      <w:r>
        <w:rPr>
          <w:spacing w:val="-6"/>
        </w:rPr>
        <w:t> </w:t>
      </w:r>
      <w:r>
        <w:rPr/>
        <w:t>for</w:t>
      </w:r>
      <w:r>
        <w:rPr>
          <w:spacing w:val="-6"/>
        </w:rPr>
        <w:t> </w:t>
      </w:r>
      <w:r>
        <w:rPr/>
        <w:t>the</w:t>
      </w:r>
      <w:r>
        <w:rPr>
          <w:spacing w:val="-4"/>
        </w:rPr>
        <w:t> </w:t>
      </w:r>
      <w:r>
        <w:rPr/>
        <w:t>collection</w:t>
      </w:r>
      <w:r>
        <w:rPr>
          <w:spacing w:val="-4"/>
        </w:rPr>
        <w:t> </w:t>
      </w:r>
      <w:r>
        <w:rPr/>
        <w:t>of</w:t>
      </w:r>
      <w:r>
        <w:rPr>
          <w:spacing w:val="-3"/>
        </w:rPr>
        <w:t> </w:t>
      </w:r>
      <w:r>
        <w:rPr/>
        <w:t>data,</w:t>
      </w:r>
      <w:r>
        <w:rPr>
          <w:spacing w:val="-4"/>
        </w:rPr>
        <w:t> </w:t>
      </w:r>
      <w:r>
        <w:rPr/>
        <w:t>where</w:t>
      </w:r>
      <w:r>
        <w:rPr>
          <w:spacing w:val="-6"/>
        </w:rPr>
        <w:t> </w:t>
      </w:r>
      <w:r>
        <w:rPr/>
        <w:t>research</w:t>
      </w:r>
      <w:r>
        <w:rPr>
          <w:spacing w:val="-4"/>
        </w:rPr>
        <w:t> </w:t>
      </w:r>
      <w:r>
        <w:rPr/>
        <w:t>assistants</w:t>
      </w:r>
      <w:r>
        <w:rPr>
          <w:spacing w:val="-4"/>
        </w:rPr>
        <w:t> </w:t>
      </w:r>
      <w:r>
        <w:rPr/>
        <w:t>were used to help in distributing and retrieving the questionnaires, in order to save time, money and energy of the researcher, since the distribution of all the questionnaires would be difficult for the researcher to carry it alone without getting assistance from other</w:t>
      </w:r>
      <w:r>
        <w:rPr>
          <w:spacing w:val="-3"/>
        </w:rPr>
        <w:t> </w:t>
      </w:r>
      <w:r>
        <w:rPr/>
        <w:t>people.</w:t>
      </w:r>
      <w:r>
        <w:rPr>
          <w:spacing w:val="-1"/>
        </w:rPr>
        <w:t> </w:t>
      </w:r>
      <w:r>
        <w:rPr/>
        <w:t>This</w:t>
      </w:r>
      <w:r>
        <w:rPr>
          <w:spacing w:val="-1"/>
        </w:rPr>
        <w:t> </w:t>
      </w:r>
      <w:r>
        <w:rPr/>
        <w:t>is</w:t>
      </w:r>
      <w:r>
        <w:rPr>
          <w:spacing w:val="-1"/>
        </w:rPr>
        <w:t> </w:t>
      </w:r>
      <w:r>
        <w:rPr/>
        <w:t>because</w:t>
      </w:r>
      <w:r>
        <w:rPr>
          <w:spacing w:val="-2"/>
        </w:rPr>
        <w:t> </w:t>
      </w:r>
      <w:r>
        <w:rPr/>
        <w:t>of</w:t>
      </w:r>
      <w:r>
        <w:rPr>
          <w:spacing w:val="-1"/>
        </w:rPr>
        <w:t> </w:t>
      </w:r>
      <w:r>
        <w:rPr/>
        <w:t>the</w:t>
      </w:r>
      <w:r>
        <w:rPr>
          <w:spacing w:val="-3"/>
        </w:rPr>
        <w:t> </w:t>
      </w:r>
      <w:r>
        <w:rPr/>
        <w:t>time</w:t>
      </w:r>
      <w:r>
        <w:rPr>
          <w:spacing w:val="-1"/>
        </w:rPr>
        <w:t> </w:t>
      </w:r>
      <w:r>
        <w:rPr/>
        <w:t>factor</w:t>
      </w:r>
      <w:r>
        <w:rPr>
          <w:spacing w:val="-1"/>
        </w:rPr>
        <w:t> </w:t>
      </w:r>
      <w:r>
        <w:rPr/>
        <w:t>of the</w:t>
      </w:r>
      <w:r>
        <w:rPr>
          <w:spacing w:val="-1"/>
        </w:rPr>
        <w:t> </w:t>
      </w:r>
      <w:r>
        <w:rPr/>
        <w:t>program</w:t>
      </w:r>
      <w:r>
        <w:rPr>
          <w:spacing w:val="-1"/>
        </w:rPr>
        <w:t> </w:t>
      </w:r>
      <w:r>
        <w:rPr/>
        <w:t>and energy</w:t>
      </w:r>
      <w:r>
        <w:rPr>
          <w:spacing w:val="-4"/>
        </w:rPr>
        <w:t> </w:t>
      </w:r>
      <w:r>
        <w:rPr/>
        <w:t>it</w:t>
      </w:r>
      <w:r>
        <w:rPr>
          <w:spacing w:val="-1"/>
        </w:rPr>
        <w:t> </w:t>
      </w:r>
      <w:r>
        <w:rPr/>
        <w:t>may</w:t>
      </w:r>
      <w:r>
        <w:rPr>
          <w:spacing w:val="-6"/>
        </w:rPr>
        <w:t> </w:t>
      </w:r>
      <w:r>
        <w:rPr/>
        <w:t>take. The</w:t>
      </w:r>
      <w:r>
        <w:rPr>
          <w:spacing w:val="-12"/>
        </w:rPr>
        <w:t> </w:t>
      </w:r>
      <w:r>
        <w:rPr/>
        <w:t>researcher</w:t>
      </w:r>
      <w:r>
        <w:rPr>
          <w:spacing w:val="-11"/>
        </w:rPr>
        <w:t> </w:t>
      </w:r>
      <w:r>
        <w:rPr/>
        <w:t>distributed</w:t>
      </w:r>
      <w:r>
        <w:rPr>
          <w:spacing w:val="-11"/>
        </w:rPr>
        <w:t> </w:t>
      </w:r>
      <w:r>
        <w:rPr/>
        <w:t>200</w:t>
      </w:r>
      <w:r>
        <w:rPr>
          <w:spacing w:val="-11"/>
        </w:rPr>
        <w:t> </w:t>
      </w:r>
      <w:r>
        <w:rPr/>
        <w:t>questionnaires</w:t>
      </w:r>
      <w:r>
        <w:rPr>
          <w:spacing w:val="-10"/>
        </w:rPr>
        <w:t> </w:t>
      </w:r>
      <w:r>
        <w:rPr/>
        <w:t>to</w:t>
      </w:r>
      <w:r>
        <w:rPr>
          <w:spacing w:val="-10"/>
        </w:rPr>
        <w:t> </w:t>
      </w:r>
      <w:r>
        <w:rPr/>
        <w:t>the</w:t>
      </w:r>
      <w:r>
        <w:rPr>
          <w:spacing w:val="-11"/>
        </w:rPr>
        <w:t> </w:t>
      </w:r>
      <w:r>
        <w:rPr>
          <w:i/>
        </w:rPr>
        <w:t>Islamiyyah</w:t>
      </w:r>
      <w:r>
        <w:rPr>
          <w:i/>
          <w:spacing w:val="-11"/>
        </w:rPr>
        <w:t> </w:t>
      </w:r>
      <w:r>
        <w:rPr/>
        <w:t>Schools</w:t>
      </w:r>
      <w:r>
        <w:rPr>
          <w:spacing w:val="-10"/>
        </w:rPr>
        <w:t> </w:t>
      </w:r>
      <w:r>
        <w:rPr/>
        <w:t>Managements, out of which 173 were returned. And also distributed 550 questionnaires for the teachers,</w:t>
      </w:r>
      <w:r>
        <w:rPr>
          <w:spacing w:val="-13"/>
        </w:rPr>
        <w:t> </w:t>
      </w:r>
      <w:r>
        <w:rPr/>
        <w:t>out</w:t>
      </w:r>
      <w:r>
        <w:rPr>
          <w:spacing w:val="-12"/>
        </w:rPr>
        <w:t> </w:t>
      </w:r>
      <w:r>
        <w:rPr/>
        <w:t>of</w:t>
      </w:r>
      <w:r>
        <w:rPr>
          <w:spacing w:val="-10"/>
        </w:rPr>
        <w:t> </w:t>
      </w:r>
      <w:r>
        <w:rPr/>
        <w:t>which</w:t>
      </w:r>
      <w:r>
        <w:rPr>
          <w:spacing w:val="-12"/>
        </w:rPr>
        <w:t> </w:t>
      </w:r>
      <w:r>
        <w:rPr/>
        <w:t>528</w:t>
      </w:r>
      <w:r>
        <w:rPr>
          <w:spacing w:val="-12"/>
        </w:rPr>
        <w:t> </w:t>
      </w:r>
      <w:r>
        <w:rPr/>
        <w:t>were</w:t>
      </w:r>
      <w:r>
        <w:rPr>
          <w:spacing w:val="-13"/>
        </w:rPr>
        <w:t> </w:t>
      </w:r>
      <w:r>
        <w:rPr/>
        <w:t>returned.</w:t>
      </w:r>
      <w:r>
        <w:rPr>
          <w:spacing w:val="-10"/>
        </w:rPr>
        <w:t> </w:t>
      </w:r>
      <w:r>
        <w:rPr/>
        <w:t>For</w:t>
      </w:r>
      <w:r>
        <w:rPr>
          <w:spacing w:val="-13"/>
        </w:rPr>
        <w:t> </w:t>
      </w:r>
      <w:r>
        <w:rPr/>
        <w:t>the</w:t>
      </w:r>
      <w:r>
        <w:rPr>
          <w:spacing w:val="-13"/>
        </w:rPr>
        <w:t> </w:t>
      </w:r>
      <w:r>
        <w:rPr/>
        <w:t>public,</w:t>
      </w:r>
      <w:r>
        <w:rPr>
          <w:spacing w:val="-12"/>
        </w:rPr>
        <w:t> </w:t>
      </w:r>
      <w:r>
        <w:rPr/>
        <w:t>the</w:t>
      </w:r>
      <w:r>
        <w:rPr>
          <w:spacing w:val="-13"/>
        </w:rPr>
        <w:t> </w:t>
      </w:r>
      <w:r>
        <w:rPr/>
        <w:t>researcher</w:t>
      </w:r>
      <w:r>
        <w:rPr>
          <w:spacing w:val="-11"/>
        </w:rPr>
        <w:t> </w:t>
      </w:r>
      <w:r>
        <w:rPr/>
        <w:t>distributed</w:t>
      </w:r>
      <w:r>
        <w:rPr>
          <w:spacing w:val="-12"/>
        </w:rPr>
        <w:t> </w:t>
      </w:r>
      <w:r>
        <w:rPr/>
        <w:t>300; out of which 271 were returned. The distribution of the questionnaires was based on the estimated number of the </w:t>
      </w:r>
      <w:r>
        <w:rPr>
          <w:i/>
        </w:rPr>
        <w:t>Islamiyyah </w:t>
      </w:r>
      <w:r>
        <w:rPr/>
        <w:t>Schools a local government has. For instance, Igabi</w:t>
      </w:r>
      <w:r>
        <w:rPr>
          <w:spacing w:val="-15"/>
        </w:rPr>
        <w:t> </w:t>
      </w:r>
      <w:r>
        <w:rPr/>
        <w:t>local</w:t>
      </w:r>
      <w:r>
        <w:rPr>
          <w:spacing w:val="-13"/>
        </w:rPr>
        <w:t> </w:t>
      </w:r>
      <w:r>
        <w:rPr/>
        <w:t>government</w:t>
      </w:r>
      <w:r>
        <w:rPr>
          <w:spacing w:val="-15"/>
        </w:rPr>
        <w:t> </w:t>
      </w:r>
      <w:r>
        <w:rPr/>
        <w:t>has</w:t>
      </w:r>
      <w:r>
        <w:rPr>
          <w:spacing w:val="-15"/>
        </w:rPr>
        <w:t> </w:t>
      </w:r>
      <w:r>
        <w:rPr/>
        <w:t>over</w:t>
      </w:r>
      <w:r>
        <w:rPr>
          <w:spacing w:val="-14"/>
        </w:rPr>
        <w:t> </w:t>
      </w:r>
      <w:r>
        <w:rPr/>
        <w:t>588</w:t>
      </w:r>
      <w:r>
        <w:rPr>
          <w:spacing w:val="-14"/>
        </w:rPr>
        <w:t> </w:t>
      </w:r>
      <w:r>
        <w:rPr>
          <w:i/>
        </w:rPr>
        <w:t>Islamiyyah</w:t>
      </w:r>
      <w:r>
        <w:rPr>
          <w:i/>
          <w:spacing w:val="-15"/>
        </w:rPr>
        <w:t> </w:t>
      </w:r>
      <w:r>
        <w:rPr/>
        <w:t>Schools;</w:t>
      </w:r>
      <w:r>
        <w:rPr>
          <w:spacing w:val="-15"/>
        </w:rPr>
        <w:t> </w:t>
      </w:r>
      <w:r>
        <w:rPr/>
        <w:t>50</w:t>
      </w:r>
      <w:r>
        <w:rPr>
          <w:spacing w:val="-15"/>
        </w:rPr>
        <w:t> </w:t>
      </w:r>
      <w:r>
        <w:rPr/>
        <w:t>Questionnaires</w:t>
      </w:r>
      <w:r>
        <w:rPr>
          <w:spacing w:val="-15"/>
        </w:rPr>
        <w:t> </w:t>
      </w:r>
      <w:r>
        <w:rPr/>
        <w:t>were</w:t>
      </w:r>
      <w:r>
        <w:rPr>
          <w:spacing w:val="-14"/>
        </w:rPr>
        <w:t> </w:t>
      </w:r>
      <w:r>
        <w:rPr/>
        <w:t>given to the </w:t>
      </w:r>
      <w:r>
        <w:rPr>
          <w:i/>
        </w:rPr>
        <w:t>Islamiyyah </w:t>
      </w:r>
      <w:r>
        <w:rPr/>
        <w:t>School Managements, 130 Questionnaires were given to the </w:t>
      </w:r>
      <w:r>
        <w:rPr>
          <w:i/>
        </w:rPr>
        <w:t>Islamiyyah</w:t>
      </w:r>
      <w:r>
        <w:rPr>
          <w:i/>
          <w:spacing w:val="-6"/>
        </w:rPr>
        <w:t> </w:t>
      </w:r>
      <w:r>
        <w:rPr/>
        <w:t>School</w:t>
      </w:r>
      <w:r>
        <w:rPr>
          <w:spacing w:val="-5"/>
        </w:rPr>
        <w:t> </w:t>
      </w:r>
      <w:r>
        <w:rPr/>
        <w:t>Teachers</w:t>
      </w:r>
      <w:r>
        <w:rPr>
          <w:spacing w:val="-6"/>
        </w:rPr>
        <w:t> </w:t>
      </w:r>
      <w:r>
        <w:rPr/>
        <w:t>and</w:t>
      </w:r>
      <w:r>
        <w:rPr>
          <w:spacing w:val="-6"/>
        </w:rPr>
        <w:t> </w:t>
      </w:r>
      <w:r>
        <w:rPr/>
        <w:t>80</w:t>
      </w:r>
      <w:r>
        <w:rPr>
          <w:spacing w:val="-6"/>
        </w:rPr>
        <w:t> </w:t>
      </w:r>
      <w:r>
        <w:rPr/>
        <w:t>Questionnaires</w:t>
      </w:r>
      <w:r>
        <w:rPr>
          <w:spacing w:val="-6"/>
        </w:rPr>
        <w:t> </w:t>
      </w:r>
      <w:r>
        <w:rPr/>
        <w:t>were</w:t>
      </w:r>
      <w:r>
        <w:rPr>
          <w:spacing w:val="-5"/>
        </w:rPr>
        <w:t> </w:t>
      </w:r>
      <w:r>
        <w:rPr/>
        <w:t>given</w:t>
      </w:r>
      <w:r>
        <w:rPr>
          <w:spacing w:val="-4"/>
        </w:rPr>
        <w:t> </w:t>
      </w:r>
      <w:r>
        <w:rPr/>
        <w:t>out</w:t>
      </w:r>
      <w:r>
        <w:rPr>
          <w:spacing w:val="-5"/>
        </w:rPr>
        <w:t> </w:t>
      </w:r>
      <w:r>
        <w:rPr/>
        <w:t>to</w:t>
      </w:r>
      <w:r>
        <w:rPr>
          <w:spacing w:val="-5"/>
        </w:rPr>
        <w:t> </w:t>
      </w:r>
      <w:r>
        <w:rPr/>
        <w:t>the</w:t>
      </w:r>
      <w:r>
        <w:rPr>
          <w:spacing w:val="-6"/>
        </w:rPr>
        <w:t> </w:t>
      </w:r>
      <w:r>
        <w:rPr/>
        <w:t>public.</w:t>
      </w:r>
      <w:r>
        <w:rPr>
          <w:spacing w:val="40"/>
        </w:rPr>
        <w:t> </w:t>
      </w:r>
      <w:r>
        <w:rPr/>
        <w:t>Zaria local government has over 348 </w:t>
      </w:r>
      <w:r>
        <w:rPr>
          <w:i/>
        </w:rPr>
        <w:t>Islamiyyah </w:t>
      </w:r>
      <w:r>
        <w:rPr/>
        <w:t>Schools; 50 Questionnaires were given to the</w:t>
      </w:r>
      <w:r>
        <w:rPr>
          <w:spacing w:val="-10"/>
        </w:rPr>
        <w:t> </w:t>
      </w:r>
      <w:r>
        <w:rPr>
          <w:i/>
        </w:rPr>
        <w:t>Islamiyyah</w:t>
      </w:r>
      <w:r>
        <w:rPr>
          <w:i/>
          <w:spacing w:val="-9"/>
        </w:rPr>
        <w:t> </w:t>
      </w:r>
      <w:r>
        <w:rPr/>
        <w:t>School</w:t>
      </w:r>
      <w:r>
        <w:rPr>
          <w:spacing w:val="-9"/>
        </w:rPr>
        <w:t> </w:t>
      </w:r>
      <w:r>
        <w:rPr/>
        <w:t>Managements,</w:t>
      </w:r>
      <w:r>
        <w:rPr>
          <w:spacing w:val="-9"/>
        </w:rPr>
        <w:t> </w:t>
      </w:r>
      <w:r>
        <w:rPr/>
        <w:t>110</w:t>
      </w:r>
      <w:r>
        <w:rPr>
          <w:spacing w:val="-7"/>
        </w:rPr>
        <w:t> </w:t>
      </w:r>
      <w:r>
        <w:rPr/>
        <w:t>Questionnaires</w:t>
      </w:r>
      <w:r>
        <w:rPr>
          <w:spacing w:val="-7"/>
        </w:rPr>
        <w:t> </w:t>
      </w:r>
      <w:r>
        <w:rPr/>
        <w:t>were</w:t>
      </w:r>
      <w:r>
        <w:rPr>
          <w:spacing w:val="-9"/>
        </w:rPr>
        <w:t> </w:t>
      </w:r>
      <w:r>
        <w:rPr/>
        <w:t>given</w:t>
      </w:r>
      <w:r>
        <w:rPr>
          <w:spacing w:val="-9"/>
        </w:rPr>
        <w:t> </w:t>
      </w:r>
      <w:r>
        <w:rPr/>
        <w:t>to</w:t>
      </w:r>
      <w:r>
        <w:rPr>
          <w:spacing w:val="-9"/>
        </w:rPr>
        <w:t> </w:t>
      </w:r>
      <w:r>
        <w:rPr/>
        <w:t>the</w:t>
      </w:r>
      <w:r>
        <w:rPr>
          <w:spacing w:val="-7"/>
        </w:rPr>
        <w:t> </w:t>
      </w:r>
      <w:r>
        <w:rPr>
          <w:i/>
        </w:rPr>
        <w:t>Islamiyyah </w:t>
      </w:r>
      <w:r>
        <w:rPr/>
        <w:t>School</w:t>
      </w:r>
      <w:r>
        <w:rPr>
          <w:spacing w:val="-1"/>
        </w:rPr>
        <w:t> </w:t>
      </w:r>
      <w:r>
        <w:rPr/>
        <w:t>Teachers</w:t>
      </w:r>
      <w:r>
        <w:rPr>
          <w:spacing w:val="-2"/>
        </w:rPr>
        <w:t> </w:t>
      </w:r>
      <w:r>
        <w:rPr/>
        <w:t>and</w:t>
      </w:r>
      <w:r>
        <w:rPr>
          <w:spacing w:val="-1"/>
        </w:rPr>
        <w:t> </w:t>
      </w:r>
      <w:r>
        <w:rPr/>
        <w:t>60 Questionnaires</w:t>
      </w:r>
      <w:r>
        <w:rPr>
          <w:spacing w:val="-1"/>
        </w:rPr>
        <w:t> </w:t>
      </w:r>
      <w:r>
        <w:rPr/>
        <w:t>were</w:t>
      </w:r>
      <w:r>
        <w:rPr>
          <w:spacing w:val="-1"/>
        </w:rPr>
        <w:t> </w:t>
      </w:r>
      <w:r>
        <w:rPr/>
        <w:t>given out</w:t>
      </w:r>
      <w:r>
        <w:rPr>
          <w:spacing w:val="-1"/>
        </w:rPr>
        <w:t> </w:t>
      </w:r>
      <w:r>
        <w:rPr/>
        <w:t>to</w:t>
      </w:r>
      <w:r>
        <w:rPr>
          <w:spacing w:val="-1"/>
        </w:rPr>
        <w:t> </w:t>
      </w:r>
      <w:r>
        <w:rPr/>
        <w:t>the</w:t>
      </w:r>
      <w:r>
        <w:rPr>
          <w:spacing w:val="-2"/>
        </w:rPr>
        <w:t> </w:t>
      </w:r>
      <w:r>
        <w:rPr/>
        <w:t>public.</w:t>
      </w:r>
      <w:r>
        <w:rPr>
          <w:spacing w:val="-1"/>
        </w:rPr>
        <w:t> </w:t>
      </w:r>
      <w:r>
        <w:rPr/>
        <w:t>Sabon</w:t>
      </w:r>
      <w:r>
        <w:rPr>
          <w:spacing w:val="-1"/>
        </w:rPr>
        <w:t> </w:t>
      </w:r>
      <w:r>
        <w:rPr/>
        <w:t>Gari</w:t>
      </w:r>
      <w:r>
        <w:rPr>
          <w:spacing w:val="-2"/>
        </w:rPr>
        <w:t> </w:t>
      </w:r>
      <w:r>
        <w:rPr/>
        <w:t>local government has over 260 </w:t>
      </w:r>
      <w:r>
        <w:rPr>
          <w:i/>
        </w:rPr>
        <w:t>Islamiyyah </w:t>
      </w:r>
      <w:r>
        <w:rPr/>
        <w:t>School; 40 Questionnaires were given to the </w:t>
      </w:r>
      <w:r>
        <w:rPr>
          <w:i/>
        </w:rPr>
        <w:t>Islamiyyah </w:t>
      </w:r>
      <w:r>
        <w:rPr/>
        <w:t>School Managements, 110 Questionnaires were given to the </w:t>
      </w:r>
      <w:r>
        <w:rPr>
          <w:i/>
        </w:rPr>
        <w:t>Islamiyyah </w:t>
      </w:r>
      <w:r>
        <w:rPr/>
        <w:t>School Teachers and 60 Questionnaires were given to the public. Ikara local government has over 150 </w:t>
      </w:r>
      <w:r>
        <w:rPr>
          <w:i/>
        </w:rPr>
        <w:t>Islamiyyah </w:t>
      </w:r>
      <w:r>
        <w:rPr/>
        <w:t>Schools; 30 Questionnaires were given to the </w:t>
      </w:r>
      <w:r>
        <w:rPr>
          <w:i/>
        </w:rPr>
        <w:t>Islamiyyah </w:t>
      </w:r>
      <w:r>
        <w:rPr/>
        <w:t>School Managements, 100 Questionnaires were given to the </w:t>
      </w:r>
      <w:r>
        <w:rPr>
          <w:i/>
        </w:rPr>
        <w:t>Islamiyyah </w:t>
      </w:r>
      <w:r>
        <w:rPr/>
        <w:t>School Teachers and 50 Questionnaires were given to the public. Giwa local government</w:t>
      </w:r>
      <w:r>
        <w:rPr>
          <w:spacing w:val="28"/>
        </w:rPr>
        <w:t> </w:t>
      </w:r>
      <w:r>
        <w:rPr/>
        <w:t>has</w:t>
      </w:r>
      <w:r>
        <w:rPr>
          <w:spacing w:val="30"/>
        </w:rPr>
        <w:t> </w:t>
      </w:r>
      <w:r>
        <w:rPr/>
        <w:t>over</w:t>
      </w:r>
      <w:r>
        <w:rPr>
          <w:spacing w:val="30"/>
        </w:rPr>
        <w:t> </w:t>
      </w:r>
      <w:r>
        <w:rPr/>
        <w:t>140</w:t>
      </w:r>
      <w:r>
        <w:rPr>
          <w:spacing w:val="32"/>
        </w:rPr>
        <w:t> </w:t>
      </w:r>
      <w:r>
        <w:rPr>
          <w:i/>
        </w:rPr>
        <w:t>Islamiyyah</w:t>
      </w:r>
      <w:r>
        <w:rPr>
          <w:i/>
          <w:spacing w:val="33"/>
        </w:rPr>
        <w:t> </w:t>
      </w:r>
      <w:r>
        <w:rPr/>
        <w:t>Schools;</w:t>
      </w:r>
      <w:r>
        <w:rPr>
          <w:spacing w:val="30"/>
        </w:rPr>
        <w:t> </w:t>
      </w:r>
      <w:r>
        <w:rPr/>
        <w:t>30</w:t>
      </w:r>
      <w:r>
        <w:rPr>
          <w:spacing w:val="30"/>
        </w:rPr>
        <w:t> </w:t>
      </w:r>
      <w:r>
        <w:rPr/>
        <w:t>Questionnaires</w:t>
      </w:r>
      <w:r>
        <w:rPr>
          <w:spacing w:val="32"/>
        </w:rPr>
        <w:t> </w:t>
      </w:r>
      <w:r>
        <w:rPr/>
        <w:t>were</w:t>
      </w:r>
      <w:r>
        <w:rPr>
          <w:spacing w:val="33"/>
        </w:rPr>
        <w:t> </w:t>
      </w:r>
      <w:r>
        <w:rPr/>
        <w:t>given</w:t>
      </w:r>
      <w:r>
        <w:rPr>
          <w:spacing w:val="29"/>
        </w:rPr>
        <w:t> </w:t>
      </w:r>
      <w:r>
        <w:rPr/>
        <w:t>to</w:t>
      </w:r>
      <w:r>
        <w:rPr>
          <w:spacing w:val="31"/>
        </w:rPr>
        <w:t> </w:t>
      </w:r>
      <w:r>
        <w:rPr>
          <w:spacing w:val="-5"/>
        </w:rPr>
        <w:t>the</w:t>
      </w:r>
    </w:p>
    <w:p>
      <w:pPr>
        <w:spacing w:after="0" w:line="480" w:lineRule="auto"/>
        <w:jc w:val="both"/>
        <w:sectPr>
          <w:pgSz w:w="11910" w:h="16840"/>
          <w:pgMar w:header="0" w:footer="1012" w:top="1340" w:bottom="1200" w:left="1600" w:right="1140"/>
        </w:sectPr>
      </w:pPr>
    </w:p>
    <w:p>
      <w:pPr>
        <w:spacing w:before="73"/>
        <w:ind w:left="200" w:right="0" w:firstLine="0"/>
        <w:jc w:val="left"/>
        <w:rPr>
          <w:i/>
          <w:sz w:val="24"/>
        </w:rPr>
      </w:pPr>
      <w:r>
        <w:rPr>
          <w:i/>
          <w:sz w:val="24"/>
        </w:rPr>
        <w:t>Islamiyyah</w:t>
      </w:r>
      <w:r>
        <w:rPr>
          <w:i/>
          <w:spacing w:val="29"/>
          <w:sz w:val="24"/>
        </w:rPr>
        <w:t> </w:t>
      </w:r>
      <w:r>
        <w:rPr>
          <w:sz w:val="24"/>
        </w:rPr>
        <w:t>School</w:t>
      </w:r>
      <w:r>
        <w:rPr>
          <w:spacing w:val="32"/>
          <w:sz w:val="24"/>
        </w:rPr>
        <w:t> </w:t>
      </w:r>
      <w:r>
        <w:rPr>
          <w:sz w:val="24"/>
        </w:rPr>
        <w:t>Managements,</w:t>
      </w:r>
      <w:r>
        <w:rPr>
          <w:spacing w:val="33"/>
          <w:sz w:val="24"/>
        </w:rPr>
        <w:t> </w:t>
      </w:r>
      <w:r>
        <w:rPr>
          <w:sz w:val="24"/>
        </w:rPr>
        <w:t>100</w:t>
      </w:r>
      <w:r>
        <w:rPr>
          <w:spacing w:val="32"/>
          <w:sz w:val="24"/>
        </w:rPr>
        <w:t> </w:t>
      </w:r>
      <w:r>
        <w:rPr>
          <w:sz w:val="24"/>
        </w:rPr>
        <w:t>Questionnaires</w:t>
      </w:r>
      <w:r>
        <w:rPr>
          <w:spacing w:val="32"/>
          <w:sz w:val="24"/>
        </w:rPr>
        <w:t> </w:t>
      </w:r>
      <w:r>
        <w:rPr>
          <w:sz w:val="24"/>
        </w:rPr>
        <w:t>were</w:t>
      </w:r>
      <w:r>
        <w:rPr>
          <w:spacing w:val="35"/>
          <w:sz w:val="24"/>
        </w:rPr>
        <w:t> </w:t>
      </w:r>
      <w:r>
        <w:rPr>
          <w:sz w:val="24"/>
        </w:rPr>
        <w:t>given</w:t>
      </w:r>
      <w:r>
        <w:rPr>
          <w:spacing w:val="31"/>
          <w:sz w:val="24"/>
        </w:rPr>
        <w:t> </w:t>
      </w:r>
      <w:r>
        <w:rPr>
          <w:sz w:val="24"/>
        </w:rPr>
        <w:t>to</w:t>
      </w:r>
      <w:r>
        <w:rPr>
          <w:spacing w:val="32"/>
          <w:sz w:val="24"/>
        </w:rPr>
        <w:t> </w:t>
      </w:r>
      <w:r>
        <w:rPr>
          <w:sz w:val="24"/>
        </w:rPr>
        <w:t>the</w:t>
      </w:r>
      <w:r>
        <w:rPr>
          <w:spacing w:val="42"/>
          <w:sz w:val="24"/>
        </w:rPr>
        <w:t> </w:t>
      </w:r>
      <w:r>
        <w:rPr>
          <w:i/>
          <w:spacing w:val="-2"/>
          <w:sz w:val="24"/>
        </w:rPr>
        <w:t>Islamiyyah</w:t>
      </w:r>
    </w:p>
    <w:p>
      <w:pPr>
        <w:pStyle w:val="BodyText"/>
        <w:rPr>
          <w:i/>
        </w:rPr>
      </w:pPr>
    </w:p>
    <w:p>
      <w:pPr>
        <w:pStyle w:val="BodyText"/>
        <w:spacing w:before="1"/>
        <w:ind w:left="200"/>
      </w:pPr>
      <w:r>
        <w:rPr/>
        <w:t>School</w:t>
      </w:r>
      <w:r>
        <w:rPr>
          <w:spacing w:val="-2"/>
        </w:rPr>
        <w:t> </w:t>
      </w:r>
      <w:r>
        <w:rPr/>
        <w:t>Teachers</w:t>
      </w:r>
      <w:r>
        <w:rPr>
          <w:spacing w:val="-1"/>
        </w:rPr>
        <w:t> </w:t>
      </w:r>
      <w:r>
        <w:rPr/>
        <w:t>and</w:t>
      </w:r>
      <w:r>
        <w:rPr>
          <w:spacing w:val="-1"/>
        </w:rPr>
        <w:t> </w:t>
      </w:r>
      <w:r>
        <w:rPr/>
        <w:t>50</w:t>
      </w:r>
      <w:r>
        <w:rPr>
          <w:spacing w:val="1"/>
        </w:rPr>
        <w:t> </w:t>
      </w:r>
      <w:r>
        <w:rPr/>
        <w:t>Questionnaires</w:t>
      </w:r>
      <w:r>
        <w:rPr>
          <w:spacing w:val="-1"/>
        </w:rPr>
        <w:t> </w:t>
      </w:r>
      <w:r>
        <w:rPr/>
        <w:t>were</w:t>
      </w:r>
      <w:r>
        <w:rPr>
          <w:spacing w:val="-1"/>
        </w:rPr>
        <w:t> </w:t>
      </w:r>
      <w:r>
        <w:rPr/>
        <w:t>given out</w:t>
      </w:r>
      <w:r>
        <w:rPr>
          <w:spacing w:val="-1"/>
        </w:rPr>
        <w:t> </w:t>
      </w:r>
      <w:r>
        <w:rPr/>
        <w:t>to</w:t>
      </w:r>
      <w:r>
        <w:rPr>
          <w:spacing w:val="-1"/>
        </w:rPr>
        <w:t> </w:t>
      </w:r>
      <w:r>
        <w:rPr/>
        <w:t>the</w:t>
      </w:r>
      <w:r>
        <w:rPr>
          <w:spacing w:val="-2"/>
        </w:rPr>
        <w:t> public.</w:t>
      </w:r>
    </w:p>
    <w:p>
      <w:pPr>
        <w:pStyle w:val="BodyText"/>
        <w:rPr>
          <w:sz w:val="26"/>
        </w:rPr>
      </w:pPr>
    </w:p>
    <w:p>
      <w:pPr>
        <w:pStyle w:val="BodyText"/>
        <w:rPr>
          <w:sz w:val="26"/>
        </w:rPr>
      </w:pPr>
    </w:p>
    <w:p>
      <w:pPr>
        <w:pStyle w:val="Heading2"/>
        <w:numPr>
          <w:ilvl w:val="1"/>
          <w:numId w:val="13"/>
        </w:numPr>
        <w:tabs>
          <w:tab w:pos="920" w:val="left" w:leader="none"/>
        </w:tabs>
        <w:spacing w:line="240" w:lineRule="auto" w:before="163" w:after="0"/>
        <w:ind w:left="920" w:right="0" w:hanging="720"/>
        <w:jc w:val="left"/>
      </w:pPr>
      <w:bookmarkStart w:name="_bookmark56" w:id="57"/>
      <w:bookmarkEnd w:id="57"/>
      <w:r>
        <w:rPr>
          <w:b w:val="0"/>
        </w:rPr>
      </w:r>
      <w:r>
        <w:rPr/>
        <w:t>Method</w:t>
      </w:r>
      <w:r>
        <w:rPr>
          <w:spacing w:val="-2"/>
        </w:rPr>
        <w:t> </w:t>
      </w:r>
      <w:r>
        <w:rPr/>
        <w:t>of Data</w:t>
      </w:r>
      <w:r>
        <w:rPr>
          <w:spacing w:val="-1"/>
        </w:rPr>
        <w:t> </w:t>
      </w:r>
      <w:r>
        <w:rPr>
          <w:spacing w:val="-2"/>
        </w:rPr>
        <w:t>Analysis:</w:t>
      </w:r>
    </w:p>
    <w:p>
      <w:pPr>
        <w:pStyle w:val="BodyText"/>
        <w:spacing w:before="6"/>
        <w:rPr>
          <w:b/>
          <w:sz w:val="23"/>
        </w:rPr>
      </w:pPr>
    </w:p>
    <w:p>
      <w:pPr>
        <w:pStyle w:val="BodyText"/>
        <w:spacing w:line="480" w:lineRule="auto"/>
        <w:ind w:left="200" w:right="659"/>
      </w:pPr>
      <w:r>
        <w:rPr/>
        <w:t>The</w:t>
      </w:r>
      <w:r>
        <w:rPr>
          <w:spacing w:val="-12"/>
        </w:rPr>
        <w:t> </w:t>
      </w:r>
      <w:r>
        <w:rPr/>
        <w:t>researcher</w:t>
      </w:r>
      <w:r>
        <w:rPr>
          <w:spacing w:val="-11"/>
        </w:rPr>
        <w:t> </w:t>
      </w:r>
      <w:r>
        <w:rPr/>
        <w:t>used</w:t>
      </w:r>
      <w:r>
        <w:rPr>
          <w:spacing w:val="-11"/>
        </w:rPr>
        <w:t> </w:t>
      </w:r>
      <w:r>
        <w:rPr/>
        <w:t>statistical</w:t>
      </w:r>
      <w:r>
        <w:rPr>
          <w:spacing w:val="-10"/>
        </w:rPr>
        <w:t> </w:t>
      </w:r>
      <w:r>
        <w:rPr/>
        <w:t>package</w:t>
      </w:r>
      <w:r>
        <w:rPr>
          <w:spacing w:val="-12"/>
        </w:rPr>
        <w:t> </w:t>
      </w:r>
      <w:r>
        <w:rPr/>
        <w:t>for</w:t>
      </w:r>
      <w:r>
        <w:rPr>
          <w:spacing w:val="-12"/>
        </w:rPr>
        <w:t> </w:t>
      </w:r>
      <w:r>
        <w:rPr/>
        <w:t>social</w:t>
      </w:r>
      <w:r>
        <w:rPr>
          <w:spacing w:val="-11"/>
        </w:rPr>
        <w:t> </w:t>
      </w:r>
      <w:r>
        <w:rPr/>
        <w:t>science</w:t>
      </w:r>
      <w:r>
        <w:rPr>
          <w:spacing w:val="-12"/>
        </w:rPr>
        <w:t> </w:t>
      </w:r>
      <w:r>
        <w:rPr/>
        <w:t>to</w:t>
      </w:r>
      <w:r>
        <w:rPr>
          <w:spacing w:val="-10"/>
        </w:rPr>
        <w:t> </w:t>
      </w:r>
      <w:r>
        <w:rPr/>
        <w:t>compute</w:t>
      </w:r>
      <w:r>
        <w:rPr>
          <w:spacing w:val="-12"/>
        </w:rPr>
        <w:t> </w:t>
      </w:r>
      <w:r>
        <w:rPr/>
        <w:t>simple</w:t>
      </w:r>
      <w:r>
        <w:rPr>
          <w:spacing w:val="-11"/>
        </w:rPr>
        <w:t> </w:t>
      </w:r>
      <w:r>
        <w:rPr/>
        <w:t>percentage and frequencies to analyse the data collected.</w:t>
      </w:r>
    </w:p>
    <w:p>
      <w:pPr>
        <w:spacing w:after="0" w:line="480" w:lineRule="auto"/>
        <w:sectPr>
          <w:pgSz w:w="11910" w:h="16840"/>
          <w:pgMar w:header="0" w:footer="1012" w:top="1340" w:bottom="1200" w:left="1600" w:right="1140"/>
        </w:sectPr>
      </w:pPr>
    </w:p>
    <w:p>
      <w:pPr>
        <w:pStyle w:val="Heading1"/>
      </w:pPr>
      <w:r>
        <w:rPr/>
        <mc:AlternateContent>
          <mc:Choice Requires="wps">
            <w:drawing>
              <wp:anchor distT="0" distB="0" distL="0" distR="0" allowOverlap="1" layoutInCell="1" locked="0" behindDoc="1" simplePos="0" relativeHeight="485415424">
                <wp:simplePos x="0" y="0"/>
                <wp:positionH relativeFrom="page">
                  <wp:posOffset>3710051</wp:posOffset>
                </wp:positionH>
                <wp:positionV relativeFrom="page">
                  <wp:posOffset>9922458</wp:posOffset>
                </wp:positionV>
                <wp:extent cx="143510" cy="14033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43510" cy="140335"/>
                        </a:xfrm>
                        <a:prstGeom prst="rect">
                          <a:avLst/>
                        </a:prstGeom>
                      </wps:spPr>
                      <wps:txbx>
                        <w:txbxContent>
                          <w:p>
                            <w:pPr>
                              <w:spacing w:line="221" w:lineRule="exact" w:before="0"/>
                              <w:ind w:left="0" w:right="0" w:firstLine="0"/>
                              <w:jc w:val="left"/>
                              <w:rPr>
                                <w:rFonts w:ascii="Calibri"/>
                                <w:sz w:val="22"/>
                              </w:rPr>
                            </w:pPr>
                            <w:r>
                              <w:rPr>
                                <w:rFonts w:ascii="Calibri"/>
                                <w:spacing w:val="-5"/>
                                <w:sz w:val="22"/>
                              </w:rPr>
                              <w:t>62</w:t>
                            </w:r>
                          </w:p>
                        </w:txbxContent>
                      </wps:txbx>
                      <wps:bodyPr wrap="square" lIns="0" tIns="0" rIns="0" bIns="0" rtlCol="0">
                        <a:noAutofit/>
                      </wps:bodyPr>
                    </wps:wsp>
                  </a:graphicData>
                </a:graphic>
              </wp:anchor>
            </w:drawing>
          </mc:Choice>
          <mc:Fallback>
            <w:pict>
              <v:shape style="position:absolute;margin-left:292.130005pt;margin-top:781.295959pt;width:11.3pt;height:11.05pt;mso-position-horizontal-relative:page;mso-position-vertical-relative:page;z-index:-17901056" type="#_x0000_t202" id="docshape22" filled="false" stroked="false">
                <v:textbox inset="0,0,0,0">
                  <w:txbxContent>
                    <w:p>
                      <w:pPr>
                        <w:spacing w:line="221" w:lineRule="exact" w:before="0"/>
                        <w:ind w:left="0" w:right="0" w:firstLine="0"/>
                        <w:jc w:val="left"/>
                        <w:rPr>
                          <w:rFonts w:ascii="Calibri"/>
                          <w:sz w:val="22"/>
                        </w:rPr>
                      </w:pPr>
                      <w:r>
                        <w:rPr>
                          <w:rFonts w:ascii="Calibri"/>
                          <w:spacing w:val="-5"/>
                          <w:sz w:val="22"/>
                        </w:rPr>
                        <w:t>62</w:t>
                      </w:r>
                    </w:p>
                  </w:txbxContent>
                </v:textbox>
                <w10:wrap type="none"/>
              </v:shape>
            </w:pict>
          </mc:Fallback>
        </mc:AlternateContent>
      </w:r>
      <w:bookmarkStart w:name="_bookmark57" w:id="58"/>
      <w:bookmarkEnd w:id="58"/>
      <w:r>
        <w:rPr>
          <w:b w:val="0"/>
        </w:rPr>
      </w:r>
      <w:r>
        <w:rPr/>
        <w:t>CHAPTER</w:t>
      </w:r>
      <w:r>
        <w:rPr>
          <w:spacing w:val="-5"/>
        </w:rPr>
        <w:t> </w:t>
      </w:r>
      <w:r>
        <w:rPr>
          <w:spacing w:val="-4"/>
        </w:rPr>
        <w:t>FOUR</w:t>
      </w:r>
    </w:p>
    <w:p>
      <w:pPr>
        <w:pStyle w:val="BodyText"/>
        <w:rPr>
          <w:b/>
        </w:rPr>
      </w:pPr>
    </w:p>
    <w:p>
      <w:pPr>
        <w:pStyle w:val="Heading1"/>
        <w:spacing w:before="0"/>
        <w:ind w:left="952" w:right="1411"/>
      </w:pPr>
      <w:bookmarkStart w:name="_bookmark58" w:id="59"/>
      <w:bookmarkEnd w:id="59"/>
      <w:r>
        <w:rPr>
          <w:b w:val="0"/>
        </w:rPr>
      </w:r>
      <w:r>
        <w:rPr/>
        <w:t>DATA</w:t>
      </w:r>
      <w:r>
        <w:rPr>
          <w:spacing w:val="-5"/>
        </w:rPr>
        <w:t> </w:t>
      </w:r>
      <w:r>
        <w:rPr/>
        <w:t>PRESENTATION,</w:t>
      </w:r>
      <w:r>
        <w:rPr>
          <w:spacing w:val="-2"/>
        </w:rPr>
        <w:t> </w:t>
      </w:r>
      <w:r>
        <w:rPr/>
        <w:t>INTERPRETATION</w:t>
      </w:r>
      <w:r>
        <w:rPr>
          <w:spacing w:val="-2"/>
        </w:rPr>
        <w:t> </w:t>
      </w:r>
      <w:r>
        <w:rPr/>
        <w:t>AND</w:t>
      </w:r>
      <w:r>
        <w:rPr>
          <w:spacing w:val="-3"/>
        </w:rPr>
        <w:t> </w:t>
      </w:r>
      <w:r>
        <w:rPr>
          <w:spacing w:val="-2"/>
        </w:rPr>
        <w:t>ANALYSIS</w:t>
      </w:r>
    </w:p>
    <w:p>
      <w:pPr>
        <w:pStyle w:val="BodyText"/>
        <w:rPr>
          <w:b/>
        </w:rPr>
      </w:pPr>
    </w:p>
    <w:p>
      <w:pPr>
        <w:pStyle w:val="Heading2"/>
        <w:numPr>
          <w:ilvl w:val="1"/>
          <w:numId w:val="14"/>
        </w:numPr>
        <w:tabs>
          <w:tab w:pos="919" w:val="left" w:leader="none"/>
        </w:tabs>
        <w:spacing w:line="240" w:lineRule="auto" w:before="1" w:after="0"/>
        <w:ind w:left="919" w:right="0" w:hanging="719"/>
        <w:jc w:val="both"/>
      </w:pPr>
      <w:bookmarkStart w:name="_bookmark59" w:id="60"/>
      <w:bookmarkEnd w:id="60"/>
      <w:r>
        <w:rPr>
          <w:b w:val="0"/>
        </w:rPr>
      </w:r>
      <w:r>
        <w:rPr>
          <w:spacing w:val="-2"/>
        </w:rPr>
        <w:t>Introduction</w:t>
      </w:r>
    </w:p>
    <w:p>
      <w:pPr>
        <w:pStyle w:val="BodyText"/>
        <w:spacing w:before="6"/>
        <w:rPr>
          <w:b/>
          <w:sz w:val="23"/>
        </w:rPr>
      </w:pPr>
    </w:p>
    <w:p>
      <w:pPr>
        <w:pStyle w:val="BodyText"/>
        <w:spacing w:line="480" w:lineRule="auto"/>
        <w:ind w:left="200" w:right="657"/>
        <w:jc w:val="both"/>
      </w:pPr>
      <w:r>
        <w:rPr/>
        <w:t>This chapter presented the computation of the data collected. The data was analysed, interpreted and presented under: Analysis of teachers, management and public responses and answering the research questions. The results were presented in frequencies</w:t>
      </w:r>
      <w:r>
        <w:rPr>
          <w:spacing w:val="-6"/>
        </w:rPr>
        <w:t> </w:t>
      </w:r>
      <w:r>
        <w:rPr/>
        <w:t>and</w:t>
      </w:r>
      <w:r>
        <w:rPr>
          <w:spacing w:val="-3"/>
        </w:rPr>
        <w:t> </w:t>
      </w:r>
      <w:r>
        <w:rPr/>
        <w:t>percentages</w:t>
      </w:r>
      <w:r>
        <w:rPr>
          <w:spacing w:val="-3"/>
        </w:rPr>
        <w:t> </w:t>
      </w:r>
      <w:r>
        <w:rPr/>
        <w:t>which</w:t>
      </w:r>
      <w:r>
        <w:rPr>
          <w:spacing w:val="-4"/>
        </w:rPr>
        <w:t> </w:t>
      </w:r>
      <w:r>
        <w:rPr/>
        <w:t>paved way</w:t>
      </w:r>
      <w:r>
        <w:rPr>
          <w:spacing w:val="-6"/>
        </w:rPr>
        <w:t> </w:t>
      </w:r>
      <w:r>
        <w:rPr/>
        <w:t>for</w:t>
      </w:r>
      <w:r>
        <w:rPr>
          <w:spacing w:val="-5"/>
        </w:rPr>
        <w:t> </w:t>
      </w:r>
      <w:r>
        <w:rPr/>
        <w:t>the</w:t>
      </w:r>
      <w:r>
        <w:rPr>
          <w:spacing w:val="-3"/>
        </w:rPr>
        <w:t> </w:t>
      </w:r>
      <w:r>
        <w:rPr/>
        <w:t>discussion</w:t>
      </w:r>
      <w:r>
        <w:rPr>
          <w:spacing w:val="-3"/>
        </w:rPr>
        <w:t> </w:t>
      </w:r>
      <w:r>
        <w:rPr/>
        <w:t>of</w:t>
      </w:r>
      <w:r>
        <w:rPr>
          <w:spacing w:val="-5"/>
        </w:rPr>
        <w:t> </w:t>
      </w:r>
      <w:r>
        <w:rPr/>
        <w:t>the</w:t>
      </w:r>
      <w:r>
        <w:rPr>
          <w:spacing w:val="-3"/>
        </w:rPr>
        <w:t> </w:t>
      </w:r>
      <w:r>
        <w:rPr/>
        <w:t>major</w:t>
      </w:r>
      <w:r>
        <w:rPr>
          <w:spacing w:val="-4"/>
        </w:rPr>
        <w:t> </w:t>
      </w:r>
      <w:r>
        <w:rPr>
          <w:spacing w:val="-2"/>
        </w:rPr>
        <w:t>findings.</w:t>
      </w:r>
    </w:p>
    <w:p>
      <w:pPr>
        <w:pStyle w:val="BodyText"/>
        <w:rPr>
          <w:sz w:val="26"/>
        </w:rPr>
      </w:pPr>
    </w:p>
    <w:p>
      <w:pPr>
        <w:pStyle w:val="Heading2"/>
        <w:numPr>
          <w:ilvl w:val="1"/>
          <w:numId w:val="14"/>
        </w:numPr>
        <w:tabs>
          <w:tab w:pos="919" w:val="left" w:leader="none"/>
        </w:tabs>
        <w:spacing w:line="240" w:lineRule="auto" w:before="187" w:after="0"/>
        <w:ind w:left="919" w:right="0" w:hanging="719"/>
        <w:jc w:val="both"/>
      </w:pPr>
      <w:bookmarkStart w:name="_bookmark60" w:id="61"/>
      <w:bookmarkEnd w:id="61"/>
      <w:r>
        <w:rPr>
          <w:b w:val="0"/>
        </w:rPr>
      </w:r>
      <w:r>
        <w:rPr/>
        <w:t>Data</w:t>
      </w:r>
      <w:r>
        <w:rPr>
          <w:spacing w:val="-2"/>
        </w:rPr>
        <w:t> Analysis</w:t>
      </w:r>
    </w:p>
    <w:p>
      <w:pPr>
        <w:pStyle w:val="BodyText"/>
        <w:spacing w:before="6"/>
        <w:rPr>
          <w:b/>
          <w:sz w:val="23"/>
        </w:rPr>
      </w:pPr>
    </w:p>
    <w:p>
      <w:pPr>
        <w:pStyle w:val="BodyText"/>
        <w:spacing w:line="480" w:lineRule="auto" w:before="1"/>
        <w:ind w:left="200" w:right="656"/>
        <w:jc w:val="both"/>
      </w:pPr>
      <w:r>
        <w:rPr/>
        <w:t>In</w:t>
      </w:r>
      <w:r>
        <w:rPr>
          <w:spacing w:val="-1"/>
        </w:rPr>
        <w:t> </w:t>
      </w:r>
      <w:r>
        <w:rPr/>
        <w:t>this</w:t>
      </w:r>
      <w:r>
        <w:rPr>
          <w:spacing w:val="-1"/>
        </w:rPr>
        <w:t> </w:t>
      </w:r>
      <w:r>
        <w:rPr/>
        <w:t>section</w:t>
      </w:r>
      <w:r>
        <w:rPr>
          <w:spacing w:val="-1"/>
        </w:rPr>
        <w:t> </w:t>
      </w:r>
      <w:r>
        <w:rPr/>
        <w:t>the</w:t>
      </w:r>
      <w:r>
        <w:rPr>
          <w:spacing w:val="-2"/>
        </w:rPr>
        <w:t> </w:t>
      </w:r>
      <w:r>
        <w:rPr/>
        <w:t>responses</w:t>
      </w:r>
      <w:r>
        <w:rPr>
          <w:spacing w:val="-1"/>
        </w:rPr>
        <w:t> </w:t>
      </w:r>
      <w:r>
        <w:rPr/>
        <w:t>of</w:t>
      </w:r>
      <w:r>
        <w:rPr>
          <w:spacing w:val="-2"/>
        </w:rPr>
        <w:t> </w:t>
      </w:r>
      <w:r>
        <w:rPr/>
        <w:t>the</w:t>
      </w:r>
      <w:r>
        <w:rPr>
          <w:spacing w:val="-2"/>
        </w:rPr>
        <w:t> </w:t>
      </w:r>
      <w:r>
        <w:rPr/>
        <w:t>three</w:t>
      </w:r>
      <w:r>
        <w:rPr>
          <w:spacing w:val="-2"/>
        </w:rPr>
        <w:t> </w:t>
      </w:r>
      <w:r>
        <w:rPr/>
        <w:t>categories</w:t>
      </w:r>
      <w:r>
        <w:rPr>
          <w:spacing w:val="-1"/>
        </w:rPr>
        <w:t> </w:t>
      </w:r>
      <w:r>
        <w:rPr/>
        <w:t>of</w:t>
      </w:r>
      <w:r>
        <w:rPr>
          <w:spacing w:val="-2"/>
        </w:rPr>
        <w:t> </w:t>
      </w:r>
      <w:r>
        <w:rPr/>
        <w:t>respondents</w:t>
      </w:r>
      <w:r>
        <w:rPr>
          <w:spacing w:val="-1"/>
        </w:rPr>
        <w:t> </w:t>
      </w:r>
      <w:r>
        <w:rPr/>
        <w:t>which</w:t>
      </w:r>
      <w:r>
        <w:rPr>
          <w:spacing w:val="-1"/>
        </w:rPr>
        <w:t> </w:t>
      </w:r>
      <w:r>
        <w:rPr/>
        <w:t>comprise</w:t>
      </w:r>
      <w:r>
        <w:rPr>
          <w:spacing w:val="-2"/>
        </w:rPr>
        <w:t> </w:t>
      </w:r>
      <w:r>
        <w:rPr/>
        <w:t>the management staff, teachers and public were analysed. The data was presented in the form of frequencies and percentages.</w:t>
      </w:r>
    </w:p>
    <w:p>
      <w:pPr>
        <w:pStyle w:val="Heading2"/>
        <w:numPr>
          <w:ilvl w:val="2"/>
          <w:numId w:val="14"/>
        </w:numPr>
        <w:tabs>
          <w:tab w:pos="740" w:val="left" w:leader="none"/>
        </w:tabs>
        <w:spacing w:line="240" w:lineRule="auto" w:before="206" w:after="0"/>
        <w:ind w:left="740" w:right="0" w:hanging="540"/>
        <w:jc w:val="both"/>
      </w:pPr>
      <w:bookmarkStart w:name="_bookmark61" w:id="62"/>
      <w:bookmarkEnd w:id="62"/>
      <w:r>
        <w:rPr>
          <w:b w:val="0"/>
        </w:rPr>
      </w:r>
      <w:r>
        <w:rPr/>
        <w:t>Analysis</w:t>
      </w:r>
      <w:r>
        <w:rPr>
          <w:spacing w:val="-3"/>
        </w:rPr>
        <w:t> </w:t>
      </w:r>
      <w:r>
        <w:rPr/>
        <w:t>of</w:t>
      </w:r>
      <w:r>
        <w:rPr>
          <w:spacing w:val="-3"/>
        </w:rPr>
        <w:t> </w:t>
      </w:r>
      <w:r>
        <w:rPr/>
        <w:t>Teachers’</w:t>
      </w:r>
      <w:r>
        <w:rPr>
          <w:spacing w:val="-1"/>
        </w:rPr>
        <w:t> </w:t>
      </w:r>
      <w:r>
        <w:rPr>
          <w:spacing w:val="-2"/>
        </w:rPr>
        <w:t>Profile</w:t>
      </w:r>
    </w:p>
    <w:p>
      <w:pPr>
        <w:pStyle w:val="BodyText"/>
        <w:spacing w:before="4"/>
        <w:rPr>
          <w:b/>
          <w:sz w:val="23"/>
        </w:rPr>
      </w:pPr>
    </w:p>
    <w:p>
      <w:pPr>
        <w:pStyle w:val="BodyText"/>
        <w:spacing w:line="480" w:lineRule="auto" w:before="1"/>
        <w:ind w:left="200" w:right="661"/>
        <w:jc w:val="both"/>
      </w:pPr>
      <w:r>
        <w:rPr/>
        <w:t>In</w:t>
      </w:r>
      <w:r>
        <w:rPr>
          <w:spacing w:val="-5"/>
        </w:rPr>
        <w:t> </w:t>
      </w:r>
      <w:r>
        <w:rPr/>
        <w:t>this</w:t>
      </w:r>
      <w:r>
        <w:rPr>
          <w:spacing w:val="-7"/>
        </w:rPr>
        <w:t> </w:t>
      </w:r>
      <w:r>
        <w:rPr/>
        <w:t>sub-section</w:t>
      </w:r>
      <w:r>
        <w:rPr>
          <w:spacing w:val="-7"/>
        </w:rPr>
        <w:t> </w:t>
      </w:r>
      <w:r>
        <w:rPr/>
        <w:t>the</w:t>
      </w:r>
      <w:r>
        <w:rPr>
          <w:spacing w:val="-8"/>
        </w:rPr>
        <w:t> </w:t>
      </w:r>
      <w:r>
        <w:rPr/>
        <w:t>responses</w:t>
      </w:r>
      <w:r>
        <w:rPr>
          <w:spacing w:val="-7"/>
        </w:rPr>
        <w:t> </w:t>
      </w:r>
      <w:r>
        <w:rPr/>
        <w:t>of</w:t>
      </w:r>
      <w:r>
        <w:rPr>
          <w:spacing w:val="-8"/>
        </w:rPr>
        <w:t> </w:t>
      </w:r>
      <w:r>
        <w:rPr/>
        <w:t>the</w:t>
      </w:r>
      <w:r>
        <w:rPr>
          <w:spacing w:val="-8"/>
        </w:rPr>
        <w:t> </w:t>
      </w:r>
      <w:r>
        <w:rPr/>
        <w:t>teachers</w:t>
      </w:r>
      <w:r>
        <w:rPr>
          <w:spacing w:val="-8"/>
        </w:rPr>
        <w:t> </w:t>
      </w:r>
      <w:r>
        <w:rPr/>
        <w:t>were</w:t>
      </w:r>
      <w:r>
        <w:rPr>
          <w:spacing w:val="-9"/>
        </w:rPr>
        <w:t> </w:t>
      </w:r>
      <w:r>
        <w:rPr/>
        <w:t>analysed.</w:t>
      </w:r>
      <w:r>
        <w:rPr>
          <w:spacing w:val="-7"/>
        </w:rPr>
        <w:t> </w:t>
      </w:r>
      <w:r>
        <w:rPr/>
        <w:t>The</w:t>
      </w:r>
      <w:r>
        <w:rPr>
          <w:spacing w:val="-8"/>
        </w:rPr>
        <w:t> </w:t>
      </w:r>
      <w:r>
        <w:rPr/>
        <w:t>data</w:t>
      </w:r>
      <w:r>
        <w:rPr>
          <w:spacing w:val="-8"/>
        </w:rPr>
        <w:t> </w:t>
      </w:r>
      <w:r>
        <w:rPr/>
        <w:t>was</w:t>
      </w:r>
      <w:r>
        <w:rPr>
          <w:spacing w:val="-7"/>
        </w:rPr>
        <w:t> </w:t>
      </w:r>
      <w:r>
        <w:rPr/>
        <w:t>presented in the form of frequencies and percentages.</w:t>
      </w:r>
    </w:p>
    <w:p>
      <w:pPr>
        <w:pStyle w:val="Heading2"/>
        <w:numPr>
          <w:ilvl w:val="3"/>
          <w:numId w:val="14"/>
        </w:numPr>
        <w:tabs>
          <w:tab w:pos="920" w:val="left" w:leader="none"/>
        </w:tabs>
        <w:spacing w:line="240" w:lineRule="auto" w:before="5" w:after="0"/>
        <w:ind w:left="920" w:right="0" w:hanging="720"/>
        <w:jc w:val="both"/>
      </w:pPr>
      <w:r>
        <w:rPr/>
        <w:t>Teacher’s</w:t>
      </w:r>
      <w:r>
        <w:rPr>
          <w:spacing w:val="-6"/>
        </w:rPr>
        <w:t> </w:t>
      </w:r>
      <w:r>
        <w:rPr>
          <w:spacing w:val="-2"/>
        </w:rPr>
        <w:t>Qualification</w:t>
      </w:r>
    </w:p>
    <w:p>
      <w:pPr>
        <w:pStyle w:val="BodyText"/>
        <w:spacing w:before="6"/>
        <w:rPr>
          <w:b/>
          <w:sz w:val="23"/>
        </w:rPr>
      </w:pPr>
    </w:p>
    <w:p>
      <w:pPr>
        <w:pStyle w:val="BodyText"/>
        <w:spacing w:line="480" w:lineRule="auto" w:before="1"/>
        <w:ind w:left="200" w:right="663"/>
        <w:jc w:val="both"/>
      </w:pPr>
      <w:r>
        <w:rPr/>
        <w:t>The qualification of teachers is presented in Table 4.01 based on frequency and </w:t>
      </w:r>
      <w:r>
        <w:rPr>
          <w:spacing w:val="-2"/>
        </w:rPr>
        <w:t>percentage.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5"/>
        </w:rPr>
      </w:pPr>
      <w:r>
        <w:rPr/>
        <mc:AlternateContent>
          <mc:Choice Requires="wps">
            <w:drawing>
              <wp:anchor distT="0" distB="0" distL="0" distR="0" allowOverlap="1" layoutInCell="1" locked="0" behindDoc="1" simplePos="0" relativeHeight="487597056">
                <wp:simplePos x="0" y="0"/>
                <wp:positionH relativeFrom="page">
                  <wp:posOffset>3483864</wp:posOffset>
                </wp:positionH>
                <wp:positionV relativeFrom="paragraph">
                  <wp:posOffset>128578</wp:posOffset>
                </wp:positionV>
                <wp:extent cx="593090" cy="39814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593090" cy="398145"/>
                        </a:xfrm>
                        <a:custGeom>
                          <a:avLst/>
                          <a:gdLst/>
                          <a:ahLst/>
                          <a:cxnLst/>
                          <a:rect l="l" t="t" r="r" b="b"/>
                          <a:pathLst>
                            <a:path w="593090" h="398145">
                              <a:moveTo>
                                <a:pt x="592836" y="0"/>
                              </a:moveTo>
                              <a:lnTo>
                                <a:pt x="0" y="0"/>
                              </a:lnTo>
                              <a:lnTo>
                                <a:pt x="0" y="397764"/>
                              </a:lnTo>
                              <a:lnTo>
                                <a:pt x="592836" y="397764"/>
                              </a:lnTo>
                              <a:lnTo>
                                <a:pt x="59283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74.320007pt;margin-top:10.124268pt;width:46.68pt;height:31.32pt;mso-position-horizontal-relative:page;mso-position-vertical-relative:paragraph;z-index:-15719424;mso-wrap-distance-left:0;mso-wrap-distance-right:0" id="docshape23" filled="true" fillcolor="#ffffff" stroked="false">
                <v:fill type="solid"/>
                <w10:wrap type="topAndBottom"/>
              </v:rect>
            </w:pict>
          </mc:Fallback>
        </mc:AlternateContent>
      </w:r>
    </w:p>
    <w:p>
      <w:pPr>
        <w:spacing w:after="0"/>
        <w:rPr>
          <w:sz w:val="15"/>
        </w:rPr>
        <w:sectPr>
          <w:footerReference w:type="default" r:id="rId14"/>
          <w:pgSz w:w="11910" w:h="16840"/>
          <w:pgMar w:footer="0" w:header="0" w:top="1340" w:bottom="280" w:left="1600" w:right="1140"/>
        </w:sectPr>
      </w:pPr>
    </w:p>
    <w:p>
      <w:pPr>
        <w:pStyle w:val="Heading2"/>
        <w:spacing w:before="60"/>
      </w:pPr>
      <w:r>
        <w:rPr/>
        <w:t>Table</w:t>
      </w:r>
      <w:r>
        <w:rPr>
          <w:spacing w:val="-1"/>
        </w:rPr>
        <w:t> </w:t>
      </w:r>
      <w:r>
        <w:rPr/>
        <w:t>4.01</w:t>
      </w:r>
      <w:r>
        <w:rPr>
          <w:spacing w:val="62"/>
        </w:rPr>
        <w:t>   </w:t>
      </w:r>
      <w:r>
        <w:rPr/>
        <w:t>Teacher’s </w:t>
      </w:r>
      <w:r>
        <w:rPr>
          <w:spacing w:val="-2"/>
        </w:rPr>
        <w:t>Qualification</w:t>
      </w:r>
    </w:p>
    <w:p>
      <w:pPr>
        <w:pStyle w:val="BodyText"/>
        <w:spacing w:after="1"/>
        <w:rPr>
          <w:b/>
          <w:sz w:val="12"/>
        </w:rPr>
      </w:pPr>
    </w:p>
    <w:tbl>
      <w:tblPr>
        <w:tblW w:w="0" w:type="auto"/>
        <w:jc w:val="left"/>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5"/>
        <w:gridCol w:w="2943"/>
        <w:gridCol w:w="1858"/>
      </w:tblGrid>
      <w:tr>
        <w:trPr>
          <w:trHeight w:val="553" w:hRule="atLeast"/>
        </w:trPr>
        <w:tc>
          <w:tcPr>
            <w:tcW w:w="3515" w:type="dxa"/>
            <w:tcBorders>
              <w:top w:val="single" w:sz="4" w:space="0" w:color="000000"/>
              <w:bottom w:val="single" w:sz="4" w:space="0" w:color="000000"/>
            </w:tcBorders>
          </w:tcPr>
          <w:p>
            <w:pPr>
              <w:pStyle w:val="TableParagraph"/>
              <w:spacing w:line="275" w:lineRule="exact" w:before="0"/>
              <w:jc w:val="left"/>
              <w:rPr>
                <w:b/>
                <w:sz w:val="24"/>
              </w:rPr>
            </w:pPr>
            <w:r>
              <w:rPr>
                <w:b/>
                <w:spacing w:val="-2"/>
                <w:sz w:val="24"/>
              </w:rPr>
              <w:t>Qualification</w:t>
            </w:r>
          </w:p>
        </w:tc>
        <w:tc>
          <w:tcPr>
            <w:tcW w:w="2943" w:type="dxa"/>
            <w:tcBorders>
              <w:top w:val="single" w:sz="4" w:space="0" w:color="000000"/>
              <w:bottom w:val="single" w:sz="4" w:space="0" w:color="000000"/>
            </w:tcBorders>
          </w:tcPr>
          <w:p>
            <w:pPr>
              <w:pStyle w:val="TableParagraph"/>
              <w:spacing w:line="275" w:lineRule="exact" w:before="0"/>
              <w:ind w:left="1273" w:right="554"/>
              <w:rPr>
                <w:b/>
                <w:sz w:val="24"/>
              </w:rPr>
            </w:pPr>
            <w:r>
              <w:rPr>
                <w:b/>
                <w:spacing w:val="-2"/>
                <w:sz w:val="24"/>
              </w:rPr>
              <w:t>Frequency</w:t>
            </w:r>
          </w:p>
        </w:tc>
        <w:tc>
          <w:tcPr>
            <w:tcW w:w="1858" w:type="dxa"/>
            <w:tcBorders>
              <w:top w:val="single" w:sz="4" w:space="0" w:color="000000"/>
              <w:bottom w:val="single" w:sz="4" w:space="0" w:color="000000"/>
            </w:tcBorders>
          </w:tcPr>
          <w:p>
            <w:pPr>
              <w:pStyle w:val="TableParagraph"/>
              <w:spacing w:line="275" w:lineRule="exact" w:before="0"/>
              <w:ind w:left="551" w:right="494"/>
              <w:rPr>
                <w:b/>
                <w:sz w:val="24"/>
              </w:rPr>
            </w:pPr>
            <w:r>
              <w:rPr>
                <w:b/>
                <w:spacing w:val="-2"/>
                <w:sz w:val="24"/>
              </w:rPr>
              <w:t>Percent</w:t>
            </w:r>
          </w:p>
        </w:tc>
      </w:tr>
      <w:tr>
        <w:trPr>
          <w:trHeight w:val="410" w:hRule="atLeast"/>
        </w:trPr>
        <w:tc>
          <w:tcPr>
            <w:tcW w:w="3515" w:type="dxa"/>
            <w:tcBorders>
              <w:top w:val="single" w:sz="4" w:space="0" w:color="000000"/>
            </w:tcBorders>
          </w:tcPr>
          <w:p>
            <w:pPr>
              <w:pStyle w:val="TableParagraph"/>
              <w:spacing w:line="268" w:lineRule="exact" w:before="0"/>
              <w:jc w:val="left"/>
              <w:rPr>
                <w:sz w:val="24"/>
              </w:rPr>
            </w:pPr>
            <w:r>
              <w:rPr>
                <w:sz w:val="24"/>
              </w:rPr>
              <w:t>O’</w:t>
            </w:r>
            <w:r>
              <w:rPr>
                <w:spacing w:val="-2"/>
                <w:sz w:val="24"/>
              </w:rPr>
              <w:t> Level</w:t>
            </w:r>
          </w:p>
        </w:tc>
        <w:tc>
          <w:tcPr>
            <w:tcW w:w="2943" w:type="dxa"/>
            <w:tcBorders>
              <w:top w:val="single" w:sz="4" w:space="0" w:color="000000"/>
            </w:tcBorders>
          </w:tcPr>
          <w:p>
            <w:pPr>
              <w:pStyle w:val="TableParagraph"/>
              <w:spacing w:line="268" w:lineRule="exact" w:before="0"/>
              <w:ind w:left="1273" w:right="550"/>
              <w:rPr>
                <w:sz w:val="24"/>
              </w:rPr>
            </w:pPr>
            <w:r>
              <w:rPr>
                <w:spacing w:val="-5"/>
                <w:sz w:val="24"/>
              </w:rPr>
              <w:t>180</w:t>
            </w:r>
          </w:p>
        </w:tc>
        <w:tc>
          <w:tcPr>
            <w:tcW w:w="1858" w:type="dxa"/>
            <w:tcBorders>
              <w:top w:val="single" w:sz="4" w:space="0" w:color="000000"/>
            </w:tcBorders>
          </w:tcPr>
          <w:p>
            <w:pPr>
              <w:pStyle w:val="TableParagraph"/>
              <w:spacing w:line="268" w:lineRule="exact" w:before="0"/>
              <w:ind w:left="551" w:right="489"/>
              <w:rPr>
                <w:sz w:val="24"/>
              </w:rPr>
            </w:pPr>
            <w:r>
              <w:rPr>
                <w:spacing w:val="-2"/>
                <w:sz w:val="24"/>
              </w:rPr>
              <w:t>34.09</w:t>
            </w:r>
          </w:p>
        </w:tc>
      </w:tr>
      <w:tr>
        <w:trPr>
          <w:trHeight w:val="552" w:hRule="atLeast"/>
        </w:trPr>
        <w:tc>
          <w:tcPr>
            <w:tcW w:w="3515" w:type="dxa"/>
          </w:tcPr>
          <w:p>
            <w:pPr>
              <w:pStyle w:val="TableParagraph"/>
              <w:jc w:val="left"/>
              <w:rPr>
                <w:sz w:val="24"/>
              </w:rPr>
            </w:pPr>
            <w:r>
              <w:rPr>
                <w:spacing w:val="-2"/>
                <w:sz w:val="24"/>
              </w:rPr>
              <w:t>N.C.E/ND/HND</w:t>
            </w:r>
          </w:p>
        </w:tc>
        <w:tc>
          <w:tcPr>
            <w:tcW w:w="2943" w:type="dxa"/>
          </w:tcPr>
          <w:p>
            <w:pPr>
              <w:pStyle w:val="TableParagraph"/>
              <w:ind w:left="1273" w:right="550"/>
              <w:rPr>
                <w:sz w:val="24"/>
              </w:rPr>
            </w:pPr>
            <w:r>
              <w:rPr>
                <w:spacing w:val="-5"/>
                <w:sz w:val="24"/>
              </w:rPr>
              <w:t>165</w:t>
            </w:r>
          </w:p>
        </w:tc>
        <w:tc>
          <w:tcPr>
            <w:tcW w:w="1858" w:type="dxa"/>
          </w:tcPr>
          <w:p>
            <w:pPr>
              <w:pStyle w:val="TableParagraph"/>
              <w:ind w:left="551" w:right="489"/>
              <w:rPr>
                <w:sz w:val="24"/>
              </w:rPr>
            </w:pPr>
            <w:r>
              <w:rPr>
                <w:spacing w:val="-2"/>
                <w:sz w:val="24"/>
              </w:rPr>
              <w:t>31.25</w:t>
            </w:r>
          </w:p>
        </w:tc>
      </w:tr>
      <w:tr>
        <w:trPr>
          <w:trHeight w:val="552" w:hRule="atLeast"/>
        </w:trPr>
        <w:tc>
          <w:tcPr>
            <w:tcW w:w="3515" w:type="dxa"/>
          </w:tcPr>
          <w:p>
            <w:pPr>
              <w:pStyle w:val="TableParagraph"/>
              <w:jc w:val="left"/>
              <w:rPr>
                <w:sz w:val="24"/>
              </w:rPr>
            </w:pPr>
            <w:r>
              <w:rPr>
                <w:sz w:val="24"/>
              </w:rPr>
              <w:t>Bachelor</w:t>
            </w:r>
            <w:r>
              <w:rPr>
                <w:spacing w:val="-3"/>
                <w:sz w:val="24"/>
              </w:rPr>
              <w:t> </w:t>
            </w:r>
            <w:r>
              <w:rPr>
                <w:spacing w:val="-2"/>
                <w:sz w:val="24"/>
              </w:rPr>
              <w:t>Degree</w:t>
            </w:r>
          </w:p>
        </w:tc>
        <w:tc>
          <w:tcPr>
            <w:tcW w:w="2943" w:type="dxa"/>
          </w:tcPr>
          <w:p>
            <w:pPr>
              <w:pStyle w:val="TableParagraph"/>
              <w:ind w:left="1273" w:right="550"/>
              <w:rPr>
                <w:sz w:val="24"/>
              </w:rPr>
            </w:pPr>
            <w:r>
              <w:rPr>
                <w:spacing w:val="-5"/>
                <w:sz w:val="24"/>
              </w:rPr>
              <w:t>79</w:t>
            </w:r>
          </w:p>
        </w:tc>
        <w:tc>
          <w:tcPr>
            <w:tcW w:w="1858" w:type="dxa"/>
          </w:tcPr>
          <w:p>
            <w:pPr>
              <w:pStyle w:val="TableParagraph"/>
              <w:ind w:left="551" w:right="489"/>
              <w:rPr>
                <w:sz w:val="24"/>
              </w:rPr>
            </w:pPr>
            <w:r>
              <w:rPr>
                <w:spacing w:val="-2"/>
                <w:sz w:val="24"/>
              </w:rPr>
              <w:t>14.96</w:t>
            </w:r>
          </w:p>
        </w:tc>
      </w:tr>
      <w:tr>
        <w:trPr>
          <w:trHeight w:val="551" w:hRule="atLeast"/>
        </w:trPr>
        <w:tc>
          <w:tcPr>
            <w:tcW w:w="3515" w:type="dxa"/>
          </w:tcPr>
          <w:p>
            <w:pPr>
              <w:pStyle w:val="TableParagraph"/>
              <w:jc w:val="left"/>
              <w:rPr>
                <w:sz w:val="24"/>
              </w:rPr>
            </w:pPr>
            <w:r>
              <w:rPr>
                <w:spacing w:val="-2"/>
                <w:sz w:val="24"/>
              </w:rPr>
              <w:t>Masters</w:t>
            </w:r>
          </w:p>
        </w:tc>
        <w:tc>
          <w:tcPr>
            <w:tcW w:w="2943" w:type="dxa"/>
          </w:tcPr>
          <w:p>
            <w:pPr>
              <w:pStyle w:val="TableParagraph"/>
              <w:ind w:left="1273" w:right="550"/>
              <w:rPr>
                <w:sz w:val="24"/>
              </w:rPr>
            </w:pPr>
            <w:r>
              <w:rPr>
                <w:spacing w:val="-5"/>
                <w:sz w:val="24"/>
              </w:rPr>
              <w:t>16</w:t>
            </w:r>
          </w:p>
        </w:tc>
        <w:tc>
          <w:tcPr>
            <w:tcW w:w="1858" w:type="dxa"/>
          </w:tcPr>
          <w:p>
            <w:pPr>
              <w:pStyle w:val="TableParagraph"/>
              <w:ind w:left="551" w:right="489"/>
              <w:rPr>
                <w:sz w:val="24"/>
              </w:rPr>
            </w:pPr>
            <w:r>
              <w:rPr>
                <w:spacing w:val="-4"/>
                <w:sz w:val="24"/>
              </w:rPr>
              <w:t>3.03</w:t>
            </w:r>
          </w:p>
        </w:tc>
      </w:tr>
      <w:tr>
        <w:trPr>
          <w:trHeight w:val="552" w:hRule="atLeast"/>
        </w:trPr>
        <w:tc>
          <w:tcPr>
            <w:tcW w:w="3515" w:type="dxa"/>
          </w:tcPr>
          <w:p>
            <w:pPr>
              <w:pStyle w:val="TableParagraph"/>
              <w:jc w:val="left"/>
              <w:rPr>
                <w:sz w:val="24"/>
              </w:rPr>
            </w:pPr>
            <w:r>
              <w:rPr>
                <w:spacing w:val="-5"/>
                <w:sz w:val="24"/>
              </w:rPr>
              <w:t>PhD</w:t>
            </w:r>
          </w:p>
        </w:tc>
        <w:tc>
          <w:tcPr>
            <w:tcW w:w="2943" w:type="dxa"/>
          </w:tcPr>
          <w:p>
            <w:pPr>
              <w:pStyle w:val="TableParagraph"/>
              <w:ind w:left="723"/>
              <w:rPr>
                <w:sz w:val="24"/>
              </w:rPr>
            </w:pPr>
            <w:r>
              <w:rPr>
                <w:sz w:val="24"/>
              </w:rPr>
              <w:t>0</w:t>
            </w:r>
          </w:p>
        </w:tc>
        <w:tc>
          <w:tcPr>
            <w:tcW w:w="1858" w:type="dxa"/>
          </w:tcPr>
          <w:p>
            <w:pPr>
              <w:pStyle w:val="TableParagraph"/>
              <w:ind w:left="59"/>
              <w:rPr>
                <w:sz w:val="24"/>
              </w:rPr>
            </w:pPr>
            <w:r>
              <w:rPr>
                <w:sz w:val="24"/>
              </w:rPr>
              <w:t>0</w:t>
            </w:r>
          </w:p>
        </w:tc>
      </w:tr>
      <w:tr>
        <w:trPr>
          <w:trHeight w:val="554" w:hRule="atLeast"/>
        </w:trPr>
        <w:tc>
          <w:tcPr>
            <w:tcW w:w="3515" w:type="dxa"/>
          </w:tcPr>
          <w:p>
            <w:pPr>
              <w:pStyle w:val="TableParagraph"/>
              <w:jc w:val="left"/>
              <w:rPr>
                <w:sz w:val="24"/>
              </w:rPr>
            </w:pPr>
            <w:r>
              <w:rPr>
                <w:sz w:val="24"/>
              </w:rPr>
              <w:t>Others,</w:t>
            </w:r>
            <w:r>
              <w:rPr>
                <w:spacing w:val="-2"/>
                <w:sz w:val="24"/>
              </w:rPr>
              <w:t> </w:t>
            </w:r>
            <w:r>
              <w:rPr>
                <w:sz w:val="24"/>
              </w:rPr>
              <w:t>please </w:t>
            </w:r>
            <w:r>
              <w:rPr>
                <w:spacing w:val="-2"/>
                <w:sz w:val="24"/>
              </w:rPr>
              <w:t>specify</w:t>
            </w:r>
          </w:p>
        </w:tc>
        <w:tc>
          <w:tcPr>
            <w:tcW w:w="2943" w:type="dxa"/>
          </w:tcPr>
          <w:p>
            <w:pPr>
              <w:pStyle w:val="TableParagraph"/>
              <w:ind w:left="1273" w:right="550"/>
              <w:rPr>
                <w:sz w:val="24"/>
              </w:rPr>
            </w:pPr>
            <w:r>
              <w:rPr>
                <w:spacing w:val="-5"/>
                <w:sz w:val="24"/>
              </w:rPr>
              <w:t>88</w:t>
            </w:r>
          </w:p>
        </w:tc>
        <w:tc>
          <w:tcPr>
            <w:tcW w:w="1858" w:type="dxa"/>
          </w:tcPr>
          <w:p>
            <w:pPr>
              <w:pStyle w:val="TableParagraph"/>
              <w:ind w:left="551" w:right="489"/>
              <w:rPr>
                <w:sz w:val="24"/>
              </w:rPr>
            </w:pPr>
            <w:r>
              <w:rPr>
                <w:spacing w:val="-2"/>
                <w:sz w:val="24"/>
              </w:rPr>
              <w:t>16.67</w:t>
            </w:r>
          </w:p>
        </w:tc>
      </w:tr>
      <w:tr>
        <w:trPr>
          <w:trHeight w:val="690" w:hRule="atLeast"/>
        </w:trPr>
        <w:tc>
          <w:tcPr>
            <w:tcW w:w="3515" w:type="dxa"/>
            <w:tcBorders>
              <w:bottom w:val="single" w:sz="4" w:space="0" w:color="000000"/>
            </w:tcBorders>
          </w:tcPr>
          <w:p>
            <w:pPr>
              <w:pStyle w:val="TableParagraph"/>
              <w:spacing w:before="135"/>
              <w:jc w:val="left"/>
              <w:rPr>
                <w:b/>
                <w:sz w:val="24"/>
              </w:rPr>
            </w:pPr>
            <w:r>
              <w:rPr>
                <w:b/>
                <w:spacing w:val="-2"/>
                <w:sz w:val="24"/>
              </w:rPr>
              <w:t>Total</w:t>
            </w:r>
          </w:p>
        </w:tc>
        <w:tc>
          <w:tcPr>
            <w:tcW w:w="2943" w:type="dxa"/>
            <w:tcBorders>
              <w:bottom w:val="single" w:sz="4" w:space="0" w:color="000000"/>
            </w:tcBorders>
          </w:tcPr>
          <w:p>
            <w:pPr>
              <w:pStyle w:val="TableParagraph"/>
              <w:spacing w:before="135"/>
              <w:ind w:left="1273" w:right="550"/>
              <w:rPr>
                <w:b/>
                <w:sz w:val="24"/>
              </w:rPr>
            </w:pPr>
            <w:r>
              <w:rPr>
                <w:b/>
                <w:spacing w:val="-5"/>
                <w:sz w:val="24"/>
              </w:rPr>
              <w:t>528</w:t>
            </w:r>
          </w:p>
        </w:tc>
        <w:tc>
          <w:tcPr>
            <w:tcW w:w="1858" w:type="dxa"/>
            <w:tcBorders>
              <w:bottom w:val="single" w:sz="4" w:space="0" w:color="000000"/>
            </w:tcBorders>
          </w:tcPr>
          <w:p>
            <w:pPr>
              <w:pStyle w:val="TableParagraph"/>
              <w:spacing w:before="135"/>
              <w:ind w:left="551" w:right="492"/>
              <w:rPr>
                <w:b/>
                <w:sz w:val="24"/>
              </w:rPr>
            </w:pPr>
            <w:r>
              <w:rPr>
                <w:b/>
                <w:spacing w:val="-5"/>
                <w:sz w:val="24"/>
              </w:rPr>
              <w:t>100</w:t>
            </w:r>
          </w:p>
        </w:tc>
      </w:tr>
    </w:tbl>
    <w:p>
      <w:pPr>
        <w:pStyle w:val="BodyText"/>
        <w:spacing w:before="5"/>
        <w:rPr>
          <w:b/>
          <w:sz w:val="20"/>
        </w:rPr>
      </w:pPr>
    </w:p>
    <w:p>
      <w:pPr>
        <w:pStyle w:val="BodyText"/>
        <w:spacing w:line="480" w:lineRule="auto"/>
        <w:ind w:left="200" w:right="658"/>
        <w:jc w:val="both"/>
      </w:pPr>
      <w:r>
        <w:rPr/>
        <w:t>Table 4.01 presents the qualifications of the respondents in terms of frequencies and percentages. The highest number 180 (34.09%) was for O’Level, followed by 165 (31.25%) for</w:t>
      </w:r>
      <w:r>
        <w:rPr>
          <w:spacing w:val="-1"/>
        </w:rPr>
        <w:t> </w:t>
      </w:r>
      <w:r>
        <w:rPr/>
        <w:t>NCE/ND/HND. Respondents with Bachelor’s degree were</w:t>
      </w:r>
      <w:r>
        <w:rPr>
          <w:spacing w:val="-1"/>
        </w:rPr>
        <w:t> </w:t>
      </w:r>
      <w:r>
        <w:rPr/>
        <w:t>79 (14.96%), Masters</w:t>
      </w:r>
      <w:r>
        <w:rPr>
          <w:spacing w:val="-5"/>
        </w:rPr>
        <w:t> </w:t>
      </w:r>
      <w:r>
        <w:rPr/>
        <w:t>Degree</w:t>
      </w:r>
      <w:r>
        <w:rPr>
          <w:spacing w:val="-5"/>
        </w:rPr>
        <w:t> </w:t>
      </w:r>
      <w:r>
        <w:rPr/>
        <w:t>were</w:t>
      </w:r>
      <w:r>
        <w:rPr>
          <w:spacing w:val="-7"/>
        </w:rPr>
        <w:t> </w:t>
      </w:r>
      <w:r>
        <w:rPr/>
        <w:t>16</w:t>
      </w:r>
      <w:r>
        <w:rPr>
          <w:spacing w:val="-2"/>
        </w:rPr>
        <w:t> </w:t>
      </w:r>
      <w:r>
        <w:rPr/>
        <w:t>(3.03%),</w:t>
      </w:r>
      <w:r>
        <w:rPr>
          <w:spacing w:val="-2"/>
        </w:rPr>
        <w:t> </w:t>
      </w:r>
      <w:r>
        <w:rPr/>
        <w:t>and</w:t>
      </w:r>
      <w:r>
        <w:rPr>
          <w:spacing w:val="-5"/>
        </w:rPr>
        <w:t> </w:t>
      </w:r>
      <w:r>
        <w:rPr/>
        <w:t>88</w:t>
      </w:r>
      <w:r>
        <w:rPr>
          <w:spacing w:val="-5"/>
        </w:rPr>
        <w:t> </w:t>
      </w:r>
      <w:r>
        <w:rPr/>
        <w:t>(16.67%)</w:t>
      </w:r>
      <w:r>
        <w:rPr>
          <w:spacing w:val="-6"/>
        </w:rPr>
        <w:t> </w:t>
      </w:r>
      <w:r>
        <w:rPr/>
        <w:t>were</w:t>
      </w:r>
      <w:r>
        <w:rPr>
          <w:spacing w:val="-6"/>
        </w:rPr>
        <w:t> </w:t>
      </w:r>
      <w:r>
        <w:rPr/>
        <w:t>for</w:t>
      </w:r>
      <w:r>
        <w:rPr>
          <w:spacing w:val="-6"/>
        </w:rPr>
        <w:t> </w:t>
      </w:r>
      <w:r>
        <w:rPr/>
        <w:t>other</w:t>
      </w:r>
      <w:r>
        <w:rPr>
          <w:spacing w:val="-6"/>
        </w:rPr>
        <w:t> </w:t>
      </w:r>
      <w:r>
        <w:rPr/>
        <w:t>qualifications.</w:t>
      </w:r>
      <w:r>
        <w:rPr>
          <w:spacing w:val="-5"/>
        </w:rPr>
        <w:t> </w:t>
      </w:r>
      <w:r>
        <w:rPr/>
        <w:t>None of the respondents was having a PhD.</w:t>
      </w:r>
    </w:p>
    <w:p>
      <w:pPr>
        <w:pStyle w:val="BodyText"/>
        <w:spacing w:line="480" w:lineRule="auto" w:before="1"/>
        <w:ind w:left="200" w:right="655"/>
        <w:jc w:val="both"/>
      </w:pPr>
      <w:r>
        <w:rPr/>
        <w:t>The analysis shows that 49.24% (i.e. almost half) of the </w:t>
      </w:r>
      <w:r>
        <w:rPr>
          <w:i/>
        </w:rPr>
        <w:t>Islamiyyah </w:t>
      </w:r>
      <w:r>
        <w:rPr/>
        <w:t>Schools teachers had acquired a minimum qualification for teaching; and 34.09% had at least the basis of</w:t>
      </w:r>
      <w:r>
        <w:rPr>
          <w:spacing w:val="-4"/>
        </w:rPr>
        <w:t> </w:t>
      </w:r>
      <w:r>
        <w:rPr/>
        <w:t>Western</w:t>
      </w:r>
      <w:r>
        <w:rPr>
          <w:spacing w:val="-4"/>
        </w:rPr>
        <w:t> </w:t>
      </w:r>
      <w:r>
        <w:rPr/>
        <w:t>Education</w:t>
      </w:r>
      <w:r>
        <w:rPr>
          <w:spacing w:val="40"/>
        </w:rPr>
        <w:t> </w:t>
      </w:r>
      <w:r>
        <w:rPr/>
        <w:t>which</w:t>
      </w:r>
      <w:r>
        <w:rPr>
          <w:spacing w:val="-4"/>
        </w:rPr>
        <w:t> </w:t>
      </w:r>
      <w:r>
        <w:rPr/>
        <w:t>might</w:t>
      </w:r>
      <w:r>
        <w:rPr>
          <w:spacing w:val="-4"/>
        </w:rPr>
        <w:t> </w:t>
      </w:r>
      <w:r>
        <w:rPr/>
        <w:t>be</w:t>
      </w:r>
      <w:r>
        <w:rPr>
          <w:spacing w:val="-4"/>
        </w:rPr>
        <w:t> </w:t>
      </w:r>
      <w:r>
        <w:rPr/>
        <w:t>in</w:t>
      </w:r>
      <w:r>
        <w:rPr>
          <w:spacing w:val="-4"/>
        </w:rPr>
        <w:t> </w:t>
      </w:r>
      <w:r>
        <w:rPr/>
        <w:t>a</w:t>
      </w:r>
      <w:r>
        <w:rPr>
          <w:spacing w:val="-5"/>
        </w:rPr>
        <w:t> </w:t>
      </w:r>
      <w:r>
        <w:rPr/>
        <w:t>form</w:t>
      </w:r>
      <w:r>
        <w:rPr>
          <w:spacing w:val="-4"/>
        </w:rPr>
        <w:t> </w:t>
      </w:r>
      <w:r>
        <w:rPr/>
        <w:t>of</w:t>
      </w:r>
      <w:r>
        <w:rPr>
          <w:spacing w:val="-4"/>
        </w:rPr>
        <w:t> </w:t>
      </w:r>
      <w:r>
        <w:rPr/>
        <w:t>assistance</w:t>
      </w:r>
      <w:r>
        <w:rPr>
          <w:spacing w:val="-5"/>
        </w:rPr>
        <w:t> </w:t>
      </w:r>
      <w:r>
        <w:rPr/>
        <w:t>to</w:t>
      </w:r>
      <w:r>
        <w:rPr>
          <w:spacing w:val="-4"/>
        </w:rPr>
        <w:t> </w:t>
      </w:r>
      <w:r>
        <w:rPr/>
        <w:t>them</w:t>
      </w:r>
      <w:r>
        <w:rPr>
          <w:spacing w:val="-4"/>
        </w:rPr>
        <w:t> </w:t>
      </w:r>
      <w:r>
        <w:rPr/>
        <w:t>when</w:t>
      </w:r>
      <w:r>
        <w:rPr>
          <w:spacing w:val="-4"/>
        </w:rPr>
        <w:t> </w:t>
      </w:r>
      <w:r>
        <w:rPr/>
        <w:t>delivering the</w:t>
      </w:r>
      <w:r>
        <w:rPr>
          <w:spacing w:val="-6"/>
        </w:rPr>
        <w:t> </w:t>
      </w:r>
      <w:r>
        <w:rPr/>
        <w:t>lessons.</w:t>
      </w:r>
      <w:r>
        <w:rPr>
          <w:spacing w:val="-6"/>
        </w:rPr>
        <w:t> </w:t>
      </w:r>
      <w:r>
        <w:rPr/>
        <w:t>And</w:t>
      </w:r>
      <w:r>
        <w:rPr>
          <w:spacing w:val="-6"/>
        </w:rPr>
        <w:t> </w:t>
      </w:r>
      <w:r>
        <w:rPr/>
        <w:t>this</w:t>
      </w:r>
      <w:r>
        <w:rPr>
          <w:spacing w:val="-6"/>
        </w:rPr>
        <w:t> </w:t>
      </w:r>
      <w:r>
        <w:rPr/>
        <w:t>shows</w:t>
      </w:r>
      <w:r>
        <w:rPr>
          <w:spacing w:val="-6"/>
        </w:rPr>
        <w:t> </w:t>
      </w:r>
      <w:r>
        <w:rPr/>
        <w:t>the</w:t>
      </w:r>
      <w:r>
        <w:rPr>
          <w:spacing w:val="-6"/>
        </w:rPr>
        <w:t> </w:t>
      </w:r>
      <w:r>
        <w:rPr/>
        <w:t>uniqueness</w:t>
      </w:r>
      <w:r>
        <w:rPr>
          <w:spacing w:val="-5"/>
        </w:rPr>
        <w:t> </w:t>
      </w:r>
      <w:r>
        <w:rPr/>
        <w:t>of</w:t>
      </w:r>
      <w:r>
        <w:rPr>
          <w:spacing w:val="-3"/>
        </w:rPr>
        <w:t> </w:t>
      </w:r>
      <w:r>
        <w:rPr/>
        <w:t>Islamic</w:t>
      </w:r>
      <w:r>
        <w:rPr>
          <w:spacing w:val="-7"/>
        </w:rPr>
        <w:t> </w:t>
      </w:r>
      <w:r>
        <w:rPr/>
        <w:t>religion</w:t>
      </w:r>
      <w:r>
        <w:rPr>
          <w:spacing w:val="-5"/>
        </w:rPr>
        <w:t> </w:t>
      </w:r>
      <w:r>
        <w:rPr/>
        <w:t>for</w:t>
      </w:r>
      <w:r>
        <w:rPr>
          <w:spacing w:val="-7"/>
        </w:rPr>
        <w:t> </w:t>
      </w:r>
      <w:r>
        <w:rPr/>
        <w:t>even</w:t>
      </w:r>
      <w:r>
        <w:rPr>
          <w:spacing w:val="-6"/>
        </w:rPr>
        <w:t> </w:t>
      </w:r>
      <w:r>
        <w:rPr/>
        <w:t>encouraging</w:t>
      </w:r>
      <w:r>
        <w:rPr>
          <w:spacing w:val="-8"/>
        </w:rPr>
        <w:t> </w:t>
      </w:r>
      <w:r>
        <w:rPr/>
        <w:t>its followers to search for any good knowledge that might be useful to them. That is why </w:t>
      </w:r>
      <w:r>
        <w:rPr>
          <w:i/>
        </w:rPr>
        <w:t>Islamiyya</w:t>
      </w:r>
      <w:r>
        <w:rPr>
          <w:i/>
          <w:spacing w:val="-12"/>
        </w:rPr>
        <w:t> </w:t>
      </w:r>
      <w:r>
        <w:rPr/>
        <w:t>schools’</w:t>
      </w:r>
      <w:r>
        <w:rPr>
          <w:spacing w:val="-13"/>
        </w:rPr>
        <w:t> </w:t>
      </w:r>
      <w:r>
        <w:rPr/>
        <w:t>teachers</w:t>
      </w:r>
      <w:r>
        <w:rPr>
          <w:spacing w:val="-13"/>
        </w:rPr>
        <w:t> </w:t>
      </w:r>
      <w:r>
        <w:rPr/>
        <w:t>do</w:t>
      </w:r>
      <w:r>
        <w:rPr>
          <w:spacing w:val="-12"/>
        </w:rPr>
        <w:t> </w:t>
      </w:r>
      <w:r>
        <w:rPr/>
        <w:t>not</w:t>
      </w:r>
      <w:r>
        <w:rPr>
          <w:spacing w:val="-12"/>
        </w:rPr>
        <w:t> </w:t>
      </w:r>
      <w:r>
        <w:rPr/>
        <w:t>limit</w:t>
      </w:r>
      <w:r>
        <w:rPr>
          <w:spacing w:val="-12"/>
        </w:rPr>
        <w:t> </w:t>
      </w:r>
      <w:r>
        <w:rPr/>
        <w:t>their</w:t>
      </w:r>
      <w:r>
        <w:rPr>
          <w:spacing w:val="-13"/>
        </w:rPr>
        <w:t> </w:t>
      </w:r>
      <w:r>
        <w:rPr/>
        <w:t>search</w:t>
      </w:r>
      <w:r>
        <w:rPr>
          <w:spacing w:val="-12"/>
        </w:rPr>
        <w:t> </w:t>
      </w:r>
      <w:r>
        <w:rPr/>
        <w:t>for</w:t>
      </w:r>
      <w:r>
        <w:rPr>
          <w:spacing w:val="-11"/>
        </w:rPr>
        <w:t> </w:t>
      </w:r>
      <w:r>
        <w:rPr/>
        <w:t>knowledge</w:t>
      </w:r>
      <w:r>
        <w:rPr>
          <w:spacing w:val="-11"/>
        </w:rPr>
        <w:t> </w:t>
      </w:r>
      <w:r>
        <w:rPr/>
        <w:t>to</w:t>
      </w:r>
      <w:r>
        <w:rPr>
          <w:spacing w:val="-12"/>
        </w:rPr>
        <w:t> </w:t>
      </w:r>
      <w:r>
        <w:rPr/>
        <w:t>ritual</w:t>
      </w:r>
      <w:r>
        <w:rPr>
          <w:spacing w:val="-7"/>
        </w:rPr>
        <w:t> </w:t>
      </w:r>
      <w:r>
        <w:rPr/>
        <w:t>or</w:t>
      </w:r>
      <w:r>
        <w:rPr>
          <w:spacing w:val="-13"/>
        </w:rPr>
        <w:t> </w:t>
      </w:r>
      <w:r>
        <w:rPr/>
        <w:t>religious aspects of Islam; they also engaged in acquiring Western education.</w:t>
      </w:r>
    </w:p>
    <w:p>
      <w:pPr>
        <w:pStyle w:val="Heading2"/>
        <w:numPr>
          <w:ilvl w:val="3"/>
          <w:numId w:val="14"/>
        </w:numPr>
        <w:tabs>
          <w:tab w:pos="919" w:val="left" w:leader="none"/>
        </w:tabs>
        <w:spacing w:line="240" w:lineRule="auto" w:before="207" w:after="0"/>
        <w:ind w:left="919" w:right="0" w:hanging="719"/>
        <w:jc w:val="both"/>
      </w:pPr>
      <w:bookmarkStart w:name="_bookmark62" w:id="63"/>
      <w:bookmarkEnd w:id="63"/>
      <w:r>
        <w:rPr>
          <w:b w:val="0"/>
        </w:rPr>
      </w:r>
      <w:r>
        <w:rPr/>
        <w:t>Teacher’s</w:t>
      </w:r>
      <w:r>
        <w:rPr>
          <w:spacing w:val="-4"/>
        </w:rPr>
        <w:t> </w:t>
      </w:r>
      <w:r>
        <w:rPr/>
        <w:t>Work</w:t>
      </w:r>
      <w:r>
        <w:rPr>
          <w:spacing w:val="-2"/>
        </w:rPr>
        <w:t> Experience</w:t>
      </w:r>
    </w:p>
    <w:p>
      <w:pPr>
        <w:pStyle w:val="BodyText"/>
        <w:spacing w:before="5"/>
        <w:rPr>
          <w:b/>
          <w:sz w:val="23"/>
        </w:rPr>
      </w:pPr>
    </w:p>
    <w:p>
      <w:pPr>
        <w:pStyle w:val="BodyText"/>
        <w:spacing w:line="480" w:lineRule="auto"/>
        <w:ind w:left="200" w:right="660"/>
        <w:jc w:val="both"/>
      </w:pPr>
      <w:r>
        <w:rPr/>
        <w:t>The</w:t>
      </w:r>
      <w:r>
        <w:rPr>
          <w:spacing w:val="-7"/>
        </w:rPr>
        <w:t> </w:t>
      </w:r>
      <w:r>
        <w:rPr/>
        <w:t>teachers</w:t>
      </w:r>
      <w:r>
        <w:rPr>
          <w:spacing w:val="-3"/>
        </w:rPr>
        <w:t> </w:t>
      </w:r>
      <w:r>
        <w:rPr/>
        <w:t>work</w:t>
      </w:r>
      <w:r>
        <w:rPr>
          <w:spacing w:val="-7"/>
        </w:rPr>
        <w:t> </w:t>
      </w:r>
      <w:r>
        <w:rPr/>
        <w:t>experience</w:t>
      </w:r>
      <w:r>
        <w:rPr>
          <w:spacing w:val="-7"/>
        </w:rPr>
        <w:t> </w:t>
      </w:r>
      <w:r>
        <w:rPr/>
        <w:t>is</w:t>
      </w:r>
      <w:r>
        <w:rPr>
          <w:spacing w:val="-5"/>
        </w:rPr>
        <w:t> </w:t>
      </w:r>
      <w:r>
        <w:rPr/>
        <w:t>presented</w:t>
      </w:r>
      <w:r>
        <w:rPr>
          <w:spacing w:val="-6"/>
        </w:rPr>
        <w:t> </w:t>
      </w:r>
      <w:r>
        <w:rPr/>
        <w:t>in</w:t>
      </w:r>
      <w:r>
        <w:rPr>
          <w:spacing w:val="-5"/>
        </w:rPr>
        <w:t> </w:t>
      </w:r>
      <w:r>
        <w:rPr/>
        <w:t>Table</w:t>
      </w:r>
      <w:r>
        <w:rPr>
          <w:spacing w:val="-7"/>
        </w:rPr>
        <w:t> </w:t>
      </w:r>
      <w:r>
        <w:rPr/>
        <w:t>4.01</w:t>
      </w:r>
      <w:r>
        <w:rPr>
          <w:spacing w:val="-6"/>
        </w:rPr>
        <w:t> </w:t>
      </w:r>
      <w:r>
        <w:rPr/>
        <w:t>based</w:t>
      </w:r>
      <w:r>
        <w:rPr>
          <w:spacing w:val="-6"/>
        </w:rPr>
        <w:t> </w:t>
      </w:r>
      <w:r>
        <w:rPr/>
        <w:t>on</w:t>
      </w:r>
      <w:r>
        <w:rPr>
          <w:spacing w:val="-4"/>
        </w:rPr>
        <w:t> </w:t>
      </w:r>
      <w:r>
        <w:rPr/>
        <w:t>number</w:t>
      </w:r>
      <w:r>
        <w:rPr>
          <w:spacing w:val="-7"/>
        </w:rPr>
        <w:t> </w:t>
      </w:r>
      <w:r>
        <w:rPr/>
        <w:t>of</w:t>
      </w:r>
      <w:r>
        <w:rPr>
          <w:spacing w:val="-3"/>
        </w:rPr>
        <w:t> </w:t>
      </w:r>
      <w:r>
        <w:rPr/>
        <w:t>years</w:t>
      </w:r>
      <w:r>
        <w:rPr>
          <w:spacing w:val="-6"/>
        </w:rPr>
        <w:t> </w:t>
      </w:r>
      <w:r>
        <w:rPr/>
        <w:t>and </w:t>
      </w:r>
      <w:r>
        <w:rPr>
          <w:spacing w:val="-2"/>
        </w:rPr>
        <w:t>percent.</w:t>
      </w:r>
    </w:p>
    <w:p>
      <w:pPr>
        <w:spacing w:after="0" w:line="480" w:lineRule="auto"/>
        <w:jc w:val="both"/>
        <w:sectPr>
          <w:footerReference w:type="default" r:id="rId15"/>
          <w:pgSz w:w="11910" w:h="16840"/>
          <w:pgMar w:footer="1012" w:header="0" w:top="1360" w:bottom="1200" w:left="1600" w:right="1140"/>
          <w:pgNumType w:start="63"/>
        </w:sectPr>
      </w:pPr>
    </w:p>
    <w:p>
      <w:pPr>
        <w:pStyle w:val="Heading2"/>
        <w:tabs>
          <w:tab w:pos="1640" w:val="left" w:leader="none"/>
        </w:tabs>
        <w:spacing w:before="60"/>
        <w:jc w:val="left"/>
      </w:pPr>
      <w:r>
        <w:rPr/>
        <w:t>Table </w:t>
      </w:r>
      <w:r>
        <w:rPr>
          <w:spacing w:val="-4"/>
        </w:rPr>
        <w:t>4.02</w:t>
      </w:r>
      <w:r>
        <w:rPr/>
        <w:tab/>
        <w:t>Teacher’s</w:t>
      </w:r>
      <w:r>
        <w:rPr>
          <w:spacing w:val="-4"/>
        </w:rPr>
        <w:t> </w:t>
      </w:r>
      <w:r>
        <w:rPr/>
        <w:t>Work</w:t>
      </w:r>
      <w:r>
        <w:rPr>
          <w:spacing w:val="-2"/>
        </w:rPr>
        <w:t> Experience</w:t>
      </w:r>
    </w:p>
    <w:p>
      <w:pPr>
        <w:pStyle w:val="BodyText"/>
        <w:spacing w:after="1"/>
        <w:rPr>
          <w:b/>
          <w:sz w:val="12"/>
        </w:rPr>
      </w:pPr>
    </w:p>
    <w:tbl>
      <w:tblPr>
        <w:tblW w:w="0" w:type="auto"/>
        <w:jc w:val="left"/>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36"/>
        <w:gridCol w:w="3060"/>
        <w:gridCol w:w="2020"/>
      </w:tblGrid>
      <w:tr>
        <w:trPr>
          <w:trHeight w:val="553" w:hRule="atLeast"/>
        </w:trPr>
        <w:tc>
          <w:tcPr>
            <w:tcW w:w="3236" w:type="dxa"/>
            <w:tcBorders>
              <w:top w:val="single" w:sz="4" w:space="0" w:color="000000"/>
              <w:bottom w:val="single" w:sz="4" w:space="0" w:color="000000"/>
            </w:tcBorders>
          </w:tcPr>
          <w:p>
            <w:pPr>
              <w:pStyle w:val="TableParagraph"/>
              <w:spacing w:line="275" w:lineRule="exact" w:before="0"/>
              <w:jc w:val="left"/>
              <w:rPr>
                <w:b/>
                <w:sz w:val="24"/>
              </w:rPr>
            </w:pPr>
            <w:r>
              <w:rPr>
                <w:b/>
                <w:sz w:val="24"/>
              </w:rPr>
              <w:t>Work</w:t>
            </w:r>
            <w:r>
              <w:rPr>
                <w:b/>
                <w:spacing w:val="-1"/>
                <w:sz w:val="24"/>
              </w:rPr>
              <w:t> </w:t>
            </w:r>
            <w:r>
              <w:rPr>
                <w:b/>
                <w:spacing w:val="-2"/>
                <w:sz w:val="24"/>
              </w:rPr>
              <w:t>Experience</w:t>
            </w:r>
          </w:p>
        </w:tc>
        <w:tc>
          <w:tcPr>
            <w:tcW w:w="3060" w:type="dxa"/>
            <w:tcBorders>
              <w:top w:val="single" w:sz="4" w:space="0" w:color="000000"/>
              <w:bottom w:val="single" w:sz="4" w:space="0" w:color="000000"/>
            </w:tcBorders>
          </w:tcPr>
          <w:p>
            <w:pPr>
              <w:pStyle w:val="TableParagraph"/>
              <w:spacing w:line="275" w:lineRule="exact" w:before="0"/>
              <w:ind w:left="1302" w:right="642"/>
              <w:rPr>
                <w:b/>
                <w:sz w:val="24"/>
              </w:rPr>
            </w:pPr>
            <w:r>
              <w:rPr>
                <w:b/>
                <w:spacing w:val="-2"/>
                <w:sz w:val="24"/>
              </w:rPr>
              <w:t>Frequency</w:t>
            </w:r>
          </w:p>
        </w:tc>
        <w:tc>
          <w:tcPr>
            <w:tcW w:w="2020" w:type="dxa"/>
            <w:tcBorders>
              <w:top w:val="single" w:sz="4" w:space="0" w:color="000000"/>
              <w:bottom w:val="single" w:sz="4" w:space="0" w:color="000000"/>
            </w:tcBorders>
          </w:tcPr>
          <w:p>
            <w:pPr>
              <w:pStyle w:val="TableParagraph"/>
              <w:spacing w:line="275" w:lineRule="exact" w:before="0"/>
              <w:ind w:left="638" w:right="568"/>
              <w:rPr>
                <w:b/>
                <w:sz w:val="24"/>
              </w:rPr>
            </w:pPr>
            <w:r>
              <w:rPr>
                <w:b/>
                <w:spacing w:val="-2"/>
                <w:sz w:val="24"/>
              </w:rPr>
              <w:t>Percent</w:t>
            </w:r>
          </w:p>
        </w:tc>
      </w:tr>
      <w:tr>
        <w:trPr>
          <w:trHeight w:val="410" w:hRule="atLeast"/>
        </w:trPr>
        <w:tc>
          <w:tcPr>
            <w:tcW w:w="3236" w:type="dxa"/>
            <w:tcBorders>
              <w:top w:val="single" w:sz="4" w:space="0" w:color="000000"/>
            </w:tcBorders>
          </w:tcPr>
          <w:p>
            <w:pPr>
              <w:pStyle w:val="TableParagraph"/>
              <w:spacing w:line="268" w:lineRule="exact" w:before="0"/>
              <w:jc w:val="left"/>
              <w:rPr>
                <w:sz w:val="24"/>
              </w:rPr>
            </w:pPr>
            <w:r>
              <w:rPr>
                <w:spacing w:val="-2"/>
                <w:sz w:val="24"/>
              </w:rPr>
              <w:t>1-</w:t>
            </w:r>
            <w:r>
              <w:rPr>
                <w:spacing w:val="-10"/>
                <w:sz w:val="24"/>
              </w:rPr>
              <w:t>5</w:t>
            </w:r>
          </w:p>
        </w:tc>
        <w:tc>
          <w:tcPr>
            <w:tcW w:w="3060" w:type="dxa"/>
            <w:tcBorders>
              <w:top w:val="single" w:sz="4" w:space="0" w:color="000000"/>
            </w:tcBorders>
          </w:tcPr>
          <w:p>
            <w:pPr>
              <w:pStyle w:val="TableParagraph"/>
              <w:spacing w:line="268" w:lineRule="exact" w:before="0"/>
              <w:ind w:left="1302" w:right="637"/>
              <w:rPr>
                <w:sz w:val="24"/>
              </w:rPr>
            </w:pPr>
            <w:r>
              <w:rPr>
                <w:spacing w:val="-5"/>
                <w:sz w:val="24"/>
              </w:rPr>
              <w:t>159</w:t>
            </w:r>
          </w:p>
        </w:tc>
        <w:tc>
          <w:tcPr>
            <w:tcW w:w="2020" w:type="dxa"/>
            <w:tcBorders>
              <w:top w:val="single" w:sz="4" w:space="0" w:color="000000"/>
            </w:tcBorders>
          </w:tcPr>
          <w:p>
            <w:pPr>
              <w:pStyle w:val="TableParagraph"/>
              <w:spacing w:line="268" w:lineRule="exact" w:before="0"/>
              <w:ind w:left="638" w:right="568"/>
              <w:rPr>
                <w:sz w:val="24"/>
              </w:rPr>
            </w:pPr>
            <w:r>
              <w:rPr>
                <w:spacing w:val="-2"/>
                <w:sz w:val="24"/>
              </w:rPr>
              <w:t>30.11</w:t>
            </w:r>
          </w:p>
        </w:tc>
      </w:tr>
      <w:tr>
        <w:trPr>
          <w:trHeight w:val="552" w:hRule="atLeast"/>
        </w:trPr>
        <w:tc>
          <w:tcPr>
            <w:tcW w:w="3236" w:type="dxa"/>
          </w:tcPr>
          <w:p>
            <w:pPr>
              <w:pStyle w:val="TableParagraph"/>
              <w:jc w:val="left"/>
              <w:rPr>
                <w:sz w:val="24"/>
              </w:rPr>
            </w:pPr>
            <w:r>
              <w:rPr>
                <w:spacing w:val="-2"/>
                <w:sz w:val="24"/>
              </w:rPr>
              <w:t>6-</w:t>
            </w:r>
            <w:r>
              <w:rPr>
                <w:spacing w:val="-5"/>
                <w:sz w:val="24"/>
              </w:rPr>
              <w:t>10</w:t>
            </w:r>
          </w:p>
        </w:tc>
        <w:tc>
          <w:tcPr>
            <w:tcW w:w="3060" w:type="dxa"/>
          </w:tcPr>
          <w:p>
            <w:pPr>
              <w:pStyle w:val="TableParagraph"/>
              <w:ind w:left="1302" w:right="637"/>
              <w:rPr>
                <w:sz w:val="24"/>
              </w:rPr>
            </w:pPr>
            <w:r>
              <w:rPr>
                <w:spacing w:val="-5"/>
                <w:sz w:val="24"/>
              </w:rPr>
              <w:t>187</w:t>
            </w:r>
          </w:p>
        </w:tc>
        <w:tc>
          <w:tcPr>
            <w:tcW w:w="2020" w:type="dxa"/>
          </w:tcPr>
          <w:p>
            <w:pPr>
              <w:pStyle w:val="TableParagraph"/>
              <w:ind w:left="638" w:right="568"/>
              <w:rPr>
                <w:sz w:val="24"/>
              </w:rPr>
            </w:pPr>
            <w:r>
              <w:rPr>
                <w:spacing w:val="-2"/>
                <w:sz w:val="24"/>
              </w:rPr>
              <w:t>35.42</w:t>
            </w:r>
          </w:p>
        </w:tc>
      </w:tr>
      <w:tr>
        <w:trPr>
          <w:trHeight w:val="552" w:hRule="atLeast"/>
        </w:trPr>
        <w:tc>
          <w:tcPr>
            <w:tcW w:w="3236" w:type="dxa"/>
          </w:tcPr>
          <w:p>
            <w:pPr>
              <w:pStyle w:val="TableParagraph"/>
              <w:jc w:val="left"/>
              <w:rPr>
                <w:sz w:val="24"/>
              </w:rPr>
            </w:pPr>
            <w:r>
              <w:rPr>
                <w:spacing w:val="-2"/>
                <w:sz w:val="24"/>
              </w:rPr>
              <w:t>11-</w:t>
            </w:r>
            <w:r>
              <w:rPr>
                <w:spacing w:val="-5"/>
                <w:sz w:val="24"/>
              </w:rPr>
              <w:t>15</w:t>
            </w:r>
          </w:p>
        </w:tc>
        <w:tc>
          <w:tcPr>
            <w:tcW w:w="3060" w:type="dxa"/>
          </w:tcPr>
          <w:p>
            <w:pPr>
              <w:pStyle w:val="TableParagraph"/>
              <w:ind w:left="1302" w:right="637"/>
              <w:rPr>
                <w:sz w:val="24"/>
              </w:rPr>
            </w:pPr>
            <w:r>
              <w:rPr>
                <w:spacing w:val="-5"/>
                <w:sz w:val="24"/>
              </w:rPr>
              <w:t>99</w:t>
            </w:r>
          </w:p>
        </w:tc>
        <w:tc>
          <w:tcPr>
            <w:tcW w:w="2020" w:type="dxa"/>
          </w:tcPr>
          <w:p>
            <w:pPr>
              <w:pStyle w:val="TableParagraph"/>
              <w:ind w:left="638" w:right="568"/>
              <w:rPr>
                <w:sz w:val="24"/>
              </w:rPr>
            </w:pPr>
            <w:r>
              <w:rPr>
                <w:spacing w:val="-2"/>
                <w:sz w:val="24"/>
              </w:rPr>
              <w:t>18.75</w:t>
            </w:r>
          </w:p>
        </w:tc>
      </w:tr>
      <w:tr>
        <w:trPr>
          <w:trHeight w:val="554" w:hRule="atLeast"/>
        </w:trPr>
        <w:tc>
          <w:tcPr>
            <w:tcW w:w="3236" w:type="dxa"/>
          </w:tcPr>
          <w:p>
            <w:pPr>
              <w:pStyle w:val="TableParagraph"/>
              <w:jc w:val="left"/>
              <w:rPr>
                <w:sz w:val="24"/>
              </w:rPr>
            </w:pPr>
            <w:r>
              <w:rPr>
                <w:spacing w:val="-2"/>
                <w:sz w:val="24"/>
              </w:rPr>
              <w:t>16-</w:t>
            </w:r>
            <w:r>
              <w:rPr>
                <w:spacing w:val="-5"/>
                <w:sz w:val="24"/>
              </w:rPr>
              <w:t>30</w:t>
            </w:r>
          </w:p>
        </w:tc>
        <w:tc>
          <w:tcPr>
            <w:tcW w:w="3060" w:type="dxa"/>
          </w:tcPr>
          <w:p>
            <w:pPr>
              <w:pStyle w:val="TableParagraph"/>
              <w:ind w:left="1302" w:right="637"/>
              <w:rPr>
                <w:sz w:val="24"/>
              </w:rPr>
            </w:pPr>
            <w:r>
              <w:rPr>
                <w:spacing w:val="-5"/>
                <w:sz w:val="24"/>
              </w:rPr>
              <w:t>83</w:t>
            </w:r>
          </w:p>
        </w:tc>
        <w:tc>
          <w:tcPr>
            <w:tcW w:w="2020" w:type="dxa"/>
          </w:tcPr>
          <w:p>
            <w:pPr>
              <w:pStyle w:val="TableParagraph"/>
              <w:ind w:left="638" w:right="568"/>
              <w:rPr>
                <w:sz w:val="24"/>
              </w:rPr>
            </w:pPr>
            <w:r>
              <w:rPr>
                <w:spacing w:val="-2"/>
                <w:sz w:val="24"/>
              </w:rPr>
              <w:t>15.72</w:t>
            </w:r>
          </w:p>
        </w:tc>
      </w:tr>
      <w:tr>
        <w:trPr>
          <w:trHeight w:val="690" w:hRule="atLeast"/>
        </w:trPr>
        <w:tc>
          <w:tcPr>
            <w:tcW w:w="3236" w:type="dxa"/>
            <w:tcBorders>
              <w:bottom w:val="single" w:sz="4" w:space="0" w:color="000000"/>
            </w:tcBorders>
          </w:tcPr>
          <w:p>
            <w:pPr>
              <w:pStyle w:val="TableParagraph"/>
              <w:spacing w:before="135"/>
              <w:jc w:val="left"/>
              <w:rPr>
                <w:b/>
                <w:sz w:val="24"/>
              </w:rPr>
            </w:pPr>
            <w:r>
              <w:rPr>
                <w:b/>
                <w:spacing w:val="-2"/>
                <w:sz w:val="24"/>
              </w:rPr>
              <w:t>Total</w:t>
            </w:r>
          </w:p>
        </w:tc>
        <w:tc>
          <w:tcPr>
            <w:tcW w:w="3060" w:type="dxa"/>
            <w:tcBorders>
              <w:bottom w:val="single" w:sz="4" w:space="0" w:color="000000"/>
            </w:tcBorders>
          </w:tcPr>
          <w:p>
            <w:pPr>
              <w:pStyle w:val="TableParagraph"/>
              <w:spacing w:before="135"/>
              <w:ind w:left="1302" w:right="637"/>
              <w:rPr>
                <w:b/>
                <w:sz w:val="24"/>
              </w:rPr>
            </w:pPr>
            <w:r>
              <w:rPr>
                <w:b/>
                <w:spacing w:val="-5"/>
                <w:sz w:val="24"/>
              </w:rPr>
              <w:t>528</w:t>
            </w:r>
          </w:p>
        </w:tc>
        <w:tc>
          <w:tcPr>
            <w:tcW w:w="2020" w:type="dxa"/>
            <w:tcBorders>
              <w:bottom w:val="single" w:sz="4" w:space="0" w:color="000000"/>
            </w:tcBorders>
          </w:tcPr>
          <w:p>
            <w:pPr>
              <w:pStyle w:val="TableParagraph"/>
              <w:spacing w:before="135"/>
              <w:ind w:left="638" w:right="565"/>
              <w:rPr>
                <w:b/>
                <w:sz w:val="24"/>
              </w:rPr>
            </w:pPr>
            <w:r>
              <w:rPr>
                <w:b/>
                <w:spacing w:val="-5"/>
                <w:sz w:val="24"/>
              </w:rPr>
              <w:t>100</w:t>
            </w:r>
          </w:p>
        </w:tc>
      </w:tr>
    </w:tbl>
    <w:p>
      <w:pPr>
        <w:pStyle w:val="BodyText"/>
        <w:spacing w:before="4"/>
        <w:rPr>
          <w:b/>
          <w:sz w:val="20"/>
        </w:rPr>
      </w:pPr>
    </w:p>
    <w:p>
      <w:pPr>
        <w:pStyle w:val="BodyText"/>
        <w:spacing w:line="480" w:lineRule="auto"/>
        <w:ind w:left="200" w:right="654"/>
        <w:jc w:val="both"/>
      </w:pPr>
      <w:r>
        <w:rPr/>
        <w:t>Table 4.02 presents the work experience of the respondents. The participants with 1-5 years</w:t>
      </w:r>
      <w:r>
        <w:rPr>
          <w:spacing w:val="5"/>
        </w:rPr>
        <w:t> </w:t>
      </w:r>
      <w:r>
        <w:rPr/>
        <w:t>in</w:t>
      </w:r>
      <w:r>
        <w:rPr>
          <w:spacing w:val="7"/>
        </w:rPr>
        <w:t> </w:t>
      </w:r>
      <w:r>
        <w:rPr/>
        <w:t>service</w:t>
      </w:r>
      <w:r>
        <w:rPr>
          <w:spacing w:val="5"/>
        </w:rPr>
        <w:t> </w:t>
      </w:r>
      <w:r>
        <w:rPr/>
        <w:t>were</w:t>
      </w:r>
      <w:r>
        <w:rPr>
          <w:spacing w:val="7"/>
        </w:rPr>
        <w:t> </w:t>
      </w:r>
      <w:r>
        <w:rPr/>
        <w:t>159</w:t>
      </w:r>
      <w:r>
        <w:rPr>
          <w:spacing w:val="6"/>
        </w:rPr>
        <w:t> </w:t>
      </w:r>
      <w:r>
        <w:rPr/>
        <w:t>(30.11%),</w:t>
      </w:r>
      <w:r>
        <w:rPr>
          <w:spacing w:val="7"/>
        </w:rPr>
        <w:t> </w:t>
      </w:r>
      <w:r>
        <w:rPr/>
        <w:t>6-10</w:t>
      </w:r>
      <w:r>
        <w:rPr>
          <w:spacing w:val="11"/>
        </w:rPr>
        <w:t> </w:t>
      </w:r>
      <w:r>
        <w:rPr/>
        <w:t>years</w:t>
      </w:r>
      <w:r>
        <w:rPr>
          <w:spacing w:val="10"/>
        </w:rPr>
        <w:t> </w:t>
      </w:r>
      <w:r>
        <w:rPr/>
        <w:t>were</w:t>
      </w:r>
      <w:r>
        <w:rPr>
          <w:spacing w:val="7"/>
        </w:rPr>
        <w:t> </w:t>
      </w:r>
      <w:r>
        <w:rPr/>
        <w:t>187</w:t>
      </w:r>
      <w:r>
        <w:rPr>
          <w:spacing w:val="6"/>
        </w:rPr>
        <w:t> </w:t>
      </w:r>
      <w:r>
        <w:rPr/>
        <w:t>(35.42%),</w:t>
      </w:r>
      <w:r>
        <w:rPr>
          <w:spacing w:val="5"/>
        </w:rPr>
        <w:t> </w:t>
      </w:r>
      <w:r>
        <w:rPr/>
        <w:t>11-15</w:t>
      </w:r>
      <w:r>
        <w:rPr>
          <w:spacing w:val="9"/>
        </w:rPr>
        <w:t> </w:t>
      </w:r>
      <w:r>
        <w:rPr/>
        <w:t>years</w:t>
      </w:r>
      <w:r>
        <w:rPr>
          <w:spacing w:val="8"/>
        </w:rPr>
        <w:t> </w:t>
      </w:r>
      <w:r>
        <w:rPr>
          <w:spacing w:val="-4"/>
        </w:rPr>
        <w:t>were</w:t>
      </w:r>
    </w:p>
    <w:p>
      <w:pPr>
        <w:pStyle w:val="BodyText"/>
        <w:spacing w:before="1"/>
        <w:ind w:left="200"/>
      </w:pPr>
      <w:r>
        <w:rPr/>
        <w:t>99</w:t>
      </w:r>
      <w:r>
        <w:rPr>
          <w:spacing w:val="-1"/>
        </w:rPr>
        <w:t> </w:t>
      </w:r>
      <w:r>
        <w:rPr/>
        <w:t>(18.75%),</w:t>
      </w:r>
      <w:r>
        <w:rPr>
          <w:spacing w:val="-1"/>
        </w:rPr>
        <w:t> </w:t>
      </w:r>
      <w:r>
        <w:rPr/>
        <w:t>and</w:t>
      </w:r>
      <w:r>
        <w:rPr>
          <w:spacing w:val="-1"/>
        </w:rPr>
        <w:t> </w:t>
      </w:r>
      <w:r>
        <w:rPr/>
        <w:t>16-30</w:t>
      </w:r>
      <w:r>
        <w:rPr>
          <w:spacing w:val="1"/>
        </w:rPr>
        <w:t> </w:t>
      </w:r>
      <w:r>
        <w:rPr/>
        <w:t>years</w:t>
      </w:r>
      <w:r>
        <w:rPr>
          <w:spacing w:val="-1"/>
        </w:rPr>
        <w:t> </w:t>
      </w:r>
      <w:r>
        <w:rPr/>
        <w:t>were</w:t>
      </w:r>
      <w:r>
        <w:rPr>
          <w:spacing w:val="-3"/>
        </w:rPr>
        <w:t> </w:t>
      </w:r>
      <w:r>
        <w:rPr/>
        <w:t>83</w:t>
      </w:r>
      <w:r>
        <w:rPr>
          <w:spacing w:val="2"/>
        </w:rPr>
        <w:t> </w:t>
      </w:r>
      <w:r>
        <w:rPr>
          <w:spacing w:val="-2"/>
        </w:rPr>
        <w:t>(15.72%).</w:t>
      </w:r>
    </w:p>
    <w:p>
      <w:pPr>
        <w:pStyle w:val="BodyText"/>
        <w:spacing w:before="11"/>
        <w:rPr>
          <w:sz w:val="23"/>
        </w:rPr>
      </w:pPr>
    </w:p>
    <w:p>
      <w:pPr>
        <w:pStyle w:val="BodyText"/>
        <w:spacing w:line="480" w:lineRule="auto"/>
        <w:ind w:left="200" w:right="656"/>
        <w:jc w:val="both"/>
      </w:pPr>
      <w:r>
        <w:rPr/>
        <w:t>The analysis shows that 346 representing 65.53% of the </w:t>
      </w:r>
      <w:r>
        <w:rPr>
          <w:i/>
        </w:rPr>
        <w:t>Islamiyyah </w:t>
      </w:r>
      <w:r>
        <w:rPr/>
        <w:t>School teachers had spent 10 years down wards in teaching, which could be said to have strength and passion for the job; and this could give them the courage to learn more from the old teachers. While, 182 representing 34.47% were the most experienced among others, and</w:t>
      </w:r>
      <w:r>
        <w:rPr>
          <w:spacing w:val="-5"/>
        </w:rPr>
        <w:t> </w:t>
      </w:r>
      <w:r>
        <w:rPr/>
        <w:t>they</w:t>
      </w:r>
      <w:r>
        <w:rPr>
          <w:spacing w:val="-10"/>
        </w:rPr>
        <w:t> </w:t>
      </w:r>
      <w:r>
        <w:rPr/>
        <w:t>were</w:t>
      </w:r>
      <w:r>
        <w:rPr>
          <w:spacing w:val="-4"/>
        </w:rPr>
        <w:t> </w:t>
      </w:r>
      <w:r>
        <w:rPr/>
        <w:t>expected</w:t>
      </w:r>
      <w:r>
        <w:rPr>
          <w:spacing w:val="-5"/>
        </w:rPr>
        <w:t> </w:t>
      </w:r>
      <w:r>
        <w:rPr/>
        <w:t>to</w:t>
      </w:r>
      <w:r>
        <w:rPr>
          <w:spacing w:val="-5"/>
        </w:rPr>
        <w:t> </w:t>
      </w:r>
      <w:r>
        <w:rPr/>
        <w:t>use</w:t>
      </w:r>
      <w:r>
        <w:rPr>
          <w:spacing w:val="-6"/>
        </w:rPr>
        <w:t> </w:t>
      </w:r>
      <w:r>
        <w:rPr/>
        <w:t>their</w:t>
      </w:r>
      <w:r>
        <w:rPr>
          <w:spacing w:val="-3"/>
        </w:rPr>
        <w:t> </w:t>
      </w:r>
      <w:r>
        <w:rPr/>
        <w:t>experiences</w:t>
      </w:r>
      <w:r>
        <w:rPr>
          <w:spacing w:val="-5"/>
        </w:rPr>
        <w:t> </w:t>
      </w:r>
      <w:r>
        <w:rPr/>
        <w:t>in</w:t>
      </w:r>
      <w:r>
        <w:rPr>
          <w:spacing w:val="-2"/>
        </w:rPr>
        <w:t> </w:t>
      </w:r>
      <w:r>
        <w:rPr/>
        <w:t>putting</w:t>
      </w:r>
      <w:r>
        <w:rPr>
          <w:spacing w:val="-7"/>
        </w:rPr>
        <w:t> </w:t>
      </w:r>
      <w:r>
        <w:rPr/>
        <w:t>the</w:t>
      </w:r>
      <w:r>
        <w:rPr>
          <w:spacing w:val="-1"/>
        </w:rPr>
        <w:t> </w:t>
      </w:r>
      <w:r>
        <w:rPr/>
        <w:t>younger</w:t>
      </w:r>
      <w:r>
        <w:rPr>
          <w:spacing w:val="-6"/>
        </w:rPr>
        <w:t> </w:t>
      </w:r>
      <w:r>
        <w:rPr/>
        <w:t>ones</w:t>
      </w:r>
      <w:r>
        <w:rPr>
          <w:spacing w:val="-2"/>
        </w:rPr>
        <w:t> </w:t>
      </w:r>
      <w:r>
        <w:rPr/>
        <w:t>through</w:t>
      </w:r>
      <w:r>
        <w:rPr>
          <w:spacing w:val="-3"/>
        </w:rPr>
        <w:t> </w:t>
      </w:r>
      <w:r>
        <w:rPr/>
        <w:t>or correct them where mistake was made.</w:t>
      </w:r>
    </w:p>
    <w:p>
      <w:pPr>
        <w:pStyle w:val="Heading2"/>
        <w:numPr>
          <w:ilvl w:val="2"/>
          <w:numId w:val="14"/>
        </w:numPr>
        <w:tabs>
          <w:tab w:pos="919" w:val="left" w:leader="none"/>
        </w:tabs>
        <w:spacing w:line="240" w:lineRule="auto" w:before="207" w:after="0"/>
        <w:ind w:left="919" w:right="0" w:hanging="719"/>
        <w:jc w:val="both"/>
      </w:pPr>
      <w:bookmarkStart w:name="_bookmark63" w:id="64"/>
      <w:bookmarkEnd w:id="64"/>
      <w:r>
        <w:rPr>
          <w:b w:val="0"/>
        </w:rPr>
      </w:r>
      <w:r>
        <w:rPr/>
        <w:t>Analysis of</w:t>
      </w:r>
      <w:r>
        <w:rPr>
          <w:spacing w:val="1"/>
        </w:rPr>
        <w:t> </w:t>
      </w:r>
      <w:r>
        <w:rPr>
          <w:spacing w:val="-2"/>
        </w:rPr>
        <w:t>Responses</w:t>
      </w:r>
    </w:p>
    <w:p>
      <w:pPr>
        <w:pStyle w:val="BodyText"/>
        <w:spacing w:before="4"/>
        <w:rPr>
          <w:b/>
          <w:sz w:val="23"/>
        </w:rPr>
      </w:pPr>
    </w:p>
    <w:p>
      <w:pPr>
        <w:pStyle w:val="BodyText"/>
        <w:spacing w:before="1"/>
        <w:ind w:left="200"/>
      </w:pPr>
      <w:r>
        <w:rPr>
          <w:b/>
        </w:rPr>
        <w:t>Question:</w:t>
      </w:r>
      <w:r>
        <w:rPr>
          <w:b/>
          <w:spacing w:val="-4"/>
        </w:rPr>
        <w:t> </w:t>
      </w:r>
      <w:r>
        <w:rPr/>
        <w:t>Do</w:t>
      </w:r>
      <w:r>
        <w:rPr>
          <w:spacing w:val="1"/>
        </w:rPr>
        <w:t> </w:t>
      </w:r>
      <w:r>
        <w:rPr/>
        <w:t>you</w:t>
      </w:r>
      <w:r>
        <w:rPr>
          <w:spacing w:val="-1"/>
        </w:rPr>
        <w:t> </w:t>
      </w:r>
      <w:r>
        <w:rPr/>
        <w:t>have</w:t>
      </w:r>
      <w:r>
        <w:rPr>
          <w:spacing w:val="-2"/>
        </w:rPr>
        <w:t> </w:t>
      </w:r>
      <w:r>
        <w:rPr/>
        <w:t>any</w:t>
      </w:r>
      <w:r>
        <w:rPr>
          <w:spacing w:val="-5"/>
        </w:rPr>
        <w:t> </w:t>
      </w:r>
      <w:r>
        <w:rPr/>
        <w:t>syllabus</w:t>
      </w:r>
      <w:r>
        <w:rPr>
          <w:spacing w:val="2"/>
        </w:rPr>
        <w:t> </w:t>
      </w:r>
      <w:r>
        <w:rPr/>
        <w:t>guiding</w:t>
      </w:r>
      <w:r>
        <w:rPr>
          <w:spacing w:val="-4"/>
        </w:rPr>
        <w:t> </w:t>
      </w:r>
      <w:r>
        <w:rPr/>
        <w:t>the</w:t>
      </w:r>
      <w:r>
        <w:rPr>
          <w:spacing w:val="2"/>
        </w:rPr>
        <w:t> </w:t>
      </w:r>
      <w:r>
        <w:rPr/>
        <w:t>selection</w:t>
      </w:r>
      <w:r>
        <w:rPr>
          <w:spacing w:val="-1"/>
        </w:rPr>
        <w:t> </w:t>
      </w:r>
      <w:r>
        <w:rPr/>
        <w:t>of</w:t>
      </w:r>
      <w:r>
        <w:rPr>
          <w:spacing w:val="-1"/>
        </w:rPr>
        <w:t> </w:t>
      </w:r>
      <w:r>
        <w:rPr/>
        <w:t>materials</w:t>
      </w:r>
      <w:r>
        <w:rPr>
          <w:spacing w:val="-1"/>
        </w:rPr>
        <w:t> </w:t>
      </w:r>
      <w:r>
        <w:rPr/>
        <w:t>for</w:t>
      </w:r>
      <w:r>
        <w:rPr>
          <w:spacing w:val="-1"/>
        </w:rPr>
        <w:t> </w:t>
      </w:r>
      <w:r>
        <w:rPr>
          <w:spacing w:val="-2"/>
        </w:rPr>
        <w:t>teaching?</w:t>
      </w:r>
    </w:p>
    <w:p>
      <w:pPr>
        <w:pStyle w:val="BodyText"/>
        <w:spacing w:before="7"/>
      </w:pPr>
    </w:p>
    <w:p>
      <w:pPr>
        <w:pStyle w:val="Heading2"/>
        <w:tabs>
          <w:tab w:pos="1640" w:val="left" w:leader="none"/>
        </w:tabs>
        <w:jc w:val="left"/>
      </w:pPr>
      <w:r>
        <w:rPr/>
        <w:t>Table </w:t>
      </w:r>
      <w:r>
        <w:rPr>
          <w:spacing w:val="-4"/>
        </w:rPr>
        <w:t>4.03</w:t>
      </w:r>
      <w:r>
        <w:rPr/>
        <w:tab/>
        <w:t>Syllabus</w:t>
      </w:r>
      <w:r>
        <w:rPr>
          <w:spacing w:val="-4"/>
        </w:rPr>
        <w:t> </w:t>
      </w:r>
      <w:r>
        <w:rPr/>
        <w:t>guiding</w:t>
      </w:r>
      <w:r>
        <w:rPr>
          <w:spacing w:val="-2"/>
        </w:rPr>
        <w:t> </w:t>
      </w:r>
      <w:r>
        <w:rPr/>
        <w:t>the</w:t>
      </w:r>
      <w:r>
        <w:rPr>
          <w:spacing w:val="-2"/>
        </w:rPr>
        <w:t> </w:t>
      </w:r>
      <w:r>
        <w:rPr/>
        <w:t>selection</w:t>
      </w:r>
      <w:r>
        <w:rPr>
          <w:spacing w:val="-2"/>
        </w:rPr>
        <w:t> </w:t>
      </w:r>
      <w:r>
        <w:rPr/>
        <w:t>of</w:t>
      </w:r>
      <w:r>
        <w:rPr>
          <w:spacing w:val="-1"/>
        </w:rPr>
        <w:t> </w:t>
      </w:r>
      <w:r>
        <w:rPr/>
        <w:t>materials</w:t>
      </w:r>
      <w:r>
        <w:rPr>
          <w:spacing w:val="-2"/>
        </w:rPr>
        <w:t> </w:t>
      </w:r>
      <w:r>
        <w:rPr/>
        <w:t>for</w:t>
      </w:r>
      <w:r>
        <w:rPr>
          <w:spacing w:val="-2"/>
        </w:rPr>
        <w:t> teaching</w:t>
      </w:r>
    </w:p>
    <w:p>
      <w:pPr>
        <w:pStyle w:val="BodyText"/>
        <w:spacing w:before="11"/>
        <w:rPr>
          <w:b/>
          <w:sz w:val="11"/>
        </w:rPr>
      </w:pPr>
    </w:p>
    <w:tbl>
      <w:tblPr>
        <w:tblW w:w="0" w:type="auto"/>
        <w:jc w:val="left"/>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30"/>
        <w:gridCol w:w="3347"/>
        <w:gridCol w:w="2439"/>
      </w:tblGrid>
      <w:tr>
        <w:trPr>
          <w:trHeight w:val="554" w:hRule="atLeast"/>
        </w:trPr>
        <w:tc>
          <w:tcPr>
            <w:tcW w:w="2530" w:type="dxa"/>
            <w:tcBorders>
              <w:top w:val="single" w:sz="4" w:space="0" w:color="000000"/>
              <w:bottom w:val="single" w:sz="4" w:space="0" w:color="000000"/>
            </w:tcBorders>
          </w:tcPr>
          <w:p>
            <w:pPr>
              <w:pStyle w:val="TableParagraph"/>
              <w:spacing w:line="275" w:lineRule="exact" w:before="0"/>
              <w:jc w:val="left"/>
              <w:rPr>
                <w:b/>
                <w:sz w:val="24"/>
              </w:rPr>
            </w:pPr>
            <w:r>
              <w:rPr>
                <w:b/>
                <w:spacing w:val="-2"/>
                <w:sz w:val="24"/>
              </w:rPr>
              <w:t>Option</w:t>
            </w:r>
          </w:p>
        </w:tc>
        <w:tc>
          <w:tcPr>
            <w:tcW w:w="3347" w:type="dxa"/>
            <w:tcBorders>
              <w:top w:val="single" w:sz="4" w:space="0" w:color="000000"/>
              <w:bottom w:val="single" w:sz="4" w:space="0" w:color="000000"/>
            </w:tcBorders>
          </w:tcPr>
          <w:p>
            <w:pPr>
              <w:pStyle w:val="TableParagraph"/>
              <w:spacing w:line="275" w:lineRule="exact" w:before="0"/>
              <w:ind w:left="1365" w:right="866"/>
              <w:rPr>
                <w:b/>
                <w:sz w:val="24"/>
              </w:rPr>
            </w:pPr>
            <w:r>
              <w:rPr>
                <w:b/>
                <w:spacing w:val="-2"/>
                <w:sz w:val="24"/>
              </w:rPr>
              <w:t>Frequency</w:t>
            </w:r>
          </w:p>
        </w:tc>
        <w:tc>
          <w:tcPr>
            <w:tcW w:w="2439" w:type="dxa"/>
            <w:tcBorders>
              <w:top w:val="single" w:sz="4" w:space="0" w:color="000000"/>
              <w:bottom w:val="single" w:sz="4" w:space="0" w:color="000000"/>
            </w:tcBorders>
          </w:tcPr>
          <w:p>
            <w:pPr>
              <w:pStyle w:val="TableParagraph"/>
              <w:spacing w:line="275" w:lineRule="exact" w:before="0"/>
              <w:ind w:left="863" w:right="763"/>
              <w:rPr>
                <w:b/>
                <w:sz w:val="24"/>
              </w:rPr>
            </w:pPr>
            <w:r>
              <w:rPr>
                <w:b/>
                <w:spacing w:val="-2"/>
                <w:sz w:val="24"/>
              </w:rPr>
              <w:t>Percent</w:t>
            </w:r>
          </w:p>
        </w:tc>
      </w:tr>
      <w:tr>
        <w:trPr>
          <w:trHeight w:val="411" w:hRule="atLeast"/>
        </w:trPr>
        <w:tc>
          <w:tcPr>
            <w:tcW w:w="2530" w:type="dxa"/>
            <w:tcBorders>
              <w:top w:val="single" w:sz="4" w:space="0" w:color="000000"/>
            </w:tcBorders>
          </w:tcPr>
          <w:p>
            <w:pPr>
              <w:pStyle w:val="TableParagraph"/>
              <w:spacing w:line="268" w:lineRule="exact" w:before="0"/>
              <w:jc w:val="left"/>
              <w:rPr>
                <w:sz w:val="24"/>
              </w:rPr>
            </w:pPr>
            <w:r>
              <w:rPr>
                <w:spacing w:val="-5"/>
                <w:sz w:val="24"/>
              </w:rPr>
              <w:t>Yes</w:t>
            </w:r>
          </w:p>
        </w:tc>
        <w:tc>
          <w:tcPr>
            <w:tcW w:w="3347" w:type="dxa"/>
            <w:tcBorders>
              <w:top w:val="single" w:sz="4" w:space="0" w:color="000000"/>
            </w:tcBorders>
          </w:tcPr>
          <w:p>
            <w:pPr>
              <w:pStyle w:val="TableParagraph"/>
              <w:spacing w:line="268" w:lineRule="exact" w:before="0"/>
              <w:ind w:left="1365" w:right="863"/>
              <w:rPr>
                <w:sz w:val="24"/>
              </w:rPr>
            </w:pPr>
            <w:r>
              <w:rPr>
                <w:spacing w:val="-5"/>
                <w:sz w:val="24"/>
              </w:rPr>
              <w:t>390</w:t>
            </w:r>
          </w:p>
        </w:tc>
        <w:tc>
          <w:tcPr>
            <w:tcW w:w="2439" w:type="dxa"/>
            <w:tcBorders>
              <w:top w:val="single" w:sz="4" w:space="0" w:color="000000"/>
            </w:tcBorders>
          </w:tcPr>
          <w:p>
            <w:pPr>
              <w:pStyle w:val="TableParagraph"/>
              <w:spacing w:line="268" w:lineRule="exact" w:before="0"/>
              <w:ind w:left="863" w:right="763"/>
              <w:rPr>
                <w:sz w:val="24"/>
              </w:rPr>
            </w:pPr>
            <w:r>
              <w:rPr>
                <w:spacing w:val="-2"/>
                <w:sz w:val="24"/>
              </w:rPr>
              <w:t>73.86</w:t>
            </w:r>
          </w:p>
        </w:tc>
      </w:tr>
      <w:tr>
        <w:trPr>
          <w:trHeight w:val="552" w:hRule="atLeast"/>
        </w:trPr>
        <w:tc>
          <w:tcPr>
            <w:tcW w:w="2530" w:type="dxa"/>
          </w:tcPr>
          <w:p>
            <w:pPr>
              <w:pStyle w:val="TableParagraph"/>
              <w:jc w:val="left"/>
              <w:rPr>
                <w:sz w:val="24"/>
              </w:rPr>
            </w:pPr>
            <w:r>
              <w:rPr>
                <w:spacing w:val="-5"/>
                <w:sz w:val="24"/>
              </w:rPr>
              <w:t>No</w:t>
            </w:r>
          </w:p>
        </w:tc>
        <w:tc>
          <w:tcPr>
            <w:tcW w:w="3347" w:type="dxa"/>
          </w:tcPr>
          <w:p>
            <w:pPr>
              <w:pStyle w:val="TableParagraph"/>
              <w:ind w:left="1365" w:right="863"/>
              <w:rPr>
                <w:sz w:val="24"/>
              </w:rPr>
            </w:pPr>
            <w:r>
              <w:rPr>
                <w:spacing w:val="-5"/>
                <w:sz w:val="24"/>
              </w:rPr>
              <w:t>123</w:t>
            </w:r>
          </w:p>
        </w:tc>
        <w:tc>
          <w:tcPr>
            <w:tcW w:w="2439" w:type="dxa"/>
          </w:tcPr>
          <w:p>
            <w:pPr>
              <w:pStyle w:val="TableParagraph"/>
              <w:ind w:left="863" w:right="763"/>
              <w:rPr>
                <w:sz w:val="24"/>
              </w:rPr>
            </w:pPr>
            <w:r>
              <w:rPr>
                <w:spacing w:val="-4"/>
                <w:sz w:val="24"/>
              </w:rPr>
              <w:t>23.3</w:t>
            </w:r>
          </w:p>
        </w:tc>
      </w:tr>
      <w:tr>
        <w:trPr>
          <w:trHeight w:val="554" w:hRule="atLeast"/>
        </w:trPr>
        <w:tc>
          <w:tcPr>
            <w:tcW w:w="2530" w:type="dxa"/>
          </w:tcPr>
          <w:p>
            <w:pPr>
              <w:pStyle w:val="TableParagraph"/>
              <w:jc w:val="left"/>
              <w:rPr>
                <w:sz w:val="24"/>
              </w:rPr>
            </w:pPr>
            <w:r>
              <w:rPr>
                <w:spacing w:val="-2"/>
                <w:sz w:val="24"/>
              </w:rPr>
              <w:t>Undecided</w:t>
            </w:r>
          </w:p>
        </w:tc>
        <w:tc>
          <w:tcPr>
            <w:tcW w:w="3347" w:type="dxa"/>
          </w:tcPr>
          <w:p>
            <w:pPr>
              <w:pStyle w:val="TableParagraph"/>
              <w:ind w:left="1365" w:right="863"/>
              <w:rPr>
                <w:sz w:val="24"/>
              </w:rPr>
            </w:pPr>
            <w:r>
              <w:rPr>
                <w:spacing w:val="-5"/>
                <w:sz w:val="24"/>
              </w:rPr>
              <w:t>15</w:t>
            </w:r>
          </w:p>
        </w:tc>
        <w:tc>
          <w:tcPr>
            <w:tcW w:w="2439" w:type="dxa"/>
          </w:tcPr>
          <w:p>
            <w:pPr>
              <w:pStyle w:val="TableParagraph"/>
              <w:ind w:left="863" w:right="763"/>
              <w:rPr>
                <w:sz w:val="24"/>
              </w:rPr>
            </w:pPr>
            <w:r>
              <w:rPr>
                <w:spacing w:val="-4"/>
                <w:sz w:val="24"/>
              </w:rPr>
              <w:t>2.84</w:t>
            </w:r>
          </w:p>
        </w:tc>
      </w:tr>
      <w:tr>
        <w:trPr>
          <w:trHeight w:val="690" w:hRule="atLeast"/>
        </w:trPr>
        <w:tc>
          <w:tcPr>
            <w:tcW w:w="2530" w:type="dxa"/>
            <w:tcBorders>
              <w:bottom w:val="single" w:sz="4" w:space="0" w:color="000000"/>
            </w:tcBorders>
          </w:tcPr>
          <w:p>
            <w:pPr>
              <w:pStyle w:val="TableParagraph"/>
              <w:spacing w:before="135"/>
              <w:jc w:val="left"/>
              <w:rPr>
                <w:b/>
                <w:sz w:val="24"/>
              </w:rPr>
            </w:pPr>
            <w:r>
              <w:rPr>
                <w:b/>
                <w:spacing w:val="-2"/>
                <w:sz w:val="24"/>
              </w:rPr>
              <w:t>Total</w:t>
            </w:r>
          </w:p>
        </w:tc>
        <w:tc>
          <w:tcPr>
            <w:tcW w:w="3347" w:type="dxa"/>
            <w:tcBorders>
              <w:bottom w:val="single" w:sz="4" w:space="0" w:color="000000"/>
            </w:tcBorders>
          </w:tcPr>
          <w:p>
            <w:pPr>
              <w:pStyle w:val="TableParagraph"/>
              <w:spacing w:before="135"/>
              <w:ind w:left="1365" w:right="863"/>
              <w:rPr>
                <w:b/>
                <w:sz w:val="24"/>
              </w:rPr>
            </w:pPr>
            <w:r>
              <w:rPr>
                <w:b/>
                <w:spacing w:val="-5"/>
                <w:sz w:val="24"/>
              </w:rPr>
              <w:t>528</w:t>
            </w:r>
          </w:p>
        </w:tc>
        <w:tc>
          <w:tcPr>
            <w:tcW w:w="2439" w:type="dxa"/>
            <w:tcBorders>
              <w:bottom w:val="single" w:sz="4" w:space="0" w:color="000000"/>
            </w:tcBorders>
          </w:tcPr>
          <w:p>
            <w:pPr>
              <w:pStyle w:val="TableParagraph"/>
              <w:spacing w:before="135"/>
              <w:ind w:left="863" w:right="760"/>
              <w:rPr>
                <w:b/>
                <w:sz w:val="24"/>
              </w:rPr>
            </w:pPr>
            <w:r>
              <w:rPr>
                <w:b/>
                <w:spacing w:val="-5"/>
                <w:sz w:val="24"/>
              </w:rPr>
              <w:t>100</w:t>
            </w:r>
          </w:p>
        </w:tc>
      </w:tr>
    </w:tbl>
    <w:p>
      <w:pPr>
        <w:spacing w:after="0"/>
        <w:rPr>
          <w:sz w:val="24"/>
        </w:rPr>
        <w:sectPr>
          <w:pgSz w:w="11910" w:h="16840"/>
          <w:pgMar w:header="0" w:footer="1012" w:top="1360" w:bottom="1200" w:left="1600" w:right="1140"/>
        </w:sectPr>
      </w:pPr>
    </w:p>
    <w:p>
      <w:pPr>
        <w:pStyle w:val="BodyText"/>
        <w:spacing w:line="480" w:lineRule="auto" w:before="73"/>
        <w:ind w:left="200" w:right="655"/>
        <w:jc w:val="both"/>
      </w:pPr>
      <w:r>
        <w:rPr/>
        <w:t>Table 4.03 presents the responses on the question whether the respondents have any syllabus guiding the selection of materials for teaching, 390 (73.86%) said they had a syllabus</w:t>
      </w:r>
      <w:r>
        <w:rPr>
          <w:spacing w:val="-15"/>
        </w:rPr>
        <w:t> </w:t>
      </w:r>
      <w:r>
        <w:rPr/>
        <w:t>guiding</w:t>
      </w:r>
      <w:r>
        <w:rPr>
          <w:spacing w:val="-15"/>
        </w:rPr>
        <w:t> </w:t>
      </w:r>
      <w:r>
        <w:rPr/>
        <w:t>their</w:t>
      </w:r>
      <w:r>
        <w:rPr>
          <w:spacing w:val="-15"/>
        </w:rPr>
        <w:t> </w:t>
      </w:r>
      <w:r>
        <w:rPr/>
        <w:t>teaching,</w:t>
      </w:r>
      <w:r>
        <w:rPr>
          <w:spacing w:val="-14"/>
        </w:rPr>
        <w:t> </w:t>
      </w:r>
      <w:r>
        <w:rPr/>
        <w:t>123</w:t>
      </w:r>
      <w:r>
        <w:rPr>
          <w:spacing w:val="-13"/>
        </w:rPr>
        <w:t> </w:t>
      </w:r>
      <w:r>
        <w:rPr/>
        <w:t>(23.3%)</w:t>
      </w:r>
      <w:r>
        <w:rPr>
          <w:spacing w:val="-15"/>
        </w:rPr>
        <w:t> </w:t>
      </w:r>
      <w:r>
        <w:rPr/>
        <w:t>said</w:t>
      </w:r>
      <w:r>
        <w:rPr>
          <w:spacing w:val="-15"/>
        </w:rPr>
        <w:t> </w:t>
      </w:r>
      <w:r>
        <w:rPr/>
        <w:t>no,</w:t>
      </w:r>
      <w:r>
        <w:rPr>
          <w:spacing w:val="-14"/>
        </w:rPr>
        <w:t> </w:t>
      </w:r>
      <w:r>
        <w:rPr/>
        <w:t>while</w:t>
      </w:r>
      <w:r>
        <w:rPr>
          <w:spacing w:val="-15"/>
        </w:rPr>
        <w:t> </w:t>
      </w:r>
      <w:r>
        <w:rPr/>
        <w:t>15</w:t>
      </w:r>
      <w:r>
        <w:rPr>
          <w:spacing w:val="-15"/>
        </w:rPr>
        <w:t> </w:t>
      </w:r>
      <w:r>
        <w:rPr/>
        <w:t>(2.84%)</w:t>
      </w:r>
      <w:r>
        <w:rPr>
          <w:spacing w:val="-15"/>
        </w:rPr>
        <w:t> </w:t>
      </w:r>
      <w:r>
        <w:rPr/>
        <w:t>were</w:t>
      </w:r>
      <w:r>
        <w:rPr>
          <w:spacing w:val="-13"/>
        </w:rPr>
        <w:t> </w:t>
      </w:r>
      <w:r>
        <w:rPr/>
        <w:t>undecided. The</w:t>
      </w:r>
      <w:r>
        <w:rPr>
          <w:spacing w:val="-13"/>
        </w:rPr>
        <w:t> </w:t>
      </w:r>
      <w:r>
        <w:rPr/>
        <w:t>analysis</w:t>
      </w:r>
      <w:r>
        <w:rPr>
          <w:spacing w:val="-11"/>
        </w:rPr>
        <w:t> </w:t>
      </w:r>
      <w:r>
        <w:rPr/>
        <w:t>shows</w:t>
      </w:r>
      <w:r>
        <w:rPr>
          <w:spacing w:val="-12"/>
        </w:rPr>
        <w:t> </w:t>
      </w:r>
      <w:r>
        <w:rPr/>
        <w:t>that</w:t>
      </w:r>
      <w:r>
        <w:rPr>
          <w:spacing w:val="-10"/>
        </w:rPr>
        <w:t> </w:t>
      </w:r>
      <w:r>
        <w:rPr/>
        <w:t>most</w:t>
      </w:r>
      <w:r>
        <w:rPr>
          <w:spacing w:val="-11"/>
        </w:rPr>
        <w:t> </w:t>
      </w:r>
      <w:r>
        <w:rPr/>
        <w:t>of</w:t>
      </w:r>
      <w:r>
        <w:rPr>
          <w:spacing w:val="-13"/>
        </w:rPr>
        <w:t> </w:t>
      </w:r>
      <w:r>
        <w:rPr/>
        <w:t>the</w:t>
      </w:r>
      <w:r>
        <w:rPr>
          <w:spacing w:val="-8"/>
        </w:rPr>
        <w:t> </w:t>
      </w:r>
      <w:r>
        <w:rPr>
          <w:i/>
        </w:rPr>
        <w:t>Islamiyyah</w:t>
      </w:r>
      <w:r>
        <w:rPr>
          <w:i/>
          <w:spacing w:val="-12"/>
        </w:rPr>
        <w:t> </w:t>
      </w:r>
      <w:r>
        <w:rPr/>
        <w:t>Schools</w:t>
      </w:r>
      <w:r>
        <w:rPr>
          <w:spacing w:val="-12"/>
        </w:rPr>
        <w:t> </w:t>
      </w:r>
      <w:r>
        <w:rPr/>
        <w:t>in</w:t>
      </w:r>
      <w:r>
        <w:rPr>
          <w:spacing w:val="-11"/>
        </w:rPr>
        <w:t> </w:t>
      </w:r>
      <w:r>
        <w:rPr>
          <w:i/>
        </w:rPr>
        <w:t>Zazzau</w:t>
      </w:r>
      <w:r>
        <w:rPr>
          <w:i/>
          <w:spacing w:val="-12"/>
        </w:rPr>
        <w:t> </w:t>
      </w:r>
      <w:r>
        <w:rPr/>
        <w:t>Emirate</w:t>
      </w:r>
      <w:r>
        <w:rPr>
          <w:spacing w:val="-10"/>
        </w:rPr>
        <w:t> </w:t>
      </w:r>
      <w:r>
        <w:rPr/>
        <w:t>had</w:t>
      </w:r>
      <w:r>
        <w:rPr>
          <w:spacing w:val="-12"/>
        </w:rPr>
        <w:t> </w:t>
      </w:r>
      <w:r>
        <w:rPr/>
        <w:t>syllabus expected</w:t>
      </w:r>
      <w:r>
        <w:rPr>
          <w:spacing w:val="-8"/>
        </w:rPr>
        <w:t> </w:t>
      </w:r>
      <w:r>
        <w:rPr/>
        <w:t>to</w:t>
      </w:r>
      <w:r>
        <w:rPr>
          <w:spacing w:val="-7"/>
        </w:rPr>
        <w:t> </w:t>
      </w:r>
      <w:r>
        <w:rPr/>
        <w:t>be</w:t>
      </w:r>
      <w:r>
        <w:rPr>
          <w:spacing w:val="-8"/>
        </w:rPr>
        <w:t> </w:t>
      </w:r>
      <w:r>
        <w:rPr/>
        <w:t>used</w:t>
      </w:r>
      <w:r>
        <w:rPr>
          <w:spacing w:val="-7"/>
        </w:rPr>
        <w:t> </w:t>
      </w:r>
      <w:r>
        <w:rPr/>
        <w:t>as</w:t>
      </w:r>
      <w:r>
        <w:rPr>
          <w:spacing w:val="-7"/>
        </w:rPr>
        <w:t> </w:t>
      </w:r>
      <w:r>
        <w:rPr/>
        <w:t>a</w:t>
      </w:r>
      <w:r>
        <w:rPr>
          <w:spacing w:val="-6"/>
        </w:rPr>
        <w:t> </w:t>
      </w:r>
      <w:r>
        <w:rPr/>
        <w:t>guide</w:t>
      </w:r>
      <w:r>
        <w:rPr>
          <w:spacing w:val="-8"/>
        </w:rPr>
        <w:t> </w:t>
      </w:r>
      <w:r>
        <w:rPr/>
        <w:t>for</w:t>
      </w:r>
      <w:r>
        <w:rPr>
          <w:spacing w:val="-8"/>
        </w:rPr>
        <w:t> </w:t>
      </w:r>
      <w:r>
        <w:rPr/>
        <w:t>the</w:t>
      </w:r>
      <w:r>
        <w:rPr>
          <w:spacing w:val="-8"/>
        </w:rPr>
        <w:t> </w:t>
      </w:r>
      <w:r>
        <w:rPr/>
        <w:t>selection</w:t>
      </w:r>
      <w:r>
        <w:rPr>
          <w:spacing w:val="-7"/>
        </w:rPr>
        <w:t> </w:t>
      </w:r>
      <w:r>
        <w:rPr/>
        <w:t>of</w:t>
      </w:r>
      <w:r>
        <w:rPr>
          <w:spacing w:val="-8"/>
        </w:rPr>
        <w:t> </w:t>
      </w:r>
      <w:r>
        <w:rPr/>
        <w:t>materials</w:t>
      </w:r>
      <w:r>
        <w:rPr>
          <w:spacing w:val="-7"/>
        </w:rPr>
        <w:t> </w:t>
      </w:r>
      <w:r>
        <w:rPr/>
        <w:t>to</w:t>
      </w:r>
      <w:r>
        <w:rPr>
          <w:spacing w:val="-7"/>
        </w:rPr>
        <w:t> </w:t>
      </w:r>
      <w:r>
        <w:rPr/>
        <w:t>be</w:t>
      </w:r>
      <w:r>
        <w:rPr>
          <w:spacing w:val="-8"/>
        </w:rPr>
        <w:t> </w:t>
      </w:r>
      <w:r>
        <w:rPr/>
        <w:t>used</w:t>
      </w:r>
      <w:r>
        <w:rPr>
          <w:spacing w:val="-7"/>
        </w:rPr>
        <w:t> </w:t>
      </w:r>
      <w:r>
        <w:rPr/>
        <w:t>in</w:t>
      </w:r>
      <w:r>
        <w:rPr>
          <w:spacing w:val="-7"/>
        </w:rPr>
        <w:t> </w:t>
      </w:r>
      <w:r>
        <w:rPr/>
        <w:t>teaching.</w:t>
      </w:r>
      <w:r>
        <w:rPr>
          <w:spacing w:val="-7"/>
        </w:rPr>
        <w:t> </w:t>
      </w:r>
      <w:r>
        <w:rPr/>
        <w:t>But, to the best of the researcher’s knowledge, some had the syllabus, but found it difficult to use it at all the time; for being that most of the </w:t>
      </w:r>
      <w:r>
        <w:rPr>
          <w:i/>
        </w:rPr>
        <w:t>Islamiyyah </w:t>
      </w:r>
      <w:r>
        <w:rPr/>
        <w:t>Schools are not emphasizing</w:t>
      </w:r>
      <w:r>
        <w:rPr>
          <w:spacing w:val="-7"/>
        </w:rPr>
        <w:t> </w:t>
      </w:r>
      <w:r>
        <w:rPr/>
        <w:t>on</w:t>
      </w:r>
      <w:r>
        <w:rPr>
          <w:spacing w:val="-5"/>
        </w:rPr>
        <w:t> </w:t>
      </w:r>
      <w:r>
        <w:rPr/>
        <w:t>writing</w:t>
      </w:r>
      <w:r>
        <w:rPr>
          <w:spacing w:val="-7"/>
        </w:rPr>
        <w:t> </w:t>
      </w:r>
      <w:r>
        <w:rPr/>
        <w:t>lesson/plan</w:t>
      </w:r>
      <w:r>
        <w:rPr>
          <w:spacing w:val="-5"/>
        </w:rPr>
        <w:t> </w:t>
      </w:r>
      <w:r>
        <w:rPr/>
        <w:t>before</w:t>
      </w:r>
      <w:r>
        <w:rPr>
          <w:spacing w:val="-7"/>
        </w:rPr>
        <w:t> </w:t>
      </w:r>
      <w:r>
        <w:rPr/>
        <w:t>the</w:t>
      </w:r>
      <w:r>
        <w:rPr>
          <w:spacing w:val="-3"/>
        </w:rPr>
        <w:t> </w:t>
      </w:r>
      <w:r>
        <w:rPr/>
        <w:t>lesson</w:t>
      </w:r>
      <w:r>
        <w:rPr>
          <w:spacing w:val="-5"/>
        </w:rPr>
        <w:t> </w:t>
      </w:r>
      <w:r>
        <w:rPr/>
        <w:t>period.</w:t>
      </w:r>
      <w:r>
        <w:rPr>
          <w:spacing w:val="-5"/>
        </w:rPr>
        <w:t> </w:t>
      </w:r>
      <w:r>
        <w:rPr/>
        <w:t>23.3%</w:t>
      </w:r>
      <w:r>
        <w:rPr>
          <w:spacing w:val="-3"/>
        </w:rPr>
        <w:t> </w:t>
      </w:r>
      <w:r>
        <w:rPr/>
        <w:t>of</w:t>
      </w:r>
      <w:r>
        <w:rPr>
          <w:spacing w:val="-6"/>
        </w:rPr>
        <w:t> </w:t>
      </w:r>
      <w:r>
        <w:rPr/>
        <w:t>the</w:t>
      </w:r>
      <w:r>
        <w:rPr>
          <w:spacing w:val="-6"/>
        </w:rPr>
        <w:t> </w:t>
      </w:r>
      <w:r>
        <w:rPr/>
        <w:t>respondents did not have anything in form of syllabus guiding them in the selection of teaching materials</w:t>
      </w:r>
      <w:r>
        <w:rPr>
          <w:spacing w:val="-14"/>
        </w:rPr>
        <w:t> </w:t>
      </w:r>
      <w:r>
        <w:rPr/>
        <w:t>and</w:t>
      </w:r>
      <w:r>
        <w:rPr>
          <w:spacing w:val="-14"/>
        </w:rPr>
        <w:t> </w:t>
      </w:r>
      <w:r>
        <w:rPr/>
        <w:t>methods;</w:t>
      </w:r>
      <w:r>
        <w:rPr>
          <w:spacing w:val="-14"/>
        </w:rPr>
        <w:t> </w:t>
      </w:r>
      <w:r>
        <w:rPr/>
        <w:t>which</w:t>
      </w:r>
      <w:r>
        <w:rPr>
          <w:spacing w:val="-15"/>
        </w:rPr>
        <w:t> </w:t>
      </w:r>
      <w:r>
        <w:rPr/>
        <w:t>might</w:t>
      </w:r>
      <w:r>
        <w:rPr>
          <w:spacing w:val="-14"/>
        </w:rPr>
        <w:t> </w:t>
      </w:r>
      <w:r>
        <w:rPr/>
        <w:t>be</w:t>
      </w:r>
      <w:r>
        <w:rPr>
          <w:spacing w:val="-15"/>
        </w:rPr>
        <w:t> </w:t>
      </w:r>
      <w:r>
        <w:rPr/>
        <w:t>difficult</w:t>
      </w:r>
      <w:r>
        <w:rPr>
          <w:spacing w:val="-14"/>
        </w:rPr>
        <w:t> </w:t>
      </w:r>
      <w:r>
        <w:rPr/>
        <w:t>for</w:t>
      </w:r>
      <w:r>
        <w:rPr>
          <w:spacing w:val="-14"/>
        </w:rPr>
        <w:t> </w:t>
      </w:r>
      <w:r>
        <w:rPr/>
        <w:t>them</w:t>
      </w:r>
      <w:r>
        <w:rPr>
          <w:spacing w:val="-14"/>
        </w:rPr>
        <w:t> </w:t>
      </w:r>
      <w:r>
        <w:rPr/>
        <w:t>to</w:t>
      </w:r>
      <w:r>
        <w:rPr>
          <w:spacing w:val="-14"/>
        </w:rPr>
        <w:t> </w:t>
      </w:r>
      <w:r>
        <w:rPr/>
        <w:t>teach</w:t>
      </w:r>
      <w:r>
        <w:rPr>
          <w:spacing w:val="-14"/>
        </w:rPr>
        <w:t> </w:t>
      </w:r>
      <w:r>
        <w:rPr/>
        <w:t>a</w:t>
      </w:r>
      <w:r>
        <w:rPr>
          <w:spacing w:val="-13"/>
        </w:rPr>
        <w:t> </w:t>
      </w:r>
      <w:r>
        <w:rPr/>
        <w:t>topic</w:t>
      </w:r>
      <w:r>
        <w:rPr>
          <w:spacing w:val="-15"/>
        </w:rPr>
        <w:t> </w:t>
      </w:r>
      <w:r>
        <w:rPr/>
        <w:t>that</w:t>
      </w:r>
      <w:r>
        <w:rPr>
          <w:spacing w:val="-13"/>
        </w:rPr>
        <w:t> </w:t>
      </w:r>
      <w:r>
        <w:rPr/>
        <w:t>is</w:t>
      </w:r>
      <w:r>
        <w:rPr>
          <w:spacing w:val="-14"/>
        </w:rPr>
        <w:t> </w:t>
      </w:r>
      <w:r>
        <w:rPr/>
        <w:t>relevant to the need of the learners.</w:t>
      </w:r>
    </w:p>
    <w:p>
      <w:pPr>
        <w:pStyle w:val="BodyText"/>
        <w:spacing w:line="480" w:lineRule="auto" w:before="2"/>
        <w:ind w:left="200" w:right="663"/>
        <w:jc w:val="both"/>
      </w:pPr>
      <w:r>
        <w:rPr>
          <w:b/>
        </w:rPr>
        <w:t>Question: </w:t>
      </w:r>
      <w:r>
        <w:rPr/>
        <w:t>Which of the following most explains the characteristics of your teaching </w:t>
      </w:r>
      <w:r>
        <w:rPr>
          <w:spacing w:val="-2"/>
        </w:rPr>
        <w:t>exercise?</w:t>
      </w:r>
    </w:p>
    <w:p>
      <w:pPr>
        <w:pStyle w:val="Heading2"/>
        <w:spacing w:before="7"/>
      </w:pPr>
      <w:r>
        <w:rPr/>
        <w:t>Table</w:t>
      </w:r>
      <w:r>
        <w:rPr>
          <w:spacing w:val="-1"/>
        </w:rPr>
        <w:t> </w:t>
      </w:r>
      <w:r>
        <w:rPr/>
        <w:t>4.04</w:t>
      </w:r>
      <w:r>
        <w:rPr>
          <w:spacing w:val="-1"/>
        </w:rPr>
        <w:t> </w:t>
      </w:r>
      <w:r>
        <w:rPr/>
        <w:t>Characteristics</w:t>
      </w:r>
      <w:r>
        <w:rPr>
          <w:spacing w:val="-1"/>
        </w:rPr>
        <w:t> </w:t>
      </w:r>
      <w:r>
        <w:rPr/>
        <w:t>of Teaching</w:t>
      </w:r>
      <w:r>
        <w:rPr>
          <w:spacing w:val="-1"/>
        </w:rPr>
        <w:t> </w:t>
      </w:r>
      <w:r>
        <w:rPr>
          <w:spacing w:val="-2"/>
        </w:rPr>
        <w:t>Exercise</w:t>
      </w:r>
    </w:p>
    <w:p>
      <w:pPr>
        <w:pStyle w:val="BodyText"/>
        <w:rPr>
          <w:b/>
          <w:sz w:val="12"/>
        </w:rPr>
      </w:pPr>
    </w:p>
    <w:tbl>
      <w:tblPr>
        <w:tblW w:w="0" w:type="auto"/>
        <w:jc w:val="left"/>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92"/>
        <w:gridCol w:w="2632"/>
        <w:gridCol w:w="1591"/>
      </w:tblGrid>
      <w:tr>
        <w:trPr>
          <w:trHeight w:val="552" w:hRule="atLeast"/>
        </w:trPr>
        <w:tc>
          <w:tcPr>
            <w:tcW w:w="4092" w:type="dxa"/>
            <w:tcBorders>
              <w:top w:val="single" w:sz="4" w:space="0" w:color="000000"/>
              <w:bottom w:val="single" w:sz="4" w:space="0" w:color="000000"/>
            </w:tcBorders>
          </w:tcPr>
          <w:p>
            <w:pPr>
              <w:pStyle w:val="TableParagraph"/>
              <w:spacing w:line="273" w:lineRule="exact" w:before="0"/>
              <w:jc w:val="left"/>
              <w:rPr>
                <w:b/>
                <w:sz w:val="24"/>
              </w:rPr>
            </w:pPr>
            <w:r>
              <w:rPr>
                <w:b/>
                <w:spacing w:val="-2"/>
                <w:sz w:val="24"/>
              </w:rPr>
              <w:t>Statement</w:t>
            </w:r>
          </w:p>
        </w:tc>
        <w:tc>
          <w:tcPr>
            <w:tcW w:w="2632" w:type="dxa"/>
            <w:tcBorders>
              <w:top w:val="single" w:sz="4" w:space="0" w:color="000000"/>
              <w:bottom w:val="single" w:sz="4" w:space="0" w:color="000000"/>
            </w:tcBorders>
          </w:tcPr>
          <w:p>
            <w:pPr>
              <w:pStyle w:val="TableParagraph"/>
              <w:spacing w:line="273" w:lineRule="exact" w:before="0"/>
              <w:ind w:left="1104" w:right="412"/>
              <w:rPr>
                <w:b/>
                <w:sz w:val="24"/>
              </w:rPr>
            </w:pPr>
            <w:r>
              <w:rPr>
                <w:b/>
                <w:spacing w:val="-2"/>
                <w:sz w:val="24"/>
              </w:rPr>
              <w:t>Frequency</w:t>
            </w:r>
          </w:p>
        </w:tc>
        <w:tc>
          <w:tcPr>
            <w:tcW w:w="1591" w:type="dxa"/>
            <w:tcBorders>
              <w:top w:val="single" w:sz="4" w:space="0" w:color="000000"/>
              <w:bottom w:val="single" w:sz="4" w:space="0" w:color="000000"/>
            </w:tcBorders>
          </w:tcPr>
          <w:p>
            <w:pPr>
              <w:pStyle w:val="TableParagraph"/>
              <w:spacing w:line="273" w:lineRule="exact" w:before="0"/>
              <w:ind w:left="409" w:right="368"/>
              <w:rPr>
                <w:b/>
                <w:sz w:val="24"/>
              </w:rPr>
            </w:pPr>
            <w:r>
              <w:rPr>
                <w:b/>
                <w:spacing w:val="-2"/>
                <w:sz w:val="24"/>
              </w:rPr>
              <w:t>Percent</w:t>
            </w:r>
          </w:p>
        </w:tc>
      </w:tr>
      <w:tr>
        <w:trPr>
          <w:trHeight w:val="413" w:hRule="atLeast"/>
        </w:trPr>
        <w:tc>
          <w:tcPr>
            <w:tcW w:w="4092" w:type="dxa"/>
            <w:tcBorders>
              <w:top w:val="single" w:sz="4" w:space="0" w:color="000000"/>
            </w:tcBorders>
          </w:tcPr>
          <w:p>
            <w:pPr>
              <w:pStyle w:val="TableParagraph"/>
              <w:spacing w:line="270" w:lineRule="exact" w:before="0"/>
              <w:jc w:val="left"/>
              <w:rPr>
                <w:sz w:val="24"/>
              </w:rPr>
            </w:pPr>
            <w:r>
              <w:rPr>
                <w:sz w:val="24"/>
              </w:rPr>
              <w:t>Use</w:t>
            </w:r>
            <w:r>
              <w:rPr>
                <w:spacing w:val="-2"/>
                <w:sz w:val="24"/>
              </w:rPr>
              <w:t> </w:t>
            </w:r>
            <w:r>
              <w:rPr>
                <w:sz w:val="24"/>
              </w:rPr>
              <w:t>one</w:t>
            </w:r>
            <w:r>
              <w:rPr>
                <w:spacing w:val="-1"/>
                <w:sz w:val="24"/>
              </w:rPr>
              <w:t> </w:t>
            </w:r>
            <w:r>
              <w:rPr>
                <w:sz w:val="24"/>
              </w:rPr>
              <w:t>textbook</w:t>
            </w:r>
            <w:r>
              <w:rPr>
                <w:spacing w:val="1"/>
                <w:sz w:val="24"/>
              </w:rPr>
              <w:t> </w:t>
            </w:r>
            <w:r>
              <w:rPr>
                <w:spacing w:val="-2"/>
                <w:sz w:val="24"/>
              </w:rPr>
              <w:t>throughout</w:t>
            </w:r>
          </w:p>
        </w:tc>
        <w:tc>
          <w:tcPr>
            <w:tcW w:w="2632" w:type="dxa"/>
            <w:tcBorders>
              <w:top w:val="single" w:sz="4" w:space="0" w:color="000000"/>
            </w:tcBorders>
          </w:tcPr>
          <w:p>
            <w:pPr>
              <w:pStyle w:val="TableParagraph"/>
              <w:spacing w:line="270" w:lineRule="exact" w:before="0"/>
              <w:ind w:left="1104" w:right="408"/>
              <w:rPr>
                <w:sz w:val="24"/>
              </w:rPr>
            </w:pPr>
            <w:r>
              <w:rPr>
                <w:spacing w:val="-5"/>
                <w:sz w:val="24"/>
              </w:rPr>
              <w:t>120</w:t>
            </w:r>
          </w:p>
        </w:tc>
        <w:tc>
          <w:tcPr>
            <w:tcW w:w="1591" w:type="dxa"/>
            <w:tcBorders>
              <w:top w:val="single" w:sz="4" w:space="0" w:color="000000"/>
            </w:tcBorders>
          </w:tcPr>
          <w:p>
            <w:pPr>
              <w:pStyle w:val="TableParagraph"/>
              <w:spacing w:line="270" w:lineRule="exact" w:before="0"/>
              <w:ind w:left="409" w:right="363"/>
              <w:rPr>
                <w:sz w:val="24"/>
              </w:rPr>
            </w:pPr>
            <w:r>
              <w:rPr>
                <w:spacing w:val="-2"/>
                <w:sz w:val="24"/>
              </w:rPr>
              <w:t>22.73</w:t>
            </w:r>
          </w:p>
        </w:tc>
      </w:tr>
      <w:tr>
        <w:trPr>
          <w:trHeight w:val="552" w:hRule="atLeast"/>
        </w:trPr>
        <w:tc>
          <w:tcPr>
            <w:tcW w:w="4092" w:type="dxa"/>
          </w:tcPr>
          <w:p>
            <w:pPr>
              <w:pStyle w:val="TableParagraph"/>
              <w:jc w:val="left"/>
              <w:rPr>
                <w:sz w:val="24"/>
              </w:rPr>
            </w:pPr>
            <w:r>
              <w:rPr>
                <w:sz w:val="24"/>
              </w:rPr>
              <w:t>pick</w:t>
            </w:r>
            <w:r>
              <w:rPr>
                <w:spacing w:val="-4"/>
                <w:sz w:val="24"/>
              </w:rPr>
              <w:t> </w:t>
            </w:r>
            <w:r>
              <w:rPr>
                <w:sz w:val="24"/>
              </w:rPr>
              <w:t>from</w:t>
            </w:r>
            <w:r>
              <w:rPr>
                <w:spacing w:val="-1"/>
                <w:sz w:val="24"/>
              </w:rPr>
              <w:t> </w:t>
            </w:r>
            <w:r>
              <w:rPr>
                <w:sz w:val="24"/>
              </w:rPr>
              <w:t>various</w:t>
            </w:r>
            <w:r>
              <w:rPr>
                <w:spacing w:val="-1"/>
                <w:sz w:val="24"/>
              </w:rPr>
              <w:t> </w:t>
            </w:r>
            <w:r>
              <w:rPr>
                <w:spacing w:val="-2"/>
                <w:sz w:val="24"/>
              </w:rPr>
              <w:t>textbooks</w:t>
            </w:r>
          </w:p>
        </w:tc>
        <w:tc>
          <w:tcPr>
            <w:tcW w:w="2632" w:type="dxa"/>
          </w:tcPr>
          <w:p>
            <w:pPr>
              <w:pStyle w:val="TableParagraph"/>
              <w:ind w:left="1104" w:right="408"/>
              <w:rPr>
                <w:sz w:val="24"/>
              </w:rPr>
            </w:pPr>
            <w:r>
              <w:rPr>
                <w:spacing w:val="-5"/>
                <w:sz w:val="24"/>
              </w:rPr>
              <w:t>128</w:t>
            </w:r>
          </w:p>
        </w:tc>
        <w:tc>
          <w:tcPr>
            <w:tcW w:w="1591" w:type="dxa"/>
          </w:tcPr>
          <w:p>
            <w:pPr>
              <w:pStyle w:val="TableParagraph"/>
              <w:ind w:left="409" w:right="363"/>
              <w:rPr>
                <w:sz w:val="24"/>
              </w:rPr>
            </w:pPr>
            <w:r>
              <w:rPr>
                <w:spacing w:val="-2"/>
                <w:sz w:val="24"/>
              </w:rPr>
              <w:t>24.24</w:t>
            </w:r>
          </w:p>
        </w:tc>
      </w:tr>
      <w:tr>
        <w:trPr>
          <w:trHeight w:val="550" w:hRule="atLeast"/>
        </w:trPr>
        <w:tc>
          <w:tcPr>
            <w:tcW w:w="4092" w:type="dxa"/>
          </w:tcPr>
          <w:p>
            <w:pPr>
              <w:pStyle w:val="TableParagraph"/>
              <w:jc w:val="left"/>
              <w:rPr>
                <w:sz w:val="24"/>
              </w:rPr>
            </w:pPr>
            <w:r>
              <w:rPr>
                <w:sz w:val="24"/>
              </w:rPr>
              <w:t>school</w:t>
            </w:r>
            <w:r>
              <w:rPr>
                <w:spacing w:val="-1"/>
                <w:sz w:val="24"/>
              </w:rPr>
              <w:t> </w:t>
            </w:r>
            <w:r>
              <w:rPr>
                <w:sz w:val="24"/>
              </w:rPr>
              <w:t>provides</w:t>
            </w:r>
            <w:r>
              <w:rPr>
                <w:spacing w:val="-1"/>
                <w:sz w:val="24"/>
              </w:rPr>
              <w:t> </w:t>
            </w:r>
            <w:r>
              <w:rPr>
                <w:sz w:val="24"/>
              </w:rPr>
              <w:t>the </w:t>
            </w:r>
            <w:r>
              <w:rPr>
                <w:spacing w:val="-2"/>
                <w:sz w:val="24"/>
              </w:rPr>
              <w:t>textbooks</w:t>
            </w:r>
          </w:p>
        </w:tc>
        <w:tc>
          <w:tcPr>
            <w:tcW w:w="2632" w:type="dxa"/>
          </w:tcPr>
          <w:p>
            <w:pPr>
              <w:pStyle w:val="TableParagraph"/>
              <w:ind w:left="1104" w:right="408"/>
              <w:rPr>
                <w:sz w:val="24"/>
              </w:rPr>
            </w:pPr>
            <w:r>
              <w:rPr>
                <w:spacing w:val="-5"/>
                <w:sz w:val="24"/>
              </w:rPr>
              <w:t>245</w:t>
            </w:r>
          </w:p>
        </w:tc>
        <w:tc>
          <w:tcPr>
            <w:tcW w:w="1591" w:type="dxa"/>
          </w:tcPr>
          <w:p>
            <w:pPr>
              <w:pStyle w:val="TableParagraph"/>
              <w:ind w:left="409" w:right="363"/>
              <w:rPr>
                <w:sz w:val="24"/>
              </w:rPr>
            </w:pPr>
            <w:r>
              <w:rPr>
                <w:spacing w:val="-4"/>
                <w:sz w:val="24"/>
              </w:rPr>
              <w:t>46.4</w:t>
            </w:r>
          </w:p>
        </w:tc>
      </w:tr>
      <w:tr>
        <w:trPr>
          <w:trHeight w:val="550" w:hRule="atLeast"/>
        </w:trPr>
        <w:tc>
          <w:tcPr>
            <w:tcW w:w="4092" w:type="dxa"/>
          </w:tcPr>
          <w:p>
            <w:pPr>
              <w:pStyle w:val="TableParagraph"/>
              <w:spacing w:before="131"/>
              <w:jc w:val="left"/>
              <w:rPr>
                <w:sz w:val="24"/>
              </w:rPr>
            </w:pPr>
            <w:r>
              <w:rPr>
                <w:sz w:val="24"/>
              </w:rPr>
              <w:t>teach</w:t>
            </w:r>
            <w:r>
              <w:rPr>
                <w:spacing w:val="-1"/>
                <w:sz w:val="24"/>
              </w:rPr>
              <w:t> </w:t>
            </w:r>
            <w:r>
              <w:rPr>
                <w:sz w:val="24"/>
              </w:rPr>
              <w:t>based</w:t>
            </w:r>
            <w:r>
              <w:rPr>
                <w:spacing w:val="-1"/>
                <w:sz w:val="24"/>
              </w:rPr>
              <w:t> </w:t>
            </w:r>
            <w:r>
              <w:rPr>
                <w:sz w:val="24"/>
              </w:rPr>
              <w:t>on</w:t>
            </w:r>
            <w:r>
              <w:rPr>
                <w:spacing w:val="-1"/>
                <w:sz w:val="24"/>
              </w:rPr>
              <w:t> </w:t>
            </w:r>
            <w:r>
              <w:rPr>
                <w:spacing w:val="-2"/>
                <w:sz w:val="24"/>
              </w:rPr>
              <w:t>experience</w:t>
            </w:r>
          </w:p>
        </w:tc>
        <w:tc>
          <w:tcPr>
            <w:tcW w:w="2632" w:type="dxa"/>
          </w:tcPr>
          <w:p>
            <w:pPr>
              <w:pStyle w:val="TableParagraph"/>
              <w:spacing w:before="131"/>
              <w:ind w:left="1104" w:right="408"/>
              <w:rPr>
                <w:sz w:val="24"/>
              </w:rPr>
            </w:pPr>
            <w:r>
              <w:rPr>
                <w:spacing w:val="-5"/>
                <w:sz w:val="24"/>
              </w:rPr>
              <w:t>32</w:t>
            </w:r>
          </w:p>
        </w:tc>
        <w:tc>
          <w:tcPr>
            <w:tcW w:w="1591" w:type="dxa"/>
          </w:tcPr>
          <w:p>
            <w:pPr>
              <w:pStyle w:val="TableParagraph"/>
              <w:spacing w:before="131"/>
              <w:ind w:left="409" w:right="363"/>
              <w:rPr>
                <w:sz w:val="24"/>
              </w:rPr>
            </w:pPr>
            <w:r>
              <w:rPr>
                <w:spacing w:val="-4"/>
                <w:sz w:val="24"/>
              </w:rPr>
              <w:t>6.06</w:t>
            </w:r>
          </w:p>
        </w:tc>
      </w:tr>
      <w:tr>
        <w:trPr>
          <w:trHeight w:val="551" w:hRule="atLeast"/>
        </w:trPr>
        <w:tc>
          <w:tcPr>
            <w:tcW w:w="4092" w:type="dxa"/>
          </w:tcPr>
          <w:p>
            <w:pPr>
              <w:pStyle w:val="TableParagraph"/>
              <w:jc w:val="left"/>
              <w:rPr>
                <w:sz w:val="24"/>
              </w:rPr>
            </w:pPr>
            <w:r>
              <w:rPr>
                <w:sz w:val="24"/>
              </w:rPr>
              <w:t>none</w:t>
            </w:r>
            <w:r>
              <w:rPr>
                <w:spacing w:val="-1"/>
                <w:sz w:val="24"/>
              </w:rPr>
              <w:t> </w:t>
            </w:r>
            <w:r>
              <w:rPr>
                <w:sz w:val="24"/>
              </w:rPr>
              <w:t>of the</w:t>
            </w:r>
            <w:r>
              <w:rPr>
                <w:spacing w:val="-2"/>
                <w:sz w:val="24"/>
              </w:rPr>
              <w:t> </w:t>
            </w:r>
            <w:r>
              <w:rPr>
                <w:spacing w:val="-4"/>
                <w:sz w:val="24"/>
              </w:rPr>
              <w:t>above</w:t>
            </w:r>
          </w:p>
        </w:tc>
        <w:tc>
          <w:tcPr>
            <w:tcW w:w="2632" w:type="dxa"/>
          </w:tcPr>
          <w:p>
            <w:pPr>
              <w:pStyle w:val="TableParagraph"/>
              <w:ind w:left="696"/>
              <w:rPr>
                <w:sz w:val="24"/>
              </w:rPr>
            </w:pPr>
            <w:r>
              <w:rPr>
                <w:sz w:val="24"/>
              </w:rPr>
              <w:t>2</w:t>
            </w:r>
          </w:p>
        </w:tc>
        <w:tc>
          <w:tcPr>
            <w:tcW w:w="1591" w:type="dxa"/>
          </w:tcPr>
          <w:p>
            <w:pPr>
              <w:pStyle w:val="TableParagraph"/>
              <w:ind w:left="409" w:right="363"/>
              <w:rPr>
                <w:sz w:val="24"/>
              </w:rPr>
            </w:pPr>
            <w:r>
              <w:rPr>
                <w:spacing w:val="-4"/>
                <w:sz w:val="24"/>
              </w:rPr>
              <w:t>0.38</w:t>
            </w:r>
          </w:p>
        </w:tc>
      </w:tr>
      <w:tr>
        <w:trPr>
          <w:trHeight w:val="554" w:hRule="atLeast"/>
        </w:trPr>
        <w:tc>
          <w:tcPr>
            <w:tcW w:w="4092" w:type="dxa"/>
          </w:tcPr>
          <w:p>
            <w:pPr>
              <w:pStyle w:val="TableParagraph"/>
              <w:jc w:val="left"/>
              <w:rPr>
                <w:sz w:val="24"/>
              </w:rPr>
            </w:pPr>
            <w:r>
              <w:rPr>
                <w:spacing w:val="-2"/>
                <w:sz w:val="24"/>
              </w:rPr>
              <w:t>Others</w:t>
            </w:r>
          </w:p>
        </w:tc>
        <w:tc>
          <w:tcPr>
            <w:tcW w:w="2632" w:type="dxa"/>
          </w:tcPr>
          <w:p>
            <w:pPr>
              <w:pStyle w:val="TableParagraph"/>
              <w:ind w:left="696"/>
              <w:rPr>
                <w:sz w:val="24"/>
              </w:rPr>
            </w:pPr>
            <w:r>
              <w:rPr>
                <w:sz w:val="24"/>
              </w:rPr>
              <w:t>1</w:t>
            </w:r>
          </w:p>
        </w:tc>
        <w:tc>
          <w:tcPr>
            <w:tcW w:w="1591" w:type="dxa"/>
          </w:tcPr>
          <w:p>
            <w:pPr>
              <w:pStyle w:val="TableParagraph"/>
              <w:ind w:left="409" w:right="363"/>
              <w:rPr>
                <w:sz w:val="24"/>
              </w:rPr>
            </w:pPr>
            <w:r>
              <w:rPr>
                <w:spacing w:val="-4"/>
                <w:sz w:val="24"/>
              </w:rPr>
              <w:t>0.19</w:t>
            </w:r>
          </w:p>
        </w:tc>
      </w:tr>
      <w:tr>
        <w:trPr>
          <w:trHeight w:val="693" w:hRule="atLeast"/>
        </w:trPr>
        <w:tc>
          <w:tcPr>
            <w:tcW w:w="4092" w:type="dxa"/>
            <w:tcBorders>
              <w:bottom w:val="single" w:sz="4" w:space="0" w:color="000000"/>
            </w:tcBorders>
          </w:tcPr>
          <w:p>
            <w:pPr>
              <w:pStyle w:val="TableParagraph"/>
              <w:spacing w:before="135"/>
              <w:jc w:val="left"/>
              <w:rPr>
                <w:b/>
                <w:sz w:val="24"/>
              </w:rPr>
            </w:pPr>
            <w:r>
              <w:rPr>
                <w:b/>
                <w:spacing w:val="-2"/>
                <w:sz w:val="24"/>
              </w:rPr>
              <w:t>Total</w:t>
            </w:r>
          </w:p>
        </w:tc>
        <w:tc>
          <w:tcPr>
            <w:tcW w:w="2632" w:type="dxa"/>
            <w:tcBorders>
              <w:bottom w:val="single" w:sz="4" w:space="0" w:color="000000"/>
            </w:tcBorders>
          </w:tcPr>
          <w:p>
            <w:pPr>
              <w:pStyle w:val="TableParagraph"/>
              <w:spacing w:before="135"/>
              <w:ind w:left="1104" w:right="408"/>
              <w:rPr>
                <w:b/>
                <w:sz w:val="24"/>
              </w:rPr>
            </w:pPr>
            <w:r>
              <w:rPr>
                <w:b/>
                <w:spacing w:val="-5"/>
                <w:sz w:val="24"/>
              </w:rPr>
              <w:t>528</w:t>
            </w:r>
          </w:p>
        </w:tc>
        <w:tc>
          <w:tcPr>
            <w:tcW w:w="1591" w:type="dxa"/>
            <w:tcBorders>
              <w:bottom w:val="single" w:sz="4" w:space="0" w:color="000000"/>
            </w:tcBorders>
          </w:tcPr>
          <w:p>
            <w:pPr>
              <w:pStyle w:val="TableParagraph"/>
              <w:spacing w:before="135"/>
              <w:ind w:left="409" w:right="365"/>
              <w:rPr>
                <w:b/>
                <w:sz w:val="24"/>
              </w:rPr>
            </w:pPr>
            <w:r>
              <w:rPr>
                <w:b/>
                <w:spacing w:val="-5"/>
                <w:sz w:val="24"/>
              </w:rPr>
              <w:t>100</w:t>
            </w:r>
          </w:p>
        </w:tc>
      </w:tr>
    </w:tbl>
    <w:p>
      <w:pPr>
        <w:pStyle w:val="BodyText"/>
        <w:rPr>
          <w:b/>
          <w:sz w:val="26"/>
        </w:rPr>
      </w:pPr>
    </w:p>
    <w:p>
      <w:pPr>
        <w:pStyle w:val="BodyText"/>
        <w:spacing w:before="6"/>
        <w:rPr>
          <w:b/>
          <w:sz w:val="21"/>
        </w:rPr>
      </w:pPr>
    </w:p>
    <w:p>
      <w:pPr>
        <w:pStyle w:val="BodyText"/>
        <w:spacing w:line="480" w:lineRule="auto"/>
        <w:ind w:left="200" w:right="655"/>
        <w:jc w:val="both"/>
      </w:pPr>
      <w:r>
        <w:rPr/>
        <w:t>Table</w:t>
      </w:r>
      <w:r>
        <w:rPr>
          <w:spacing w:val="-11"/>
        </w:rPr>
        <w:t> </w:t>
      </w:r>
      <w:r>
        <w:rPr/>
        <w:t>4.04</w:t>
      </w:r>
      <w:r>
        <w:rPr>
          <w:spacing w:val="-11"/>
        </w:rPr>
        <w:t> </w:t>
      </w:r>
      <w:r>
        <w:rPr/>
        <w:t>presents</w:t>
      </w:r>
      <w:r>
        <w:rPr>
          <w:spacing w:val="-10"/>
        </w:rPr>
        <w:t> </w:t>
      </w:r>
      <w:r>
        <w:rPr/>
        <w:t>the</w:t>
      </w:r>
      <w:r>
        <w:rPr>
          <w:spacing w:val="-11"/>
        </w:rPr>
        <w:t> </w:t>
      </w:r>
      <w:r>
        <w:rPr/>
        <w:t>characteristics</w:t>
      </w:r>
      <w:r>
        <w:rPr>
          <w:spacing w:val="-10"/>
        </w:rPr>
        <w:t> </w:t>
      </w:r>
      <w:r>
        <w:rPr/>
        <w:t>of</w:t>
      </w:r>
      <w:r>
        <w:rPr>
          <w:spacing w:val="-11"/>
        </w:rPr>
        <w:t> </w:t>
      </w:r>
      <w:r>
        <w:rPr/>
        <w:t>the</w:t>
      </w:r>
      <w:r>
        <w:rPr>
          <w:spacing w:val="-11"/>
        </w:rPr>
        <w:t> </w:t>
      </w:r>
      <w:r>
        <w:rPr/>
        <w:t>teaching</w:t>
      </w:r>
      <w:r>
        <w:rPr>
          <w:spacing w:val="-13"/>
        </w:rPr>
        <w:t> </w:t>
      </w:r>
      <w:r>
        <w:rPr/>
        <w:t>exercises</w:t>
      </w:r>
      <w:r>
        <w:rPr>
          <w:spacing w:val="-10"/>
        </w:rPr>
        <w:t> </w:t>
      </w:r>
      <w:r>
        <w:rPr/>
        <w:t>of</w:t>
      </w:r>
      <w:r>
        <w:rPr>
          <w:spacing w:val="-11"/>
        </w:rPr>
        <w:t> </w:t>
      </w:r>
      <w:r>
        <w:rPr/>
        <w:t>the</w:t>
      </w:r>
      <w:r>
        <w:rPr>
          <w:spacing w:val="-9"/>
        </w:rPr>
        <w:t> </w:t>
      </w:r>
      <w:r>
        <w:rPr/>
        <w:t>respondents.</w:t>
      </w:r>
      <w:r>
        <w:rPr>
          <w:spacing w:val="-10"/>
        </w:rPr>
        <w:t> </w:t>
      </w:r>
      <w:r>
        <w:rPr/>
        <w:t>The respondents</w:t>
      </w:r>
      <w:r>
        <w:rPr>
          <w:spacing w:val="-1"/>
        </w:rPr>
        <w:t> </w:t>
      </w:r>
      <w:r>
        <w:rPr/>
        <w:t>who</w:t>
      </w:r>
      <w:r>
        <w:rPr>
          <w:spacing w:val="-1"/>
        </w:rPr>
        <w:t> </w:t>
      </w:r>
      <w:r>
        <w:rPr/>
        <w:t>said</w:t>
      </w:r>
      <w:r>
        <w:rPr>
          <w:spacing w:val="-1"/>
        </w:rPr>
        <w:t> </w:t>
      </w:r>
      <w:r>
        <w:rPr/>
        <w:t>they</w:t>
      </w:r>
      <w:r>
        <w:rPr>
          <w:spacing w:val="-4"/>
        </w:rPr>
        <w:t> </w:t>
      </w:r>
      <w:r>
        <w:rPr/>
        <w:t>use</w:t>
      </w:r>
      <w:r>
        <w:rPr>
          <w:spacing w:val="-2"/>
        </w:rPr>
        <w:t> </w:t>
      </w:r>
      <w:r>
        <w:rPr/>
        <w:t>one</w:t>
      </w:r>
      <w:r>
        <w:rPr>
          <w:spacing w:val="-1"/>
        </w:rPr>
        <w:t> </w:t>
      </w:r>
      <w:r>
        <w:rPr/>
        <w:t>textbook</w:t>
      </w:r>
      <w:r>
        <w:rPr>
          <w:spacing w:val="-1"/>
        </w:rPr>
        <w:t> </w:t>
      </w:r>
      <w:r>
        <w:rPr/>
        <w:t>throughout</w:t>
      </w:r>
      <w:r>
        <w:rPr>
          <w:spacing w:val="-1"/>
        </w:rPr>
        <w:t> </w:t>
      </w:r>
      <w:r>
        <w:rPr/>
        <w:t>were</w:t>
      </w:r>
      <w:r>
        <w:rPr>
          <w:spacing w:val="-2"/>
        </w:rPr>
        <w:t> </w:t>
      </w:r>
      <w:r>
        <w:rPr/>
        <w:t>120</w:t>
      </w:r>
      <w:r>
        <w:rPr>
          <w:spacing w:val="-1"/>
        </w:rPr>
        <w:t> </w:t>
      </w:r>
      <w:r>
        <w:rPr/>
        <w:t>(22.73%),</w:t>
      </w:r>
      <w:r>
        <w:rPr>
          <w:spacing w:val="-1"/>
        </w:rPr>
        <w:t> </w:t>
      </w:r>
      <w:r>
        <w:rPr/>
        <w:t>while </w:t>
      </w:r>
      <w:r>
        <w:rPr>
          <w:spacing w:val="-5"/>
        </w:rPr>
        <w:t>128</w:t>
      </w:r>
    </w:p>
    <w:p>
      <w:pPr>
        <w:spacing w:after="0" w:line="480" w:lineRule="auto"/>
        <w:jc w:val="both"/>
        <w:sectPr>
          <w:pgSz w:w="11910" w:h="16840"/>
          <w:pgMar w:header="0" w:footer="1012" w:top="1340" w:bottom="1200" w:left="1600" w:right="1140"/>
        </w:sectPr>
      </w:pPr>
    </w:p>
    <w:p>
      <w:pPr>
        <w:pStyle w:val="BodyText"/>
        <w:spacing w:line="480" w:lineRule="auto" w:before="73"/>
        <w:ind w:left="200" w:right="658"/>
        <w:jc w:val="both"/>
      </w:pPr>
      <w:r>
        <w:rPr/>
        <w:t>(24.24%)</w:t>
      </w:r>
      <w:r>
        <w:rPr>
          <w:spacing w:val="-1"/>
        </w:rPr>
        <w:t> </w:t>
      </w:r>
      <w:r>
        <w:rPr/>
        <w:t>said they</w:t>
      </w:r>
      <w:r>
        <w:rPr>
          <w:spacing w:val="-5"/>
        </w:rPr>
        <w:t> </w:t>
      </w:r>
      <w:r>
        <w:rPr/>
        <w:t>pick from</w:t>
      </w:r>
      <w:r>
        <w:rPr>
          <w:spacing w:val="-1"/>
        </w:rPr>
        <w:t> </w:t>
      </w:r>
      <w:r>
        <w:rPr/>
        <w:t>various textbooks, 245 (46.4%)</w:t>
      </w:r>
      <w:r>
        <w:rPr>
          <w:spacing w:val="-1"/>
        </w:rPr>
        <w:t> </w:t>
      </w:r>
      <w:r>
        <w:rPr/>
        <w:t>said the</w:t>
      </w:r>
      <w:r>
        <w:rPr>
          <w:spacing w:val="-1"/>
        </w:rPr>
        <w:t> </w:t>
      </w:r>
      <w:r>
        <w:rPr/>
        <w:t>school provides the textbooks, 32 (6.06%) were of the view that they teach based on experience, 2 (0.38%) said they used none of the above characteristics, only 1 (0.19%) chose other </w:t>
      </w:r>
      <w:r>
        <w:rPr>
          <w:spacing w:val="-2"/>
        </w:rPr>
        <w:t>characteristics.</w:t>
      </w:r>
    </w:p>
    <w:p>
      <w:pPr>
        <w:pStyle w:val="BodyText"/>
        <w:spacing w:line="480" w:lineRule="auto" w:before="1"/>
        <w:ind w:left="200" w:right="649"/>
        <w:jc w:val="both"/>
      </w:pPr>
      <w:r>
        <w:rPr/>
        <w:t>This shows that most of the Schools provided textbooks to be taught by</w:t>
      </w:r>
      <w:r>
        <w:rPr>
          <w:spacing w:val="-1"/>
        </w:rPr>
        <w:t> </w:t>
      </w:r>
      <w:r>
        <w:rPr/>
        <w:t>their teachers, and</w:t>
      </w:r>
      <w:r>
        <w:rPr>
          <w:spacing w:val="-9"/>
        </w:rPr>
        <w:t> </w:t>
      </w:r>
      <w:r>
        <w:rPr/>
        <w:t>now</w:t>
      </w:r>
      <w:r>
        <w:rPr>
          <w:spacing w:val="-9"/>
        </w:rPr>
        <w:t> </w:t>
      </w:r>
      <w:r>
        <w:rPr/>
        <w:t>left</w:t>
      </w:r>
      <w:r>
        <w:rPr>
          <w:spacing w:val="-9"/>
        </w:rPr>
        <w:t> </w:t>
      </w:r>
      <w:r>
        <w:rPr/>
        <w:t>for</w:t>
      </w:r>
      <w:r>
        <w:rPr>
          <w:spacing w:val="-8"/>
        </w:rPr>
        <w:t> </w:t>
      </w:r>
      <w:r>
        <w:rPr/>
        <w:t>the</w:t>
      </w:r>
      <w:r>
        <w:rPr>
          <w:spacing w:val="-9"/>
        </w:rPr>
        <w:t> </w:t>
      </w:r>
      <w:r>
        <w:rPr/>
        <w:t>teacher</w:t>
      </w:r>
      <w:r>
        <w:rPr>
          <w:spacing w:val="-9"/>
        </w:rPr>
        <w:t> </w:t>
      </w:r>
      <w:r>
        <w:rPr/>
        <w:t>to</w:t>
      </w:r>
      <w:r>
        <w:rPr>
          <w:spacing w:val="-8"/>
        </w:rPr>
        <w:t> </w:t>
      </w:r>
      <w:r>
        <w:rPr/>
        <w:t>make</w:t>
      </w:r>
      <w:r>
        <w:rPr>
          <w:spacing w:val="-10"/>
        </w:rPr>
        <w:t> </w:t>
      </w:r>
      <w:r>
        <w:rPr/>
        <w:t>his/her</w:t>
      </w:r>
      <w:r>
        <w:rPr>
          <w:spacing w:val="-9"/>
        </w:rPr>
        <w:t> </w:t>
      </w:r>
      <w:r>
        <w:rPr/>
        <w:t>own</w:t>
      </w:r>
      <w:r>
        <w:rPr>
          <w:spacing w:val="-9"/>
        </w:rPr>
        <w:t> </w:t>
      </w:r>
      <w:r>
        <w:rPr/>
        <w:t>effort</w:t>
      </w:r>
      <w:r>
        <w:rPr>
          <w:spacing w:val="-8"/>
        </w:rPr>
        <w:t> </w:t>
      </w:r>
      <w:r>
        <w:rPr/>
        <w:t>or</w:t>
      </w:r>
      <w:r>
        <w:rPr>
          <w:spacing w:val="-9"/>
        </w:rPr>
        <w:t> </w:t>
      </w:r>
      <w:r>
        <w:rPr/>
        <w:t>otherwise</w:t>
      </w:r>
      <w:r>
        <w:rPr>
          <w:spacing w:val="-9"/>
        </w:rPr>
        <w:t> </w:t>
      </w:r>
      <w:r>
        <w:rPr/>
        <w:t>to</w:t>
      </w:r>
      <w:r>
        <w:rPr>
          <w:spacing w:val="-6"/>
        </w:rPr>
        <w:t> </w:t>
      </w:r>
      <w:r>
        <w:rPr/>
        <w:t>read</w:t>
      </w:r>
      <w:r>
        <w:rPr>
          <w:spacing w:val="-6"/>
        </w:rPr>
        <w:t> </w:t>
      </w:r>
      <w:r>
        <w:rPr/>
        <w:t>more</w:t>
      </w:r>
      <w:r>
        <w:rPr>
          <w:spacing w:val="-10"/>
        </w:rPr>
        <w:t> </w:t>
      </w:r>
      <w:r>
        <w:rPr/>
        <w:t>books in</w:t>
      </w:r>
      <w:r>
        <w:rPr>
          <w:spacing w:val="-2"/>
        </w:rPr>
        <w:t> </w:t>
      </w:r>
      <w:r>
        <w:rPr/>
        <w:t>order</w:t>
      </w:r>
      <w:r>
        <w:rPr>
          <w:spacing w:val="-2"/>
        </w:rPr>
        <w:t> </w:t>
      </w:r>
      <w:r>
        <w:rPr/>
        <w:t>to</w:t>
      </w:r>
      <w:r>
        <w:rPr>
          <w:spacing w:val="-2"/>
        </w:rPr>
        <w:t> </w:t>
      </w:r>
      <w:r>
        <w:rPr/>
        <w:t>get</w:t>
      </w:r>
      <w:r>
        <w:rPr>
          <w:spacing w:val="-2"/>
        </w:rPr>
        <w:t> </w:t>
      </w:r>
      <w:r>
        <w:rPr/>
        <w:t>more</w:t>
      </w:r>
      <w:r>
        <w:rPr>
          <w:spacing w:val="-4"/>
        </w:rPr>
        <w:t> </w:t>
      </w:r>
      <w:r>
        <w:rPr/>
        <w:t>information</w:t>
      </w:r>
      <w:r>
        <w:rPr>
          <w:spacing w:val="-2"/>
        </w:rPr>
        <w:t> </w:t>
      </w:r>
      <w:r>
        <w:rPr/>
        <w:t>on</w:t>
      </w:r>
      <w:r>
        <w:rPr>
          <w:spacing w:val="-2"/>
        </w:rPr>
        <w:t> </w:t>
      </w:r>
      <w:r>
        <w:rPr/>
        <w:t>the</w:t>
      </w:r>
      <w:r>
        <w:rPr>
          <w:spacing w:val="-6"/>
        </w:rPr>
        <w:t> </w:t>
      </w:r>
      <w:r>
        <w:rPr/>
        <w:t>topic</w:t>
      </w:r>
      <w:r>
        <w:rPr>
          <w:spacing w:val="-3"/>
        </w:rPr>
        <w:t> </w:t>
      </w:r>
      <w:r>
        <w:rPr/>
        <w:t>to</w:t>
      </w:r>
      <w:r>
        <w:rPr>
          <w:spacing w:val="-2"/>
        </w:rPr>
        <w:t> </w:t>
      </w:r>
      <w:r>
        <w:rPr/>
        <w:t>be</w:t>
      </w:r>
      <w:r>
        <w:rPr>
          <w:spacing w:val="-5"/>
        </w:rPr>
        <w:t> </w:t>
      </w:r>
      <w:r>
        <w:rPr/>
        <w:t>taught</w:t>
      </w:r>
      <w:r>
        <w:rPr>
          <w:spacing w:val="-2"/>
        </w:rPr>
        <w:t> </w:t>
      </w:r>
      <w:r>
        <w:rPr/>
        <w:t>before</w:t>
      </w:r>
      <w:r>
        <w:rPr>
          <w:spacing w:val="-4"/>
        </w:rPr>
        <w:t> </w:t>
      </w:r>
      <w:r>
        <w:rPr/>
        <w:t>the</w:t>
      </w:r>
      <w:r>
        <w:rPr>
          <w:spacing w:val="-2"/>
        </w:rPr>
        <w:t> </w:t>
      </w:r>
      <w:r>
        <w:rPr/>
        <w:t>lesson.</w:t>
      </w:r>
      <w:r>
        <w:rPr>
          <w:spacing w:val="-2"/>
        </w:rPr>
        <w:t> </w:t>
      </w:r>
      <w:r>
        <w:rPr/>
        <w:t>But,</w:t>
      </w:r>
      <w:r>
        <w:rPr>
          <w:spacing w:val="-2"/>
        </w:rPr>
        <w:t> </w:t>
      </w:r>
      <w:r>
        <w:rPr/>
        <w:t>a</w:t>
      </w:r>
      <w:r>
        <w:rPr>
          <w:spacing w:val="-2"/>
        </w:rPr>
        <w:t> </w:t>
      </w:r>
      <w:r>
        <w:rPr/>
        <w:t>lazy teacher rely on only a book provided by the School or gotten from any other source. And the teacher might not be just to the topic when treating it.</w:t>
      </w:r>
    </w:p>
    <w:p>
      <w:pPr>
        <w:pStyle w:val="BodyText"/>
        <w:spacing w:before="1"/>
        <w:ind w:left="200"/>
        <w:jc w:val="both"/>
      </w:pPr>
      <w:r>
        <w:rPr>
          <w:b/>
        </w:rPr>
        <w:t>Question:</w:t>
      </w:r>
      <w:r>
        <w:rPr>
          <w:b/>
          <w:spacing w:val="-4"/>
        </w:rPr>
        <w:t> </w:t>
      </w:r>
      <w:r>
        <w:rPr/>
        <w:t>Who</w:t>
      </w:r>
      <w:r>
        <w:rPr>
          <w:spacing w:val="-1"/>
        </w:rPr>
        <w:t> </w:t>
      </w:r>
      <w:r>
        <w:rPr/>
        <w:t>among</w:t>
      </w:r>
      <w:r>
        <w:rPr>
          <w:spacing w:val="-3"/>
        </w:rPr>
        <w:t> </w:t>
      </w:r>
      <w:r>
        <w:rPr/>
        <w:t>the</w:t>
      </w:r>
      <w:r>
        <w:rPr>
          <w:spacing w:val="-1"/>
        </w:rPr>
        <w:t> </w:t>
      </w:r>
      <w:r>
        <w:rPr/>
        <w:t>following</w:t>
      </w:r>
      <w:r>
        <w:rPr>
          <w:spacing w:val="-2"/>
        </w:rPr>
        <w:t> </w:t>
      </w:r>
      <w:r>
        <w:rPr/>
        <w:t>regularly</w:t>
      </w:r>
      <w:r>
        <w:rPr>
          <w:spacing w:val="-4"/>
        </w:rPr>
        <w:t> </w:t>
      </w:r>
      <w:r>
        <w:rPr/>
        <w:t>assess</w:t>
      </w:r>
      <w:r>
        <w:rPr>
          <w:spacing w:val="1"/>
        </w:rPr>
        <w:t> </w:t>
      </w:r>
      <w:r>
        <w:rPr/>
        <w:t>your </w:t>
      </w:r>
      <w:r>
        <w:rPr>
          <w:spacing w:val="-2"/>
        </w:rPr>
        <w:t>performance?</w:t>
      </w:r>
    </w:p>
    <w:p>
      <w:pPr>
        <w:pStyle w:val="BodyText"/>
        <w:spacing w:before="7"/>
      </w:pPr>
    </w:p>
    <w:p>
      <w:pPr>
        <w:pStyle w:val="Heading2"/>
      </w:pPr>
      <w:r>
        <w:rPr/>
        <w:t>Table</w:t>
      </w:r>
      <w:r>
        <w:rPr>
          <w:spacing w:val="-1"/>
        </w:rPr>
        <w:t> </w:t>
      </w:r>
      <w:r>
        <w:rPr/>
        <w:t>4.05</w:t>
      </w:r>
      <w:r>
        <w:rPr>
          <w:spacing w:val="-1"/>
        </w:rPr>
        <w:t> </w:t>
      </w:r>
      <w:r>
        <w:rPr/>
        <w:t>Assessment</w:t>
      </w:r>
      <w:r>
        <w:rPr>
          <w:spacing w:val="-1"/>
        </w:rPr>
        <w:t> </w:t>
      </w:r>
      <w:r>
        <w:rPr/>
        <w:t>of</w:t>
      </w:r>
      <w:r>
        <w:rPr>
          <w:spacing w:val="-1"/>
        </w:rPr>
        <w:t> </w:t>
      </w:r>
      <w:r>
        <w:rPr/>
        <w:t>teaching</w:t>
      </w:r>
      <w:r>
        <w:rPr>
          <w:spacing w:val="-1"/>
        </w:rPr>
        <w:t> </w:t>
      </w:r>
      <w:r>
        <w:rPr>
          <w:spacing w:val="-2"/>
        </w:rPr>
        <w:t>performance</w:t>
      </w:r>
    </w:p>
    <w:p>
      <w:pPr>
        <w:pStyle w:val="BodyText"/>
        <w:spacing w:before="11"/>
        <w:rPr>
          <w:b/>
          <w:sz w:val="11"/>
        </w:rPr>
      </w:pPr>
    </w:p>
    <w:tbl>
      <w:tblPr>
        <w:tblW w:w="0" w:type="auto"/>
        <w:jc w:val="left"/>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4"/>
        <w:gridCol w:w="3025"/>
        <w:gridCol w:w="1945"/>
      </w:tblGrid>
      <w:tr>
        <w:trPr>
          <w:trHeight w:val="551" w:hRule="atLeast"/>
        </w:trPr>
        <w:tc>
          <w:tcPr>
            <w:tcW w:w="3344" w:type="dxa"/>
            <w:tcBorders>
              <w:top w:val="single" w:sz="4" w:space="0" w:color="000000"/>
              <w:bottom w:val="single" w:sz="4" w:space="0" w:color="000000"/>
            </w:tcBorders>
          </w:tcPr>
          <w:p>
            <w:pPr>
              <w:pStyle w:val="TableParagraph"/>
              <w:spacing w:line="273" w:lineRule="exact" w:before="0"/>
              <w:jc w:val="left"/>
              <w:rPr>
                <w:b/>
                <w:sz w:val="24"/>
              </w:rPr>
            </w:pPr>
            <w:r>
              <w:rPr>
                <w:b/>
                <w:spacing w:val="-2"/>
                <w:sz w:val="24"/>
              </w:rPr>
              <w:t>Category</w:t>
            </w:r>
          </w:p>
        </w:tc>
        <w:tc>
          <w:tcPr>
            <w:tcW w:w="3025" w:type="dxa"/>
            <w:tcBorders>
              <w:top w:val="single" w:sz="4" w:space="0" w:color="000000"/>
              <w:bottom w:val="single" w:sz="4" w:space="0" w:color="000000"/>
            </w:tcBorders>
          </w:tcPr>
          <w:p>
            <w:pPr>
              <w:pStyle w:val="TableParagraph"/>
              <w:spacing w:line="273" w:lineRule="exact" w:before="0"/>
              <w:ind w:left="1307" w:right="602"/>
              <w:rPr>
                <w:b/>
                <w:sz w:val="24"/>
              </w:rPr>
            </w:pPr>
            <w:r>
              <w:rPr>
                <w:b/>
                <w:spacing w:val="-2"/>
                <w:sz w:val="24"/>
              </w:rPr>
              <w:t>Frequency</w:t>
            </w:r>
          </w:p>
        </w:tc>
        <w:tc>
          <w:tcPr>
            <w:tcW w:w="1945" w:type="dxa"/>
            <w:tcBorders>
              <w:top w:val="single" w:sz="4" w:space="0" w:color="000000"/>
              <w:bottom w:val="single" w:sz="4" w:space="0" w:color="000000"/>
            </w:tcBorders>
          </w:tcPr>
          <w:p>
            <w:pPr>
              <w:pStyle w:val="TableParagraph"/>
              <w:spacing w:line="273" w:lineRule="exact" w:before="0"/>
              <w:ind w:left="601" w:right="530"/>
              <w:rPr>
                <w:b/>
                <w:sz w:val="24"/>
              </w:rPr>
            </w:pPr>
            <w:r>
              <w:rPr>
                <w:b/>
                <w:spacing w:val="-2"/>
                <w:sz w:val="24"/>
              </w:rPr>
              <w:t>Percent</w:t>
            </w:r>
          </w:p>
        </w:tc>
      </w:tr>
      <w:tr>
        <w:trPr>
          <w:trHeight w:val="413" w:hRule="atLeast"/>
        </w:trPr>
        <w:tc>
          <w:tcPr>
            <w:tcW w:w="3344" w:type="dxa"/>
            <w:tcBorders>
              <w:top w:val="single" w:sz="4" w:space="0" w:color="000000"/>
            </w:tcBorders>
          </w:tcPr>
          <w:p>
            <w:pPr>
              <w:pStyle w:val="TableParagraph"/>
              <w:spacing w:line="270" w:lineRule="exact" w:before="0"/>
              <w:jc w:val="left"/>
              <w:rPr>
                <w:sz w:val="24"/>
              </w:rPr>
            </w:pPr>
            <w:r>
              <w:rPr>
                <w:spacing w:val="-2"/>
                <w:sz w:val="24"/>
              </w:rPr>
              <w:t>Parents</w:t>
            </w:r>
          </w:p>
        </w:tc>
        <w:tc>
          <w:tcPr>
            <w:tcW w:w="3025" w:type="dxa"/>
            <w:tcBorders>
              <w:top w:val="single" w:sz="4" w:space="0" w:color="000000"/>
            </w:tcBorders>
          </w:tcPr>
          <w:p>
            <w:pPr>
              <w:pStyle w:val="TableParagraph"/>
              <w:spacing w:line="270" w:lineRule="exact" w:before="0"/>
              <w:ind w:left="1307" w:right="598"/>
              <w:rPr>
                <w:sz w:val="24"/>
              </w:rPr>
            </w:pPr>
            <w:r>
              <w:rPr>
                <w:spacing w:val="-5"/>
                <w:sz w:val="24"/>
              </w:rPr>
              <w:t>115</w:t>
            </w:r>
          </w:p>
        </w:tc>
        <w:tc>
          <w:tcPr>
            <w:tcW w:w="1945" w:type="dxa"/>
            <w:tcBorders>
              <w:top w:val="single" w:sz="4" w:space="0" w:color="000000"/>
            </w:tcBorders>
          </w:tcPr>
          <w:p>
            <w:pPr>
              <w:pStyle w:val="TableParagraph"/>
              <w:spacing w:line="270" w:lineRule="exact" w:before="0"/>
              <w:ind w:left="601" w:right="530"/>
              <w:rPr>
                <w:sz w:val="24"/>
              </w:rPr>
            </w:pPr>
            <w:r>
              <w:rPr>
                <w:spacing w:val="-2"/>
                <w:sz w:val="24"/>
              </w:rPr>
              <w:t>21.78</w:t>
            </w:r>
          </w:p>
        </w:tc>
      </w:tr>
      <w:tr>
        <w:trPr>
          <w:trHeight w:val="551" w:hRule="atLeast"/>
        </w:trPr>
        <w:tc>
          <w:tcPr>
            <w:tcW w:w="3344" w:type="dxa"/>
          </w:tcPr>
          <w:p>
            <w:pPr>
              <w:pStyle w:val="TableParagraph"/>
              <w:jc w:val="left"/>
              <w:rPr>
                <w:sz w:val="24"/>
              </w:rPr>
            </w:pPr>
            <w:r>
              <w:rPr>
                <w:spacing w:val="-2"/>
                <w:sz w:val="24"/>
              </w:rPr>
              <w:t>Supervisor</w:t>
            </w:r>
          </w:p>
        </w:tc>
        <w:tc>
          <w:tcPr>
            <w:tcW w:w="3025" w:type="dxa"/>
          </w:tcPr>
          <w:p>
            <w:pPr>
              <w:pStyle w:val="TableParagraph"/>
              <w:ind w:left="1307" w:right="598"/>
              <w:rPr>
                <w:sz w:val="24"/>
              </w:rPr>
            </w:pPr>
            <w:r>
              <w:rPr>
                <w:spacing w:val="-5"/>
                <w:sz w:val="24"/>
              </w:rPr>
              <w:t>51</w:t>
            </w:r>
          </w:p>
        </w:tc>
        <w:tc>
          <w:tcPr>
            <w:tcW w:w="1945" w:type="dxa"/>
          </w:tcPr>
          <w:p>
            <w:pPr>
              <w:pStyle w:val="TableParagraph"/>
              <w:ind w:left="601" w:right="530"/>
              <w:rPr>
                <w:sz w:val="24"/>
              </w:rPr>
            </w:pPr>
            <w:r>
              <w:rPr>
                <w:spacing w:val="-4"/>
                <w:sz w:val="24"/>
              </w:rPr>
              <w:t>9.66</w:t>
            </w:r>
          </w:p>
        </w:tc>
      </w:tr>
      <w:tr>
        <w:trPr>
          <w:trHeight w:val="552" w:hRule="atLeast"/>
        </w:trPr>
        <w:tc>
          <w:tcPr>
            <w:tcW w:w="3344" w:type="dxa"/>
          </w:tcPr>
          <w:p>
            <w:pPr>
              <w:pStyle w:val="TableParagraph"/>
              <w:jc w:val="left"/>
              <w:rPr>
                <w:sz w:val="24"/>
              </w:rPr>
            </w:pPr>
            <w:r>
              <w:rPr>
                <w:sz w:val="24"/>
              </w:rPr>
              <w:t>school</w:t>
            </w:r>
            <w:r>
              <w:rPr>
                <w:spacing w:val="-1"/>
                <w:sz w:val="24"/>
              </w:rPr>
              <w:t> </w:t>
            </w:r>
            <w:r>
              <w:rPr>
                <w:spacing w:val="-2"/>
                <w:sz w:val="24"/>
              </w:rPr>
              <w:t>management</w:t>
            </w:r>
          </w:p>
        </w:tc>
        <w:tc>
          <w:tcPr>
            <w:tcW w:w="3025" w:type="dxa"/>
          </w:tcPr>
          <w:p>
            <w:pPr>
              <w:pStyle w:val="TableParagraph"/>
              <w:ind w:left="1307" w:right="598"/>
              <w:rPr>
                <w:sz w:val="24"/>
              </w:rPr>
            </w:pPr>
            <w:r>
              <w:rPr>
                <w:spacing w:val="-5"/>
                <w:sz w:val="24"/>
              </w:rPr>
              <w:t>333</w:t>
            </w:r>
          </w:p>
        </w:tc>
        <w:tc>
          <w:tcPr>
            <w:tcW w:w="1945" w:type="dxa"/>
          </w:tcPr>
          <w:p>
            <w:pPr>
              <w:pStyle w:val="TableParagraph"/>
              <w:ind w:left="601" w:right="530"/>
              <w:rPr>
                <w:sz w:val="24"/>
              </w:rPr>
            </w:pPr>
            <w:r>
              <w:rPr>
                <w:spacing w:val="-2"/>
                <w:sz w:val="24"/>
              </w:rPr>
              <w:t>63.07</w:t>
            </w:r>
          </w:p>
        </w:tc>
      </w:tr>
      <w:tr>
        <w:trPr>
          <w:trHeight w:val="554" w:hRule="atLeast"/>
        </w:trPr>
        <w:tc>
          <w:tcPr>
            <w:tcW w:w="3344" w:type="dxa"/>
          </w:tcPr>
          <w:p>
            <w:pPr>
              <w:pStyle w:val="TableParagraph"/>
              <w:jc w:val="left"/>
              <w:rPr>
                <w:sz w:val="24"/>
              </w:rPr>
            </w:pPr>
            <w:r>
              <w:rPr>
                <w:sz w:val="24"/>
              </w:rPr>
              <w:t>none</w:t>
            </w:r>
            <w:r>
              <w:rPr>
                <w:spacing w:val="-1"/>
                <w:sz w:val="24"/>
              </w:rPr>
              <w:t> </w:t>
            </w:r>
            <w:r>
              <w:rPr>
                <w:sz w:val="24"/>
              </w:rPr>
              <w:t>of the</w:t>
            </w:r>
            <w:r>
              <w:rPr>
                <w:spacing w:val="-2"/>
                <w:sz w:val="24"/>
              </w:rPr>
              <w:t> </w:t>
            </w:r>
            <w:r>
              <w:rPr>
                <w:spacing w:val="-4"/>
                <w:sz w:val="24"/>
              </w:rPr>
              <w:t>above</w:t>
            </w:r>
          </w:p>
        </w:tc>
        <w:tc>
          <w:tcPr>
            <w:tcW w:w="3025" w:type="dxa"/>
          </w:tcPr>
          <w:p>
            <w:pPr>
              <w:pStyle w:val="TableParagraph"/>
              <w:ind w:left="1307" w:right="598"/>
              <w:rPr>
                <w:sz w:val="24"/>
              </w:rPr>
            </w:pPr>
            <w:r>
              <w:rPr>
                <w:spacing w:val="-5"/>
                <w:sz w:val="24"/>
              </w:rPr>
              <w:t>29</w:t>
            </w:r>
          </w:p>
        </w:tc>
        <w:tc>
          <w:tcPr>
            <w:tcW w:w="1945" w:type="dxa"/>
          </w:tcPr>
          <w:p>
            <w:pPr>
              <w:pStyle w:val="TableParagraph"/>
              <w:ind w:left="601" w:right="530"/>
              <w:rPr>
                <w:sz w:val="24"/>
              </w:rPr>
            </w:pPr>
            <w:r>
              <w:rPr>
                <w:spacing w:val="-4"/>
                <w:sz w:val="24"/>
              </w:rPr>
              <w:t>5.49</w:t>
            </w:r>
          </w:p>
        </w:tc>
      </w:tr>
      <w:tr>
        <w:trPr>
          <w:trHeight w:val="690" w:hRule="atLeast"/>
        </w:trPr>
        <w:tc>
          <w:tcPr>
            <w:tcW w:w="3344" w:type="dxa"/>
            <w:tcBorders>
              <w:bottom w:val="single" w:sz="4" w:space="0" w:color="000000"/>
            </w:tcBorders>
          </w:tcPr>
          <w:p>
            <w:pPr>
              <w:pStyle w:val="TableParagraph"/>
              <w:spacing w:before="135"/>
              <w:jc w:val="left"/>
              <w:rPr>
                <w:b/>
                <w:sz w:val="24"/>
              </w:rPr>
            </w:pPr>
            <w:r>
              <w:rPr>
                <w:b/>
                <w:spacing w:val="-2"/>
                <w:sz w:val="24"/>
              </w:rPr>
              <w:t>Total</w:t>
            </w:r>
          </w:p>
        </w:tc>
        <w:tc>
          <w:tcPr>
            <w:tcW w:w="3025" w:type="dxa"/>
            <w:tcBorders>
              <w:bottom w:val="single" w:sz="4" w:space="0" w:color="000000"/>
            </w:tcBorders>
          </w:tcPr>
          <w:p>
            <w:pPr>
              <w:pStyle w:val="TableParagraph"/>
              <w:spacing w:before="135"/>
              <w:ind w:left="1307" w:right="598"/>
              <w:rPr>
                <w:b/>
                <w:sz w:val="24"/>
              </w:rPr>
            </w:pPr>
            <w:r>
              <w:rPr>
                <w:b/>
                <w:spacing w:val="-5"/>
                <w:sz w:val="24"/>
              </w:rPr>
              <w:t>528</w:t>
            </w:r>
          </w:p>
        </w:tc>
        <w:tc>
          <w:tcPr>
            <w:tcW w:w="1945" w:type="dxa"/>
            <w:tcBorders>
              <w:bottom w:val="single" w:sz="4" w:space="0" w:color="000000"/>
            </w:tcBorders>
          </w:tcPr>
          <w:p>
            <w:pPr>
              <w:pStyle w:val="TableParagraph"/>
              <w:spacing w:before="135"/>
              <w:ind w:left="601" w:right="527"/>
              <w:rPr>
                <w:b/>
                <w:sz w:val="24"/>
              </w:rPr>
            </w:pPr>
            <w:r>
              <w:rPr>
                <w:b/>
                <w:spacing w:val="-5"/>
                <w:sz w:val="24"/>
              </w:rPr>
              <w:t>100</w:t>
            </w:r>
          </w:p>
        </w:tc>
      </w:tr>
    </w:tbl>
    <w:p>
      <w:pPr>
        <w:pStyle w:val="BodyText"/>
        <w:spacing w:before="4"/>
        <w:rPr>
          <w:b/>
          <w:sz w:val="20"/>
        </w:rPr>
      </w:pPr>
    </w:p>
    <w:p>
      <w:pPr>
        <w:pStyle w:val="BodyText"/>
        <w:spacing w:line="480" w:lineRule="auto"/>
        <w:ind w:left="200" w:right="656"/>
        <w:jc w:val="both"/>
      </w:pPr>
      <w:r>
        <w:rPr/>
        <w:t>Table 4.05 presents the stakeholders who assess the teaching performance of the teachers. The respondents who choose parents as the ones who monitors their performance were 115 (21.78%), 51 (9.66%) said supervisors, 333 (63.07%) selected school management, while 29 (5.49%) said none of the stakeholders monitors their </w:t>
      </w:r>
      <w:r>
        <w:rPr>
          <w:spacing w:val="-2"/>
        </w:rPr>
        <w:t>performance.</w:t>
      </w:r>
    </w:p>
    <w:p>
      <w:pPr>
        <w:spacing w:after="0" w:line="480" w:lineRule="auto"/>
        <w:jc w:val="both"/>
        <w:sectPr>
          <w:pgSz w:w="11910" w:h="16840"/>
          <w:pgMar w:header="0" w:footer="1012" w:top="1340" w:bottom="1200" w:left="1600" w:right="1140"/>
        </w:sectPr>
      </w:pPr>
    </w:p>
    <w:p>
      <w:pPr>
        <w:spacing w:before="73"/>
        <w:ind w:left="200" w:right="0" w:firstLine="0"/>
        <w:jc w:val="left"/>
        <w:rPr>
          <w:sz w:val="24"/>
        </w:rPr>
      </w:pPr>
      <w:r>
        <w:rPr>
          <w:b/>
          <w:sz w:val="24"/>
        </w:rPr>
        <w:t>Question:</w:t>
      </w:r>
      <w:r>
        <w:rPr>
          <w:b/>
          <w:spacing w:val="-1"/>
          <w:sz w:val="24"/>
        </w:rPr>
        <w:t> </w:t>
      </w:r>
      <w:r>
        <w:rPr>
          <w:sz w:val="24"/>
        </w:rPr>
        <w:t>Is</w:t>
      </w:r>
      <w:r>
        <w:rPr>
          <w:spacing w:val="1"/>
          <w:sz w:val="24"/>
        </w:rPr>
        <w:t> </w:t>
      </w:r>
      <w:r>
        <w:rPr>
          <w:sz w:val="24"/>
        </w:rPr>
        <w:t>your</w:t>
      </w:r>
      <w:r>
        <w:rPr>
          <w:spacing w:val="-1"/>
          <w:sz w:val="24"/>
        </w:rPr>
        <w:t> </w:t>
      </w:r>
      <w:r>
        <w:rPr>
          <w:sz w:val="24"/>
        </w:rPr>
        <w:t>assessment</w:t>
      </w:r>
      <w:r>
        <w:rPr>
          <w:spacing w:val="-3"/>
          <w:sz w:val="24"/>
        </w:rPr>
        <w:t> </w:t>
      </w:r>
      <w:r>
        <w:rPr>
          <w:sz w:val="24"/>
        </w:rPr>
        <w:t>designed</w:t>
      </w:r>
      <w:r>
        <w:rPr>
          <w:spacing w:val="-2"/>
          <w:sz w:val="24"/>
        </w:rPr>
        <w:t> officially?</w:t>
      </w:r>
    </w:p>
    <w:p>
      <w:pPr>
        <w:pStyle w:val="BodyText"/>
        <w:spacing w:before="8"/>
      </w:pPr>
    </w:p>
    <w:p>
      <w:pPr>
        <w:pStyle w:val="Heading2"/>
        <w:jc w:val="left"/>
      </w:pPr>
      <w:r>
        <w:rPr/>
        <w:t>Table</w:t>
      </w:r>
      <w:r>
        <w:rPr>
          <w:spacing w:val="-1"/>
        </w:rPr>
        <w:t> </w:t>
      </w:r>
      <w:r>
        <w:rPr/>
        <w:t>4.06 Design of</w:t>
      </w:r>
      <w:r>
        <w:rPr>
          <w:spacing w:val="1"/>
        </w:rPr>
        <w:t> </w:t>
      </w:r>
      <w:r>
        <w:rPr>
          <w:spacing w:val="-2"/>
        </w:rPr>
        <w:t>Assessment</w:t>
      </w:r>
    </w:p>
    <w:p>
      <w:pPr>
        <w:pStyle w:val="BodyText"/>
        <w:spacing w:before="11"/>
        <w:rPr>
          <w:b/>
          <w:sz w:val="11"/>
        </w:rPr>
      </w:pPr>
    </w:p>
    <w:tbl>
      <w:tblPr>
        <w:tblW w:w="0" w:type="auto"/>
        <w:jc w:val="left"/>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30"/>
        <w:gridCol w:w="3347"/>
        <w:gridCol w:w="2439"/>
      </w:tblGrid>
      <w:tr>
        <w:trPr>
          <w:trHeight w:val="553" w:hRule="atLeast"/>
        </w:trPr>
        <w:tc>
          <w:tcPr>
            <w:tcW w:w="2530" w:type="dxa"/>
            <w:tcBorders>
              <w:top w:val="single" w:sz="4" w:space="0" w:color="000000"/>
              <w:bottom w:val="single" w:sz="4" w:space="0" w:color="000000"/>
            </w:tcBorders>
          </w:tcPr>
          <w:p>
            <w:pPr>
              <w:pStyle w:val="TableParagraph"/>
              <w:spacing w:line="275" w:lineRule="exact" w:before="0"/>
              <w:jc w:val="left"/>
              <w:rPr>
                <w:b/>
                <w:sz w:val="24"/>
              </w:rPr>
            </w:pPr>
            <w:r>
              <w:rPr>
                <w:b/>
                <w:spacing w:val="-2"/>
                <w:sz w:val="24"/>
              </w:rPr>
              <w:t>Option</w:t>
            </w:r>
          </w:p>
        </w:tc>
        <w:tc>
          <w:tcPr>
            <w:tcW w:w="3347" w:type="dxa"/>
            <w:tcBorders>
              <w:top w:val="single" w:sz="4" w:space="0" w:color="000000"/>
              <w:bottom w:val="single" w:sz="4" w:space="0" w:color="000000"/>
            </w:tcBorders>
          </w:tcPr>
          <w:p>
            <w:pPr>
              <w:pStyle w:val="TableParagraph"/>
              <w:spacing w:line="275" w:lineRule="exact" w:before="0"/>
              <w:ind w:left="1365" w:right="866"/>
              <w:rPr>
                <w:b/>
                <w:sz w:val="24"/>
              </w:rPr>
            </w:pPr>
            <w:r>
              <w:rPr>
                <w:b/>
                <w:spacing w:val="-2"/>
                <w:sz w:val="24"/>
              </w:rPr>
              <w:t>Frequency</w:t>
            </w:r>
          </w:p>
        </w:tc>
        <w:tc>
          <w:tcPr>
            <w:tcW w:w="2439" w:type="dxa"/>
            <w:tcBorders>
              <w:top w:val="single" w:sz="4" w:space="0" w:color="000000"/>
              <w:bottom w:val="single" w:sz="4" w:space="0" w:color="000000"/>
            </w:tcBorders>
          </w:tcPr>
          <w:p>
            <w:pPr>
              <w:pStyle w:val="TableParagraph"/>
              <w:spacing w:line="275" w:lineRule="exact" w:before="0"/>
              <w:ind w:left="863" w:right="763"/>
              <w:rPr>
                <w:b/>
                <w:sz w:val="24"/>
              </w:rPr>
            </w:pPr>
            <w:r>
              <w:rPr>
                <w:b/>
                <w:spacing w:val="-2"/>
                <w:sz w:val="24"/>
              </w:rPr>
              <w:t>Percent</w:t>
            </w:r>
          </w:p>
        </w:tc>
      </w:tr>
      <w:tr>
        <w:trPr>
          <w:trHeight w:val="410" w:hRule="atLeast"/>
        </w:trPr>
        <w:tc>
          <w:tcPr>
            <w:tcW w:w="2530" w:type="dxa"/>
            <w:tcBorders>
              <w:top w:val="single" w:sz="4" w:space="0" w:color="000000"/>
            </w:tcBorders>
          </w:tcPr>
          <w:p>
            <w:pPr>
              <w:pStyle w:val="TableParagraph"/>
              <w:spacing w:line="268" w:lineRule="exact" w:before="0"/>
              <w:jc w:val="left"/>
              <w:rPr>
                <w:sz w:val="24"/>
              </w:rPr>
            </w:pPr>
            <w:r>
              <w:rPr>
                <w:spacing w:val="-5"/>
                <w:sz w:val="24"/>
              </w:rPr>
              <w:t>Yes</w:t>
            </w:r>
          </w:p>
        </w:tc>
        <w:tc>
          <w:tcPr>
            <w:tcW w:w="3347" w:type="dxa"/>
            <w:tcBorders>
              <w:top w:val="single" w:sz="4" w:space="0" w:color="000000"/>
            </w:tcBorders>
          </w:tcPr>
          <w:p>
            <w:pPr>
              <w:pStyle w:val="TableParagraph"/>
              <w:spacing w:line="268" w:lineRule="exact" w:before="0"/>
              <w:ind w:left="1365" w:right="863"/>
              <w:rPr>
                <w:sz w:val="24"/>
              </w:rPr>
            </w:pPr>
            <w:r>
              <w:rPr>
                <w:spacing w:val="-5"/>
                <w:sz w:val="24"/>
              </w:rPr>
              <w:t>323</w:t>
            </w:r>
          </w:p>
        </w:tc>
        <w:tc>
          <w:tcPr>
            <w:tcW w:w="2439" w:type="dxa"/>
            <w:tcBorders>
              <w:top w:val="single" w:sz="4" w:space="0" w:color="000000"/>
            </w:tcBorders>
          </w:tcPr>
          <w:p>
            <w:pPr>
              <w:pStyle w:val="TableParagraph"/>
              <w:spacing w:line="268" w:lineRule="exact" w:before="0"/>
              <w:ind w:left="863" w:right="763"/>
              <w:rPr>
                <w:sz w:val="24"/>
              </w:rPr>
            </w:pPr>
            <w:r>
              <w:rPr>
                <w:spacing w:val="-2"/>
                <w:sz w:val="24"/>
              </w:rPr>
              <w:t>61.17</w:t>
            </w:r>
          </w:p>
        </w:tc>
      </w:tr>
      <w:tr>
        <w:trPr>
          <w:trHeight w:val="552" w:hRule="atLeast"/>
        </w:trPr>
        <w:tc>
          <w:tcPr>
            <w:tcW w:w="2530" w:type="dxa"/>
          </w:tcPr>
          <w:p>
            <w:pPr>
              <w:pStyle w:val="TableParagraph"/>
              <w:jc w:val="left"/>
              <w:rPr>
                <w:sz w:val="24"/>
              </w:rPr>
            </w:pPr>
            <w:r>
              <w:rPr>
                <w:spacing w:val="-5"/>
                <w:sz w:val="24"/>
              </w:rPr>
              <w:t>No</w:t>
            </w:r>
          </w:p>
        </w:tc>
        <w:tc>
          <w:tcPr>
            <w:tcW w:w="3347" w:type="dxa"/>
          </w:tcPr>
          <w:p>
            <w:pPr>
              <w:pStyle w:val="TableParagraph"/>
              <w:ind w:left="1365" w:right="863"/>
              <w:rPr>
                <w:sz w:val="24"/>
              </w:rPr>
            </w:pPr>
            <w:r>
              <w:rPr>
                <w:spacing w:val="-5"/>
                <w:sz w:val="24"/>
              </w:rPr>
              <w:t>186</w:t>
            </w:r>
          </w:p>
        </w:tc>
        <w:tc>
          <w:tcPr>
            <w:tcW w:w="2439" w:type="dxa"/>
          </w:tcPr>
          <w:p>
            <w:pPr>
              <w:pStyle w:val="TableParagraph"/>
              <w:ind w:left="863" w:right="763"/>
              <w:rPr>
                <w:sz w:val="24"/>
              </w:rPr>
            </w:pPr>
            <w:r>
              <w:rPr>
                <w:spacing w:val="-2"/>
                <w:sz w:val="24"/>
              </w:rPr>
              <w:t>35.23</w:t>
            </w:r>
          </w:p>
        </w:tc>
      </w:tr>
      <w:tr>
        <w:trPr>
          <w:trHeight w:val="554" w:hRule="atLeast"/>
        </w:trPr>
        <w:tc>
          <w:tcPr>
            <w:tcW w:w="2530" w:type="dxa"/>
          </w:tcPr>
          <w:p>
            <w:pPr>
              <w:pStyle w:val="TableParagraph"/>
              <w:jc w:val="left"/>
              <w:rPr>
                <w:sz w:val="24"/>
              </w:rPr>
            </w:pPr>
            <w:r>
              <w:rPr>
                <w:spacing w:val="-2"/>
                <w:sz w:val="24"/>
              </w:rPr>
              <w:t>Undecided</w:t>
            </w:r>
          </w:p>
        </w:tc>
        <w:tc>
          <w:tcPr>
            <w:tcW w:w="3347" w:type="dxa"/>
          </w:tcPr>
          <w:p>
            <w:pPr>
              <w:pStyle w:val="TableParagraph"/>
              <w:ind w:left="1365" w:right="863"/>
              <w:rPr>
                <w:sz w:val="24"/>
              </w:rPr>
            </w:pPr>
            <w:r>
              <w:rPr>
                <w:spacing w:val="-5"/>
                <w:sz w:val="24"/>
              </w:rPr>
              <w:t>19</w:t>
            </w:r>
          </w:p>
        </w:tc>
        <w:tc>
          <w:tcPr>
            <w:tcW w:w="2439" w:type="dxa"/>
          </w:tcPr>
          <w:p>
            <w:pPr>
              <w:pStyle w:val="TableParagraph"/>
              <w:ind w:left="863" w:right="763"/>
              <w:rPr>
                <w:sz w:val="24"/>
              </w:rPr>
            </w:pPr>
            <w:r>
              <w:rPr>
                <w:spacing w:val="-5"/>
                <w:sz w:val="24"/>
              </w:rPr>
              <w:t>3.6</w:t>
            </w:r>
          </w:p>
        </w:tc>
      </w:tr>
      <w:tr>
        <w:trPr>
          <w:trHeight w:val="690" w:hRule="atLeast"/>
        </w:trPr>
        <w:tc>
          <w:tcPr>
            <w:tcW w:w="2530" w:type="dxa"/>
            <w:tcBorders>
              <w:bottom w:val="single" w:sz="4" w:space="0" w:color="000000"/>
            </w:tcBorders>
          </w:tcPr>
          <w:p>
            <w:pPr>
              <w:pStyle w:val="TableParagraph"/>
              <w:spacing w:before="135"/>
              <w:jc w:val="left"/>
              <w:rPr>
                <w:b/>
                <w:sz w:val="24"/>
              </w:rPr>
            </w:pPr>
            <w:r>
              <w:rPr>
                <w:b/>
                <w:spacing w:val="-2"/>
                <w:sz w:val="24"/>
              </w:rPr>
              <w:t>Total</w:t>
            </w:r>
          </w:p>
        </w:tc>
        <w:tc>
          <w:tcPr>
            <w:tcW w:w="3347" w:type="dxa"/>
            <w:tcBorders>
              <w:bottom w:val="single" w:sz="4" w:space="0" w:color="000000"/>
            </w:tcBorders>
          </w:tcPr>
          <w:p>
            <w:pPr>
              <w:pStyle w:val="TableParagraph"/>
              <w:spacing w:before="135"/>
              <w:ind w:left="1365" w:right="863"/>
              <w:rPr>
                <w:b/>
                <w:sz w:val="24"/>
              </w:rPr>
            </w:pPr>
            <w:r>
              <w:rPr>
                <w:b/>
                <w:spacing w:val="-5"/>
                <w:sz w:val="24"/>
              </w:rPr>
              <w:t>528</w:t>
            </w:r>
          </w:p>
        </w:tc>
        <w:tc>
          <w:tcPr>
            <w:tcW w:w="2439" w:type="dxa"/>
            <w:tcBorders>
              <w:bottom w:val="single" w:sz="4" w:space="0" w:color="000000"/>
            </w:tcBorders>
          </w:tcPr>
          <w:p>
            <w:pPr>
              <w:pStyle w:val="TableParagraph"/>
              <w:spacing w:before="135"/>
              <w:ind w:left="863" w:right="760"/>
              <w:rPr>
                <w:b/>
                <w:sz w:val="24"/>
              </w:rPr>
            </w:pPr>
            <w:r>
              <w:rPr>
                <w:b/>
                <w:spacing w:val="-5"/>
                <w:sz w:val="24"/>
              </w:rPr>
              <w:t>100</w:t>
            </w:r>
          </w:p>
        </w:tc>
      </w:tr>
    </w:tbl>
    <w:p>
      <w:pPr>
        <w:pStyle w:val="BodyText"/>
        <w:rPr>
          <w:b/>
          <w:sz w:val="26"/>
        </w:rPr>
      </w:pPr>
    </w:p>
    <w:p>
      <w:pPr>
        <w:pStyle w:val="BodyText"/>
        <w:spacing w:before="6"/>
        <w:rPr>
          <w:b/>
          <w:sz w:val="21"/>
        </w:rPr>
      </w:pPr>
    </w:p>
    <w:p>
      <w:pPr>
        <w:pStyle w:val="BodyText"/>
        <w:spacing w:line="480" w:lineRule="auto"/>
        <w:ind w:left="200" w:right="659"/>
        <w:jc w:val="both"/>
      </w:pPr>
      <w:r>
        <w:rPr/>
        <w:t>Table</w:t>
      </w:r>
      <w:r>
        <w:rPr>
          <w:spacing w:val="-6"/>
        </w:rPr>
        <w:t> </w:t>
      </w:r>
      <w:r>
        <w:rPr/>
        <w:t>4.06</w:t>
      </w:r>
      <w:r>
        <w:rPr>
          <w:spacing w:val="-6"/>
        </w:rPr>
        <w:t> </w:t>
      </w:r>
      <w:r>
        <w:rPr/>
        <w:t>presents</w:t>
      </w:r>
      <w:r>
        <w:rPr>
          <w:spacing w:val="-5"/>
        </w:rPr>
        <w:t> </w:t>
      </w:r>
      <w:r>
        <w:rPr/>
        <w:t>the</w:t>
      </w:r>
      <w:r>
        <w:rPr>
          <w:spacing w:val="-6"/>
        </w:rPr>
        <w:t> </w:t>
      </w:r>
      <w:r>
        <w:rPr/>
        <w:t>responses</w:t>
      </w:r>
      <w:r>
        <w:rPr>
          <w:spacing w:val="-6"/>
        </w:rPr>
        <w:t> </w:t>
      </w:r>
      <w:r>
        <w:rPr/>
        <w:t>on</w:t>
      </w:r>
      <w:r>
        <w:rPr>
          <w:spacing w:val="-6"/>
        </w:rPr>
        <w:t> </w:t>
      </w:r>
      <w:r>
        <w:rPr/>
        <w:t>the</w:t>
      </w:r>
      <w:r>
        <w:rPr>
          <w:spacing w:val="-6"/>
        </w:rPr>
        <w:t> </w:t>
      </w:r>
      <w:r>
        <w:rPr/>
        <w:t>question</w:t>
      </w:r>
      <w:r>
        <w:rPr>
          <w:spacing w:val="-3"/>
        </w:rPr>
        <w:t> </w:t>
      </w:r>
      <w:r>
        <w:rPr/>
        <w:t>on</w:t>
      </w:r>
      <w:r>
        <w:rPr>
          <w:spacing w:val="-6"/>
        </w:rPr>
        <w:t> </w:t>
      </w:r>
      <w:r>
        <w:rPr/>
        <w:t>how</w:t>
      </w:r>
      <w:r>
        <w:rPr>
          <w:spacing w:val="-6"/>
        </w:rPr>
        <w:t> </w:t>
      </w:r>
      <w:r>
        <w:rPr/>
        <w:t>their</w:t>
      </w:r>
      <w:r>
        <w:rPr>
          <w:spacing w:val="-7"/>
        </w:rPr>
        <w:t> </w:t>
      </w:r>
      <w:r>
        <w:rPr/>
        <w:t>assessment</w:t>
      </w:r>
      <w:r>
        <w:rPr>
          <w:spacing w:val="-3"/>
        </w:rPr>
        <w:t> </w:t>
      </w:r>
      <w:r>
        <w:rPr/>
        <w:t>is</w:t>
      </w:r>
      <w:r>
        <w:rPr>
          <w:spacing w:val="-5"/>
        </w:rPr>
        <w:t> </w:t>
      </w:r>
      <w:r>
        <w:rPr/>
        <w:t>designed, 323</w:t>
      </w:r>
      <w:r>
        <w:rPr>
          <w:spacing w:val="-1"/>
        </w:rPr>
        <w:t> </w:t>
      </w:r>
      <w:r>
        <w:rPr/>
        <w:t>(61.17%)</w:t>
      </w:r>
      <w:r>
        <w:rPr>
          <w:spacing w:val="3"/>
        </w:rPr>
        <w:t> </w:t>
      </w:r>
      <w:r>
        <w:rPr/>
        <w:t>said</w:t>
      </w:r>
      <w:r>
        <w:rPr>
          <w:spacing w:val="1"/>
        </w:rPr>
        <w:t> </w:t>
      </w:r>
      <w:r>
        <w:rPr/>
        <w:t>they</w:t>
      </w:r>
      <w:r>
        <w:rPr>
          <w:spacing w:val="-3"/>
        </w:rPr>
        <w:t> </w:t>
      </w:r>
      <w:r>
        <w:rPr/>
        <w:t>have</w:t>
      </w:r>
      <w:r>
        <w:rPr>
          <w:spacing w:val="2"/>
        </w:rPr>
        <w:t> </w:t>
      </w:r>
      <w:r>
        <w:rPr/>
        <w:t>an</w:t>
      </w:r>
      <w:r>
        <w:rPr>
          <w:spacing w:val="2"/>
        </w:rPr>
        <w:t> </w:t>
      </w:r>
      <w:r>
        <w:rPr/>
        <w:t>assessment</w:t>
      </w:r>
      <w:r>
        <w:rPr>
          <w:spacing w:val="2"/>
        </w:rPr>
        <w:t> </w:t>
      </w:r>
      <w:r>
        <w:rPr/>
        <w:t>designed</w:t>
      </w:r>
      <w:r>
        <w:rPr>
          <w:spacing w:val="1"/>
        </w:rPr>
        <w:t> </w:t>
      </w:r>
      <w:r>
        <w:rPr/>
        <w:t>officially,</w:t>
      </w:r>
      <w:r>
        <w:rPr>
          <w:spacing w:val="4"/>
        </w:rPr>
        <w:t> </w:t>
      </w:r>
      <w:r>
        <w:rPr/>
        <w:t>186</w:t>
      </w:r>
      <w:r>
        <w:rPr>
          <w:spacing w:val="3"/>
        </w:rPr>
        <w:t> </w:t>
      </w:r>
      <w:r>
        <w:rPr/>
        <w:t>(35.23%)</w:t>
      </w:r>
      <w:r>
        <w:rPr>
          <w:spacing w:val="1"/>
        </w:rPr>
        <w:t> </w:t>
      </w:r>
      <w:r>
        <w:rPr/>
        <w:t>said</w:t>
      </w:r>
      <w:r>
        <w:rPr>
          <w:spacing w:val="4"/>
        </w:rPr>
        <w:t> </w:t>
      </w:r>
      <w:r>
        <w:rPr>
          <w:spacing w:val="-5"/>
        </w:rPr>
        <w:t>no,</w:t>
      </w:r>
    </w:p>
    <w:p>
      <w:pPr>
        <w:pStyle w:val="BodyText"/>
        <w:ind w:left="200"/>
      </w:pPr>
      <w:r>
        <w:rPr/>
        <w:t>while</w:t>
      </w:r>
      <w:r>
        <w:rPr>
          <w:spacing w:val="-1"/>
        </w:rPr>
        <w:t> </w:t>
      </w:r>
      <w:r>
        <w:rPr/>
        <w:t>19</w:t>
      </w:r>
      <w:r>
        <w:rPr>
          <w:spacing w:val="-2"/>
        </w:rPr>
        <w:t> </w:t>
      </w:r>
      <w:r>
        <w:rPr/>
        <w:t>(3.6%)</w:t>
      </w:r>
      <w:r>
        <w:rPr>
          <w:spacing w:val="-1"/>
        </w:rPr>
        <w:t> </w:t>
      </w:r>
      <w:r>
        <w:rPr/>
        <w:t>were</w:t>
      </w:r>
      <w:r>
        <w:rPr>
          <w:spacing w:val="-2"/>
        </w:rPr>
        <w:t> undecided.</w:t>
      </w:r>
    </w:p>
    <w:p>
      <w:pPr>
        <w:pStyle w:val="BodyText"/>
      </w:pPr>
    </w:p>
    <w:p>
      <w:pPr>
        <w:pStyle w:val="BodyText"/>
        <w:spacing w:line="480" w:lineRule="auto"/>
        <w:ind w:left="200" w:right="656"/>
        <w:jc w:val="both"/>
      </w:pPr>
      <w:r>
        <w:rPr/>
        <w:t>This</w:t>
      </w:r>
      <w:r>
        <w:rPr>
          <w:spacing w:val="-15"/>
        </w:rPr>
        <w:t> </w:t>
      </w:r>
      <w:r>
        <w:rPr/>
        <w:t>shows</w:t>
      </w:r>
      <w:r>
        <w:rPr>
          <w:spacing w:val="-15"/>
        </w:rPr>
        <w:t> </w:t>
      </w:r>
      <w:r>
        <w:rPr/>
        <w:t>that</w:t>
      </w:r>
      <w:r>
        <w:rPr>
          <w:spacing w:val="-13"/>
        </w:rPr>
        <w:t> </w:t>
      </w:r>
      <w:r>
        <w:rPr/>
        <w:t>most</w:t>
      </w:r>
      <w:r>
        <w:rPr>
          <w:spacing w:val="-14"/>
        </w:rPr>
        <w:t> </w:t>
      </w:r>
      <w:r>
        <w:rPr/>
        <w:t>of</w:t>
      </w:r>
      <w:r>
        <w:rPr>
          <w:spacing w:val="-15"/>
        </w:rPr>
        <w:t> </w:t>
      </w:r>
      <w:r>
        <w:rPr/>
        <w:t>the</w:t>
      </w:r>
      <w:r>
        <w:rPr>
          <w:spacing w:val="-15"/>
        </w:rPr>
        <w:t> </w:t>
      </w:r>
      <w:r>
        <w:rPr/>
        <w:t>schools</w:t>
      </w:r>
      <w:r>
        <w:rPr>
          <w:spacing w:val="-14"/>
        </w:rPr>
        <w:t> </w:t>
      </w:r>
      <w:r>
        <w:rPr/>
        <w:t>were</w:t>
      </w:r>
      <w:r>
        <w:rPr>
          <w:spacing w:val="-14"/>
        </w:rPr>
        <w:t> </w:t>
      </w:r>
      <w:r>
        <w:rPr/>
        <w:t>aware</w:t>
      </w:r>
      <w:r>
        <w:rPr>
          <w:spacing w:val="-14"/>
        </w:rPr>
        <w:t> </w:t>
      </w:r>
      <w:r>
        <w:rPr/>
        <w:t>of</w:t>
      </w:r>
      <w:r>
        <w:rPr>
          <w:spacing w:val="-13"/>
        </w:rPr>
        <w:t> </w:t>
      </w:r>
      <w:r>
        <w:rPr/>
        <w:t>the</w:t>
      </w:r>
      <w:r>
        <w:rPr>
          <w:spacing w:val="-15"/>
        </w:rPr>
        <w:t> </w:t>
      </w:r>
      <w:r>
        <w:rPr/>
        <w:t>responsibility</w:t>
      </w:r>
      <w:r>
        <w:rPr>
          <w:spacing w:val="-15"/>
        </w:rPr>
        <w:t> </w:t>
      </w:r>
      <w:r>
        <w:rPr/>
        <w:t>of</w:t>
      </w:r>
      <w:r>
        <w:rPr>
          <w:spacing w:val="-15"/>
        </w:rPr>
        <w:t> </w:t>
      </w:r>
      <w:r>
        <w:rPr/>
        <w:t>the</w:t>
      </w:r>
      <w:r>
        <w:rPr>
          <w:spacing w:val="-13"/>
        </w:rPr>
        <w:t> </w:t>
      </w:r>
      <w:r>
        <w:rPr/>
        <w:t>management in terms of supervision as their core responsibility. No organization has can progress without supervision of their activities by some individuals within or outside the organization. Schools were not left behind in this discussion, in fact; needs more supervision for quality education. That was the reason why in most of the </w:t>
      </w:r>
      <w:r>
        <w:rPr>
          <w:i/>
        </w:rPr>
        <w:t>Islamiyyah </w:t>
      </w:r>
      <w:r>
        <w:rPr/>
        <w:t>schools,</w:t>
      </w:r>
      <w:r>
        <w:rPr>
          <w:spacing w:val="-1"/>
        </w:rPr>
        <w:t> </w:t>
      </w:r>
      <w:r>
        <w:rPr/>
        <w:t>managements</w:t>
      </w:r>
      <w:r>
        <w:rPr>
          <w:spacing w:val="-1"/>
        </w:rPr>
        <w:t> </w:t>
      </w:r>
      <w:r>
        <w:rPr/>
        <w:t>are</w:t>
      </w:r>
      <w:r>
        <w:rPr>
          <w:spacing w:val="-2"/>
        </w:rPr>
        <w:t> </w:t>
      </w:r>
      <w:r>
        <w:rPr/>
        <w:t>assigned</w:t>
      </w:r>
      <w:r>
        <w:rPr>
          <w:spacing w:val="-1"/>
        </w:rPr>
        <w:t> </w:t>
      </w:r>
      <w:r>
        <w:rPr/>
        <w:t>officially</w:t>
      </w:r>
      <w:r>
        <w:rPr>
          <w:spacing w:val="-9"/>
        </w:rPr>
        <w:t> </w:t>
      </w:r>
      <w:r>
        <w:rPr/>
        <w:t>to</w:t>
      </w:r>
      <w:r>
        <w:rPr>
          <w:spacing w:val="-1"/>
        </w:rPr>
        <w:t> </w:t>
      </w:r>
      <w:r>
        <w:rPr/>
        <w:t>supervise the</w:t>
      </w:r>
      <w:r>
        <w:rPr>
          <w:spacing w:val="-2"/>
        </w:rPr>
        <w:t> </w:t>
      </w:r>
      <w:r>
        <w:rPr/>
        <w:t>activities</w:t>
      </w:r>
      <w:r>
        <w:rPr>
          <w:spacing w:val="-2"/>
        </w:rPr>
        <w:t> </w:t>
      </w:r>
      <w:r>
        <w:rPr/>
        <w:t>of</w:t>
      </w:r>
      <w:r>
        <w:rPr>
          <w:spacing w:val="-2"/>
        </w:rPr>
        <w:t> </w:t>
      </w:r>
      <w:r>
        <w:rPr/>
        <w:t>the</w:t>
      </w:r>
      <w:r>
        <w:rPr>
          <w:spacing w:val="-2"/>
        </w:rPr>
        <w:t> </w:t>
      </w:r>
      <w:r>
        <w:rPr/>
        <w:t>teachers in the school as well as other staff in general.</w:t>
      </w:r>
    </w:p>
    <w:p>
      <w:pPr>
        <w:pStyle w:val="BodyText"/>
        <w:spacing w:before="1"/>
        <w:ind w:left="200"/>
        <w:jc w:val="both"/>
      </w:pPr>
      <w:r>
        <w:rPr>
          <w:b/>
        </w:rPr>
        <w:t>Question:</w:t>
      </w:r>
      <w:r>
        <w:rPr>
          <w:b/>
          <w:spacing w:val="52"/>
          <w:w w:val="150"/>
        </w:rPr>
        <w:t>   </w:t>
      </w:r>
      <w:r>
        <w:rPr/>
        <w:t>If</w:t>
      </w:r>
      <w:r>
        <w:rPr>
          <w:spacing w:val="3"/>
        </w:rPr>
        <w:t> </w:t>
      </w:r>
      <w:r>
        <w:rPr/>
        <w:t>no</w:t>
      </w:r>
      <w:r>
        <w:rPr>
          <w:spacing w:val="-1"/>
        </w:rPr>
        <w:t> </w:t>
      </w:r>
      <w:r>
        <w:rPr/>
        <w:t>one</w:t>
      </w:r>
      <w:r>
        <w:rPr>
          <w:spacing w:val="-1"/>
        </w:rPr>
        <w:t> </w:t>
      </w:r>
      <w:r>
        <w:rPr/>
        <w:t>assesses</w:t>
      </w:r>
      <w:r>
        <w:rPr>
          <w:spacing w:val="3"/>
        </w:rPr>
        <w:t> </w:t>
      </w:r>
      <w:r>
        <w:rPr/>
        <w:t>you, how</w:t>
      </w:r>
      <w:r>
        <w:rPr>
          <w:spacing w:val="-1"/>
        </w:rPr>
        <w:t> </w:t>
      </w:r>
      <w:r>
        <w:rPr/>
        <w:t>do</w:t>
      </w:r>
      <w:r>
        <w:rPr>
          <w:spacing w:val="1"/>
        </w:rPr>
        <w:t> </w:t>
      </w:r>
      <w:r>
        <w:rPr/>
        <w:t>you</w:t>
      </w:r>
      <w:r>
        <w:rPr>
          <w:spacing w:val="-1"/>
        </w:rPr>
        <w:t> </w:t>
      </w:r>
      <w:r>
        <w:rPr/>
        <w:t>personally</w:t>
      </w:r>
      <w:r>
        <w:rPr>
          <w:spacing w:val="-5"/>
        </w:rPr>
        <w:t> </w:t>
      </w:r>
      <w:r>
        <w:rPr/>
        <w:t>assess</w:t>
      </w:r>
      <w:r>
        <w:rPr>
          <w:spacing w:val="2"/>
        </w:rPr>
        <w:t> </w:t>
      </w:r>
      <w:r>
        <w:rPr>
          <w:spacing w:val="-2"/>
        </w:rPr>
        <w:t>yourself?</w:t>
      </w:r>
    </w:p>
    <w:p>
      <w:pPr>
        <w:pStyle w:val="BodyText"/>
        <w:spacing w:before="7"/>
      </w:pPr>
    </w:p>
    <w:p>
      <w:pPr>
        <w:pStyle w:val="Heading2"/>
      </w:pPr>
      <w:r>
        <w:rPr/>
        <w:t>Table</w:t>
      </w:r>
      <w:r>
        <w:rPr>
          <w:spacing w:val="-1"/>
        </w:rPr>
        <w:t> </w:t>
      </w:r>
      <w:r>
        <w:rPr/>
        <w:t>4.07</w:t>
      </w:r>
      <w:r>
        <w:rPr>
          <w:spacing w:val="62"/>
        </w:rPr>
        <w:t>   </w:t>
      </w:r>
      <w:r>
        <w:rPr/>
        <w:t>Design</w:t>
      </w:r>
      <w:r>
        <w:rPr>
          <w:spacing w:val="2"/>
        </w:rPr>
        <w:t> </w:t>
      </w:r>
      <w:r>
        <w:rPr/>
        <w:t>of</w:t>
      </w:r>
      <w:r>
        <w:rPr>
          <w:spacing w:val="2"/>
        </w:rPr>
        <w:t> </w:t>
      </w:r>
      <w:r>
        <w:rPr/>
        <w:t>Self-</w:t>
      </w:r>
      <w:r>
        <w:rPr>
          <w:spacing w:val="-2"/>
        </w:rPr>
        <w:t>Assessment</w:t>
      </w:r>
    </w:p>
    <w:p>
      <w:pPr>
        <w:pStyle w:val="BodyText"/>
        <w:rPr>
          <w:b/>
          <w:sz w:val="12"/>
        </w:rPr>
      </w:pPr>
    </w:p>
    <w:tbl>
      <w:tblPr>
        <w:tblW w:w="0" w:type="auto"/>
        <w:jc w:val="left"/>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80"/>
        <w:gridCol w:w="1852"/>
        <w:gridCol w:w="1181"/>
      </w:tblGrid>
      <w:tr>
        <w:trPr>
          <w:trHeight w:val="551" w:hRule="atLeast"/>
        </w:trPr>
        <w:tc>
          <w:tcPr>
            <w:tcW w:w="5280" w:type="dxa"/>
            <w:tcBorders>
              <w:top w:val="single" w:sz="4" w:space="0" w:color="000000"/>
              <w:bottom w:val="single" w:sz="4" w:space="0" w:color="000000"/>
            </w:tcBorders>
          </w:tcPr>
          <w:p>
            <w:pPr>
              <w:pStyle w:val="TableParagraph"/>
              <w:spacing w:line="273" w:lineRule="exact" w:before="0"/>
              <w:jc w:val="left"/>
              <w:rPr>
                <w:b/>
                <w:sz w:val="24"/>
              </w:rPr>
            </w:pPr>
            <w:r>
              <w:rPr>
                <w:b/>
                <w:spacing w:val="-2"/>
                <w:sz w:val="24"/>
              </w:rPr>
              <w:t>Statement</w:t>
            </w:r>
          </w:p>
        </w:tc>
        <w:tc>
          <w:tcPr>
            <w:tcW w:w="1852" w:type="dxa"/>
            <w:tcBorders>
              <w:top w:val="single" w:sz="4" w:space="0" w:color="000000"/>
              <w:bottom w:val="single" w:sz="4" w:space="0" w:color="000000"/>
            </w:tcBorders>
          </w:tcPr>
          <w:p>
            <w:pPr>
              <w:pStyle w:val="TableParagraph"/>
              <w:spacing w:line="273" w:lineRule="exact" w:before="0"/>
              <w:ind w:left="543" w:right="189"/>
              <w:rPr>
                <w:b/>
                <w:sz w:val="24"/>
              </w:rPr>
            </w:pPr>
            <w:r>
              <w:rPr>
                <w:b/>
                <w:spacing w:val="-2"/>
                <w:sz w:val="24"/>
              </w:rPr>
              <w:t>Frequency</w:t>
            </w:r>
          </w:p>
        </w:tc>
        <w:tc>
          <w:tcPr>
            <w:tcW w:w="1181" w:type="dxa"/>
            <w:tcBorders>
              <w:top w:val="single" w:sz="4" w:space="0" w:color="000000"/>
              <w:bottom w:val="single" w:sz="4" w:space="0" w:color="000000"/>
            </w:tcBorders>
          </w:tcPr>
          <w:p>
            <w:pPr>
              <w:pStyle w:val="TableParagraph"/>
              <w:spacing w:line="273" w:lineRule="exact" w:before="0"/>
              <w:ind w:left="191" w:right="176"/>
              <w:rPr>
                <w:b/>
                <w:sz w:val="24"/>
              </w:rPr>
            </w:pPr>
            <w:r>
              <w:rPr>
                <w:b/>
                <w:spacing w:val="-2"/>
                <w:sz w:val="24"/>
              </w:rPr>
              <w:t>Percent</w:t>
            </w:r>
          </w:p>
        </w:tc>
      </w:tr>
      <w:tr>
        <w:trPr>
          <w:trHeight w:val="345" w:hRule="atLeast"/>
        </w:trPr>
        <w:tc>
          <w:tcPr>
            <w:tcW w:w="5280" w:type="dxa"/>
            <w:tcBorders>
              <w:top w:val="single" w:sz="4" w:space="0" w:color="000000"/>
            </w:tcBorders>
          </w:tcPr>
          <w:p>
            <w:pPr>
              <w:pStyle w:val="TableParagraph"/>
              <w:spacing w:line="270" w:lineRule="exact" w:before="0"/>
              <w:jc w:val="left"/>
              <w:rPr>
                <w:sz w:val="24"/>
              </w:rPr>
            </w:pPr>
            <w:r>
              <w:rPr>
                <w:sz w:val="24"/>
              </w:rPr>
              <w:t>through</w:t>
            </w:r>
            <w:r>
              <w:rPr>
                <w:spacing w:val="-3"/>
                <w:sz w:val="24"/>
              </w:rPr>
              <w:t> </w:t>
            </w:r>
            <w:r>
              <w:rPr>
                <w:sz w:val="24"/>
              </w:rPr>
              <w:t>the understanding</w:t>
            </w:r>
            <w:r>
              <w:rPr>
                <w:spacing w:val="-4"/>
                <w:sz w:val="24"/>
              </w:rPr>
              <w:t> </w:t>
            </w:r>
            <w:r>
              <w:rPr>
                <w:sz w:val="24"/>
              </w:rPr>
              <w:t>of the</w:t>
            </w:r>
            <w:r>
              <w:rPr>
                <w:spacing w:val="-2"/>
                <w:sz w:val="24"/>
              </w:rPr>
              <w:t> students</w:t>
            </w:r>
          </w:p>
        </w:tc>
        <w:tc>
          <w:tcPr>
            <w:tcW w:w="1852" w:type="dxa"/>
            <w:tcBorders>
              <w:top w:val="single" w:sz="4" w:space="0" w:color="000000"/>
            </w:tcBorders>
          </w:tcPr>
          <w:p>
            <w:pPr>
              <w:pStyle w:val="TableParagraph"/>
              <w:spacing w:line="270" w:lineRule="exact" w:before="0"/>
              <w:ind w:left="543" w:right="186"/>
              <w:rPr>
                <w:sz w:val="24"/>
              </w:rPr>
            </w:pPr>
            <w:r>
              <w:rPr>
                <w:spacing w:val="-5"/>
                <w:sz w:val="24"/>
              </w:rPr>
              <w:t>73</w:t>
            </w:r>
          </w:p>
        </w:tc>
        <w:tc>
          <w:tcPr>
            <w:tcW w:w="1181" w:type="dxa"/>
            <w:tcBorders>
              <w:top w:val="single" w:sz="4" w:space="0" w:color="000000"/>
            </w:tcBorders>
          </w:tcPr>
          <w:p>
            <w:pPr>
              <w:pStyle w:val="TableParagraph"/>
              <w:spacing w:line="270" w:lineRule="exact" w:before="0"/>
              <w:ind w:left="191" w:right="175"/>
              <w:rPr>
                <w:sz w:val="24"/>
              </w:rPr>
            </w:pPr>
            <w:r>
              <w:rPr>
                <w:spacing w:val="-2"/>
                <w:sz w:val="24"/>
              </w:rPr>
              <w:t>35.61</w:t>
            </w:r>
          </w:p>
        </w:tc>
      </w:tr>
      <w:tr>
        <w:trPr>
          <w:trHeight w:val="414" w:hRule="atLeast"/>
        </w:trPr>
        <w:tc>
          <w:tcPr>
            <w:tcW w:w="5280" w:type="dxa"/>
          </w:tcPr>
          <w:p>
            <w:pPr>
              <w:pStyle w:val="TableParagraph"/>
              <w:spacing w:before="65"/>
              <w:jc w:val="left"/>
              <w:rPr>
                <w:sz w:val="24"/>
              </w:rPr>
            </w:pPr>
            <w:r>
              <w:rPr>
                <w:sz w:val="24"/>
              </w:rPr>
              <w:t>through</w:t>
            </w:r>
            <w:r>
              <w:rPr>
                <w:spacing w:val="-1"/>
                <w:sz w:val="24"/>
              </w:rPr>
              <w:t> </w:t>
            </w:r>
            <w:r>
              <w:rPr>
                <w:sz w:val="24"/>
              </w:rPr>
              <w:t>students</w:t>
            </w:r>
            <w:r>
              <w:rPr>
                <w:spacing w:val="-1"/>
                <w:sz w:val="24"/>
              </w:rPr>
              <w:t> </w:t>
            </w:r>
            <w:r>
              <w:rPr>
                <w:sz w:val="24"/>
              </w:rPr>
              <w:t>passing</w:t>
            </w:r>
            <w:r>
              <w:rPr>
                <w:spacing w:val="-1"/>
                <w:sz w:val="24"/>
              </w:rPr>
              <w:t> </w:t>
            </w:r>
            <w:r>
              <w:rPr>
                <w:spacing w:val="-2"/>
                <w:sz w:val="24"/>
              </w:rPr>
              <w:t>examination</w:t>
            </w:r>
          </w:p>
        </w:tc>
        <w:tc>
          <w:tcPr>
            <w:tcW w:w="1852" w:type="dxa"/>
          </w:tcPr>
          <w:p>
            <w:pPr>
              <w:pStyle w:val="TableParagraph"/>
              <w:spacing w:before="65"/>
              <w:ind w:left="543" w:right="186"/>
              <w:rPr>
                <w:sz w:val="24"/>
              </w:rPr>
            </w:pPr>
            <w:r>
              <w:rPr>
                <w:spacing w:val="-5"/>
                <w:sz w:val="24"/>
              </w:rPr>
              <w:t>37</w:t>
            </w:r>
          </w:p>
        </w:tc>
        <w:tc>
          <w:tcPr>
            <w:tcW w:w="1181" w:type="dxa"/>
          </w:tcPr>
          <w:p>
            <w:pPr>
              <w:pStyle w:val="TableParagraph"/>
              <w:spacing w:before="65"/>
              <w:ind w:left="191" w:right="175"/>
              <w:rPr>
                <w:sz w:val="24"/>
              </w:rPr>
            </w:pPr>
            <w:r>
              <w:rPr>
                <w:spacing w:val="-2"/>
                <w:sz w:val="24"/>
              </w:rPr>
              <w:t>18.05</w:t>
            </w:r>
          </w:p>
        </w:tc>
      </w:tr>
      <w:tr>
        <w:trPr>
          <w:trHeight w:val="413" w:hRule="atLeast"/>
        </w:trPr>
        <w:tc>
          <w:tcPr>
            <w:tcW w:w="5280" w:type="dxa"/>
          </w:tcPr>
          <w:p>
            <w:pPr>
              <w:pStyle w:val="TableParagraph"/>
              <w:spacing w:before="63"/>
              <w:jc w:val="left"/>
              <w:rPr>
                <w:sz w:val="24"/>
              </w:rPr>
            </w:pPr>
            <w:r>
              <w:rPr>
                <w:sz w:val="24"/>
              </w:rPr>
              <w:t>through</w:t>
            </w:r>
            <w:r>
              <w:rPr>
                <w:spacing w:val="-2"/>
                <w:sz w:val="24"/>
              </w:rPr>
              <w:t> </w:t>
            </w:r>
            <w:r>
              <w:rPr>
                <w:sz w:val="24"/>
              </w:rPr>
              <w:t>the</w:t>
            </w:r>
            <w:r>
              <w:rPr>
                <w:spacing w:val="-1"/>
                <w:sz w:val="24"/>
              </w:rPr>
              <w:t> </w:t>
            </w:r>
            <w:r>
              <w:rPr>
                <w:sz w:val="24"/>
              </w:rPr>
              <w:t>reactions</w:t>
            </w:r>
            <w:r>
              <w:rPr>
                <w:spacing w:val="-2"/>
                <w:sz w:val="24"/>
              </w:rPr>
              <w:t> </w:t>
            </w:r>
            <w:r>
              <w:rPr>
                <w:sz w:val="24"/>
              </w:rPr>
              <w:t>of </w:t>
            </w:r>
            <w:r>
              <w:rPr>
                <w:spacing w:val="-2"/>
                <w:sz w:val="24"/>
              </w:rPr>
              <w:t>parents</w:t>
            </w:r>
          </w:p>
        </w:tc>
        <w:tc>
          <w:tcPr>
            <w:tcW w:w="1852" w:type="dxa"/>
          </w:tcPr>
          <w:p>
            <w:pPr>
              <w:pStyle w:val="TableParagraph"/>
              <w:spacing w:before="63"/>
              <w:ind w:left="543" w:right="186"/>
              <w:rPr>
                <w:sz w:val="24"/>
              </w:rPr>
            </w:pPr>
            <w:r>
              <w:rPr>
                <w:spacing w:val="-5"/>
                <w:sz w:val="24"/>
              </w:rPr>
              <w:t>45</w:t>
            </w:r>
          </w:p>
        </w:tc>
        <w:tc>
          <w:tcPr>
            <w:tcW w:w="1181" w:type="dxa"/>
          </w:tcPr>
          <w:p>
            <w:pPr>
              <w:pStyle w:val="TableParagraph"/>
              <w:spacing w:before="63"/>
              <w:ind w:left="191" w:right="175"/>
              <w:rPr>
                <w:sz w:val="24"/>
              </w:rPr>
            </w:pPr>
            <w:r>
              <w:rPr>
                <w:spacing w:val="-2"/>
                <w:sz w:val="24"/>
              </w:rPr>
              <w:t>21.95</w:t>
            </w:r>
          </w:p>
        </w:tc>
      </w:tr>
      <w:tr>
        <w:trPr>
          <w:trHeight w:val="416" w:hRule="atLeast"/>
        </w:trPr>
        <w:tc>
          <w:tcPr>
            <w:tcW w:w="5280" w:type="dxa"/>
          </w:tcPr>
          <w:p>
            <w:pPr>
              <w:pStyle w:val="TableParagraph"/>
              <w:spacing w:before="64"/>
              <w:jc w:val="left"/>
              <w:rPr>
                <w:sz w:val="24"/>
              </w:rPr>
            </w:pPr>
            <w:r>
              <w:rPr>
                <w:sz w:val="24"/>
              </w:rPr>
              <w:t>through</w:t>
            </w:r>
            <w:r>
              <w:rPr>
                <w:spacing w:val="-1"/>
                <w:sz w:val="24"/>
              </w:rPr>
              <w:t> </w:t>
            </w:r>
            <w:r>
              <w:rPr>
                <w:sz w:val="24"/>
              </w:rPr>
              <w:t>the</w:t>
            </w:r>
            <w:r>
              <w:rPr>
                <w:spacing w:val="-1"/>
                <w:sz w:val="24"/>
              </w:rPr>
              <w:t> </w:t>
            </w:r>
            <w:r>
              <w:rPr>
                <w:sz w:val="24"/>
              </w:rPr>
              <w:t>reactions</w:t>
            </w:r>
            <w:r>
              <w:rPr>
                <w:spacing w:val="-1"/>
                <w:sz w:val="24"/>
              </w:rPr>
              <w:t> </w:t>
            </w:r>
            <w:r>
              <w:rPr>
                <w:sz w:val="24"/>
              </w:rPr>
              <w:t>of</w:t>
            </w:r>
            <w:r>
              <w:rPr>
                <w:spacing w:val="-1"/>
                <w:sz w:val="24"/>
              </w:rPr>
              <w:t> </w:t>
            </w:r>
            <w:r>
              <w:rPr>
                <w:sz w:val="24"/>
              </w:rPr>
              <w:t>the</w:t>
            </w:r>
            <w:r>
              <w:rPr>
                <w:spacing w:val="-1"/>
                <w:sz w:val="24"/>
              </w:rPr>
              <w:t> </w:t>
            </w:r>
            <w:r>
              <w:rPr>
                <w:sz w:val="24"/>
              </w:rPr>
              <w:t>school</w:t>
            </w:r>
            <w:r>
              <w:rPr>
                <w:spacing w:val="-1"/>
                <w:sz w:val="24"/>
              </w:rPr>
              <w:t> </w:t>
            </w:r>
            <w:r>
              <w:rPr>
                <w:spacing w:val="-2"/>
                <w:sz w:val="24"/>
              </w:rPr>
              <w:t>management</w:t>
            </w:r>
          </w:p>
        </w:tc>
        <w:tc>
          <w:tcPr>
            <w:tcW w:w="1852" w:type="dxa"/>
          </w:tcPr>
          <w:p>
            <w:pPr>
              <w:pStyle w:val="TableParagraph"/>
              <w:spacing w:before="64"/>
              <w:ind w:left="543" w:right="186"/>
              <w:rPr>
                <w:sz w:val="24"/>
              </w:rPr>
            </w:pPr>
            <w:r>
              <w:rPr>
                <w:spacing w:val="-5"/>
                <w:sz w:val="24"/>
              </w:rPr>
              <w:t>50</w:t>
            </w:r>
          </w:p>
        </w:tc>
        <w:tc>
          <w:tcPr>
            <w:tcW w:w="1181" w:type="dxa"/>
          </w:tcPr>
          <w:p>
            <w:pPr>
              <w:pStyle w:val="TableParagraph"/>
              <w:spacing w:before="64"/>
              <w:ind w:left="191" w:right="175"/>
              <w:rPr>
                <w:sz w:val="24"/>
              </w:rPr>
            </w:pPr>
            <w:r>
              <w:rPr>
                <w:spacing w:val="-2"/>
                <w:sz w:val="24"/>
              </w:rPr>
              <w:t>24.39</w:t>
            </w:r>
          </w:p>
        </w:tc>
      </w:tr>
      <w:tr>
        <w:trPr>
          <w:trHeight w:val="481" w:hRule="atLeast"/>
        </w:trPr>
        <w:tc>
          <w:tcPr>
            <w:tcW w:w="5280" w:type="dxa"/>
            <w:tcBorders>
              <w:bottom w:val="single" w:sz="4" w:space="0" w:color="000000"/>
            </w:tcBorders>
          </w:tcPr>
          <w:p>
            <w:pPr>
              <w:pStyle w:val="TableParagraph"/>
              <w:spacing w:before="65"/>
              <w:jc w:val="left"/>
              <w:rPr>
                <w:b/>
                <w:sz w:val="24"/>
              </w:rPr>
            </w:pPr>
            <w:r>
              <w:rPr>
                <w:b/>
                <w:spacing w:val="-2"/>
                <w:sz w:val="24"/>
              </w:rPr>
              <w:t>Total</w:t>
            </w:r>
          </w:p>
        </w:tc>
        <w:tc>
          <w:tcPr>
            <w:tcW w:w="1852" w:type="dxa"/>
            <w:tcBorders>
              <w:bottom w:val="single" w:sz="4" w:space="0" w:color="000000"/>
            </w:tcBorders>
          </w:tcPr>
          <w:p>
            <w:pPr>
              <w:pStyle w:val="TableParagraph"/>
              <w:spacing w:before="65"/>
              <w:ind w:left="543" w:right="186"/>
              <w:rPr>
                <w:b/>
                <w:sz w:val="24"/>
              </w:rPr>
            </w:pPr>
            <w:r>
              <w:rPr>
                <w:b/>
                <w:spacing w:val="-5"/>
                <w:sz w:val="24"/>
              </w:rPr>
              <w:t>205</w:t>
            </w:r>
          </w:p>
        </w:tc>
        <w:tc>
          <w:tcPr>
            <w:tcW w:w="1181" w:type="dxa"/>
            <w:tcBorders>
              <w:bottom w:val="single" w:sz="4" w:space="0" w:color="000000"/>
            </w:tcBorders>
          </w:tcPr>
          <w:p>
            <w:pPr>
              <w:pStyle w:val="TableParagraph"/>
              <w:spacing w:before="65"/>
              <w:ind w:left="191" w:right="173"/>
              <w:rPr>
                <w:b/>
                <w:sz w:val="24"/>
              </w:rPr>
            </w:pPr>
            <w:r>
              <w:rPr>
                <w:b/>
                <w:spacing w:val="-5"/>
                <w:sz w:val="24"/>
              </w:rPr>
              <w:t>100</w:t>
            </w:r>
          </w:p>
        </w:tc>
      </w:tr>
    </w:tbl>
    <w:p>
      <w:pPr>
        <w:spacing w:after="0"/>
        <w:rPr>
          <w:sz w:val="24"/>
        </w:rPr>
        <w:sectPr>
          <w:pgSz w:w="11910" w:h="16840"/>
          <w:pgMar w:header="0" w:footer="1012" w:top="1340" w:bottom="1200" w:left="1600" w:right="1140"/>
        </w:sectPr>
      </w:pPr>
    </w:p>
    <w:p>
      <w:pPr>
        <w:pStyle w:val="BodyText"/>
        <w:spacing w:line="480" w:lineRule="auto" w:before="73"/>
        <w:ind w:left="200" w:right="656"/>
        <w:jc w:val="both"/>
      </w:pPr>
      <w:r>
        <w:rPr/>
        <w:t>Table</w:t>
      </w:r>
      <w:r>
        <w:rPr>
          <w:spacing w:val="-10"/>
        </w:rPr>
        <w:t> </w:t>
      </w:r>
      <w:r>
        <w:rPr/>
        <w:t>4.07</w:t>
      </w:r>
      <w:r>
        <w:rPr>
          <w:spacing w:val="-10"/>
        </w:rPr>
        <w:t> </w:t>
      </w:r>
      <w:r>
        <w:rPr/>
        <w:t>presents</w:t>
      </w:r>
      <w:r>
        <w:rPr>
          <w:spacing w:val="-9"/>
        </w:rPr>
        <w:t> </w:t>
      </w:r>
      <w:r>
        <w:rPr/>
        <w:t>the</w:t>
      </w:r>
      <w:r>
        <w:rPr>
          <w:spacing w:val="-10"/>
        </w:rPr>
        <w:t> </w:t>
      </w:r>
      <w:r>
        <w:rPr/>
        <w:t>responses</w:t>
      </w:r>
      <w:r>
        <w:rPr>
          <w:spacing w:val="-10"/>
        </w:rPr>
        <w:t> </w:t>
      </w:r>
      <w:r>
        <w:rPr/>
        <w:t>to</w:t>
      </w:r>
      <w:r>
        <w:rPr>
          <w:spacing w:val="-9"/>
        </w:rPr>
        <w:t> </w:t>
      </w:r>
      <w:r>
        <w:rPr/>
        <w:t>the</w:t>
      </w:r>
      <w:r>
        <w:rPr>
          <w:spacing w:val="-10"/>
        </w:rPr>
        <w:t> </w:t>
      </w:r>
      <w:r>
        <w:rPr/>
        <w:t>statement</w:t>
      </w:r>
      <w:r>
        <w:rPr>
          <w:spacing w:val="-7"/>
        </w:rPr>
        <w:t> </w:t>
      </w:r>
      <w:r>
        <w:rPr/>
        <w:t>on</w:t>
      </w:r>
      <w:r>
        <w:rPr>
          <w:spacing w:val="-10"/>
        </w:rPr>
        <w:t> </w:t>
      </w:r>
      <w:r>
        <w:rPr/>
        <w:t>how</w:t>
      </w:r>
      <w:r>
        <w:rPr>
          <w:spacing w:val="-10"/>
        </w:rPr>
        <w:t> </w:t>
      </w:r>
      <w:r>
        <w:rPr/>
        <w:t>a</w:t>
      </w:r>
      <w:r>
        <w:rPr>
          <w:spacing w:val="-11"/>
        </w:rPr>
        <w:t> </w:t>
      </w:r>
      <w:r>
        <w:rPr/>
        <w:t>teacher</w:t>
      </w:r>
      <w:r>
        <w:rPr>
          <w:spacing w:val="-10"/>
        </w:rPr>
        <w:t> </w:t>
      </w:r>
      <w:r>
        <w:rPr/>
        <w:t>personally</w:t>
      </w:r>
      <w:r>
        <w:rPr>
          <w:spacing w:val="-14"/>
        </w:rPr>
        <w:t> </w:t>
      </w:r>
      <w:r>
        <w:rPr/>
        <w:t>assesses himself. The respondents who said that they assess themselves through the understanding of the students were 73 (35.61%), and 37 (18.05%) said they assess themselves through students passing examinations. Those that said they assess themselves through the reactions of parents, and through the reactions of the school management were 45 (21.95%), and 50 (24.39%) respectively.</w:t>
      </w:r>
    </w:p>
    <w:p>
      <w:pPr>
        <w:pStyle w:val="BodyText"/>
        <w:spacing w:line="480" w:lineRule="auto" w:before="1"/>
        <w:ind w:left="200" w:right="657"/>
        <w:jc w:val="both"/>
      </w:pPr>
      <w:r>
        <w:rPr/>
        <w:t>The researcher opined that assessment would be more effective if someone would be assessed by another, not self-assessment in order to avoid biasness. This is because, reaction</w:t>
      </w:r>
      <w:r>
        <w:rPr>
          <w:spacing w:val="-6"/>
        </w:rPr>
        <w:t> </w:t>
      </w:r>
      <w:r>
        <w:rPr/>
        <w:t>of</w:t>
      </w:r>
      <w:r>
        <w:rPr>
          <w:spacing w:val="-7"/>
        </w:rPr>
        <w:t> </w:t>
      </w:r>
      <w:r>
        <w:rPr/>
        <w:t>the</w:t>
      </w:r>
      <w:r>
        <w:rPr>
          <w:spacing w:val="-6"/>
        </w:rPr>
        <w:t> </w:t>
      </w:r>
      <w:r>
        <w:rPr/>
        <w:t>students</w:t>
      </w:r>
      <w:r>
        <w:rPr>
          <w:spacing w:val="-5"/>
        </w:rPr>
        <w:t> </w:t>
      </w:r>
      <w:r>
        <w:rPr/>
        <w:t>or</w:t>
      </w:r>
      <w:r>
        <w:rPr>
          <w:spacing w:val="-7"/>
        </w:rPr>
        <w:t> </w:t>
      </w:r>
      <w:r>
        <w:rPr/>
        <w:t>parents</w:t>
      </w:r>
      <w:r>
        <w:rPr>
          <w:spacing w:val="-5"/>
        </w:rPr>
        <w:t> </w:t>
      </w:r>
      <w:r>
        <w:rPr/>
        <w:t>might</w:t>
      </w:r>
      <w:r>
        <w:rPr>
          <w:spacing w:val="-5"/>
        </w:rPr>
        <w:t> </w:t>
      </w:r>
      <w:r>
        <w:rPr/>
        <w:t>not</w:t>
      </w:r>
      <w:r>
        <w:rPr>
          <w:spacing w:val="-5"/>
        </w:rPr>
        <w:t> </w:t>
      </w:r>
      <w:r>
        <w:rPr/>
        <w:t>be</w:t>
      </w:r>
      <w:r>
        <w:rPr>
          <w:spacing w:val="-7"/>
        </w:rPr>
        <w:t> </w:t>
      </w:r>
      <w:r>
        <w:rPr/>
        <w:t>enough</w:t>
      </w:r>
      <w:r>
        <w:rPr>
          <w:spacing w:val="-6"/>
        </w:rPr>
        <w:t> </w:t>
      </w:r>
      <w:r>
        <w:rPr/>
        <w:t>in</w:t>
      </w:r>
      <w:r>
        <w:rPr>
          <w:spacing w:val="-5"/>
        </w:rPr>
        <w:t> </w:t>
      </w:r>
      <w:r>
        <w:rPr/>
        <w:t>most</w:t>
      </w:r>
      <w:r>
        <w:rPr>
          <w:spacing w:val="-5"/>
        </w:rPr>
        <w:t> </w:t>
      </w:r>
      <w:r>
        <w:rPr/>
        <w:t>cases.</w:t>
      </w:r>
      <w:r>
        <w:rPr>
          <w:spacing w:val="-6"/>
        </w:rPr>
        <w:t> </w:t>
      </w:r>
      <w:r>
        <w:rPr/>
        <w:t>A</w:t>
      </w:r>
      <w:r>
        <w:rPr>
          <w:spacing w:val="-6"/>
        </w:rPr>
        <w:t> </w:t>
      </w:r>
      <w:r>
        <w:rPr/>
        <w:t>neutral</w:t>
      </w:r>
      <w:r>
        <w:rPr>
          <w:spacing w:val="-5"/>
        </w:rPr>
        <w:t> </w:t>
      </w:r>
      <w:r>
        <w:rPr/>
        <w:t>person needs to assess in order to a balanced and objective assessment.</w:t>
      </w:r>
    </w:p>
    <w:p>
      <w:pPr>
        <w:pStyle w:val="BodyText"/>
        <w:spacing w:before="1"/>
        <w:ind w:left="200"/>
        <w:jc w:val="both"/>
      </w:pPr>
      <w:r>
        <w:rPr>
          <w:b/>
        </w:rPr>
        <w:t>Question:</w:t>
      </w:r>
      <w:r>
        <w:rPr>
          <w:b/>
          <w:spacing w:val="-3"/>
        </w:rPr>
        <w:t> </w:t>
      </w:r>
      <w:r>
        <w:rPr/>
        <w:t>Do</w:t>
      </w:r>
      <w:r>
        <w:rPr>
          <w:spacing w:val="-1"/>
        </w:rPr>
        <w:t> </w:t>
      </w:r>
      <w:r>
        <w:rPr/>
        <w:t>you</w:t>
      </w:r>
      <w:r>
        <w:rPr>
          <w:spacing w:val="-2"/>
        </w:rPr>
        <w:t> </w:t>
      </w:r>
      <w:r>
        <w:rPr/>
        <w:t>teach</w:t>
      </w:r>
      <w:r>
        <w:rPr>
          <w:spacing w:val="1"/>
        </w:rPr>
        <w:t> </w:t>
      </w:r>
      <w:r>
        <w:rPr/>
        <w:t>all</w:t>
      </w:r>
      <w:r>
        <w:rPr>
          <w:spacing w:val="-2"/>
        </w:rPr>
        <w:t> </w:t>
      </w:r>
      <w:r>
        <w:rPr/>
        <w:t>subjects</w:t>
      </w:r>
      <w:r>
        <w:rPr>
          <w:spacing w:val="-2"/>
        </w:rPr>
        <w:t> </w:t>
      </w:r>
      <w:r>
        <w:rPr/>
        <w:t>in your</w:t>
      </w:r>
      <w:r>
        <w:rPr>
          <w:spacing w:val="-1"/>
        </w:rPr>
        <w:t> </w:t>
      </w:r>
      <w:r>
        <w:rPr>
          <w:spacing w:val="-2"/>
        </w:rPr>
        <w:t>School?</w:t>
      </w:r>
    </w:p>
    <w:p>
      <w:pPr>
        <w:pStyle w:val="BodyText"/>
        <w:spacing w:before="7"/>
      </w:pPr>
    </w:p>
    <w:p>
      <w:pPr>
        <w:pStyle w:val="Heading2"/>
      </w:pPr>
      <w:r>
        <w:rPr/>
        <w:t>Table</w:t>
      </w:r>
      <w:r>
        <w:rPr>
          <w:spacing w:val="-1"/>
        </w:rPr>
        <w:t> </w:t>
      </w:r>
      <w:r>
        <w:rPr/>
        <w:t>4.08</w:t>
      </w:r>
      <w:r>
        <w:rPr>
          <w:spacing w:val="-1"/>
        </w:rPr>
        <w:t> </w:t>
      </w:r>
      <w:r>
        <w:rPr/>
        <w:t>Teaching</w:t>
      </w:r>
      <w:r>
        <w:rPr>
          <w:spacing w:val="-1"/>
        </w:rPr>
        <w:t> </w:t>
      </w:r>
      <w:r>
        <w:rPr/>
        <w:t>of</w:t>
      </w:r>
      <w:r>
        <w:rPr>
          <w:spacing w:val="-2"/>
        </w:rPr>
        <w:t> </w:t>
      </w:r>
      <w:r>
        <w:rPr/>
        <w:t>all </w:t>
      </w:r>
      <w:r>
        <w:rPr>
          <w:spacing w:val="-2"/>
        </w:rPr>
        <w:t>Subjects</w:t>
      </w:r>
    </w:p>
    <w:p>
      <w:pPr>
        <w:pStyle w:val="BodyText"/>
        <w:spacing w:before="11"/>
        <w:rPr>
          <w:b/>
          <w:sz w:val="11"/>
        </w:rPr>
      </w:pPr>
    </w:p>
    <w:tbl>
      <w:tblPr>
        <w:tblW w:w="0" w:type="auto"/>
        <w:jc w:val="left"/>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32"/>
        <w:gridCol w:w="3334"/>
        <w:gridCol w:w="2447"/>
      </w:tblGrid>
      <w:tr>
        <w:trPr>
          <w:trHeight w:val="551" w:hRule="atLeast"/>
        </w:trPr>
        <w:tc>
          <w:tcPr>
            <w:tcW w:w="2532" w:type="dxa"/>
            <w:tcBorders>
              <w:top w:val="single" w:sz="4" w:space="0" w:color="000000"/>
              <w:bottom w:val="single" w:sz="4" w:space="0" w:color="000000"/>
            </w:tcBorders>
          </w:tcPr>
          <w:p>
            <w:pPr>
              <w:pStyle w:val="TableParagraph"/>
              <w:spacing w:line="273" w:lineRule="exact" w:before="0"/>
              <w:jc w:val="left"/>
              <w:rPr>
                <w:b/>
                <w:sz w:val="24"/>
              </w:rPr>
            </w:pPr>
            <w:r>
              <w:rPr>
                <w:b/>
                <w:spacing w:val="-2"/>
                <w:sz w:val="24"/>
              </w:rPr>
              <w:t>Option</w:t>
            </w:r>
          </w:p>
        </w:tc>
        <w:tc>
          <w:tcPr>
            <w:tcW w:w="3334" w:type="dxa"/>
            <w:tcBorders>
              <w:top w:val="single" w:sz="4" w:space="0" w:color="000000"/>
              <w:bottom w:val="single" w:sz="4" w:space="0" w:color="000000"/>
            </w:tcBorders>
          </w:tcPr>
          <w:p>
            <w:pPr>
              <w:pStyle w:val="TableParagraph"/>
              <w:spacing w:line="273" w:lineRule="exact" w:before="0"/>
              <w:ind w:left="1368" w:right="850"/>
              <w:rPr>
                <w:b/>
                <w:sz w:val="24"/>
              </w:rPr>
            </w:pPr>
            <w:r>
              <w:rPr>
                <w:b/>
                <w:spacing w:val="-2"/>
                <w:sz w:val="24"/>
              </w:rPr>
              <w:t>Frequency</w:t>
            </w:r>
          </w:p>
        </w:tc>
        <w:tc>
          <w:tcPr>
            <w:tcW w:w="2447" w:type="dxa"/>
            <w:tcBorders>
              <w:top w:val="single" w:sz="4" w:space="0" w:color="000000"/>
              <w:bottom w:val="single" w:sz="4" w:space="0" w:color="000000"/>
            </w:tcBorders>
          </w:tcPr>
          <w:p>
            <w:pPr>
              <w:pStyle w:val="TableParagraph"/>
              <w:spacing w:line="273" w:lineRule="exact" w:before="0"/>
              <w:ind w:left="850" w:right="784"/>
              <w:rPr>
                <w:b/>
                <w:sz w:val="24"/>
              </w:rPr>
            </w:pPr>
            <w:r>
              <w:rPr>
                <w:b/>
                <w:spacing w:val="-2"/>
                <w:sz w:val="24"/>
              </w:rPr>
              <w:t>Percent</w:t>
            </w:r>
          </w:p>
        </w:tc>
      </w:tr>
      <w:tr>
        <w:trPr>
          <w:trHeight w:val="413" w:hRule="atLeast"/>
        </w:trPr>
        <w:tc>
          <w:tcPr>
            <w:tcW w:w="2532" w:type="dxa"/>
            <w:tcBorders>
              <w:top w:val="single" w:sz="4" w:space="0" w:color="000000"/>
            </w:tcBorders>
          </w:tcPr>
          <w:p>
            <w:pPr>
              <w:pStyle w:val="TableParagraph"/>
              <w:spacing w:line="270" w:lineRule="exact" w:before="0"/>
              <w:jc w:val="left"/>
              <w:rPr>
                <w:sz w:val="24"/>
              </w:rPr>
            </w:pPr>
            <w:r>
              <w:rPr>
                <w:spacing w:val="-5"/>
                <w:sz w:val="24"/>
              </w:rPr>
              <w:t>Yes</w:t>
            </w:r>
          </w:p>
        </w:tc>
        <w:tc>
          <w:tcPr>
            <w:tcW w:w="3334" w:type="dxa"/>
            <w:tcBorders>
              <w:top w:val="single" w:sz="4" w:space="0" w:color="000000"/>
            </w:tcBorders>
          </w:tcPr>
          <w:p>
            <w:pPr>
              <w:pStyle w:val="TableParagraph"/>
              <w:spacing w:line="270" w:lineRule="exact" w:before="0"/>
              <w:ind w:left="1368" w:right="847"/>
              <w:rPr>
                <w:sz w:val="24"/>
              </w:rPr>
            </w:pPr>
            <w:r>
              <w:rPr>
                <w:spacing w:val="-5"/>
                <w:sz w:val="24"/>
              </w:rPr>
              <w:t>193</w:t>
            </w:r>
          </w:p>
        </w:tc>
        <w:tc>
          <w:tcPr>
            <w:tcW w:w="2447" w:type="dxa"/>
            <w:tcBorders>
              <w:top w:val="single" w:sz="4" w:space="0" w:color="000000"/>
            </w:tcBorders>
          </w:tcPr>
          <w:p>
            <w:pPr>
              <w:pStyle w:val="TableParagraph"/>
              <w:spacing w:line="270" w:lineRule="exact" w:before="0"/>
              <w:ind w:left="850" w:right="779"/>
              <w:rPr>
                <w:sz w:val="24"/>
              </w:rPr>
            </w:pPr>
            <w:r>
              <w:rPr>
                <w:spacing w:val="-2"/>
                <w:sz w:val="24"/>
              </w:rPr>
              <w:t>36.55</w:t>
            </w:r>
          </w:p>
        </w:tc>
      </w:tr>
      <w:tr>
        <w:trPr>
          <w:trHeight w:val="552" w:hRule="atLeast"/>
        </w:trPr>
        <w:tc>
          <w:tcPr>
            <w:tcW w:w="2532" w:type="dxa"/>
          </w:tcPr>
          <w:p>
            <w:pPr>
              <w:pStyle w:val="TableParagraph"/>
              <w:jc w:val="left"/>
              <w:rPr>
                <w:sz w:val="24"/>
              </w:rPr>
            </w:pPr>
            <w:r>
              <w:rPr>
                <w:spacing w:val="-5"/>
                <w:sz w:val="24"/>
              </w:rPr>
              <w:t>No</w:t>
            </w:r>
          </w:p>
        </w:tc>
        <w:tc>
          <w:tcPr>
            <w:tcW w:w="3334" w:type="dxa"/>
          </w:tcPr>
          <w:p>
            <w:pPr>
              <w:pStyle w:val="TableParagraph"/>
              <w:ind w:left="1368" w:right="847"/>
              <w:rPr>
                <w:sz w:val="24"/>
              </w:rPr>
            </w:pPr>
            <w:r>
              <w:rPr>
                <w:spacing w:val="-5"/>
                <w:sz w:val="24"/>
              </w:rPr>
              <w:t>325</w:t>
            </w:r>
          </w:p>
        </w:tc>
        <w:tc>
          <w:tcPr>
            <w:tcW w:w="2447" w:type="dxa"/>
          </w:tcPr>
          <w:p>
            <w:pPr>
              <w:pStyle w:val="TableParagraph"/>
              <w:ind w:left="850" w:right="779"/>
              <w:rPr>
                <w:sz w:val="24"/>
              </w:rPr>
            </w:pPr>
            <w:r>
              <w:rPr>
                <w:spacing w:val="-2"/>
                <w:sz w:val="24"/>
              </w:rPr>
              <w:t>61.55</w:t>
            </w:r>
          </w:p>
        </w:tc>
      </w:tr>
      <w:tr>
        <w:trPr>
          <w:trHeight w:val="554" w:hRule="atLeast"/>
        </w:trPr>
        <w:tc>
          <w:tcPr>
            <w:tcW w:w="2532" w:type="dxa"/>
          </w:tcPr>
          <w:p>
            <w:pPr>
              <w:pStyle w:val="TableParagraph"/>
              <w:jc w:val="left"/>
              <w:rPr>
                <w:sz w:val="24"/>
              </w:rPr>
            </w:pPr>
            <w:r>
              <w:rPr>
                <w:spacing w:val="-2"/>
                <w:sz w:val="24"/>
              </w:rPr>
              <w:t>Undecided</w:t>
            </w:r>
          </w:p>
        </w:tc>
        <w:tc>
          <w:tcPr>
            <w:tcW w:w="3334" w:type="dxa"/>
          </w:tcPr>
          <w:p>
            <w:pPr>
              <w:pStyle w:val="TableParagraph"/>
              <w:ind w:left="1368" w:right="847"/>
              <w:rPr>
                <w:sz w:val="24"/>
              </w:rPr>
            </w:pPr>
            <w:r>
              <w:rPr>
                <w:spacing w:val="-5"/>
                <w:sz w:val="24"/>
              </w:rPr>
              <w:t>10</w:t>
            </w:r>
          </w:p>
        </w:tc>
        <w:tc>
          <w:tcPr>
            <w:tcW w:w="2447" w:type="dxa"/>
          </w:tcPr>
          <w:p>
            <w:pPr>
              <w:pStyle w:val="TableParagraph"/>
              <w:ind w:left="850" w:right="779"/>
              <w:rPr>
                <w:sz w:val="24"/>
              </w:rPr>
            </w:pPr>
            <w:r>
              <w:rPr>
                <w:spacing w:val="-4"/>
                <w:sz w:val="24"/>
              </w:rPr>
              <w:t>1.89</w:t>
            </w:r>
          </w:p>
        </w:tc>
      </w:tr>
      <w:tr>
        <w:trPr>
          <w:trHeight w:val="690" w:hRule="atLeast"/>
        </w:trPr>
        <w:tc>
          <w:tcPr>
            <w:tcW w:w="2532" w:type="dxa"/>
            <w:tcBorders>
              <w:bottom w:val="single" w:sz="4" w:space="0" w:color="000000"/>
            </w:tcBorders>
          </w:tcPr>
          <w:p>
            <w:pPr>
              <w:pStyle w:val="TableParagraph"/>
              <w:spacing w:before="135"/>
              <w:jc w:val="left"/>
              <w:rPr>
                <w:b/>
                <w:sz w:val="24"/>
              </w:rPr>
            </w:pPr>
            <w:r>
              <w:rPr>
                <w:b/>
                <w:spacing w:val="-2"/>
                <w:sz w:val="24"/>
              </w:rPr>
              <w:t>Total</w:t>
            </w:r>
          </w:p>
        </w:tc>
        <w:tc>
          <w:tcPr>
            <w:tcW w:w="3334" w:type="dxa"/>
            <w:tcBorders>
              <w:bottom w:val="single" w:sz="4" w:space="0" w:color="000000"/>
            </w:tcBorders>
          </w:tcPr>
          <w:p>
            <w:pPr>
              <w:pStyle w:val="TableParagraph"/>
              <w:spacing w:before="135"/>
              <w:ind w:left="1368" w:right="847"/>
              <w:rPr>
                <w:b/>
                <w:sz w:val="24"/>
              </w:rPr>
            </w:pPr>
            <w:r>
              <w:rPr>
                <w:b/>
                <w:spacing w:val="-5"/>
                <w:sz w:val="24"/>
              </w:rPr>
              <w:t>528</w:t>
            </w:r>
          </w:p>
        </w:tc>
        <w:tc>
          <w:tcPr>
            <w:tcW w:w="2447" w:type="dxa"/>
            <w:tcBorders>
              <w:bottom w:val="single" w:sz="4" w:space="0" w:color="000000"/>
            </w:tcBorders>
          </w:tcPr>
          <w:p>
            <w:pPr>
              <w:pStyle w:val="TableParagraph"/>
              <w:spacing w:before="135"/>
              <w:ind w:left="850" w:right="781"/>
              <w:rPr>
                <w:b/>
                <w:sz w:val="24"/>
              </w:rPr>
            </w:pPr>
            <w:r>
              <w:rPr>
                <w:b/>
                <w:spacing w:val="-5"/>
                <w:sz w:val="24"/>
              </w:rPr>
              <w:t>100</w:t>
            </w:r>
          </w:p>
        </w:tc>
      </w:tr>
    </w:tbl>
    <w:p>
      <w:pPr>
        <w:pStyle w:val="BodyText"/>
        <w:rPr>
          <w:b/>
          <w:sz w:val="26"/>
        </w:rPr>
      </w:pPr>
    </w:p>
    <w:p>
      <w:pPr>
        <w:pStyle w:val="BodyText"/>
        <w:spacing w:before="5"/>
        <w:rPr>
          <w:b/>
          <w:sz w:val="21"/>
        </w:rPr>
      </w:pPr>
    </w:p>
    <w:p>
      <w:pPr>
        <w:pStyle w:val="BodyText"/>
        <w:spacing w:line="480" w:lineRule="auto"/>
        <w:ind w:left="200" w:right="660"/>
        <w:jc w:val="both"/>
      </w:pPr>
      <w:r>
        <w:rPr/>
        <w:t>Table 4.08 presents the responses on the question whether the respondents teach all subjects in their school, 193 (36.55%) said they teach all subjects, 325 (61.55%) said no, while 10 (1.89%) were undecided.</w:t>
      </w:r>
    </w:p>
    <w:p>
      <w:pPr>
        <w:pStyle w:val="BodyText"/>
        <w:spacing w:line="480" w:lineRule="auto" w:before="1"/>
        <w:ind w:left="200" w:right="658"/>
        <w:jc w:val="both"/>
      </w:pPr>
      <w:r>
        <w:rPr/>
        <w:t>In most of the </w:t>
      </w:r>
      <w:r>
        <w:rPr>
          <w:i/>
        </w:rPr>
        <w:t>Islamiyyah </w:t>
      </w:r>
      <w:r>
        <w:rPr/>
        <w:t>schools, teachers do not teach all subjects in the school as 325</w:t>
      </w:r>
      <w:r>
        <w:rPr>
          <w:spacing w:val="-5"/>
        </w:rPr>
        <w:t> </w:t>
      </w:r>
      <w:r>
        <w:rPr/>
        <w:t>representing</w:t>
      </w:r>
      <w:r>
        <w:rPr>
          <w:spacing w:val="-7"/>
        </w:rPr>
        <w:t> </w:t>
      </w:r>
      <w:r>
        <w:rPr/>
        <w:t>61.55%</w:t>
      </w:r>
      <w:r>
        <w:rPr>
          <w:spacing w:val="-3"/>
        </w:rPr>
        <w:t> </w:t>
      </w:r>
      <w:r>
        <w:rPr/>
        <w:t>responded.</w:t>
      </w:r>
      <w:r>
        <w:rPr>
          <w:spacing w:val="-5"/>
        </w:rPr>
        <w:t> </w:t>
      </w:r>
      <w:r>
        <w:rPr/>
        <w:t>But,</w:t>
      </w:r>
      <w:r>
        <w:rPr>
          <w:spacing w:val="-4"/>
        </w:rPr>
        <w:t> </w:t>
      </w:r>
      <w:r>
        <w:rPr/>
        <w:t>they</w:t>
      </w:r>
      <w:r>
        <w:rPr>
          <w:spacing w:val="-12"/>
        </w:rPr>
        <w:t> </w:t>
      </w:r>
      <w:r>
        <w:rPr/>
        <w:t>mostly</w:t>
      </w:r>
      <w:r>
        <w:rPr>
          <w:spacing w:val="-12"/>
        </w:rPr>
        <w:t> </w:t>
      </w:r>
      <w:r>
        <w:rPr/>
        <w:t>take</w:t>
      </w:r>
      <w:r>
        <w:rPr>
          <w:spacing w:val="-6"/>
        </w:rPr>
        <w:t> </w:t>
      </w:r>
      <w:r>
        <w:rPr/>
        <w:t>more</w:t>
      </w:r>
      <w:r>
        <w:rPr>
          <w:spacing w:val="-6"/>
        </w:rPr>
        <w:t> </w:t>
      </w:r>
      <w:r>
        <w:rPr/>
        <w:t>than</w:t>
      </w:r>
      <w:r>
        <w:rPr>
          <w:spacing w:val="-5"/>
        </w:rPr>
        <w:t> </w:t>
      </w:r>
      <w:r>
        <w:rPr/>
        <w:t>one</w:t>
      </w:r>
      <w:r>
        <w:rPr>
          <w:spacing w:val="-6"/>
        </w:rPr>
        <w:t> </w:t>
      </w:r>
      <w:r>
        <w:rPr/>
        <w:t>subject.</w:t>
      </w:r>
      <w:r>
        <w:rPr>
          <w:spacing w:val="-4"/>
        </w:rPr>
        <w:t> </w:t>
      </w:r>
      <w:r>
        <w:rPr/>
        <w:t>This could be as a result of so many factors and lack of enough teachers could be one of </w:t>
      </w:r>
      <w:r>
        <w:rPr>
          <w:spacing w:val="-2"/>
        </w:rPr>
        <w:t>them.</w:t>
      </w:r>
    </w:p>
    <w:p>
      <w:pPr>
        <w:spacing w:after="0" w:line="480" w:lineRule="auto"/>
        <w:jc w:val="both"/>
        <w:sectPr>
          <w:pgSz w:w="11910" w:h="16840"/>
          <w:pgMar w:header="0" w:footer="1012" w:top="1340" w:bottom="1200" w:left="1600" w:right="1140"/>
        </w:sectPr>
      </w:pPr>
    </w:p>
    <w:p>
      <w:pPr>
        <w:pStyle w:val="BodyText"/>
        <w:spacing w:line="480" w:lineRule="auto" w:before="73"/>
        <w:ind w:left="200" w:right="660"/>
        <w:jc w:val="both"/>
      </w:pPr>
      <w:r>
        <w:rPr>
          <w:b/>
        </w:rPr>
        <w:t>Question: </w:t>
      </w:r>
      <w:r>
        <w:rPr/>
        <w:t>If ‘no’ which criteria do your school follows in assigning subject to be </w:t>
      </w:r>
      <w:r>
        <w:rPr>
          <w:spacing w:val="-2"/>
        </w:rPr>
        <w:t>taught?</w:t>
      </w:r>
    </w:p>
    <w:p>
      <w:pPr>
        <w:pStyle w:val="Heading2"/>
        <w:spacing w:before="8"/>
      </w:pPr>
      <w:r>
        <w:rPr/>
        <w:t>Table</w:t>
      </w:r>
      <w:r>
        <w:rPr>
          <w:spacing w:val="-1"/>
        </w:rPr>
        <w:t> </w:t>
      </w:r>
      <w:r>
        <w:rPr/>
        <w:t>4.09</w:t>
      </w:r>
      <w:r>
        <w:rPr>
          <w:spacing w:val="-1"/>
        </w:rPr>
        <w:t> </w:t>
      </w:r>
      <w:r>
        <w:rPr/>
        <w:t>Criteria</w:t>
      </w:r>
      <w:r>
        <w:rPr>
          <w:spacing w:val="-1"/>
        </w:rPr>
        <w:t> </w:t>
      </w:r>
      <w:r>
        <w:rPr/>
        <w:t>for</w:t>
      </w:r>
      <w:r>
        <w:rPr>
          <w:spacing w:val="-2"/>
        </w:rPr>
        <w:t> </w:t>
      </w:r>
      <w:r>
        <w:rPr/>
        <w:t>Assigning</w:t>
      </w:r>
      <w:r>
        <w:rPr>
          <w:spacing w:val="-1"/>
        </w:rPr>
        <w:t> </w:t>
      </w:r>
      <w:r>
        <w:rPr/>
        <w:t>teaching</w:t>
      </w:r>
      <w:r>
        <w:rPr>
          <w:spacing w:val="-1"/>
        </w:rPr>
        <w:t> </w:t>
      </w:r>
      <w:r>
        <w:rPr/>
        <w:t>of </w:t>
      </w:r>
      <w:r>
        <w:rPr>
          <w:spacing w:val="-2"/>
        </w:rPr>
        <w:t>subjects</w:t>
      </w:r>
    </w:p>
    <w:p>
      <w:pPr>
        <w:pStyle w:val="BodyText"/>
        <w:spacing w:before="11"/>
        <w:rPr>
          <w:b/>
          <w:sz w:val="11"/>
        </w:rPr>
      </w:pPr>
    </w:p>
    <w:tbl>
      <w:tblPr>
        <w:tblW w:w="0" w:type="auto"/>
        <w:jc w:val="left"/>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82"/>
        <w:gridCol w:w="1852"/>
        <w:gridCol w:w="1182"/>
      </w:tblGrid>
      <w:tr>
        <w:trPr>
          <w:trHeight w:val="553" w:hRule="atLeast"/>
        </w:trPr>
        <w:tc>
          <w:tcPr>
            <w:tcW w:w="5282" w:type="dxa"/>
            <w:tcBorders>
              <w:top w:val="single" w:sz="4" w:space="0" w:color="000000"/>
              <w:bottom w:val="single" w:sz="4" w:space="0" w:color="000000"/>
            </w:tcBorders>
          </w:tcPr>
          <w:p>
            <w:pPr>
              <w:pStyle w:val="TableParagraph"/>
              <w:spacing w:line="275" w:lineRule="exact" w:before="0"/>
              <w:jc w:val="left"/>
              <w:rPr>
                <w:b/>
                <w:sz w:val="24"/>
              </w:rPr>
            </w:pPr>
            <w:r>
              <w:rPr>
                <w:b/>
                <w:spacing w:val="-2"/>
                <w:sz w:val="24"/>
              </w:rPr>
              <w:t>Statement</w:t>
            </w:r>
          </w:p>
        </w:tc>
        <w:tc>
          <w:tcPr>
            <w:tcW w:w="1852" w:type="dxa"/>
            <w:tcBorders>
              <w:top w:val="single" w:sz="4" w:space="0" w:color="000000"/>
              <w:bottom w:val="single" w:sz="4" w:space="0" w:color="000000"/>
            </w:tcBorders>
          </w:tcPr>
          <w:p>
            <w:pPr>
              <w:pStyle w:val="TableParagraph"/>
              <w:spacing w:line="275" w:lineRule="exact" w:before="0"/>
              <w:ind w:left="541" w:right="191"/>
              <w:rPr>
                <w:b/>
                <w:sz w:val="24"/>
              </w:rPr>
            </w:pPr>
            <w:r>
              <w:rPr>
                <w:b/>
                <w:spacing w:val="-2"/>
                <w:sz w:val="24"/>
              </w:rPr>
              <w:t>Frequency</w:t>
            </w:r>
          </w:p>
        </w:tc>
        <w:tc>
          <w:tcPr>
            <w:tcW w:w="1182" w:type="dxa"/>
            <w:tcBorders>
              <w:top w:val="single" w:sz="4" w:space="0" w:color="000000"/>
              <w:bottom w:val="single" w:sz="4" w:space="0" w:color="000000"/>
            </w:tcBorders>
          </w:tcPr>
          <w:p>
            <w:pPr>
              <w:pStyle w:val="TableParagraph"/>
              <w:spacing w:line="275" w:lineRule="exact" w:before="0"/>
              <w:ind w:left="189" w:right="179"/>
              <w:rPr>
                <w:b/>
                <w:sz w:val="24"/>
              </w:rPr>
            </w:pPr>
            <w:r>
              <w:rPr>
                <w:b/>
                <w:spacing w:val="-2"/>
                <w:sz w:val="24"/>
              </w:rPr>
              <w:t>Percent</w:t>
            </w:r>
          </w:p>
        </w:tc>
      </w:tr>
      <w:tr>
        <w:trPr>
          <w:trHeight w:val="410" w:hRule="atLeast"/>
        </w:trPr>
        <w:tc>
          <w:tcPr>
            <w:tcW w:w="5282" w:type="dxa"/>
            <w:tcBorders>
              <w:top w:val="single" w:sz="4" w:space="0" w:color="000000"/>
            </w:tcBorders>
          </w:tcPr>
          <w:p>
            <w:pPr>
              <w:pStyle w:val="TableParagraph"/>
              <w:spacing w:line="268" w:lineRule="exact" w:before="0"/>
              <w:jc w:val="left"/>
              <w:rPr>
                <w:sz w:val="24"/>
              </w:rPr>
            </w:pPr>
            <w:r>
              <w:rPr>
                <w:sz w:val="24"/>
              </w:rPr>
              <w:t>based</w:t>
            </w:r>
            <w:r>
              <w:rPr>
                <w:spacing w:val="-1"/>
                <w:sz w:val="24"/>
              </w:rPr>
              <w:t> </w:t>
            </w:r>
            <w:r>
              <w:rPr>
                <w:sz w:val="24"/>
              </w:rPr>
              <w:t>on</w:t>
            </w:r>
            <w:r>
              <w:rPr>
                <w:spacing w:val="-1"/>
                <w:sz w:val="24"/>
              </w:rPr>
              <w:t> </w:t>
            </w:r>
            <w:r>
              <w:rPr>
                <w:sz w:val="24"/>
              </w:rPr>
              <w:t>qualification and</w:t>
            </w:r>
            <w:r>
              <w:rPr>
                <w:spacing w:val="-1"/>
                <w:sz w:val="24"/>
              </w:rPr>
              <w:t> </w:t>
            </w:r>
            <w:r>
              <w:rPr>
                <w:sz w:val="24"/>
              </w:rPr>
              <w:t>area</w:t>
            </w:r>
            <w:r>
              <w:rPr>
                <w:spacing w:val="-2"/>
                <w:sz w:val="24"/>
              </w:rPr>
              <w:t> </w:t>
            </w:r>
            <w:r>
              <w:rPr>
                <w:sz w:val="24"/>
              </w:rPr>
              <w:t>of </w:t>
            </w:r>
            <w:r>
              <w:rPr>
                <w:spacing w:val="-2"/>
                <w:sz w:val="24"/>
              </w:rPr>
              <w:t>specialisation</w:t>
            </w:r>
          </w:p>
        </w:tc>
        <w:tc>
          <w:tcPr>
            <w:tcW w:w="1852" w:type="dxa"/>
            <w:tcBorders>
              <w:top w:val="single" w:sz="4" w:space="0" w:color="000000"/>
            </w:tcBorders>
          </w:tcPr>
          <w:p>
            <w:pPr>
              <w:pStyle w:val="TableParagraph"/>
              <w:spacing w:line="268" w:lineRule="exact" w:before="0"/>
              <w:ind w:left="543" w:right="190"/>
              <w:rPr>
                <w:sz w:val="24"/>
              </w:rPr>
            </w:pPr>
            <w:r>
              <w:rPr>
                <w:spacing w:val="-5"/>
                <w:sz w:val="24"/>
              </w:rPr>
              <w:t>167</w:t>
            </w:r>
          </w:p>
        </w:tc>
        <w:tc>
          <w:tcPr>
            <w:tcW w:w="1182" w:type="dxa"/>
            <w:tcBorders>
              <w:top w:val="single" w:sz="4" w:space="0" w:color="000000"/>
            </w:tcBorders>
          </w:tcPr>
          <w:p>
            <w:pPr>
              <w:pStyle w:val="TableParagraph"/>
              <w:spacing w:line="268" w:lineRule="exact" w:before="0"/>
              <w:ind w:left="189" w:right="178"/>
              <w:rPr>
                <w:sz w:val="24"/>
              </w:rPr>
            </w:pPr>
            <w:r>
              <w:rPr>
                <w:spacing w:val="-2"/>
                <w:sz w:val="24"/>
              </w:rPr>
              <w:t>49.85</w:t>
            </w:r>
          </w:p>
        </w:tc>
      </w:tr>
      <w:tr>
        <w:trPr>
          <w:trHeight w:val="551" w:hRule="atLeast"/>
        </w:trPr>
        <w:tc>
          <w:tcPr>
            <w:tcW w:w="5282" w:type="dxa"/>
          </w:tcPr>
          <w:p>
            <w:pPr>
              <w:pStyle w:val="TableParagraph"/>
              <w:jc w:val="left"/>
              <w:rPr>
                <w:sz w:val="24"/>
              </w:rPr>
            </w:pPr>
            <w:r>
              <w:rPr>
                <w:sz w:val="24"/>
              </w:rPr>
              <w:t>based</w:t>
            </w:r>
            <w:r>
              <w:rPr>
                <w:spacing w:val="-2"/>
                <w:sz w:val="24"/>
              </w:rPr>
              <w:t> </w:t>
            </w:r>
            <w:r>
              <w:rPr>
                <w:sz w:val="24"/>
              </w:rPr>
              <w:t>on the</w:t>
            </w:r>
            <w:r>
              <w:rPr>
                <w:spacing w:val="-1"/>
                <w:sz w:val="24"/>
              </w:rPr>
              <w:t> </w:t>
            </w:r>
            <w:r>
              <w:rPr>
                <w:sz w:val="24"/>
              </w:rPr>
              <w:t>discretion of</w:t>
            </w:r>
            <w:r>
              <w:rPr>
                <w:spacing w:val="-2"/>
                <w:sz w:val="24"/>
              </w:rPr>
              <w:t> </w:t>
            </w:r>
            <w:r>
              <w:rPr>
                <w:sz w:val="24"/>
              </w:rPr>
              <w:t>the </w:t>
            </w:r>
            <w:r>
              <w:rPr>
                <w:spacing w:val="-2"/>
                <w:sz w:val="24"/>
              </w:rPr>
              <w:t>school</w:t>
            </w:r>
          </w:p>
        </w:tc>
        <w:tc>
          <w:tcPr>
            <w:tcW w:w="1852" w:type="dxa"/>
          </w:tcPr>
          <w:p>
            <w:pPr>
              <w:pStyle w:val="TableParagraph"/>
              <w:ind w:left="543" w:right="190"/>
              <w:rPr>
                <w:sz w:val="24"/>
              </w:rPr>
            </w:pPr>
            <w:r>
              <w:rPr>
                <w:spacing w:val="-5"/>
                <w:sz w:val="24"/>
              </w:rPr>
              <w:t>63</w:t>
            </w:r>
          </w:p>
        </w:tc>
        <w:tc>
          <w:tcPr>
            <w:tcW w:w="1182" w:type="dxa"/>
          </w:tcPr>
          <w:p>
            <w:pPr>
              <w:pStyle w:val="TableParagraph"/>
              <w:ind w:left="189" w:right="178"/>
              <w:rPr>
                <w:sz w:val="24"/>
              </w:rPr>
            </w:pPr>
            <w:r>
              <w:rPr>
                <w:spacing w:val="-2"/>
                <w:sz w:val="24"/>
              </w:rPr>
              <w:t>18.81</w:t>
            </w:r>
          </w:p>
        </w:tc>
      </w:tr>
      <w:tr>
        <w:trPr>
          <w:trHeight w:val="552" w:hRule="atLeast"/>
        </w:trPr>
        <w:tc>
          <w:tcPr>
            <w:tcW w:w="5282" w:type="dxa"/>
          </w:tcPr>
          <w:p>
            <w:pPr>
              <w:pStyle w:val="TableParagraph"/>
              <w:jc w:val="left"/>
              <w:rPr>
                <w:sz w:val="24"/>
              </w:rPr>
            </w:pPr>
            <w:r>
              <w:rPr>
                <w:sz w:val="24"/>
              </w:rPr>
              <w:t>based</w:t>
            </w:r>
            <w:r>
              <w:rPr>
                <w:spacing w:val="1"/>
                <w:sz w:val="24"/>
              </w:rPr>
              <w:t> </w:t>
            </w:r>
            <w:r>
              <w:rPr>
                <w:sz w:val="24"/>
              </w:rPr>
              <w:t>on</w:t>
            </w:r>
            <w:r>
              <w:rPr>
                <w:spacing w:val="1"/>
                <w:sz w:val="24"/>
              </w:rPr>
              <w:t> </w:t>
            </w:r>
            <w:r>
              <w:rPr>
                <w:sz w:val="24"/>
              </w:rPr>
              <w:t>my</w:t>
            </w:r>
            <w:r>
              <w:rPr>
                <w:spacing w:val="-4"/>
                <w:sz w:val="24"/>
              </w:rPr>
              <w:t> </w:t>
            </w:r>
            <w:r>
              <w:rPr>
                <w:spacing w:val="-2"/>
                <w:sz w:val="24"/>
              </w:rPr>
              <w:t>choice</w:t>
            </w:r>
          </w:p>
        </w:tc>
        <w:tc>
          <w:tcPr>
            <w:tcW w:w="1852" w:type="dxa"/>
          </w:tcPr>
          <w:p>
            <w:pPr>
              <w:pStyle w:val="TableParagraph"/>
              <w:ind w:left="543" w:right="190"/>
              <w:rPr>
                <w:sz w:val="24"/>
              </w:rPr>
            </w:pPr>
            <w:r>
              <w:rPr>
                <w:spacing w:val="-5"/>
                <w:sz w:val="24"/>
              </w:rPr>
              <w:t>43</w:t>
            </w:r>
          </w:p>
        </w:tc>
        <w:tc>
          <w:tcPr>
            <w:tcW w:w="1182" w:type="dxa"/>
          </w:tcPr>
          <w:p>
            <w:pPr>
              <w:pStyle w:val="TableParagraph"/>
              <w:ind w:left="189" w:right="178"/>
              <w:rPr>
                <w:sz w:val="24"/>
              </w:rPr>
            </w:pPr>
            <w:r>
              <w:rPr>
                <w:spacing w:val="-2"/>
                <w:sz w:val="24"/>
              </w:rPr>
              <w:t>12.84</w:t>
            </w:r>
          </w:p>
        </w:tc>
      </w:tr>
      <w:tr>
        <w:trPr>
          <w:trHeight w:val="552" w:hRule="atLeast"/>
        </w:trPr>
        <w:tc>
          <w:tcPr>
            <w:tcW w:w="5282" w:type="dxa"/>
          </w:tcPr>
          <w:p>
            <w:pPr>
              <w:pStyle w:val="TableParagraph"/>
              <w:jc w:val="left"/>
              <w:rPr>
                <w:sz w:val="24"/>
              </w:rPr>
            </w:pPr>
            <w:r>
              <w:rPr>
                <w:sz w:val="24"/>
              </w:rPr>
              <w:t>lack</w:t>
            </w:r>
            <w:r>
              <w:rPr>
                <w:spacing w:val="-2"/>
                <w:sz w:val="24"/>
              </w:rPr>
              <w:t> </w:t>
            </w:r>
            <w:r>
              <w:rPr>
                <w:sz w:val="24"/>
              </w:rPr>
              <w:t>of</w:t>
            </w:r>
            <w:r>
              <w:rPr>
                <w:spacing w:val="-2"/>
                <w:sz w:val="24"/>
              </w:rPr>
              <w:t> </w:t>
            </w:r>
            <w:r>
              <w:rPr>
                <w:sz w:val="24"/>
              </w:rPr>
              <w:t>enough</w:t>
            </w:r>
            <w:r>
              <w:rPr>
                <w:spacing w:val="-1"/>
                <w:sz w:val="24"/>
              </w:rPr>
              <w:t> </w:t>
            </w:r>
            <w:r>
              <w:rPr>
                <w:spacing w:val="-2"/>
                <w:sz w:val="24"/>
              </w:rPr>
              <w:t>teachers</w:t>
            </w:r>
          </w:p>
        </w:tc>
        <w:tc>
          <w:tcPr>
            <w:tcW w:w="1852" w:type="dxa"/>
          </w:tcPr>
          <w:p>
            <w:pPr>
              <w:pStyle w:val="TableParagraph"/>
              <w:ind w:left="543" w:right="190"/>
              <w:rPr>
                <w:sz w:val="24"/>
              </w:rPr>
            </w:pPr>
            <w:r>
              <w:rPr>
                <w:spacing w:val="-5"/>
                <w:sz w:val="24"/>
              </w:rPr>
              <w:t>60</w:t>
            </w:r>
          </w:p>
        </w:tc>
        <w:tc>
          <w:tcPr>
            <w:tcW w:w="1182" w:type="dxa"/>
          </w:tcPr>
          <w:p>
            <w:pPr>
              <w:pStyle w:val="TableParagraph"/>
              <w:ind w:left="189" w:right="178"/>
              <w:rPr>
                <w:sz w:val="24"/>
              </w:rPr>
            </w:pPr>
            <w:r>
              <w:rPr>
                <w:spacing w:val="-2"/>
                <w:sz w:val="24"/>
              </w:rPr>
              <w:t>17.91</w:t>
            </w:r>
          </w:p>
        </w:tc>
      </w:tr>
      <w:tr>
        <w:trPr>
          <w:trHeight w:val="554" w:hRule="atLeast"/>
        </w:trPr>
        <w:tc>
          <w:tcPr>
            <w:tcW w:w="5282" w:type="dxa"/>
          </w:tcPr>
          <w:p>
            <w:pPr>
              <w:pStyle w:val="TableParagraph"/>
              <w:jc w:val="left"/>
              <w:rPr>
                <w:sz w:val="24"/>
              </w:rPr>
            </w:pPr>
            <w:r>
              <w:rPr>
                <w:spacing w:val="-2"/>
                <w:sz w:val="24"/>
              </w:rPr>
              <w:t>Others</w:t>
            </w:r>
          </w:p>
        </w:tc>
        <w:tc>
          <w:tcPr>
            <w:tcW w:w="1852" w:type="dxa"/>
          </w:tcPr>
          <w:p>
            <w:pPr>
              <w:pStyle w:val="TableParagraph"/>
              <w:ind w:left="353"/>
              <w:rPr>
                <w:sz w:val="24"/>
              </w:rPr>
            </w:pPr>
            <w:r>
              <w:rPr>
                <w:sz w:val="24"/>
              </w:rPr>
              <w:t>2</w:t>
            </w:r>
          </w:p>
        </w:tc>
        <w:tc>
          <w:tcPr>
            <w:tcW w:w="1182" w:type="dxa"/>
          </w:tcPr>
          <w:p>
            <w:pPr>
              <w:pStyle w:val="TableParagraph"/>
              <w:ind w:left="189" w:right="178"/>
              <w:rPr>
                <w:sz w:val="24"/>
              </w:rPr>
            </w:pPr>
            <w:r>
              <w:rPr>
                <w:spacing w:val="-5"/>
                <w:sz w:val="24"/>
              </w:rPr>
              <w:t>0.6</w:t>
            </w:r>
          </w:p>
        </w:tc>
      </w:tr>
      <w:tr>
        <w:trPr>
          <w:trHeight w:val="690" w:hRule="atLeast"/>
        </w:trPr>
        <w:tc>
          <w:tcPr>
            <w:tcW w:w="5282" w:type="dxa"/>
            <w:tcBorders>
              <w:bottom w:val="single" w:sz="4" w:space="0" w:color="000000"/>
            </w:tcBorders>
          </w:tcPr>
          <w:p>
            <w:pPr>
              <w:pStyle w:val="TableParagraph"/>
              <w:spacing w:before="135"/>
              <w:jc w:val="left"/>
              <w:rPr>
                <w:b/>
                <w:sz w:val="24"/>
              </w:rPr>
            </w:pPr>
            <w:r>
              <w:rPr>
                <w:b/>
                <w:spacing w:val="-2"/>
                <w:sz w:val="24"/>
              </w:rPr>
              <w:t>Total</w:t>
            </w:r>
          </w:p>
        </w:tc>
        <w:tc>
          <w:tcPr>
            <w:tcW w:w="1852" w:type="dxa"/>
            <w:tcBorders>
              <w:bottom w:val="single" w:sz="4" w:space="0" w:color="000000"/>
            </w:tcBorders>
          </w:tcPr>
          <w:p>
            <w:pPr>
              <w:pStyle w:val="TableParagraph"/>
              <w:spacing w:before="135"/>
              <w:ind w:left="543" w:right="190"/>
              <w:rPr>
                <w:b/>
                <w:sz w:val="24"/>
              </w:rPr>
            </w:pPr>
            <w:r>
              <w:rPr>
                <w:b/>
                <w:spacing w:val="-5"/>
                <w:sz w:val="24"/>
              </w:rPr>
              <w:t>335</w:t>
            </w:r>
          </w:p>
        </w:tc>
        <w:tc>
          <w:tcPr>
            <w:tcW w:w="1182" w:type="dxa"/>
            <w:tcBorders>
              <w:bottom w:val="single" w:sz="4" w:space="0" w:color="000000"/>
            </w:tcBorders>
          </w:tcPr>
          <w:p>
            <w:pPr>
              <w:pStyle w:val="TableParagraph"/>
              <w:spacing w:before="135"/>
              <w:ind w:left="189" w:right="176"/>
              <w:rPr>
                <w:b/>
                <w:sz w:val="24"/>
              </w:rPr>
            </w:pPr>
            <w:r>
              <w:rPr>
                <w:b/>
                <w:spacing w:val="-5"/>
                <w:sz w:val="24"/>
              </w:rPr>
              <w:t>100</w:t>
            </w:r>
          </w:p>
        </w:tc>
      </w:tr>
    </w:tbl>
    <w:p>
      <w:pPr>
        <w:pStyle w:val="BodyText"/>
        <w:spacing w:before="5"/>
        <w:rPr>
          <w:b/>
          <w:sz w:val="20"/>
        </w:rPr>
      </w:pPr>
    </w:p>
    <w:p>
      <w:pPr>
        <w:pStyle w:val="BodyText"/>
        <w:spacing w:line="480" w:lineRule="auto"/>
        <w:ind w:left="200" w:right="655"/>
        <w:jc w:val="both"/>
      </w:pPr>
      <w:r>
        <w:rPr/>
        <w:t>Table 4.09 presents the respondents view about the criteria followed by</w:t>
      </w:r>
      <w:r>
        <w:rPr>
          <w:spacing w:val="-3"/>
        </w:rPr>
        <w:t> </w:t>
      </w:r>
      <w:r>
        <w:rPr/>
        <w:t>the schools in assigning</w:t>
      </w:r>
      <w:r>
        <w:rPr>
          <w:spacing w:val="-2"/>
        </w:rPr>
        <w:t> </w:t>
      </w:r>
      <w:r>
        <w:rPr/>
        <w:t>subject to be taught by the teachers. There</w:t>
      </w:r>
      <w:r>
        <w:rPr>
          <w:spacing w:val="-1"/>
        </w:rPr>
        <w:t> </w:t>
      </w:r>
      <w:r>
        <w:rPr/>
        <w:t>were 167 (49.85%) who said that subjects</w:t>
      </w:r>
      <w:r>
        <w:rPr>
          <w:spacing w:val="-1"/>
        </w:rPr>
        <w:t> </w:t>
      </w:r>
      <w:r>
        <w:rPr/>
        <w:t>to</w:t>
      </w:r>
      <w:r>
        <w:rPr>
          <w:spacing w:val="-1"/>
        </w:rPr>
        <w:t> </w:t>
      </w:r>
      <w:r>
        <w:rPr/>
        <w:t>be</w:t>
      </w:r>
      <w:r>
        <w:rPr>
          <w:spacing w:val="-2"/>
        </w:rPr>
        <w:t> </w:t>
      </w:r>
      <w:r>
        <w:rPr/>
        <w:t>taught</w:t>
      </w:r>
      <w:r>
        <w:rPr>
          <w:spacing w:val="-1"/>
        </w:rPr>
        <w:t> </w:t>
      </w:r>
      <w:r>
        <w:rPr/>
        <w:t>were</w:t>
      </w:r>
      <w:r>
        <w:rPr>
          <w:spacing w:val="-2"/>
        </w:rPr>
        <w:t> </w:t>
      </w:r>
      <w:r>
        <w:rPr/>
        <w:t>assigned</w:t>
      </w:r>
      <w:r>
        <w:rPr>
          <w:spacing w:val="-1"/>
        </w:rPr>
        <w:t> </w:t>
      </w:r>
      <w:r>
        <w:rPr/>
        <w:t>to</w:t>
      </w:r>
      <w:r>
        <w:rPr>
          <w:spacing w:val="-1"/>
        </w:rPr>
        <w:t> </w:t>
      </w:r>
      <w:r>
        <w:rPr/>
        <w:t>teachers based</w:t>
      </w:r>
      <w:r>
        <w:rPr>
          <w:spacing w:val="-1"/>
        </w:rPr>
        <w:t> </w:t>
      </w:r>
      <w:r>
        <w:rPr/>
        <w:t>on</w:t>
      </w:r>
      <w:r>
        <w:rPr>
          <w:spacing w:val="-1"/>
        </w:rPr>
        <w:t> </w:t>
      </w:r>
      <w:r>
        <w:rPr/>
        <w:t>their</w:t>
      </w:r>
      <w:r>
        <w:rPr>
          <w:spacing w:val="-2"/>
        </w:rPr>
        <w:t> </w:t>
      </w:r>
      <w:r>
        <w:rPr/>
        <w:t>qualification and</w:t>
      </w:r>
      <w:r>
        <w:rPr>
          <w:spacing w:val="-1"/>
        </w:rPr>
        <w:t> </w:t>
      </w:r>
      <w:r>
        <w:rPr/>
        <w:t>area</w:t>
      </w:r>
      <w:r>
        <w:rPr>
          <w:spacing w:val="-2"/>
        </w:rPr>
        <w:t> </w:t>
      </w:r>
      <w:r>
        <w:rPr/>
        <w:t>of specialisation.</w:t>
      </w:r>
      <w:r>
        <w:rPr>
          <w:spacing w:val="-2"/>
        </w:rPr>
        <w:t> </w:t>
      </w:r>
      <w:r>
        <w:rPr/>
        <w:t>While,</w:t>
      </w:r>
      <w:r>
        <w:rPr>
          <w:spacing w:val="-2"/>
        </w:rPr>
        <w:t> </w:t>
      </w:r>
      <w:r>
        <w:rPr/>
        <w:t>63</w:t>
      </w:r>
      <w:r>
        <w:rPr>
          <w:spacing w:val="-4"/>
        </w:rPr>
        <w:t> </w:t>
      </w:r>
      <w:r>
        <w:rPr/>
        <w:t>(18.81%)</w:t>
      </w:r>
      <w:r>
        <w:rPr>
          <w:spacing w:val="-3"/>
        </w:rPr>
        <w:t> </w:t>
      </w:r>
      <w:r>
        <w:rPr/>
        <w:t>said</w:t>
      </w:r>
      <w:r>
        <w:rPr>
          <w:spacing w:val="-2"/>
        </w:rPr>
        <w:t> </w:t>
      </w:r>
      <w:r>
        <w:rPr/>
        <w:t>subjects</w:t>
      </w:r>
      <w:r>
        <w:rPr>
          <w:spacing w:val="-2"/>
        </w:rPr>
        <w:t> </w:t>
      </w:r>
      <w:r>
        <w:rPr/>
        <w:t>were</w:t>
      </w:r>
      <w:r>
        <w:rPr>
          <w:spacing w:val="-4"/>
        </w:rPr>
        <w:t> </w:t>
      </w:r>
      <w:r>
        <w:rPr/>
        <w:t>assigned</w:t>
      </w:r>
      <w:r>
        <w:rPr>
          <w:spacing w:val="-2"/>
        </w:rPr>
        <w:t> </w:t>
      </w:r>
      <w:r>
        <w:rPr/>
        <w:t>based</w:t>
      </w:r>
      <w:r>
        <w:rPr>
          <w:spacing w:val="-2"/>
        </w:rPr>
        <w:t> </w:t>
      </w:r>
      <w:r>
        <w:rPr/>
        <w:t>on</w:t>
      </w:r>
      <w:r>
        <w:rPr>
          <w:spacing w:val="-2"/>
        </w:rPr>
        <w:t> </w:t>
      </w:r>
      <w:r>
        <w:rPr/>
        <w:t>the</w:t>
      </w:r>
      <w:r>
        <w:rPr>
          <w:spacing w:val="-1"/>
        </w:rPr>
        <w:t> </w:t>
      </w:r>
      <w:r>
        <w:rPr/>
        <w:t>discretion of the school. And 43 (12.84%) said subject allocation were based on teachers choice. 60</w:t>
      </w:r>
      <w:r>
        <w:rPr>
          <w:spacing w:val="-3"/>
        </w:rPr>
        <w:t> </w:t>
      </w:r>
      <w:r>
        <w:rPr/>
        <w:t>(17.91%)</w:t>
      </w:r>
      <w:r>
        <w:rPr>
          <w:spacing w:val="-3"/>
        </w:rPr>
        <w:t> </w:t>
      </w:r>
      <w:r>
        <w:rPr/>
        <w:t>said</w:t>
      </w:r>
      <w:r>
        <w:rPr>
          <w:spacing w:val="-3"/>
        </w:rPr>
        <w:t> </w:t>
      </w:r>
      <w:r>
        <w:rPr/>
        <w:t>subject</w:t>
      </w:r>
      <w:r>
        <w:rPr>
          <w:spacing w:val="-1"/>
        </w:rPr>
        <w:t> </w:t>
      </w:r>
      <w:r>
        <w:rPr/>
        <w:t>allocation</w:t>
      </w:r>
      <w:r>
        <w:rPr>
          <w:spacing w:val="-3"/>
        </w:rPr>
        <w:t> </w:t>
      </w:r>
      <w:r>
        <w:rPr/>
        <w:t>was</w:t>
      </w:r>
      <w:r>
        <w:rPr>
          <w:spacing w:val="-3"/>
        </w:rPr>
        <w:t> </w:t>
      </w:r>
      <w:r>
        <w:rPr/>
        <w:t>due</w:t>
      </w:r>
      <w:r>
        <w:rPr>
          <w:spacing w:val="-4"/>
        </w:rPr>
        <w:t> </w:t>
      </w:r>
      <w:r>
        <w:rPr/>
        <w:t>to</w:t>
      </w:r>
      <w:r>
        <w:rPr>
          <w:spacing w:val="-3"/>
        </w:rPr>
        <w:t> </w:t>
      </w:r>
      <w:r>
        <w:rPr/>
        <w:t>lack</w:t>
      </w:r>
      <w:r>
        <w:rPr>
          <w:spacing w:val="-3"/>
        </w:rPr>
        <w:t> </w:t>
      </w:r>
      <w:r>
        <w:rPr/>
        <w:t>of</w:t>
      </w:r>
      <w:r>
        <w:rPr>
          <w:spacing w:val="-3"/>
        </w:rPr>
        <w:t> </w:t>
      </w:r>
      <w:r>
        <w:rPr/>
        <w:t>enough</w:t>
      </w:r>
      <w:r>
        <w:rPr>
          <w:spacing w:val="-3"/>
        </w:rPr>
        <w:t> </w:t>
      </w:r>
      <w:r>
        <w:rPr/>
        <w:t>teachers.</w:t>
      </w:r>
      <w:r>
        <w:rPr>
          <w:spacing w:val="-3"/>
        </w:rPr>
        <w:t> </w:t>
      </w:r>
      <w:r>
        <w:rPr/>
        <w:t>Only</w:t>
      </w:r>
      <w:r>
        <w:rPr>
          <w:spacing w:val="-8"/>
        </w:rPr>
        <w:t> </w:t>
      </w:r>
      <w:r>
        <w:rPr/>
        <w:t>2</w:t>
      </w:r>
      <w:r>
        <w:rPr>
          <w:spacing w:val="-3"/>
        </w:rPr>
        <w:t> </w:t>
      </w:r>
      <w:r>
        <w:rPr/>
        <w:t>(0.6%) were</w:t>
      </w:r>
      <w:r>
        <w:rPr>
          <w:spacing w:val="-5"/>
        </w:rPr>
        <w:t> </w:t>
      </w:r>
      <w:r>
        <w:rPr/>
        <w:t>of</w:t>
      </w:r>
      <w:r>
        <w:rPr>
          <w:spacing w:val="-3"/>
        </w:rPr>
        <w:t> </w:t>
      </w:r>
      <w:r>
        <w:rPr/>
        <w:t>the</w:t>
      </w:r>
      <w:r>
        <w:rPr>
          <w:spacing w:val="-5"/>
        </w:rPr>
        <w:t> </w:t>
      </w:r>
      <w:r>
        <w:rPr/>
        <w:t>view</w:t>
      </w:r>
      <w:r>
        <w:rPr>
          <w:spacing w:val="-4"/>
        </w:rPr>
        <w:t> </w:t>
      </w:r>
      <w:r>
        <w:rPr/>
        <w:t>that</w:t>
      </w:r>
      <w:r>
        <w:rPr>
          <w:spacing w:val="-3"/>
        </w:rPr>
        <w:t> </w:t>
      </w:r>
      <w:r>
        <w:rPr/>
        <w:t>it</w:t>
      </w:r>
      <w:r>
        <w:rPr>
          <w:spacing w:val="-3"/>
        </w:rPr>
        <w:t> </w:t>
      </w:r>
      <w:r>
        <w:rPr/>
        <w:t>is</w:t>
      </w:r>
      <w:r>
        <w:rPr>
          <w:spacing w:val="-3"/>
        </w:rPr>
        <w:t> </w:t>
      </w:r>
      <w:r>
        <w:rPr/>
        <w:t>other</w:t>
      </w:r>
      <w:r>
        <w:rPr>
          <w:spacing w:val="-3"/>
        </w:rPr>
        <w:t> </w:t>
      </w:r>
      <w:r>
        <w:rPr/>
        <w:t>factors</w:t>
      </w:r>
      <w:r>
        <w:rPr>
          <w:spacing w:val="-2"/>
        </w:rPr>
        <w:t> </w:t>
      </w:r>
      <w:r>
        <w:rPr/>
        <w:t>are</w:t>
      </w:r>
      <w:r>
        <w:rPr>
          <w:spacing w:val="-5"/>
        </w:rPr>
        <w:t> </w:t>
      </w:r>
      <w:r>
        <w:rPr/>
        <w:t>used</w:t>
      </w:r>
      <w:r>
        <w:rPr>
          <w:spacing w:val="-3"/>
        </w:rPr>
        <w:t> </w:t>
      </w:r>
      <w:r>
        <w:rPr/>
        <w:t>as</w:t>
      </w:r>
      <w:r>
        <w:rPr>
          <w:spacing w:val="-1"/>
        </w:rPr>
        <w:t> </w:t>
      </w:r>
      <w:r>
        <w:rPr/>
        <w:t>criteria</w:t>
      </w:r>
      <w:r>
        <w:rPr>
          <w:spacing w:val="-5"/>
        </w:rPr>
        <w:t> </w:t>
      </w:r>
      <w:r>
        <w:rPr/>
        <w:t>in</w:t>
      </w:r>
      <w:r>
        <w:rPr>
          <w:spacing w:val="-2"/>
        </w:rPr>
        <w:t> </w:t>
      </w:r>
      <w:r>
        <w:rPr/>
        <w:t>the</w:t>
      </w:r>
      <w:r>
        <w:rPr>
          <w:spacing w:val="-3"/>
        </w:rPr>
        <w:t> </w:t>
      </w:r>
      <w:r>
        <w:rPr/>
        <w:t>allocation</w:t>
      </w:r>
      <w:r>
        <w:rPr>
          <w:spacing w:val="-3"/>
        </w:rPr>
        <w:t> </w:t>
      </w:r>
      <w:r>
        <w:rPr/>
        <w:t>of</w:t>
      </w:r>
      <w:r>
        <w:rPr>
          <w:spacing w:val="-4"/>
        </w:rPr>
        <w:t> </w:t>
      </w:r>
      <w:r>
        <w:rPr/>
        <w:t>subjects. The researcher opined that ideally subject allocation should be based on teacher’s qualification and specialization. But notwithstanding, excuse from those that have no enough teachers to take all their subjects should be considered due to the shortage of </w:t>
      </w:r>
      <w:r>
        <w:rPr>
          <w:i/>
        </w:rPr>
        <w:t>Islamiyyah </w:t>
      </w:r>
      <w:r>
        <w:rPr/>
        <w:t>school teachers, the Schools are experiencing in most of the </w:t>
      </w:r>
      <w:r>
        <w:rPr>
          <w:i/>
        </w:rPr>
        <w:t>Islamiyyah </w:t>
      </w:r>
      <w:r>
        <w:rPr/>
        <w:t>schools</w:t>
      </w:r>
      <w:r>
        <w:rPr>
          <w:spacing w:val="-12"/>
        </w:rPr>
        <w:t> </w:t>
      </w:r>
      <w:r>
        <w:rPr/>
        <w:t>in</w:t>
      </w:r>
      <w:r>
        <w:rPr>
          <w:spacing w:val="-12"/>
        </w:rPr>
        <w:t> </w:t>
      </w:r>
      <w:r>
        <w:rPr/>
        <w:t>the</w:t>
      </w:r>
      <w:r>
        <w:rPr>
          <w:spacing w:val="-13"/>
        </w:rPr>
        <w:t> </w:t>
      </w:r>
      <w:r>
        <w:rPr/>
        <w:t>communities.</w:t>
      </w:r>
      <w:r>
        <w:rPr>
          <w:spacing w:val="-12"/>
        </w:rPr>
        <w:t> </w:t>
      </w:r>
      <w:r>
        <w:rPr/>
        <w:t>This</w:t>
      </w:r>
      <w:r>
        <w:rPr>
          <w:spacing w:val="-12"/>
        </w:rPr>
        <w:t> </w:t>
      </w:r>
      <w:r>
        <w:rPr/>
        <w:t>is</w:t>
      </w:r>
      <w:r>
        <w:rPr>
          <w:spacing w:val="-11"/>
        </w:rPr>
        <w:t> </w:t>
      </w:r>
      <w:r>
        <w:rPr/>
        <w:t>because,</w:t>
      </w:r>
      <w:r>
        <w:rPr>
          <w:spacing w:val="-12"/>
        </w:rPr>
        <w:t> </w:t>
      </w:r>
      <w:r>
        <w:rPr/>
        <w:t>in</w:t>
      </w:r>
      <w:r>
        <w:rPr>
          <w:spacing w:val="-12"/>
        </w:rPr>
        <w:t> </w:t>
      </w:r>
      <w:r>
        <w:rPr/>
        <w:t>some</w:t>
      </w:r>
      <w:r>
        <w:rPr>
          <w:spacing w:val="-10"/>
        </w:rPr>
        <w:t> </w:t>
      </w:r>
      <w:r>
        <w:rPr>
          <w:i/>
        </w:rPr>
        <w:t>Islamiyyah</w:t>
      </w:r>
      <w:r>
        <w:rPr>
          <w:i/>
          <w:spacing w:val="-12"/>
        </w:rPr>
        <w:t> </w:t>
      </w:r>
      <w:r>
        <w:rPr/>
        <w:t>schools</w:t>
      </w:r>
      <w:r>
        <w:rPr>
          <w:spacing w:val="-12"/>
        </w:rPr>
        <w:t> </w:t>
      </w:r>
      <w:r>
        <w:rPr/>
        <w:t>there</w:t>
      </w:r>
      <w:r>
        <w:rPr>
          <w:spacing w:val="-14"/>
        </w:rPr>
        <w:t> </w:t>
      </w:r>
      <w:r>
        <w:rPr/>
        <w:t>are</w:t>
      </w:r>
      <w:r>
        <w:rPr>
          <w:spacing w:val="-14"/>
        </w:rPr>
        <w:t> </w:t>
      </w:r>
      <w:r>
        <w:rPr/>
        <w:t>some few</w:t>
      </w:r>
      <w:r>
        <w:rPr>
          <w:spacing w:val="-9"/>
        </w:rPr>
        <w:t> </w:t>
      </w:r>
      <w:r>
        <w:rPr/>
        <w:t>individuals</w:t>
      </w:r>
      <w:r>
        <w:rPr>
          <w:spacing w:val="-8"/>
        </w:rPr>
        <w:t> </w:t>
      </w:r>
      <w:r>
        <w:rPr/>
        <w:t>that</w:t>
      </w:r>
      <w:r>
        <w:rPr>
          <w:spacing w:val="-8"/>
        </w:rPr>
        <w:t> </w:t>
      </w:r>
      <w:r>
        <w:rPr/>
        <w:t>could</w:t>
      </w:r>
      <w:r>
        <w:rPr>
          <w:spacing w:val="-8"/>
        </w:rPr>
        <w:t> </w:t>
      </w:r>
      <w:r>
        <w:rPr/>
        <w:t>take</w:t>
      </w:r>
      <w:r>
        <w:rPr>
          <w:spacing w:val="-10"/>
        </w:rPr>
        <w:t> </w:t>
      </w:r>
      <w:r>
        <w:rPr/>
        <w:t>some</w:t>
      </w:r>
      <w:r>
        <w:rPr>
          <w:spacing w:val="-9"/>
        </w:rPr>
        <w:t> </w:t>
      </w:r>
      <w:r>
        <w:rPr/>
        <w:t>subjects</w:t>
      </w:r>
      <w:r>
        <w:rPr>
          <w:spacing w:val="-8"/>
        </w:rPr>
        <w:t> </w:t>
      </w:r>
      <w:r>
        <w:rPr/>
        <w:t>confidently</w:t>
      </w:r>
      <w:r>
        <w:rPr>
          <w:spacing w:val="-12"/>
        </w:rPr>
        <w:t> </w:t>
      </w:r>
      <w:r>
        <w:rPr/>
        <w:t>and</w:t>
      </w:r>
      <w:r>
        <w:rPr>
          <w:spacing w:val="-8"/>
        </w:rPr>
        <w:t> </w:t>
      </w:r>
      <w:r>
        <w:rPr/>
        <w:t>also</w:t>
      </w:r>
      <w:r>
        <w:rPr>
          <w:spacing w:val="-8"/>
        </w:rPr>
        <w:t> </w:t>
      </w:r>
      <w:r>
        <w:rPr/>
        <w:t>there</w:t>
      </w:r>
      <w:r>
        <w:rPr>
          <w:spacing w:val="-9"/>
        </w:rPr>
        <w:t> </w:t>
      </w:r>
      <w:r>
        <w:rPr/>
        <w:t>are</w:t>
      </w:r>
      <w:r>
        <w:rPr>
          <w:spacing w:val="-8"/>
        </w:rPr>
        <w:t> </w:t>
      </w:r>
      <w:r>
        <w:rPr/>
        <w:t>some</w:t>
      </w:r>
      <w:r>
        <w:rPr>
          <w:spacing w:val="-9"/>
        </w:rPr>
        <w:t> </w:t>
      </w:r>
      <w:r>
        <w:rPr/>
        <w:t>other subjects left or the other teachers are not competent to take the subjects. In this case, any teacher who is competent to take more than one subject takes.</w:t>
      </w:r>
    </w:p>
    <w:p>
      <w:pPr>
        <w:spacing w:after="0" w:line="480" w:lineRule="auto"/>
        <w:jc w:val="both"/>
        <w:sectPr>
          <w:pgSz w:w="11910" w:h="16840"/>
          <w:pgMar w:header="0" w:footer="1012" w:top="1340" w:bottom="1200" w:left="1600" w:right="1140"/>
        </w:sectPr>
      </w:pPr>
    </w:p>
    <w:p>
      <w:pPr>
        <w:pStyle w:val="BodyText"/>
        <w:spacing w:before="73"/>
        <w:ind w:left="200"/>
      </w:pPr>
      <w:r>
        <w:rPr>
          <w:b/>
        </w:rPr>
        <w:t>Question:</w:t>
      </w:r>
      <w:r>
        <w:rPr>
          <w:b/>
          <w:spacing w:val="-4"/>
        </w:rPr>
        <w:t> </w:t>
      </w:r>
      <w:r>
        <w:rPr/>
        <w:t>Which</w:t>
      </w:r>
      <w:r>
        <w:rPr>
          <w:spacing w:val="-1"/>
        </w:rPr>
        <w:t> </w:t>
      </w:r>
      <w:r>
        <w:rPr/>
        <w:t>of</w:t>
      </w:r>
      <w:r>
        <w:rPr>
          <w:spacing w:val="-3"/>
        </w:rPr>
        <w:t> </w:t>
      </w:r>
      <w:r>
        <w:rPr/>
        <w:t>the following</w:t>
      </w:r>
      <w:r>
        <w:rPr>
          <w:spacing w:val="-4"/>
        </w:rPr>
        <w:t> </w:t>
      </w:r>
      <w:r>
        <w:rPr/>
        <w:t>produces</w:t>
      </w:r>
      <w:r>
        <w:rPr>
          <w:spacing w:val="-1"/>
        </w:rPr>
        <w:t> </w:t>
      </w:r>
      <w:r>
        <w:rPr/>
        <w:t>examination questions</w:t>
      </w:r>
      <w:r>
        <w:rPr>
          <w:spacing w:val="-1"/>
        </w:rPr>
        <w:t> </w:t>
      </w:r>
      <w:r>
        <w:rPr/>
        <w:t>for</w:t>
      </w:r>
      <w:r>
        <w:rPr>
          <w:spacing w:val="-1"/>
        </w:rPr>
        <w:t> </w:t>
      </w:r>
      <w:r>
        <w:rPr/>
        <w:t>your</w:t>
      </w:r>
      <w:r>
        <w:rPr>
          <w:spacing w:val="1"/>
        </w:rPr>
        <w:t> </w:t>
      </w:r>
      <w:r>
        <w:rPr>
          <w:spacing w:val="-2"/>
        </w:rPr>
        <w:t>students?</w:t>
      </w:r>
    </w:p>
    <w:p>
      <w:pPr>
        <w:pStyle w:val="BodyText"/>
        <w:spacing w:before="8"/>
      </w:pPr>
    </w:p>
    <w:p>
      <w:pPr>
        <w:pStyle w:val="Heading2"/>
        <w:jc w:val="left"/>
      </w:pPr>
      <w:r>
        <w:rPr/>
        <w:t>Table</w:t>
      </w:r>
      <w:r>
        <w:rPr>
          <w:spacing w:val="-1"/>
        </w:rPr>
        <w:t> </w:t>
      </w:r>
      <w:r>
        <w:rPr/>
        <w:t>4.10</w:t>
      </w:r>
      <w:r>
        <w:rPr>
          <w:spacing w:val="-1"/>
        </w:rPr>
        <w:t> </w:t>
      </w:r>
      <w:r>
        <w:rPr/>
        <w:t>In</w:t>
      </w:r>
      <w:r>
        <w:rPr>
          <w:spacing w:val="-1"/>
        </w:rPr>
        <w:t> </w:t>
      </w:r>
      <w:r>
        <w:rPr/>
        <w:t>charge</w:t>
      </w:r>
      <w:r>
        <w:rPr>
          <w:spacing w:val="-1"/>
        </w:rPr>
        <w:t> </w:t>
      </w:r>
      <w:r>
        <w:rPr/>
        <w:t>of</w:t>
      </w:r>
      <w:r>
        <w:rPr>
          <w:spacing w:val="-2"/>
        </w:rPr>
        <w:t> </w:t>
      </w:r>
      <w:r>
        <w:rPr/>
        <w:t>producing</w:t>
      </w:r>
      <w:r>
        <w:rPr>
          <w:spacing w:val="-1"/>
        </w:rPr>
        <w:t> </w:t>
      </w:r>
      <w:r>
        <w:rPr/>
        <w:t>examination </w:t>
      </w:r>
      <w:r>
        <w:rPr>
          <w:spacing w:val="-2"/>
        </w:rPr>
        <w:t>questions</w:t>
      </w:r>
    </w:p>
    <w:p>
      <w:pPr>
        <w:pStyle w:val="BodyText"/>
        <w:spacing w:before="11"/>
        <w:rPr>
          <w:b/>
          <w:sz w:val="11"/>
        </w:rPr>
      </w:pPr>
    </w:p>
    <w:tbl>
      <w:tblPr>
        <w:tblW w:w="0" w:type="auto"/>
        <w:jc w:val="left"/>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23"/>
        <w:gridCol w:w="1965"/>
        <w:gridCol w:w="1226"/>
      </w:tblGrid>
      <w:tr>
        <w:trPr>
          <w:trHeight w:val="553" w:hRule="atLeast"/>
        </w:trPr>
        <w:tc>
          <w:tcPr>
            <w:tcW w:w="5123" w:type="dxa"/>
            <w:tcBorders>
              <w:top w:val="single" w:sz="4" w:space="0" w:color="000000"/>
              <w:bottom w:val="single" w:sz="4" w:space="0" w:color="000000"/>
            </w:tcBorders>
          </w:tcPr>
          <w:p>
            <w:pPr>
              <w:pStyle w:val="TableParagraph"/>
              <w:spacing w:line="275" w:lineRule="exact" w:before="0"/>
              <w:jc w:val="left"/>
              <w:rPr>
                <w:b/>
                <w:sz w:val="24"/>
              </w:rPr>
            </w:pPr>
            <w:r>
              <w:rPr>
                <w:b/>
                <w:spacing w:val="-2"/>
                <w:sz w:val="24"/>
              </w:rPr>
              <w:t>Statement</w:t>
            </w:r>
          </w:p>
        </w:tc>
        <w:tc>
          <w:tcPr>
            <w:tcW w:w="1965" w:type="dxa"/>
            <w:tcBorders>
              <w:top w:val="single" w:sz="4" w:space="0" w:color="000000"/>
              <w:bottom w:val="single" w:sz="4" w:space="0" w:color="000000"/>
            </w:tcBorders>
          </w:tcPr>
          <w:p>
            <w:pPr>
              <w:pStyle w:val="TableParagraph"/>
              <w:spacing w:line="275" w:lineRule="exact" w:before="0"/>
              <w:ind w:left="635" w:right="214"/>
              <w:rPr>
                <w:b/>
                <w:sz w:val="24"/>
              </w:rPr>
            </w:pPr>
            <w:r>
              <w:rPr>
                <w:b/>
                <w:spacing w:val="-2"/>
                <w:sz w:val="24"/>
              </w:rPr>
              <w:t>Frequency</w:t>
            </w:r>
          </w:p>
        </w:tc>
        <w:tc>
          <w:tcPr>
            <w:tcW w:w="1226" w:type="dxa"/>
            <w:tcBorders>
              <w:top w:val="single" w:sz="4" w:space="0" w:color="000000"/>
              <w:bottom w:val="single" w:sz="4" w:space="0" w:color="000000"/>
            </w:tcBorders>
          </w:tcPr>
          <w:p>
            <w:pPr>
              <w:pStyle w:val="TableParagraph"/>
              <w:spacing w:line="275" w:lineRule="exact" w:before="0"/>
              <w:ind w:left="213" w:right="199"/>
              <w:rPr>
                <w:b/>
                <w:sz w:val="24"/>
              </w:rPr>
            </w:pPr>
            <w:r>
              <w:rPr>
                <w:b/>
                <w:spacing w:val="-2"/>
                <w:sz w:val="24"/>
              </w:rPr>
              <w:t>Percent</w:t>
            </w:r>
          </w:p>
        </w:tc>
      </w:tr>
      <w:tr>
        <w:trPr>
          <w:trHeight w:val="410" w:hRule="atLeast"/>
        </w:trPr>
        <w:tc>
          <w:tcPr>
            <w:tcW w:w="5123" w:type="dxa"/>
            <w:tcBorders>
              <w:top w:val="single" w:sz="4" w:space="0" w:color="000000"/>
            </w:tcBorders>
          </w:tcPr>
          <w:p>
            <w:pPr>
              <w:pStyle w:val="TableParagraph"/>
              <w:spacing w:line="268" w:lineRule="exact" w:before="0"/>
              <w:jc w:val="left"/>
              <w:rPr>
                <w:sz w:val="24"/>
              </w:rPr>
            </w:pPr>
            <w:r>
              <w:rPr>
                <w:sz w:val="24"/>
              </w:rPr>
              <w:t>personally</w:t>
            </w:r>
            <w:r>
              <w:rPr>
                <w:spacing w:val="-6"/>
                <w:sz w:val="24"/>
              </w:rPr>
              <w:t> </w:t>
            </w:r>
            <w:r>
              <w:rPr>
                <w:sz w:val="24"/>
              </w:rPr>
              <w:t>organised examination</w:t>
            </w:r>
            <w:r>
              <w:rPr>
                <w:spacing w:val="-1"/>
                <w:sz w:val="24"/>
              </w:rPr>
              <w:t> </w:t>
            </w:r>
            <w:r>
              <w:rPr>
                <w:sz w:val="24"/>
              </w:rPr>
              <w:t>for </w:t>
            </w:r>
            <w:r>
              <w:rPr>
                <w:spacing w:val="-4"/>
                <w:sz w:val="24"/>
              </w:rPr>
              <w:t>them</w:t>
            </w:r>
          </w:p>
        </w:tc>
        <w:tc>
          <w:tcPr>
            <w:tcW w:w="1965" w:type="dxa"/>
            <w:tcBorders>
              <w:top w:val="single" w:sz="4" w:space="0" w:color="000000"/>
            </w:tcBorders>
          </w:tcPr>
          <w:p>
            <w:pPr>
              <w:pStyle w:val="TableParagraph"/>
              <w:spacing w:line="268" w:lineRule="exact" w:before="0"/>
              <w:ind w:left="635" w:right="211"/>
              <w:rPr>
                <w:sz w:val="24"/>
              </w:rPr>
            </w:pPr>
            <w:r>
              <w:rPr>
                <w:spacing w:val="-5"/>
                <w:sz w:val="24"/>
              </w:rPr>
              <w:t>208</w:t>
            </w:r>
          </w:p>
        </w:tc>
        <w:tc>
          <w:tcPr>
            <w:tcW w:w="1226" w:type="dxa"/>
            <w:tcBorders>
              <w:top w:val="single" w:sz="4" w:space="0" w:color="000000"/>
            </w:tcBorders>
          </w:tcPr>
          <w:p>
            <w:pPr>
              <w:pStyle w:val="TableParagraph"/>
              <w:spacing w:line="268" w:lineRule="exact" w:before="0"/>
              <w:ind w:left="213" w:right="192"/>
              <w:rPr>
                <w:sz w:val="24"/>
              </w:rPr>
            </w:pPr>
            <w:r>
              <w:rPr>
                <w:spacing w:val="-2"/>
                <w:sz w:val="24"/>
              </w:rPr>
              <w:t>39.47</w:t>
            </w:r>
          </w:p>
        </w:tc>
      </w:tr>
      <w:tr>
        <w:trPr>
          <w:trHeight w:val="552" w:hRule="atLeast"/>
        </w:trPr>
        <w:tc>
          <w:tcPr>
            <w:tcW w:w="5123" w:type="dxa"/>
          </w:tcPr>
          <w:p>
            <w:pPr>
              <w:pStyle w:val="TableParagraph"/>
              <w:jc w:val="left"/>
              <w:rPr>
                <w:sz w:val="24"/>
              </w:rPr>
            </w:pPr>
            <w:r>
              <w:rPr>
                <w:sz w:val="24"/>
              </w:rPr>
              <w:t>external</w:t>
            </w:r>
            <w:r>
              <w:rPr>
                <w:spacing w:val="-1"/>
                <w:sz w:val="24"/>
              </w:rPr>
              <w:t> </w:t>
            </w:r>
            <w:r>
              <w:rPr>
                <w:sz w:val="24"/>
              </w:rPr>
              <w:t>examination</w:t>
            </w:r>
            <w:r>
              <w:rPr>
                <w:spacing w:val="-1"/>
                <w:sz w:val="24"/>
              </w:rPr>
              <w:t> </w:t>
            </w:r>
            <w:r>
              <w:rPr>
                <w:sz w:val="24"/>
              </w:rPr>
              <w:t>by</w:t>
            </w:r>
            <w:r>
              <w:rPr>
                <w:spacing w:val="-6"/>
                <w:sz w:val="24"/>
              </w:rPr>
              <w:t> </w:t>
            </w:r>
            <w:r>
              <w:rPr>
                <w:sz w:val="24"/>
              </w:rPr>
              <w:t>examination </w:t>
            </w:r>
            <w:r>
              <w:rPr>
                <w:spacing w:val="-4"/>
                <w:sz w:val="24"/>
              </w:rPr>
              <w:t>body</w:t>
            </w:r>
          </w:p>
        </w:tc>
        <w:tc>
          <w:tcPr>
            <w:tcW w:w="1965" w:type="dxa"/>
          </w:tcPr>
          <w:p>
            <w:pPr>
              <w:pStyle w:val="TableParagraph"/>
              <w:ind w:left="635" w:right="211"/>
              <w:rPr>
                <w:sz w:val="24"/>
              </w:rPr>
            </w:pPr>
            <w:r>
              <w:rPr>
                <w:spacing w:val="-5"/>
                <w:sz w:val="24"/>
              </w:rPr>
              <w:t>65</w:t>
            </w:r>
          </w:p>
        </w:tc>
        <w:tc>
          <w:tcPr>
            <w:tcW w:w="1226" w:type="dxa"/>
          </w:tcPr>
          <w:p>
            <w:pPr>
              <w:pStyle w:val="TableParagraph"/>
              <w:ind w:left="213" w:right="192"/>
              <w:rPr>
                <w:sz w:val="24"/>
              </w:rPr>
            </w:pPr>
            <w:r>
              <w:rPr>
                <w:spacing w:val="-2"/>
                <w:sz w:val="24"/>
              </w:rPr>
              <w:t>12.33</w:t>
            </w:r>
          </w:p>
        </w:tc>
      </w:tr>
      <w:tr>
        <w:trPr>
          <w:trHeight w:val="551" w:hRule="atLeast"/>
        </w:trPr>
        <w:tc>
          <w:tcPr>
            <w:tcW w:w="5123" w:type="dxa"/>
          </w:tcPr>
          <w:p>
            <w:pPr>
              <w:pStyle w:val="TableParagraph"/>
              <w:jc w:val="left"/>
              <w:rPr>
                <w:sz w:val="24"/>
              </w:rPr>
            </w:pPr>
            <w:r>
              <w:rPr>
                <w:sz w:val="24"/>
              </w:rPr>
              <w:t>join</w:t>
            </w:r>
            <w:r>
              <w:rPr>
                <w:spacing w:val="-3"/>
                <w:sz w:val="24"/>
              </w:rPr>
              <w:t> </w:t>
            </w:r>
            <w:r>
              <w:rPr>
                <w:sz w:val="24"/>
              </w:rPr>
              <w:t>questions from the</w:t>
            </w:r>
            <w:r>
              <w:rPr>
                <w:spacing w:val="-2"/>
                <w:sz w:val="24"/>
              </w:rPr>
              <w:t> </w:t>
            </w:r>
            <w:r>
              <w:rPr>
                <w:sz w:val="24"/>
              </w:rPr>
              <w:t>teachers in my</w:t>
            </w:r>
            <w:r>
              <w:rPr>
                <w:spacing w:val="-5"/>
                <w:sz w:val="24"/>
              </w:rPr>
              <w:t> </w:t>
            </w:r>
            <w:r>
              <w:rPr>
                <w:spacing w:val="-2"/>
                <w:sz w:val="24"/>
              </w:rPr>
              <w:t>school</w:t>
            </w:r>
          </w:p>
        </w:tc>
        <w:tc>
          <w:tcPr>
            <w:tcW w:w="1965" w:type="dxa"/>
          </w:tcPr>
          <w:p>
            <w:pPr>
              <w:pStyle w:val="TableParagraph"/>
              <w:ind w:left="635" w:right="211"/>
              <w:rPr>
                <w:sz w:val="24"/>
              </w:rPr>
            </w:pPr>
            <w:r>
              <w:rPr>
                <w:spacing w:val="-5"/>
                <w:sz w:val="24"/>
              </w:rPr>
              <w:t>243</w:t>
            </w:r>
          </w:p>
        </w:tc>
        <w:tc>
          <w:tcPr>
            <w:tcW w:w="1226" w:type="dxa"/>
          </w:tcPr>
          <w:p>
            <w:pPr>
              <w:pStyle w:val="TableParagraph"/>
              <w:ind w:left="213" w:right="192"/>
              <w:rPr>
                <w:sz w:val="24"/>
              </w:rPr>
            </w:pPr>
            <w:r>
              <w:rPr>
                <w:spacing w:val="-2"/>
                <w:sz w:val="24"/>
              </w:rPr>
              <w:t>46.11</w:t>
            </w:r>
          </w:p>
        </w:tc>
      </w:tr>
      <w:tr>
        <w:trPr>
          <w:trHeight w:val="554" w:hRule="atLeast"/>
        </w:trPr>
        <w:tc>
          <w:tcPr>
            <w:tcW w:w="5123" w:type="dxa"/>
          </w:tcPr>
          <w:p>
            <w:pPr>
              <w:pStyle w:val="TableParagraph"/>
              <w:jc w:val="left"/>
              <w:rPr>
                <w:sz w:val="24"/>
              </w:rPr>
            </w:pPr>
            <w:r>
              <w:rPr>
                <w:spacing w:val="-2"/>
                <w:sz w:val="24"/>
              </w:rPr>
              <w:t>Others</w:t>
            </w:r>
          </w:p>
        </w:tc>
        <w:tc>
          <w:tcPr>
            <w:tcW w:w="1965" w:type="dxa"/>
          </w:tcPr>
          <w:p>
            <w:pPr>
              <w:pStyle w:val="TableParagraph"/>
              <w:ind w:left="635" w:right="211"/>
              <w:rPr>
                <w:sz w:val="24"/>
              </w:rPr>
            </w:pPr>
            <w:r>
              <w:rPr>
                <w:spacing w:val="-5"/>
                <w:sz w:val="24"/>
              </w:rPr>
              <w:t>11</w:t>
            </w:r>
          </w:p>
        </w:tc>
        <w:tc>
          <w:tcPr>
            <w:tcW w:w="1226" w:type="dxa"/>
          </w:tcPr>
          <w:p>
            <w:pPr>
              <w:pStyle w:val="TableParagraph"/>
              <w:ind w:left="213" w:right="192"/>
              <w:rPr>
                <w:sz w:val="24"/>
              </w:rPr>
            </w:pPr>
            <w:r>
              <w:rPr>
                <w:spacing w:val="-4"/>
                <w:sz w:val="24"/>
              </w:rPr>
              <w:t>2.09</w:t>
            </w:r>
          </w:p>
        </w:tc>
      </w:tr>
      <w:tr>
        <w:trPr>
          <w:trHeight w:val="690" w:hRule="atLeast"/>
        </w:trPr>
        <w:tc>
          <w:tcPr>
            <w:tcW w:w="5123" w:type="dxa"/>
            <w:tcBorders>
              <w:bottom w:val="single" w:sz="4" w:space="0" w:color="000000"/>
            </w:tcBorders>
          </w:tcPr>
          <w:p>
            <w:pPr>
              <w:pStyle w:val="TableParagraph"/>
              <w:spacing w:before="135"/>
              <w:jc w:val="left"/>
              <w:rPr>
                <w:b/>
                <w:sz w:val="24"/>
              </w:rPr>
            </w:pPr>
            <w:r>
              <w:rPr>
                <w:b/>
                <w:spacing w:val="-2"/>
                <w:sz w:val="24"/>
              </w:rPr>
              <w:t>Total</w:t>
            </w:r>
          </w:p>
        </w:tc>
        <w:tc>
          <w:tcPr>
            <w:tcW w:w="1965" w:type="dxa"/>
            <w:tcBorders>
              <w:bottom w:val="single" w:sz="4" w:space="0" w:color="000000"/>
            </w:tcBorders>
          </w:tcPr>
          <w:p>
            <w:pPr>
              <w:pStyle w:val="TableParagraph"/>
              <w:spacing w:before="135"/>
              <w:ind w:left="635" w:right="211"/>
              <w:rPr>
                <w:b/>
                <w:sz w:val="24"/>
              </w:rPr>
            </w:pPr>
            <w:r>
              <w:rPr>
                <w:b/>
                <w:spacing w:val="-5"/>
                <w:sz w:val="24"/>
              </w:rPr>
              <w:t>527</w:t>
            </w:r>
          </w:p>
        </w:tc>
        <w:tc>
          <w:tcPr>
            <w:tcW w:w="1226" w:type="dxa"/>
            <w:tcBorders>
              <w:bottom w:val="single" w:sz="4" w:space="0" w:color="000000"/>
            </w:tcBorders>
          </w:tcPr>
          <w:p>
            <w:pPr>
              <w:pStyle w:val="TableParagraph"/>
              <w:spacing w:before="135"/>
              <w:ind w:left="213" w:right="195"/>
              <w:rPr>
                <w:b/>
                <w:sz w:val="24"/>
              </w:rPr>
            </w:pPr>
            <w:r>
              <w:rPr>
                <w:b/>
                <w:spacing w:val="-5"/>
                <w:sz w:val="24"/>
              </w:rPr>
              <w:t>100</w:t>
            </w:r>
          </w:p>
        </w:tc>
      </w:tr>
    </w:tbl>
    <w:p>
      <w:pPr>
        <w:pStyle w:val="BodyText"/>
        <w:spacing w:line="480" w:lineRule="auto"/>
        <w:ind w:left="200" w:right="656"/>
        <w:jc w:val="both"/>
      </w:pPr>
      <w:r>
        <w:rPr/>
        <w:t>Table 4.10 presents the frequencies and percentages about the persons or bodies responsible for the production of examination questions in the </w:t>
      </w:r>
      <w:r>
        <w:rPr>
          <w:i/>
        </w:rPr>
        <w:t>Islamiyyah </w:t>
      </w:r>
      <w:r>
        <w:rPr/>
        <w:t>schools. There</w:t>
      </w:r>
      <w:r>
        <w:rPr>
          <w:spacing w:val="-1"/>
        </w:rPr>
        <w:t> </w:t>
      </w:r>
      <w:r>
        <w:rPr/>
        <w:t>were</w:t>
      </w:r>
      <w:r>
        <w:rPr>
          <w:spacing w:val="-2"/>
        </w:rPr>
        <w:t> </w:t>
      </w:r>
      <w:r>
        <w:rPr/>
        <w:t>208</w:t>
      </w:r>
      <w:r>
        <w:rPr>
          <w:spacing w:val="-1"/>
        </w:rPr>
        <w:t> </w:t>
      </w:r>
      <w:r>
        <w:rPr/>
        <w:t>(39.47%)</w:t>
      </w:r>
      <w:r>
        <w:rPr>
          <w:spacing w:val="-2"/>
        </w:rPr>
        <w:t> </w:t>
      </w:r>
      <w:r>
        <w:rPr/>
        <w:t>respondents</w:t>
      </w:r>
      <w:r>
        <w:rPr>
          <w:spacing w:val="-1"/>
        </w:rPr>
        <w:t> </w:t>
      </w:r>
      <w:r>
        <w:rPr/>
        <w:t>who stated that</w:t>
      </w:r>
      <w:r>
        <w:rPr>
          <w:spacing w:val="-1"/>
        </w:rPr>
        <w:t> </w:t>
      </w:r>
      <w:r>
        <w:rPr/>
        <w:t>the</w:t>
      </w:r>
      <w:r>
        <w:rPr>
          <w:spacing w:val="-2"/>
        </w:rPr>
        <w:t> </w:t>
      </w:r>
      <w:r>
        <w:rPr/>
        <w:t>examination</w:t>
      </w:r>
      <w:r>
        <w:rPr>
          <w:spacing w:val="-1"/>
        </w:rPr>
        <w:t> </w:t>
      </w:r>
      <w:r>
        <w:rPr/>
        <w:t>questions</w:t>
      </w:r>
      <w:r>
        <w:rPr>
          <w:spacing w:val="-1"/>
        </w:rPr>
        <w:t> </w:t>
      </w:r>
      <w:r>
        <w:rPr/>
        <w:t>were personally organised for the students. 65 (12.33%) said it is the external examination body that conduct examination for their students. While 243 (46.11%) said that they join</w:t>
      </w:r>
      <w:r>
        <w:rPr>
          <w:spacing w:val="-7"/>
        </w:rPr>
        <w:t> </w:t>
      </w:r>
      <w:r>
        <w:rPr/>
        <w:t>questions</w:t>
      </w:r>
      <w:r>
        <w:rPr>
          <w:spacing w:val="-7"/>
        </w:rPr>
        <w:t> </w:t>
      </w:r>
      <w:r>
        <w:rPr/>
        <w:t>from</w:t>
      </w:r>
      <w:r>
        <w:rPr>
          <w:spacing w:val="-7"/>
        </w:rPr>
        <w:t> </w:t>
      </w:r>
      <w:r>
        <w:rPr/>
        <w:t>the</w:t>
      </w:r>
      <w:r>
        <w:rPr>
          <w:spacing w:val="-8"/>
        </w:rPr>
        <w:t> </w:t>
      </w:r>
      <w:r>
        <w:rPr/>
        <w:t>teachers</w:t>
      </w:r>
      <w:r>
        <w:rPr>
          <w:spacing w:val="-8"/>
        </w:rPr>
        <w:t> </w:t>
      </w:r>
      <w:r>
        <w:rPr/>
        <w:t>in</w:t>
      </w:r>
      <w:r>
        <w:rPr>
          <w:spacing w:val="-7"/>
        </w:rPr>
        <w:t> </w:t>
      </w:r>
      <w:r>
        <w:rPr/>
        <w:t>their</w:t>
      </w:r>
      <w:r>
        <w:rPr>
          <w:spacing w:val="-8"/>
        </w:rPr>
        <w:t> </w:t>
      </w:r>
      <w:r>
        <w:rPr/>
        <w:t>schools,</w:t>
      </w:r>
      <w:r>
        <w:rPr>
          <w:spacing w:val="-7"/>
        </w:rPr>
        <w:t> </w:t>
      </w:r>
      <w:r>
        <w:rPr/>
        <w:t>only</w:t>
      </w:r>
      <w:r>
        <w:rPr>
          <w:spacing w:val="-12"/>
        </w:rPr>
        <w:t> </w:t>
      </w:r>
      <w:r>
        <w:rPr/>
        <w:t>11</w:t>
      </w:r>
      <w:r>
        <w:rPr>
          <w:spacing w:val="-7"/>
        </w:rPr>
        <w:t> </w:t>
      </w:r>
      <w:r>
        <w:rPr/>
        <w:t>(2.09)</w:t>
      </w:r>
      <w:r>
        <w:rPr>
          <w:spacing w:val="-8"/>
        </w:rPr>
        <w:t> </w:t>
      </w:r>
      <w:r>
        <w:rPr/>
        <w:t>said</w:t>
      </w:r>
      <w:r>
        <w:rPr>
          <w:spacing w:val="-7"/>
        </w:rPr>
        <w:t> </w:t>
      </w:r>
      <w:r>
        <w:rPr/>
        <w:t>the</w:t>
      </w:r>
      <w:r>
        <w:rPr>
          <w:spacing w:val="-8"/>
        </w:rPr>
        <w:t> </w:t>
      </w:r>
      <w:r>
        <w:rPr/>
        <w:t>questions</w:t>
      </w:r>
      <w:r>
        <w:rPr>
          <w:spacing w:val="-7"/>
        </w:rPr>
        <w:t> </w:t>
      </w:r>
      <w:r>
        <w:rPr/>
        <w:t>were set by other sources.</w:t>
      </w:r>
    </w:p>
    <w:p>
      <w:pPr>
        <w:pStyle w:val="BodyText"/>
        <w:spacing w:before="3"/>
      </w:pPr>
    </w:p>
    <w:p>
      <w:pPr>
        <w:pStyle w:val="Heading2"/>
        <w:numPr>
          <w:ilvl w:val="1"/>
          <w:numId w:val="14"/>
        </w:numPr>
        <w:tabs>
          <w:tab w:pos="560" w:val="left" w:leader="none"/>
        </w:tabs>
        <w:spacing w:line="240" w:lineRule="auto" w:before="0" w:after="0"/>
        <w:ind w:left="560" w:right="0" w:hanging="360"/>
        <w:jc w:val="left"/>
      </w:pPr>
      <w:bookmarkStart w:name="_bookmark64" w:id="65"/>
      <w:bookmarkEnd w:id="65"/>
      <w:r>
        <w:rPr>
          <w:b w:val="0"/>
        </w:rPr>
      </w:r>
      <w:r>
        <w:rPr/>
        <w:t>Analysis</w:t>
      </w:r>
      <w:r>
        <w:rPr>
          <w:spacing w:val="-2"/>
        </w:rPr>
        <w:t> </w:t>
      </w:r>
      <w:r>
        <w:rPr/>
        <w:t>of</w:t>
      </w:r>
      <w:r>
        <w:rPr>
          <w:spacing w:val="-2"/>
        </w:rPr>
        <w:t> </w:t>
      </w:r>
      <w:r>
        <w:rPr/>
        <w:t>School</w:t>
      </w:r>
      <w:r>
        <w:rPr>
          <w:spacing w:val="-3"/>
        </w:rPr>
        <w:t> </w:t>
      </w:r>
      <w:r>
        <w:rPr/>
        <w:t>Management</w:t>
      </w:r>
      <w:r>
        <w:rPr>
          <w:spacing w:val="-1"/>
        </w:rPr>
        <w:t> </w:t>
      </w:r>
      <w:r>
        <w:rPr/>
        <w:t>Staff </w:t>
      </w:r>
      <w:r>
        <w:rPr>
          <w:spacing w:val="-2"/>
        </w:rPr>
        <w:t>Responses</w:t>
      </w:r>
    </w:p>
    <w:p>
      <w:pPr>
        <w:pStyle w:val="BodyText"/>
        <w:spacing w:line="480" w:lineRule="auto" w:before="130"/>
        <w:ind w:left="200"/>
      </w:pPr>
      <w:r>
        <w:rPr/>
        <w:t>In</w:t>
      </w:r>
      <w:r>
        <w:rPr>
          <w:spacing w:val="36"/>
        </w:rPr>
        <w:t> </w:t>
      </w:r>
      <w:r>
        <w:rPr/>
        <w:t>this</w:t>
      </w:r>
      <w:r>
        <w:rPr>
          <w:spacing w:val="36"/>
        </w:rPr>
        <w:t> </w:t>
      </w:r>
      <w:r>
        <w:rPr/>
        <w:t>sub-section</w:t>
      </w:r>
      <w:r>
        <w:rPr>
          <w:spacing w:val="36"/>
        </w:rPr>
        <w:t> </w:t>
      </w:r>
      <w:r>
        <w:rPr/>
        <w:t>the</w:t>
      </w:r>
      <w:r>
        <w:rPr>
          <w:spacing w:val="36"/>
        </w:rPr>
        <w:t> </w:t>
      </w:r>
      <w:r>
        <w:rPr/>
        <w:t>responses</w:t>
      </w:r>
      <w:r>
        <w:rPr>
          <w:spacing w:val="36"/>
        </w:rPr>
        <w:t> </w:t>
      </w:r>
      <w:r>
        <w:rPr/>
        <w:t>of</w:t>
      </w:r>
      <w:r>
        <w:rPr>
          <w:spacing w:val="35"/>
        </w:rPr>
        <w:t> </w:t>
      </w:r>
      <w:r>
        <w:rPr/>
        <w:t>the</w:t>
      </w:r>
      <w:r>
        <w:rPr>
          <w:spacing w:val="36"/>
        </w:rPr>
        <w:t> </w:t>
      </w:r>
      <w:r>
        <w:rPr/>
        <w:t>management</w:t>
      </w:r>
      <w:r>
        <w:rPr>
          <w:spacing w:val="36"/>
        </w:rPr>
        <w:t> </w:t>
      </w:r>
      <w:r>
        <w:rPr/>
        <w:t>were</w:t>
      </w:r>
      <w:r>
        <w:rPr>
          <w:spacing w:val="34"/>
        </w:rPr>
        <w:t> </w:t>
      </w:r>
      <w:r>
        <w:rPr/>
        <w:t>analyzed.</w:t>
      </w:r>
      <w:r>
        <w:rPr>
          <w:spacing w:val="36"/>
        </w:rPr>
        <w:t> </w:t>
      </w:r>
      <w:r>
        <w:rPr/>
        <w:t>The</w:t>
      </w:r>
      <w:r>
        <w:rPr>
          <w:spacing w:val="35"/>
        </w:rPr>
        <w:t> </w:t>
      </w:r>
      <w:r>
        <w:rPr/>
        <w:t>data</w:t>
      </w:r>
      <w:r>
        <w:rPr>
          <w:spacing w:val="36"/>
        </w:rPr>
        <w:t> </w:t>
      </w:r>
      <w:r>
        <w:rPr/>
        <w:t>was presented in the form of frequencies and percentages.</w:t>
      </w:r>
    </w:p>
    <w:p>
      <w:pPr>
        <w:spacing w:before="0"/>
        <w:ind w:left="200" w:right="0" w:firstLine="0"/>
        <w:jc w:val="left"/>
        <w:rPr>
          <w:sz w:val="24"/>
        </w:rPr>
      </w:pPr>
      <w:r>
        <w:rPr>
          <w:b/>
          <w:spacing w:val="-2"/>
          <w:sz w:val="24"/>
        </w:rPr>
        <w:t>Question:</w:t>
      </w:r>
      <w:r>
        <w:rPr>
          <w:b/>
          <w:spacing w:val="-6"/>
          <w:sz w:val="24"/>
        </w:rPr>
        <w:t> </w:t>
      </w:r>
      <w:r>
        <w:rPr>
          <w:spacing w:val="-2"/>
          <w:sz w:val="24"/>
        </w:rPr>
        <w:t>Which</w:t>
      </w:r>
      <w:r>
        <w:rPr>
          <w:spacing w:val="-4"/>
          <w:sz w:val="24"/>
        </w:rPr>
        <w:t> </w:t>
      </w:r>
      <w:r>
        <w:rPr>
          <w:spacing w:val="-2"/>
          <w:sz w:val="24"/>
        </w:rPr>
        <w:t>of</w:t>
      </w:r>
      <w:r>
        <w:rPr>
          <w:spacing w:val="-5"/>
          <w:sz w:val="24"/>
        </w:rPr>
        <w:t> </w:t>
      </w:r>
      <w:r>
        <w:rPr>
          <w:spacing w:val="-2"/>
          <w:sz w:val="24"/>
        </w:rPr>
        <w:t>the</w:t>
      </w:r>
      <w:r>
        <w:rPr>
          <w:spacing w:val="-4"/>
          <w:sz w:val="24"/>
        </w:rPr>
        <w:t> </w:t>
      </w:r>
      <w:r>
        <w:rPr>
          <w:spacing w:val="-2"/>
          <w:sz w:val="24"/>
        </w:rPr>
        <w:t>following</w:t>
      </w:r>
      <w:r>
        <w:rPr>
          <w:spacing w:val="-6"/>
          <w:sz w:val="24"/>
        </w:rPr>
        <w:t> </w:t>
      </w:r>
      <w:r>
        <w:rPr>
          <w:spacing w:val="-2"/>
          <w:sz w:val="24"/>
        </w:rPr>
        <w:t>explains</w:t>
      </w:r>
      <w:r>
        <w:rPr>
          <w:spacing w:val="-4"/>
          <w:sz w:val="24"/>
        </w:rPr>
        <w:t> </w:t>
      </w:r>
      <w:r>
        <w:rPr>
          <w:spacing w:val="-2"/>
          <w:sz w:val="24"/>
        </w:rPr>
        <w:t>the</w:t>
      </w:r>
      <w:r>
        <w:rPr>
          <w:spacing w:val="-3"/>
          <w:sz w:val="24"/>
        </w:rPr>
        <w:t> </w:t>
      </w:r>
      <w:r>
        <w:rPr>
          <w:spacing w:val="-2"/>
          <w:sz w:val="24"/>
        </w:rPr>
        <w:t>composition</w:t>
      </w:r>
      <w:r>
        <w:rPr>
          <w:spacing w:val="-3"/>
          <w:sz w:val="24"/>
        </w:rPr>
        <w:t> </w:t>
      </w:r>
      <w:r>
        <w:rPr>
          <w:spacing w:val="-2"/>
          <w:sz w:val="24"/>
        </w:rPr>
        <w:t>of</w:t>
      </w:r>
      <w:r>
        <w:rPr>
          <w:spacing w:val="-1"/>
          <w:sz w:val="24"/>
        </w:rPr>
        <w:t> </w:t>
      </w:r>
      <w:r>
        <w:rPr>
          <w:spacing w:val="-2"/>
          <w:sz w:val="24"/>
        </w:rPr>
        <w:t>your</w:t>
      </w:r>
      <w:r>
        <w:rPr>
          <w:spacing w:val="-5"/>
          <w:sz w:val="24"/>
        </w:rPr>
        <w:t> </w:t>
      </w:r>
      <w:r>
        <w:rPr>
          <w:i/>
          <w:spacing w:val="-2"/>
          <w:sz w:val="24"/>
        </w:rPr>
        <w:t>Islamiyyah </w:t>
      </w:r>
      <w:r>
        <w:rPr>
          <w:spacing w:val="-2"/>
          <w:sz w:val="24"/>
        </w:rPr>
        <w:t>School?</w:t>
      </w:r>
    </w:p>
    <w:p>
      <w:pPr>
        <w:pStyle w:val="BodyText"/>
        <w:spacing w:before="7"/>
      </w:pPr>
    </w:p>
    <w:p>
      <w:pPr>
        <w:spacing w:before="0"/>
        <w:ind w:left="200" w:right="0" w:firstLine="0"/>
        <w:jc w:val="left"/>
        <w:rPr>
          <w:b/>
          <w:sz w:val="24"/>
        </w:rPr>
      </w:pPr>
      <w:r>
        <w:rPr>
          <w:b/>
          <w:sz w:val="24"/>
        </w:rPr>
        <w:t>Table</w:t>
      </w:r>
      <w:r>
        <w:rPr>
          <w:b/>
          <w:spacing w:val="-2"/>
          <w:sz w:val="24"/>
        </w:rPr>
        <w:t> </w:t>
      </w:r>
      <w:r>
        <w:rPr>
          <w:b/>
          <w:sz w:val="24"/>
        </w:rPr>
        <w:t>4.11</w:t>
      </w:r>
      <w:r>
        <w:rPr>
          <w:b/>
          <w:spacing w:val="-2"/>
          <w:sz w:val="24"/>
        </w:rPr>
        <w:t> </w:t>
      </w:r>
      <w:r>
        <w:rPr>
          <w:b/>
          <w:sz w:val="24"/>
        </w:rPr>
        <w:t>Composition</w:t>
      </w:r>
      <w:r>
        <w:rPr>
          <w:b/>
          <w:spacing w:val="-1"/>
          <w:sz w:val="24"/>
        </w:rPr>
        <w:t> </w:t>
      </w:r>
      <w:r>
        <w:rPr>
          <w:b/>
          <w:sz w:val="24"/>
        </w:rPr>
        <w:t>of</w:t>
      </w:r>
      <w:r>
        <w:rPr>
          <w:b/>
          <w:spacing w:val="1"/>
          <w:sz w:val="24"/>
        </w:rPr>
        <w:t> </w:t>
      </w:r>
      <w:r>
        <w:rPr>
          <w:b/>
          <w:i/>
          <w:sz w:val="24"/>
        </w:rPr>
        <w:t>Islamiyyah</w:t>
      </w:r>
      <w:r>
        <w:rPr>
          <w:b/>
          <w:i/>
          <w:spacing w:val="-1"/>
          <w:sz w:val="24"/>
        </w:rPr>
        <w:t> </w:t>
      </w:r>
      <w:r>
        <w:rPr>
          <w:b/>
          <w:sz w:val="24"/>
        </w:rPr>
        <w:t>School</w:t>
      </w:r>
      <w:r>
        <w:rPr>
          <w:b/>
          <w:spacing w:val="-2"/>
          <w:sz w:val="24"/>
        </w:rPr>
        <w:t> </w:t>
      </w:r>
      <w:r>
        <w:rPr>
          <w:b/>
          <w:sz w:val="24"/>
        </w:rPr>
        <w:t>by</w:t>
      </w:r>
      <w:r>
        <w:rPr>
          <w:b/>
          <w:spacing w:val="-1"/>
          <w:sz w:val="24"/>
        </w:rPr>
        <w:t> </w:t>
      </w:r>
      <w:r>
        <w:rPr>
          <w:b/>
          <w:spacing w:val="-2"/>
          <w:sz w:val="24"/>
        </w:rPr>
        <w:t>gender</w:t>
      </w:r>
    </w:p>
    <w:p>
      <w:pPr>
        <w:pStyle w:val="BodyText"/>
        <w:spacing w:before="2"/>
        <w:rPr>
          <w:b/>
          <w:sz w:val="12"/>
        </w:rPr>
      </w:pPr>
    </w:p>
    <w:tbl>
      <w:tblPr>
        <w:tblW w:w="0" w:type="auto"/>
        <w:jc w:val="left"/>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06"/>
        <w:gridCol w:w="3287"/>
        <w:gridCol w:w="2322"/>
      </w:tblGrid>
      <w:tr>
        <w:trPr>
          <w:trHeight w:val="551" w:hRule="atLeast"/>
        </w:trPr>
        <w:tc>
          <w:tcPr>
            <w:tcW w:w="2706" w:type="dxa"/>
            <w:tcBorders>
              <w:top w:val="single" w:sz="4" w:space="0" w:color="000000"/>
              <w:bottom w:val="single" w:sz="4" w:space="0" w:color="000000"/>
            </w:tcBorders>
          </w:tcPr>
          <w:p>
            <w:pPr>
              <w:pStyle w:val="TableParagraph"/>
              <w:spacing w:line="273" w:lineRule="exact" w:before="0"/>
              <w:jc w:val="left"/>
              <w:rPr>
                <w:b/>
                <w:sz w:val="24"/>
              </w:rPr>
            </w:pPr>
            <w:r>
              <w:rPr>
                <w:b/>
                <w:spacing w:val="-5"/>
                <w:sz w:val="24"/>
              </w:rPr>
              <w:t>Sex</w:t>
            </w:r>
          </w:p>
        </w:tc>
        <w:tc>
          <w:tcPr>
            <w:tcW w:w="3287" w:type="dxa"/>
            <w:tcBorders>
              <w:top w:val="single" w:sz="4" w:space="0" w:color="000000"/>
              <w:bottom w:val="single" w:sz="4" w:space="0" w:color="000000"/>
            </w:tcBorders>
          </w:tcPr>
          <w:p>
            <w:pPr>
              <w:pStyle w:val="TableParagraph"/>
              <w:spacing w:line="273" w:lineRule="exact" w:before="0"/>
              <w:ind w:left="1366" w:right="804"/>
              <w:rPr>
                <w:b/>
                <w:sz w:val="24"/>
              </w:rPr>
            </w:pPr>
            <w:r>
              <w:rPr>
                <w:b/>
                <w:spacing w:val="-2"/>
                <w:sz w:val="24"/>
              </w:rPr>
              <w:t>Frequency</w:t>
            </w:r>
          </w:p>
        </w:tc>
        <w:tc>
          <w:tcPr>
            <w:tcW w:w="2322" w:type="dxa"/>
            <w:tcBorders>
              <w:top w:val="single" w:sz="4" w:space="0" w:color="000000"/>
              <w:bottom w:val="single" w:sz="4" w:space="0" w:color="000000"/>
            </w:tcBorders>
          </w:tcPr>
          <w:p>
            <w:pPr>
              <w:pStyle w:val="TableParagraph"/>
              <w:spacing w:line="273" w:lineRule="exact" w:before="0"/>
              <w:ind w:left="802" w:right="706"/>
              <w:rPr>
                <w:b/>
                <w:sz w:val="24"/>
              </w:rPr>
            </w:pPr>
            <w:r>
              <w:rPr>
                <w:b/>
                <w:spacing w:val="-2"/>
                <w:sz w:val="24"/>
              </w:rPr>
              <w:t>Percent</w:t>
            </w:r>
          </w:p>
        </w:tc>
      </w:tr>
      <w:tr>
        <w:trPr>
          <w:trHeight w:val="411" w:hRule="atLeast"/>
        </w:trPr>
        <w:tc>
          <w:tcPr>
            <w:tcW w:w="2706" w:type="dxa"/>
            <w:tcBorders>
              <w:top w:val="single" w:sz="4" w:space="0" w:color="000000"/>
            </w:tcBorders>
          </w:tcPr>
          <w:p>
            <w:pPr>
              <w:pStyle w:val="TableParagraph"/>
              <w:spacing w:line="268" w:lineRule="exact" w:before="0"/>
              <w:jc w:val="left"/>
              <w:rPr>
                <w:sz w:val="24"/>
              </w:rPr>
            </w:pPr>
            <w:r>
              <w:rPr>
                <w:spacing w:val="-4"/>
                <w:sz w:val="24"/>
              </w:rPr>
              <w:t>Boys</w:t>
            </w:r>
          </w:p>
        </w:tc>
        <w:tc>
          <w:tcPr>
            <w:tcW w:w="3287" w:type="dxa"/>
            <w:tcBorders>
              <w:top w:val="single" w:sz="4" w:space="0" w:color="000000"/>
            </w:tcBorders>
          </w:tcPr>
          <w:p>
            <w:pPr>
              <w:pStyle w:val="TableParagraph"/>
              <w:spacing w:line="268" w:lineRule="exact" w:before="0"/>
              <w:ind w:left="566"/>
              <w:rPr>
                <w:sz w:val="24"/>
              </w:rPr>
            </w:pPr>
            <w:r>
              <w:rPr>
                <w:sz w:val="24"/>
              </w:rPr>
              <w:t>8</w:t>
            </w:r>
          </w:p>
        </w:tc>
        <w:tc>
          <w:tcPr>
            <w:tcW w:w="2322" w:type="dxa"/>
            <w:tcBorders>
              <w:top w:val="single" w:sz="4" w:space="0" w:color="000000"/>
            </w:tcBorders>
          </w:tcPr>
          <w:p>
            <w:pPr>
              <w:pStyle w:val="TableParagraph"/>
              <w:spacing w:line="268" w:lineRule="exact" w:before="0"/>
              <w:ind w:left="802" w:right="706"/>
              <w:rPr>
                <w:sz w:val="24"/>
              </w:rPr>
            </w:pPr>
            <w:r>
              <w:rPr>
                <w:spacing w:val="-4"/>
                <w:sz w:val="24"/>
              </w:rPr>
              <w:t>4.62</w:t>
            </w:r>
          </w:p>
        </w:tc>
      </w:tr>
      <w:tr>
        <w:trPr>
          <w:trHeight w:val="552" w:hRule="atLeast"/>
        </w:trPr>
        <w:tc>
          <w:tcPr>
            <w:tcW w:w="2706" w:type="dxa"/>
          </w:tcPr>
          <w:p>
            <w:pPr>
              <w:pStyle w:val="TableParagraph"/>
              <w:jc w:val="left"/>
              <w:rPr>
                <w:sz w:val="24"/>
              </w:rPr>
            </w:pPr>
            <w:r>
              <w:rPr>
                <w:spacing w:val="-2"/>
                <w:sz w:val="24"/>
              </w:rPr>
              <w:t>Girls</w:t>
            </w:r>
          </w:p>
        </w:tc>
        <w:tc>
          <w:tcPr>
            <w:tcW w:w="3287" w:type="dxa"/>
          </w:tcPr>
          <w:p>
            <w:pPr>
              <w:pStyle w:val="TableParagraph"/>
              <w:ind w:left="566"/>
              <w:rPr>
                <w:sz w:val="24"/>
              </w:rPr>
            </w:pPr>
            <w:r>
              <w:rPr>
                <w:sz w:val="24"/>
              </w:rPr>
              <w:t>5</w:t>
            </w:r>
          </w:p>
        </w:tc>
        <w:tc>
          <w:tcPr>
            <w:tcW w:w="2322" w:type="dxa"/>
          </w:tcPr>
          <w:p>
            <w:pPr>
              <w:pStyle w:val="TableParagraph"/>
              <w:ind w:left="802" w:right="706"/>
              <w:rPr>
                <w:sz w:val="24"/>
              </w:rPr>
            </w:pPr>
            <w:r>
              <w:rPr>
                <w:spacing w:val="-4"/>
                <w:sz w:val="24"/>
              </w:rPr>
              <w:t>2.89</w:t>
            </w:r>
          </w:p>
        </w:tc>
      </w:tr>
      <w:tr>
        <w:trPr>
          <w:trHeight w:val="554" w:hRule="atLeast"/>
        </w:trPr>
        <w:tc>
          <w:tcPr>
            <w:tcW w:w="2706" w:type="dxa"/>
          </w:tcPr>
          <w:p>
            <w:pPr>
              <w:pStyle w:val="TableParagraph"/>
              <w:jc w:val="left"/>
              <w:rPr>
                <w:sz w:val="24"/>
              </w:rPr>
            </w:pPr>
            <w:r>
              <w:rPr>
                <w:spacing w:val="-2"/>
                <w:sz w:val="24"/>
              </w:rPr>
              <w:t>Coeducation</w:t>
            </w:r>
          </w:p>
        </w:tc>
        <w:tc>
          <w:tcPr>
            <w:tcW w:w="3287" w:type="dxa"/>
          </w:tcPr>
          <w:p>
            <w:pPr>
              <w:pStyle w:val="TableParagraph"/>
              <w:ind w:left="1366" w:right="800"/>
              <w:rPr>
                <w:sz w:val="24"/>
              </w:rPr>
            </w:pPr>
            <w:r>
              <w:rPr>
                <w:spacing w:val="-5"/>
                <w:sz w:val="24"/>
              </w:rPr>
              <w:t>160</w:t>
            </w:r>
          </w:p>
        </w:tc>
        <w:tc>
          <w:tcPr>
            <w:tcW w:w="2322" w:type="dxa"/>
          </w:tcPr>
          <w:p>
            <w:pPr>
              <w:pStyle w:val="TableParagraph"/>
              <w:ind w:left="802" w:right="706"/>
              <w:rPr>
                <w:sz w:val="24"/>
              </w:rPr>
            </w:pPr>
            <w:r>
              <w:rPr>
                <w:spacing w:val="-2"/>
                <w:sz w:val="24"/>
              </w:rPr>
              <w:t>92.49</w:t>
            </w:r>
          </w:p>
        </w:tc>
      </w:tr>
      <w:tr>
        <w:trPr>
          <w:trHeight w:val="690" w:hRule="atLeast"/>
        </w:trPr>
        <w:tc>
          <w:tcPr>
            <w:tcW w:w="2706" w:type="dxa"/>
            <w:tcBorders>
              <w:bottom w:val="single" w:sz="4" w:space="0" w:color="000000"/>
            </w:tcBorders>
          </w:tcPr>
          <w:p>
            <w:pPr>
              <w:pStyle w:val="TableParagraph"/>
              <w:spacing w:before="135"/>
              <w:jc w:val="left"/>
              <w:rPr>
                <w:b/>
                <w:sz w:val="24"/>
              </w:rPr>
            </w:pPr>
            <w:r>
              <w:rPr>
                <w:b/>
                <w:spacing w:val="-2"/>
                <w:sz w:val="24"/>
              </w:rPr>
              <w:t>Total</w:t>
            </w:r>
          </w:p>
        </w:tc>
        <w:tc>
          <w:tcPr>
            <w:tcW w:w="3287" w:type="dxa"/>
            <w:tcBorders>
              <w:bottom w:val="single" w:sz="4" w:space="0" w:color="000000"/>
            </w:tcBorders>
          </w:tcPr>
          <w:p>
            <w:pPr>
              <w:pStyle w:val="TableParagraph"/>
              <w:spacing w:before="135"/>
              <w:ind w:left="1366" w:right="800"/>
              <w:rPr>
                <w:b/>
                <w:sz w:val="24"/>
              </w:rPr>
            </w:pPr>
            <w:r>
              <w:rPr>
                <w:b/>
                <w:spacing w:val="-5"/>
                <w:sz w:val="24"/>
              </w:rPr>
              <w:t>173</w:t>
            </w:r>
          </w:p>
        </w:tc>
        <w:tc>
          <w:tcPr>
            <w:tcW w:w="2322" w:type="dxa"/>
            <w:tcBorders>
              <w:bottom w:val="single" w:sz="4" w:space="0" w:color="000000"/>
            </w:tcBorders>
          </w:tcPr>
          <w:p>
            <w:pPr>
              <w:pStyle w:val="TableParagraph"/>
              <w:spacing w:before="135"/>
              <w:ind w:left="802" w:right="704"/>
              <w:rPr>
                <w:b/>
                <w:sz w:val="24"/>
              </w:rPr>
            </w:pPr>
            <w:r>
              <w:rPr>
                <w:b/>
                <w:spacing w:val="-5"/>
                <w:sz w:val="24"/>
              </w:rPr>
              <w:t>100</w:t>
            </w:r>
          </w:p>
        </w:tc>
      </w:tr>
    </w:tbl>
    <w:p>
      <w:pPr>
        <w:spacing w:after="0"/>
        <w:rPr>
          <w:sz w:val="24"/>
        </w:rPr>
        <w:sectPr>
          <w:pgSz w:w="11910" w:h="16840"/>
          <w:pgMar w:header="0" w:footer="1012" w:top="1340" w:bottom="1200" w:left="1600" w:right="1140"/>
        </w:sectPr>
      </w:pPr>
    </w:p>
    <w:p>
      <w:pPr>
        <w:pStyle w:val="BodyText"/>
        <w:spacing w:line="480" w:lineRule="auto" w:before="73"/>
        <w:ind w:left="200" w:right="653"/>
        <w:jc w:val="both"/>
      </w:pPr>
      <w:r>
        <w:rPr/>
        <w:t>The</w:t>
      </w:r>
      <w:r>
        <w:rPr>
          <w:spacing w:val="-11"/>
        </w:rPr>
        <w:t> </w:t>
      </w:r>
      <w:r>
        <w:rPr/>
        <w:t>composition</w:t>
      </w:r>
      <w:r>
        <w:rPr>
          <w:spacing w:val="-9"/>
        </w:rPr>
        <w:t> </w:t>
      </w:r>
      <w:r>
        <w:rPr/>
        <w:t>of</w:t>
      </w:r>
      <w:r>
        <w:rPr>
          <w:spacing w:val="-10"/>
        </w:rPr>
        <w:t> </w:t>
      </w:r>
      <w:r>
        <w:rPr>
          <w:i/>
        </w:rPr>
        <w:t>Islamiyyah</w:t>
      </w:r>
      <w:r>
        <w:rPr>
          <w:i/>
          <w:spacing w:val="-9"/>
        </w:rPr>
        <w:t> </w:t>
      </w:r>
      <w:r>
        <w:rPr/>
        <w:t>schools</w:t>
      </w:r>
      <w:r>
        <w:rPr>
          <w:spacing w:val="-9"/>
        </w:rPr>
        <w:t> </w:t>
      </w:r>
      <w:r>
        <w:rPr/>
        <w:t>in</w:t>
      </w:r>
      <w:r>
        <w:rPr>
          <w:spacing w:val="-9"/>
        </w:rPr>
        <w:t> </w:t>
      </w:r>
      <w:r>
        <w:rPr/>
        <w:t>terms</w:t>
      </w:r>
      <w:r>
        <w:rPr>
          <w:spacing w:val="-10"/>
        </w:rPr>
        <w:t> </w:t>
      </w:r>
      <w:r>
        <w:rPr/>
        <w:t>of</w:t>
      </w:r>
      <w:r>
        <w:rPr>
          <w:spacing w:val="-8"/>
        </w:rPr>
        <w:t> </w:t>
      </w:r>
      <w:r>
        <w:rPr/>
        <w:t>gender</w:t>
      </w:r>
      <w:r>
        <w:rPr>
          <w:spacing w:val="-8"/>
        </w:rPr>
        <w:t> </w:t>
      </w:r>
      <w:r>
        <w:rPr/>
        <w:t>was</w:t>
      </w:r>
      <w:r>
        <w:rPr>
          <w:spacing w:val="-9"/>
        </w:rPr>
        <w:t> </w:t>
      </w:r>
      <w:r>
        <w:rPr/>
        <w:t>presented</w:t>
      </w:r>
      <w:r>
        <w:rPr>
          <w:spacing w:val="-8"/>
        </w:rPr>
        <w:t> </w:t>
      </w:r>
      <w:r>
        <w:rPr/>
        <w:t>in</w:t>
      </w:r>
      <w:r>
        <w:rPr>
          <w:spacing w:val="-7"/>
        </w:rPr>
        <w:t> </w:t>
      </w:r>
      <w:r>
        <w:rPr/>
        <w:t>Table</w:t>
      </w:r>
      <w:r>
        <w:rPr>
          <w:spacing w:val="-10"/>
        </w:rPr>
        <w:t> </w:t>
      </w:r>
      <w:r>
        <w:rPr/>
        <w:t>4.11. There</w:t>
      </w:r>
      <w:r>
        <w:rPr>
          <w:spacing w:val="-11"/>
        </w:rPr>
        <w:t> </w:t>
      </w:r>
      <w:r>
        <w:rPr/>
        <w:t>were</w:t>
      </w:r>
      <w:r>
        <w:rPr>
          <w:spacing w:val="-11"/>
        </w:rPr>
        <w:t> </w:t>
      </w:r>
      <w:r>
        <w:rPr/>
        <w:t>8</w:t>
      </w:r>
      <w:r>
        <w:rPr>
          <w:spacing w:val="-10"/>
        </w:rPr>
        <w:t> </w:t>
      </w:r>
      <w:r>
        <w:rPr/>
        <w:t>(4.62%)</w:t>
      </w:r>
      <w:r>
        <w:rPr>
          <w:spacing w:val="-10"/>
        </w:rPr>
        <w:t> </w:t>
      </w:r>
      <w:r>
        <w:rPr/>
        <w:t>who</w:t>
      </w:r>
      <w:r>
        <w:rPr>
          <w:spacing w:val="-10"/>
        </w:rPr>
        <w:t> </w:t>
      </w:r>
      <w:r>
        <w:rPr/>
        <w:t>said</w:t>
      </w:r>
      <w:r>
        <w:rPr>
          <w:spacing w:val="-9"/>
        </w:rPr>
        <w:t> </w:t>
      </w:r>
      <w:r>
        <w:rPr/>
        <w:t>their</w:t>
      </w:r>
      <w:r>
        <w:rPr>
          <w:spacing w:val="-9"/>
        </w:rPr>
        <w:t> </w:t>
      </w:r>
      <w:r>
        <w:rPr>
          <w:i/>
        </w:rPr>
        <w:t>Islamiyyah</w:t>
      </w:r>
      <w:r>
        <w:rPr>
          <w:i/>
          <w:spacing w:val="-7"/>
        </w:rPr>
        <w:t> </w:t>
      </w:r>
      <w:r>
        <w:rPr/>
        <w:t>schools</w:t>
      </w:r>
      <w:r>
        <w:rPr>
          <w:spacing w:val="-9"/>
        </w:rPr>
        <w:t> </w:t>
      </w:r>
      <w:r>
        <w:rPr/>
        <w:t>were</w:t>
      </w:r>
      <w:r>
        <w:rPr>
          <w:spacing w:val="-11"/>
        </w:rPr>
        <w:t> </w:t>
      </w:r>
      <w:r>
        <w:rPr/>
        <w:t>only</w:t>
      </w:r>
      <w:r>
        <w:rPr>
          <w:spacing w:val="-14"/>
        </w:rPr>
        <w:t> </w:t>
      </w:r>
      <w:r>
        <w:rPr/>
        <w:t>for</w:t>
      </w:r>
      <w:r>
        <w:rPr>
          <w:spacing w:val="-10"/>
        </w:rPr>
        <w:t> </w:t>
      </w:r>
      <w:r>
        <w:rPr/>
        <w:t>boys.</w:t>
      </w:r>
      <w:r>
        <w:rPr>
          <w:spacing w:val="-7"/>
        </w:rPr>
        <w:t> </w:t>
      </w:r>
      <w:r>
        <w:rPr/>
        <w:t>Also,</w:t>
      </w:r>
      <w:r>
        <w:rPr>
          <w:spacing w:val="-9"/>
        </w:rPr>
        <w:t> </w:t>
      </w:r>
      <w:r>
        <w:rPr/>
        <w:t>only 5</w:t>
      </w:r>
      <w:r>
        <w:rPr>
          <w:spacing w:val="-12"/>
        </w:rPr>
        <w:t> </w:t>
      </w:r>
      <w:r>
        <w:rPr/>
        <w:t>(2.89%)</w:t>
      </w:r>
      <w:r>
        <w:rPr>
          <w:spacing w:val="-13"/>
        </w:rPr>
        <w:t> </w:t>
      </w:r>
      <w:r>
        <w:rPr/>
        <w:t>said</w:t>
      </w:r>
      <w:r>
        <w:rPr>
          <w:spacing w:val="-12"/>
        </w:rPr>
        <w:t> </w:t>
      </w:r>
      <w:r>
        <w:rPr/>
        <w:t>their</w:t>
      </w:r>
      <w:r>
        <w:rPr>
          <w:spacing w:val="-12"/>
        </w:rPr>
        <w:t> </w:t>
      </w:r>
      <w:r>
        <w:rPr>
          <w:i/>
        </w:rPr>
        <w:t>Islamiyyah</w:t>
      </w:r>
      <w:r>
        <w:rPr>
          <w:i/>
          <w:spacing w:val="-11"/>
        </w:rPr>
        <w:t> </w:t>
      </w:r>
      <w:r>
        <w:rPr/>
        <w:t>schools</w:t>
      </w:r>
      <w:r>
        <w:rPr>
          <w:spacing w:val="-12"/>
        </w:rPr>
        <w:t> </w:t>
      </w:r>
      <w:r>
        <w:rPr/>
        <w:t>were</w:t>
      </w:r>
      <w:r>
        <w:rPr>
          <w:spacing w:val="-14"/>
        </w:rPr>
        <w:t> </w:t>
      </w:r>
      <w:r>
        <w:rPr/>
        <w:t>only</w:t>
      </w:r>
      <w:r>
        <w:rPr>
          <w:spacing w:val="-14"/>
        </w:rPr>
        <w:t> </w:t>
      </w:r>
      <w:r>
        <w:rPr/>
        <w:t>for</w:t>
      </w:r>
      <w:r>
        <w:rPr>
          <w:spacing w:val="-10"/>
        </w:rPr>
        <w:t> </w:t>
      </w:r>
      <w:r>
        <w:rPr/>
        <w:t>girls;</w:t>
      </w:r>
      <w:r>
        <w:rPr>
          <w:spacing w:val="-11"/>
        </w:rPr>
        <w:t> </w:t>
      </w:r>
      <w:r>
        <w:rPr/>
        <w:t>and</w:t>
      </w:r>
      <w:r>
        <w:rPr>
          <w:spacing w:val="-12"/>
        </w:rPr>
        <w:t> </w:t>
      </w:r>
      <w:r>
        <w:rPr/>
        <w:t>160</w:t>
      </w:r>
      <w:r>
        <w:rPr>
          <w:spacing w:val="-12"/>
        </w:rPr>
        <w:t> </w:t>
      </w:r>
      <w:r>
        <w:rPr/>
        <w:t>(92.49%)</w:t>
      </w:r>
      <w:r>
        <w:rPr>
          <w:spacing w:val="-13"/>
        </w:rPr>
        <w:t> </w:t>
      </w:r>
      <w:r>
        <w:rPr/>
        <w:t>said</w:t>
      </w:r>
      <w:r>
        <w:rPr>
          <w:spacing w:val="-9"/>
        </w:rPr>
        <w:t> </w:t>
      </w:r>
      <w:r>
        <w:rPr/>
        <w:t>their </w:t>
      </w:r>
      <w:r>
        <w:rPr>
          <w:i/>
        </w:rPr>
        <w:t>Islamiyyah </w:t>
      </w:r>
      <w:r>
        <w:rPr/>
        <w:t>schools were coeducational.</w:t>
      </w:r>
    </w:p>
    <w:p>
      <w:pPr>
        <w:pStyle w:val="BodyText"/>
        <w:spacing w:line="480" w:lineRule="auto" w:before="1"/>
        <w:ind w:left="200" w:right="657"/>
        <w:jc w:val="both"/>
      </w:pPr>
      <w:r>
        <w:rPr/>
        <w:t>Analysis shows that, almost all the </w:t>
      </w:r>
      <w:r>
        <w:rPr>
          <w:i/>
        </w:rPr>
        <w:t>Islamiyyah </w:t>
      </w:r>
      <w:r>
        <w:rPr/>
        <w:t>schools in Zazzau Emirate combined boys and girls in the same School; with the exception of few ones where gender segregation</w:t>
      </w:r>
      <w:r>
        <w:rPr>
          <w:spacing w:val="-2"/>
        </w:rPr>
        <w:t> </w:t>
      </w:r>
      <w:r>
        <w:rPr/>
        <w:t>was</w:t>
      </w:r>
      <w:r>
        <w:rPr>
          <w:spacing w:val="-2"/>
        </w:rPr>
        <w:t> </w:t>
      </w:r>
      <w:r>
        <w:rPr/>
        <w:t>applicable.</w:t>
      </w:r>
      <w:r>
        <w:rPr>
          <w:spacing w:val="-5"/>
        </w:rPr>
        <w:t> </w:t>
      </w:r>
      <w:r>
        <w:rPr/>
        <w:t>That</w:t>
      </w:r>
      <w:r>
        <w:rPr>
          <w:spacing w:val="-4"/>
        </w:rPr>
        <w:t> </w:t>
      </w:r>
      <w:r>
        <w:rPr/>
        <w:t>is,</w:t>
      </w:r>
      <w:r>
        <w:rPr>
          <w:spacing w:val="-2"/>
        </w:rPr>
        <w:t> </w:t>
      </w:r>
      <w:r>
        <w:rPr/>
        <w:t>the</w:t>
      </w:r>
      <w:r>
        <w:rPr>
          <w:spacing w:val="-5"/>
        </w:rPr>
        <w:t> </w:t>
      </w:r>
      <w:r>
        <w:rPr/>
        <w:t>schools</w:t>
      </w:r>
      <w:r>
        <w:rPr>
          <w:spacing w:val="-4"/>
        </w:rPr>
        <w:t> </w:t>
      </w:r>
      <w:r>
        <w:rPr/>
        <w:t>were</w:t>
      </w:r>
      <w:r>
        <w:rPr>
          <w:spacing w:val="-4"/>
        </w:rPr>
        <w:t> </w:t>
      </w:r>
      <w:r>
        <w:rPr/>
        <w:t>either</w:t>
      </w:r>
      <w:r>
        <w:rPr>
          <w:spacing w:val="-3"/>
        </w:rPr>
        <w:t> </w:t>
      </w:r>
      <w:r>
        <w:rPr/>
        <w:t>for</w:t>
      </w:r>
      <w:r>
        <w:rPr>
          <w:spacing w:val="-4"/>
        </w:rPr>
        <w:t> </w:t>
      </w:r>
      <w:r>
        <w:rPr/>
        <w:t>boys</w:t>
      </w:r>
      <w:r>
        <w:rPr>
          <w:spacing w:val="-5"/>
        </w:rPr>
        <w:t> </w:t>
      </w:r>
      <w:r>
        <w:rPr/>
        <w:t>only</w:t>
      </w:r>
      <w:r>
        <w:rPr>
          <w:spacing w:val="-10"/>
        </w:rPr>
        <w:t> </w:t>
      </w:r>
      <w:r>
        <w:rPr/>
        <w:t>or</w:t>
      </w:r>
      <w:r>
        <w:rPr>
          <w:spacing w:val="-2"/>
        </w:rPr>
        <w:t> </w:t>
      </w:r>
      <w:r>
        <w:rPr/>
        <w:t>girls</w:t>
      </w:r>
      <w:r>
        <w:rPr>
          <w:spacing w:val="-4"/>
        </w:rPr>
        <w:t> </w:t>
      </w:r>
      <w:r>
        <w:rPr/>
        <w:t>only. This shows that Islam gives equal treatment to both males and females in terms of education. As the male children were entitled to be educated the female children were also entitled.</w:t>
      </w:r>
    </w:p>
    <w:p>
      <w:pPr>
        <w:spacing w:before="1"/>
        <w:ind w:left="200" w:right="0" w:firstLine="0"/>
        <w:jc w:val="both"/>
        <w:rPr>
          <w:sz w:val="24"/>
        </w:rPr>
      </w:pPr>
      <w:r>
        <w:rPr>
          <w:b/>
          <w:sz w:val="24"/>
        </w:rPr>
        <w:t>Question:</w:t>
      </w:r>
      <w:r>
        <w:rPr>
          <w:b/>
          <w:spacing w:val="-2"/>
          <w:sz w:val="24"/>
        </w:rPr>
        <w:t> </w:t>
      </w:r>
      <w:r>
        <w:rPr>
          <w:sz w:val="24"/>
        </w:rPr>
        <w:t>The</w:t>
      </w:r>
      <w:r>
        <w:rPr>
          <w:spacing w:val="-2"/>
          <w:sz w:val="24"/>
        </w:rPr>
        <w:t> </w:t>
      </w:r>
      <w:r>
        <w:rPr>
          <w:sz w:val="24"/>
        </w:rPr>
        <w:t>Students of your </w:t>
      </w:r>
      <w:r>
        <w:rPr>
          <w:i/>
          <w:sz w:val="24"/>
        </w:rPr>
        <w:t>Islamiyyah </w:t>
      </w:r>
      <w:r>
        <w:rPr>
          <w:sz w:val="24"/>
        </w:rPr>
        <w:t>School are</w:t>
      </w:r>
      <w:r>
        <w:rPr>
          <w:spacing w:val="-2"/>
          <w:sz w:val="24"/>
        </w:rPr>
        <w:t> </w:t>
      </w:r>
      <w:r>
        <w:rPr>
          <w:sz w:val="24"/>
        </w:rPr>
        <w:t>predominantly</w:t>
      </w:r>
      <w:r>
        <w:rPr>
          <w:spacing w:val="-5"/>
          <w:sz w:val="24"/>
        </w:rPr>
        <w:t> </w:t>
      </w:r>
      <w:r>
        <w:rPr>
          <w:sz w:val="24"/>
        </w:rPr>
        <w:t>made</w:t>
      </w:r>
      <w:r>
        <w:rPr>
          <w:spacing w:val="-1"/>
          <w:sz w:val="24"/>
        </w:rPr>
        <w:t> </w:t>
      </w:r>
      <w:r>
        <w:rPr>
          <w:sz w:val="24"/>
        </w:rPr>
        <w:t>up </w:t>
      </w:r>
      <w:r>
        <w:rPr>
          <w:spacing w:val="-5"/>
          <w:sz w:val="24"/>
        </w:rPr>
        <w:t>of</w:t>
      </w:r>
    </w:p>
    <w:p>
      <w:pPr>
        <w:pStyle w:val="BodyText"/>
        <w:spacing w:before="7"/>
      </w:pPr>
    </w:p>
    <w:p>
      <w:pPr>
        <w:spacing w:before="0"/>
        <w:ind w:left="200" w:right="0" w:firstLine="0"/>
        <w:jc w:val="both"/>
        <w:rPr>
          <w:b/>
          <w:sz w:val="24"/>
        </w:rPr>
      </w:pPr>
      <w:r>
        <w:rPr>
          <w:b/>
          <w:sz w:val="24"/>
        </w:rPr>
        <w:t>Table</w:t>
      </w:r>
      <w:r>
        <w:rPr>
          <w:b/>
          <w:spacing w:val="-2"/>
          <w:sz w:val="24"/>
        </w:rPr>
        <w:t> </w:t>
      </w:r>
      <w:r>
        <w:rPr>
          <w:b/>
          <w:sz w:val="24"/>
        </w:rPr>
        <w:t>4.12</w:t>
      </w:r>
      <w:r>
        <w:rPr>
          <w:b/>
          <w:spacing w:val="-2"/>
          <w:sz w:val="24"/>
        </w:rPr>
        <w:t> </w:t>
      </w:r>
      <w:r>
        <w:rPr>
          <w:b/>
          <w:sz w:val="24"/>
        </w:rPr>
        <w:t>Composition</w:t>
      </w:r>
      <w:r>
        <w:rPr>
          <w:b/>
          <w:spacing w:val="-1"/>
          <w:sz w:val="24"/>
        </w:rPr>
        <w:t> </w:t>
      </w:r>
      <w:r>
        <w:rPr>
          <w:b/>
          <w:sz w:val="24"/>
        </w:rPr>
        <w:t>of </w:t>
      </w:r>
      <w:r>
        <w:rPr>
          <w:b/>
          <w:i/>
          <w:sz w:val="24"/>
        </w:rPr>
        <w:t>Islamiyyah</w:t>
      </w:r>
      <w:r>
        <w:rPr>
          <w:b/>
          <w:i/>
          <w:spacing w:val="-1"/>
          <w:sz w:val="24"/>
        </w:rPr>
        <w:t> </w:t>
      </w:r>
      <w:r>
        <w:rPr>
          <w:b/>
          <w:sz w:val="24"/>
        </w:rPr>
        <w:t>School</w:t>
      </w:r>
      <w:r>
        <w:rPr>
          <w:b/>
          <w:spacing w:val="-2"/>
          <w:sz w:val="24"/>
        </w:rPr>
        <w:t> </w:t>
      </w:r>
      <w:r>
        <w:rPr>
          <w:b/>
          <w:sz w:val="24"/>
        </w:rPr>
        <w:t>by</w:t>
      </w:r>
      <w:r>
        <w:rPr>
          <w:b/>
          <w:spacing w:val="-1"/>
          <w:sz w:val="24"/>
        </w:rPr>
        <w:t> </w:t>
      </w:r>
      <w:r>
        <w:rPr>
          <w:b/>
          <w:spacing w:val="-2"/>
          <w:sz w:val="24"/>
        </w:rPr>
        <w:t>Status</w:t>
      </w:r>
    </w:p>
    <w:p>
      <w:pPr>
        <w:pStyle w:val="BodyText"/>
        <w:spacing w:before="11"/>
        <w:rPr>
          <w:b/>
          <w:sz w:val="11"/>
        </w:rPr>
      </w:pPr>
    </w:p>
    <w:tbl>
      <w:tblPr>
        <w:tblW w:w="0" w:type="auto"/>
        <w:jc w:val="left"/>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08"/>
        <w:gridCol w:w="3129"/>
        <w:gridCol w:w="2079"/>
      </w:tblGrid>
      <w:tr>
        <w:trPr>
          <w:trHeight w:val="551" w:hRule="atLeast"/>
        </w:trPr>
        <w:tc>
          <w:tcPr>
            <w:tcW w:w="3108" w:type="dxa"/>
            <w:tcBorders>
              <w:top w:val="single" w:sz="4" w:space="0" w:color="000000"/>
              <w:bottom w:val="single" w:sz="4" w:space="0" w:color="000000"/>
            </w:tcBorders>
          </w:tcPr>
          <w:p>
            <w:pPr>
              <w:pStyle w:val="TableParagraph"/>
              <w:spacing w:line="273" w:lineRule="exact" w:before="0"/>
              <w:jc w:val="left"/>
              <w:rPr>
                <w:b/>
                <w:sz w:val="24"/>
              </w:rPr>
            </w:pPr>
            <w:r>
              <w:rPr>
                <w:b/>
                <w:spacing w:val="-2"/>
                <w:sz w:val="24"/>
              </w:rPr>
              <w:t>Category</w:t>
            </w:r>
          </w:p>
        </w:tc>
        <w:tc>
          <w:tcPr>
            <w:tcW w:w="3129" w:type="dxa"/>
            <w:tcBorders>
              <w:top w:val="single" w:sz="4" w:space="0" w:color="000000"/>
              <w:bottom w:val="single" w:sz="4" w:space="0" w:color="000000"/>
            </w:tcBorders>
          </w:tcPr>
          <w:p>
            <w:pPr>
              <w:pStyle w:val="TableParagraph"/>
              <w:spacing w:line="273" w:lineRule="exact" w:before="0"/>
              <w:ind w:left="1341" w:right="671"/>
              <w:rPr>
                <w:b/>
                <w:sz w:val="24"/>
              </w:rPr>
            </w:pPr>
            <w:r>
              <w:rPr>
                <w:b/>
                <w:spacing w:val="-2"/>
                <w:sz w:val="24"/>
              </w:rPr>
              <w:t>Frequency</w:t>
            </w:r>
          </w:p>
        </w:tc>
        <w:tc>
          <w:tcPr>
            <w:tcW w:w="2079" w:type="dxa"/>
            <w:tcBorders>
              <w:top w:val="single" w:sz="4" w:space="0" w:color="000000"/>
              <w:bottom w:val="single" w:sz="4" w:space="0" w:color="000000"/>
            </w:tcBorders>
          </w:tcPr>
          <w:p>
            <w:pPr>
              <w:pStyle w:val="TableParagraph"/>
              <w:spacing w:line="273" w:lineRule="exact" w:before="0"/>
              <w:ind w:left="668" w:right="597"/>
              <w:rPr>
                <w:b/>
                <w:sz w:val="24"/>
              </w:rPr>
            </w:pPr>
            <w:r>
              <w:rPr>
                <w:b/>
                <w:spacing w:val="-2"/>
                <w:sz w:val="24"/>
              </w:rPr>
              <w:t>Percent</w:t>
            </w:r>
          </w:p>
        </w:tc>
      </w:tr>
      <w:tr>
        <w:trPr>
          <w:trHeight w:val="413" w:hRule="atLeast"/>
        </w:trPr>
        <w:tc>
          <w:tcPr>
            <w:tcW w:w="3108" w:type="dxa"/>
            <w:tcBorders>
              <w:top w:val="single" w:sz="4" w:space="0" w:color="000000"/>
            </w:tcBorders>
          </w:tcPr>
          <w:p>
            <w:pPr>
              <w:pStyle w:val="TableParagraph"/>
              <w:spacing w:line="270" w:lineRule="exact" w:before="0"/>
              <w:jc w:val="left"/>
              <w:rPr>
                <w:sz w:val="24"/>
              </w:rPr>
            </w:pPr>
            <w:r>
              <w:rPr>
                <w:sz w:val="24"/>
              </w:rPr>
              <w:t>adults</w:t>
            </w:r>
            <w:r>
              <w:rPr>
                <w:spacing w:val="-3"/>
                <w:sz w:val="24"/>
              </w:rPr>
              <w:t> </w:t>
            </w:r>
            <w:r>
              <w:rPr>
                <w:sz w:val="24"/>
              </w:rPr>
              <w:t>and</w:t>
            </w:r>
            <w:r>
              <w:rPr>
                <w:spacing w:val="1"/>
                <w:sz w:val="24"/>
              </w:rPr>
              <w:t> </w:t>
            </w:r>
            <w:r>
              <w:rPr>
                <w:spacing w:val="-4"/>
                <w:sz w:val="24"/>
              </w:rPr>
              <w:t>young</w:t>
            </w:r>
          </w:p>
        </w:tc>
        <w:tc>
          <w:tcPr>
            <w:tcW w:w="3129" w:type="dxa"/>
            <w:tcBorders>
              <w:top w:val="single" w:sz="4" w:space="0" w:color="000000"/>
            </w:tcBorders>
          </w:tcPr>
          <w:p>
            <w:pPr>
              <w:pStyle w:val="TableParagraph"/>
              <w:spacing w:line="270" w:lineRule="exact" w:before="0"/>
              <w:ind w:left="1341" w:right="667"/>
              <w:rPr>
                <w:sz w:val="24"/>
              </w:rPr>
            </w:pPr>
            <w:r>
              <w:rPr>
                <w:spacing w:val="-5"/>
                <w:sz w:val="24"/>
              </w:rPr>
              <w:t>117</w:t>
            </w:r>
          </w:p>
        </w:tc>
        <w:tc>
          <w:tcPr>
            <w:tcW w:w="2079" w:type="dxa"/>
            <w:tcBorders>
              <w:top w:val="single" w:sz="4" w:space="0" w:color="000000"/>
            </w:tcBorders>
          </w:tcPr>
          <w:p>
            <w:pPr>
              <w:pStyle w:val="TableParagraph"/>
              <w:spacing w:line="270" w:lineRule="exact" w:before="0"/>
              <w:ind w:left="668" w:right="592"/>
              <w:rPr>
                <w:sz w:val="24"/>
              </w:rPr>
            </w:pPr>
            <w:r>
              <w:rPr>
                <w:spacing w:val="-2"/>
                <w:sz w:val="24"/>
              </w:rPr>
              <w:t>67.63</w:t>
            </w:r>
          </w:p>
        </w:tc>
      </w:tr>
      <w:tr>
        <w:trPr>
          <w:trHeight w:val="552" w:hRule="atLeast"/>
        </w:trPr>
        <w:tc>
          <w:tcPr>
            <w:tcW w:w="3108" w:type="dxa"/>
          </w:tcPr>
          <w:p>
            <w:pPr>
              <w:pStyle w:val="TableParagraph"/>
              <w:jc w:val="left"/>
              <w:rPr>
                <w:sz w:val="24"/>
              </w:rPr>
            </w:pPr>
            <w:r>
              <w:rPr>
                <w:sz w:val="24"/>
              </w:rPr>
              <w:t>young</w:t>
            </w:r>
            <w:r>
              <w:rPr>
                <w:spacing w:val="-4"/>
                <w:sz w:val="24"/>
              </w:rPr>
              <w:t> only</w:t>
            </w:r>
          </w:p>
        </w:tc>
        <w:tc>
          <w:tcPr>
            <w:tcW w:w="3129" w:type="dxa"/>
          </w:tcPr>
          <w:p>
            <w:pPr>
              <w:pStyle w:val="TableParagraph"/>
              <w:ind w:left="1341" w:right="667"/>
              <w:rPr>
                <w:sz w:val="24"/>
              </w:rPr>
            </w:pPr>
            <w:r>
              <w:rPr>
                <w:spacing w:val="-5"/>
                <w:sz w:val="24"/>
              </w:rPr>
              <w:t>50</w:t>
            </w:r>
          </w:p>
        </w:tc>
        <w:tc>
          <w:tcPr>
            <w:tcW w:w="2079" w:type="dxa"/>
          </w:tcPr>
          <w:p>
            <w:pPr>
              <w:pStyle w:val="TableParagraph"/>
              <w:ind w:left="668" w:right="592"/>
              <w:rPr>
                <w:sz w:val="24"/>
              </w:rPr>
            </w:pPr>
            <w:r>
              <w:rPr>
                <w:spacing w:val="-4"/>
                <w:sz w:val="24"/>
              </w:rPr>
              <w:t>28.9</w:t>
            </w:r>
          </w:p>
        </w:tc>
      </w:tr>
      <w:tr>
        <w:trPr>
          <w:trHeight w:val="554" w:hRule="atLeast"/>
        </w:trPr>
        <w:tc>
          <w:tcPr>
            <w:tcW w:w="3108" w:type="dxa"/>
          </w:tcPr>
          <w:p>
            <w:pPr>
              <w:pStyle w:val="TableParagraph"/>
              <w:jc w:val="left"/>
              <w:rPr>
                <w:sz w:val="24"/>
              </w:rPr>
            </w:pPr>
            <w:r>
              <w:rPr>
                <w:sz w:val="24"/>
              </w:rPr>
              <w:t>adults</w:t>
            </w:r>
            <w:r>
              <w:rPr>
                <w:spacing w:val="-3"/>
                <w:sz w:val="24"/>
              </w:rPr>
              <w:t> </w:t>
            </w:r>
            <w:r>
              <w:rPr>
                <w:spacing w:val="-4"/>
                <w:sz w:val="24"/>
              </w:rPr>
              <w:t>only</w:t>
            </w:r>
          </w:p>
        </w:tc>
        <w:tc>
          <w:tcPr>
            <w:tcW w:w="3129" w:type="dxa"/>
          </w:tcPr>
          <w:p>
            <w:pPr>
              <w:pStyle w:val="TableParagraph"/>
              <w:ind w:left="674"/>
              <w:rPr>
                <w:sz w:val="24"/>
              </w:rPr>
            </w:pPr>
            <w:r>
              <w:rPr>
                <w:sz w:val="24"/>
              </w:rPr>
              <w:t>6</w:t>
            </w:r>
          </w:p>
        </w:tc>
        <w:tc>
          <w:tcPr>
            <w:tcW w:w="2079" w:type="dxa"/>
          </w:tcPr>
          <w:p>
            <w:pPr>
              <w:pStyle w:val="TableParagraph"/>
              <w:ind w:left="668" w:right="592"/>
              <w:rPr>
                <w:sz w:val="24"/>
              </w:rPr>
            </w:pPr>
            <w:r>
              <w:rPr>
                <w:spacing w:val="-4"/>
                <w:sz w:val="24"/>
              </w:rPr>
              <w:t>3.47</w:t>
            </w:r>
          </w:p>
        </w:tc>
      </w:tr>
      <w:tr>
        <w:trPr>
          <w:trHeight w:val="690" w:hRule="atLeast"/>
        </w:trPr>
        <w:tc>
          <w:tcPr>
            <w:tcW w:w="3108" w:type="dxa"/>
            <w:tcBorders>
              <w:bottom w:val="single" w:sz="4" w:space="0" w:color="000000"/>
            </w:tcBorders>
          </w:tcPr>
          <w:p>
            <w:pPr>
              <w:pStyle w:val="TableParagraph"/>
              <w:spacing w:before="135"/>
              <w:jc w:val="left"/>
              <w:rPr>
                <w:b/>
                <w:sz w:val="24"/>
              </w:rPr>
            </w:pPr>
            <w:r>
              <w:rPr>
                <w:b/>
                <w:spacing w:val="-2"/>
                <w:sz w:val="24"/>
              </w:rPr>
              <w:t>Total</w:t>
            </w:r>
          </w:p>
        </w:tc>
        <w:tc>
          <w:tcPr>
            <w:tcW w:w="3129" w:type="dxa"/>
            <w:tcBorders>
              <w:bottom w:val="single" w:sz="4" w:space="0" w:color="000000"/>
            </w:tcBorders>
          </w:tcPr>
          <w:p>
            <w:pPr>
              <w:pStyle w:val="TableParagraph"/>
              <w:spacing w:before="135"/>
              <w:ind w:left="1341" w:right="667"/>
              <w:rPr>
                <w:b/>
                <w:sz w:val="24"/>
              </w:rPr>
            </w:pPr>
            <w:r>
              <w:rPr>
                <w:b/>
                <w:spacing w:val="-5"/>
                <w:sz w:val="24"/>
              </w:rPr>
              <w:t>173</w:t>
            </w:r>
          </w:p>
        </w:tc>
        <w:tc>
          <w:tcPr>
            <w:tcW w:w="2079" w:type="dxa"/>
            <w:tcBorders>
              <w:bottom w:val="single" w:sz="4" w:space="0" w:color="000000"/>
            </w:tcBorders>
          </w:tcPr>
          <w:p>
            <w:pPr>
              <w:pStyle w:val="TableParagraph"/>
              <w:spacing w:before="135"/>
              <w:ind w:left="668" w:right="594"/>
              <w:rPr>
                <w:b/>
                <w:sz w:val="24"/>
              </w:rPr>
            </w:pPr>
            <w:r>
              <w:rPr>
                <w:b/>
                <w:spacing w:val="-5"/>
                <w:sz w:val="24"/>
              </w:rPr>
              <w:t>100</w:t>
            </w:r>
          </w:p>
        </w:tc>
      </w:tr>
    </w:tbl>
    <w:p>
      <w:pPr>
        <w:pStyle w:val="BodyText"/>
        <w:spacing w:line="480" w:lineRule="auto" w:before="233"/>
        <w:ind w:left="200" w:right="655"/>
        <w:jc w:val="both"/>
      </w:pPr>
      <w:r>
        <w:rPr/>
        <w:t>The Composition of </w:t>
      </w:r>
      <w:r>
        <w:rPr>
          <w:i/>
        </w:rPr>
        <w:t>Islamiyyah </w:t>
      </w:r>
      <w:r>
        <w:rPr/>
        <w:t>School by status was presented in Table 4.12. There were</w:t>
      </w:r>
      <w:r>
        <w:rPr>
          <w:spacing w:val="-10"/>
        </w:rPr>
        <w:t> </w:t>
      </w:r>
      <w:r>
        <w:rPr/>
        <w:t>117</w:t>
      </w:r>
      <w:r>
        <w:rPr>
          <w:spacing w:val="-6"/>
        </w:rPr>
        <w:t> </w:t>
      </w:r>
      <w:r>
        <w:rPr/>
        <w:t>(67.63%)</w:t>
      </w:r>
      <w:r>
        <w:rPr>
          <w:spacing w:val="-9"/>
        </w:rPr>
        <w:t> </w:t>
      </w:r>
      <w:r>
        <w:rPr/>
        <w:t>respondents</w:t>
      </w:r>
      <w:r>
        <w:rPr>
          <w:spacing w:val="-8"/>
        </w:rPr>
        <w:t> </w:t>
      </w:r>
      <w:r>
        <w:rPr/>
        <w:t>who</w:t>
      </w:r>
      <w:r>
        <w:rPr>
          <w:spacing w:val="-9"/>
        </w:rPr>
        <w:t> </w:t>
      </w:r>
      <w:r>
        <w:rPr/>
        <w:t>said</w:t>
      </w:r>
      <w:r>
        <w:rPr>
          <w:spacing w:val="-8"/>
        </w:rPr>
        <w:t> </w:t>
      </w:r>
      <w:r>
        <w:rPr/>
        <w:t>their</w:t>
      </w:r>
      <w:r>
        <w:rPr>
          <w:spacing w:val="-5"/>
        </w:rPr>
        <w:t> </w:t>
      </w:r>
      <w:r>
        <w:rPr>
          <w:i/>
        </w:rPr>
        <w:t>Islamiyyah</w:t>
      </w:r>
      <w:r>
        <w:rPr>
          <w:i/>
          <w:spacing w:val="-8"/>
        </w:rPr>
        <w:t> </w:t>
      </w:r>
      <w:r>
        <w:rPr/>
        <w:t>schools</w:t>
      </w:r>
      <w:r>
        <w:rPr>
          <w:spacing w:val="-8"/>
        </w:rPr>
        <w:t> </w:t>
      </w:r>
      <w:r>
        <w:rPr/>
        <w:t>were</w:t>
      </w:r>
      <w:r>
        <w:rPr>
          <w:spacing w:val="-8"/>
        </w:rPr>
        <w:t> </w:t>
      </w:r>
      <w:r>
        <w:rPr/>
        <w:t>predominantly adults and young, 50 (28.9%) said young only; while 6 (3.47%) said adults only.</w:t>
      </w:r>
    </w:p>
    <w:p>
      <w:pPr>
        <w:pStyle w:val="BodyText"/>
        <w:spacing w:line="480" w:lineRule="auto"/>
        <w:ind w:left="200" w:right="655"/>
        <w:jc w:val="both"/>
      </w:pPr>
      <w:r>
        <w:rPr/>
        <w:t>The analysis revealed that, the majority of the </w:t>
      </w:r>
      <w:r>
        <w:rPr>
          <w:i/>
        </w:rPr>
        <w:t>Islamiyyah </w:t>
      </w:r>
      <w:r>
        <w:rPr/>
        <w:t>Schools students in Zazzau Emirate</w:t>
      </w:r>
      <w:r>
        <w:rPr>
          <w:spacing w:val="-2"/>
        </w:rPr>
        <w:t> </w:t>
      </w:r>
      <w:r>
        <w:rPr/>
        <w:t>were</w:t>
      </w:r>
      <w:r>
        <w:rPr>
          <w:spacing w:val="-3"/>
        </w:rPr>
        <w:t> </w:t>
      </w:r>
      <w:r>
        <w:rPr/>
        <w:t>predominantly</w:t>
      </w:r>
      <w:r>
        <w:rPr>
          <w:spacing w:val="-6"/>
        </w:rPr>
        <w:t> </w:t>
      </w:r>
      <w:r>
        <w:rPr/>
        <w:t>adults</w:t>
      </w:r>
      <w:r>
        <w:rPr>
          <w:spacing w:val="-1"/>
        </w:rPr>
        <w:t> </w:t>
      </w:r>
      <w:r>
        <w:rPr/>
        <w:t>and young,</w:t>
      </w:r>
      <w:r>
        <w:rPr>
          <w:spacing w:val="-1"/>
        </w:rPr>
        <w:t> </w:t>
      </w:r>
      <w:r>
        <w:rPr/>
        <w:t>having</w:t>
      </w:r>
      <w:r>
        <w:rPr>
          <w:spacing w:val="-3"/>
        </w:rPr>
        <w:t> </w:t>
      </w:r>
      <w:r>
        <w:rPr/>
        <w:t>the</w:t>
      </w:r>
      <w:r>
        <w:rPr>
          <w:spacing w:val="-2"/>
        </w:rPr>
        <w:t> </w:t>
      </w:r>
      <w:r>
        <w:rPr/>
        <w:t>number</w:t>
      </w:r>
      <w:r>
        <w:rPr>
          <w:spacing w:val="-2"/>
        </w:rPr>
        <w:t> </w:t>
      </w:r>
      <w:r>
        <w:rPr/>
        <w:t>of</w:t>
      </w:r>
      <w:r>
        <w:rPr>
          <w:spacing w:val="-2"/>
        </w:rPr>
        <w:t> </w:t>
      </w:r>
      <w:r>
        <w:rPr/>
        <w:t>117</w:t>
      </w:r>
      <w:r>
        <w:rPr>
          <w:spacing w:val="-1"/>
        </w:rPr>
        <w:t> </w:t>
      </w:r>
      <w:r>
        <w:rPr/>
        <w:t>representing 67.63%.</w:t>
      </w:r>
      <w:r>
        <w:rPr>
          <w:spacing w:val="-7"/>
        </w:rPr>
        <w:t> </w:t>
      </w:r>
      <w:r>
        <w:rPr/>
        <w:t>Which</w:t>
      </w:r>
      <w:r>
        <w:rPr>
          <w:spacing w:val="-8"/>
        </w:rPr>
        <w:t> </w:t>
      </w:r>
      <w:r>
        <w:rPr/>
        <w:t>shows</w:t>
      </w:r>
      <w:r>
        <w:rPr>
          <w:spacing w:val="-7"/>
        </w:rPr>
        <w:t> </w:t>
      </w:r>
      <w:r>
        <w:rPr/>
        <w:t>that</w:t>
      </w:r>
      <w:r>
        <w:rPr>
          <w:spacing w:val="-7"/>
        </w:rPr>
        <w:t> </w:t>
      </w:r>
      <w:r>
        <w:rPr/>
        <w:t>both</w:t>
      </w:r>
      <w:r>
        <w:rPr>
          <w:spacing w:val="-4"/>
        </w:rPr>
        <w:t> </w:t>
      </w:r>
      <w:r>
        <w:rPr/>
        <w:t>young</w:t>
      </w:r>
      <w:r>
        <w:rPr>
          <w:spacing w:val="-7"/>
        </w:rPr>
        <w:t> </w:t>
      </w:r>
      <w:r>
        <w:rPr/>
        <w:t>and</w:t>
      </w:r>
      <w:r>
        <w:rPr>
          <w:spacing w:val="-7"/>
        </w:rPr>
        <w:t> </w:t>
      </w:r>
      <w:r>
        <w:rPr/>
        <w:t>adults</w:t>
      </w:r>
      <w:r>
        <w:rPr>
          <w:spacing w:val="-5"/>
        </w:rPr>
        <w:t> </w:t>
      </w:r>
      <w:r>
        <w:rPr/>
        <w:t>were</w:t>
      </w:r>
      <w:r>
        <w:rPr>
          <w:spacing w:val="-9"/>
        </w:rPr>
        <w:t> </w:t>
      </w:r>
      <w:r>
        <w:rPr/>
        <w:t>keenly</w:t>
      </w:r>
      <w:r>
        <w:rPr>
          <w:spacing w:val="-12"/>
        </w:rPr>
        <w:t> </w:t>
      </w:r>
      <w:r>
        <w:rPr/>
        <w:t>interested</w:t>
      </w:r>
      <w:r>
        <w:rPr>
          <w:spacing w:val="-8"/>
        </w:rPr>
        <w:t> </w:t>
      </w:r>
      <w:r>
        <w:rPr/>
        <w:t>in</w:t>
      </w:r>
      <w:r>
        <w:rPr>
          <w:spacing w:val="-4"/>
        </w:rPr>
        <w:t> </w:t>
      </w:r>
      <w:r>
        <w:rPr/>
        <w:t>seeking</w:t>
      </w:r>
      <w:r>
        <w:rPr>
          <w:spacing w:val="-7"/>
        </w:rPr>
        <w:t> </w:t>
      </w:r>
      <w:r>
        <w:rPr/>
        <w:t>for Islamic</w:t>
      </w:r>
      <w:r>
        <w:rPr>
          <w:spacing w:val="-6"/>
        </w:rPr>
        <w:t> </w:t>
      </w:r>
      <w:r>
        <w:rPr/>
        <w:t>knowledge</w:t>
      </w:r>
      <w:r>
        <w:rPr>
          <w:spacing w:val="-4"/>
        </w:rPr>
        <w:t> </w:t>
      </w:r>
      <w:r>
        <w:rPr/>
        <w:t>for</w:t>
      </w:r>
      <w:r>
        <w:rPr>
          <w:spacing w:val="-7"/>
        </w:rPr>
        <w:t> </w:t>
      </w:r>
      <w:r>
        <w:rPr/>
        <w:t>the</w:t>
      </w:r>
      <w:r>
        <w:rPr>
          <w:spacing w:val="-7"/>
        </w:rPr>
        <w:t> </w:t>
      </w:r>
      <w:r>
        <w:rPr/>
        <w:t>enhancement</w:t>
      </w:r>
      <w:r>
        <w:rPr>
          <w:spacing w:val="-6"/>
        </w:rPr>
        <w:t> </w:t>
      </w:r>
      <w:r>
        <w:rPr/>
        <w:t>of</w:t>
      </w:r>
      <w:r>
        <w:rPr>
          <w:spacing w:val="-2"/>
        </w:rPr>
        <w:t> </w:t>
      </w:r>
      <w:r>
        <w:rPr/>
        <w:t>good</w:t>
      </w:r>
      <w:r>
        <w:rPr>
          <w:spacing w:val="-6"/>
        </w:rPr>
        <w:t> </w:t>
      </w:r>
      <w:r>
        <w:rPr/>
        <w:t>relationship</w:t>
      </w:r>
      <w:r>
        <w:rPr>
          <w:spacing w:val="-5"/>
        </w:rPr>
        <w:t> </w:t>
      </w:r>
      <w:r>
        <w:rPr/>
        <w:t>with</w:t>
      </w:r>
      <w:r>
        <w:rPr>
          <w:spacing w:val="-5"/>
        </w:rPr>
        <w:t> </w:t>
      </w:r>
      <w:r>
        <w:rPr/>
        <w:t>their</w:t>
      </w:r>
      <w:r>
        <w:rPr>
          <w:spacing w:val="-7"/>
        </w:rPr>
        <w:t> </w:t>
      </w:r>
      <w:r>
        <w:rPr/>
        <w:t>Creator,</w:t>
      </w:r>
      <w:r>
        <w:rPr>
          <w:spacing w:val="-6"/>
        </w:rPr>
        <w:t> </w:t>
      </w:r>
      <w:r>
        <w:rPr/>
        <w:t>fellow beings and other creatures of Allah in general.</w:t>
      </w:r>
    </w:p>
    <w:p>
      <w:pPr>
        <w:spacing w:after="0" w:line="480" w:lineRule="auto"/>
        <w:jc w:val="both"/>
        <w:sectPr>
          <w:pgSz w:w="11910" w:h="16840"/>
          <w:pgMar w:header="0" w:footer="1012" w:top="1340" w:bottom="1200" w:left="1600" w:right="1140"/>
        </w:sectPr>
      </w:pPr>
    </w:p>
    <w:p>
      <w:pPr>
        <w:spacing w:before="73"/>
        <w:ind w:left="260" w:right="0" w:firstLine="0"/>
        <w:jc w:val="both"/>
        <w:rPr>
          <w:sz w:val="24"/>
        </w:rPr>
      </w:pPr>
      <w:r>
        <w:rPr>
          <w:b/>
          <w:sz w:val="24"/>
        </w:rPr>
        <w:t>Question:</w:t>
      </w:r>
      <w:r>
        <w:rPr>
          <w:b/>
          <w:spacing w:val="-5"/>
          <w:sz w:val="24"/>
        </w:rPr>
        <w:t> </w:t>
      </w:r>
      <w:r>
        <w:rPr>
          <w:sz w:val="24"/>
        </w:rPr>
        <w:t>Do you</w:t>
      </w:r>
      <w:r>
        <w:rPr>
          <w:spacing w:val="-1"/>
          <w:sz w:val="24"/>
        </w:rPr>
        <w:t> </w:t>
      </w:r>
      <w:r>
        <w:rPr>
          <w:sz w:val="24"/>
        </w:rPr>
        <w:t>have an</w:t>
      </w:r>
      <w:r>
        <w:rPr>
          <w:spacing w:val="-2"/>
          <w:sz w:val="24"/>
        </w:rPr>
        <w:t> </w:t>
      </w:r>
      <w:r>
        <w:rPr>
          <w:sz w:val="24"/>
        </w:rPr>
        <w:t>official</w:t>
      </w:r>
      <w:r>
        <w:rPr>
          <w:spacing w:val="-1"/>
          <w:sz w:val="24"/>
        </w:rPr>
        <w:t> </w:t>
      </w:r>
      <w:r>
        <w:rPr>
          <w:sz w:val="24"/>
        </w:rPr>
        <w:t>period</w:t>
      </w:r>
      <w:r>
        <w:rPr>
          <w:spacing w:val="-1"/>
          <w:sz w:val="24"/>
        </w:rPr>
        <w:t> </w:t>
      </w:r>
      <w:r>
        <w:rPr>
          <w:sz w:val="24"/>
        </w:rPr>
        <w:t>for admission</w:t>
      </w:r>
      <w:r>
        <w:rPr>
          <w:spacing w:val="-2"/>
          <w:sz w:val="24"/>
        </w:rPr>
        <w:t> </w:t>
      </w:r>
      <w:r>
        <w:rPr>
          <w:sz w:val="24"/>
        </w:rPr>
        <w:t>in</w:t>
      </w:r>
      <w:r>
        <w:rPr>
          <w:spacing w:val="1"/>
          <w:sz w:val="24"/>
        </w:rPr>
        <w:t> </w:t>
      </w:r>
      <w:r>
        <w:rPr>
          <w:sz w:val="24"/>
        </w:rPr>
        <w:t>your</w:t>
      </w:r>
      <w:r>
        <w:rPr>
          <w:spacing w:val="4"/>
          <w:sz w:val="24"/>
        </w:rPr>
        <w:t> </w:t>
      </w:r>
      <w:r>
        <w:rPr>
          <w:i/>
          <w:sz w:val="24"/>
        </w:rPr>
        <w:t>Islamiyyah</w:t>
      </w:r>
      <w:r>
        <w:rPr>
          <w:i/>
          <w:spacing w:val="-1"/>
          <w:sz w:val="24"/>
        </w:rPr>
        <w:t> </w:t>
      </w:r>
      <w:r>
        <w:rPr>
          <w:spacing w:val="-2"/>
          <w:sz w:val="24"/>
        </w:rPr>
        <w:t>School?</w:t>
      </w:r>
    </w:p>
    <w:p>
      <w:pPr>
        <w:pStyle w:val="BodyText"/>
        <w:spacing w:before="8"/>
      </w:pPr>
    </w:p>
    <w:p>
      <w:pPr>
        <w:pStyle w:val="Heading2"/>
      </w:pPr>
      <w:r>
        <w:rPr/>
        <w:t>Table</w:t>
      </w:r>
      <w:r>
        <w:rPr>
          <w:spacing w:val="-2"/>
        </w:rPr>
        <w:t> </w:t>
      </w:r>
      <w:r>
        <w:rPr/>
        <w:t>4.13</w:t>
      </w:r>
      <w:r>
        <w:rPr>
          <w:spacing w:val="-1"/>
        </w:rPr>
        <w:t> </w:t>
      </w:r>
      <w:r>
        <w:rPr/>
        <w:t>Official</w:t>
      </w:r>
      <w:r>
        <w:rPr>
          <w:spacing w:val="-3"/>
        </w:rPr>
        <w:t> </w:t>
      </w:r>
      <w:r>
        <w:rPr/>
        <w:t>period for</w:t>
      </w:r>
      <w:r>
        <w:rPr>
          <w:spacing w:val="-2"/>
        </w:rPr>
        <w:t> </w:t>
      </w:r>
      <w:r>
        <w:rPr/>
        <w:t>admission in to</w:t>
      </w:r>
      <w:r>
        <w:rPr>
          <w:spacing w:val="1"/>
        </w:rPr>
        <w:t> </w:t>
      </w:r>
      <w:r>
        <w:rPr>
          <w:i/>
        </w:rPr>
        <w:t>Islamiyyah </w:t>
      </w:r>
      <w:r>
        <w:rPr>
          <w:spacing w:val="-2"/>
        </w:rPr>
        <w:t>School</w:t>
      </w:r>
    </w:p>
    <w:p>
      <w:pPr>
        <w:pStyle w:val="BodyText"/>
        <w:spacing w:before="11"/>
        <w:rPr>
          <w:b/>
          <w:sz w:val="11"/>
        </w:rPr>
      </w:pPr>
    </w:p>
    <w:tbl>
      <w:tblPr>
        <w:tblW w:w="0" w:type="auto"/>
        <w:jc w:val="left"/>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38"/>
        <w:gridCol w:w="3351"/>
        <w:gridCol w:w="2425"/>
      </w:tblGrid>
      <w:tr>
        <w:trPr>
          <w:trHeight w:val="553" w:hRule="atLeast"/>
        </w:trPr>
        <w:tc>
          <w:tcPr>
            <w:tcW w:w="2538" w:type="dxa"/>
            <w:tcBorders>
              <w:top w:val="single" w:sz="4" w:space="0" w:color="000000"/>
              <w:bottom w:val="single" w:sz="4" w:space="0" w:color="000000"/>
            </w:tcBorders>
          </w:tcPr>
          <w:p>
            <w:pPr>
              <w:pStyle w:val="TableParagraph"/>
              <w:spacing w:line="275" w:lineRule="exact" w:before="0"/>
              <w:jc w:val="left"/>
              <w:rPr>
                <w:b/>
                <w:sz w:val="24"/>
              </w:rPr>
            </w:pPr>
            <w:r>
              <w:rPr>
                <w:b/>
                <w:spacing w:val="-2"/>
                <w:sz w:val="24"/>
              </w:rPr>
              <w:t>Option</w:t>
            </w:r>
          </w:p>
        </w:tc>
        <w:tc>
          <w:tcPr>
            <w:tcW w:w="3351" w:type="dxa"/>
            <w:tcBorders>
              <w:top w:val="single" w:sz="4" w:space="0" w:color="000000"/>
              <w:bottom w:val="single" w:sz="4" w:space="0" w:color="000000"/>
            </w:tcBorders>
          </w:tcPr>
          <w:p>
            <w:pPr>
              <w:pStyle w:val="TableParagraph"/>
              <w:spacing w:line="275" w:lineRule="exact" w:before="0"/>
              <w:ind w:left="1374" w:right="861"/>
              <w:rPr>
                <w:b/>
                <w:sz w:val="24"/>
              </w:rPr>
            </w:pPr>
            <w:r>
              <w:rPr>
                <w:b/>
                <w:spacing w:val="-2"/>
                <w:sz w:val="24"/>
              </w:rPr>
              <w:t>Frequency</w:t>
            </w:r>
          </w:p>
        </w:tc>
        <w:tc>
          <w:tcPr>
            <w:tcW w:w="2425" w:type="dxa"/>
            <w:tcBorders>
              <w:top w:val="single" w:sz="4" w:space="0" w:color="000000"/>
              <w:bottom w:val="single" w:sz="4" w:space="0" w:color="000000"/>
            </w:tcBorders>
          </w:tcPr>
          <w:p>
            <w:pPr>
              <w:pStyle w:val="TableParagraph"/>
              <w:spacing w:line="275" w:lineRule="exact" w:before="0"/>
              <w:ind w:left="860" w:right="751"/>
              <w:rPr>
                <w:b/>
                <w:sz w:val="24"/>
              </w:rPr>
            </w:pPr>
            <w:r>
              <w:rPr>
                <w:b/>
                <w:spacing w:val="-2"/>
                <w:sz w:val="24"/>
              </w:rPr>
              <w:t>Percent</w:t>
            </w:r>
          </w:p>
        </w:tc>
      </w:tr>
      <w:tr>
        <w:trPr>
          <w:trHeight w:val="410" w:hRule="atLeast"/>
        </w:trPr>
        <w:tc>
          <w:tcPr>
            <w:tcW w:w="2538" w:type="dxa"/>
            <w:tcBorders>
              <w:top w:val="single" w:sz="4" w:space="0" w:color="000000"/>
            </w:tcBorders>
          </w:tcPr>
          <w:p>
            <w:pPr>
              <w:pStyle w:val="TableParagraph"/>
              <w:spacing w:line="268" w:lineRule="exact" w:before="0"/>
              <w:jc w:val="left"/>
              <w:rPr>
                <w:sz w:val="24"/>
              </w:rPr>
            </w:pPr>
            <w:r>
              <w:rPr>
                <w:spacing w:val="-5"/>
                <w:sz w:val="24"/>
              </w:rPr>
              <w:t>Yes</w:t>
            </w:r>
          </w:p>
        </w:tc>
        <w:tc>
          <w:tcPr>
            <w:tcW w:w="3351" w:type="dxa"/>
            <w:tcBorders>
              <w:top w:val="single" w:sz="4" w:space="0" w:color="000000"/>
            </w:tcBorders>
          </w:tcPr>
          <w:p>
            <w:pPr>
              <w:pStyle w:val="TableParagraph"/>
              <w:spacing w:line="268" w:lineRule="exact" w:before="0"/>
              <w:ind w:left="1374" w:right="858"/>
              <w:rPr>
                <w:sz w:val="24"/>
              </w:rPr>
            </w:pPr>
            <w:r>
              <w:rPr>
                <w:spacing w:val="-5"/>
                <w:sz w:val="24"/>
              </w:rPr>
              <w:t>106</w:t>
            </w:r>
          </w:p>
        </w:tc>
        <w:tc>
          <w:tcPr>
            <w:tcW w:w="2425" w:type="dxa"/>
            <w:tcBorders>
              <w:top w:val="single" w:sz="4" w:space="0" w:color="000000"/>
            </w:tcBorders>
          </w:tcPr>
          <w:p>
            <w:pPr>
              <w:pStyle w:val="TableParagraph"/>
              <w:spacing w:line="268" w:lineRule="exact" w:before="0"/>
              <w:ind w:left="860" w:right="746"/>
              <w:rPr>
                <w:sz w:val="24"/>
              </w:rPr>
            </w:pPr>
            <w:r>
              <w:rPr>
                <w:spacing w:val="-2"/>
                <w:sz w:val="24"/>
              </w:rPr>
              <w:t>61.27</w:t>
            </w:r>
          </w:p>
        </w:tc>
      </w:tr>
      <w:tr>
        <w:trPr>
          <w:trHeight w:val="552" w:hRule="atLeast"/>
        </w:trPr>
        <w:tc>
          <w:tcPr>
            <w:tcW w:w="2538" w:type="dxa"/>
          </w:tcPr>
          <w:p>
            <w:pPr>
              <w:pStyle w:val="TableParagraph"/>
              <w:jc w:val="left"/>
              <w:rPr>
                <w:sz w:val="24"/>
              </w:rPr>
            </w:pPr>
            <w:r>
              <w:rPr>
                <w:spacing w:val="-5"/>
                <w:sz w:val="24"/>
              </w:rPr>
              <w:t>No</w:t>
            </w:r>
          </w:p>
        </w:tc>
        <w:tc>
          <w:tcPr>
            <w:tcW w:w="3351" w:type="dxa"/>
          </w:tcPr>
          <w:p>
            <w:pPr>
              <w:pStyle w:val="TableParagraph"/>
              <w:ind w:left="1374" w:right="858"/>
              <w:rPr>
                <w:sz w:val="24"/>
              </w:rPr>
            </w:pPr>
            <w:r>
              <w:rPr>
                <w:spacing w:val="-5"/>
                <w:sz w:val="24"/>
              </w:rPr>
              <w:t>45</w:t>
            </w:r>
          </w:p>
        </w:tc>
        <w:tc>
          <w:tcPr>
            <w:tcW w:w="2425" w:type="dxa"/>
          </w:tcPr>
          <w:p>
            <w:pPr>
              <w:pStyle w:val="TableParagraph"/>
              <w:ind w:left="860" w:right="746"/>
              <w:rPr>
                <w:sz w:val="24"/>
              </w:rPr>
            </w:pPr>
            <w:r>
              <w:rPr>
                <w:spacing w:val="-2"/>
                <w:sz w:val="24"/>
              </w:rPr>
              <w:t>26.01</w:t>
            </w:r>
          </w:p>
        </w:tc>
      </w:tr>
      <w:tr>
        <w:trPr>
          <w:trHeight w:val="554" w:hRule="atLeast"/>
        </w:trPr>
        <w:tc>
          <w:tcPr>
            <w:tcW w:w="2538" w:type="dxa"/>
          </w:tcPr>
          <w:p>
            <w:pPr>
              <w:pStyle w:val="TableParagraph"/>
              <w:jc w:val="left"/>
              <w:rPr>
                <w:sz w:val="24"/>
              </w:rPr>
            </w:pPr>
            <w:r>
              <w:rPr>
                <w:spacing w:val="-2"/>
                <w:sz w:val="24"/>
              </w:rPr>
              <w:t>Undecided</w:t>
            </w:r>
          </w:p>
        </w:tc>
        <w:tc>
          <w:tcPr>
            <w:tcW w:w="3351" w:type="dxa"/>
          </w:tcPr>
          <w:p>
            <w:pPr>
              <w:pStyle w:val="TableParagraph"/>
              <w:ind w:left="1374" w:right="858"/>
              <w:rPr>
                <w:sz w:val="24"/>
              </w:rPr>
            </w:pPr>
            <w:r>
              <w:rPr>
                <w:spacing w:val="-5"/>
                <w:sz w:val="24"/>
              </w:rPr>
              <w:t>22</w:t>
            </w:r>
          </w:p>
        </w:tc>
        <w:tc>
          <w:tcPr>
            <w:tcW w:w="2425" w:type="dxa"/>
          </w:tcPr>
          <w:p>
            <w:pPr>
              <w:pStyle w:val="TableParagraph"/>
              <w:ind w:left="860" w:right="746"/>
              <w:rPr>
                <w:sz w:val="24"/>
              </w:rPr>
            </w:pPr>
            <w:r>
              <w:rPr>
                <w:spacing w:val="-2"/>
                <w:sz w:val="24"/>
              </w:rPr>
              <w:t>12.72</w:t>
            </w:r>
          </w:p>
        </w:tc>
      </w:tr>
      <w:tr>
        <w:trPr>
          <w:trHeight w:val="690" w:hRule="atLeast"/>
        </w:trPr>
        <w:tc>
          <w:tcPr>
            <w:tcW w:w="2538" w:type="dxa"/>
            <w:tcBorders>
              <w:bottom w:val="single" w:sz="4" w:space="0" w:color="000000"/>
            </w:tcBorders>
          </w:tcPr>
          <w:p>
            <w:pPr>
              <w:pStyle w:val="TableParagraph"/>
              <w:spacing w:before="135"/>
              <w:jc w:val="left"/>
              <w:rPr>
                <w:b/>
                <w:sz w:val="24"/>
              </w:rPr>
            </w:pPr>
            <w:r>
              <w:rPr>
                <w:b/>
                <w:spacing w:val="-2"/>
                <w:sz w:val="24"/>
              </w:rPr>
              <w:t>Total</w:t>
            </w:r>
          </w:p>
        </w:tc>
        <w:tc>
          <w:tcPr>
            <w:tcW w:w="3351" w:type="dxa"/>
            <w:tcBorders>
              <w:bottom w:val="single" w:sz="4" w:space="0" w:color="000000"/>
            </w:tcBorders>
          </w:tcPr>
          <w:p>
            <w:pPr>
              <w:pStyle w:val="TableParagraph"/>
              <w:spacing w:before="135"/>
              <w:ind w:left="1374" w:right="858"/>
              <w:rPr>
                <w:b/>
                <w:sz w:val="24"/>
              </w:rPr>
            </w:pPr>
            <w:r>
              <w:rPr>
                <w:b/>
                <w:spacing w:val="-5"/>
                <w:sz w:val="24"/>
              </w:rPr>
              <w:t>173</w:t>
            </w:r>
          </w:p>
        </w:tc>
        <w:tc>
          <w:tcPr>
            <w:tcW w:w="2425" w:type="dxa"/>
            <w:tcBorders>
              <w:bottom w:val="single" w:sz="4" w:space="0" w:color="000000"/>
            </w:tcBorders>
          </w:tcPr>
          <w:p>
            <w:pPr>
              <w:pStyle w:val="TableParagraph"/>
              <w:spacing w:before="135"/>
              <w:ind w:left="860" w:right="748"/>
              <w:rPr>
                <w:b/>
                <w:sz w:val="24"/>
              </w:rPr>
            </w:pPr>
            <w:r>
              <w:rPr>
                <w:b/>
                <w:spacing w:val="-5"/>
                <w:sz w:val="24"/>
              </w:rPr>
              <w:t>100</w:t>
            </w:r>
          </w:p>
        </w:tc>
      </w:tr>
    </w:tbl>
    <w:p>
      <w:pPr>
        <w:pStyle w:val="BodyText"/>
        <w:spacing w:before="4"/>
        <w:rPr>
          <w:b/>
          <w:sz w:val="20"/>
        </w:rPr>
      </w:pPr>
    </w:p>
    <w:p>
      <w:pPr>
        <w:pStyle w:val="BodyText"/>
        <w:spacing w:line="480" w:lineRule="auto"/>
        <w:ind w:left="200" w:right="655"/>
        <w:jc w:val="both"/>
      </w:pPr>
      <w:r>
        <w:rPr/>
        <w:t>Table 4.13 presents the responses on the question whether the respondents had an official</w:t>
      </w:r>
      <w:r>
        <w:rPr>
          <w:spacing w:val="-8"/>
        </w:rPr>
        <w:t> </w:t>
      </w:r>
      <w:r>
        <w:rPr/>
        <w:t>period</w:t>
      </w:r>
      <w:r>
        <w:rPr>
          <w:spacing w:val="-9"/>
        </w:rPr>
        <w:t> </w:t>
      </w:r>
      <w:r>
        <w:rPr/>
        <w:t>for</w:t>
      </w:r>
      <w:r>
        <w:rPr>
          <w:spacing w:val="-10"/>
        </w:rPr>
        <w:t> </w:t>
      </w:r>
      <w:r>
        <w:rPr/>
        <w:t>admission</w:t>
      </w:r>
      <w:r>
        <w:rPr>
          <w:spacing w:val="-8"/>
        </w:rPr>
        <w:t> </w:t>
      </w:r>
      <w:r>
        <w:rPr/>
        <w:t>in</w:t>
      </w:r>
      <w:r>
        <w:rPr>
          <w:spacing w:val="-8"/>
        </w:rPr>
        <w:t> </w:t>
      </w:r>
      <w:r>
        <w:rPr/>
        <w:t>their</w:t>
      </w:r>
      <w:r>
        <w:rPr>
          <w:spacing w:val="-8"/>
        </w:rPr>
        <w:t> </w:t>
      </w:r>
      <w:r>
        <w:rPr>
          <w:i/>
        </w:rPr>
        <w:t>Islamiyyah</w:t>
      </w:r>
      <w:r>
        <w:rPr>
          <w:i/>
          <w:spacing w:val="-8"/>
        </w:rPr>
        <w:t> </w:t>
      </w:r>
      <w:r>
        <w:rPr/>
        <w:t>School,</w:t>
      </w:r>
      <w:r>
        <w:rPr>
          <w:spacing w:val="-8"/>
        </w:rPr>
        <w:t> </w:t>
      </w:r>
      <w:r>
        <w:rPr/>
        <w:t>106</w:t>
      </w:r>
      <w:r>
        <w:rPr>
          <w:spacing w:val="-8"/>
        </w:rPr>
        <w:t> </w:t>
      </w:r>
      <w:r>
        <w:rPr/>
        <w:t>(61.27%)</w:t>
      </w:r>
      <w:r>
        <w:rPr>
          <w:spacing w:val="-9"/>
        </w:rPr>
        <w:t> </w:t>
      </w:r>
      <w:r>
        <w:rPr/>
        <w:t>said</w:t>
      </w:r>
      <w:r>
        <w:rPr>
          <w:spacing w:val="-8"/>
        </w:rPr>
        <w:t> </w:t>
      </w:r>
      <w:r>
        <w:rPr/>
        <w:t>they</w:t>
      </w:r>
      <w:r>
        <w:rPr>
          <w:spacing w:val="-13"/>
        </w:rPr>
        <w:t> </w:t>
      </w:r>
      <w:r>
        <w:rPr/>
        <w:t>had</w:t>
      </w:r>
      <w:r>
        <w:rPr>
          <w:spacing w:val="-8"/>
        </w:rPr>
        <w:t> </w:t>
      </w:r>
      <w:r>
        <w:rPr/>
        <w:t>an official</w:t>
      </w:r>
      <w:r>
        <w:rPr>
          <w:spacing w:val="-7"/>
        </w:rPr>
        <w:t> </w:t>
      </w:r>
      <w:r>
        <w:rPr/>
        <w:t>period</w:t>
      </w:r>
      <w:r>
        <w:rPr>
          <w:spacing w:val="-8"/>
        </w:rPr>
        <w:t> </w:t>
      </w:r>
      <w:r>
        <w:rPr/>
        <w:t>for</w:t>
      </w:r>
      <w:r>
        <w:rPr>
          <w:spacing w:val="-6"/>
        </w:rPr>
        <w:t> </w:t>
      </w:r>
      <w:r>
        <w:rPr/>
        <w:t>admission,</w:t>
      </w:r>
      <w:r>
        <w:rPr>
          <w:spacing w:val="-7"/>
        </w:rPr>
        <w:t> </w:t>
      </w:r>
      <w:r>
        <w:rPr/>
        <w:t>45</w:t>
      </w:r>
      <w:r>
        <w:rPr>
          <w:spacing w:val="-7"/>
        </w:rPr>
        <w:t> </w:t>
      </w:r>
      <w:r>
        <w:rPr/>
        <w:t>(26.01%)</w:t>
      </w:r>
      <w:r>
        <w:rPr>
          <w:spacing w:val="-8"/>
        </w:rPr>
        <w:t> </w:t>
      </w:r>
      <w:r>
        <w:rPr/>
        <w:t>said</w:t>
      </w:r>
      <w:r>
        <w:rPr>
          <w:spacing w:val="-5"/>
        </w:rPr>
        <w:t> </w:t>
      </w:r>
      <w:r>
        <w:rPr/>
        <w:t>no,</w:t>
      </w:r>
      <w:r>
        <w:rPr>
          <w:spacing w:val="-5"/>
        </w:rPr>
        <w:t> </w:t>
      </w:r>
      <w:r>
        <w:rPr/>
        <w:t>while</w:t>
      </w:r>
      <w:r>
        <w:rPr>
          <w:spacing w:val="-8"/>
        </w:rPr>
        <w:t> </w:t>
      </w:r>
      <w:r>
        <w:rPr/>
        <w:t>22</w:t>
      </w:r>
      <w:r>
        <w:rPr>
          <w:spacing w:val="-5"/>
        </w:rPr>
        <w:t> </w:t>
      </w:r>
      <w:r>
        <w:rPr/>
        <w:t>(12.72%)</w:t>
      </w:r>
      <w:r>
        <w:rPr>
          <w:spacing w:val="-8"/>
        </w:rPr>
        <w:t> </w:t>
      </w:r>
      <w:r>
        <w:rPr/>
        <w:t>were</w:t>
      </w:r>
      <w:r>
        <w:rPr>
          <w:spacing w:val="-4"/>
        </w:rPr>
        <w:t> </w:t>
      </w:r>
      <w:r>
        <w:rPr/>
        <w:t>undecided. Most</w:t>
      </w:r>
      <w:r>
        <w:rPr>
          <w:spacing w:val="-8"/>
        </w:rPr>
        <w:t> </w:t>
      </w:r>
      <w:r>
        <w:rPr/>
        <w:t>of</w:t>
      </w:r>
      <w:r>
        <w:rPr>
          <w:spacing w:val="-9"/>
        </w:rPr>
        <w:t> </w:t>
      </w:r>
      <w:r>
        <w:rPr/>
        <w:t>the</w:t>
      </w:r>
      <w:r>
        <w:rPr>
          <w:spacing w:val="-9"/>
        </w:rPr>
        <w:t> </w:t>
      </w:r>
      <w:r>
        <w:rPr>
          <w:i/>
        </w:rPr>
        <w:t>Islamiyyah</w:t>
      </w:r>
      <w:r>
        <w:rPr>
          <w:i/>
          <w:spacing w:val="-8"/>
        </w:rPr>
        <w:t> </w:t>
      </w:r>
      <w:r>
        <w:rPr/>
        <w:t>schools</w:t>
      </w:r>
      <w:r>
        <w:rPr>
          <w:spacing w:val="-8"/>
        </w:rPr>
        <w:t> </w:t>
      </w:r>
      <w:r>
        <w:rPr/>
        <w:t>in</w:t>
      </w:r>
      <w:r>
        <w:rPr>
          <w:spacing w:val="-8"/>
        </w:rPr>
        <w:t> </w:t>
      </w:r>
      <w:r>
        <w:rPr/>
        <w:t>Zazzau</w:t>
      </w:r>
      <w:r>
        <w:rPr>
          <w:spacing w:val="-8"/>
        </w:rPr>
        <w:t> </w:t>
      </w:r>
      <w:r>
        <w:rPr/>
        <w:t>emirate</w:t>
      </w:r>
      <w:r>
        <w:rPr>
          <w:spacing w:val="-9"/>
        </w:rPr>
        <w:t> </w:t>
      </w:r>
      <w:r>
        <w:rPr/>
        <w:t>had</w:t>
      </w:r>
      <w:r>
        <w:rPr>
          <w:spacing w:val="-7"/>
        </w:rPr>
        <w:t> </w:t>
      </w:r>
      <w:r>
        <w:rPr/>
        <w:t>a</w:t>
      </w:r>
      <w:r>
        <w:rPr>
          <w:spacing w:val="-9"/>
        </w:rPr>
        <w:t> </w:t>
      </w:r>
      <w:r>
        <w:rPr/>
        <w:t>particular</w:t>
      </w:r>
      <w:r>
        <w:rPr>
          <w:spacing w:val="-9"/>
        </w:rPr>
        <w:t> </w:t>
      </w:r>
      <w:r>
        <w:rPr/>
        <w:t>period</w:t>
      </w:r>
      <w:r>
        <w:rPr>
          <w:spacing w:val="-9"/>
        </w:rPr>
        <w:t> </w:t>
      </w:r>
      <w:r>
        <w:rPr/>
        <w:t>for</w:t>
      </w:r>
      <w:r>
        <w:rPr>
          <w:spacing w:val="-9"/>
        </w:rPr>
        <w:t> </w:t>
      </w:r>
      <w:r>
        <w:rPr/>
        <w:t>admission into their schools as 106 representing 61.27% responded. But, to the best of the researcher’s knowledge there was no period for admission closure in most of the </w:t>
      </w:r>
      <w:r>
        <w:rPr>
          <w:i/>
        </w:rPr>
        <w:t>Islamiyyah </w:t>
      </w:r>
      <w:r>
        <w:rPr/>
        <w:t>schools. Most of them still admit either on transfer basis or even fresh student as the case may be. But, for others there was no specific period for admission into</w:t>
      </w:r>
      <w:r>
        <w:rPr>
          <w:spacing w:val="-7"/>
        </w:rPr>
        <w:t> </w:t>
      </w:r>
      <w:r>
        <w:rPr/>
        <w:t>their</w:t>
      </w:r>
      <w:r>
        <w:rPr>
          <w:spacing w:val="-8"/>
        </w:rPr>
        <w:t> </w:t>
      </w:r>
      <w:r>
        <w:rPr/>
        <w:t>schools.</w:t>
      </w:r>
      <w:r>
        <w:rPr>
          <w:spacing w:val="-7"/>
        </w:rPr>
        <w:t> </w:t>
      </w:r>
      <w:r>
        <w:rPr/>
        <w:t>They</w:t>
      </w:r>
      <w:r>
        <w:rPr>
          <w:spacing w:val="-12"/>
        </w:rPr>
        <w:t> </w:t>
      </w:r>
      <w:r>
        <w:rPr/>
        <w:t>admit</w:t>
      </w:r>
      <w:r>
        <w:rPr>
          <w:spacing w:val="-7"/>
        </w:rPr>
        <w:t> </w:t>
      </w:r>
      <w:r>
        <w:rPr/>
        <w:t>as</w:t>
      </w:r>
      <w:r>
        <w:rPr>
          <w:spacing w:val="-7"/>
        </w:rPr>
        <w:t> </w:t>
      </w:r>
      <w:r>
        <w:rPr/>
        <w:t>pupils</w:t>
      </w:r>
      <w:r>
        <w:rPr>
          <w:spacing w:val="-7"/>
        </w:rPr>
        <w:t> </w:t>
      </w:r>
      <w:r>
        <w:rPr/>
        <w:t>come</w:t>
      </w:r>
      <w:r>
        <w:rPr>
          <w:spacing w:val="-8"/>
        </w:rPr>
        <w:t> </w:t>
      </w:r>
      <w:r>
        <w:rPr/>
        <w:t>for</w:t>
      </w:r>
      <w:r>
        <w:rPr>
          <w:spacing w:val="-9"/>
        </w:rPr>
        <w:t> </w:t>
      </w:r>
      <w:r>
        <w:rPr/>
        <w:t>admission,</w:t>
      </w:r>
      <w:r>
        <w:rPr>
          <w:spacing w:val="-7"/>
        </w:rPr>
        <w:t> </w:t>
      </w:r>
      <w:r>
        <w:rPr/>
        <w:t>throughout</w:t>
      </w:r>
      <w:r>
        <w:rPr>
          <w:spacing w:val="-7"/>
        </w:rPr>
        <w:t> </w:t>
      </w:r>
      <w:r>
        <w:rPr/>
        <w:t>the</w:t>
      </w:r>
      <w:r>
        <w:rPr>
          <w:spacing w:val="-8"/>
        </w:rPr>
        <w:t> </w:t>
      </w:r>
      <w:r>
        <w:rPr/>
        <w:t>year.</w:t>
      </w:r>
      <w:r>
        <w:rPr>
          <w:spacing w:val="-8"/>
        </w:rPr>
        <w:t> </w:t>
      </w:r>
      <w:r>
        <w:rPr/>
        <w:t>Their perception may be that, nobody should be denied the chance for acquiring Islamic knowledge by all means. It may be to them that, admission should be offered as the need arises. If that is their reasons, may be they have forgotten that when rules and regulations are followed, better service would be rendered.</w:t>
      </w:r>
    </w:p>
    <w:p>
      <w:pPr>
        <w:pStyle w:val="BodyText"/>
        <w:spacing w:before="1"/>
        <w:ind w:left="200"/>
        <w:jc w:val="both"/>
      </w:pPr>
      <w:r>
        <w:rPr>
          <w:b/>
        </w:rPr>
        <w:t>Question:</w:t>
      </w:r>
      <w:r>
        <w:rPr>
          <w:b/>
          <w:spacing w:val="-2"/>
        </w:rPr>
        <w:t> </w:t>
      </w:r>
      <w:r>
        <w:rPr/>
        <w:t>Do you</w:t>
      </w:r>
      <w:r>
        <w:rPr>
          <w:spacing w:val="-1"/>
        </w:rPr>
        <w:t> </w:t>
      </w:r>
      <w:r>
        <w:rPr/>
        <w:t>have</w:t>
      </w:r>
      <w:r>
        <w:rPr>
          <w:spacing w:val="-1"/>
        </w:rPr>
        <w:t> </w:t>
      </w:r>
      <w:r>
        <w:rPr/>
        <w:t>an</w:t>
      </w:r>
      <w:r>
        <w:rPr>
          <w:spacing w:val="-1"/>
        </w:rPr>
        <w:t> </w:t>
      </w:r>
      <w:r>
        <w:rPr/>
        <w:t>official</w:t>
      </w:r>
      <w:r>
        <w:rPr>
          <w:spacing w:val="-1"/>
        </w:rPr>
        <w:t> </w:t>
      </w:r>
      <w:r>
        <w:rPr/>
        <w:t>number</w:t>
      </w:r>
      <w:r>
        <w:rPr>
          <w:spacing w:val="-1"/>
        </w:rPr>
        <w:t> </w:t>
      </w:r>
      <w:r>
        <w:rPr/>
        <w:t>of Students</w:t>
      </w:r>
      <w:r>
        <w:rPr>
          <w:spacing w:val="-1"/>
        </w:rPr>
        <w:t> </w:t>
      </w:r>
      <w:r>
        <w:rPr/>
        <w:t>allocated</w:t>
      </w:r>
      <w:r>
        <w:rPr>
          <w:spacing w:val="-1"/>
        </w:rPr>
        <w:t> </w:t>
      </w:r>
      <w:r>
        <w:rPr/>
        <w:t>to</w:t>
      </w:r>
      <w:r>
        <w:rPr>
          <w:spacing w:val="-1"/>
        </w:rPr>
        <w:t> </w:t>
      </w:r>
      <w:r>
        <w:rPr/>
        <w:t>a</w:t>
      </w:r>
      <w:r>
        <w:rPr>
          <w:spacing w:val="1"/>
        </w:rPr>
        <w:t> </w:t>
      </w:r>
      <w:r>
        <w:rPr>
          <w:spacing w:val="-2"/>
        </w:rPr>
        <w:t>class?</w:t>
      </w:r>
    </w:p>
    <w:p>
      <w:pPr>
        <w:spacing w:after="0"/>
        <w:jc w:val="both"/>
        <w:sectPr>
          <w:pgSz w:w="11910" w:h="16840"/>
          <w:pgMar w:header="0" w:footer="1012" w:top="1340" w:bottom="1200" w:left="1600" w:right="1140"/>
        </w:sectPr>
      </w:pPr>
    </w:p>
    <w:p>
      <w:pPr>
        <w:pStyle w:val="Heading2"/>
        <w:spacing w:before="60"/>
      </w:pPr>
      <w:r>
        <w:rPr/>
        <w:t>Table</w:t>
      </w:r>
      <w:r>
        <w:rPr>
          <w:spacing w:val="-2"/>
        </w:rPr>
        <w:t> </w:t>
      </w:r>
      <w:r>
        <w:rPr/>
        <w:t>4.14</w:t>
      </w:r>
      <w:r>
        <w:rPr>
          <w:spacing w:val="-1"/>
        </w:rPr>
        <w:t> </w:t>
      </w:r>
      <w:r>
        <w:rPr/>
        <w:t>Official</w:t>
      </w:r>
      <w:r>
        <w:rPr>
          <w:spacing w:val="-1"/>
        </w:rPr>
        <w:t> </w:t>
      </w:r>
      <w:r>
        <w:rPr/>
        <w:t>Number</w:t>
      </w:r>
      <w:r>
        <w:rPr>
          <w:spacing w:val="-2"/>
        </w:rPr>
        <w:t> </w:t>
      </w:r>
      <w:r>
        <w:rPr/>
        <w:t>of</w:t>
      </w:r>
      <w:r>
        <w:rPr>
          <w:spacing w:val="-1"/>
        </w:rPr>
        <w:t> </w:t>
      </w:r>
      <w:r>
        <w:rPr/>
        <w:t>Students</w:t>
      </w:r>
      <w:r>
        <w:rPr>
          <w:spacing w:val="-1"/>
        </w:rPr>
        <w:t> </w:t>
      </w:r>
      <w:r>
        <w:rPr/>
        <w:t>allocated</w:t>
      </w:r>
      <w:r>
        <w:rPr>
          <w:spacing w:val="-1"/>
        </w:rPr>
        <w:t> </w:t>
      </w:r>
      <w:r>
        <w:rPr/>
        <w:t>to</w:t>
      </w:r>
      <w:r>
        <w:rPr>
          <w:spacing w:val="-1"/>
        </w:rPr>
        <w:t> </w:t>
      </w:r>
      <w:r>
        <w:rPr/>
        <w:t>a</w:t>
      </w:r>
      <w:r>
        <w:rPr>
          <w:spacing w:val="-2"/>
        </w:rPr>
        <w:t> Class</w:t>
      </w:r>
    </w:p>
    <w:p>
      <w:pPr>
        <w:pStyle w:val="BodyText"/>
        <w:spacing w:after="1"/>
        <w:rPr>
          <w:b/>
          <w:sz w:val="12"/>
        </w:rPr>
      </w:pPr>
    </w:p>
    <w:tbl>
      <w:tblPr>
        <w:tblW w:w="0" w:type="auto"/>
        <w:jc w:val="left"/>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38"/>
        <w:gridCol w:w="3351"/>
        <w:gridCol w:w="2425"/>
      </w:tblGrid>
      <w:tr>
        <w:trPr>
          <w:trHeight w:val="553" w:hRule="atLeast"/>
        </w:trPr>
        <w:tc>
          <w:tcPr>
            <w:tcW w:w="2538" w:type="dxa"/>
            <w:tcBorders>
              <w:top w:val="single" w:sz="4" w:space="0" w:color="000000"/>
              <w:bottom w:val="single" w:sz="4" w:space="0" w:color="000000"/>
            </w:tcBorders>
          </w:tcPr>
          <w:p>
            <w:pPr>
              <w:pStyle w:val="TableParagraph"/>
              <w:spacing w:line="275" w:lineRule="exact" w:before="0"/>
              <w:jc w:val="left"/>
              <w:rPr>
                <w:b/>
                <w:sz w:val="24"/>
              </w:rPr>
            </w:pPr>
            <w:r>
              <w:rPr>
                <w:b/>
                <w:spacing w:val="-2"/>
                <w:sz w:val="24"/>
              </w:rPr>
              <w:t>Option</w:t>
            </w:r>
          </w:p>
        </w:tc>
        <w:tc>
          <w:tcPr>
            <w:tcW w:w="3351" w:type="dxa"/>
            <w:tcBorders>
              <w:top w:val="single" w:sz="4" w:space="0" w:color="000000"/>
              <w:bottom w:val="single" w:sz="4" w:space="0" w:color="000000"/>
            </w:tcBorders>
          </w:tcPr>
          <w:p>
            <w:pPr>
              <w:pStyle w:val="TableParagraph"/>
              <w:spacing w:line="275" w:lineRule="exact" w:before="0"/>
              <w:ind w:left="1374" w:right="861"/>
              <w:rPr>
                <w:b/>
                <w:sz w:val="24"/>
              </w:rPr>
            </w:pPr>
            <w:r>
              <w:rPr>
                <w:b/>
                <w:spacing w:val="-2"/>
                <w:sz w:val="24"/>
              </w:rPr>
              <w:t>Frequency</w:t>
            </w:r>
          </w:p>
        </w:tc>
        <w:tc>
          <w:tcPr>
            <w:tcW w:w="2425" w:type="dxa"/>
            <w:tcBorders>
              <w:top w:val="single" w:sz="4" w:space="0" w:color="000000"/>
              <w:bottom w:val="single" w:sz="4" w:space="0" w:color="000000"/>
            </w:tcBorders>
          </w:tcPr>
          <w:p>
            <w:pPr>
              <w:pStyle w:val="TableParagraph"/>
              <w:spacing w:line="275" w:lineRule="exact" w:before="0"/>
              <w:ind w:left="860" w:right="751"/>
              <w:rPr>
                <w:b/>
                <w:sz w:val="24"/>
              </w:rPr>
            </w:pPr>
            <w:r>
              <w:rPr>
                <w:b/>
                <w:spacing w:val="-2"/>
                <w:sz w:val="24"/>
              </w:rPr>
              <w:t>Percent</w:t>
            </w:r>
          </w:p>
        </w:tc>
      </w:tr>
      <w:tr>
        <w:trPr>
          <w:trHeight w:val="410" w:hRule="atLeast"/>
        </w:trPr>
        <w:tc>
          <w:tcPr>
            <w:tcW w:w="2538" w:type="dxa"/>
            <w:tcBorders>
              <w:top w:val="single" w:sz="4" w:space="0" w:color="000000"/>
            </w:tcBorders>
          </w:tcPr>
          <w:p>
            <w:pPr>
              <w:pStyle w:val="TableParagraph"/>
              <w:spacing w:line="268" w:lineRule="exact" w:before="0"/>
              <w:jc w:val="left"/>
              <w:rPr>
                <w:sz w:val="24"/>
              </w:rPr>
            </w:pPr>
            <w:r>
              <w:rPr>
                <w:spacing w:val="-5"/>
                <w:sz w:val="24"/>
              </w:rPr>
              <w:t>Yes</w:t>
            </w:r>
          </w:p>
        </w:tc>
        <w:tc>
          <w:tcPr>
            <w:tcW w:w="3351" w:type="dxa"/>
            <w:tcBorders>
              <w:top w:val="single" w:sz="4" w:space="0" w:color="000000"/>
            </w:tcBorders>
          </w:tcPr>
          <w:p>
            <w:pPr>
              <w:pStyle w:val="TableParagraph"/>
              <w:spacing w:line="268" w:lineRule="exact" w:before="0"/>
              <w:ind w:left="1374" w:right="858"/>
              <w:rPr>
                <w:sz w:val="24"/>
              </w:rPr>
            </w:pPr>
            <w:r>
              <w:rPr>
                <w:spacing w:val="-5"/>
                <w:sz w:val="24"/>
              </w:rPr>
              <w:t>68</w:t>
            </w:r>
          </w:p>
        </w:tc>
        <w:tc>
          <w:tcPr>
            <w:tcW w:w="2425" w:type="dxa"/>
            <w:tcBorders>
              <w:top w:val="single" w:sz="4" w:space="0" w:color="000000"/>
            </w:tcBorders>
          </w:tcPr>
          <w:p>
            <w:pPr>
              <w:pStyle w:val="TableParagraph"/>
              <w:spacing w:line="268" w:lineRule="exact" w:before="0"/>
              <w:ind w:left="860" w:right="746"/>
              <w:rPr>
                <w:sz w:val="24"/>
              </w:rPr>
            </w:pPr>
            <w:r>
              <w:rPr>
                <w:spacing w:val="-2"/>
                <w:sz w:val="24"/>
              </w:rPr>
              <w:t>39.31</w:t>
            </w:r>
          </w:p>
        </w:tc>
      </w:tr>
      <w:tr>
        <w:trPr>
          <w:trHeight w:val="552" w:hRule="atLeast"/>
        </w:trPr>
        <w:tc>
          <w:tcPr>
            <w:tcW w:w="2538" w:type="dxa"/>
          </w:tcPr>
          <w:p>
            <w:pPr>
              <w:pStyle w:val="TableParagraph"/>
              <w:jc w:val="left"/>
              <w:rPr>
                <w:sz w:val="24"/>
              </w:rPr>
            </w:pPr>
            <w:r>
              <w:rPr>
                <w:spacing w:val="-5"/>
                <w:sz w:val="24"/>
              </w:rPr>
              <w:t>No</w:t>
            </w:r>
          </w:p>
        </w:tc>
        <w:tc>
          <w:tcPr>
            <w:tcW w:w="3351" w:type="dxa"/>
          </w:tcPr>
          <w:p>
            <w:pPr>
              <w:pStyle w:val="TableParagraph"/>
              <w:ind w:left="1374" w:right="858"/>
              <w:rPr>
                <w:sz w:val="24"/>
              </w:rPr>
            </w:pPr>
            <w:r>
              <w:rPr>
                <w:spacing w:val="-5"/>
                <w:sz w:val="24"/>
              </w:rPr>
              <w:t>86</w:t>
            </w:r>
          </w:p>
        </w:tc>
        <w:tc>
          <w:tcPr>
            <w:tcW w:w="2425" w:type="dxa"/>
          </w:tcPr>
          <w:p>
            <w:pPr>
              <w:pStyle w:val="TableParagraph"/>
              <w:ind w:left="860" w:right="746"/>
              <w:rPr>
                <w:sz w:val="24"/>
              </w:rPr>
            </w:pPr>
            <w:r>
              <w:rPr>
                <w:spacing w:val="-2"/>
                <w:sz w:val="24"/>
              </w:rPr>
              <w:t>49.71</w:t>
            </w:r>
          </w:p>
        </w:tc>
      </w:tr>
      <w:tr>
        <w:trPr>
          <w:trHeight w:val="554" w:hRule="atLeast"/>
        </w:trPr>
        <w:tc>
          <w:tcPr>
            <w:tcW w:w="2538" w:type="dxa"/>
          </w:tcPr>
          <w:p>
            <w:pPr>
              <w:pStyle w:val="TableParagraph"/>
              <w:jc w:val="left"/>
              <w:rPr>
                <w:sz w:val="24"/>
              </w:rPr>
            </w:pPr>
            <w:r>
              <w:rPr>
                <w:spacing w:val="-2"/>
                <w:sz w:val="24"/>
              </w:rPr>
              <w:t>Undecided</w:t>
            </w:r>
          </w:p>
        </w:tc>
        <w:tc>
          <w:tcPr>
            <w:tcW w:w="3351" w:type="dxa"/>
          </w:tcPr>
          <w:p>
            <w:pPr>
              <w:pStyle w:val="TableParagraph"/>
              <w:ind w:left="1374" w:right="858"/>
              <w:rPr>
                <w:sz w:val="24"/>
              </w:rPr>
            </w:pPr>
            <w:r>
              <w:rPr>
                <w:spacing w:val="-5"/>
                <w:sz w:val="24"/>
              </w:rPr>
              <w:t>19</w:t>
            </w:r>
          </w:p>
        </w:tc>
        <w:tc>
          <w:tcPr>
            <w:tcW w:w="2425" w:type="dxa"/>
          </w:tcPr>
          <w:p>
            <w:pPr>
              <w:pStyle w:val="TableParagraph"/>
              <w:ind w:left="860" w:right="746"/>
              <w:rPr>
                <w:sz w:val="24"/>
              </w:rPr>
            </w:pPr>
            <w:r>
              <w:rPr>
                <w:spacing w:val="-2"/>
                <w:sz w:val="24"/>
              </w:rPr>
              <w:t>10.98</w:t>
            </w:r>
          </w:p>
        </w:tc>
      </w:tr>
      <w:tr>
        <w:trPr>
          <w:trHeight w:val="690" w:hRule="atLeast"/>
        </w:trPr>
        <w:tc>
          <w:tcPr>
            <w:tcW w:w="2538" w:type="dxa"/>
            <w:tcBorders>
              <w:bottom w:val="single" w:sz="4" w:space="0" w:color="000000"/>
            </w:tcBorders>
          </w:tcPr>
          <w:p>
            <w:pPr>
              <w:pStyle w:val="TableParagraph"/>
              <w:spacing w:before="135"/>
              <w:jc w:val="left"/>
              <w:rPr>
                <w:b/>
                <w:sz w:val="24"/>
              </w:rPr>
            </w:pPr>
            <w:r>
              <w:rPr>
                <w:b/>
                <w:spacing w:val="-2"/>
                <w:sz w:val="24"/>
              </w:rPr>
              <w:t>Total</w:t>
            </w:r>
          </w:p>
        </w:tc>
        <w:tc>
          <w:tcPr>
            <w:tcW w:w="3351" w:type="dxa"/>
            <w:tcBorders>
              <w:bottom w:val="single" w:sz="4" w:space="0" w:color="000000"/>
            </w:tcBorders>
          </w:tcPr>
          <w:p>
            <w:pPr>
              <w:pStyle w:val="TableParagraph"/>
              <w:spacing w:before="135"/>
              <w:ind w:left="1374" w:right="858"/>
              <w:rPr>
                <w:b/>
                <w:sz w:val="24"/>
              </w:rPr>
            </w:pPr>
            <w:r>
              <w:rPr>
                <w:b/>
                <w:spacing w:val="-5"/>
                <w:sz w:val="24"/>
              </w:rPr>
              <w:t>173</w:t>
            </w:r>
          </w:p>
        </w:tc>
        <w:tc>
          <w:tcPr>
            <w:tcW w:w="2425" w:type="dxa"/>
            <w:tcBorders>
              <w:bottom w:val="single" w:sz="4" w:space="0" w:color="000000"/>
            </w:tcBorders>
          </w:tcPr>
          <w:p>
            <w:pPr>
              <w:pStyle w:val="TableParagraph"/>
              <w:spacing w:before="135"/>
              <w:ind w:left="860" w:right="748"/>
              <w:rPr>
                <w:b/>
                <w:sz w:val="24"/>
              </w:rPr>
            </w:pPr>
            <w:r>
              <w:rPr>
                <w:b/>
                <w:spacing w:val="-5"/>
                <w:sz w:val="24"/>
              </w:rPr>
              <w:t>100</w:t>
            </w:r>
          </w:p>
        </w:tc>
      </w:tr>
    </w:tbl>
    <w:p>
      <w:pPr>
        <w:pStyle w:val="BodyText"/>
        <w:spacing w:before="4"/>
        <w:rPr>
          <w:b/>
          <w:sz w:val="20"/>
        </w:rPr>
      </w:pPr>
    </w:p>
    <w:p>
      <w:pPr>
        <w:pStyle w:val="BodyText"/>
        <w:spacing w:line="480" w:lineRule="auto"/>
        <w:ind w:left="200" w:right="658"/>
        <w:jc w:val="both"/>
      </w:pPr>
      <w:r>
        <w:rPr/>
        <w:t>Table 4.14 presents the responses on the question whether the respondents had an official number of Students allocated to a class, 68 (39.31%) said they had an official number of Students allocated to a class, 86 (49.71%) said no, while 19 (10.98%) were </w:t>
      </w:r>
      <w:r>
        <w:rPr>
          <w:spacing w:val="-2"/>
        </w:rPr>
        <w:t>undecided.</w:t>
      </w:r>
    </w:p>
    <w:p>
      <w:pPr>
        <w:pStyle w:val="BodyText"/>
        <w:spacing w:line="480" w:lineRule="auto" w:before="1"/>
        <w:ind w:left="200" w:right="656"/>
        <w:jc w:val="both"/>
      </w:pPr>
      <w:r>
        <w:rPr/>
        <w:t>Most of the </w:t>
      </w:r>
      <w:r>
        <w:rPr>
          <w:i/>
        </w:rPr>
        <w:t>Islamiyyah </w:t>
      </w:r>
      <w:r>
        <w:rPr/>
        <w:t>schools in Zazzau Emirate do not have a specific number of students allocated to a class. That was why in some </w:t>
      </w:r>
      <w:r>
        <w:rPr>
          <w:i/>
        </w:rPr>
        <w:t>Islamiyyah </w:t>
      </w:r>
      <w:r>
        <w:rPr/>
        <w:t>schools classes use to be over populated with about 90-100 pupils or even more than that in a class. This would surely bring down the level of achievement in the class. But, the class achievement for 39.31% that had a specific number of pupils per class will surely be higher than the over populated classes.</w:t>
      </w:r>
    </w:p>
    <w:p>
      <w:pPr>
        <w:pStyle w:val="BodyText"/>
        <w:ind w:left="200"/>
        <w:jc w:val="both"/>
      </w:pPr>
      <w:r>
        <w:rPr>
          <w:b/>
        </w:rPr>
        <w:t>Question:</w:t>
      </w:r>
      <w:r>
        <w:rPr>
          <w:b/>
          <w:spacing w:val="-5"/>
        </w:rPr>
        <w:t> </w:t>
      </w:r>
      <w:r>
        <w:rPr/>
        <w:t>Do you</w:t>
      </w:r>
      <w:r>
        <w:rPr>
          <w:spacing w:val="-1"/>
        </w:rPr>
        <w:t> </w:t>
      </w:r>
      <w:r>
        <w:rPr/>
        <w:t>have</w:t>
      </w:r>
      <w:r>
        <w:rPr>
          <w:spacing w:val="-1"/>
        </w:rPr>
        <w:t> </w:t>
      </w:r>
      <w:r>
        <w:rPr/>
        <w:t>a Syllabus</w:t>
      </w:r>
      <w:r>
        <w:rPr>
          <w:spacing w:val="1"/>
        </w:rPr>
        <w:t> </w:t>
      </w:r>
      <w:r>
        <w:rPr/>
        <w:t>guiding</w:t>
      </w:r>
      <w:r>
        <w:rPr>
          <w:spacing w:val="-5"/>
        </w:rPr>
        <w:t> </w:t>
      </w:r>
      <w:r>
        <w:rPr/>
        <w:t>the</w:t>
      </w:r>
      <w:r>
        <w:rPr>
          <w:spacing w:val="-1"/>
        </w:rPr>
        <w:t> </w:t>
      </w:r>
      <w:r>
        <w:rPr/>
        <w:t>teaching</w:t>
      </w:r>
      <w:r>
        <w:rPr>
          <w:spacing w:val="-1"/>
        </w:rPr>
        <w:t> </w:t>
      </w:r>
      <w:r>
        <w:rPr/>
        <w:t>of</w:t>
      </w:r>
      <w:r>
        <w:rPr>
          <w:spacing w:val="-1"/>
        </w:rPr>
        <w:t> </w:t>
      </w:r>
      <w:r>
        <w:rPr/>
        <w:t>Students</w:t>
      </w:r>
      <w:r>
        <w:rPr>
          <w:spacing w:val="-1"/>
        </w:rPr>
        <w:t> </w:t>
      </w:r>
      <w:r>
        <w:rPr/>
        <w:t>in</w:t>
      </w:r>
      <w:r>
        <w:rPr>
          <w:spacing w:val="3"/>
        </w:rPr>
        <w:t> </w:t>
      </w:r>
      <w:r>
        <w:rPr/>
        <w:t>your </w:t>
      </w:r>
      <w:r>
        <w:rPr>
          <w:spacing w:val="-2"/>
        </w:rPr>
        <w:t>School?</w:t>
      </w:r>
    </w:p>
    <w:p>
      <w:pPr>
        <w:pStyle w:val="BodyText"/>
        <w:spacing w:before="7"/>
      </w:pPr>
    </w:p>
    <w:p>
      <w:pPr>
        <w:pStyle w:val="Heading2"/>
        <w:spacing w:before="1" w:after="20"/>
      </w:pPr>
      <w:r>
        <w:rPr/>
        <w:t>Table</w:t>
      </w:r>
      <w:r>
        <w:rPr>
          <w:spacing w:val="-2"/>
        </w:rPr>
        <w:t> </w:t>
      </w:r>
      <w:r>
        <w:rPr/>
        <w:t>4.15</w:t>
      </w:r>
      <w:r>
        <w:rPr>
          <w:spacing w:val="-1"/>
        </w:rPr>
        <w:t> </w:t>
      </w:r>
      <w:r>
        <w:rPr/>
        <w:t>Availability</w:t>
      </w:r>
      <w:r>
        <w:rPr>
          <w:spacing w:val="-2"/>
        </w:rPr>
        <w:t> </w:t>
      </w:r>
      <w:r>
        <w:rPr/>
        <w:t>of Syllabus</w:t>
      </w:r>
      <w:r>
        <w:rPr>
          <w:spacing w:val="-1"/>
        </w:rPr>
        <w:t> </w:t>
      </w:r>
      <w:r>
        <w:rPr/>
        <w:t>guiding</w:t>
      </w:r>
      <w:r>
        <w:rPr>
          <w:spacing w:val="-2"/>
        </w:rPr>
        <w:t> </w:t>
      </w:r>
      <w:r>
        <w:rPr/>
        <w:t>the</w:t>
      </w:r>
      <w:r>
        <w:rPr>
          <w:spacing w:val="-5"/>
        </w:rPr>
        <w:t> </w:t>
      </w:r>
      <w:r>
        <w:rPr/>
        <w:t>teachings</w:t>
      </w:r>
      <w:r>
        <w:rPr>
          <w:spacing w:val="-1"/>
        </w:rPr>
        <w:t> </w:t>
      </w:r>
      <w:r>
        <w:rPr/>
        <w:t>of</w:t>
      </w:r>
      <w:r>
        <w:rPr>
          <w:spacing w:val="-1"/>
        </w:rPr>
        <w:t> </w:t>
      </w:r>
      <w:r>
        <w:rPr/>
        <w:t>Students</w:t>
      </w:r>
      <w:r>
        <w:rPr>
          <w:spacing w:val="-1"/>
        </w:rPr>
        <w:t> </w:t>
      </w:r>
      <w:r>
        <w:rPr/>
        <w:t>in</w:t>
      </w:r>
      <w:r>
        <w:rPr>
          <w:spacing w:val="-3"/>
        </w:rPr>
        <w:t> </w:t>
      </w:r>
      <w:r>
        <w:rPr>
          <w:spacing w:val="-2"/>
        </w:rPr>
        <w:t>School</w:t>
      </w:r>
    </w:p>
    <w:tbl>
      <w:tblPr>
        <w:tblW w:w="0" w:type="auto"/>
        <w:jc w:val="left"/>
        <w:tblInd w:w="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37"/>
        <w:gridCol w:w="3346"/>
        <w:gridCol w:w="2445"/>
      </w:tblGrid>
      <w:tr>
        <w:trPr>
          <w:trHeight w:val="551" w:hRule="atLeast"/>
        </w:trPr>
        <w:tc>
          <w:tcPr>
            <w:tcW w:w="2537" w:type="dxa"/>
            <w:tcBorders>
              <w:top w:val="single" w:sz="4" w:space="0" w:color="000000"/>
              <w:bottom w:val="single" w:sz="4" w:space="0" w:color="000000"/>
            </w:tcBorders>
          </w:tcPr>
          <w:p>
            <w:pPr>
              <w:pStyle w:val="TableParagraph"/>
              <w:spacing w:line="273" w:lineRule="exact" w:before="0"/>
              <w:ind w:left="122"/>
              <w:jc w:val="left"/>
              <w:rPr>
                <w:b/>
                <w:sz w:val="24"/>
              </w:rPr>
            </w:pPr>
            <w:r>
              <w:rPr>
                <w:b/>
                <w:spacing w:val="-2"/>
                <w:sz w:val="24"/>
              </w:rPr>
              <w:t>Option</w:t>
            </w:r>
          </w:p>
        </w:tc>
        <w:tc>
          <w:tcPr>
            <w:tcW w:w="3346" w:type="dxa"/>
            <w:tcBorders>
              <w:top w:val="single" w:sz="4" w:space="0" w:color="000000"/>
              <w:bottom w:val="single" w:sz="4" w:space="0" w:color="000000"/>
            </w:tcBorders>
          </w:tcPr>
          <w:p>
            <w:pPr>
              <w:pStyle w:val="TableParagraph"/>
              <w:spacing w:line="273" w:lineRule="exact" w:before="0"/>
              <w:ind w:left="1365" w:right="865"/>
              <w:rPr>
                <w:b/>
                <w:sz w:val="24"/>
              </w:rPr>
            </w:pPr>
            <w:r>
              <w:rPr>
                <w:b/>
                <w:spacing w:val="-2"/>
                <w:sz w:val="24"/>
              </w:rPr>
              <w:t>Frequency</w:t>
            </w:r>
          </w:p>
        </w:tc>
        <w:tc>
          <w:tcPr>
            <w:tcW w:w="2445" w:type="dxa"/>
            <w:tcBorders>
              <w:top w:val="single" w:sz="4" w:space="0" w:color="000000"/>
              <w:bottom w:val="single" w:sz="4" w:space="0" w:color="000000"/>
            </w:tcBorders>
          </w:tcPr>
          <w:p>
            <w:pPr>
              <w:pStyle w:val="TableParagraph"/>
              <w:spacing w:line="273" w:lineRule="exact" w:before="0"/>
              <w:ind w:left="864" w:right="767"/>
              <w:rPr>
                <w:b/>
                <w:sz w:val="24"/>
              </w:rPr>
            </w:pPr>
            <w:r>
              <w:rPr>
                <w:b/>
                <w:spacing w:val="-2"/>
                <w:sz w:val="24"/>
              </w:rPr>
              <w:t>Percent</w:t>
            </w:r>
          </w:p>
        </w:tc>
      </w:tr>
      <w:tr>
        <w:trPr>
          <w:trHeight w:val="410" w:hRule="atLeast"/>
        </w:trPr>
        <w:tc>
          <w:tcPr>
            <w:tcW w:w="2537" w:type="dxa"/>
            <w:tcBorders>
              <w:top w:val="single" w:sz="4" w:space="0" w:color="000000"/>
            </w:tcBorders>
          </w:tcPr>
          <w:p>
            <w:pPr>
              <w:pStyle w:val="TableParagraph"/>
              <w:spacing w:line="268" w:lineRule="exact" w:before="0"/>
              <w:ind w:left="122"/>
              <w:jc w:val="left"/>
              <w:rPr>
                <w:sz w:val="24"/>
              </w:rPr>
            </w:pPr>
            <w:r>
              <w:rPr>
                <w:spacing w:val="-5"/>
                <w:sz w:val="24"/>
              </w:rPr>
              <w:t>Yes</w:t>
            </w:r>
          </w:p>
        </w:tc>
        <w:tc>
          <w:tcPr>
            <w:tcW w:w="3346" w:type="dxa"/>
            <w:tcBorders>
              <w:top w:val="single" w:sz="4" w:space="0" w:color="000000"/>
            </w:tcBorders>
          </w:tcPr>
          <w:p>
            <w:pPr>
              <w:pStyle w:val="TableParagraph"/>
              <w:spacing w:line="268" w:lineRule="exact" w:before="0"/>
              <w:ind w:left="1365" w:right="861"/>
              <w:rPr>
                <w:sz w:val="24"/>
              </w:rPr>
            </w:pPr>
            <w:r>
              <w:rPr>
                <w:spacing w:val="-5"/>
                <w:sz w:val="24"/>
              </w:rPr>
              <w:t>123</w:t>
            </w:r>
          </w:p>
        </w:tc>
        <w:tc>
          <w:tcPr>
            <w:tcW w:w="2445" w:type="dxa"/>
            <w:tcBorders>
              <w:top w:val="single" w:sz="4" w:space="0" w:color="000000"/>
            </w:tcBorders>
          </w:tcPr>
          <w:p>
            <w:pPr>
              <w:pStyle w:val="TableParagraph"/>
              <w:spacing w:line="268" w:lineRule="exact" w:before="0"/>
              <w:ind w:left="864" w:right="767"/>
              <w:rPr>
                <w:sz w:val="24"/>
              </w:rPr>
            </w:pPr>
            <w:r>
              <w:rPr>
                <w:spacing w:val="-4"/>
                <w:sz w:val="24"/>
              </w:rPr>
              <w:t>71.1</w:t>
            </w:r>
          </w:p>
        </w:tc>
      </w:tr>
      <w:tr>
        <w:trPr>
          <w:trHeight w:val="552" w:hRule="atLeast"/>
        </w:trPr>
        <w:tc>
          <w:tcPr>
            <w:tcW w:w="2537" w:type="dxa"/>
          </w:tcPr>
          <w:p>
            <w:pPr>
              <w:pStyle w:val="TableParagraph"/>
              <w:ind w:left="122"/>
              <w:jc w:val="left"/>
              <w:rPr>
                <w:sz w:val="24"/>
              </w:rPr>
            </w:pPr>
            <w:r>
              <w:rPr>
                <w:spacing w:val="-5"/>
                <w:sz w:val="24"/>
              </w:rPr>
              <w:t>No</w:t>
            </w:r>
          </w:p>
        </w:tc>
        <w:tc>
          <w:tcPr>
            <w:tcW w:w="3346" w:type="dxa"/>
          </w:tcPr>
          <w:p>
            <w:pPr>
              <w:pStyle w:val="TableParagraph"/>
              <w:ind w:left="1365" w:right="861"/>
              <w:rPr>
                <w:sz w:val="24"/>
              </w:rPr>
            </w:pPr>
            <w:r>
              <w:rPr>
                <w:spacing w:val="-5"/>
                <w:sz w:val="24"/>
              </w:rPr>
              <w:t>48</w:t>
            </w:r>
          </w:p>
        </w:tc>
        <w:tc>
          <w:tcPr>
            <w:tcW w:w="2445" w:type="dxa"/>
          </w:tcPr>
          <w:p>
            <w:pPr>
              <w:pStyle w:val="TableParagraph"/>
              <w:ind w:left="864" w:right="767"/>
              <w:rPr>
                <w:sz w:val="24"/>
              </w:rPr>
            </w:pPr>
            <w:r>
              <w:rPr>
                <w:spacing w:val="-2"/>
                <w:sz w:val="24"/>
              </w:rPr>
              <w:t>27.75</w:t>
            </w:r>
          </w:p>
        </w:tc>
      </w:tr>
      <w:tr>
        <w:trPr>
          <w:trHeight w:val="554" w:hRule="atLeast"/>
        </w:trPr>
        <w:tc>
          <w:tcPr>
            <w:tcW w:w="2537" w:type="dxa"/>
          </w:tcPr>
          <w:p>
            <w:pPr>
              <w:pStyle w:val="TableParagraph"/>
              <w:ind w:left="122"/>
              <w:jc w:val="left"/>
              <w:rPr>
                <w:sz w:val="24"/>
              </w:rPr>
            </w:pPr>
            <w:r>
              <w:rPr>
                <w:spacing w:val="-2"/>
                <w:sz w:val="24"/>
              </w:rPr>
              <w:t>Undecided</w:t>
            </w:r>
          </w:p>
        </w:tc>
        <w:tc>
          <w:tcPr>
            <w:tcW w:w="3346" w:type="dxa"/>
          </w:tcPr>
          <w:p>
            <w:pPr>
              <w:pStyle w:val="TableParagraph"/>
              <w:ind w:left="504"/>
              <w:rPr>
                <w:sz w:val="24"/>
              </w:rPr>
            </w:pPr>
            <w:r>
              <w:rPr>
                <w:sz w:val="24"/>
              </w:rPr>
              <w:t>2</w:t>
            </w:r>
          </w:p>
        </w:tc>
        <w:tc>
          <w:tcPr>
            <w:tcW w:w="2445" w:type="dxa"/>
          </w:tcPr>
          <w:p>
            <w:pPr>
              <w:pStyle w:val="TableParagraph"/>
              <w:ind w:left="864" w:right="767"/>
              <w:rPr>
                <w:sz w:val="24"/>
              </w:rPr>
            </w:pPr>
            <w:r>
              <w:rPr>
                <w:spacing w:val="-4"/>
                <w:sz w:val="24"/>
              </w:rPr>
              <w:t>1.16</w:t>
            </w:r>
          </w:p>
        </w:tc>
      </w:tr>
      <w:tr>
        <w:trPr>
          <w:trHeight w:val="690" w:hRule="atLeast"/>
        </w:trPr>
        <w:tc>
          <w:tcPr>
            <w:tcW w:w="2537" w:type="dxa"/>
            <w:tcBorders>
              <w:bottom w:val="single" w:sz="4" w:space="0" w:color="000000"/>
            </w:tcBorders>
          </w:tcPr>
          <w:p>
            <w:pPr>
              <w:pStyle w:val="TableParagraph"/>
              <w:spacing w:before="135"/>
              <w:ind w:left="122"/>
              <w:jc w:val="left"/>
              <w:rPr>
                <w:b/>
                <w:sz w:val="24"/>
              </w:rPr>
            </w:pPr>
            <w:r>
              <w:rPr>
                <w:b/>
                <w:spacing w:val="-2"/>
                <w:sz w:val="24"/>
              </w:rPr>
              <w:t>Total</w:t>
            </w:r>
          </w:p>
        </w:tc>
        <w:tc>
          <w:tcPr>
            <w:tcW w:w="3346" w:type="dxa"/>
            <w:tcBorders>
              <w:bottom w:val="single" w:sz="4" w:space="0" w:color="000000"/>
            </w:tcBorders>
          </w:tcPr>
          <w:p>
            <w:pPr>
              <w:pStyle w:val="TableParagraph"/>
              <w:spacing w:before="135"/>
              <w:ind w:left="1365" w:right="861"/>
              <w:rPr>
                <w:b/>
                <w:sz w:val="24"/>
              </w:rPr>
            </w:pPr>
            <w:r>
              <w:rPr>
                <w:b/>
                <w:spacing w:val="-5"/>
                <w:sz w:val="24"/>
              </w:rPr>
              <w:t>173</w:t>
            </w:r>
          </w:p>
        </w:tc>
        <w:tc>
          <w:tcPr>
            <w:tcW w:w="2445" w:type="dxa"/>
            <w:tcBorders>
              <w:bottom w:val="single" w:sz="4" w:space="0" w:color="000000"/>
            </w:tcBorders>
          </w:tcPr>
          <w:p>
            <w:pPr>
              <w:pStyle w:val="TableParagraph"/>
              <w:spacing w:before="135"/>
              <w:ind w:left="864" w:right="765"/>
              <w:rPr>
                <w:b/>
                <w:sz w:val="24"/>
              </w:rPr>
            </w:pPr>
            <w:r>
              <w:rPr>
                <w:b/>
                <w:spacing w:val="-5"/>
                <w:sz w:val="24"/>
              </w:rPr>
              <w:t>100</w:t>
            </w:r>
          </w:p>
        </w:tc>
      </w:tr>
    </w:tbl>
    <w:p>
      <w:pPr>
        <w:pStyle w:val="BodyText"/>
        <w:spacing w:before="4"/>
        <w:rPr>
          <w:b/>
          <w:sz w:val="20"/>
        </w:rPr>
      </w:pPr>
    </w:p>
    <w:p>
      <w:pPr>
        <w:pStyle w:val="BodyText"/>
        <w:spacing w:line="480" w:lineRule="auto"/>
        <w:ind w:left="200" w:right="653"/>
        <w:jc w:val="both"/>
      </w:pPr>
      <w:r>
        <w:rPr/>
        <w:t>Table 4.15 presents the responses on the question whether the respondents had a Syllabus</w:t>
      </w:r>
      <w:r>
        <w:rPr>
          <w:spacing w:val="8"/>
        </w:rPr>
        <w:t> </w:t>
      </w:r>
      <w:r>
        <w:rPr/>
        <w:t>guiding</w:t>
      </w:r>
      <w:r>
        <w:rPr>
          <w:spacing w:val="6"/>
        </w:rPr>
        <w:t> </w:t>
      </w:r>
      <w:r>
        <w:rPr/>
        <w:t>the</w:t>
      </w:r>
      <w:r>
        <w:rPr>
          <w:spacing w:val="5"/>
        </w:rPr>
        <w:t> </w:t>
      </w:r>
      <w:r>
        <w:rPr/>
        <w:t>teachings</w:t>
      </w:r>
      <w:r>
        <w:rPr>
          <w:spacing w:val="7"/>
        </w:rPr>
        <w:t> </w:t>
      </w:r>
      <w:r>
        <w:rPr/>
        <w:t>of</w:t>
      </w:r>
      <w:r>
        <w:rPr>
          <w:spacing w:val="7"/>
        </w:rPr>
        <w:t> </w:t>
      </w:r>
      <w:r>
        <w:rPr/>
        <w:t>Students</w:t>
      </w:r>
      <w:r>
        <w:rPr>
          <w:spacing w:val="7"/>
        </w:rPr>
        <w:t> </w:t>
      </w:r>
      <w:r>
        <w:rPr/>
        <w:t>in</w:t>
      </w:r>
      <w:r>
        <w:rPr>
          <w:spacing w:val="6"/>
        </w:rPr>
        <w:t> </w:t>
      </w:r>
      <w:r>
        <w:rPr/>
        <w:t>their</w:t>
      </w:r>
      <w:r>
        <w:rPr>
          <w:spacing w:val="8"/>
        </w:rPr>
        <w:t> </w:t>
      </w:r>
      <w:r>
        <w:rPr/>
        <w:t>School,</w:t>
      </w:r>
      <w:r>
        <w:rPr>
          <w:spacing w:val="6"/>
        </w:rPr>
        <w:t> </w:t>
      </w:r>
      <w:r>
        <w:rPr/>
        <w:t>123</w:t>
      </w:r>
      <w:r>
        <w:rPr>
          <w:spacing w:val="6"/>
        </w:rPr>
        <w:t> </w:t>
      </w:r>
      <w:r>
        <w:rPr/>
        <w:t>(71.1%)</w:t>
      </w:r>
      <w:r>
        <w:rPr>
          <w:spacing w:val="5"/>
        </w:rPr>
        <w:t> </w:t>
      </w:r>
      <w:r>
        <w:rPr/>
        <w:t>said</w:t>
      </w:r>
      <w:r>
        <w:rPr>
          <w:spacing w:val="6"/>
        </w:rPr>
        <w:t> </w:t>
      </w:r>
      <w:r>
        <w:rPr/>
        <w:t>they</w:t>
      </w:r>
      <w:r>
        <w:rPr>
          <w:spacing w:val="4"/>
        </w:rPr>
        <w:t> </w:t>
      </w:r>
      <w:r>
        <w:rPr>
          <w:spacing w:val="-5"/>
        </w:rPr>
        <w:t>had</w:t>
      </w:r>
    </w:p>
    <w:p>
      <w:pPr>
        <w:spacing w:after="0" w:line="480" w:lineRule="auto"/>
        <w:jc w:val="both"/>
        <w:sectPr>
          <w:pgSz w:w="11910" w:h="16840"/>
          <w:pgMar w:header="0" w:footer="1012" w:top="1360" w:bottom="1200" w:left="1600" w:right="1140"/>
        </w:sectPr>
      </w:pPr>
    </w:p>
    <w:p>
      <w:pPr>
        <w:pStyle w:val="BodyText"/>
        <w:spacing w:line="480" w:lineRule="auto" w:before="73"/>
        <w:ind w:left="200" w:right="661"/>
        <w:jc w:val="both"/>
      </w:pPr>
      <w:r>
        <w:rPr/>
        <w:t>a Syllabus guiding their teaching, 48 (27.75%) said no, while 2 (1.16%) were </w:t>
      </w:r>
      <w:r>
        <w:rPr>
          <w:spacing w:val="-2"/>
        </w:rPr>
        <w:t>undecided.</w:t>
      </w:r>
    </w:p>
    <w:p>
      <w:pPr>
        <w:pStyle w:val="BodyText"/>
        <w:spacing w:line="480" w:lineRule="auto" w:before="1"/>
        <w:ind w:left="200" w:right="654"/>
        <w:jc w:val="both"/>
      </w:pPr>
      <w:r>
        <w:rPr/>
        <w:t>This</w:t>
      </w:r>
      <w:r>
        <w:rPr>
          <w:spacing w:val="-3"/>
        </w:rPr>
        <w:t> </w:t>
      </w:r>
      <w:r>
        <w:rPr/>
        <w:t>shows</w:t>
      </w:r>
      <w:r>
        <w:rPr>
          <w:spacing w:val="-3"/>
        </w:rPr>
        <w:t> </w:t>
      </w:r>
      <w:r>
        <w:rPr/>
        <w:t>that</w:t>
      </w:r>
      <w:r>
        <w:rPr>
          <w:spacing w:val="-3"/>
        </w:rPr>
        <w:t> </w:t>
      </w:r>
      <w:r>
        <w:rPr/>
        <w:t>most</w:t>
      </w:r>
      <w:r>
        <w:rPr>
          <w:spacing w:val="-3"/>
        </w:rPr>
        <w:t> </w:t>
      </w:r>
      <w:r>
        <w:rPr/>
        <w:t>of</w:t>
      </w:r>
      <w:r>
        <w:rPr>
          <w:spacing w:val="-3"/>
        </w:rPr>
        <w:t> </w:t>
      </w:r>
      <w:r>
        <w:rPr/>
        <w:t>the</w:t>
      </w:r>
      <w:r>
        <w:rPr>
          <w:spacing w:val="-3"/>
        </w:rPr>
        <w:t> </w:t>
      </w:r>
      <w:r>
        <w:rPr>
          <w:i/>
        </w:rPr>
        <w:t>Islamiyyah</w:t>
      </w:r>
      <w:r>
        <w:rPr>
          <w:i/>
          <w:spacing w:val="-3"/>
        </w:rPr>
        <w:t> </w:t>
      </w:r>
      <w:r>
        <w:rPr/>
        <w:t>Schools</w:t>
      </w:r>
      <w:r>
        <w:rPr>
          <w:spacing w:val="-3"/>
        </w:rPr>
        <w:t> </w:t>
      </w:r>
      <w:r>
        <w:rPr/>
        <w:t>had</w:t>
      </w:r>
      <w:r>
        <w:rPr>
          <w:spacing w:val="-3"/>
        </w:rPr>
        <w:t> </w:t>
      </w:r>
      <w:r>
        <w:rPr/>
        <w:t>Syllabus</w:t>
      </w:r>
      <w:r>
        <w:rPr>
          <w:spacing w:val="-1"/>
        </w:rPr>
        <w:t> </w:t>
      </w:r>
      <w:r>
        <w:rPr/>
        <w:t>guiding</w:t>
      </w:r>
      <w:r>
        <w:rPr>
          <w:spacing w:val="-6"/>
        </w:rPr>
        <w:t> </w:t>
      </w:r>
      <w:r>
        <w:rPr/>
        <w:t>their</w:t>
      </w:r>
      <w:r>
        <w:rPr>
          <w:spacing w:val="-3"/>
        </w:rPr>
        <w:t> </w:t>
      </w:r>
      <w:r>
        <w:rPr/>
        <w:t>teachers</w:t>
      </w:r>
      <w:r>
        <w:rPr>
          <w:spacing w:val="-3"/>
        </w:rPr>
        <w:t> </w:t>
      </w:r>
      <w:r>
        <w:rPr/>
        <w:t>on how to select topics to be taught based on the class level of the students. But, the researcher observed that; the emphasis on using it by some of the school management was very low. Some teachers claim to have it, but when you ask them to produce it, they will start telling you either they could not find it, or someone borrowed it or tell you one reason or the other. But, this depends on the locality and the standard of the School or the manager in terms of competency. But, for those schools that had no Syllabus to be used in teaching, mostly are schools located in rural areas, which there are no competitions or their level of development is not high.</w:t>
      </w:r>
    </w:p>
    <w:p>
      <w:pPr>
        <w:pStyle w:val="BodyText"/>
        <w:spacing w:before="1"/>
      </w:pPr>
    </w:p>
    <w:p>
      <w:pPr>
        <w:pStyle w:val="BodyText"/>
        <w:ind w:left="200"/>
        <w:jc w:val="both"/>
      </w:pPr>
      <w:r>
        <w:rPr>
          <w:b/>
        </w:rPr>
        <w:t>Question:</w:t>
      </w:r>
      <w:r>
        <w:rPr>
          <w:b/>
          <w:spacing w:val="-2"/>
        </w:rPr>
        <w:t> </w:t>
      </w:r>
      <w:r>
        <w:rPr/>
        <w:t>Do you</w:t>
      </w:r>
      <w:r>
        <w:rPr>
          <w:spacing w:val="-1"/>
        </w:rPr>
        <w:t> </w:t>
      </w:r>
      <w:r>
        <w:rPr/>
        <w:t>have</w:t>
      </w:r>
      <w:r>
        <w:rPr>
          <w:spacing w:val="-2"/>
        </w:rPr>
        <w:t> </w:t>
      </w:r>
      <w:r>
        <w:rPr/>
        <w:t>an</w:t>
      </w:r>
      <w:r>
        <w:rPr>
          <w:spacing w:val="-1"/>
        </w:rPr>
        <w:t> </w:t>
      </w:r>
      <w:r>
        <w:rPr/>
        <w:t>official</w:t>
      </w:r>
      <w:r>
        <w:rPr>
          <w:spacing w:val="-1"/>
        </w:rPr>
        <w:t> </w:t>
      </w:r>
      <w:r>
        <w:rPr/>
        <w:t>timetable</w:t>
      </w:r>
      <w:r>
        <w:rPr>
          <w:spacing w:val="1"/>
        </w:rPr>
        <w:t> </w:t>
      </w:r>
      <w:r>
        <w:rPr/>
        <w:t>for</w:t>
      </w:r>
      <w:r>
        <w:rPr>
          <w:spacing w:val="-3"/>
        </w:rPr>
        <w:t> </w:t>
      </w:r>
      <w:r>
        <w:rPr/>
        <w:t>the</w:t>
      </w:r>
      <w:r>
        <w:rPr>
          <w:spacing w:val="-2"/>
        </w:rPr>
        <w:t> </w:t>
      </w:r>
      <w:r>
        <w:rPr/>
        <w:t>various</w:t>
      </w:r>
      <w:r>
        <w:rPr>
          <w:spacing w:val="-1"/>
        </w:rPr>
        <w:t> </w:t>
      </w:r>
      <w:r>
        <w:rPr/>
        <w:t>Subjects</w:t>
      </w:r>
      <w:r>
        <w:rPr>
          <w:spacing w:val="-1"/>
        </w:rPr>
        <w:t> </w:t>
      </w:r>
      <w:r>
        <w:rPr/>
        <w:t>in</w:t>
      </w:r>
      <w:r>
        <w:rPr>
          <w:spacing w:val="1"/>
        </w:rPr>
        <w:t> </w:t>
      </w:r>
      <w:r>
        <w:rPr/>
        <w:t>your </w:t>
      </w:r>
      <w:r>
        <w:rPr>
          <w:spacing w:val="-2"/>
        </w:rPr>
        <w:t>School?</w:t>
      </w:r>
    </w:p>
    <w:p>
      <w:pPr>
        <w:pStyle w:val="BodyText"/>
        <w:spacing w:before="7"/>
      </w:pPr>
    </w:p>
    <w:p>
      <w:pPr>
        <w:pStyle w:val="Heading2"/>
      </w:pPr>
      <w:r>
        <w:rPr/>
        <w:t>Table</w:t>
      </w:r>
      <w:r>
        <w:rPr>
          <w:spacing w:val="-1"/>
        </w:rPr>
        <w:t> </w:t>
      </w:r>
      <w:r>
        <w:rPr/>
        <w:t>4.16</w:t>
      </w:r>
      <w:r>
        <w:rPr>
          <w:spacing w:val="-1"/>
        </w:rPr>
        <w:t> </w:t>
      </w:r>
      <w:r>
        <w:rPr/>
        <w:t>Official</w:t>
      </w:r>
      <w:r>
        <w:rPr>
          <w:spacing w:val="-1"/>
        </w:rPr>
        <w:t> </w:t>
      </w:r>
      <w:r>
        <w:rPr/>
        <w:t>timetable</w:t>
      </w:r>
      <w:r>
        <w:rPr>
          <w:spacing w:val="-1"/>
        </w:rPr>
        <w:t> </w:t>
      </w:r>
      <w:r>
        <w:rPr/>
        <w:t>for</w:t>
      </w:r>
      <w:r>
        <w:rPr>
          <w:spacing w:val="-2"/>
        </w:rPr>
        <w:t> </w:t>
      </w:r>
      <w:r>
        <w:rPr/>
        <w:t>the</w:t>
      </w:r>
      <w:r>
        <w:rPr>
          <w:spacing w:val="-1"/>
        </w:rPr>
        <w:t> </w:t>
      </w:r>
      <w:r>
        <w:rPr/>
        <w:t>Various</w:t>
      </w:r>
      <w:r>
        <w:rPr>
          <w:spacing w:val="-1"/>
        </w:rPr>
        <w:t> </w:t>
      </w:r>
      <w:r>
        <w:rPr/>
        <w:t>Subjects</w:t>
      </w:r>
      <w:r>
        <w:rPr>
          <w:spacing w:val="-1"/>
        </w:rPr>
        <w:t> </w:t>
      </w:r>
      <w:r>
        <w:rPr/>
        <w:t>in</w:t>
      </w:r>
      <w:r>
        <w:rPr>
          <w:spacing w:val="-1"/>
        </w:rPr>
        <w:t> </w:t>
      </w:r>
      <w:r>
        <w:rPr>
          <w:spacing w:val="-2"/>
        </w:rPr>
        <w:t>School</w:t>
      </w:r>
    </w:p>
    <w:p>
      <w:pPr>
        <w:pStyle w:val="BodyText"/>
        <w:spacing w:before="10"/>
        <w:rPr>
          <w:b/>
          <w:sz w:val="13"/>
        </w:rPr>
      </w:pPr>
    </w:p>
    <w:tbl>
      <w:tblPr>
        <w:tblW w:w="0" w:type="auto"/>
        <w:jc w:val="left"/>
        <w:tblInd w:w="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19"/>
        <w:gridCol w:w="3363"/>
        <w:gridCol w:w="2450"/>
      </w:tblGrid>
      <w:tr>
        <w:trPr>
          <w:trHeight w:val="506" w:hRule="atLeast"/>
        </w:trPr>
        <w:tc>
          <w:tcPr>
            <w:tcW w:w="2519" w:type="dxa"/>
            <w:tcBorders>
              <w:top w:val="single" w:sz="4" w:space="0" w:color="000000"/>
              <w:bottom w:val="single" w:sz="4" w:space="0" w:color="000000"/>
            </w:tcBorders>
          </w:tcPr>
          <w:p>
            <w:pPr>
              <w:pStyle w:val="TableParagraph"/>
              <w:spacing w:line="251" w:lineRule="exact" w:before="0"/>
              <w:ind w:left="122"/>
              <w:jc w:val="left"/>
              <w:rPr>
                <w:b/>
                <w:sz w:val="22"/>
              </w:rPr>
            </w:pPr>
            <w:r>
              <w:rPr>
                <w:b/>
                <w:spacing w:val="-2"/>
                <w:sz w:val="22"/>
              </w:rPr>
              <w:t>Option</w:t>
            </w:r>
          </w:p>
        </w:tc>
        <w:tc>
          <w:tcPr>
            <w:tcW w:w="3363" w:type="dxa"/>
            <w:tcBorders>
              <w:top w:val="single" w:sz="4" w:space="0" w:color="000000"/>
              <w:bottom w:val="single" w:sz="4" w:space="0" w:color="000000"/>
            </w:tcBorders>
          </w:tcPr>
          <w:p>
            <w:pPr>
              <w:pStyle w:val="TableParagraph"/>
              <w:spacing w:line="251" w:lineRule="exact" w:before="0"/>
              <w:ind w:left="1431" w:right="906"/>
              <w:rPr>
                <w:b/>
                <w:sz w:val="22"/>
              </w:rPr>
            </w:pPr>
            <w:r>
              <w:rPr>
                <w:b/>
                <w:spacing w:val="-2"/>
                <w:sz w:val="22"/>
              </w:rPr>
              <w:t>Frequency</w:t>
            </w:r>
          </w:p>
        </w:tc>
        <w:tc>
          <w:tcPr>
            <w:tcW w:w="2450" w:type="dxa"/>
            <w:tcBorders>
              <w:top w:val="single" w:sz="4" w:space="0" w:color="000000"/>
              <w:bottom w:val="single" w:sz="4" w:space="0" w:color="000000"/>
            </w:tcBorders>
          </w:tcPr>
          <w:p>
            <w:pPr>
              <w:pStyle w:val="TableParagraph"/>
              <w:spacing w:line="251" w:lineRule="exact" w:before="0"/>
              <w:ind w:left="900" w:right="803"/>
              <w:rPr>
                <w:b/>
                <w:sz w:val="22"/>
              </w:rPr>
            </w:pPr>
            <w:r>
              <w:rPr>
                <w:b/>
                <w:spacing w:val="-2"/>
                <w:sz w:val="22"/>
              </w:rPr>
              <w:t>Percent</w:t>
            </w:r>
          </w:p>
        </w:tc>
      </w:tr>
      <w:tr>
        <w:trPr>
          <w:trHeight w:val="378" w:hRule="atLeast"/>
        </w:trPr>
        <w:tc>
          <w:tcPr>
            <w:tcW w:w="2519" w:type="dxa"/>
            <w:tcBorders>
              <w:top w:val="single" w:sz="4" w:space="0" w:color="000000"/>
            </w:tcBorders>
          </w:tcPr>
          <w:p>
            <w:pPr>
              <w:pStyle w:val="TableParagraph"/>
              <w:spacing w:line="247" w:lineRule="exact" w:before="0"/>
              <w:ind w:left="122"/>
              <w:jc w:val="left"/>
              <w:rPr>
                <w:sz w:val="22"/>
              </w:rPr>
            </w:pPr>
            <w:r>
              <w:rPr>
                <w:spacing w:val="-5"/>
                <w:sz w:val="22"/>
              </w:rPr>
              <w:t>Yes</w:t>
            </w:r>
          </w:p>
        </w:tc>
        <w:tc>
          <w:tcPr>
            <w:tcW w:w="3363" w:type="dxa"/>
            <w:tcBorders>
              <w:top w:val="single" w:sz="4" w:space="0" w:color="000000"/>
            </w:tcBorders>
          </w:tcPr>
          <w:p>
            <w:pPr>
              <w:pStyle w:val="TableParagraph"/>
              <w:spacing w:line="247" w:lineRule="exact" w:before="0"/>
              <w:ind w:left="1429" w:right="906"/>
              <w:rPr>
                <w:sz w:val="22"/>
              </w:rPr>
            </w:pPr>
            <w:r>
              <w:rPr>
                <w:spacing w:val="-5"/>
                <w:sz w:val="22"/>
              </w:rPr>
              <w:t>139</w:t>
            </w:r>
          </w:p>
        </w:tc>
        <w:tc>
          <w:tcPr>
            <w:tcW w:w="2450" w:type="dxa"/>
            <w:tcBorders>
              <w:top w:val="single" w:sz="4" w:space="0" w:color="000000"/>
            </w:tcBorders>
          </w:tcPr>
          <w:p>
            <w:pPr>
              <w:pStyle w:val="TableParagraph"/>
              <w:spacing w:line="247" w:lineRule="exact" w:before="0"/>
              <w:ind w:left="900" w:right="801"/>
              <w:rPr>
                <w:sz w:val="22"/>
              </w:rPr>
            </w:pPr>
            <w:r>
              <w:rPr>
                <w:spacing w:val="-2"/>
                <w:sz w:val="22"/>
              </w:rPr>
              <w:t>80.35</w:t>
            </w:r>
          </w:p>
        </w:tc>
      </w:tr>
      <w:tr>
        <w:trPr>
          <w:trHeight w:val="505" w:hRule="atLeast"/>
        </w:trPr>
        <w:tc>
          <w:tcPr>
            <w:tcW w:w="2519" w:type="dxa"/>
          </w:tcPr>
          <w:p>
            <w:pPr>
              <w:pStyle w:val="TableParagraph"/>
              <w:spacing w:before="122"/>
              <w:ind w:left="122"/>
              <w:jc w:val="left"/>
              <w:rPr>
                <w:sz w:val="22"/>
              </w:rPr>
            </w:pPr>
            <w:r>
              <w:rPr>
                <w:spacing w:val="-5"/>
                <w:sz w:val="22"/>
              </w:rPr>
              <w:t>No</w:t>
            </w:r>
          </w:p>
        </w:tc>
        <w:tc>
          <w:tcPr>
            <w:tcW w:w="3363" w:type="dxa"/>
          </w:tcPr>
          <w:p>
            <w:pPr>
              <w:pStyle w:val="TableParagraph"/>
              <w:spacing w:before="122"/>
              <w:ind w:left="1429" w:right="906"/>
              <w:rPr>
                <w:sz w:val="22"/>
              </w:rPr>
            </w:pPr>
            <w:r>
              <w:rPr>
                <w:spacing w:val="-5"/>
                <w:sz w:val="22"/>
              </w:rPr>
              <w:t>25</w:t>
            </w:r>
          </w:p>
        </w:tc>
        <w:tc>
          <w:tcPr>
            <w:tcW w:w="2450" w:type="dxa"/>
          </w:tcPr>
          <w:p>
            <w:pPr>
              <w:pStyle w:val="TableParagraph"/>
              <w:spacing w:before="122"/>
              <w:ind w:left="900" w:right="801"/>
              <w:rPr>
                <w:sz w:val="22"/>
              </w:rPr>
            </w:pPr>
            <w:r>
              <w:rPr>
                <w:spacing w:val="-2"/>
                <w:sz w:val="22"/>
              </w:rPr>
              <w:t>14.45</w:t>
            </w:r>
          </w:p>
        </w:tc>
      </w:tr>
      <w:tr>
        <w:trPr>
          <w:trHeight w:val="507" w:hRule="atLeast"/>
        </w:trPr>
        <w:tc>
          <w:tcPr>
            <w:tcW w:w="2519" w:type="dxa"/>
          </w:tcPr>
          <w:p>
            <w:pPr>
              <w:pStyle w:val="TableParagraph"/>
              <w:spacing w:before="121"/>
              <w:ind w:left="122"/>
              <w:jc w:val="left"/>
              <w:rPr>
                <w:sz w:val="22"/>
              </w:rPr>
            </w:pPr>
            <w:r>
              <w:rPr>
                <w:spacing w:val="-2"/>
                <w:sz w:val="22"/>
              </w:rPr>
              <w:t>Undecided</w:t>
            </w:r>
          </w:p>
        </w:tc>
        <w:tc>
          <w:tcPr>
            <w:tcW w:w="3363" w:type="dxa"/>
          </w:tcPr>
          <w:p>
            <w:pPr>
              <w:pStyle w:val="TableParagraph"/>
              <w:spacing w:before="121"/>
              <w:ind w:left="523"/>
              <w:rPr>
                <w:sz w:val="22"/>
              </w:rPr>
            </w:pPr>
            <w:r>
              <w:rPr>
                <w:w w:val="100"/>
                <w:sz w:val="22"/>
              </w:rPr>
              <w:t>9</w:t>
            </w:r>
          </w:p>
        </w:tc>
        <w:tc>
          <w:tcPr>
            <w:tcW w:w="2450" w:type="dxa"/>
          </w:tcPr>
          <w:p>
            <w:pPr>
              <w:pStyle w:val="TableParagraph"/>
              <w:spacing w:before="121"/>
              <w:ind w:left="897" w:right="803"/>
              <w:rPr>
                <w:sz w:val="22"/>
              </w:rPr>
            </w:pPr>
            <w:r>
              <w:rPr>
                <w:spacing w:val="-5"/>
                <w:sz w:val="22"/>
              </w:rPr>
              <w:t>5.2</w:t>
            </w:r>
          </w:p>
        </w:tc>
      </w:tr>
      <w:tr>
        <w:trPr>
          <w:trHeight w:val="632" w:hRule="atLeast"/>
        </w:trPr>
        <w:tc>
          <w:tcPr>
            <w:tcW w:w="2519" w:type="dxa"/>
            <w:tcBorders>
              <w:bottom w:val="single" w:sz="4" w:space="0" w:color="000000"/>
            </w:tcBorders>
          </w:tcPr>
          <w:p>
            <w:pPr>
              <w:pStyle w:val="TableParagraph"/>
              <w:spacing w:before="124"/>
              <w:ind w:left="122"/>
              <w:jc w:val="left"/>
              <w:rPr>
                <w:b/>
                <w:sz w:val="22"/>
              </w:rPr>
            </w:pPr>
            <w:r>
              <w:rPr>
                <w:b/>
                <w:spacing w:val="-2"/>
                <w:sz w:val="22"/>
              </w:rPr>
              <w:t>Total</w:t>
            </w:r>
          </w:p>
        </w:tc>
        <w:tc>
          <w:tcPr>
            <w:tcW w:w="3363" w:type="dxa"/>
            <w:tcBorders>
              <w:bottom w:val="single" w:sz="4" w:space="0" w:color="000000"/>
            </w:tcBorders>
          </w:tcPr>
          <w:p>
            <w:pPr>
              <w:pStyle w:val="TableParagraph"/>
              <w:spacing w:before="124"/>
              <w:ind w:left="1429" w:right="906"/>
              <w:rPr>
                <w:b/>
                <w:sz w:val="22"/>
              </w:rPr>
            </w:pPr>
            <w:r>
              <w:rPr>
                <w:b/>
                <w:spacing w:val="-5"/>
                <w:sz w:val="22"/>
              </w:rPr>
              <w:t>173</w:t>
            </w:r>
          </w:p>
        </w:tc>
        <w:tc>
          <w:tcPr>
            <w:tcW w:w="2450" w:type="dxa"/>
            <w:tcBorders>
              <w:bottom w:val="single" w:sz="4" w:space="0" w:color="000000"/>
            </w:tcBorders>
          </w:tcPr>
          <w:p>
            <w:pPr>
              <w:pStyle w:val="TableParagraph"/>
              <w:spacing w:before="124"/>
              <w:ind w:left="899" w:right="803"/>
              <w:rPr>
                <w:b/>
                <w:sz w:val="22"/>
              </w:rPr>
            </w:pPr>
            <w:r>
              <w:rPr>
                <w:b/>
                <w:spacing w:val="-5"/>
                <w:sz w:val="22"/>
              </w:rPr>
              <w:t>100</w:t>
            </w:r>
          </w:p>
        </w:tc>
      </w:tr>
    </w:tbl>
    <w:p>
      <w:pPr>
        <w:pStyle w:val="BodyText"/>
        <w:spacing w:line="480" w:lineRule="auto" w:before="232"/>
        <w:ind w:left="200" w:right="654"/>
        <w:jc w:val="both"/>
      </w:pPr>
      <w:r>
        <w:rPr/>
        <w:t>Table 4.16 presents the responses on the question whether the respondents had an official</w:t>
      </w:r>
      <w:r>
        <w:rPr>
          <w:spacing w:val="-13"/>
        </w:rPr>
        <w:t> </w:t>
      </w:r>
      <w:r>
        <w:rPr/>
        <w:t>time</w:t>
      </w:r>
      <w:r>
        <w:rPr>
          <w:spacing w:val="-14"/>
        </w:rPr>
        <w:t> </w:t>
      </w:r>
      <w:r>
        <w:rPr/>
        <w:t>allocation</w:t>
      </w:r>
      <w:r>
        <w:rPr>
          <w:spacing w:val="-11"/>
        </w:rPr>
        <w:t> </w:t>
      </w:r>
      <w:r>
        <w:rPr/>
        <w:t>for</w:t>
      </w:r>
      <w:r>
        <w:rPr>
          <w:spacing w:val="-15"/>
        </w:rPr>
        <w:t> </w:t>
      </w:r>
      <w:r>
        <w:rPr/>
        <w:t>the</w:t>
      </w:r>
      <w:r>
        <w:rPr>
          <w:spacing w:val="-14"/>
        </w:rPr>
        <w:t> </w:t>
      </w:r>
      <w:r>
        <w:rPr/>
        <w:t>various</w:t>
      </w:r>
      <w:r>
        <w:rPr>
          <w:spacing w:val="-13"/>
        </w:rPr>
        <w:t> </w:t>
      </w:r>
      <w:r>
        <w:rPr/>
        <w:t>Subjects</w:t>
      </w:r>
      <w:r>
        <w:rPr>
          <w:spacing w:val="-12"/>
        </w:rPr>
        <w:t> </w:t>
      </w:r>
      <w:r>
        <w:rPr/>
        <w:t>in</w:t>
      </w:r>
      <w:r>
        <w:rPr>
          <w:spacing w:val="-15"/>
        </w:rPr>
        <w:t> </w:t>
      </w:r>
      <w:r>
        <w:rPr/>
        <w:t>their</w:t>
      </w:r>
      <w:r>
        <w:rPr>
          <w:spacing w:val="-12"/>
        </w:rPr>
        <w:t> </w:t>
      </w:r>
      <w:r>
        <w:rPr/>
        <w:t>Schools,</w:t>
      </w:r>
      <w:r>
        <w:rPr>
          <w:spacing w:val="-13"/>
        </w:rPr>
        <w:t> </w:t>
      </w:r>
      <w:r>
        <w:rPr/>
        <w:t>139</w:t>
      </w:r>
      <w:r>
        <w:rPr>
          <w:spacing w:val="-13"/>
        </w:rPr>
        <w:t> </w:t>
      </w:r>
      <w:r>
        <w:rPr/>
        <w:t>(80.35%)</w:t>
      </w:r>
      <w:r>
        <w:rPr>
          <w:spacing w:val="-14"/>
        </w:rPr>
        <w:t> </w:t>
      </w:r>
      <w:r>
        <w:rPr/>
        <w:t>said</w:t>
      </w:r>
      <w:r>
        <w:rPr>
          <w:spacing w:val="-13"/>
        </w:rPr>
        <w:t> </w:t>
      </w:r>
      <w:r>
        <w:rPr/>
        <w:t>they had an official time allocation for the various subjects, 25 (14.45%) said no, while 9 (5.2%) were undecided.</w:t>
      </w:r>
    </w:p>
    <w:p>
      <w:pPr>
        <w:pStyle w:val="BodyText"/>
        <w:spacing w:line="480" w:lineRule="auto" w:before="1"/>
        <w:ind w:left="200" w:right="657"/>
        <w:jc w:val="both"/>
      </w:pPr>
      <w:r>
        <w:rPr/>
        <w:t>The analysis shows that most of the </w:t>
      </w:r>
      <w:r>
        <w:rPr>
          <w:i/>
        </w:rPr>
        <w:t>Islamiyyah </w:t>
      </w:r>
      <w:r>
        <w:rPr/>
        <w:t>Schools in Zazzau Emirate had timetable</w:t>
      </w:r>
      <w:r>
        <w:rPr>
          <w:spacing w:val="-6"/>
        </w:rPr>
        <w:t> </w:t>
      </w:r>
      <w:r>
        <w:rPr/>
        <w:t>that</w:t>
      </w:r>
      <w:r>
        <w:rPr>
          <w:spacing w:val="-5"/>
        </w:rPr>
        <w:t> </w:t>
      </w:r>
      <w:r>
        <w:rPr/>
        <w:t>allocates</w:t>
      </w:r>
      <w:r>
        <w:rPr>
          <w:spacing w:val="-7"/>
        </w:rPr>
        <w:t> </w:t>
      </w:r>
      <w:r>
        <w:rPr/>
        <w:t>time</w:t>
      </w:r>
      <w:r>
        <w:rPr>
          <w:spacing w:val="-5"/>
        </w:rPr>
        <w:t> </w:t>
      </w:r>
      <w:r>
        <w:rPr/>
        <w:t>to</w:t>
      </w:r>
      <w:r>
        <w:rPr>
          <w:spacing w:val="-5"/>
        </w:rPr>
        <w:t> </w:t>
      </w:r>
      <w:r>
        <w:rPr/>
        <w:t>each</w:t>
      </w:r>
      <w:r>
        <w:rPr>
          <w:spacing w:val="-6"/>
        </w:rPr>
        <w:t> </w:t>
      </w:r>
      <w:r>
        <w:rPr/>
        <w:t>subject.</w:t>
      </w:r>
      <w:r>
        <w:rPr>
          <w:spacing w:val="-5"/>
        </w:rPr>
        <w:t> </w:t>
      </w:r>
      <w:r>
        <w:rPr/>
        <w:t>Only</w:t>
      </w:r>
      <w:r>
        <w:rPr>
          <w:spacing w:val="-8"/>
        </w:rPr>
        <w:t> </w:t>
      </w:r>
      <w:r>
        <w:rPr/>
        <w:t>20%</w:t>
      </w:r>
      <w:r>
        <w:rPr>
          <w:spacing w:val="-6"/>
        </w:rPr>
        <w:t> </w:t>
      </w:r>
      <w:r>
        <w:rPr/>
        <w:t>of</w:t>
      </w:r>
      <w:r>
        <w:rPr>
          <w:spacing w:val="-6"/>
        </w:rPr>
        <w:t> </w:t>
      </w:r>
      <w:r>
        <w:rPr/>
        <w:t>the</w:t>
      </w:r>
      <w:r>
        <w:rPr>
          <w:spacing w:val="-7"/>
        </w:rPr>
        <w:t> </w:t>
      </w:r>
      <w:r>
        <w:rPr/>
        <w:t>Schools</w:t>
      </w:r>
      <w:r>
        <w:rPr>
          <w:spacing w:val="-5"/>
        </w:rPr>
        <w:t> </w:t>
      </w:r>
      <w:r>
        <w:rPr/>
        <w:t>had</w:t>
      </w:r>
      <w:r>
        <w:rPr>
          <w:spacing w:val="-6"/>
        </w:rPr>
        <w:t> </w:t>
      </w:r>
      <w:r>
        <w:rPr/>
        <w:t>no</w:t>
      </w:r>
      <w:r>
        <w:rPr>
          <w:spacing w:val="-5"/>
        </w:rPr>
        <w:t> </w:t>
      </w:r>
      <w:r>
        <w:rPr>
          <w:spacing w:val="-2"/>
        </w:rPr>
        <w:t>timetable</w:t>
      </w:r>
    </w:p>
    <w:p>
      <w:pPr>
        <w:spacing w:after="0" w:line="480" w:lineRule="auto"/>
        <w:jc w:val="both"/>
        <w:sectPr>
          <w:pgSz w:w="11910" w:h="16840"/>
          <w:pgMar w:header="0" w:footer="1012" w:top="1340" w:bottom="1200" w:left="1600" w:right="1140"/>
        </w:sectPr>
      </w:pPr>
    </w:p>
    <w:p>
      <w:pPr>
        <w:pStyle w:val="BodyText"/>
        <w:spacing w:line="480" w:lineRule="auto" w:before="73"/>
        <w:ind w:left="200" w:right="660"/>
        <w:jc w:val="both"/>
      </w:pPr>
      <w:r>
        <w:rPr/>
        <w:t>in</w:t>
      </w:r>
      <w:r>
        <w:rPr>
          <w:spacing w:val="-5"/>
        </w:rPr>
        <w:t> </w:t>
      </w:r>
      <w:r>
        <w:rPr/>
        <w:t>their</w:t>
      </w:r>
      <w:r>
        <w:rPr>
          <w:spacing w:val="-6"/>
        </w:rPr>
        <w:t> </w:t>
      </w:r>
      <w:r>
        <w:rPr/>
        <w:t>schools,</w:t>
      </w:r>
      <w:r>
        <w:rPr>
          <w:spacing w:val="-5"/>
        </w:rPr>
        <w:t> </w:t>
      </w:r>
      <w:r>
        <w:rPr/>
        <w:t>and</w:t>
      </w:r>
      <w:r>
        <w:rPr>
          <w:spacing w:val="-5"/>
        </w:rPr>
        <w:t> </w:t>
      </w:r>
      <w:r>
        <w:rPr/>
        <w:t>it</w:t>
      </w:r>
      <w:r>
        <w:rPr>
          <w:spacing w:val="-5"/>
        </w:rPr>
        <w:t> </w:t>
      </w:r>
      <w:r>
        <w:rPr/>
        <w:t>could</w:t>
      </w:r>
      <w:r>
        <w:rPr>
          <w:spacing w:val="-5"/>
        </w:rPr>
        <w:t> </w:t>
      </w:r>
      <w:r>
        <w:rPr/>
        <w:t>be</w:t>
      </w:r>
      <w:r>
        <w:rPr>
          <w:spacing w:val="-6"/>
        </w:rPr>
        <w:t> </w:t>
      </w:r>
      <w:r>
        <w:rPr/>
        <w:t>as</w:t>
      </w:r>
      <w:r>
        <w:rPr>
          <w:spacing w:val="-5"/>
        </w:rPr>
        <w:t> </w:t>
      </w:r>
      <w:r>
        <w:rPr/>
        <w:t>a</w:t>
      </w:r>
      <w:r>
        <w:rPr>
          <w:spacing w:val="-6"/>
        </w:rPr>
        <w:t> </w:t>
      </w:r>
      <w:r>
        <w:rPr/>
        <w:t>result</w:t>
      </w:r>
      <w:r>
        <w:rPr>
          <w:spacing w:val="-5"/>
        </w:rPr>
        <w:t> </w:t>
      </w:r>
      <w:r>
        <w:rPr/>
        <w:t>of</w:t>
      </w:r>
      <w:r>
        <w:rPr>
          <w:spacing w:val="-6"/>
        </w:rPr>
        <w:t> </w:t>
      </w:r>
      <w:r>
        <w:rPr/>
        <w:t>the</w:t>
      </w:r>
      <w:r>
        <w:rPr>
          <w:spacing w:val="-5"/>
        </w:rPr>
        <w:t> </w:t>
      </w:r>
      <w:r>
        <w:rPr/>
        <w:t>same</w:t>
      </w:r>
      <w:r>
        <w:rPr>
          <w:spacing w:val="-5"/>
        </w:rPr>
        <w:t> </w:t>
      </w:r>
      <w:r>
        <w:rPr/>
        <w:t>reason</w:t>
      </w:r>
      <w:r>
        <w:rPr>
          <w:spacing w:val="-5"/>
        </w:rPr>
        <w:t> </w:t>
      </w:r>
      <w:r>
        <w:rPr/>
        <w:t>mentioned</w:t>
      </w:r>
      <w:r>
        <w:rPr>
          <w:spacing w:val="-5"/>
        </w:rPr>
        <w:t> </w:t>
      </w:r>
      <w:r>
        <w:rPr/>
        <w:t>earlier</w:t>
      </w:r>
      <w:r>
        <w:rPr>
          <w:spacing w:val="-6"/>
        </w:rPr>
        <w:t> </w:t>
      </w:r>
      <w:r>
        <w:rPr/>
        <w:t>(due</w:t>
      </w:r>
      <w:r>
        <w:rPr>
          <w:spacing w:val="-7"/>
        </w:rPr>
        <w:t> </w:t>
      </w:r>
      <w:r>
        <w:rPr/>
        <w:t>to their locality).</w:t>
      </w:r>
    </w:p>
    <w:p>
      <w:pPr>
        <w:pStyle w:val="BodyText"/>
        <w:spacing w:before="1"/>
        <w:ind w:left="260"/>
        <w:jc w:val="both"/>
      </w:pPr>
      <w:r>
        <w:rPr>
          <w:b/>
        </w:rPr>
        <w:t>Question:</w:t>
      </w:r>
      <w:r>
        <w:rPr>
          <w:b/>
          <w:spacing w:val="-4"/>
        </w:rPr>
        <w:t> </w:t>
      </w:r>
      <w:r>
        <w:rPr/>
        <w:t>Which of</w:t>
      </w:r>
      <w:r>
        <w:rPr>
          <w:spacing w:val="-3"/>
        </w:rPr>
        <w:t> </w:t>
      </w:r>
      <w:r>
        <w:rPr/>
        <w:t>the following</w:t>
      </w:r>
      <w:r>
        <w:rPr>
          <w:spacing w:val="-4"/>
        </w:rPr>
        <w:t> </w:t>
      </w:r>
      <w:r>
        <w:rPr/>
        <w:t>explains the</w:t>
      </w:r>
      <w:r>
        <w:rPr>
          <w:spacing w:val="-2"/>
        </w:rPr>
        <w:t> </w:t>
      </w:r>
      <w:r>
        <w:rPr/>
        <w:t>seating</w:t>
      </w:r>
      <w:r>
        <w:rPr>
          <w:spacing w:val="-3"/>
        </w:rPr>
        <w:t> </w:t>
      </w:r>
      <w:r>
        <w:rPr/>
        <w:t>nature</w:t>
      </w:r>
      <w:r>
        <w:rPr>
          <w:spacing w:val="-2"/>
        </w:rPr>
        <w:t> </w:t>
      </w:r>
      <w:r>
        <w:rPr/>
        <w:t>in</w:t>
      </w:r>
      <w:r>
        <w:rPr>
          <w:spacing w:val="8"/>
        </w:rPr>
        <w:t> </w:t>
      </w:r>
      <w:r>
        <w:rPr/>
        <w:t>your </w:t>
      </w:r>
      <w:r>
        <w:rPr>
          <w:spacing w:val="-2"/>
        </w:rPr>
        <w:t>School?</w:t>
      </w:r>
    </w:p>
    <w:p>
      <w:pPr>
        <w:pStyle w:val="BodyText"/>
        <w:spacing w:before="7"/>
      </w:pPr>
    </w:p>
    <w:p>
      <w:pPr>
        <w:pStyle w:val="Heading2"/>
      </w:pPr>
      <w:r>
        <w:rPr/>
        <w:t>Table</w:t>
      </w:r>
      <w:r>
        <w:rPr>
          <w:spacing w:val="-3"/>
        </w:rPr>
        <w:t> </w:t>
      </w:r>
      <w:r>
        <w:rPr/>
        <w:t>4.17</w:t>
      </w:r>
      <w:r>
        <w:rPr>
          <w:spacing w:val="-2"/>
        </w:rPr>
        <w:t> </w:t>
      </w:r>
      <w:r>
        <w:rPr/>
        <w:t>seating</w:t>
      </w:r>
      <w:r>
        <w:rPr>
          <w:spacing w:val="-1"/>
        </w:rPr>
        <w:t> </w:t>
      </w:r>
      <w:r>
        <w:rPr/>
        <w:t>nature</w:t>
      </w:r>
      <w:r>
        <w:rPr>
          <w:spacing w:val="-2"/>
        </w:rPr>
        <w:t> </w:t>
      </w:r>
      <w:r>
        <w:rPr/>
        <w:t>in </w:t>
      </w:r>
      <w:r>
        <w:rPr>
          <w:spacing w:val="-2"/>
        </w:rPr>
        <w:t>School</w:t>
      </w:r>
    </w:p>
    <w:p>
      <w:pPr>
        <w:pStyle w:val="BodyText"/>
        <w:spacing w:before="10"/>
        <w:rPr>
          <w:b/>
          <w:sz w:val="13"/>
        </w:rPr>
      </w:pPr>
    </w:p>
    <w:tbl>
      <w:tblPr>
        <w:tblW w:w="0" w:type="auto"/>
        <w:jc w:val="left"/>
        <w:tblInd w:w="1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78"/>
        <w:gridCol w:w="1972"/>
        <w:gridCol w:w="1281"/>
      </w:tblGrid>
      <w:tr>
        <w:trPr>
          <w:trHeight w:val="551" w:hRule="atLeast"/>
        </w:trPr>
        <w:tc>
          <w:tcPr>
            <w:tcW w:w="5078" w:type="dxa"/>
            <w:tcBorders>
              <w:top w:val="single" w:sz="4" w:space="0" w:color="000000"/>
              <w:bottom w:val="single" w:sz="4" w:space="0" w:color="000000"/>
            </w:tcBorders>
          </w:tcPr>
          <w:p>
            <w:pPr>
              <w:pStyle w:val="TableParagraph"/>
              <w:spacing w:line="273" w:lineRule="exact" w:before="0"/>
              <w:ind w:left="122"/>
              <w:jc w:val="left"/>
              <w:rPr>
                <w:b/>
                <w:sz w:val="24"/>
              </w:rPr>
            </w:pPr>
            <w:r>
              <w:rPr>
                <w:b/>
                <w:spacing w:val="-2"/>
                <w:sz w:val="24"/>
              </w:rPr>
              <w:t>Statement</w:t>
            </w:r>
          </w:p>
        </w:tc>
        <w:tc>
          <w:tcPr>
            <w:tcW w:w="1972" w:type="dxa"/>
            <w:tcBorders>
              <w:top w:val="single" w:sz="4" w:space="0" w:color="000000"/>
              <w:bottom w:val="single" w:sz="4" w:space="0" w:color="000000"/>
            </w:tcBorders>
          </w:tcPr>
          <w:p>
            <w:pPr>
              <w:pStyle w:val="TableParagraph"/>
              <w:spacing w:line="273" w:lineRule="exact" w:before="0"/>
              <w:ind w:left="615" w:right="241"/>
              <w:rPr>
                <w:b/>
                <w:sz w:val="24"/>
              </w:rPr>
            </w:pPr>
            <w:r>
              <w:rPr>
                <w:b/>
                <w:spacing w:val="-2"/>
                <w:sz w:val="24"/>
              </w:rPr>
              <w:t>Frequency</w:t>
            </w:r>
          </w:p>
        </w:tc>
        <w:tc>
          <w:tcPr>
            <w:tcW w:w="1281" w:type="dxa"/>
            <w:tcBorders>
              <w:top w:val="single" w:sz="4" w:space="0" w:color="000000"/>
              <w:bottom w:val="single" w:sz="4" w:space="0" w:color="000000"/>
            </w:tcBorders>
          </w:tcPr>
          <w:p>
            <w:pPr>
              <w:pStyle w:val="TableParagraph"/>
              <w:spacing w:line="273" w:lineRule="exact" w:before="0"/>
              <w:ind w:left="237" w:right="230"/>
              <w:rPr>
                <w:b/>
                <w:sz w:val="24"/>
              </w:rPr>
            </w:pPr>
            <w:r>
              <w:rPr>
                <w:b/>
                <w:spacing w:val="-2"/>
                <w:sz w:val="24"/>
              </w:rPr>
              <w:t>Percent</w:t>
            </w:r>
          </w:p>
        </w:tc>
      </w:tr>
      <w:tr>
        <w:trPr>
          <w:trHeight w:val="410" w:hRule="atLeast"/>
        </w:trPr>
        <w:tc>
          <w:tcPr>
            <w:tcW w:w="5078" w:type="dxa"/>
            <w:tcBorders>
              <w:top w:val="single" w:sz="4" w:space="0" w:color="000000"/>
            </w:tcBorders>
          </w:tcPr>
          <w:p>
            <w:pPr>
              <w:pStyle w:val="TableParagraph"/>
              <w:spacing w:line="268" w:lineRule="exact" w:before="0"/>
              <w:ind w:left="122"/>
              <w:jc w:val="left"/>
              <w:rPr>
                <w:sz w:val="24"/>
              </w:rPr>
            </w:pPr>
            <w:r>
              <w:rPr>
                <w:sz w:val="24"/>
              </w:rPr>
              <w:t>All</w:t>
            </w:r>
            <w:r>
              <w:rPr>
                <w:spacing w:val="-1"/>
                <w:sz w:val="24"/>
              </w:rPr>
              <w:t> </w:t>
            </w:r>
            <w:r>
              <w:rPr>
                <w:sz w:val="24"/>
              </w:rPr>
              <w:t>Students are</w:t>
            </w:r>
            <w:r>
              <w:rPr>
                <w:spacing w:val="-2"/>
                <w:sz w:val="24"/>
              </w:rPr>
              <w:t> </w:t>
            </w:r>
            <w:r>
              <w:rPr>
                <w:sz w:val="24"/>
              </w:rPr>
              <w:t>seated</w:t>
            </w:r>
            <w:r>
              <w:rPr>
                <w:spacing w:val="-1"/>
                <w:sz w:val="24"/>
              </w:rPr>
              <w:t> </w:t>
            </w:r>
            <w:r>
              <w:rPr>
                <w:sz w:val="24"/>
              </w:rPr>
              <w:t>in</w:t>
            </w:r>
            <w:r>
              <w:rPr>
                <w:spacing w:val="2"/>
                <w:sz w:val="24"/>
              </w:rPr>
              <w:t> </w:t>
            </w:r>
            <w:r>
              <w:rPr>
                <w:sz w:val="24"/>
              </w:rPr>
              <w:t>rows on </w:t>
            </w:r>
            <w:r>
              <w:rPr>
                <w:spacing w:val="-2"/>
                <w:sz w:val="24"/>
              </w:rPr>
              <w:t>benches</w:t>
            </w:r>
          </w:p>
        </w:tc>
        <w:tc>
          <w:tcPr>
            <w:tcW w:w="1972" w:type="dxa"/>
            <w:tcBorders>
              <w:top w:val="single" w:sz="4" w:space="0" w:color="000000"/>
            </w:tcBorders>
          </w:tcPr>
          <w:p>
            <w:pPr>
              <w:pStyle w:val="TableParagraph"/>
              <w:spacing w:line="268" w:lineRule="exact" w:before="0"/>
              <w:ind w:left="615" w:right="238"/>
              <w:rPr>
                <w:sz w:val="24"/>
              </w:rPr>
            </w:pPr>
            <w:r>
              <w:rPr>
                <w:spacing w:val="-5"/>
                <w:sz w:val="24"/>
              </w:rPr>
              <w:t>34</w:t>
            </w:r>
          </w:p>
        </w:tc>
        <w:tc>
          <w:tcPr>
            <w:tcW w:w="1281" w:type="dxa"/>
            <w:tcBorders>
              <w:top w:val="single" w:sz="4" w:space="0" w:color="000000"/>
            </w:tcBorders>
          </w:tcPr>
          <w:p>
            <w:pPr>
              <w:pStyle w:val="TableParagraph"/>
              <w:spacing w:line="268" w:lineRule="exact" w:before="0"/>
              <w:ind w:left="237" w:right="224"/>
              <w:rPr>
                <w:sz w:val="24"/>
              </w:rPr>
            </w:pPr>
            <w:r>
              <w:rPr>
                <w:spacing w:val="-2"/>
                <w:sz w:val="24"/>
              </w:rPr>
              <w:t>19.65</w:t>
            </w:r>
          </w:p>
        </w:tc>
      </w:tr>
      <w:tr>
        <w:trPr>
          <w:trHeight w:val="552" w:hRule="atLeast"/>
        </w:trPr>
        <w:tc>
          <w:tcPr>
            <w:tcW w:w="5078" w:type="dxa"/>
          </w:tcPr>
          <w:p>
            <w:pPr>
              <w:pStyle w:val="TableParagraph"/>
              <w:ind w:left="182"/>
              <w:jc w:val="left"/>
              <w:rPr>
                <w:sz w:val="24"/>
              </w:rPr>
            </w:pPr>
            <w:r>
              <w:rPr>
                <w:sz w:val="24"/>
              </w:rPr>
              <w:t>Every</w:t>
            </w:r>
            <w:r>
              <w:rPr>
                <w:spacing w:val="-5"/>
                <w:sz w:val="24"/>
              </w:rPr>
              <w:t> </w:t>
            </w:r>
            <w:r>
              <w:rPr>
                <w:sz w:val="24"/>
              </w:rPr>
              <w:t>Student has a</w:t>
            </w:r>
            <w:r>
              <w:rPr>
                <w:spacing w:val="-1"/>
                <w:sz w:val="24"/>
              </w:rPr>
              <w:t> </w:t>
            </w:r>
            <w:r>
              <w:rPr>
                <w:sz w:val="24"/>
              </w:rPr>
              <w:t>chair and </w:t>
            </w:r>
            <w:r>
              <w:rPr>
                <w:spacing w:val="-4"/>
                <w:sz w:val="24"/>
              </w:rPr>
              <w:t>desk</w:t>
            </w:r>
          </w:p>
        </w:tc>
        <w:tc>
          <w:tcPr>
            <w:tcW w:w="1972" w:type="dxa"/>
          </w:tcPr>
          <w:p>
            <w:pPr>
              <w:pStyle w:val="TableParagraph"/>
              <w:ind w:left="377"/>
              <w:rPr>
                <w:sz w:val="24"/>
              </w:rPr>
            </w:pPr>
            <w:r>
              <w:rPr>
                <w:sz w:val="24"/>
              </w:rPr>
              <w:t>9</w:t>
            </w:r>
          </w:p>
        </w:tc>
        <w:tc>
          <w:tcPr>
            <w:tcW w:w="1281" w:type="dxa"/>
          </w:tcPr>
          <w:p>
            <w:pPr>
              <w:pStyle w:val="TableParagraph"/>
              <w:ind w:left="237" w:right="224"/>
              <w:rPr>
                <w:sz w:val="24"/>
              </w:rPr>
            </w:pPr>
            <w:r>
              <w:rPr>
                <w:spacing w:val="-5"/>
                <w:sz w:val="24"/>
              </w:rPr>
              <w:t>5.2</w:t>
            </w:r>
          </w:p>
        </w:tc>
      </w:tr>
      <w:tr>
        <w:trPr>
          <w:trHeight w:val="552" w:hRule="atLeast"/>
        </w:trPr>
        <w:tc>
          <w:tcPr>
            <w:tcW w:w="5078" w:type="dxa"/>
          </w:tcPr>
          <w:p>
            <w:pPr>
              <w:pStyle w:val="TableParagraph"/>
              <w:ind w:left="122"/>
              <w:jc w:val="left"/>
              <w:rPr>
                <w:sz w:val="24"/>
              </w:rPr>
            </w:pPr>
            <w:r>
              <w:rPr>
                <w:sz w:val="24"/>
              </w:rPr>
              <w:t>All</w:t>
            </w:r>
            <w:r>
              <w:rPr>
                <w:spacing w:val="-3"/>
                <w:sz w:val="24"/>
              </w:rPr>
              <w:t> </w:t>
            </w:r>
            <w:r>
              <w:rPr>
                <w:sz w:val="24"/>
              </w:rPr>
              <w:t>students are</w:t>
            </w:r>
            <w:r>
              <w:rPr>
                <w:spacing w:val="-1"/>
                <w:sz w:val="24"/>
              </w:rPr>
              <w:t> </w:t>
            </w:r>
            <w:r>
              <w:rPr>
                <w:sz w:val="24"/>
              </w:rPr>
              <w:t>seated on </w:t>
            </w:r>
            <w:r>
              <w:rPr>
                <w:spacing w:val="-4"/>
                <w:sz w:val="24"/>
              </w:rPr>
              <w:t>mats</w:t>
            </w:r>
          </w:p>
        </w:tc>
        <w:tc>
          <w:tcPr>
            <w:tcW w:w="1972" w:type="dxa"/>
          </w:tcPr>
          <w:p>
            <w:pPr>
              <w:pStyle w:val="TableParagraph"/>
              <w:ind w:left="615" w:right="238"/>
              <w:rPr>
                <w:sz w:val="24"/>
              </w:rPr>
            </w:pPr>
            <w:r>
              <w:rPr>
                <w:spacing w:val="-5"/>
                <w:sz w:val="24"/>
              </w:rPr>
              <w:t>103</w:t>
            </w:r>
          </w:p>
        </w:tc>
        <w:tc>
          <w:tcPr>
            <w:tcW w:w="1281" w:type="dxa"/>
          </w:tcPr>
          <w:p>
            <w:pPr>
              <w:pStyle w:val="TableParagraph"/>
              <w:ind w:left="237" w:right="224"/>
              <w:rPr>
                <w:sz w:val="24"/>
              </w:rPr>
            </w:pPr>
            <w:r>
              <w:rPr>
                <w:spacing w:val="-2"/>
                <w:sz w:val="24"/>
              </w:rPr>
              <w:t>59.54</w:t>
            </w:r>
          </w:p>
        </w:tc>
      </w:tr>
      <w:tr>
        <w:trPr>
          <w:trHeight w:val="552" w:hRule="atLeast"/>
        </w:trPr>
        <w:tc>
          <w:tcPr>
            <w:tcW w:w="5078" w:type="dxa"/>
          </w:tcPr>
          <w:p>
            <w:pPr>
              <w:pStyle w:val="TableParagraph"/>
              <w:ind w:left="122"/>
              <w:jc w:val="left"/>
              <w:rPr>
                <w:sz w:val="24"/>
              </w:rPr>
            </w:pPr>
            <w:r>
              <w:rPr>
                <w:sz w:val="24"/>
              </w:rPr>
              <w:t>Some</w:t>
            </w:r>
            <w:r>
              <w:rPr>
                <w:spacing w:val="-3"/>
                <w:sz w:val="24"/>
              </w:rPr>
              <w:t> </w:t>
            </w:r>
            <w:r>
              <w:rPr>
                <w:sz w:val="24"/>
              </w:rPr>
              <w:t>Classes use</w:t>
            </w:r>
            <w:r>
              <w:rPr>
                <w:spacing w:val="-1"/>
                <w:sz w:val="24"/>
              </w:rPr>
              <w:t> </w:t>
            </w:r>
            <w:r>
              <w:rPr>
                <w:sz w:val="24"/>
              </w:rPr>
              <w:t>benches but most use</w:t>
            </w:r>
            <w:r>
              <w:rPr>
                <w:spacing w:val="-1"/>
                <w:sz w:val="24"/>
              </w:rPr>
              <w:t> </w:t>
            </w:r>
            <w:r>
              <w:rPr>
                <w:spacing w:val="-4"/>
                <w:sz w:val="24"/>
              </w:rPr>
              <w:t>mats</w:t>
            </w:r>
          </w:p>
        </w:tc>
        <w:tc>
          <w:tcPr>
            <w:tcW w:w="1972" w:type="dxa"/>
          </w:tcPr>
          <w:p>
            <w:pPr>
              <w:pStyle w:val="TableParagraph"/>
              <w:ind w:left="615" w:right="238"/>
              <w:rPr>
                <w:sz w:val="24"/>
              </w:rPr>
            </w:pPr>
            <w:r>
              <w:rPr>
                <w:spacing w:val="-5"/>
                <w:sz w:val="24"/>
              </w:rPr>
              <w:t>27</w:t>
            </w:r>
          </w:p>
        </w:tc>
        <w:tc>
          <w:tcPr>
            <w:tcW w:w="1281" w:type="dxa"/>
          </w:tcPr>
          <w:p>
            <w:pPr>
              <w:pStyle w:val="TableParagraph"/>
              <w:ind w:left="237" w:right="224"/>
              <w:rPr>
                <w:sz w:val="24"/>
              </w:rPr>
            </w:pPr>
            <w:r>
              <w:rPr>
                <w:spacing w:val="-2"/>
                <w:sz w:val="24"/>
              </w:rPr>
              <w:t>15.61</w:t>
            </w:r>
          </w:p>
        </w:tc>
      </w:tr>
      <w:tr>
        <w:trPr>
          <w:trHeight w:val="554" w:hRule="atLeast"/>
        </w:trPr>
        <w:tc>
          <w:tcPr>
            <w:tcW w:w="5078" w:type="dxa"/>
          </w:tcPr>
          <w:p>
            <w:pPr>
              <w:pStyle w:val="TableParagraph"/>
              <w:ind w:left="122"/>
              <w:jc w:val="left"/>
              <w:rPr>
                <w:sz w:val="24"/>
              </w:rPr>
            </w:pPr>
            <w:r>
              <w:rPr>
                <w:spacing w:val="-2"/>
                <w:sz w:val="24"/>
              </w:rPr>
              <w:t>Undecided</w:t>
            </w:r>
          </w:p>
        </w:tc>
        <w:tc>
          <w:tcPr>
            <w:tcW w:w="1972" w:type="dxa"/>
          </w:tcPr>
          <w:p>
            <w:pPr>
              <w:pStyle w:val="TableParagraph"/>
              <w:ind w:left="377"/>
              <w:rPr>
                <w:sz w:val="24"/>
              </w:rPr>
            </w:pPr>
            <w:r>
              <w:rPr>
                <w:sz w:val="24"/>
              </w:rPr>
              <w:t>0</w:t>
            </w:r>
          </w:p>
        </w:tc>
        <w:tc>
          <w:tcPr>
            <w:tcW w:w="1281" w:type="dxa"/>
          </w:tcPr>
          <w:p>
            <w:pPr>
              <w:pStyle w:val="TableParagraph"/>
              <w:ind w:left="10"/>
              <w:rPr>
                <w:sz w:val="24"/>
              </w:rPr>
            </w:pPr>
            <w:r>
              <w:rPr>
                <w:sz w:val="24"/>
              </w:rPr>
              <w:t>0</w:t>
            </w:r>
          </w:p>
        </w:tc>
      </w:tr>
      <w:tr>
        <w:trPr>
          <w:trHeight w:val="690" w:hRule="atLeast"/>
        </w:trPr>
        <w:tc>
          <w:tcPr>
            <w:tcW w:w="5078" w:type="dxa"/>
            <w:tcBorders>
              <w:bottom w:val="single" w:sz="4" w:space="0" w:color="000000"/>
            </w:tcBorders>
          </w:tcPr>
          <w:p>
            <w:pPr>
              <w:pStyle w:val="TableParagraph"/>
              <w:spacing w:before="135"/>
              <w:ind w:left="122"/>
              <w:jc w:val="left"/>
              <w:rPr>
                <w:b/>
                <w:sz w:val="24"/>
              </w:rPr>
            </w:pPr>
            <w:r>
              <w:rPr>
                <w:b/>
                <w:spacing w:val="-2"/>
                <w:sz w:val="24"/>
              </w:rPr>
              <w:t>Total</w:t>
            </w:r>
          </w:p>
        </w:tc>
        <w:tc>
          <w:tcPr>
            <w:tcW w:w="1972" w:type="dxa"/>
            <w:tcBorders>
              <w:bottom w:val="single" w:sz="4" w:space="0" w:color="000000"/>
            </w:tcBorders>
          </w:tcPr>
          <w:p>
            <w:pPr>
              <w:pStyle w:val="TableParagraph"/>
              <w:spacing w:before="135"/>
              <w:ind w:left="615" w:right="238"/>
              <w:rPr>
                <w:b/>
                <w:sz w:val="24"/>
              </w:rPr>
            </w:pPr>
            <w:r>
              <w:rPr>
                <w:b/>
                <w:spacing w:val="-5"/>
                <w:sz w:val="24"/>
              </w:rPr>
              <w:t>173</w:t>
            </w:r>
          </w:p>
        </w:tc>
        <w:tc>
          <w:tcPr>
            <w:tcW w:w="1281" w:type="dxa"/>
            <w:tcBorders>
              <w:bottom w:val="single" w:sz="4" w:space="0" w:color="000000"/>
            </w:tcBorders>
          </w:tcPr>
          <w:p>
            <w:pPr>
              <w:pStyle w:val="TableParagraph"/>
              <w:spacing w:before="135"/>
              <w:ind w:left="237" w:right="227"/>
              <w:rPr>
                <w:b/>
                <w:sz w:val="24"/>
              </w:rPr>
            </w:pPr>
            <w:r>
              <w:rPr>
                <w:b/>
                <w:spacing w:val="-5"/>
                <w:sz w:val="24"/>
              </w:rPr>
              <w:t>100</w:t>
            </w:r>
          </w:p>
        </w:tc>
      </w:tr>
    </w:tbl>
    <w:p>
      <w:pPr>
        <w:pStyle w:val="BodyText"/>
        <w:spacing w:before="4"/>
        <w:rPr>
          <w:b/>
          <w:sz w:val="20"/>
        </w:rPr>
      </w:pPr>
    </w:p>
    <w:p>
      <w:pPr>
        <w:pStyle w:val="BodyText"/>
        <w:spacing w:line="480" w:lineRule="auto"/>
        <w:ind w:left="200" w:right="656"/>
        <w:jc w:val="both"/>
      </w:pPr>
      <w:r>
        <w:rPr/>
        <w:t>Table</w:t>
      </w:r>
      <w:r>
        <w:rPr>
          <w:spacing w:val="-14"/>
        </w:rPr>
        <w:t> </w:t>
      </w:r>
      <w:r>
        <w:rPr/>
        <w:t>4.17</w:t>
      </w:r>
      <w:r>
        <w:rPr>
          <w:spacing w:val="-13"/>
        </w:rPr>
        <w:t> </w:t>
      </w:r>
      <w:r>
        <w:rPr/>
        <w:t>presents</w:t>
      </w:r>
      <w:r>
        <w:rPr>
          <w:spacing w:val="-12"/>
        </w:rPr>
        <w:t> </w:t>
      </w:r>
      <w:r>
        <w:rPr/>
        <w:t>the</w:t>
      </w:r>
      <w:r>
        <w:rPr>
          <w:spacing w:val="-11"/>
        </w:rPr>
        <w:t> </w:t>
      </w:r>
      <w:r>
        <w:rPr/>
        <w:t>frequencies</w:t>
      </w:r>
      <w:r>
        <w:rPr>
          <w:spacing w:val="-11"/>
        </w:rPr>
        <w:t> </w:t>
      </w:r>
      <w:r>
        <w:rPr/>
        <w:t>and</w:t>
      </w:r>
      <w:r>
        <w:rPr>
          <w:spacing w:val="-13"/>
        </w:rPr>
        <w:t> </w:t>
      </w:r>
      <w:r>
        <w:rPr/>
        <w:t>percentages</w:t>
      </w:r>
      <w:r>
        <w:rPr>
          <w:spacing w:val="-13"/>
        </w:rPr>
        <w:t> </w:t>
      </w:r>
      <w:r>
        <w:rPr/>
        <w:t>on</w:t>
      </w:r>
      <w:r>
        <w:rPr>
          <w:spacing w:val="-13"/>
        </w:rPr>
        <w:t> </w:t>
      </w:r>
      <w:r>
        <w:rPr/>
        <w:t>the</w:t>
      </w:r>
      <w:r>
        <w:rPr>
          <w:spacing w:val="-14"/>
        </w:rPr>
        <w:t> </w:t>
      </w:r>
      <w:r>
        <w:rPr/>
        <w:t>seating</w:t>
      </w:r>
      <w:r>
        <w:rPr>
          <w:spacing w:val="-15"/>
        </w:rPr>
        <w:t> </w:t>
      </w:r>
      <w:r>
        <w:rPr/>
        <w:t>nature</w:t>
      </w:r>
      <w:r>
        <w:rPr>
          <w:spacing w:val="-14"/>
        </w:rPr>
        <w:t> </w:t>
      </w:r>
      <w:r>
        <w:rPr/>
        <w:t>of</w:t>
      </w:r>
      <w:r>
        <w:rPr>
          <w:spacing w:val="-7"/>
        </w:rPr>
        <w:t> </w:t>
      </w:r>
      <w:r>
        <w:rPr>
          <w:i/>
        </w:rPr>
        <w:t>Islamiyyah </w:t>
      </w:r>
      <w:r>
        <w:rPr/>
        <w:t>Schools</w:t>
      </w:r>
      <w:r>
        <w:rPr>
          <w:spacing w:val="-15"/>
        </w:rPr>
        <w:t> </w:t>
      </w:r>
      <w:r>
        <w:rPr/>
        <w:t>in</w:t>
      </w:r>
      <w:r>
        <w:rPr>
          <w:spacing w:val="-15"/>
        </w:rPr>
        <w:t> </w:t>
      </w:r>
      <w:r>
        <w:rPr>
          <w:i/>
        </w:rPr>
        <w:t>Zazzau</w:t>
      </w:r>
      <w:r>
        <w:rPr>
          <w:i/>
          <w:spacing w:val="-15"/>
        </w:rPr>
        <w:t> </w:t>
      </w:r>
      <w:r>
        <w:rPr>
          <w:i/>
        </w:rPr>
        <w:t>Emirate</w:t>
      </w:r>
      <w:r>
        <w:rPr/>
        <w:t>.</w:t>
      </w:r>
      <w:r>
        <w:rPr>
          <w:spacing w:val="-15"/>
        </w:rPr>
        <w:t> </w:t>
      </w:r>
      <w:r>
        <w:rPr/>
        <w:t>34</w:t>
      </w:r>
      <w:r>
        <w:rPr>
          <w:spacing w:val="-15"/>
        </w:rPr>
        <w:t> </w:t>
      </w:r>
      <w:r>
        <w:rPr/>
        <w:t>(19.65%)</w:t>
      </w:r>
      <w:r>
        <w:rPr>
          <w:spacing w:val="-15"/>
        </w:rPr>
        <w:t> </w:t>
      </w:r>
      <w:r>
        <w:rPr/>
        <w:t>of</w:t>
      </w:r>
      <w:r>
        <w:rPr>
          <w:spacing w:val="-15"/>
        </w:rPr>
        <w:t> </w:t>
      </w:r>
      <w:r>
        <w:rPr/>
        <w:t>the</w:t>
      </w:r>
      <w:r>
        <w:rPr>
          <w:spacing w:val="-15"/>
        </w:rPr>
        <w:t> </w:t>
      </w:r>
      <w:r>
        <w:rPr/>
        <w:t>respondents</w:t>
      </w:r>
      <w:r>
        <w:rPr>
          <w:spacing w:val="-15"/>
        </w:rPr>
        <w:t> </w:t>
      </w:r>
      <w:r>
        <w:rPr/>
        <w:t>said</w:t>
      </w:r>
      <w:r>
        <w:rPr>
          <w:spacing w:val="-15"/>
        </w:rPr>
        <w:t> </w:t>
      </w:r>
      <w:r>
        <w:rPr/>
        <w:t>all</w:t>
      </w:r>
      <w:r>
        <w:rPr>
          <w:spacing w:val="-15"/>
        </w:rPr>
        <w:t> </w:t>
      </w:r>
      <w:r>
        <w:rPr/>
        <w:t>students</w:t>
      </w:r>
      <w:r>
        <w:rPr>
          <w:spacing w:val="-15"/>
        </w:rPr>
        <w:t> </w:t>
      </w:r>
      <w:r>
        <w:rPr/>
        <w:t>were</w:t>
      </w:r>
      <w:r>
        <w:rPr>
          <w:spacing w:val="-15"/>
        </w:rPr>
        <w:t> </w:t>
      </w:r>
      <w:r>
        <w:rPr/>
        <w:t>seated in rows on benches, 9 (5.2%) said every student has a chair and a desk, 103 (59.54%) said all students are seated on mats, while 27 (15.61%) said some classes use benches but most use mats.</w:t>
      </w:r>
    </w:p>
    <w:p>
      <w:pPr>
        <w:pStyle w:val="BodyText"/>
        <w:spacing w:line="480" w:lineRule="auto" w:before="1"/>
        <w:ind w:left="200" w:right="656"/>
        <w:jc w:val="both"/>
      </w:pPr>
      <w:r>
        <w:rPr/>
        <w:t>When</w:t>
      </w:r>
      <w:r>
        <w:rPr>
          <w:spacing w:val="-1"/>
        </w:rPr>
        <w:t> </w:t>
      </w:r>
      <w:r>
        <w:rPr/>
        <w:t>we</w:t>
      </w:r>
      <w:r>
        <w:rPr>
          <w:spacing w:val="-3"/>
        </w:rPr>
        <w:t> </w:t>
      </w:r>
      <w:r>
        <w:rPr/>
        <w:t>look</w:t>
      </w:r>
      <w:r>
        <w:rPr>
          <w:spacing w:val="-1"/>
        </w:rPr>
        <w:t> </w:t>
      </w:r>
      <w:r>
        <w:rPr/>
        <w:t>at</w:t>
      </w:r>
      <w:r>
        <w:rPr>
          <w:spacing w:val="-1"/>
        </w:rPr>
        <w:t> </w:t>
      </w:r>
      <w:r>
        <w:rPr/>
        <w:t>the</w:t>
      </w:r>
      <w:r>
        <w:rPr>
          <w:spacing w:val="-2"/>
        </w:rPr>
        <w:t> </w:t>
      </w:r>
      <w:r>
        <w:rPr/>
        <w:t>above</w:t>
      </w:r>
      <w:r>
        <w:rPr>
          <w:spacing w:val="-2"/>
        </w:rPr>
        <w:t> </w:t>
      </w:r>
      <w:r>
        <w:rPr/>
        <w:t>analysis,</w:t>
      </w:r>
      <w:r>
        <w:rPr>
          <w:spacing w:val="-1"/>
        </w:rPr>
        <w:t> </w:t>
      </w:r>
      <w:r>
        <w:rPr/>
        <w:t>we</w:t>
      </w:r>
      <w:r>
        <w:rPr>
          <w:spacing w:val="-3"/>
        </w:rPr>
        <w:t> </w:t>
      </w:r>
      <w:r>
        <w:rPr/>
        <w:t>can</w:t>
      </w:r>
      <w:r>
        <w:rPr>
          <w:spacing w:val="-1"/>
        </w:rPr>
        <w:t> </w:t>
      </w:r>
      <w:r>
        <w:rPr/>
        <w:t>now</w:t>
      </w:r>
      <w:r>
        <w:rPr>
          <w:spacing w:val="-2"/>
        </w:rPr>
        <w:t> </w:t>
      </w:r>
      <w:r>
        <w:rPr/>
        <w:t>say</w:t>
      </w:r>
      <w:r>
        <w:rPr>
          <w:spacing w:val="-5"/>
        </w:rPr>
        <w:t> </w:t>
      </w:r>
      <w:r>
        <w:rPr/>
        <w:t>more</w:t>
      </w:r>
      <w:r>
        <w:rPr>
          <w:spacing w:val="-3"/>
        </w:rPr>
        <w:t> </w:t>
      </w:r>
      <w:r>
        <w:rPr/>
        <w:t>than</w:t>
      </w:r>
      <w:r>
        <w:rPr>
          <w:spacing w:val="-2"/>
        </w:rPr>
        <w:t> </w:t>
      </w:r>
      <w:r>
        <w:rPr/>
        <w:t>half</w:t>
      </w:r>
      <w:r>
        <w:rPr>
          <w:spacing w:val="-2"/>
        </w:rPr>
        <w:t> </w:t>
      </w:r>
      <w:r>
        <w:rPr/>
        <w:t>of</w:t>
      </w:r>
      <w:r>
        <w:rPr>
          <w:spacing w:val="-2"/>
        </w:rPr>
        <w:t> </w:t>
      </w:r>
      <w:r>
        <w:rPr/>
        <w:t>the </w:t>
      </w:r>
      <w:r>
        <w:rPr>
          <w:i/>
        </w:rPr>
        <w:t>Islamiyyah </w:t>
      </w:r>
      <w:r>
        <w:rPr/>
        <w:t>School</w:t>
      </w:r>
      <w:r>
        <w:rPr>
          <w:spacing w:val="-15"/>
        </w:rPr>
        <w:t> </w:t>
      </w:r>
      <w:r>
        <w:rPr/>
        <w:t>Students</w:t>
      </w:r>
      <w:r>
        <w:rPr>
          <w:spacing w:val="-15"/>
        </w:rPr>
        <w:t> </w:t>
      </w:r>
      <w:r>
        <w:rPr/>
        <w:t>in</w:t>
      </w:r>
      <w:r>
        <w:rPr>
          <w:spacing w:val="-15"/>
        </w:rPr>
        <w:t> </w:t>
      </w:r>
      <w:r>
        <w:rPr/>
        <w:t>Zazzau</w:t>
      </w:r>
      <w:r>
        <w:rPr>
          <w:spacing w:val="-15"/>
        </w:rPr>
        <w:t> </w:t>
      </w:r>
      <w:r>
        <w:rPr/>
        <w:t>emirate</w:t>
      </w:r>
      <w:r>
        <w:rPr>
          <w:spacing w:val="-15"/>
        </w:rPr>
        <w:t> </w:t>
      </w:r>
      <w:r>
        <w:rPr/>
        <w:t>seat</w:t>
      </w:r>
      <w:r>
        <w:rPr>
          <w:spacing w:val="-15"/>
        </w:rPr>
        <w:t> </w:t>
      </w:r>
      <w:r>
        <w:rPr/>
        <w:t>on</w:t>
      </w:r>
      <w:r>
        <w:rPr>
          <w:spacing w:val="-15"/>
        </w:rPr>
        <w:t> </w:t>
      </w:r>
      <w:r>
        <w:rPr/>
        <w:t>mats,</w:t>
      </w:r>
      <w:r>
        <w:rPr>
          <w:spacing w:val="-15"/>
        </w:rPr>
        <w:t> </w:t>
      </w:r>
      <w:r>
        <w:rPr/>
        <w:t>which</w:t>
      </w:r>
      <w:r>
        <w:rPr>
          <w:spacing w:val="-15"/>
        </w:rPr>
        <w:t> </w:t>
      </w:r>
      <w:r>
        <w:rPr/>
        <w:t>at</w:t>
      </w:r>
      <w:r>
        <w:rPr>
          <w:spacing w:val="-15"/>
        </w:rPr>
        <w:t> </w:t>
      </w:r>
      <w:r>
        <w:rPr/>
        <w:t>times</w:t>
      </w:r>
      <w:r>
        <w:rPr>
          <w:spacing w:val="-15"/>
        </w:rPr>
        <w:t> </w:t>
      </w:r>
      <w:r>
        <w:rPr/>
        <w:t>might</w:t>
      </w:r>
      <w:r>
        <w:rPr>
          <w:spacing w:val="-15"/>
        </w:rPr>
        <w:t> </w:t>
      </w:r>
      <w:r>
        <w:rPr/>
        <w:t>not</w:t>
      </w:r>
      <w:r>
        <w:rPr>
          <w:spacing w:val="-15"/>
        </w:rPr>
        <w:t> </w:t>
      </w:r>
      <w:r>
        <w:rPr/>
        <w:t>be</w:t>
      </w:r>
      <w:r>
        <w:rPr>
          <w:spacing w:val="-15"/>
        </w:rPr>
        <w:t> </w:t>
      </w:r>
      <w:r>
        <w:rPr/>
        <w:t>convenient to</w:t>
      </w:r>
      <w:r>
        <w:rPr>
          <w:spacing w:val="-8"/>
        </w:rPr>
        <w:t> </w:t>
      </w:r>
      <w:r>
        <w:rPr/>
        <w:t>the</w:t>
      </w:r>
      <w:r>
        <w:rPr>
          <w:spacing w:val="-8"/>
        </w:rPr>
        <w:t> </w:t>
      </w:r>
      <w:r>
        <w:rPr/>
        <w:t>learners.</w:t>
      </w:r>
      <w:r>
        <w:rPr>
          <w:spacing w:val="-9"/>
        </w:rPr>
        <w:t> </w:t>
      </w:r>
      <w:r>
        <w:rPr/>
        <w:t>And</w:t>
      </w:r>
      <w:r>
        <w:rPr>
          <w:spacing w:val="-8"/>
        </w:rPr>
        <w:t> </w:t>
      </w:r>
      <w:r>
        <w:rPr/>
        <w:t>whenever</w:t>
      </w:r>
      <w:r>
        <w:rPr>
          <w:spacing w:val="-9"/>
        </w:rPr>
        <w:t> </w:t>
      </w:r>
      <w:r>
        <w:rPr/>
        <w:t>a</w:t>
      </w:r>
      <w:r>
        <w:rPr>
          <w:spacing w:val="-8"/>
        </w:rPr>
        <w:t> </w:t>
      </w:r>
      <w:r>
        <w:rPr/>
        <w:t>learning</w:t>
      </w:r>
      <w:r>
        <w:rPr>
          <w:spacing w:val="-10"/>
        </w:rPr>
        <w:t> </w:t>
      </w:r>
      <w:r>
        <w:rPr/>
        <w:t>environment</w:t>
      </w:r>
      <w:r>
        <w:rPr>
          <w:spacing w:val="-8"/>
        </w:rPr>
        <w:t> </w:t>
      </w:r>
      <w:r>
        <w:rPr/>
        <w:t>is</w:t>
      </w:r>
      <w:r>
        <w:rPr>
          <w:spacing w:val="-8"/>
        </w:rPr>
        <w:t> </w:t>
      </w:r>
      <w:r>
        <w:rPr/>
        <w:t>not</w:t>
      </w:r>
      <w:r>
        <w:rPr>
          <w:spacing w:val="-8"/>
        </w:rPr>
        <w:t> </w:t>
      </w:r>
      <w:r>
        <w:rPr/>
        <w:t>conducive</w:t>
      </w:r>
      <w:r>
        <w:rPr>
          <w:spacing w:val="-8"/>
        </w:rPr>
        <w:t> </w:t>
      </w:r>
      <w:r>
        <w:rPr/>
        <w:t>for</w:t>
      </w:r>
      <w:r>
        <w:rPr>
          <w:spacing w:val="-9"/>
        </w:rPr>
        <w:t> </w:t>
      </w:r>
      <w:r>
        <w:rPr/>
        <w:t>the</w:t>
      </w:r>
      <w:r>
        <w:rPr>
          <w:spacing w:val="-8"/>
        </w:rPr>
        <w:t> </w:t>
      </w:r>
      <w:r>
        <w:rPr/>
        <w:t>learners, surely the level of achievement will not be as when it is conducive. This might cause their performance to be low.</w:t>
      </w:r>
    </w:p>
    <w:p>
      <w:pPr>
        <w:pStyle w:val="BodyText"/>
        <w:spacing w:before="1"/>
        <w:ind w:left="200"/>
        <w:jc w:val="both"/>
      </w:pPr>
      <w:r>
        <w:rPr>
          <w:b/>
        </w:rPr>
        <w:t>Question:</w:t>
      </w:r>
      <w:r>
        <w:rPr>
          <w:b/>
          <w:spacing w:val="-4"/>
        </w:rPr>
        <w:t> </w:t>
      </w:r>
      <w:r>
        <w:rPr/>
        <w:t>Are</w:t>
      </w:r>
      <w:r>
        <w:rPr>
          <w:spacing w:val="-1"/>
        </w:rPr>
        <w:t> </w:t>
      </w:r>
      <w:r>
        <w:rPr/>
        <w:t>students</w:t>
      </w:r>
      <w:r>
        <w:rPr>
          <w:spacing w:val="-1"/>
        </w:rPr>
        <w:t> </w:t>
      </w:r>
      <w:r>
        <w:rPr/>
        <w:t>promoted from one</w:t>
      </w:r>
      <w:r>
        <w:rPr>
          <w:spacing w:val="-3"/>
        </w:rPr>
        <w:t> </w:t>
      </w:r>
      <w:r>
        <w:rPr/>
        <w:t>class to </w:t>
      </w:r>
      <w:r>
        <w:rPr>
          <w:spacing w:val="-2"/>
        </w:rPr>
        <w:t>another?</w:t>
      </w:r>
    </w:p>
    <w:p>
      <w:pPr>
        <w:spacing w:after="0"/>
        <w:jc w:val="both"/>
        <w:sectPr>
          <w:pgSz w:w="11910" w:h="16840"/>
          <w:pgMar w:header="0" w:footer="1012" w:top="1340" w:bottom="1200" w:left="1600" w:right="1140"/>
        </w:sectPr>
      </w:pPr>
    </w:p>
    <w:p>
      <w:pPr>
        <w:pStyle w:val="Heading2"/>
        <w:spacing w:before="60"/>
      </w:pPr>
      <w:r>
        <w:rPr/>
        <w:t>Table</w:t>
      </w:r>
      <w:r>
        <w:rPr>
          <w:spacing w:val="-1"/>
        </w:rPr>
        <w:t> </w:t>
      </w:r>
      <w:r>
        <w:rPr/>
        <w:t>4.18</w:t>
      </w:r>
      <w:r>
        <w:rPr>
          <w:spacing w:val="-2"/>
        </w:rPr>
        <w:t> </w:t>
      </w:r>
      <w:r>
        <w:rPr/>
        <w:t>Promoting</w:t>
      </w:r>
      <w:r>
        <w:rPr>
          <w:spacing w:val="-1"/>
        </w:rPr>
        <w:t> </w:t>
      </w:r>
      <w:r>
        <w:rPr/>
        <w:t>Students</w:t>
      </w:r>
      <w:r>
        <w:rPr>
          <w:spacing w:val="-1"/>
        </w:rPr>
        <w:t> </w:t>
      </w:r>
      <w:r>
        <w:rPr/>
        <w:t>from</w:t>
      </w:r>
      <w:r>
        <w:rPr>
          <w:spacing w:val="-5"/>
        </w:rPr>
        <w:t> </w:t>
      </w:r>
      <w:r>
        <w:rPr/>
        <w:t>one</w:t>
      </w:r>
      <w:r>
        <w:rPr>
          <w:spacing w:val="-2"/>
        </w:rPr>
        <w:t> </w:t>
      </w:r>
      <w:r>
        <w:rPr/>
        <w:t>Class</w:t>
      </w:r>
      <w:r>
        <w:rPr>
          <w:spacing w:val="1"/>
        </w:rPr>
        <w:t> </w:t>
      </w:r>
      <w:r>
        <w:rPr/>
        <w:t>to</w:t>
      </w:r>
      <w:r>
        <w:rPr>
          <w:spacing w:val="-1"/>
        </w:rPr>
        <w:t> </w:t>
      </w:r>
      <w:r>
        <w:rPr/>
        <w:t>the</w:t>
      </w:r>
      <w:r>
        <w:rPr>
          <w:spacing w:val="-1"/>
        </w:rPr>
        <w:t> </w:t>
      </w:r>
      <w:r>
        <w:rPr>
          <w:spacing w:val="-4"/>
        </w:rPr>
        <w:t>Next</w:t>
      </w:r>
    </w:p>
    <w:p>
      <w:pPr>
        <w:pStyle w:val="BodyText"/>
        <w:spacing w:after="1"/>
        <w:rPr>
          <w:b/>
          <w:sz w:val="12"/>
        </w:rPr>
      </w:pPr>
    </w:p>
    <w:tbl>
      <w:tblPr>
        <w:tblW w:w="0" w:type="auto"/>
        <w:jc w:val="left"/>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30"/>
        <w:gridCol w:w="3347"/>
        <w:gridCol w:w="2439"/>
      </w:tblGrid>
      <w:tr>
        <w:trPr>
          <w:trHeight w:val="553" w:hRule="atLeast"/>
        </w:trPr>
        <w:tc>
          <w:tcPr>
            <w:tcW w:w="2530" w:type="dxa"/>
            <w:tcBorders>
              <w:top w:val="single" w:sz="4" w:space="0" w:color="000000"/>
              <w:bottom w:val="single" w:sz="4" w:space="0" w:color="000000"/>
            </w:tcBorders>
          </w:tcPr>
          <w:p>
            <w:pPr>
              <w:pStyle w:val="TableParagraph"/>
              <w:spacing w:line="275" w:lineRule="exact" w:before="0"/>
              <w:jc w:val="left"/>
              <w:rPr>
                <w:b/>
                <w:sz w:val="24"/>
              </w:rPr>
            </w:pPr>
            <w:r>
              <w:rPr>
                <w:b/>
                <w:spacing w:val="-2"/>
                <w:sz w:val="24"/>
              </w:rPr>
              <w:t>Option</w:t>
            </w:r>
          </w:p>
        </w:tc>
        <w:tc>
          <w:tcPr>
            <w:tcW w:w="3347" w:type="dxa"/>
            <w:tcBorders>
              <w:top w:val="single" w:sz="4" w:space="0" w:color="000000"/>
              <w:bottom w:val="single" w:sz="4" w:space="0" w:color="000000"/>
            </w:tcBorders>
          </w:tcPr>
          <w:p>
            <w:pPr>
              <w:pStyle w:val="TableParagraph"/>
              <w:spacing w:line="275" w:lineRule="exact" w:before="0"/>
              <w:ind w:left="1365" w:right="866"/>
              <w:rPr>
                <w:b/>
                <w:sz w:val="24"/>
              </w:rPr>
            </w:pPr>
            <w:r>
              <w:rPr>
                <w:b/>
                <w:spacing w:val="-2"/>
                <w:sz w:val="24"/>
              </w:rPr>
              <w:t>Frequency</w:t>
            </w:r>
          </w:p>
        </w:tc>
        <w:tc>
          <w:tcPr>
            <w:tcW w:w="2439" w:type="dxa"/>
            <w:tcBorders>
              <w:top w:val="single" w:sz="4" w:space="0" w:color="000000"/>
              <w:bottom w:val="single" w:sz="4" w:space="0" w:color="000000"/>
            </w:tcBorders>
          </w:tcPr>
          <w:p>
            <w:pPr>
              <w:pStyle w:val="TableParagraph"/>
              <w:spacing w:line="275" w:lineRule="exact" w:before="0"/>
              <w:ind w:left="863" w:right="763"/>
              <w:rPr>
                <w:b/>
                <w:sz w:val="24"/>
              </w:rPr>
            </w:pPr>
            <w:r>
              <w:rPr>
                <w:b/>
                <w:spacing w:val="-2"/>
                <w:sz w:val="24"/>
              </w:rPr>
              <w:t>Percent</w:t>
            </w:r>
          </w:p>
        </w:tc>
      </w:tr>
      <w:tr>
        <w:trPr>
          <w:trHeight w:val="410" w:hRule="atLeast"/>
        </w:trPr>
        <w:tc>
          <w:tcPr>
            <w:tcW w:w="2530" w:type="dxa"/>
            <w:tcBorders>
              <w:top w:val="single" w:sz="4" w:space="0" w:color="000000"/>
            </w:tcBorders>
          </w:tcPr>
          <w:p>
            <w:pPr>
              <w:pStyle w:val="TableParagraph"/>
              <w:spacing w:line="268" w:lineRule="exact" w:before="0"/>
              <w:jc w:val="left"/>
              <w:rPr>
                <w:sz w:val="24"/>
              </w:rPr>
            </w:pPr>
            <w:r>
              <w:rPr>
                <w:spacing w:val="-5"/>
                <w:sz w:val="24"/>
              </w:rPr>
              <w:t>Yes</w:t>
            </w:r>
          </w:p>
        </w:tc>
        <w:tc>
          <w:tcPr>
            <w:tcW w:w="3347" w:type="dxa"/>
            <w:tcBorders>
              <w:top w:val="single" w:sz="4" w:space="0" w:color="000000"/>
            </w:tcBorders>
          </w:tcPr>
          <w:p>
            <w:pPr>
              <w:pStyle w:val="TableParagraph"/>
              <w:spacing w:line="268" w:lineRule="exact" w:before="0"/>
              <w:ind w:left="1365" w:right="863"/>
              <w:rPr>
                <w:sz w:val="24"/>
              </w:rPr>
            </w:pPr>
            <w:r>
              <w:rPr>
                <w:spacing w:val="-5"/>
                <w:sz w:val="24"/>
              </w:rPr>
              <w:t>157</w:t>
            </w:r>
          </w:p>
        </w:tc>
        <w:tc>
          <w:tcPr>
            <w:tcW w:w="2439" w:type="dxa"/>
            <w:tcBorders>
              <w:top w:val="single" w:sz="4" w:space="0" w:color="000000"/>
            </w:tcBorders>
          </w:tcPr>
          <w:p>
            <w:pPr>
              <w:pStyle w:val="TableParagraph"/>
              <w:spacing w:line="268" w:lineRule="exact" w:before="0"/>
              <w:ind w:left="863" w:right="763"/>
              <w:rPr>
                <w:sz w:val="24"/>
              </w:rPr>
            </w:pPr>
            <w:r>
              <w:rPr>
                <w:spacing w:val="-2"/>
                <w:sz w:val="24"/>
              </w:rPr>
              <w:t>90.75</w:t>
            </w:r>
          </w:p>
        </w:tc>
      </w:tr>
      <w:tr>
        <w:trPr>
          <w:trHeight w:val="552" w:hRule="atLeast"/>
        </w:trPr>
        <w:tc>
          <w:tcPr>
            <w:tcW w:w="2530" w:type="dxa"/>
          </w:tcPr>
          <w:p>
            <w:pPr>
              <w:pStyle w:val="TableParagraph"/>
              <w:jc w:val="left"/>
              <w:rPr>
                <w:sz w:val="24"/>
              </w:rPr>
            </w:pPr>
            <w:r>
              <w:rPr>
                <w:spacing w:val="-5"/>
                <w:sz w:val="24"/>
              </w:rPr>
              <w:t>No</w:t>
            </w:r>
          </w:p>
        </w:tc>
        <w:tc>
          <w:tcPr>
            <w:tcW w:w="3347" w:type="dxa"/>
          </w:tcPr>
          <w:p>
            <w:pPr>
              <w:pStyle w:val="TableParagraph"/>
              <w:ind w:left="1365" w:right="863"/>
              <w:rPr>
                <w:sz w:val="24"/>
              </w:rPr>
            </w:pPr>
            <w:r>
              <w:rPr>
                <w:spacing w:val="-5"/>
                <w:sz w:val="24"/>
              </w:rPr>
              <w:t>13</w:t>
            </w:r>
          </w:p>
        </w:tc>
        <w:tc>
          <w:tcPr>
            <w:tcW w:w="2439" w:type="dxa"/>
          </w:tcPr>
          <w:p>
            <w:pPr>
              <w:pStyle w:val="TableParagraph"/>
              <w:ind w:left="863" w:right="763"/>
              <w:rPr>
                <w:sz w:val="24"/>
              </w:rPr>
            </w:pPr>
            <w:r>
              <w:rPr>
                <w:spacing w:val="-4"/>
                <w:sz w:val="24"/>
              </w:rPr>
              <w:t>7.51</w:t>
            </w:r>
          </w:p>
        </w:tc>
      </w:tr>
      <w:tr>
        <w:trPr>
          <w:trHeight w:val="554" w:hRule="atLeast"/>
        </w:trPr>
        <w:tc>
          <w:tcPr>
            <w:tcW w:w="2530" w:type="dxa"/>
          </w:tcPr>
          <w:p>
            <w:pPr>
              <w:pStyle w:val="TableParagraph"/>
              <w:jc w:val="left"/>
              <w:rPr>
                <w:sz w:val="24"/>
              </w:rPr>
            </w:pPr>
            <w:r>
              <w:rPr>
                <w:spacing w:val="-2"/>
                <w:sz w:val="24"/>
              </w:rPr>
              <w:t>Undecided</w:t>
            </w:r>
          </w:p>
        </w:tc>
        <w:tc>
          <w:tcPr>
            <w:tcW w:w="3347" w:type="dxa"/>
          </w:tcPr>
          <w:p>
            <w:pPr>
              <w:pStyle w:val="TableParagraph"/>
              <w:ind w:left="502"/>
              <w:rPr>
                <w:sz w:val="24"/>
              </w:rPr>
            </w:pPr>
            <w:r>
              <w:rPr>
                <w:sz w:val="24"/>
              </w:rPr>
              <w:t>3</w:t>
            </w:r>
          </w:p>
        </w:tc>
        <w:tc>
          <w:tcPr>
            <w:tcW w:w="2439" w:type="dxa"/>
          </w:tcPr>
          <w:p>
            <w:pPr>
              <w:pStyle w:val="TableParagraph"/>
              <w:ind w:left="863" w:right="763"/>
              <w:rPr>
                <w:sz w:val="24"/>
              </w:rPr>
            </w:pPr>
            <w:r>
              <w:rPr>
                <w:spacing w:val="-4"/>
                <w:sz w:val="24"/>
              </w:rPr>
              <w:t>1.73</w:t>
            </w:r>
          </w:p>
        </w:tc>
      </w:tr>
      <w:tr>
        <w:trPr>
          <w:trHeight w:val="690" w:hRule="atLeast"/>
        </w:trPr>
        <w:tc>
          <w:tcPr>
            <w:tcW w:w="2530" w:type="dxa"/>
            <w:tcBorders>
              <w:bottom w:val="single" w:sz="4" w:space="0" w:color="000000"/>
            </w:tcBorders>
          </w:tcPr>
          <w:p>
            <w:pPr>
              <w:pStyle w:val="TableParagraph"/>
              <w:spacing w:before="135"/>
              <w:jc w:val="left"/>
              <w:rPr>
                <w:b/>
                <w:sz w:val="24"/>
              </w:rPr>
            </w:pPr>
            <w:r>
              <w:rPr>
                <w:b/>
                <w:spacing w:val="-2"/>
                <w:sz w:val="24"/>
              </w:rPr>
              <w:t>Total</w:t>
            </w:r>
          </w:p>
        </w:tc>
        <w:tc>
          <w:tcPr>
            <w:tcW w:w="3347" w:type="dxa"/>
            <w:tcBorders>
              <w:bottom w:val="single" w:sz="4" w:space="0" w:color="000000"/>
            </w:tcBorders>
          </w:tcPr>
          <w:p>
            <w:pPr>
              <w:pStyle w:val="TableParagraph"/>
              <w:spacing w:before="135"/>
              <w:ind w:left="1365" w:right="863"/>
              <w:rPr>
                <w:b/>
                <w:sz w:val="24"/>
              </w:rPr>
            </w:pPr>
            <w:r>
              <w:rPr>
                <w:b/>
                <w:spacing w:val="-5"/>
                <w:sz w:val="24"/>
              </w:rPr>
              <w:t>173</w:t>
            </w:r>
          </w:p>
        </w:tc>
        <w:tc>
          <w:tcPr>
            <w:tcW w:w="2439" w:type="dxa"/>
            <w:tcBorders>
              <w:bottom w:val="single" w:sz="4" w:space="0" w:color="000000"/>
            </w:tcBorders>
          </w:tcPr>
          <w:p>
            <w:pPr>
              <w:pStyle w:val="TableParagraph"/>
              <w:spacing w:before="135"/>
              <w:ind w:left="863" w:right="760"/>
              <w:rPr>
                <w:b/>
                <w:sz w:val="24"/>
              </w:rPr>
            </w:pPr>
            <w:r>
              <w:rPr>
                <w:b/>
                <w:spacing w:val="-5"/>
                <w:sz w:val="24"/>
              </w:rPr>
              <w:t>100</w:t>
            </w:r>
          </w:p>
        </w:tc>
      </w:tr>
    </w:tbl>
    <w:p>
      <w:pPr>
        <w:pStyle w:val="BodyText"/>
        <w:spacing w:before="4"/>
        <w:rPr>
          <w:b/>
          <w:sz w:val="20"/>
        </w:rPr>
      </w:pPr>
    </w:p>
    <w:p>
      <w:pPr>
        <w:pStyle w:val="BodyText"/>
        <w:spacing w:line="480" w:lineRule="auto"/>
        <w:ind w:left="200" w:right="659"/>
        <w:jc w:val="both"/>
      </w:pPr>
      <w:r>
        <w:rPr/>
        <w:t>Table</w:t>
      </w:r>
      <w:r>
        <w:rPr>
          <w:spacing w:val="-2"/>
        </w:rPr>
        <w:t> </w:t>
      </w:r>
      <w:r>
        <w:rPr/>
        <w:t>4.18</w:t>
      </w:r>
      <w:r>
        <w:rPr>
          <w:spacing w:val="-1"/>
        </w:rPr>
        <w:t> </w:t>
      </w:r>
      <w:r>
        <w:rPr/>
        <w:t>presents</w:t>
      </w:r>
      <w:r>
        <w:rPr>
          <w:spacing w:val="-1"/>
        </w:rPr>
        <w:t> </w:t>
      </w:r>
      <w:r>
        <w:rPr/>
        <w:t>the</w:t>
      </w:r>
      <w:r>
        <w:rPr>
          <w:spacing w:val="-2"/>
        </w:rPr>
        <w:t> </w:t>
      </w:r>
      <w:r>
        <w:rPr/>
        <w:t>responses</w:t>
      </w:r>
      <w:r>
        <w:rPr>
          <w:spacing w:val="-1"/>
        </w:rPr>
        <w:t> </w:t>
      </w:r>
      <w:r>
        <w:rPr/>
        <w:t>on</w:t>
      </w:r>
      <w:r>
        <w:rPr>
          <w:spacing w:val="-1"/>
        </w:rPr>
        <w:t> </w:t>
      </w:r>
      <w:r>
        <w:rPr/>
        <w:t>the</w:t>
      </w:r>
      <w:r>
        <w:rPr>
          <w:spacing w:val="-2"/>
        </w:rPr>
        <w:t> </w:t>
      </w:r>
      <w:r>
        <w:rPr/>
        <w:t>question</w:t>
      </w:r>
      <w:r>
        <w:rPr>
          <w:spacing w:val="-1"/>
        </w:rPr>
        <w:t> </w:t>
      </w:r>
      <w:r>
        <w:rPr/>
        <w:t>whether</w:t>
      </w:r>
      <w:r>
        <w:rPr>
          <w:spacing w:val="-3"/>
        </w:rPr>
        <w:t> </w:t>
      </w:r>
      <w:r>
        <w:rPr/>
        <w:t>the</w:t>
      </w:r>
      <w:r>
        <w:rPr>
          <w:spacing w:val="-2"/>
        </w:rPr>
        <w:t> </w:t>
      </w:r>
      <w:r>
        <w:rPr/>
        <w:t>students</w:t>
      </w:r>
      <w:r>
        <w:rPr>
          <w:spacing w:val="-1"/>
        </w:rPr>
        <w:t> </w:t>
      </w:r>
      <w:r>
        <w:rPr/>
        <w:t>were</w:t>
      </w:r>
      <w:r>
        <w:rPr>
          <w:spacing w:val="-2"/>
        </w:rPr>
        <w:t> </w:t>
      </w:r>
      <w:r>
        <w:rPr/>
        <w:t>promoted from</w:t>
      </w:r>
      <w:r>
        <w:rPr>
          <w:spacing w:val="-8"/>
        </w:rPr>
        <w:t> </w:t>
      </w:r>
      <w:r>
        <w:rPr/>
        <w:t>one</w:t>
      </w:r>
      <w:r>
        <w:rPr>
          <w:spacing w:val="-9"/>
        </w:rPr>
        <w:t> </w:t>
      </w:r>
      <w:r>
        <w:rPr/>
        <w:t>class</w:t>
      </w:r>
      <w:r>
        <w:rPr>
          <w:spacing w:val="-8"/>
        </w:rPr>
        <w:t> </w:t>
      </w:r>
      <w:r>
        <w:rPr/>
        <w:t>to</w:t>
      </w:r>
      <w:r>
        <w:rPr>
          <w:spacing w:val="-8"/>
        </w:rPr>
        <w:t> </w:t>
      </w:r>
      <w:r>
        <w:rPr/>
        <w:t>another,</w:t>
      </w:r>
      <w:r>
        <w:rPr>
          <w:spacing w:val="-8"/>
        </w:rPr>
        <w:t> </w:t>
      </w:r>
      <w:r>
        <w:rPr/>
        <w:t>157</w:t>
      </w:r>
      <w:r>
        <w:rPr>
          <w:spacing w:val="-8"/>
        </w:rPr>
        <w:t> </w:t>
      </w:r>
      <w:r>
        <w:rPr/>
        <w:t>(90.75%)</w:t>
      </w:r>
      <w:r>
        <w:rPr>
          <w:spacing w:val="-9"/>
        </w:rPr>
        <w:t> </w:t>
      </w:r>
      <w:r>
        <w:rPr/>
        <w:t>said</w:t>
      </w:r>
      <w:r>
        <w:rPr>
          <w:spacing w:val="-8"/>
        </w:rPr>
        <w:t> </w:t>
      </w:r>
      <w:r>
        <w:rPr/>
        <w:t>students</w:t>
      </w:r>
      <w:r>
        <w:rPr>
          <w:spacing w:val="-8"/>
        </w:rPr>
        <w:t> </w:t>
      </w:r>
      <w:r>
        <w:rPr/>
        <w:t>were</w:t>
      </w:r>
      <w:r>
        <w:rPr>
          <w:spacing w:val="-10"/>
        </w:rPr>
        <w:t> </w:t>
      </w:r>
      <w:r>
        <w:rPr/>
        <w:t>promoted</w:t>
      </w:r>
      <w:r>
        <w:rPr>
          <w:spacing w:val="-7"/>
        </w:rPr>
        <w:t> </w:t>
      </w:r>
      <w:r>
        <w:rPr/>
        <w:t>from</w:t>
      </w:r>
      <w:r>
        <w:rPr>
          <w:spacing w:val="-5"/>
        </w:rPr>
        <w:t> </w:t>
      </w:r>
      <w:r>
        <w:rPr/>
        <w:t>one</w:t>
      </w:r>
      <w:r>
        <w:rPr>
          <w:spacing w:val="-9"/>
        </w:rPr>
        <w:t> </w:t>
      </w:r>
      <w:r>
        <w:rPr/>
        <w:t>class</w:t>
      </w:r>
      <w:r>
        <w:rPr>
          <w:spacing w:val="-8"/>
        </w:rPr>
        <w:t> </w:t>
      </w:r>
      <w:r>
        <w:rPr/>
        <w:t>to another, 13 (7.51%) said no, while 3 (1.73%) were undecided.</w:t>
      </w:r>
    </w:p>
    <w:p>
      <w:pPr>
        <w:pStyle w:val="BodyText"/>
        <w:spacing w:line="480" w:lineRule="auto" w:before="1"/>
        <w:ind w:left="200" w:right="657"/>
        <w:jc w:val="both"/>
      </w:pPr>
      <w:r>
        <w:rPr/>
        <w:t>In Zazzau Emirate, most of the </w:t>
      </w:r>
      <w:r>
        <w:rPr>
          <w:i/>
        </w:rPr>
        <w:t>Islamiyyah </w:t>
      </w:r>
      <w:r>
        <w:rPr/>
        <w:t>Schools promote their students from one class</w:t>
      </w:r>
      <w:r>
        <w:rPr>
          <w:spacing w:val="-12"/>
        </w:rPr>
        <w:t> </w:t>
      </w:r>
      <w:r>
        <w:rPr/>
        <w:t>to</w:t>
      </w:r>
      <w:r>
        <w:rPr>
          <w:spacing w:val="-12"/>
        </w:rPr>
        <w:t> </w:t>
      </w:r>
      <w:r>
        <w:rPr/>
        <w:t>another</w:t>
      </w:r>
      <w:r>
        <w:rPr>
          <w:spacing w:val="-11"/>
        </w:rPr>
        <w:t> </w:t>
      </w:r>
      <w:r>
        <w:rPr/>
        <w:t>as</w:t>
      </w:r>
      <w:r>
        <w:rPr>
          <w:spacing w:val="-12"/>
        </w:rPr>
        <w:t> </w:t>
      </w:r>
      <w:r>
        <w:rPr/>
        <w:t>a</w:t>
      </w:r>
      <w:r>
        <w:rPr>
          <w:spacing w:val="-13"/>
        </w:rPr>
        <w:t> </w:t>
      </w:r>
      <w:r>
        <w:rPr/>
        <w:t>form</w:t>
      </w:r>
      <w:r>
        <w:rPr>
          <w:spacing w:val="-10"/>
        </w:rPr>
        <w:t> </w:t>
      </w:r>
      <w:r>
        <w:rPr/>
        <w:t>of</w:t>
      </w:r>
      <w:r>
        <w:rPr>
          <w:spacing w:val="-13"/>
        </w:rPr>
        <w:t> </w:t>
      </w:r>
      <w:r>
        <w:rPr/>
        <w:t>motivation</w:t>
      </w:r>
      <w:r>
        <w:rPr>
          <w:spacing w:val="-12"/>
        </w:rPr>
        <w:t> </w:t>
      </w:r>
      <w:r>
        <w:rPr/>
        <w:t>to</w:t>
      </w:r>
      <w:r>
        <w:rPr>
          <w:spacing w:val="-12"/>
        </w:rPr>
        <w:t> </w:t>
      </w:r>
      <w:r>
        <w:rPr/>
        <w:t>the</w:t>
      </w:r>
      <w:r>
        <w:rPr>
          <w:spacing w:val="-13"/>
        </w:rPr>
        <w:t> </w:t>
      </w:r>
      <w:r>
        <w:rPr/>
        <w:t>students.</w:t>
      </w:r>
      <w:r>
        <w:rPr>
          <w:spacing w:val="-12"/>
        </w:rPr>
        <w:t> </w:t>
      </w:r>
      <w:r>
        <w:rPr/>
        <w:t>This</w:t>
      </w:r>
      <w:r>
        <w:rPr>
          <w:spacing w:val="-12"/>
        </w:rPr>
        <w:t> </w:t>
      </w:r>
      <w:r>
        <w:rPr/>
        <w:t>was</w:t>
      </w:r>
      <w:r>
        <w:rPr>
          <w:spacing w:val="-12"/>
        </w:rPr>
        <w:t> </w:t>
      </w:r>
      <w:r>
        <w:rPr/>
        <w:t>showed</w:t>
      </w:r>
      <w:r>
        <w:rPr>
          <w:spacing w:val="-12"/>
        </w:rPr>
        <w:t> </w:t>
      </w:r>
      <w:r>
        <w:rPr/>
        <w:t>in</w:t>
      </w:r>
      <w:r>
        <w:rPr>
          <w:spacing w:val="-12"/>
        </w:rPr>
        <w:t> </w:t>
      </w:r>
      <w:r>
        <w:rPr/>
        <w:t>the</w:t>
      </w:r>
      <w:r>
        <w:rPr>
          <w:spacing w:val="-13"/>
        </w:rPr>
        <w:t> </w:t>
      </w:r>
      <w:r>
        <w:rPr/>
        <w:t>analysis as 156 (90.75%) said students were promoted from one class to another.</w:t>
      </w:r>
    </w:p>
    <w:p>
      <w:pPr>
        <w:spacing w:after="0" w:line="480" w:lineRule="auto"/>
        <w:jc w:val="both"/>
        <w:sectPr>
          <w:pgSz w:w="11910" w:h="16840"/>
          <w:pgMar w:header="0" w:footer="1012" w:top="1360" w:bottom="1200" w:left="1600" w:right="1140"/>
        </w:sectPr>
      </w:pPr>
    </w:p>
    <w:p>
      <w:pPr>
        <w:pStyle w:val="BodyText"/>
        <w:spacing w:before="73"/>
        <w:ind w:left="200"/>
      </w:pPr>
      <w:r>
        <w:rPr>
          <w:b/>
        </w:rPr>
        <w:t>Question:</w:t>
      </w:r>
      <w:r>
        <w:rPr>
          <w:b/>
          <w:spacing w:val="-4"/>
        </w:rPr>
        <w:t> </w:t>
      </w:r>
      <w:r>
        <w:rPr/>
        <w:t>How</w:t>
      </w:r>
      <w:r>
        <w:rPr>
          <w:spacing w:val="-1"/>
        </w:rPr>
        <w:t> </w:t>
      </w:r>
      <w:r>
        <w:rPr/>
        <w:t>many</w:t>
      </w:r>
      <w:r>
        <w:rPr>
          <w:spacing w:val="-4"/>
        </w:rPr>
        <w:t> </w:t>
      </w:r>
      <w:r>
        <w:rPr/>
        <w:t>classrooms do</w:t>
      </w:r>
      <w:r>
        <w:rPr>
          <w:spacing w:val="1"/>
        </w:rPr>
        <w:t> </w:t>
      </w:r>
      <w:r>
        <w:rPr/>
        <w:t>you have</w:t>
      </w:r>
      <w:r>
        <w:rPr>
          <w:spacing w:val="-2"/>
        </w:rPr>
        <w:t> </w:t>
      </w:r>
      <w:r>
        <w:rPr/>
        <w:t>in</w:t>
      </w:r>
      <w:r>
        <w:rPr>
          <w:spacing w:val="2"/>
        </w:rPr>
        <w:t> </w:t>
      </w:r>
      <w:r>
        <w:rPr/>
        <w:t>your</w:t>
      </w:r>
      <w:r>
        <w:rPr>
          <w:spacing w:val="-1"/>
        </w:rPr>
        <w:t> </w:t>
      </w:r>
      <w:r>
        <w:rPr/>
        <w:t>School?</w:t>
      </w:r>
      <w:r>
        <w:rPr>
          <w:spacing w:val="3"/>
        </w:rPr>
        <w:t> </w:t>
      </w:r>
      <w:r>
        <w:rPr/>
        <w:t>i.e.</w:t>
      </w:r>
      <w:r>
        <w:rPr>
          <w:spacing w:val="-1"/>
        </w:rPr>
        <w:t> </w:t>
      </w:r>
      <w:r>
        <w:rPr>
          <w:spacing w:val="-2"/>
        </w:rPr>
        <w:t>building.</w:t>
      </w:r>
    </w:p>
    <w:p>
      <w:pPr>
        <w:pStyle w:val="BodyText"/>
        <w:spacing w:before="5"/>
      </w:pPr>
    </w:p>
    <w:p>
      <w:pPr>
        <w:pStyle w:val="Heading2"/>
        <w:jc w:val="left"/>
      </w:pPr>
      <w:r>
        <w:rPr/>
        <w:t>Table</w:t>
      </w:r>
      <w:r>
        <w:rPr>
          <w:spacing w:val="-1"/>
        </w:rPr>
        <w:t> </w:t>
      </w:r>
      <w:r>
        <w:rPr/>
        <w:t>4.19</w:t>
      </w:r>
      <w:r>
        <w:rPr>
          <w:spacing w:val="-2"/>
        </w:rPr>
        <w:t> </w:t>
      </w:r>
      <w:r>
        <w:rPr/>
        <w:t>Number</w:t>
      </w:r>
      <w:r>
        <w:rPr>
          <w:spacing w:val="-1"/>
        </w:rPr>
        <w:t> </w:t>
      </w:r>
      <w:r>
        <w:rPr/>
        <w:t>of Classrooms</w:t>
      </w:r>
      <w:r>
        <w:rPr>
          <w:spacing w:val="-1"/>
        </w:rPr>
        <w:t> </w:t>
      </w:r>
      <w:r>
        <w:rPr/>
        <w:t>(i.e</w:t>
      </w:r>
      <w:r>
        <w:rPr>
          <w:spacing w:val="-2"/>
        </w:rPr>
        <w:t> </w:t>
      </w:r>
      <w:r>
        <w:rPr/>
        <w:t>building)</w:t>
      </w:r>
      <w:r>
        <w:rPr>
          <w:spacing w:val="-1"/>
        </w:rPr>
        <w:t> </w:t>
      </w:r>
      <w:r>
        <w:rPr/>
        <w:t>in a </w:t>
      </w:r>
      <w:r>
        <w:rPr>
          <w:spacing w:val="-2"/>
        </w:rPr>
        <w:t>School</w:t>
      </w:r>
    </w:p>
    <w:p>
      <w:pPr>
        <w:pStyle w:val="BodyText"/>
        <w:spacing w:before="4"/>
        <w:rPr>
          <w:b/>
        </w:rPr>
      </w:pPr>
    </w:p>
    <w:tbl>
      <w:tblPr>
        <w:tblW w:w="0" w:type="auto"/>
        <w:jc w:val="left"/>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01"/>
        <w:gridCol w:w="3174"/>
        <w:gridCol w:w="2840"/>
      </w:tblGrid>
      <w:tr>
        <w:trPr>
          <w:trHeight w:val="551" w:hRule="atLeast"/>
        </w:trPr>
        <w:tc>
          <w:tcPr>
            <w:tcW w:w="2301" w:type="dxa"/>
            <w:tcBorders>
              <w:top w:val="single" w:sz="4" w:space="0" w:color="000000"/>
              <w:bottom w:val="single" w:sz="4" w:space="0" w:color="000000"/>
            </w:tcBorders>
          </w:tcPr>
          <w:p>
            <w:pPr>
              <w:pStyle w:val="TableParagraph"/>
              <w:spacing w:line="273" w:lineRule="exact" w:before="0"/>
              <w:ind w:left="749" w:right="974"/>
              <w:rPr>
                <w:b/>
                <w:sz w:val="24"/>
              </w:rPr>
            </w:pPr>
            <w:r>
              <w:rPr>
                <w:b/>
                <w:spacing w:val="-2"/>
                <w:sz w:val="24"/>
              </w:rPr>
              <w:t>Class</w:t>
            </w:r>
          </w:p>
        </w:tc>
        <w:tc>
          <w:tcPr>
            <w:tcW w:w="3174" w:type="dxa"/>
            <w:tcBorders>
              <w:top w:val="single" w:sz="4" w:space="0" w:color="000000"/>
              <w:bottom w:val="single" w:sz="4" w:space="0" w:color="000000"/>
            </w:tcBorders>
          </w:tcPr>
          <w:p>
            <w:pPr>
              <w:pStyle w:val="TableParagraph"/>
              <w:spacing w:line="273" w:lineRule="exact" w:before="0"/>
              <w:ind w:left="978" w:right="1079"/>
              <w:rPr>
                <w:b/>
                <w:sz w:val="24"/>
              </w:rPr>
            </w:pPr>
            <w:r>
              <w:rPr>
                <w:b/>
                <w:spacing w:val="-2"/>
                <w:sz w:val="24"/>
              </w:rPr>
              <w:t>Frequency</w:t>
            </w:r>
          </w:p>
        </w:tc>
        <w:tc>
          <w:tcPr>
            <w:tcW w:w="2840" w:type="dxa"/>
            <w:tcBorders>
              <w:top w:val="single" w:sz="4" w:space="0" w:color="000000"/>
              <w:bottom w:val="single" w:sz="4" w:space="0" w:color="000000"/>
            </w:tcBorders>
          </w:tcPr>
          <w:p>
            <w:pPr>
              <w:pStyle w:val="TableParagraph"/>
              <w:spacing w:line="273" w:lineRule="exact" w:before="0"/>
              <w:ind w:left="1078" w:right="949"/>
              <w:rPr>
                <w:b/>
                <w:sz w:val="24"/>
              </w:rPr>
            </w:pPr>
            <w:r>
              <w:rPr>
                <w:b/>
                <w:spacing w:val="-2"/>
                <w:sz w:val="24"/>
              </w:rPr>
              <w:t>Percent</w:t>
            </w:r>
          </w:p>
        </w:tc>
      </w:tr>
      <w:tr>
        <w:trPr>
          <w:trHeight w:val="410" w:hRule="atLeast"/>
        </w:trPr>
        <w:tc>
          <w:tcPr>
            <w:tcW w:w="2301" w:type="dxa"/>
            <w:tcBorders>
              <w:top w:val="single" w:sz="4" w:space="0" w:color="000000"/>
            </w:tcBorders>
          </w:tcPr>
          <w:p>
            <w:pPr>
              <w:pStyle w:val="TableParagraph"/>
              <w:spacing w:line="268" w:lineRule="exact" w:before="0"/>
              <w:ind w:left="0" w:right="225"/>
              <w:rPr>
                <w:sz w:val="24"/>
              </w:rPr>
            </w:pPr>
            <w:r>
              <w:rPr>
                <w:sz w:val="24"/>
              </w:rPr>
              <w:t>1</w:t>
            </w:r>
          </w:p>
        </w:tc>
        <w:tc>
          <w:tcPr>
            <w:tcW w:w="3174" w:type="dxa"/>
            <w:tcBorders>
              <w:top w:val="single" w:sz="4" w:space="0" w:color="000000"/>
            </w:tcBorders>
          </w:tcPr>
          <w:p>
            <w:pPr>
              <w:pStyle w:val="TableParagraph"/>
              <w:spacing w:line="268" w:lineRule="exact" w:before="0"/>
              <w:ind w:left="0" w:right="97"/>
              <w:rPr>
                <w:sz w:val="24"/>
              </w:rPr>
            </w:pPr>
            <w:r>
              <w:rPr>
                <w:sz w:val="24"/>
              </w:rPr>
              <w:t>2</w:t>
            </w:r>
          </w:p>
        </w:tc>
        <w:tc>
          <w:tcPr>
            <w:tcW w:w="2840" w:type="dxa"/>
            <w:tcBorders>
              <w:top w:val="single" w:sz="4" w:space="0" w:color="000000"/>
            </w:tcBorders>
          </w:tcPr>
          <w:p>
            <w:pPr>
              <w:pStyle w:val="TableParagraph"/>
              <w:spacing w:line="268" w:lineRule="exact" w:before="0"/>
              <w:ind w:left="1078" w:right="949"/>
              <w:rPr>
                <w:sz w:val="24"/>
              </w:rPr>
            </w:pPr>
            <w:r>
              <w:rPr>
                <w:spacing w:val="-4"/>
                <w:sz w:val="24"/>
              </w:rPr>
              <w:t>1.16</w:t>
            </w:r>
          </w:p>
        </w:tc>
      </w:tr>
      <w:tr>
        <w:trPr>
          <w:trHeight w:val="551" w:hRule="atLeast"/>
        </w:trPr>
        <w:tc>
          <w:tcPr>
            <w:tcW w:w="2301" w:type="dxa"/>
          </w:tcPr>
          <w:p>
            <w:pPr>
              <w:pStyle w:val="TableParagraph"/>
              <w:ind w:left="0" w:right="225"/>
              <w:rPr>
                <w:sz w:val="24"/>
              </w:rPr>
            </w:pPr>
            <w:r>
              <w:rPr>
                <w:sz w:val="24"/>
              </w:rPr>
              <w:t>2</w:t>
            </w:r>
          </w:p>
        </w:tc>
        <w:tc>
          <w:tcPr>
            <w:tcW w:w="3174" w:type="dxa"/>
          </w:tcPr>
          <w:p>
            <w:pPr>
              <w:pStyle w:val="TableParagraph"/>
              <w:ind w:left="0" w:right="97"/>
              <w:rPr>
                <w:sz w:val="24"/>
              </w:rPr>
            </w:pPr>
            <w:r>
              <w:rPr>
                <w:sz w:val="24"/>
              </w:rPr>
              <w:t>3</w:t>
            </w:r>
          </w:p>
        </w:tc>
        <w:tc>
          <w:tcPr>
            <w:tcW w:w="2840" w:type="dxa"/>
          </w:tcPr>
          <w:p>
            <w:pPr>
              <w:pStyle w:val="TableParagraph"/>
              <w:ind w:left="1078" w:right="949"/>
              <w:rPr>
                <w:sz w:val="24"/>
              </w:rPr>
            </w:pPr>
            <w:r>
              <w:rPr>
                <w:spacing w:val="-4"/>
                <w:sz w:val="24"/>
              </w:rPr>
              <w:t>1.73</w:t>
            </w:r>
          </w:p>
        </w:tc>
      </w:tr>
      <w:tr>
        <w:trPr>
          <w:trHeight w:val="552" w:hRule="atLeast"/>
        </w:trPr>
        <w:tc>
          <w:tcPr>
            <w:tcW w:w="2301" w:type="dxa"/>
          </w:tcPr>
          <w:p>
            <w:pPr>
              <w:pStyle w:val="TableParagraph"/>
              <w:ind w:left="0" w:right="225"/>
              <w:rPr>
                <w:sz w:val="24"/>
              </w:rPr>
            </w:pPr>
            <w:r>
              <w:rPr>
                <w:sz w:val="24"/>
              </w:rPr>
              <w:t>3</w:t>
            </w:r>
          </w:p>
        </w:tc>
        <w:tc>
          <w:tcPr>
            <w:tcW w:w="3174" w:type="dxa"/>
          </w:tcPr>
          <w:p>
            <w:pPr>
              <w:pStyle w:val="TableParagraph"/>
              <w:ind w:left="0" w:right="97"/>
              <w:rPr>
                <w:sz w:val="24"/>
              </w:rPr>
            </w:pPr>
            <w:r>
              <w:rPr>
                <w:sz w:val="24"/>
              </w:rPr>
              <w:t>5</w:t>
            </w:r>
          </w:p>
        </w:tc>
        <w:tc>
          <w:tcPr>
            <w:tcW w:w="2840" w:type="dxa"/>
          </w:tcPr>
          <w:p>
            <w:pPr>
              <w:pStyle w:val="TableParagraph"/>
              <w:ind w:left="1078" w:right="949"/>
              <w:rPr>
                <w:sz w:val="24"/>
              </w:rPr>
            </w:pPr>
            <w:r>
              <w:rPr>
                <w:spacing w:val="-4"/>
                <w:sz w:val="24"/>
              </w:rPr>
              <w:t>2.89</w:t>
            </w:r>
          </w:p>
        </w:tc>
      </w:tr>
      <w:tr>
        <w:trPr>
          <w:trHeight w:val="551" w:hRule="atLeast"/>
        </w:trPr>
        <w:tc>
          <w:tcPr>
            <w:tcW w:w="2301" w:type="dxa"/>
          </w:tcPr>
          <w:p>
            <w:pPr>
              <w:pStyle w:val="TableParagraph"/>
              <w:ind w:left="0" w:right="225"/>
              <w:rPr>
                <w:sz w:val="24"/>
              </w:rPr>
            </w:pPr>
            <w:r>
              <w:rPr>
                <w:sz w:val="24"/>
              </w:rPr>
              <w:t>4</w:t>
            </w:r>
          </w:p>
        </w:tc>
        <w:tc>
          <w:tcPr>
            <w:tcW w:w="3174" w:type="dxa"/>
          </w:tcPr>
          <w:p>
            <w:pPr>
              <w:pStyle w:val="TableParagraph"/>
              <w:ind w:left="0" w:right="97"/>
              <w:rPr>
                <w:sz w:val="24"/>
              </w:rPr>
            </w:pPr>
            <w:r>
              <w:rPr>
                <w:sz w:val="24"/>
              </w:rPr>
              <w:t>2</w:t>
            </w:r>
          </w:p>
        </w:tc>
        <w:tc>
          <w:tcPr>
            <w:tcW w:w="2840" w:type="dxa"/>
          </w:tcPr>
          <w:p>
            <w:pPr>
              <w:pStyle w:val="TableParagraph"/>
              <w:ind w:left="1078" w:right="949"/>
              <w:rPr>
                <w:sz w:val="24"/>
              </w:rPr>
            </w:pPr>
            <w:r>
              <w:rPr>
                <w:spacing w:val="-4"/>
                <w:sz w:val="24"/>
              </w:rPr>
              <w:t>1.16</w:t>
            </w:r>
          </w:p>
        </w:tc>
      </w:tr>
      <w:tr>
        <w:trPr>
          <w:trHeight w:val="552" w:hRule="atLeast"/>
        </w:trPr>
        <w:tc>
          <w:tcPr>
            <w:tcW w:w="2301" w:type="dxa"/>
          </w:tcPr>
          <w:p>
            <w:pPr>
              <w:pStyle w:val="TableParagraph"/>
              <w:ind w:left="0" w:right="225"/>
              <w:rPr>
                <w:sz w:val="24"/>
              </w:rPr>
            </w:pPr>
            <w:r>
              <w:rPr>
                <w:sz w:val="24"/>
              </w:rPr>
              <w:t>5</w:t>
            </w:r>
          </w:p>
        </w:tc>
        <w:tc>
          <w:tcPr>
            <w:tcW w:w="3174" w:type="dxa"/>
          </w:tcPr>
          <w:p>
            <w:pPr>
              <w:pStyle w:val="TableParagraph"/>
              <w:ind w:left="978" w:right="1075"/>
              <w:rPr>
                <w:sz w:val="24"/>
              </w:rPr>
            </w:pPr>
            <w:r>
              <w:rPr>
                <w:spacing w:val="-5"/>
                <w:sz w:val="24"/>
              </w:rPr>
              <w:t>21</w:t>
            </w:r>
          </w:p>
        </w:tc>
        <w:tc>
          <w:tcPr>
            <w:tcW w:w="2840" w:type="dxa"/>
          </w:tcPr>
          <w:p>
            <w:pPr>
              <w:pStyle w:val="TableParagraph"/>
              <w:ind w:left="1078" w:right="949"/>
              <w:rPr>
                <w:sz w:val="24"/>
              </w:rPr>
            </w:pPr>
            <w:r>
              <w:rPr>
                <w:spacing w:val="-2"/>
                <w:sz w:val="24"/>
              </w:rPr>
              <w:t>12.14</w:t>
            </w:r>
          </w:p>
        </w:tc>
      </w:tr>
      <w:tr>
        <w:trPr>
          <w:trHeight w:val="552" w:hRule="atLeast"/>
        </w:trPr>
        <w:tc>
          <w:tcPr>
            <w:tcW w:w="2301" w:type="dxa"/>
          </w:tcPr>
          <w:p>
            <w:pPr>
              <w:pStyle w:val="TableParagraph"/>
              <w:ind w:left="0" w:right="225"/>
              <w:rPr>
                <w:sz w:val="24"/>
              </w:rPr>
            </w:pPr>
            <w:r>
              <w:rPr>
                <w:sz w:val="24"/>
              </w:rPr>
              <w:t>6</w:t>
            </w:r>
          </w:p>
        </w:tc>
        <w:tc>
          <w:tcPr>
            <w:tcW w:w="3174" w:type="dxa"/>
          </w:tcPr>
          <w:p>
            <w:pPr>
              <w:pStyle w:val="TableParagraph"/>
              <w:ind w:left="978" w:right="1075"/>
              <w:rPr>
                <w:sz w:val="24"/>
              </w:rPr>
            </w:pPr>
            <w:r>
              <w:rPr>
                <w:spacing w:val="-5"/>
                <w:sz w:val="24"/>
              </w:rPr>
              <w:t>56</w:t>
            </w:r>
          </w:p>
        </w:tc>
        <w:tc>
          <w:tcPr>
            <w:tcW w:w="2840" w:type="dxa"/>
          </w:tcPr>
          <w:p>
            <w:pPr>
              <w:pStyle w:val="TableParagraph"/>
              <w:ind w:left="1078" w:right="949"/>
              <w:rPr>
                <w:sz w:val="24"/>
              </w:rPr>
            </w:pPr>
            <w:r>
              <w:rPr>
                <w:spacing w:val="-2"/>
                <w:sz w:val="24"/>
              </w:rPr>
              <w:t>32.37</w:t>
            </w:r>
          </w:p>
        </w:tc>
      </w:tr>
      <w:tr>
        <w:trPr>
          <w:trHeight w:val="552" w:hRule="atLeast"/>
        </w:trPr>
        <w:tc>
          <w:tcPr>
            <w:tcW w:w="2301" w:type="dxa"/>
          </w:tcPr>
          <w:p>
            <w:pPr>
              <w:pStyle w:val="TableParagraph"/>
              <w:ind w:left="0" w:right="225"/>
              <w:rPr>
                <w:sz w:val="24"/>
              </w:rPr>
            </w:pPr>
            <w:r>
              <w:rPr>
                <w:sz w:val="24"/>
              </w:rPr>
              <w:t>7</w:t>
            </w:r>
          </w:p>
        </w:tc>
        <w:tc>
          <w:tcPr>
            <w:tcW w:w="3174" w:type="dxa"/>
          </w:tcPr>
          <w:p>
            <w:pPr>
              <w:pStyle w:val="TableParagraph"/>
              <w:ind w:left="978" w:right="1075"/>
              <w:rPr>
                <w:sz w:val="24"/>
              </w:rPr>
            </w:pPr>
            <w:r>
              <w:rPr>
                <w:spacing w:val="-5"/>
                <w:sz w:val="24"/>
              </w:rPr>
              <w:t>16</w:t>
            </w:r>
          </w:p>
        </w:tc>
        <w:tc>
          <w:tcPr>
            <w:tcW w:w="2840" w:type="dxa"/>
          </w:tcPr>
          <w:p>
            <w:pPr>
              <w:pStyle w:val="TableParagraph"/>
              <w:ind w:left="1078" w:right="949"/>
              <w:rPr>
                <w:sz w:val="24"/>
              </w:rPr>
            </w:pPr>
            <w:r>
              <w:rPr>
                <w:spacing w:val="-4"/>
                <w:sz w:val="24"/>
              </w:rPr>
              <w:t>9.25</w:t>
            </w:r>
          </w:p>
        </w:tc>
      </w:tr>
      <w:tr>
        <w:trPr>
          <w:trHeight w:val="551" w:hRule="atLeast"/>
        </w:trPr>
        <w:tc>
          <w:tcPr>
            <w:tcW w:w="2301" w:type="dxa"/>
          </w:tcPr>
          <w:p>
            <w:pPr>
              <w:pStyle w:val="TableParagraph"/>
              <w:ind w:left="0" w:right="225"/>
              <w:rPr>
                <w:sz w:val="24"/>
              </w:rPr>
            </w:pPr>
            <w:r>
              <w:rPr>
                <w:sz w:val="24"/>
              </w:rPr>
              <w:t>8</w:t>
            </w:r>
          </w:p>
        </w:tc>
        <w:tc>
          <w:tcPr>
            <w:tcW w:w="3174" w:type="dxa"/>
          </w:tcPr>
          <w:p>
            <w:pPr>
              <w:pStyle w:val="TableParagraph"/>
              <w:ind w:left="978" w:right="1075"/>
              <w:rPr>
                <w:sz w:val="24"/>
              </w:rPr>
            </w:pPr>
            <w:r>
              <w:rPr>
                <w:spacing w:val="-5"/>
                <w:sz w:val="24"/>
              </w:rPr>
              <w:t>21</w:t>
            </w:r>
          </w:p>
        </w:tc>
        <w:tc>
          <w:tcPr>
            <w:tcW w:w="2840" w:type="dxa"/>
          </w:tcPr>
          <w:p>
            <w:pPr>
              <w:pStyle w:val="TableParagraph"/>
              <w:ind w:left="1078" w:right="949"/>
              <w:rPr>
                <w:sz w:val="24"/>
              </w:rPr>
            </w:pPr>
            <w:r>
              <w:rPr>
                <w:spacing w:val="-2"/>
                <w:sz w:val="24"/>
              </w:rPr>
              <w:t>12.14</w:t>
            </w:r>
          </w:p>
        </w:tc>
      </w:tr>
      <w:tr>
        <w:trPr>
          <w:trHeight w:val="551" w:hRule="atLeast"/>
        </w:trPr>
        <w:tc>
          <w:tcPr>
            <w:tcW w:w="2301" w:type="dxa"/>
          </w:tcPr>
          <w:p>
            <w:pPr>
              <w:pStyle w:val="TableParagraph"/>
              <w:ind w:left="0" w:right="225"/>
              <w:rPr>
                <w:sz w:val="24"/>
              </w:rPr>
            </w:pPr>
            <w:r>
              <w:rPr>
                <w:sz w:val="24"/>
              </w:rPr>
              <w:t>9</w:t>
            </w:r>
          </w:p>
        </w:tc>
        <w:tc>
          <w:tcPr>
            <w:tcW w:w="3174" w:type="dxa"/>
          </w:tcPr>
          <w:p>
            <w:pPr>
              <w:pStyle w:val="TableParagraph"/>
              <w:ind w:left="0" w:right="97"/>
              <w:rPr>
                <w:sz w:val="24"/>
              </w:rPr>
            </w:pPr>
            <w:r>
              <w:rPr>
                <w:sz w:val="24"/>
              </w:rPr>
              <w:t>5</w:t>
            </w:r>
          </w:p>
        </w:tc>
        <w:tc>
          <w:tcPr>
            <w:tcW w:w="2840" w:type="dxa"/>
          </w:tcPr>
          <w:p>
            <w:pPr>
              <w:pStyle w:val="TableParagraph"/>
              <w:ind w:left="1078" w:right="949"/>
              <w:rPr>
                <w:sz w:val="24"/>
              </w:rPr>
            </w:pPr>
            <w:r>
              <w:rPr>
                <w:spacing w:val="-4"/>
                <w:sz w:val="24"/>
              </w:rPr>
              <w:t>2.89</w:t>
            </w:r>
          </w:p>
        </w:tc>
      </w:tr>
      <w:tr>
        <w:trPr>
          <w:trHeight w:val="552" w:hRule="atLeast"/>
        </w:trPr>
        <w:tc>
          <w:tcPr>
            <w:tcW w:w="2301" w:type="dxa"/>
          </w:tcPr>
          <w:p>
            <w:pPr>
              <w:pStyle w:val="TableParagraph"/>
              <w:ind w:left="749" w:right="974"/>
              <w:rPr>
                <w:sz w:val="24"/>
              </w:rPr>
            </w:pPr>
            <w:r>
              <w:rPr>
                <w:spacing w:val="-5"/>
                <w:sz w:val="24"/>
              </w:rPr>
              <w:t>10</w:t>
            </w:r>
          </w:p>
        </w:tc>
        <w:tc>
          <w:tcPr>
            <w:tcW w:w="3174" w:type="dxa"/>
          </w:tcPr>
          <w:p>
            <w:pPr>
              <w:pStyle w:val="TableParagraph"/>
              <w:ind w:left="978" w:right="1075"/>
              <w:rPr>
                <w:sz w:val="24"/>
              </w:rPr>
            </w:pPr>
            <w:r>
              <w:rPr>
                <w:spacing w:val="-5"/>
                <w:sz w:val="24"/>
              </w:rPr>
              <w:t>12</w:t>
            </w:r>
          </w:p>
        </w:tc>
        <w:tc>
          <w:tcPr>
            <w:tcW w:w="2840" w:type="dxa"/>
          </w:tcPr>
          <w:p>
            <w:pPr>
              <w:pStyle w:val="TableParagraph"/>
              <w:ind w:left="1078" w:right="949"/>
              <w:rPr>
                <w:sz w:val="24"/>
              </w:rPr>
            </w:pPr>
            <w:r>
              <w:rPr>
                <w:spacing w:val="-4"/>
                <w:sz w:val="24"/>
              </w:rPr>
              <w:t>6.94</w:t>
            </w:r>
          </w:p>
        </w:tc>
      </w:tr>
      <w:tr>
        <w:trPr>
          <w:trHeight w:val="552" w:hRule="atLeast"/>
        </w:trPr>
        <w:tc>
          <w:tcPr>
            <w:tcW w:w="2301" w:type="dxa"/>
          </w:tcPr>
          <w:p>
            <w:pPr>
              <w:pStyle w:val="TableParagraph"/>
              <w:ind w:left="749" w:right="974"/>
              <w:rPr>
                <w:sz w:val="24"/>
              </w:rPr>
            </w:pPr>
            <w:r>
              <w:rPr>
                <w:spacing w:val="-5"/>
                <w:sz w:val="24"/>
              </w:rPr>
              <w:t>11</w:t>
            </w:r>
          </w:p>
        </w:tc>
        <w:tc>
          <w:tcPr>
            <w:tcW w:w="3174" w:type="dxa"/>
          </w:tcPr>
          <w:p>
            <w:pPr>
              <w:pStyle w:val="TableParagraph"/>
              <w:ind w:left="0" w:right="97"/>
              <w:rPr>
                <w:sz w:val="24"/>
              </w:rPr>
            </w:pPr>
            <w:r>
              <w:rPr>
                <w:sz w:val="24"/>
              </w:rPr>
              <w:t>2</w:t>
            </w:r>
          </w:p>
        </w:tc>
        <w:tc>
          <w:tcPr>
            <w:tcW w:w="2840" w:type="dxa"/>
          </w:tcPr>
          <w:p>
            <w:pPr>
              <w:pStyle w:val="TableParagraph"/>
              <w:ind w:left="1078" w:right="949"/>
              <w:rPr>
                <w:sz w:val="24"/>
              </w:rPr>
            </w:pPr>
            <w:r>
              <w:rPr>
                <w:spacing w:val="-4"/>
                <w:sz w:val="24"/>
              </w:rPr>
              <w:t>1.16</w:t>
            </w:r>
          </w:p>
        </w:tc>
      </w:tr>
      <w:tr>
        <w:trPr>
          <w:trHeight w:val="552" w:hRule="atLeast"/>
        </w:trPr>
        <w:tc>
          <w:tcPr>
            <w:tcW w:w="2301" w:type="dxa"/>
          </w:tcPr>
          <w:p>
            <w:pPr>
              <w:pStyle w:val="TableParagraph"/>
              <w:ind w:left="749" w:right="974"/>
              <w:rPr>
                <w:sz w:val="24"/>
              </w:rPr>
            </w:pPr>
            <w:r>
              <w:rPr>
                <w:spacing w:val="-5"/>
                <w:sz w:val="24"/>
              </w:rPr>
              <w:t>12</w:t>
            </w:r>
          </w:p>
        </w:tc>
        <w:tc>
          <w:tcPr>
            <w:tcW w:w="3174" w:type="dxa"/>
          </w:tcPr>
          <w:p>
            <w:pPr>
              <w:pStyle w:val="TableParagraph"/>
              <w:ind w:left="978" w:right="1075"/>
              <w:rPr>
                <w:sz w:val="24"/>
              </w:rPr>
            </w:pPr>
            <w:r>
              <w:rPr>
                <w:spacing w:val="-5"/>
                <w:sz w:val="24"/>
              </w:rPr>
              <w:t>15</w:t>
            </w:r>
          </w:p>
        </w:tc>
        <w:tc>
          <w:tcPr>
            <w:tcW w:w="2840" w:type="dxa"/>
          </w:tcPr>
          <w:p>
            <w:pPr>
              <w:pStyle w:val="TableParagraph"/>
              <w:ind w:left="1078" w:right="949"/>
              <w:rPr>
                <w:sz w:val="24"/>
              </w:rPr>
            </w:pPr>
            <w:r>
              <w:rPr>
                <w:spacing w:val="-4"/>
                <w:sz w:val="24"/>
              </w:rPr>
              <w:t>8.67</w:t>
            </w:r>
          </w:p>
        </w:tc>
      </w:tr>
      <w:tr>
        <w:trPr>
          <w:trHeight w:val="552" w:hRule="atLeast"/>
        </w:trPr>
        <w:tc>
          <w:tcPr>
            <w:tcW w:w="2301" w:type="dxa"/>
          </w:tcPr>
          <w:p>
            <w:pPr>
              <w:pStyle w:val="TableParagraph"/>
              <w:ind w:left="749" w:right="974"/>
              <w:rPr>
                <w:sz w:val="24"/>
              </w:rPr>
            </w:pPr>
            <w:r>
              <w:rPr>
                <w:spacing w:val="-5"/>
                <w:sz w:val="24"/>
              </w:rPr>
              <w:t>13</w:t>
            </w:r>
          </w:p>
        </w:tc>
        <w:tc>
          <w:tcPr>
            <w:tcW w:w="3174" w:type="dxa"/>
          </w:tcPr>
          <w:p>
            <w:pPr>
              <w:pStyle w:val="TableParagraph"/>
              <w:ind w:left="0" w:right="97"/>
              <w:rPr>
                <w:sz w:val="24"/>
              </w:rPr>
            </w:pPr>
            <w:r>
              <w:rPr>
                <w:sz w:val="24"/>
              </w:rPr>
              <w:t>4</w:t>
            </w:r>
          </w:p>
        </w:tc>
        <w:tc>
          <w:tcPr>
            <w:tcW w:w="2840" w:type="dxa"/>
          </w:tcPr>
          <w:p>
            <w:pPr>
              <w:pStyle w:val="TableParagraph"/>
              <w:ind w:left="1078" w:right="949"/>
              <w:rPr>
                <w:sz w:val="24"/>
              </w:rPr>
            </w:pPr>
            <w:r>
              <w:rPr>
                <w:spacing w:val="-4"/>
                <w:sz w:val="24"/>
              </w:rPr>
              <w:t>2.31</w:t>
            </w:r>
          </w:p>
        </w:tc>
      </w:tr>
      <w:tr>
        <w:trPr>
          <w:trHeight w:val="551" w:hRule="atLeast"/>
        </w:trPr>
        <w:tc>
          <w:tcPr>
            <w:tcW w:w="2301" w:type="dxa"/>
          </w:tcPr>
          <w:p>
            <w:pPr>
              <w:pStyle w:val="TableParagraph"/>
              <w:ind w:left="749" w:right="974"/>
              <w:rPr>
                <w:sz w:val="24"/>
              </w:rPr>
            </w:pPr>
            <w:r>
              <w:rPr>
                <w:spacing w:val="-5"/>
                <w:sz w:val="24"/>
              </w:rPr>
              <w:t>14</w:t>
            </w:r>
          </w:p>
        </w:tc>
        <w:tc>
          <w:tcPr>
            <w:tcW w:w="3174" w:type="dxa"/>
          </w:tcPr>
          <w:p>
            <w:pPr>
              <w:pStyle w:val="TableParagraph"/>
              <w:ind w:left="0" w:right="97"/>
              <w:rPr>
                <w:sz w:val="24"/>
              </w:rPr>
            </w:pPr>
            <w:r>
              <w:rPr>
                <w:sz w:val="24"/>
              </w:rPr>
              <w:t>4</w:t>
            </w:r>
          </w:p>
        </w:tc>
        <w:tc>
          <w:tcPr>
            <w:tcW w:w="2840" w:type="dxa"/>
          </w:tcPr>
          <w:p>
            <w:pPr>
              <w:pStyle w:val="TableParagraph"/>
              <w:ind w:left="1078" w:right="949"/>
              <w:rPr>
                <w:sz w:val="24"/>
              </w:rPr>
            </w:pPr>
            <w:r>
              <w:rPr>
                <w:spacing w:val="-4"/>
                <w:sz w:val="24"/>
              </w:rPr>
              <w:t>2.31</w:t>
            </w:r>
          </w:p>
        </w:tc>
      </w:tr>
      <w:tr>
        <w:trPr>
          <w:trHeight w:val="551" w:hRule="atLeast"/>
        </w:trPr>
        <w:tc>
          <w:tcPr>
            <w:tcW w:w="2301" w:type="dxa"/>
          </w:tcPr>
          <w:p>
            <w:pPr>
              <w:pStyle w:val="TableParagraph"/>
              <w:ind w:left="749" w:right="974"/>
              <w:rPr>
                <w:sz w:val="24"/>
              </w:rPr>
            </w:pPr>
            <w:r>
              <w:rPr>
                <w:spacing w:val="-5"/>
                <w:sz w:val="24"/>
              </w:rPr>
              <w:t>15</w:t>
            </w:r>
          </w:p>
        </w:tc>
        <w:tc>
          <w:tcPr>
            <w:tcW w:w="3174" w:type="dxa"/>
          </w:tcPr>
          <w:p>
            <w:pPr>
              <w:pStyle w:val="TableParagraph"/>
              <w:ind w:left="0" w:right="97"/>
              <w:rPr>
                <w:sz w:val="24"/>
              </w:rPr>
            </w:pPr>
            <w:r>
              <w:rPr>
                <w:sz w:val="24"/>
              </w:rPr>
              <w:t>2</w:t>
            </w:r>
          </w:p>
        </w:tc>
        <w:tc>
          <w:tcPr>
            <w:tcW w:w="2840" w:type="dxa"/>
          </w:tcPr>
          <w:p>
            <w:pPr>
              <w:pStyle w:val="TableParagraph"/>
              <w:ind w:left="1078" w:right="949"/>
              <w:rPr>
                <w:sz w:val="24"/>
              </w:rPr>
            </w:pPr>
            <w:r>
              <w:rPr>
                <w:spacing w:val="-4"/>
                <w:sz w:val="24"/>
              </w:rPr>
              <w:t>1.16</w:t>
            </w:r>
          </w:p>
        </w:tc>
      </w:tr>
      <w:tr>
        <w:trPr>
          <w:trHeight w:val="552" w:hRule="atLeast"/>
        </w:trPr>
        <w:tc>
          <w:tcPr>
            <w:tcW w:w="2301" w:type="dxa"/>
          </w:tcPr>
          <w:p>
            <w:pPr>
              <w:pStyle w:val="TableParagraph"/>
              <w:ind w:left="749" w:right="974"/>
              <w:rPr>
                <w:sz w:val="24"/>
              </w:rPr>
            </w:pPr>
            <w:r>
              <w:rPr>
                <w:spacing w:val="-5"/>
                <w:sz w:val="24"/>
              </w:rPr>
              <w:t>16</w:t>
            </w:r>
          </w:p>
        </w:tc>
        <w:tc>
          <w:tcPr>
            <w:tcW w:w="3174" w:type="dxa"/>
          </w:tcPr>
          <w:p>
            <w:pPr>
              <w:pStyle w:val="TableParagraph"/>
              <w:ind w:left="0" w:right="97"/>
              <w:rPr>
                <w:sz w:val="24"/>
              </w:rPr>
            </w:pPr>
            <w:r>
              <w:rPr>
                <w:sz w:val="24"/>
              </w:rPr>
              <w:t>1</w:t>
            </w:r>
          </w:p>
        </w:tc>
        <w:tc>
          <w:tcPr>
            <w:tcW w:w="2840" w:type="dxa"/>
          </w:tcPr>
          <w:p>
            <w:pPr>
              <w:pStyle w:val="TableParagraph"/>
              <w:ind w:left="1078" w:right="949"/>
              <w:rPr>
                <w:sz w:val="24"/>
              </w:rPr>
            </w:pPr>
            <w:r>
              <w:rPr>
                <w:spacing w:val="-4"/>
                <w:sz w:val="24"/>
              </w:rPr>
              <w:t>0.58</w:t>
            </w:r>
          </w:p>
        </w:tc>
      </w:tr>
      <w:tr>
        <w:trPr>
          <w:trHeight w:val="554" w:hRule="atLeast"/>
        </w:trPr>
        <w:tc>
          <w:tcPr>
            <w:tcW w:w="2301" w:type="dxa"/>
          </w:tcPr>
          <w:p>
            <w:pPr>
              <w:pStyle w:val="TableParagraph"/>
              <w:ind w:left="749" w:right="974"/>
              <w:rPr>
                <w:sz w:val="24"/>
              </w:rPr>
            </w:pPr>
            <w:r>
              <w:rPr>
                <w:spacing w:val="-5"/>
                <w:sz w:val="24"/>
              </w:rPr>
              <w:t>17</w:t>
            </w:r>
          </w:p>
        </w:tc>
        <w:tc>
          <w:tcPr>
            <w:tcW w:w="3174" w:type="dxa"/>
          </w:tcPr>
          <w:p>
            <w:pPr>
              <w:pStyle w:val="TableParagraph"/>
              <w:ind w:left="0" w:right="97"/>
              <w:rPr>
                <w:sz w:val="24"/>
              </w:rPr>
            </w:pPr>
            <w:r>
              <w:rPr>
                <w:sz w:val="24"/>
              </w:rPr>
              <w:t>2</w:t>
            </w:r>
          </w:p>
        </w:tc>
        <w:tc>
          <w:tcPr>
            <w:tcW w:w="2840" w:type="dxa"/>
          </w:tcPr>
          <w:p>
            <w:pPr>
              <w:pStyle w:val="TableParagraph"/>
              <w:ind w:left="1078" w:right="949"/>
              <w:rPr>
                <w:sz w:val="24"/>
              </w:rPr>
            </w:pPr>
            <w:r>
              <w:rPr>
                <w:spacing w:val="-4"/>
                <w:sz w:val="24"/>
              </w:rPr>
              <w:t>1.16</w:t>
            </w:r>
          </w:p>
        </w:tc>
      </w:tr>
      <w:tr>
        <w:trPr>
          <w:trHeight w:val="690" w:hRule="atLeast"/>
        </w:trPr>
        <w:tc>
          <w:tcPr>
            <w:tcW w:w="2301" w:type="dxa"/>
            <w:tcBorders>
              <w:bottom w:val="single" w:sz="4" w:space="0" w:color="000000"/>
            </w:tcBorders>
          </w:tcPr>
          <w:p>
            <w:pPr>
              <w:pStyle w:val="TableParagraph"/>
              <w:spacing w:before="135"/>
              <w:ind w:left="749" w:right="974"/>
              <w:rPr>
                <w:b/>
                <w:sz w:val="24"/>
              </w:rPr>
            </w:pPr>
            <w:r>
              <w:rPr>
                <w:b/>
                <w:spacing w:val="-2"/>
                <w:sz w:val="24"/>
              </w:rPr>
              <w:t>Total</w:t>
            </w:r>
          </w:p>
        </w:tc>
        <w:tc>
          <w:tcPr>
            <w:tcW w:w="3174" w:type="dxa"/>
            <w:tcBorders>
              <w:bottom w:val="single" w:sz="4" w:space="0" w:color="000000"/>
            </w:tcBorders>
          </w:tcPr>
          <w:p>
            <w:pPr>
              <w:pStyle w:val="TableParagraph"/>
              <w:spacing w:before="135"/>
              <w:ind w:left="978" w:right="1075"/>
              <w:rPr>
                <w:b/>
                <w:sz w:val="24"/>
              </w:rPr>
            </w:pPr>
            <w:r>
              <w:rPr>
                <w:b/>
                <w:spacing w:val="-5"/>
                <w:sz w:val="24"/>
              </w:rPr>
              <w:t>173</w:t>
            </w:r>
          </w:p>
        </w:tc>
        <w:tc>
          <w:tcPr>
            <w:tcW w:w="2840" w:type="dxa"/>
            <w:tcBorders>
              <w:bottom w:val="single" w:sz="4" w:space="0" w:color="000000"/>
            </w:tcBorders>
          </w:tcPr>
          <w:p>
            <w:pPr>
              <w:pStyle w:val="TableParagraph"/>
              <w:spacing w:before="135"/>
              <w:ind w:left="1078" w:right="947"/>
              <w:rPr>
                <w:b/>
                <w:sz w:val="24"/>
              </w:rPr>
            </w:pPr>
            <w:r>
              <w:rPr>
                <w:b/>
                <w:spacing w:val="-5"/>
                <w:sz w:val="24"/>
              </w:rPr>
              <w:t>100</w:t>
            </w:r>
          </w:p>
        </w:tc>
      </w:tr>
    </w:tbl>
    <w:p>
      <w:pPr>
        <w:pStyle w:val="BodyText"/>
        <w:rPr>
          <w:b/>
          <w:sz w:val="26"/>
        </w:rPr>
      </w:pPr>
    </w:p>
    <w:p>
      <w:pPr>
        <w:pStyle w:val="BodyText"/>
        <w:spacing w:before="1"/>
        <w:rPr>
          <w:b/>
          <w:sz w:val="22"/>
        </w:rPr>
      </w:pPr>
    </w:p>
    <w:p>
      <w:pPr>
        <w:pStyle w:val="BodyText"/>
        <w:spacing w:line="480" w:lineRule="auto"/>
        <w:ind w:left="200" w:right="656"/>
        <w:jc w:val="both"/>
      </w:pPr>
      <w:r>
        <w:rPr/>
        <w:t>Table 4.19 presents the responses on the question asked on the number of classrooms they have in their school, 2 (1.16%) said they had only 1 classroom in the School, 3 (1.73%)</w:t>
      </w:r>
      <w:r>
        <w:rPr>
          <w:spacing w:val="4"/>
        </w:rPr>
        <w:t> </w:t>
      </w:r>
      <w:r>
        <w:rPr/>
        <w:t>said</w:t>
      </w:r>
      <w:r>
        <w:rPr>
          <w:spacing w:val="7"/>
        </w:rPr>
        <w:t> </w:t>
      </w:r>
      <w:r>
        <w:rPr/>
        <w:t>they</w:t>
      </w:r>
      <w:r>
        <w:rPr>
          <w:spacing w:val="2"/>
        </w:rPr>
        <w:t> </w:t>
      </w:r>
      <w:r>
        <w:rPr/>
        <w:t>had</w:t>
      </w:r>
      <w:r>
        <w:rPr>
          <w:spacing w:val="6"/>
        </w:rPr>
        <w:t> </w:t>
      </w:r>
      <w:r>
        <w:rPr/>
        <w:t>2</w:t>
      </w:r>
      <w:r>
        <w:rPr>
          <w:spacing w:val="11"/>
        </w:rPr>
        <w:t> </w:t>
      </w:r>
      <w:r>
        <w:rPr/>
        <w:t>classrooms,</w:t>
      </w:r>
      <w:r>
        <w:rPr>
          <w:spacing w:val="6"/>
        </w:rPr>
        <w:t> </w:t>
      </w:r>
      <w:r>
        <w:rPr/>
        <w:t>5</w:t>
      </w:r>
      <w:r>
        <w:rPr>
          <w:spacing w:val="8"/>
        </w:rPr>
        <w:t> </w:t>
      </w:r>
      <w:r>
        <w:rPr/>
        <w:t>(2.89%)</w:t>
      </w:r>
      <w:r>
        <w:rPr>
          <w:spacing w:val="6"/>
        </w:rPr>
        <w:t> </w:t>
      </w:r>
      <w:r>
        <w:rPr/>
        <w:t>said</w:t>
      </w:r>
      <w:r>
        <w:rPr>
          <w:spacing w:val="7"/>
        </w:rPr>
        <w:t> </w:t>
      </w:r>
      <w:r>
        <w:rPr/>
        <w:t>they</w:t>
      </w:r>
      <w:r>
        <w:rPr>
          <w:spacing w:val="2"/>
        </w:rPr>
        <w:t> </w:t>
      </w:r>
      <w:r>
        <w:rPr/>
        <w:t>had</w:t>
      </w:r>
      <w:r>
        <w:rPr>
          <w:spacing w:val="6"/>
        </w:rPr>
        <w:t> </w:t>
      </w:r>
      <w:r>
        <w:rPr/>
        <w:t>3</w:t>
      </w:r>
      <w:r>
        <w:rPr>
          <w:spacing w:val="11"/>
        </w:rPr>
        <w:t> </w:t>
      </w:r>
      <w:r>
        <w:rPr/>
        <w:t>classrooms,</w:t>
      </w:r>
      <w:r>
        <w:rPr>
          <w:spacing w:val="6"/>
        </w:rPr>
        <w:t> </w:t>
      </w:r>
      <w:r>
        <w:rPr/>
        <w:t>2</w:t>
      </w:r>
      <w:r>
        <w:rPr>
          <w:spacing w:val="7"/>
        </w:rPr>
        <w:t> </w:t>
      </w:r>
      <w:r>
        <w:rPr>
          <w:spacing w:val="-2"/>
        </w:rPr>
        <w:t>(1.16%)</w:t>
      </w:r>
    </w:p>
    <w:p>
      <w:pPr>
        <w:spacing w:after="0" w:line="480" w:lineRule="auto"/>
        <w:jc w:val="both"/>
        <w:sectPr>
          <w:pgSz w:w="11910" w:h="16840"/>
          <w:pgMar w:header="0" w:footer="1012" w:top="1340" w:bottom="1200" w:left="1600" w:right="1140"/>
        </w:sectPr>
      </w:pPr>
    </w:p>
    <w:p>
      <w:pPr>
        <w:pStyle w:val="BodyText"/>
        <w:spacing w:before="73"/>
        <w:ind w:left="200"/>
      </w:pPr>
      <w:r>
        <w:rPr/>
        <w:t>said</w:t>
      </w:r>
      <w:r>
        <w:rPr>
          <w:spacing w:val="-11"/>
        </w:rPr>
        <w:t> </w:t>
      </w:r>
      <w:r>
        <w:rPr/>
        <w:t>they</w:t>
      </w:r>
      <w:r>
        <w:rPr>
          <w:spacing w:val="-15"/>
        </w:rPr>
        <w:t> </w:t>
      </w:r>
      <w:r>
        <w:rPr/>
        <w:t>have</w:t>
      </w:r>
      <w:r>
        <w:rPr>
          <w:spacing w:val="-11"/>
        </w:rPr>
        <w:t> </w:t>
      </w:r>
      <w:r>
        <w:rPr/>
        <w:t>4</w:t>
      </w:r>
      <w:r>
        <w:rPr>
          <w:spacing w:val="-10"/>
        </w:rPr>
        <w:t> </w:t>
      </w:r>
      <w:r>
        <w:rPr/>
        <w:t>classrooms,</w:t>
      </w:r>
      <w:r>
        <w:rPr>
          <w:spacing w:val="-10"/>
        </w:rPr>
        <w:t> </w:t>
      </w:r>
      <w:r>
        <w:rPr/>
        <w:t>21</w:t>
      </w:r>
      <w:r>
        <w:rPr>
          <w:spacing w:val="-11"/>
        </w:rPr>
        <w:t> </w:t>
      </w:r>
      <w:r>
        <w:rPr/>
        <w:t>(12.14%)</w:t>
      </w:r>
      <w:r>
        <w:rPr>
          <w:spacing w:val="-11"/>
        </w:rPr>
        <w:t> </w:t>
      </w:r>
      <w:r>
        <w:rPr/>
        <w:t>said</w:t>
      </w:r>
      <w:r>
        <w:rPr>
          <w:spacing w:val="-10"/>
        </w:rPr>
        <w:t> </w:t>
      </w:r>
      <w:r>
        <w:rPr/>
        <w:t>they</w:t>
      </w:r>
      <w:r>
        <w:rPr>
          <w:spacing w:val="-13"/>
        </w:rPr>
        <w:t> </w:t>
      </w:r>
      <w:r>
        <w:rPr/>
        <w:t>had</w:t>
      </w:r>
      <w:r>
        <w:rPr>
          <w:spacing w:val="-10"/>
        </w:rPr>
        <w:t> </w:t>
      </w:r>
      <w:r>
        <w:rPr/>
        <w:t>5</w:t>
      </w:r>
      <w:r>
        <w:rPr>
          <w:spacing w:val="-11"/>
        </w:rPr>
        <w:t> </w:t>
      </w:r>
      <w:r>
        <w:rPr/>
        <w:t>classrooms,</w:t>
      </w:r>
      <w:r>
        <w:rPr>
          <w:spacing w:val="-10"/>
        </w:rPr>
        <w:t> </w:t>
      </w:r>
      <w:r>
        <w:rPr/>
        <w:t>56</w:t>
      </w:r>
      <w:r>
        <w:rPr>
          <w:spacing w:val="40"/>
        </w:rPr>
        <w:t> </w:t>
      </w:r>
      <w:r>
        <w:rPr/>
        <w:t>(32.37%)</w:t>
      </w:r>
      <w:r>
        <w:rPr>
          <w:spacing w:val="-11"/>
        </w:rPr>
        <w:t> </w:t>
      </w:r>
      <w:r>
        <w:rPr>
          <w:spacing w:val="-4"/>
        </w:rPr>
        <w:t>said</w:t>
      </w:r>
    </w:p>
    <w:p>
      <w:pPr>
        <w:pStyle w:val="BodyText"/>
      </w:pPr>
    </w:p>
    <w:p>
      <w:pPr>
        <w:pStyle w:val="BodyText"/>
        <w:spacing w:before="1"/>
        <w:ind w:left="200"/>
      </w:pPr>
      <w:r>
        <w:rPr/>
        <w:t>they</w:t>
      </w:r>
      <w:r>
        <w:rPr>
          <w:spacing w:val="-6"/>
        </w:rPr>
        <w:t> </w:t>
      </w:r>
      <w:r>
        <w:rPr/>
        <w:t>had</w:t>
      </w:r>
      <w:r>
        <w:rPr>
          <w:spacing w:val="-1"/>
        </w:rPr>
        <w:t> </w:t>
      </w:r>
      <w:r>
        <w:rPr/>
        <w:t>6 classrooms,</w:t>
      </w:r>
      <w:r>
        <w:rPr>
          <w:spacing w:val="-1"/>
        </w:rPr>
        <w:t> </w:t>
      </w:r>
      <w:r>
        <w:rPr/>
        <w:t>16</w:t>
      </w:r>
      <w:r>
        <w:rPr>
          <w:spacing w:val="59"/>
        </w:rPr>
        <w:t> </w:t>
      </w:r>
      <w:r>
        <w:rPr/>
        <w:t>(9.25%) said</w:t>
      </w:r>
      <w:r>
        <w:rPr>
          <w:spacing w:val="-1"/>
        </w:rPr>
        <w:t> </w:t>
      </w:r>
      <w:r>
        <w:rPr/>
        <w:t>they</w:t>
      </w:r>
      <w:r>
        <w:rPr>
          <w:spacing w:val="-5"/>
        </w:rPr>
        <w:t> </w:t>
      </w:r>
      <w:r>
        <w:rPr/>
        <w:t>had</w:t>
      </w:r>
      <w:r>
        <w:rPr>
          <w:spacing w:val="1"/>
        </w:rPr>
        <w:t> </w:t>
      </w:r>
      <w:r>
        <w:rPr/>
        <w:t>7 classrooms, 21</w:t>
      </w:r>
      <w:r>
        <w:rPr>
          <w:spacing w:val="59"/>
        </w:rPr>
        <w:t> </w:t>
      </w:r>
      <w:r>
        <w:rPr/>
        <w:t>(12.14%)</w:t>
      </w:r>
      <w:r>
        <w:rPr>
          <w:spacing w:val="-1"/>
        </w:rPr>
        <w:t> </w:t>
      </w:r>
      <w:r>
        <w:rPr/>
        <w:t>said </w:t>
      </w:r>
      <w:r>
        <w:rPr>
          <w:spacing w:val="-4"/>
        </w:rPr>
        <w:t>they</w:t>
      </w:r>
    </w:p>
    <w:p>
      <w:pPr>
        <w:pStyle w:val="BodyText"/>
      </w:pPr>
    </w:p>
    <w:p>
      <w:pPr>
        <w:pStyle w:val="BodyText"/>
        <w:ind w:left="200"/>
      </w:pPr>
      <w:r>
        <w:rPr/>
        <w:t>had</w:t>
      </w:r>
      <w:r>
        <w:rPr>
          <w:spacing w:val="4"/>
        </w:rPr>
        <w:t> </w:t>
      </w:r>
      <w:r>
        <w:rPr/>
        <w:t>8</w:t>
      </w:r>
      <w:r>
        <w:rPr>
          <w:spacing w:val="7"/>
        </w:rPr>
        <w:t> </w:t>
      </w:r>
      <w:r>
        <w:rPr/>
        <w:t>classrooms,</w:t>
      </w:r>
      <w:r>
        <w:rPr>
          <w:spacing w:val="6"/>
        </w:rPr>
        <w:t> </w:t>
      </w:r>
      <w:r>
        <w:rPr/>
        <w:t>5</w:t>
      </w:r>
      <w:r>
        <w:rPr>
          <w:spacing w:val="6"/>
        </w:rPr>
        <w:t> </w:t>
      </w:r>
      <w:r>
        <w:rPr/>
        <w:t>(2.89%)</w:t>
      </w:r>
      <w:r>
        <w:rPr>
          <w:spacing w:val="7"/>
        </w:rPr>
        <w:t> </w:t>
      </w:r>
      <w:r>
        <w:rPr/>
        <w:t>said</w:t>
      </w:r>
      <w:r>
        <w:rPr>
          <w:spacing w:val="7"/>
        </w:rPr>
        <w:t> </w:t>
      </w:r>
      <w:r>
        <w:rPr/>
        <w:t>they</w:t>
      </w:r>
      <w:r>
        <w:rPr>
          <w:spacing w:val="6"/>
        </w:rPr>
        <w:t> </w:t>
      </w:r>
      <w:r>
        <w:rPr/>
        <w:t>had</w:t>
      </w:r>
      <w:r>
        <w:rPr>
          <w:spacing w:val="6"/>
        </w:rPr>
        <w:t> </w:t>
      </w:r>
      <w:r>
        <w:rPr/>
        <w:t>9</w:t>
      </w:r>
      <w:r>
        <w:rPr>
          <w:spacing w:val="9"/>
        </w:rPr>
        <w:t> </w:t>
      </w:r>
      <w:r>
        <w:rPr/>
        <w:t>classrooms,</w:t>
      </w:r>
      <w:r>
        <w:rPr>
          <w:spacing w:val="7"/>
        </w:rPr>
        <w:t> </w:t>
      </w:r>
      <w:r>
        <w:rPr/>
        <w:t>12</w:t>
      </w:r>
      <w:r>
        <w:rPr>
          <w:spacing w:val="6"/>
        </w:rPr>
        <w:t> </w:t>
      </w:r>
      <w:r>
        <w:rPr/>
        <w:t>(6.94%)</w:t>
      </w:r>
      <w:r>
        <w:rPr>
          <w:spacing w:val="6"/>
        </w:rPr>
        <w:t> </w:t>
      </w:r>
      <w:r>
        <w:rPr/>
        <w:t>said</w:t>
      </w:r>
      <w:r>
        <w:rPr>
          <w:spacing w:val="9"/>
        </w:rPr>
        <w:t> </w:t>
      </w:r>
      <w:r>
        <w:rPr/>
        <w:t>they</w:t>
      </w:r>
      <w:r>
        <w:rPr>
          <w:spacing w:val="2"/>
        </w:rPr>
        <w:t> </w:t>
      </w:r>
      <w:r>
        <w:rPr/>
        <w:t>had</w:t>
      </w:r>
      <w:r>
        <w:rPr>
          <w:spacing w:val="7"/>
        </w:rPr>
        <w:t> </w:t>
      </w:r>
      <w:r>
        <w:rPr>
          <w:spacing w:val="-5"/>
        </w:rPr>
        <w:t>10</w:t>
      </w:r>
    </w:p>
    <w:p>
      <w:pPr>
        <w:pStyle w:val="BodyText"/>
      </w:pPr>
    </w:p>
    <w:p>
      <w:pPr>
        <w:pStyle w:val="BodyText"/>
        <w:ind w:left="200"/>
      </w:pPr>
      <w:r>
        <w:rPr/>
        <w:t>classrooms,</w:t>
      </w:r>
      <w:r>
        <w:rPr>
          <w:spacing w:val="35"/>
        </w:rPr>
        <w:t> </w:t>
      </w:r>
      <w:r>
        <w:rPr/>
        <w:t>2</w:t>
      </w:r>
      <w:r>
        <w:rPr>
          <w:spacing w:val="37"/>
        </w:rPr>
        <w:t>  </w:t>
      </w:r>
      <w:r>
        <w:rPr/>
        <w:t>(1.16%)</w:t>
      </w:r>
      <w:r>
        <w:rPr>
          <w:spacing w:val="36"/>
        </w:rPr>
        <w:t> </w:t>
      </w:r>
      <w:r>
        <w:rPr/>
        <w:t>said</w:t>
      </w:r>
      <w:r>
        <w:rPr>
          <w:spacing w:val="37"/>
        </w:rPr>
        <w:t> </w:t>
      </w:r>
      <w:r>
        <w:rPr/>
        <w:t>they</w:t>
      </w:r>
      <w:r>
        <w:rPr>
          <w:spacing w:val="30"/>
        </w:rPr>
        <w:t> </w:t>
      </w:r>
      <w:r>
        <w:rPr/>
        <w:t>had</w:t>
      </w:r>
      <w:r>
        <w:rPr>
          <w:spacing w:val="37"/>
        </w:rPr>
        <w:t> </w:t>
      </w:r>
      <w:r>
        <w:rPr/>
        <w:t>11</w:t>
      </w:r>
      <w:r>
        <w:rPr>
          <w:spacing w:val="41"/>
        </w:rPr>
        <w:t> </w:t>
      </w:r>
      <w:r>
        <w:rPr/>
        <w:t>classrooms,</w:t>
      </w:r>
      <w:r>
        <w:rPr>
          <w:spacing w:val="37"/>
        </w:rPr>
        <w:t> </w:t>
      </w:r>
      <w:r>
        <w:rPr/>
        <w:t>15</w:t>
      </w:r>
      <w:r>
        <w:rPr>
          <w:spacing w:val="37"/>
        </w:rPr>
        <w:t> </w:t>
      </w:r>
      <w:r>
        <w:rPr/>
        <w:t>(8.67%)</w:t>
      </w:r>
      <w:r>
        <w:rPr>
          <w:spacing w:val="37"/>
        </w:rPr>
        <w:t> </w:t>
      </w:r>
      <w:r>
        <w:rPr/>
        <w:t>said</w:t>
      </w:r>
      <w:r>
        <w:rPr>
          <w:spacing w:val="37"/>
        </w:rPr>
        <w:t> </w:t>
      </w:r>
      <w:r>
        <w:rPr/>
        <w:t>they</w:t>
      </w:r>
      <w:r>
        <w:rPr>
          <w:spacing w:val="33"/>
        </w:rPr>
        <w:t> </w:t>
      </w:r>
      <w:r>
        <w:rPr/>
        <w:t>had</w:t>
      </w:r>
      <w:r>
        <w:rPr>
          <w:spacing w:val="38"/>
        </w:rPr>
        <w:t> </w:t>
      </w:r>
      <w:r>
        <w:rPr>
          <w:spacing w:val="-5"/>
        </w:rPr>
        <w:t>12</w:t>
      </w:r>
    </w:p>
    <w:p>
      <w:pPr>
        <w:pStyle w:val="BodyText"/>
      </w:pPr>
    </w:p>
    <w:p>
      <w:pPr>
        <w:pStyle w:val="BodyText"/>
        <w:ind w:left="200"/>
      </w:pPr>
      <w:r>
        <w:rPr/>
        <w:t>classrooms,</w:t>
      </w:r>
      <w:r>
        <w:rPr>
          <w:spacing w:val="52"/>
        </w:rPr>
        <w:t> </w:t>
      </w:r>
      <w:r>
        <w:rPr/>
        <w:t>4</w:t>
      </w:r>
      <w:r>
        <w:rPr>
          <w:spacing w:val="54"/>
        </w:rPr>
        <w:t> </w:t>
      </w:r>
      <w:r>
        <w:rPr/>
        <w:t>(2.31%)</w:t>
      </w:r>
      <w:r>
        <w:rPr>
          <w:spacing w:val="56"/>
        </w:rPr>
        <w:t> </w:t>
      </w:r>
      <w:r>
        <w:rPr/>
        <w:t>said</w:t>
      </w:r>
      <w:r>
        <w:rPr>
          <w:spacing w:val="53"/>
        </w:rPr>
        <w:t> </w:t>
      </w:r>
      <w:r>
        <w:rPr/>
        <w:t>they</w:t>
      </w:r>
      <w:r>
        <w:rPr>
          <w:spacing w:val="47"/>
        </w:rPr>
        <w:t> </w:t>
      </w:r>
      <w:r>
        <w:rPr/>
        <w:t>had</w:t>
      </w:r>
      <w:r>
        <w:rPr>
          <w:spacing w:val="52"/>
        </w:rPr>
        <w:t> </w:t>
      </w:r>
      <w:r>
        <w:rPr/>
        <w:t>13</w:t>
      </w:r>
      <w:r>
        <w:rPr>
          <w:spacing w:val="59"/>
        </w:rPr>
        <w:t> </w:t>
      </w:r>
      <w:r>
        <w:rPr/>
        <w:t>classrooms,</w:t>
      </w:r>
      <w:r>
        <w:rPr>
          <w:spacing w:val="52"/>
        </w:rPr>
        <w:t> </w:t>
      </w:r>
      <w:r>
        <w:rPr/>
        <w:t>4</w:t>
      </w:r>
      <w:r>
        <w:rPr>
          <w:spacing w:val="52"/>
        </w:rPr>
        <w:t> </w:t>
      </w:r>
      <w:r>
        <w:rPr/>
        <w:t>(2.31%)</w:t>
      </w:r>
      <w:r>
        <w:rPr>
          <w:spacing w:val="51"/>
        </w:rPr>
        <w:t> </w:t>
      </w:r>
      <w:r>
        <w:rPr/>
        <w:t>said</w:t>
      </w:r>
      <w:r>
        <w:rPr>
          <w:spacing w:val="55"/>
        </w:rPr>
        <w:t> </w:t>
      </w:r>
      <w:r>
        <w:rPr/>
        <w:t>they</w:t>
      </w:r>
      <w:r>
        <w:rPr>
          <w:spacing w:val="50"/>
        </w:rPr>
        <w:t> </w:t>
      </w:r>
      <w:r>
        <w:rPr/>
        <w:t>had</w:t>
      </w:r>
      <w:r>
        <w:rPr>
          <w:spacing w:val="55"/>
        </w:rPr>
        <w:t> </w:t>
      </w:r>
      <w:r>
        <w:rPr>
          <w:spacing w:val="-5"/>
        </w:rPr>
        <w:t>14</w:t>
      </w:r>
    </w:p>
    <w:p>
      <w:pPr>
        <w:pStyle w:val="BodyText"/>
      </w:pPr>
    </w:p>
    <w:p>
      <w:pPr>
        <w:pStyle w:val="BodyText"/>
        <w:tabs>
          <w:tab w:pos="1761" w:val="left" w:leader="none"/>
        </w:tabs>
        <w:ind w:left="200"/>
      </w:pPr>
      <w:r>
        <w:rPr/>
        <w:t>classrooms,</w:t>
      </w:r>
      <w:r>
        <w:rPr>
          <w:spacing w:val="41"/>
        </w:rPr>
        <w:t> </w:t>
      </w:r>
      <w:r>
        <w:rPr>
          <w:spacing w:val="-10"/>
        </w:rPr>
        <w:t>2</w:t>
      </w:r>
      <w:r>
        <w:rPr/>
        <w:tab/>
        <w:t>(1.16%)</w:t>
      </w:r>
      <w:r>
        <w:rPr>
          <w:spacing w:val="45"/>
        </w:rPr>
        <w:t> </w:t>
      </w:r>
      <w:r>
        <w:rPr/>
        <w:t>said</w:t>
      </w:r>
      <w:r>
        <w:rPr>
          <w:spacing w:val="45"/>
        </w:rPr>
        <w:t> </w:t>
      </w:r>
      <w:r>
        <w:rPr/>
        <w:t>they</w:t>
      </w:r>
      <w:r>
        <w:rPr>
          <w:spacing w:val="40"/>
        </w:rPr>
        <w:t> </w:t>
      </w:r>
      <w:r>
        <w:rPr/>
        <w:t>had</w:t>
      </w:r>
      <w:r>
        <w:rPr>
          <w:spacing w:val="45"/>
        </w:rPr>
        <w:t> </w:t>
      </w:r>
      <w:r>
        <w:rPr/>
        <w:t>15</w:t>
      </w:r>
      <w:r>
        <w:rPr>
          <w:spacing w:val="48"/>
        </w:rPr>
        <w:t> </w:t>
      </w:r>
      <w:r>
        <w:rPr/>
        <w:t>classrooms,</w:t>
      </w:r>
      <w:r>
        <w:rPr>
          <w:spacing w:val="46"/>
        </w:rPr>
        <w:t> </w:t>
      </w:r>
      <w:r>
        <w:rPr/>
        <w:t>1</w:t>
      </w:r>
      <w:r>
        <w:rPr>
          <w:spacing w:val="45"/>
        </w:rPr>
        <w:t> </w:t>
      </w:r>
      <w:r>
        <w:rPr/>
        <w:t>(0.58%)</w:t>
      </w:r>
      <w:r>
        <w:rPr>
          <w:spacing w:val="44"/>
        </w:rPr>
        <w:t> </w:t>
      </w:r>
      <w:r>
        <w:rPr/>
        <w:t>said</w:t>
      </w:r>
      <w:r>
        <w:rPr>
          <w:spacing w:val="45"/>
        </w:rPr>
        <w:t> </w:t>
      </w:r>
      <w:r>
        <w:rPr/>
        <w:t>they</w:t>
      </w:r>
      <w:r>
        <w:rPr>
          <w:spacing w:val="42"/>
        </w:rPr>
        <w:t> </w:t>
      </w:r>
      <w:r>
        <w:rPr/>
        <w:t>had</w:t>
      </w:r>
      <w:r>
        <w:rPr>
          <w:spacing w:val="46"/>
        </w:rPr>
        <w:t> </w:t>
      </w:r>
      <w:r>
        <w:rPr>
          <w:spacing w:val="-5"/>
        </w:rPr>
        <w:t>16</w:t>
      </w:r>
    </w:p>
    <w:p>
      <w:pPr>
        <w:pStyle w:val="BodyText"/>
      </w:pPr>
    </w:p>
    <w:p>
      <w:pPr>
        <w:pStyle w:val="BodyText"/>
        <w:ind w:left="200"/>
      </w:pPr>
      <w:r>
        <w:rPr/>
        <w:t>classrooms,</w:t>
      </w:r>
      <w:r>
        <w:rPr>
          <w:spacing w:val="-1"/>
        </w:rPr>
        <w:t> </w:t>
      </w:r>
      <w:r>
        <w:rPr/>
        <w:t>2 (1.16%) said</w:t>
      </w:r>
      <w:r>
        <w:rPr>
          <w:spacing w:val="-1"/>
        </w:rPr>
        <w:t> </w:t>
      </w:r>
      <w:r>
        <w:rPr/>
        <w:t>they</w:t>
      </w:r>
      <w:r>
        <w:rPr>
          <w:spacing w:val="-5"/>
        </w:rPr>
        <w:t> </w:t>
      </w:r>
      <w:r>
        <w:rPr/>
        <w:t>had 17</w:t>
      </w:r>
      <w:r>
        <w:rPr>
          <w:spacing w:val="4"/>
        </w:rPr>
        <w:t> </w:t>
      </w:r>
      <w:r>
        <w:rPr>
          <w:spacing w:val="-2"/>
        </w:rPr>
        <w:t>classrooms.</w:t>
      </w:r>
    </w:p>
    <w:p>
      <w:pPr>
        <w:pStyle w:val="BodyText"/>
      </w:pPr>
    </w:p>
    <w:p>
      <w:pPr>
        <w:pStyle w:val="BodyText"/>
        <w:spacing w:line="480" w:lineRule="auto"/>
        <w:ind w:left="200" w:right="656"/>
        <w:jc w:val="both"/>
      </w:pPr>
      <w:r>
        <w:rPr/>
        <w:t>The analysis shows that the demand for </w:t>
      </w:r>
      <w:r>
        <w:rPr>
          <w:i/>
        </w:rPr>
        <w:t>Islamiyyah </w:t>
      </w:r>
      <w:r>
        <w:rPr/>
        <w:t>schools varies from one place to another</w:t>
      </w:r>
      <w:r>
        <w:rPr>
          <w:spacing w:val="-3"/>
        </w:rPr>
        <w:t> </w:t>
      </w:r>
      <w:r>
        <w:rPr/>
        <w:t>that was why</w:t>
      </w:r>
      <w:r>
        <w:rPr>
          <w:spacing w:val="-6"/>
        </w:rPr>
        <w:t> </w:t>
      </w:r>
      <w:r>
        <w:rPr/>
        <w:t>in</w:t>
      </w:r>
      <w:r>
        <w:rPr>
          <w:spacing w:val="-1"/>
        </w:rPr>
        <w:t> </w:t>
      </w:r>
      <w:r>
        <w:rPr/>
        <w:t>some</w:t>
      </w:r>
      <w:r>
        <w:rPr>
          <w:spacing w:val="-1"/>
        </w:rPr>
        <w:t> </w:t>
      </w:r>
      <w:r>
        <w:rPr/>
        <w:t>places</w:t>
      </w:r>
      <w:r>
        <w:rPr>
          <w:spacing w:val="-1"/>
        </w:rPr>
        <w:t> </w:t>
      </w:r>
      <w:r>
        <w:rPr/>
        <w:t>the classes were</w:t>
      </w:r>
      <w:r>
        <w:rPr>
          <w:spacing w:val="-3"/>
        </w:rPr>
        <w:t> </w:t>
      </w:r>
      <w:r>
        <w:rPr/>
        <w:t>more</w:t>
      </w:r>
      <w:r>
        <w:rPr>
          <w:spacing w:val="-3"/>
        </w:rPr>
        <w:t> </w:t>
      </w:r>
      <w:r>
        <w:rPr/>
        <w:t>or</w:t>
      </w:r>
      <w:r>
        <w:rPr>
          <w:spacing w:val="-1"/>
        </w:rPr>
        <w:t> </w:t>
      </w:r>
      <w:r>
        <w:rPr/>
        <w:t>less</w:t>
      </w:r>
      <w:r>
        <w:rPr>
          <w:spacing w:val="-1"/>
        </w:rPr>
        <w:t> </w:t>
      </w:r>
      <w:r>
        <w:rPr/>
        <w:t>than</w:t>
      </w:r>
      <w:r>
        <w:rPr>
          <w:spacing w:val="-1"/>
        </w:rPr>
        <w:t> </w:t>
      </w:r>
      <w:r>
        <w:rPr/>
        <w:t>10</w:t>
      </w:r>
      <w:r>
        <w:rPr>
          <w:spacing w:val="-1"/>
        </w:rPr>
        <w:t> </w:t>
      </w:r>
      <w:r>
        <w:rPr/>
        <w:t>in</w:t>
      </w:r>
      <w:r>
        <w:rPr>
          <w:spacing w:val="-1"/>
        </w:rPr>
        <w:t> </w:t>
      </w:r>
      <w:r>
        <w:rPr/>
        <w:t>a</w:t>
      </w:r>
      <w:r>
        <w:rPr>
          <w:spacing w:val="-2"/>
        </w:rPr>
        <w:t> </w:t>
      </w:r>
      <w:r>
        <w:rPr/>
        <w:t>school, depending on the learners demand. But, based on the responses gathered from the respondents;</w:t>
      </w:r>
      <w:r>
        <w:rPr>
          <w:spacing w:val="-15"/>
        </w:rPr>
        <w:t> </w:t>
      </w:r>
      <w:r>
        <w:rPr/>
        <w:t>Zazzau</w:t>
      </w:r>
      <w:r>
        <w:rPr>
          <w:spacing w:val="-15"/>
        </w:rPr>
        <w:t> </w:t>
      </w:r>
      <w:r>
        <w:rPr/>
        <w:t>Emirate</w:t>
      </w:r>
      <w:r>
        <w:rPr>
          <w:spacing w:val="-15"/>
        </w:rPr>
        <w:t> </w:t>
      </w:r>
      <w:r>
        <w:rPr/>
        <w:t>had</w:t>
      </w:r>
      <w:r>
        <w:rPr>
          <w:spacing w:val="-15"/>
        </w:rPr>
        <w:t> </w:t>
      </w:r>
      <w:r>
        <w:rPr/>
        <w:t>the</w:t>
      </w:r>
      <w:r>
        <w:rPr>
          <w:spacing w:val="-15"/>
        </w:rPr>
        <w:t> </w:t>
      </w:r>
      <w:r>
        <w:rPr/>
        <w:t>maximum</w:t>
      </w:r>
      <w:r>
        <w:rPr>
          <w:spacing w:val="-15"/>
        </w:rPr>
        <w:t> </w:t>
      </w:r>
      <w:r>
        <w:rPr/>
        <w:t>number</w:t>
      </w:r>
      <w:r>
        <w:rPr>
          <w:spacing w:val="-15"/>
        </w:rPr>
        <w:t> </w:t>
      </w:r>
      <w:r>
        <w:rPr/>
        <w:t>of</w:t>
      </w:r>
      <w:r>
        <w:rPr>
          <w:spacing w:val="-15"/>
        </w:rPr>
        <w:t> </w:t>
      </w:r>
      <w:r>
        <w:rPr/>
        <w:t>17</w:t>
      </w:r>
      <w:r>
        <w:rPr>
          <w:spacing w:val="-11"/>
        </w:rPr>
        <w:t> </w:t>
      </w:r>
      <w:r>
        <w:rPr/>
        <w:t>classrooms</w:t>
      </w:r>
      <w:r>
        <w:rPr>
          <w:spacing w:val="-15"/>
        </w:rPr>
        <w:t> </w:t>
      </w:r>
      <w:r>
        <w:rPr/>
        <w:t>of</w:t>
      </w:r>
      <w:r>
        <w:rPr>
          <w:spacing w:val="-14"/>
        </w:rPr>
        <w:t> </w:t>
      </w:r>
      <w:r>
        <w:rPr>
          <w:i/>
        </w:rPr>
        <w:t>Islamiyyah </w:t>
      </w:r>
      <w:r>
        <w:rPr/>
        <w:t>school, while the minimum was 1 classroom.</w:t>
      </w:r>
    </w:p>
    <w:p>
      <w:pPr>
        <w:pStyle w:val="BodyText"/>
        <w:spacing w:before="1"/>
      </w:pPr>
    </w:p>
    <w:p>
      <w:pPr>
        <w:pStyle w:val="BodyText"/>
        <w:ind w:left="200"/>
      </w:pPr>
      <w:r>
        <w:rPr>
          <w:b/>
        </w:rPr>
        <w:t>Question:</w:t>
      </w:r>
      <w:r>
        <w:rPr>
          <w:b/>
          <w:spacing w:val="-4"/>
        </w:rPr>
        <w:t> </w:t>
      </w:r>
      <w:r>
        <w:rPr/>
        <w:t>How</w:t>
      </w:r>
      <w:r>
        <w:rPr>
          <w:spacing w:val="-2"/>
        </w:rPr>
        <w:t> </w:t>
      </w:r>
      <w:r>
        <w:rPr/>
        <w:t>many</w:t>
      </w:r>
      <w:r>
        <w:rPr>
          <w:spacing w:val="-4"/>
        </w:rPr>
        <w:t> </w:t>
      </w:r>
      <w:r>
        <w:rPr/>
        <w:t>arms do</w:t>
      </w:r>
      <w:r>
        <w:rPr>
          <w:spacing w:val="1"/>
        </w:rPr>
        <w:t> </w:t>
      </w:r>
      <w:r>
        <w:rPr/>
        <w:t>you</w:t>
      </w:r>
      <w:r>
        <w:rPr>
          <w:spacing w:val="-1"/>
        </w:rPr>
        <w:t> </w:t>
      </w:r>
      <w:r>
        <w:rPr/>
        <w:t>have</w:t>
      </w:r>
      <w:r>
        <w:rPr>
          <w:spacing w:val="-2"/>
        </w:rPr>
        <w:t> </w:t>
      </w:r>
      <w:r>
        <w:rPr/>
        <w:t>in each</w:t>
      </w:r>
      <w:r>
        <w:rPr>
          <w:spacing w:val="-1"/>
        </w:rPr>
        <w:t> </w:t>
      </w:r>
      <w:r>
        <w:rPr/>
        <w:t>level</w:t>
      </w:r>
      <w:r>
        <w:rPr>
          <w:spacing w:val="-1"/>
        </w:rPr>
        <w:t> </w:t>
      </w:r>
      <w:r>
        <w:rPr/>
        <w:t>in</w:t>
      </w:r>
      <w:r>
        <w:rPr>
          <w:spacing w:val="1"/>
        </w:rPr>
        <w:t> </w:t>
      </w:r>
      <w:r>
        <w:rPr/>
        <w:t>your</w:t>
      </w:r>
      <w:r>
        <w:rPr>
          <w:spacing w:val="3"/>
        </w:rPr>
        <w:t> </w:t>
      </w:r>
      <w:r>
        <w:rPr>
          <w:spacing w:val="-2"/>
        </w:rPr>
        <w:t>School?</w:t>
      </w:r>
    </w:p>
    <w:p>
      <w:pPr>
        <w:pStyle w:val="BodyText"/>
        <w:spacing w:before="7"/>
      </w:pPr>
    </w:p>
    <w:p>
      <w:pPr>
        <w:pStyle w:val="Heading2"/>
        <w:jc w:val="left"/>
      </w:pPr>
      <w:r>
        <w:rPr/>
        <w:t>Table</w:t>
      </w:r>
      <w:r>
        <w:rPr>
          <w:spacing w:val="-1"/>
        </w:rPr>
        <w:t> </w:t>
      </w:r>
      <w:r>
        <w:rPr/>
        <w:t>4.20</w:t>
      </w:r>
      <w:r>
        <w:rPr>
          <w:spacing w:val="-2"/>
        </w:rPr>
        <w:t> </w:t>
      </w:r>
      <w:r>
        <w:rPr/>
        <w:t>Number</w:t>
      </w:r>
      <w:r>
        <w:rPr>
          <w:spacing w:val="-2"/>
        </w:rPr>
        <w:t> </w:t>
      </w:r>
      <w:r>
        <w:rPr/>
        <w:t>of arms</w:t>
      </w:r>
      <w:r>
        <w:rPr>
          <w:spacing w:val="-1"/>
        </w:rPr>
        <w:t> </w:t>
      </w:r>
      <w:r>
        <w:rPr/>
        <w:t>in each</w:t>
      </w:r>
      <w:r>
        <w:rPr>
          <w:spacing w:val="-1"/>
        </w:rPr>
        <w:t> </w:t>
      </w:r>
      <w:r>
        <w:rPr/>
        <w:t>Class</w:t>
      </w:r>
      <w:r>
        <w:rPr>
          <w:spacing w:val="-1"/>
        </w:rPr>
        <w:t> </w:t>
      </w:r>
      <w:r>
        <w:rPr/>
        <w:t>in</w:t>
      </w:r>
      <w:r>
        <w:rPr>
          <w:spacing w:val="-1"/>
        </w:rPr>
        <w:t> </w:t>
      </w:r>
      <w:r>
        <w:rPr/>
        <w:t>a </w:t>
      </w:r>
      <w:r>
        <w:rPr>
          <w:spacing w:val="-2"/>
        </w:rPr>
        <w:t>School</w:t>
      </w:r>
    </w:p>
    <w:p>
      <w:pPr>
        <w:pStyle w:val="BodyText"/>
        <w:spacing w:before="11"/>
        <w:rPr>
          <w:b/>
          <w:sz w:val="11"/>
        </w:rPr>
      </w:pPr>
    </w:p>
    <w:tbl>
      <w:tblPr>
        <w:tblW w:w="0" w:type="auto"/>
        <w:jc w:val="left"/>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45"/>
        <w:gridCol w:w="3136"/>
        <w:gridCol w:w="2835"/>
      </w:tblGrid>
      <w:tr>
        <w:trPr>
          <w:trHeight w:val="551" w:hRule="atLeast"/>
        </w:trPr>
        <w:tc>
          <w:tcPr>
            <w:tcW w:w="2345" w:type="dxa"/>
            <w:tcBorders>
              <w:top w:val="single" w:sz="4" w:space="0" w:color="000000"/>
              <w:bottom w:val="single" w:sz="4" w:space="0" w:color="000000"/>
            </w:tcBorders>
          </w:tcPr>
          <w:p>
            <w:pPr>
              <w:pStyle w:val="TableParagraph"/>
              <w:spacing w:line="273" w:lineRule="exact" w:before="0"/>
              <w:ind w:left="786" w:right="961"/>
              <w:rPr>
                <w:b/>
                <w:sz w:val="24"/>
              </w:rPr>
            </w:pPr>
            <w:r>
              <w:rPr>
                <w:b/>
                <w:spacing w:val="-4"/>
                <w:sz w:val="24"/>
              </w:rPr>
              <w:t>Arms</w:t>
            </w:r>
          </w:p>
        </w:tc>
        <w:tc>
          <w:tcPr>
            <w:tcW w:w="3136" w:type="dxa"/>
            <w:tcBorders>
              <w:top w:val="single" w:sz="4" w:space="0" w:color="000000"/>
              <w:bottom w:val="single" w:sz="4" w:space="0" w:color="000000"/>
            </w:tcBorders>
          </w:tcPr>
          <w:p>
            <w:pPr>
              <w:pStyle w:val="TableParagraph"/>
              <w:spacing w:line="273" w:lineRule="exact" w:before="0"/>
              <w:ind w:left="963" w:right="1056"/>
              <w:rPr>
                <w:b/>
                <w:sz w:val="24"/>
              </w:rPr>
            </w:pPr>
            <w:r>
              <w:rPr>
                <w:b/>
                <w:spacing w:val="-2"/>
                <w:sz w:val="24"/>
              </w:rPr>
              <w:t>Frequency</w:t>
            </w:r>
          </w:p>
        </w:tc>
        <w:tc>
          <w:tcPr>
            <w:tcW w:w="2835" w:type="dxa"/>
            <w:tcBorders>
              <w:top w:val="single" w:sz="4" w:space="0" w:color="000000"/>
              <w:bottom w:val="single" w:sz="4" w:space="0" w:color="000000"/>
            </w:tcBorders>
          </w:tcPr>
          <w:p>
            <w:pPr>
              <w:pStyle w:val="TableParagraph"/>
              <w:spacing w:line="273" w:lineRule="exact" w:before="0"/>
              <w:ind w:left="1055" w:right="967"/>
              <w:rPr>
                <w:b/>
                <w:sz w:val="24"/>
              </w:rPr>
            </w:pPr>
            <w:r>
              <w:rPr>
                <w:b/>
                <w:spacing w:val="-2"/>
                <w:sz w:val="24"/>
              </w:rPr>
              <w:t>Percent</w:t>
            </w:r>
          </w:p>
        </w:tc>
      </w:tr>
      <w:tr>
        <w:trPr>
          <w:trHeight w:val="413" w:hRule="atLeast"/>
        </w:trPr>
        <w:tc>
          <w:tcPr>
            <w:tcW w:w="2345" w:type="dxa"/>
            <w:tcBorders>
              <w:top w:val="single" w:sz="4" w:space="0" w:color="000000"/>
            </w:tcBorders>
          </w:tcPr>
          <w:p>
            <w:pPr>
              <w:pStyle w:val="TableParagraph"/>
              <w:spacing w:line="270" w:lineRule="exact" w:before="0"/>
              <w:ind w:left="0" w:right="168"/>
              <w:rPr>
                <w:sz w:val="24"/>
              </w:rPr>
            </w:pPr>
            <w:r>
              <w:rPr>
                <w:sz w:val="24"/>
              </w:rPr>
              <w:t>1</w:t>
            </w:r>
          </w:p>
        </w:tc>
        <w:tc>
          <w:tcPr>
            <w:tcW w:w="3136" w:type="dxa"/>
            <w:tcBorders>
              <w:top w:val="single" w:sz="4" w:space="0" w:color="000000"/>
            </w:tcBorders>
          </w:tcPr>
          <w:p>
            <w:pPr>
              <w:pStyle w:val="TableParagraph"/>
              <w:spacing w:line="270" w:lineRule="exact" w:before="0"/>
              <w:ind w:left="963" w:right="1053"/>
              <w:rPr>
                <w:sz w:val="24"/>
              </w:rPr>
            </w:pPr>
            <w:r>
              <w:rPr>
                <w:spacing w:val="-5"/>
                <w:sz w:val="24"/>
              </w:rPr>
              <w:t>88</w:t>
            </w:r>
          </w:p>
        </w:tc>
        <w:tc>
          <w:tcPr>
            <w:tcW w:w="2835" w:type="dxa"/>
            <w:tcBorders>
              <w:top w:val="single" w:sz="4" w:space="0" w:color="000000"/>
            </w:tcBorders>
          </w:tcPr>
          <w:p>
            <w:pPr>
              <w:pStyle w:val="TableParagraph"/>
              <w:spacing w:line="270" w:lineRule="exact" w:before="0"/>
              <w:ind w:left="1055" w:right="967"/>
              <w:rPr>
                <w:sz w:val="24"/>
              </w:rPr>
            </w:pPr>
            <w:r>
              <w:rPr>
                <w:spacing w:val="-2"/>
                <w:sz w:val="24"/>
              </w:rPr>
              <w:t>50.87</w:t>
            </w:r>
          </w:p>
        </w:tc>
      </w:tr>
      <w:tr>
        <w:trPr>
          <w:trHeight w:val="550" w:hRule="atLeast"/>
        </w:trPr>
        <w:tc>
          <w:tcPr>
            <w:tcW w:w="2345" w:type="dxa"/>
          </w:tcPr>
          <w:p>
            <w:pPr>
              <w:pStyle w:val="TableParagraph"/>
              <w:ind w:left="0" w:right="168"/>
              <w:rPr>
                <w:sz w:val="24"/>
              </w:rPr>
            </w:pPr>
            <w:r>
              <w:rPr>
                <w:sz w:val="24"/>
              </w:rPr>
              <w:t>2</w:t>
            </w:r>
          </w:p>
        </w:tc>
        <w:tc>
          <w:tcPr>
            <w:tcW w:w="3136" w:type="dxa"/>
          </w:tcPr>
          <w:p>
            <w:pPr>
              <w:pStyle w:val="TableParagraph"/>
              <w:ind w:left="963" w:right="1053"/>
              <w:rPr>
                <w:sz w:val="24"/>
              </w:rPr>
            </w:pPr>
            <w:r>
              <w:rPr>
                <w:spacing w:val="-5"/>
                <w:sz w:val="24"/>
              </w:rPr>
              <w:t>49</w:t>
            </w:r>
          </w:p>
        </w:tc>
        <w:tc>
          <w:tcPr>
            <w:tcW w:w="2835" w:type="dxa"/>
          </w:tcPr>
          <w:p>
            <w:pPr>
              <w:pStyle w:val="TableParagraph"/>
              <w:ind w:left="1055" w:right="967"/>
              <w:rPr>
                <w:sz w:val="24"/>
              </w:rPr>
            </w:pPr>
            <w:r>
              <w:rPr>
                <w:spacing w:val="-2"/>
                <w:sz w:val="24"/>
              </w:rPr>
              <w:t>28.32</w:t>
            </w:r>
          </w:p>
        </w:tc>
      </w:tr>
      <w:tr>
        <w:trPr>
          <w:trHeight w:val="550" w:hRule="atLeast"/>
        </w:trPr>
        <w:tc>
          <w:tcPr>
            <w:tcW w:w="2345" w:type="dxa"/>
          </w:tcPr>
          <w:p>
            <w:pPr>
              <w:pStyle w:val="TableParagraph"/>
              <w:spacing w:before="131"/>
              <w:ind w:left="0" w:right="168"/>
              <w:rPr>
                <w:sz w:val="24"/>
              </w:rPr>
            </w:pPr>
            <w:r>
              <w:rPr>
                <w:sz w:val="24"/>
              </w:rPr>
              <w:t>3</w:t>
            </w:r>
          </w:p>
        </w:tc>
        <w:tc>
          <w:tcPr>
            <w:tcW w:w="3136" w:type="dxa"/>
          </w:tcPr>
          <w:p>
            <w:pPr>
              <w:pStyle w:val="TableParagraph"/>
              <w:spacing w:before="131"/>
              <w:ind w:left="963" w:right="1053"/>
              <w:rPr>
                <w:sz w:val="24"/>
              </w:rPr>
            </w:pPr>
            <w:r>
              <w:rPr>
                <w:spacing w:val="-5"/>
                <w:sz w:val="24"/>
              </w:rPr>
              <w:t>19</w:t>
            </w:r>
          </w:p>
        </w:tc>
        <w:tc>
          <w:tcPr>
            <w:tcW w:w="2835" w:type="dxa"/>
          </w:tcPr>
          <w:p>
            <w:pPr>
              <w:pStyle w:val="TableParagraph"/>
              <w:spacing w:before="131"/>
              <w:ind w:left="1055" w:right="967"/>
              <w:rPr>
                <w:sz w:val="24"/>
              </w:rPr>
            </w:pPr>
            <w:r>
              <w:rPr>
                <w:spacing w:val="-2"/>
                <w:sz w:val="24"/>
              </w:rPr>
              <w:t>10.98</w:t>
            </w:r>
          </w:p>
        </w:tc>
      </w:tr>
      <w:tr>
        <w:trPr>
          <w:trHeight w:val="552" w:hRule="atLeast"/>
        </w:trPr>
        <w:tc>
          <w:tcPr>
            <w:tcW w:w="2345" w:type="dxa"/>
          </w:tcPr>
          <w:p>
            <w:pPr>
              <w:pStyle w:val="TableParagraph"/>
              <w:ind w:left="0" w:right="168"/>
              <w:rPr>
                <w:sz w:val="24"/>
              </w:rPr>
            </w:pPr>
            <w:r>
              <w:rPr>
                <w:sz w:val="24"/>
              </w:rPr>
              <w:t>4</w:t>
            </w:r>
          </w:p>
        </w:tc>
        <w:tc>
          <w:tcPr>
            <w:tcW w:w="3136" w:type="dxa"/>
          </w:tcPr>
          <w:p>
            <w:pPr>
              <w:pStyle w:val="TableParagraph"/>
              <w:ind w:left="963" w:right="1053"/>
              <w:rPr>
                <w:sz w:val="24"/>
              </w:rPr>
            </w:pPr>
            <w:r>
              <w:rPr>
                <w:spacing w:val="-5"/>
                <w:sz w:val="24"/>
              </w:rPr>
              <w:t>11</w:t>
            </w:r>
          </w:p>
        </w:tc>
        <w:tc>
          <w:tcPr>
            <w:tcW w:w="2835" w:type="dxa"/>
          </w:tcPr>
          <w:p>
            <w:pPr>
              <w:pStyle w:val="TableParagraph"/>
              <w:ind w:left="1055" w:right="967"/>
              <w:rPr>
                <w:sz w:val="24"/>
              </w:rPr>
            </w:pPr>
            <w:r>
              <w:rPr>
                <w:spacing w:val="-4"/>
                <w:sz w:val="24"/>
              </w:rPr>
              <w:t>6.36</w:t>
            </w:r>
          </w:p>
        </w:tc>
      </w:tr>
      <w:tr>
        <w:trPr>
          <w:trHeight w:val="551" w:hRule="atLeast"/>
        </w:trPr>
        <w:tc>
          <w:tcPr>
            <w:tcW w:w="2345" w:type="dxa"/>
          </w:tcPr>
          <w:p>
            <w:pPr>
              <w:pStyle w:val="TableParagraph"/>
              <w:ind w:left="0" w:right="168"/>
              <w:rPr>
                <w:sz w:val="24"/>
              </w:rPr>
            </w:pPr>
            <w:r>
              <w:rPr>
                <w:sz w:val="24"/>
              </w:rPr>
              <w:t>5</w:t>
            </w:r>
          </w:p>
        </w:tc>
        <w:tc>
          <w:tcPr>
            <w:tcW w:w="3136" w:type="dxa"/>
          </w:tcPr>
          <w:p>
            <w:pPr>
              <w:pStyle w:val="TableParagraph"/>
              <w:ind w:left="0" w:right="87"/>
              <w:rPr>
                <w:sz w:val="24"/>
              </w:rPr>
            </w:pPr>
            <w:r>
              <w:rPr>
                <w:sz w:val="24"/>
              </w:rPr>
              <w:t>-</w:t>
            </w:r>
          </w:p>
        </w:tc>
        <w:tc>
          <w:tcPr>
            <w:tcW w:w="2835" w:type="dxa"/>
          </w:tcPr>
          <w:p>
            <w:pPr>
              <w:pStyle w:val="TableParagraph"/>
              <w:ind w:left="91"/>
              <w:rPr>
                <w:sz w:val="24"/>
              </w:rPr>
            </w:pPr>
            <w:r>
              <w:rPr>
                <w:sz w:val="24"/>
              </w:rPr>
              <w:t>0</w:t>
            </w:r>
          </w:p>
        </w:tc>
      </w:tr>
      <w:tr>
        <w:trPr>
          <w:trHeight w:val="552" w:hRule="atLeast"/>
        </w:trPr>
        <w:tc>
          <w:tcPr>
            <w:tcW w:w="2345" w:type="dxa"/>
          </w:tcPr>
          <w:p>
            <w:pPr>
              <w:pStyle w:val="TableParagraph"/>
              <w:ind w:left="0" w:right="168"/>
              <w:rPr>
                <w:sz w:val="24"/>
              </w:rPr>
            </w:pPr>
            <w:r>
              <w:rPr>
                <w:sz w:val="24"/>
              </w:rPr>
              <w:t>6</w:t>
            </w:r>
          </w:p>
        </w:tc>
        <w:tc>
          <w:tcPr>
            <w:tcW w:w="3136" w:type="dxa"/>
          </w:tcPr>
          <w:p>
            <w:pPr>
              <w:pStyle w:val="TableParagraph"/>
              <w:ind w:left="0" w:right="90"/>
              <w:rPr>
                <w:sz w:val="24"/>
              </w:rPr>
            </w:pPr>
            <w:r>
              <w:rPr>
                <w:sz w:val="24"/>
              </w:rPr>
              <w:t>5</w:t>
            </w:r>
          </w:p>
        </w:tc>
        <w:tc>
          <w:tcPr>
            <w:tcW w:w="2835" w:type="dxa"/>
          </w:tcPr>
          <w:p>
            <w:pPr>
              <w:pStyle w:val="TableParagraph"/>
              <w:ind w:left="1055" w:right="967"/>
              <w:rPr>
                <w:sz w:val="24"/>
              </w:rPr>
            </w:pPr>
            <w:r>
              <w:rPr>
                <w:spacing w:val="-4"/>
                <w:sz w:val="24"/>
              </w:rPr>
              <w:t>2.89</w:t>
            </w:r>
          </w:p>
        </w:tc>
      </w:tr>
      <w:tr>
        <w:trPr>
          <w:trHeight w:val="552" w:hRule="atLeast"/>
        </w:trPr>
        <w:tc>
          <w:tcPr>
            <w:tcW w:w="2345" w:type="dxa"/>
          </w:tcPr>
          <w:p>
            <w:pPr>
              <w:pStyle w:val="TableParagraph"/>
              <w:ind w:left="0" w:right="168"/>
              <w:rPr>
                <w:sz w:val="24"/>
              </w:rPr>
            </w:pPr>
            <w:r>
              <w:rPr>
                <w:sz w:val="24"/>
              </w:rPr>
              <w:t>7</w:t>
            </w:r>
          </w:p>
        </w:tc>
        <w:tc>
          <w:tcPr>
            <w:tcW w:w="3136" w:type="dxa"/>
          </w:tcPr>
          <w:p>
            <w:pPr>
              <w:pStyle w:val="TableParagraph"/>
              <w:ind w:left="0" w:right="87"/>
              <w:rPr>
                <w:sz w:val="24"/>
              </w:rPr>
            </w:pPr>
            <w:r>
              <w:rPr>
                <w:sz w:val="24"/>
              </w:rPr>
              <w:t>-</w:t>
            </w:r>
          </w:p>
        </w:tc>
        <w:tc>
          <w:tcPr>
            <w:tcW w:w="2835" w:type="dxa"/>
          </w:tcPr>
          <w:p>
            <w:pPr>
              <w:pStyle w:val="TableParagraph"/>
              <w:ind w:left="91"/>
              <w:rPr>
                <w:sz w:val="24"/>
              </w:rPr>
            </w:pPr>
            <w:r>
              <w:rPr>
                <w:sz w:val="24"/>
              </w:rPr>
              <w:t>0</w:t>
            </w:r>
          </w:p>
        </w:tc>
      </w:tr>
      <w:tr>
        <w:trPr>
          <w:trHeight w:val="554" w:hRule="atLeast"/>
        </w:trPr>
        <w:tc>
          <w:tcPr>
            <w:tcW w:w="2345" w:type="dxa"/>
          </w:tcPr>
          <w:p>
            <w:pPr>
              <w:pStyle w:val="TableParagraph"/>
              <w:ind w:left="0" w:right="168"/>
              <w:rPr>
                <w:sz w:val="24"/>
              </w:rPr>
            </w:pPr>
            <w:r>
              <w:rPr>
                <w:sz w:val="24"/>
              </w:rPr>
              <w:t>8</w:t>
            </w:r>
          </w:p>
        </w:tc>
        <w:tc>
          <w:tcPr>
            <w:tcW w:w="3136" w:type="dxa"/>
          </w:tcPr>
          <w:p>
            <w:pPr>
              <w:pStyle w:val="TableParagraph"/>
              <w:ind w:left="0" w:right="90"/>
              <w:rPr>
                <w:sz w:val="24"/>
              </w:rPr>
            </w:pPr>
            <w:r>
              <w:rPr>
                <w:sz w:val="24"/>
              </w:rPr>
              <w:t>1</w:t>
            </w:r>
          </w:p>
        </w:tc>
        <w:tc>
          <w:tcPr>
            <w:tcW w:w="2835" w:type="dxa"/>
          </w:tcPr>
          <w:p>
            <w:pPr>
              <w:pStyle w:val="TableParagraph"/>
              <w:ind w:left="1055" w:right="967"/>
              <w:rPr>
                <w:sz w:val="24"/>
              </w:rPr>
            </w:pPr>
            <w:r>
              <w:rPr>
                <w:spacing w:val="-4"/>
                <w:sz w:val="24"/>
              </w:rPr>
              <w:t>0.58</w:t>
            </w:r>
          </w:p>
        </w:tc>
      </w:tr>
      <w:tr>
        <w:trPr>
          <w:trHeight w:val="692" w:hRule="atLeast"/>
        </w:trPr>
        <w:tc>
          <w:tcPr>
            <w:tcW w:w="2345" w:type="dxa"/>
            <w:tcBorders>
              <w:bottom w:val="single" w:sz="4" w:space="0" w:color="000000"/>
            </w:tcBorders>
          </w:tcPr>
          <w:p>
            <w:pPr>
              <w:pStyle w:val="TableParagraph"/>
              <w:spacing w:before="135"/>
              <w:ind w:left="786" w:right="954"/>
              <w:rPr>
                <w:b/>
                <w:sz w:val="24"/>
              </w:rPr>
            </w:pPr>
            <w:r>
              <w:rPr>
                <w:b/>
                <w:spacing w:val="-2"/>
                <w:sz w:val="24"/>
              </w:rPr>
              <w:t>Total</w:t>
            </w:r>
          </w:p>
        </w:tc>
        <w:tc>
          <w:tcPr>
            <w:tcW w:w="3136" w:type="dxa"/>
            <w:tcBorders>
              <w:bottom w:val="single" w:sz="4" w:space="0" w:color="000000"/>
            </w:tcBorders>
          </w:tcPr>
          <w:p>
            <w:pPr>
              <w:pStyle w:val="TableParagraph"/>
              <w:spacing w:before="135"/>
              <w:ind w:left="963" w:right="1053"/>
              <w:rPr>
                <w:b/>
                <w:sz w:val="24"/>
              </w:rPr>
            </w:pPr>
            <w:r>
              <w:rPr>
                <w:b/>
                <w:spacing w:val="-5"/>
                <w:sz w:val="24"/>
              </w:rPr>
              <w:t>173</w:t>
            </w:r>
          </w:p>
        </w:tc>
        <w:tc>
          <w:tcPr>
            <w:tcW w:w="2835" w:type="dxa"/>
            <w:tcBorders>
              <w:bottom w:val="single" w:sz="4" w:space="0" w:color="000000"/>
            </w:tcBorders>
          </w:tcPr>
          <w:p>
            <w:pPr>
              <w:pStyle w:val="TableParagraph"/>
              <w:spacing w:before="135"/>
              <w:ind w:left="1055" w:right="964"/>
              <w:rPr>
                <w:b/>
                <w:sz w:val="24"/>
              </w:rPr>
            </w:pPr>
            <w:r>
              <w:rPr>
                <w:b/>
                <w:spacing w:val="-5"/>
                <w:sz w:val="24"/>
              </w:rPr>
              <w:t>100</w:t>
            </w:r>
          </w:p>
        </w:tc>
      </w:tr>
    </w:tbl>
    <w:p>
      <w:pPr>
        <w:spacing w:after="0"/>
        <w:rPr>
          <w:sz w:val="24"/>
        </w:rPr>
        <w:sectPr>
          <w:pgSz w:w="11910" w:h="16840"/>
          <w:pgMar w:header="0" w:footer="1012" w:top="1340" w:bottom="1200" w:left="1600" w:right="1140"/>
        </w:sectPr>
      </w:pPr>
    </w:p>
    <w:p>
      <w:pPr>
        <w:pStyle w:val="BodyText"/>
        <w:spacing w:line="480" w:lineRule="auto" w:before="73"/>
        <w:ind w:left="200" w:right="656"/>
        <w:jc w:val="both"/>
      </w:pPr>
      <w:r>
        <w:rPr/>
        <w:t>Table 4.20 presents the responses on the question asked as to the number of arms in each level in their school, 88 (50.87%) said they</w:t>
      </w:r>
      <w:r>
        <w:rPr>
          <w:spacing w:val="-3"/>
        </w:rPr>
        <w:t> </w:t>
      </w:r>
      <w:r>
        <w:rPr/>
        <w:t>had only</w:t>
      </w:r>
      <w:r>
        <w:rPr>
          <w:spacing w:val="-3"/>
        </w:rPr>
        <w:t> </w:t>
      </w:r>
      <w:r>
        <w:rPr/>
        <w:t>1 arm in each class level of the</w:t>
      </w:r>
      <w:r>
        <w:rPr>
          <w:spacing w:val="10"/>
        </w:rPr>
        <w:t> </w:t>
      </w:r>
      <w:r>
        <w:rPr/>
        <w:t>School,</w:t>
      </w:r>
      <w:r>
        <w:rPr>
          <w:spacing w:val="14"/>
        </w:rPr>
        <w:t> </w:t>
      </w:r>
      <w:r>
        <w:rPr/>
        <w:t>49</w:t>
      </w:r>
      <w:r>
        <w:rPr>
          <w:spacing w:val="14"/>
        </w:rPr>
        <w:t> </w:t>
      </w:r>
      <w:r>
        <w:rPr/>
        <w:t>(28.32%)</w:t>
      </w:r>
      <w:r>
        <w:rPr>
          <w:spacing w:val="13"/>
        </w:rPr>
        <w:t> </w:t>
      </w:r>
      <w:r>
        <w:rPr/>
        <w:t>said</w:t>
      </w:r>
      <w:r>
        <w:rPr>
          <w:spacing w:val="13"/>
        </w:rPr>
        <w:t> </w:t>
      </w:r>
      <w:r>
        <w:rPr/>
        <w:t>they</w:t>
      </w:r>
      <w:r>
        <w:rPr>
          <w:spacing w:val="9"/>
        </w:rPr>
        <w:t> </w:t>
      </w:r>
      <w:r>
        <w:rPr/>
        <w:t>had</w:t>
      </w:r>
      <w:r>
        <w:rPr>
          <w:spacing w:val="14"/>
        </w:rPr>
        <w:t> </w:t>
      </w:r>
      <w:r>
        <w:rPr/>
        <w:t>2</w:t>
      </w:r>
      <w:r>
        <w:rPr>
          <w:spacing w:val="14"/>
        </w:rPr>
        <w:t> </w:t>
      </w:r>
      <w:r>
        <w:rPr/>
        <w:t>arms,</w:t>
      </w:r>
      <w:r>
        <w:rPr>
          <w:spacing w:val="13"/>
        </w:rPr>
        <w:t> </w:t>
      </w:r>
      <w:r>
        <w:rPr/>
        <w:t>19</w:t>
      </w:r>
      <w:r>
        <w:rPr>
          <w:spacing w:val="16"/>
        </w:rPr>
        <w:t> </w:t>
      </w:r>
      <w:r>
        <w:rPr/>
        <w:t>(10.98%)</w:t>
      </w:r>
      <w:r>
        <w:rPr>
          <w:spacing w:val="13"/>
        </w:rPr>
        <w:t> </w:t>
      </w:r>
      <w:r>
        <w:rPr/>
        <w:t>said</w:t>
      </w:r>
      <w:r>
        <w:rPr>
          <w:spacing w:val="13"/>
        </w:rPr>
        <w:t> </w:t>
      </w:r>
      <w:r>
        <w:rPr/>
        <w:t>they</w:t>
      </w:r>
      <w:r>
        <w:rPr>
          <w:spacing w:val="6"/>
        </w:rPr>
        <w:t> </w:t>
      </w:r>
      <w:r>
        <w:rPr/>
        <w:t>had</w:t>
      </w:r>
      <w:r>
        <w:rPr>
          <w:spacing w:val="16"/>
        </w:rPr>
        <w:t> </w:t>
      </w:r>
      <w:r>
        <w:rPr/>
        <w:t>3</w:t>
      </w:r>
      <w:r>
        <w:rPr>
          <w:spacing w:val="14"/>
        </w:rPr>
        <w:t> </w:t>
      </w:r>
      <w:r>
        <w:rPr/>
        <w:t>arms,</w:t>
      </w:r>
      <w:r>
        <w:rPr>
          <w:spacing w:val="14"/>
        </w:rPr>
        <w:t> </w:t>
      </w:r>
      <w:r>
        <w:rPr>
          <w:spacing w:val="-5"/>
        </w:rPr>
        <w:t>11</w:t>
      </w:r>
    </w:p>
    <w:p>
      <w:pPr>
        <w:pStyle w:val="BodyText"/>
        <w:spacing w:before="1"/>
        <w:ind w:left="200"/>
        <w:jc w:val="both"/>
      </w:pPr>
      <w:r>
        <w:rPr/>
        <w:t>(6.36%)</w:t>
      </w:r>
      <w:r>
        <w:rPr>
          <w:spacing w:val="-6"/>
        </w:rPr>
        <w:t> </w:t>
      </w:r>
      <w:r>
        <w:rPr/>
        <w:t>said</w:t>
      </w:r>
      <w:r>
        <w:rPr>
          <w:spacing w:val="-1"/>
        </w:rPr>
        <w:t> </w:t>
      </w:r>
      <w:r>
        <w:rPr/>
        <w:t>they</w:t>
      </w:r>
      <w:r>
        <w:rPr>
          <w:spacing w:val="-8"/>
        </w:rPr>
        <w:t> </w:t>
      </w:r>
      <w:r>
        <w:rPr/>
        <w:t>had</w:t>
      </w:r>
      <w:r>
        <w:rPr>
          <w:spacing w:val="-2"/>
        </w:rPr>
        <w:t> </w:t>
      </w:r>
      <w:r>
        <w:rPr/>
        <w:t>4</w:t>
      </w:r>
      <w:r>
        <w:rPr>
          <w:spacing w:val="-1"/>
        </w:rPr>
        <w:t> </w:t>
      </w:r>
      <w:r>
        <w:rPr/>
        <w:t>arms,</w:t>
      </w:r>
      <w:r>
        <w:rPr>
          <w:spacing w:val="-2"/>
        </w:rPr>
        <w:t> </w:t>
      </w:r>
      <w:r>
        <w:rPr/>
        <w:t>5</w:t>
      </w:r>
      <w:r>
        <w:rPr>
          <w:spacing w:val="-3"/>
        </w:rPr>
        <w:t> </w:t>
      </w:r>
      <w:r>
        <w:rPr/>
        <w:t>(2.89%)</w:t>
      </w:r>
      <w:r>
        <w:rPr>
          <w:spacing w:val="-3"/>
        </w:rPr>
        <w:t> </w:t>
      </w:r>
      <w:r>
        <w:rPr/>
        <w:t>said they</w:t>
      </w:r>
      <w:r>
        <w:rPr>
          <w:spacing w:val="-4"/>
        </w:rPr>
        <w:t> </w:t>
      </w:r>
      <w:r>
        <w:rPr/>
        <w:t>had</w:t>
      </w:r>
      <w:r>
        <w:rPr>
          <w:spacing w:val="-3"/>
        </w:rPr>
        <w:t> </w:t>
      </w:r>
      <w:r>
        <w:rPr/>
        <w:t>6</w:t>
      </w:r>
      <w:r>
        <w:rPr>
          <w:spacing w:val="1"/>
        </w:rPr>
        <w:t> </w:t>
      </w:r>
      <w:r>
        <w:rPr/>
        <w:t>arms,</w:t>
      </w:r>
      <w:r>
        <w:rPr>
          <w:spacing w:val="-3"/>
        </w:rPr>
        <w:t> </w:t>
      </w:r>
      <w:r>
        <w:rPr/>
        <w:t>1</w:t>
      </w:r>
      <w:r>
        <w:rPr>
          <w:spacing w:val="1"/>
        </w:rPr>
        <w:t> </w:t>
      </w:r>
      <w:r>
        <w:rPr/>
        <w:t>(0.58%)</w:t>
      </w:r>
      <w:r>
        <w:rPr>
          <w:spacing w:val="-1"/>
        </w:rPr>
        <w:t> </w:t>
      </w:r>
      <w:r>
        <w:rPr/>
        <w:t>said</w:t>
      </w:r>
      <w:r>
        <w:rPr>
          <w:spacing w:val="2"/>
        </w:rPr>
        <w:t> </w:t>
      </w:r>
      <w:r>
        <w:rPr/>
        <w:t>they</w:t>
      </w:r>
      <w:r>
        <w:rPr>
          <w:spacing w:val="-7"/>
        </w:rPr>
        <w:t> </w:t>
      </w:r>
      <w:r>
        <w:rPr>
          <w:spacing w:val="-5"/>
        </w:rPr>
        <w:t>had</w:t>
      </w:r>
    </w:p>
    <w:p>
      <w:pPr>
        <w:pStyle w:val="BodyText"/>
      </w:pPr>
    </w:p>
    <w:p>
      <w:pPr>
        <w:pStyle w:val="BodyText"/>
        <w:ind w:left="200"/>
        <w:jc w:val="both"/>
      </w:pPr>
      <w:r>
        <w:rPr/>
        <w:t>8 </w:t>
      </w:r>
      <w:r>
        <w:rPr>
          <w:spacing w:val="-2"/>
        </w:rPr>
        <w:t>arms.</w:t>
      </w:r>
    </w:p>
    <w:p>
      <w:pPr>
        <w:pStyle w:val="BodyText"/>
      </w:pPr>
    </w:p>
    <w:p>
      <w:pPr>
        <w:pStyle w:val="BodyText"/>
        <w:spacing w:line="480" w:lineRule="auto"/>
        <w:ind w:left="200" w:right="657"/>
        <w:jc w:val="both"/>
      </w:pPr>
      <w:r>
        <w:rPr/>
        <w:t>This</w:t>
      </w:r>
      <w:r>
        <w:rPr>
          <w:spacing w:val="-2"/>
        </w:rPr>
        <w:t> </w:t>
      </w:r>
      <w:r>
        <w:rPr/>
        <w:t>shows</w:t>
      </w:r>
      <w:r>
        <w:rPr>
          <w:spacing w:val="-2"/>
        </w:rPr>
        <w:t> </w:t>
      </w:r>
      <w:r>
        <w:rPr/>
        <w:t>that</w:t>
      </w:r>
      <w:r>
        <w:rPr>
          <w:spacing w:val="-2"/>
        </w:rPr>
        <w:t> </w:t>
      </w:r>
      <w:r>
        <w:rPr/>
        <w:t>most</w:t>
      </w:r>
      <w:r>
        <w:rPr>
          <w:spacing w:val="-2"/>
        </w:rPr>
        <w:t> </w:t>
      </w:r>
      <w:r>
        <w:rPr/>
        <w:t>of</w:t>
      </w:r>
      <w:r>
        <w:rPr>
          <w:spacing w:val="-2"/>
        </w:rPr>
        <w:t> </w:t>
      </w:r>
      <w:r>
        <w:rPr/>
        <w:t>the</w:t>
      </w:r>
      <w:r>
        <w:rPr>
          <w:spacing w:val="-3"/>
        </w:rPr>
        <w:t> </w:t>
      </w:r>
      <w:r>
        <w:rPr>
          <w:i/>
        </w:rPr>
        <w:t>Islamiyyah </w:t>
      </w:r>
      <w:r>
        <w:rPr/>
        <w:t>schools</w:t>
      </w:r>
      <w:r>
        <w:rPr>
          <w:spacing w:val="-2"/>
        </w:rPr>
        <w:t> </w:t>
      </w:r>
      <w:r>
        <w:rPr/>
        <w:t>had</w:t>
      </w:r>
      <w:r>
        <w:rPr>
          <w:spacing w:val="-2"/>
        </w:rPr>
        <w:t> </w:t>
      </w:r>
      <w:r>
        <w:rPr/>
        <w:t>only</w:t>
      </w:r>
      <w:r>
        <w:rPr>
          <w:spacing w:val="-7"/>
        </w:rPr>
        <w:t> </w:t>
      </w:r>
      <w:r>
        <w:rPr/>
        <w:t>1 arm</w:t>
      </w:r>
      <w:r>
        <w:rPr>
          <w:spacing w:val="-2"/>
        </w:rPr>
        <w:t> </w:t>
      </w:r>
      <w:r>
        <w:rPr/>
        <w:t>in each class</w:t>
      </w:r>
      <w:r>
        <w:rPr>
          <w:spacing w:val="-2"/>
        </w:rPr>
        <w:t> </w:t>
      </w:r>
      <w:r>
        <w:rPr/>
        <w:t>level</w:t>
      </w:r>
      <w:r>
        <w:rPr>
          <w:spacing w:val="-2"/>
        </w:rPr>
        <w:t> </w:t>
      </w:r>
      <w:r>
        <w:rPr/>
        <w:t>as</w:t>
      </w:r>
      <w:r>
        <w:rPr>
          <w:spacing w:val="-2"/>
        </w:rPr>
        <w:t> </w:t>
      </w:r>
      <w:r>
        <w:rPr/>
        <w:t>it was</w:t>
      </w:r>
      <w:r>
        <w:rPr>
          <w:spacing w:val="-9"/>
        </w:rPr>
        <w:t> </w:t>
      </w:r>
      <w:r>
        <w:rPr/>
        <w:t>in</w:t>
      </w:r>
      <w:r>
        <w:rPr>
          <w:spacing w:val="-9"/>
        </w:rPr>
        <w:t> </w:t>
      </w:r>
      <w:r>
        <w:rPr/>
        <w:t>the</w:t>
      </w:r>
      <w:r>
        <w:rPr>
          <w:spacing w:val="-10"/>
        </w:rPr>
        <w:t> </w:t>
      </w:r>
      <w:r>
        <w:rPr/>
        <w:t>frequency</w:t>
      </w:r>
      <w:r>
        <w:rPr>
          <w:spacing w:val="-14"/>
        </w:rPr>
        <w:t> </w:t>
      </w:r>
      <w:r>
        <w:rPr/>
        <w:t>and</w:t>
      </w:r>
      <w:r>
        <w:rPr>
          <w:spacing w:val="-7"/>
        </w:rPr>
        <w:t> </w:t>
      </w:r>
      <w:r>
        <w:rPr/>
        <w:t>the</w:t>
      </w:r>
      <w:r>
        <w:rPr>
          <w:spacing w:val="-10"/>
        </w:rPr>
        <w:t> </w:t>
      </w:r>
      <w:r>
        <w:rPr/>
        <w:t>percentage</w:t>
      </w:r>
      <w:r>
        <w:rPr>
          <w:spacing w:val="-11"/>
        </w:rPr>
        <w:t> </w:t>
      </w:r>
      <w:r>
        <w:rPr/>
        <w:t>in</w:t>
      </w:r>
      <w:r>
        <w:rPr>
          <w:spacing w:val="-9"/>
        </w:rPr>
        <w:t> </w:t>
      </w:r>
      <w:r>
        <w:rPr/>
        <w:t>the</w:t>
      </w:r>
      <w:r>
        <w:rPr>
          <w:spacing w:val="-10"/>
        </w:rPr>
        <w:t> </w:t>
      </w:r>
      <w:r>
        <w:rPr/>
        <w:t>table</w:t>
      </w:r>
      <w:r>
        <w:rPr>
          <w:spacing w:val="-11"/>
        </w:rPr>
        <w:t> </w:t>
      </w:r>
      <w:r>
        <w:rPr/>
        <w:t>above,</w:t>
      </w:r>
      <w:r>
        <w:rPr>
          <w:spacing w:val="-10"/>
        </w:rPr>
        <w:t> </w:t>
      </w:r>
      <w:r>
        <w:rPr/>
        <w:t>88</w:t>
      </w:r>
      <w:r>
        <w:rPr>
          <w:spacing w:val="-10"/>
        </w:rPr>
        <w:t> </w:t>
      </w:r>
      <w:r>
        <w:rPr/>
        <w:t>(50.87%).</w:t>
      </w:r>
      <w:r>
        <w:rPr>
          <w:spacing w:val="-8"/>
        </w:rPr>
        <w:t> </w:t>
      </w:r>
      <w:r>
        <w:rPr/>
        <w:t>But,</w:t>
      </w:r>
      <w:r>
        <w:rPr>
          <w:spacing w:val="-9"/>
        </w:rPr>
        <w:t> </w:t>
      </w:r>
      <w:r>
        <w:rPr/>
        <w:t>still</w:t>
      </w:r>
      <w:r>
        <w:rPr>
          <w:spacing w:val="-9"/>
        </w:rPr>
        <w:t> </w:t>
      </w:r>
      <w:r>
        <w:rPr/>
        <w:t>there were</w:t>
      </w:r>
      <w:r>
        <w:rPr>
          <w:spacing w:val="-1"/>
        </w:rPr>
        <w:t> </w:t>
      </w:r>
      <w:r>
        <w:rPr/>
        <w:t>some with even more than two arms. This shows that both in</w:t>
      </w:r>
      <w:r>
        <w:rPr>
          <w:spacing w:val="-1"/>
        </w:rPr>
        <w:t> </w:t>
      </w:r>
      <w:r>
        <w:rPr/>
        <w:t>the rural and urban areas, more than half of the </w:t>
      </w:r>
      <w:r>
        <w:rPr>
          <w:i/>
        </w:rPr>
        <w:t>Islamiyyah </w:t>
      </w:r>
      <w:r>
        <w:rPr/>
        <w:t>Schools had one arm for a class level.</w:t>
      </w:r>
    </w:p>
    <w:p>
      <w:pPr>
        <w:pStyle w:val="BodyText"/>
        <w:spacing w:line="480" w:lineRule="auto" w:before="1"/>
        <w:ind w:left="200" w:right="664"/>
        <w:jc w:val="both"/>
      </w:pPr>
      <w:r>
        <w:rPr>
          <w:b/>
        </w:rPr>
        <w:t>Question: </w:t>
      </w:r>
      <w:r>
        <w:rPr/>
        <w:t>Which of the following determines the graduation of a student from your </w:t>
      </w:r>
      <w:r>
        <w:rPr>
          <w:spacing w:val="-2"/>
        </w:rPr>
        <w:t>School?</w:t>
      </w:r>
    </w:p>
    <w:p>
      <w:pPr>
        <w:pStyle w:val="Heading2"/>
        <w:spacing w:before="7"/>
      </w:pPr>
      <w:r>
        <w:rPr/>
        <w:t>Table</w:t>
      </w:r>
      <w:r>
        <w:rPr>
          <w:spacing w:val="-2"/>
        </w:rPr>
        <w:t> </w:t>
      </w:r>
      <w:r>
        <w:rPr/>
        <w:t>4.21</w:t>
      </w:r>
      <w:r>
        <w:rPr>
          <w:spacing w:val="-2"/>
        </w:rPr>
        <w:t> </w:t>
      </w:r>
      <w:r>
        <w:rPr/>
        <w:t>Determinants</w:t>
      </w:r>
      <w:r>
        <w:rPr>
          <w:spacing w:val="-1"/>
        </w:rPr>
        <w:t> </w:t>
      </w:r>
      <w:r>
        <w:rPr/>
        <w:t>of graduation</w:t>
      </w:r>
      <w:r>
        <w:rPr>
          <w:spacing w:val="-1"/>
        </w:rPr>
        <w:t> </w:t>
      </w:r>
      <w:r>
        <w:rPr/>
        <w:t>of</w:t>
      </w:r>
      <w:r>
        <w:rPr>
          <w:spacing w:val="-1"/>
        </w:rPr>
        <w:t> </w:t>
      </w:r>
      <w:r>
        <w:rPr/>
        <w:t>a</w:t>
      </w:r>
      <w:r>
        <w:rPr>
          <w:spacing w:val="-1"/>
        </w:rPr>
        <w:t> </w:t>
      </w:r>
      <w:r>
        <w:rPr/>
        <w:t>student</w:t>
      </w:r>
      <w:r>
        <w:rPr>
          <w:spacing w:val="-1"/>
        </w:rPr>
        <w:t> </w:t>
      </w:r>
      <w:r>
        <w:rPr/>
        <w:t>from</w:t>
      </w:r>
      <w:r>
        <w:rPr>
          <w:spacing w:val="-5"/>
        </w:rPr>
        <w:t> </w:t>
      </w:r>
      <w:r>
        <w:rPr/>
        <w:t>the</w:t>
      </w:r>
      <w:r>
        <w:rPr>
          <w:spacing w:val="2"/>
        </w:rPr>
        <w:t> </w:t>
      </w:r>
      <w:r>
        <w:rPr/>
        <w:t>Islamiyyah</w:t>
      </w:r>
      <w:r>
        <w:rPr>
          <w:spacing w:val="-1"/>
        </w:rPr>
        <w:t> </w:t>
      </w:r>
      <w:r>
        <w:rPr>
          <w:spacing w:val="-2"/>
        </w:rPr>
        <w:t>School</w:t>
      </w:r>
    </w:p>
    <w:p>
      <w:pPr>
        <w:pStyle w:val="BodyText"/>
        <w:spacing w:before="11"/>
        <w:rPr>
          <w:b/>
          <w:sz w:val="11"/>
        </w:rPr>
      </w:pPr>
    </w:p>
    <w:tbl>
      <w:tblPr>
        <w:tblW w:w="0" w:type="auto"/>
        <w:jc w:val="left"/>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64"/>
        <w:gridCol w:w="1423"/>
        <w:gridCol w:w="1229"/>
      </w:tblGrid>
      <w:tr>
        <w:trPr>
          <w:trHeight w:val="551" w:hRule="atLeast"/>
        </w:trPr>
        <w:tc>
          <w:tcPr>
            <w:tcW w:w="5664" w:type="dxa"/>
            <w:tcBorders>
              <w:top w:val="single" w:sz="4" w:space="0" w:color="000000"/>
              <w:bottom w:val="single" w:sz="4" w:space="0" w:color="000000"/>
            </w:tcBorders>
          </w:tcPr>
          <w:p>
            <w:pPr>
              <w:pStyle w:val="TableParagraph"/>
              <w:spacing w:line="273" w:lineRule="exact" w:before="0"/>
              <w:jc w:val="left"/>
              <w:rPr>
                <w:b/>
                <w:sz w:val="24"/>
              </w:rPr>
            </w:pPr>
            <w:r>
              <w:rPr>
                <w:b/>
                <w:spacing w:val="-2"/>
                <w:sz w:val="24"/>
              </w:rPr>
              <w:t>Statement</w:t>
            </w:r>
          </w:p>
        </w:tc>
        <w:tc>
          <w:tcPr>
            <w:tcW w:w="1423" w:type="dxa"/>
            <w:tcBorders>
              <w:top w:val="single" w:sz="4" w:space="0" w:color="000000"/>
              <w:bottom w:val="single" w:sz="4" w:space="0" w:color="000000"/>
            </w:tcBorders>
          </w:tcPr>
          <w:p>
            <w:pPr>
              <w:pStyle w:val="TableParagraph"/>
              <w:spacing w:line="273" w:lineRule="exact" w:before="0"/>
              <w:ind w:left="118" w:right="188"/>
              <w:rPr>
                <w:b/>
                <w:sz w:val="24"/>
              </w:rPr>
            </w:pPr>
            <w:r>
              <w:rPr>
                <w:b/>
                <w:spacing w:val="-2"/>
                <w:sz w:val="24"/>
              </w:rPr>
              <w:t>Frequency</w:t>
            </w:r>
          </w:p>
        </w:tc>
        <w:tc>
          <w:tcPr>
            <w:tcW w:w="1229" w:type="dxa"/>
            <w:tcBorders>
              <w:top w:val="single" w:sz="4" w:space="0" w:color="000000"/>
              <w:bottom w:val="single" w:sz="4" w:space="0" w:color="000000"/>
            </w:tcBorders>
          </w:tcPr>
          <w:p>
            <w:pPr>
              <w:pStyle w:val="TableParagraph"/>
              <w:spacing w:line="273" w:lineRule="exact" w:before="0"/>
              <w:ind w:left="187" w:right="228"/>
              <w:rPr>
                <w:b/>
                <w:sz w:val="24"/>
              </w:rPr>
            </w:pPr>
            <w:r>
              <w:rPr>
                <w:b/>
                <w:spacing w:val="-2"/>
                <w:sz w:val="24"/>
              </w:rPr>
              <w:t>Percent</w:t>
            </w:r>
          </w:p>
        </w:tc>
      </w:tr>
      <w:tr>
        <w:trPr>
          <w:trHeight w:val="413" w:hRule="atLeast"/>
        </w:trPr>
        <w:tc>
          <w:tcPr>
            <w:tcW w:w="5664" w:type="dxa"/>
            <w:tcBorders>
              <w:top w:val="single" w:sz="4" w:space="0" w:color="000000"/>
            </w:tcBorders>
          </w:tcPr>
          <w:p>
            <w:pPr>
              <w:pStyle w:val="TableParagraph"/>
              <w:spacing w:line="270" w:lineRule="exact" w:before="0"/>
              <w:jc w:val="left"/>
              <w:rPr>
                <w:sz w:val="24"/>
              </w:rPr>
            </w:pPr>
            <w:r>
              <w:rPr>
                <w:sz w:val="24"/>
              </w:rPr>
              <w:t>After</w:t>
            </w:r>
            <w:r>
              <w:rPr>
                <w:spacing w:val="-7"/>
                <w:sz w:val="24"/>
              </w:rPr>
              <w:t> </w:t>
            </w:r>
            <w:r>
              <w:rPr>
                <w:sz w:val="24"/>
              </w:rPr>
              <w:t>completion</w:t>
            </w:r>
            <w:r>
              <w:rPr>
                <w:spacing w:val="-8"/>
                <w:sz w:val="24"/>
              </w:rPr>
              <w:t> </w:t>
            </w:r>
            <w:r>
              <w:rPr>
                <w:sz w:val="24"/>
              </w:rPr>
              <w:t>in</w:t>
            </w:r>
            <w:r>
              <w:rPr>
                <w:spacing w:val="-7"/>
                <w:sz w:val="24"/>
              </w:rPr>
              <w:t> </w:t>
            </w:r>
            <w:r>
              <w:rPr>
                <w:sz w:val="24"/>
              </w:rPr>
              <w:t>recitation</w:t>
            </w:r>
            <w:r>
              <w:rPr>
                <w:spacing w:val="-8"/>
                <w:sz w:val="24"/>
              </w:rPr>
              <w:t> </w:t>
            </w:r>
            <w:r>
              <w:rPr>
                <w:sz w:val="24"/>
              </w:rPr>
              <w:t>of</w:t>
            </w:r>
            <w:r>
              <w:rPr>
                <w:spacing w:val="-8"/>
                <w:sz w:val="24"/>
              </w:rPr>
              <w:t> </w:t>
            </w:r>
            <w:r>
              <w:rPr>
                <w:sz w:val="24"/>
              </w:rPr>
              <w:t>the</w:t>
            </w:r>
            <w:r>
              <w:rPr>
                <w:spacing w:val="-6"/>
                <w:sz w:val="24"/>
              </w:rPr>
              <w:t> </w:t>
            </w:r>
            <w:r>
              <w:rPr>
                <w:sz w:val="24"/>
              </w:rPr>
              <w:t>whole</w:t>
            </w:r>
            <w:r>
              <w:rPr>
                <w:spacing w:val="-6"/>
                <w:sz w:val="24"/>
              </w:rPr>
              <w:t> </w:t>
            </w:r>
            <w:r>
              <w:rPr>
                <w:sz w:val="24"/>
              </w:rPr>
              <w:t>of</w:t>
            </w:r>
            <w:r>
              <w:rPr>
                <w:spacing w:val="-8"/>
                <w:sz w:val="24"/>
              </w:rPr>
              <w:t> </w:t>
            </w:r>
            <w:r>
              <w:rPr>
                <w:sz w:val="24"/>
              </w:rPr>
              <w:t>the</w:t>
            </w:r>
            <w:r>
              <w:rPr>
                <w:spacing w:val="-6"/>
                <w:sz w:val="24"/>
              </w:rPr>
              <w:t> </w:t>
            </w:r>
            <w:r>
              <w:rPr>
                <w:spacing w:val="-2"/>
                <w:sz w:val="24"/>
              </w:rPr>
              <w:t>Qur’an</w:t>
            </w:r>
          </w:p>
        </w:tc>
        <w:tc>
          <w:tcPr>
            <w:tcW w:w="1423" w:type="dxa"/>
            <w:tcBorders>
              <w:top w:val="single" w:sz="4" w:space="0" w:color="000000"/>
            </w:tcBorders>
          </w:tcPr>
          <w:p>
            <w:pPr>
              <w:pStyle w:val="TableParagraph"/>
              <w:spacing w:line="270" w:lineRule="exact" w:before="0"/>
              <w:ind w:left="118" w:right="183"/>
              <w:rPr>
                <w:sz w:val="24"/>
              </w:rPr>
            </w:pPr>
            <w:r>
              <w:rPr>
                <w:spacing w:val="-5"/>
                <w:sz w:val="24"/>
              </w:rPr>
              <w:t>47</w:t>
            </w:r>
          </w:p>
        </w:tc>
        <w:tc>
          <w:tcPr>
            <w:tcW w:w="1229" w:type="dxa"/>
            <w:tcBorders>
              <w:top w:val="single" w:sz="4" w:space="0" w:color="000000"/>
            </w:tcBorders>
          </w:tcPr>
          <w:p>
            <w:pPr>
              <w:pStyle w:val="TableParagraph"/>
              <w:spacing w:line="270" w:lineRule="exact" w:before="0"/>
              <w:ind w:left="187" w:right="227"/>
              <w:rPr>
                <w:sz w:val="24"/>
              </w:rPr>
            </w:pPr>
            <w:r>
              <w:rPr>
                <w:spacing w:val="-2"/>
                <w:sz w:val="24"/>
              </w:rPr>
              <w:t>27.17</w:t>
            </w:r>
          </w:p>
        </w:tc>
      </w:tr>
      <w:tr>
        <w:trPr>
          <w:trHeight w:val="552" w:hRule="atLeast"/>
        </w:trPr>
        <w:tc>
          <w:tcPr>
            <w:tcW w:w="5664" w:type="dxa"/>
          </w:tcPr>
          <w:p>
            <w:pPr>
              <w:pStyle w:val="TableParagraph"/>
              <w:jc w:val="left"/>
              <w:rPr>
                <w:sz w:val="24"/>
              </w:rPr>
            </w:pPr>
            <w:r>
              <w:rPr>
                <w:sz w:val="24"/>
              </w:rPr>
              <w:t>After</w:t>
            </w:r>
            <w:r>
              <w:rPr>
                <w:spacing w:val="-3"/>
                <w:sz w:val="24"/>
              </w:rPr>
              <w:t> </w:t>
            </w:r>
            <w:r>
              <w:rPr>
                <w:sz w:val="24"/>
              </w:rPr>
              <w:t>memorization of</w:t>
            </w:r>
            <w:r>
              <w:rPr>
                <w:spacing w:val="-1"/>
                <w:sz w:val="24"/>
              </w:rPr>
              <w:t> </w:t>
            </w:r>
            <w:r>
              <w:rPr>
                <w:sz w:val="24"/>
              </w:rPr>
              <w:t>the</w:t>
            </w:r>
            <w:r>
              <w:rPr>
                <w:spacing w:val="-1"/>
                <w:sz w:val="24"/>
              </w:rPr>
              <w:t> </w:t>
            </w:r>
            <w:r>
              <w:rPr>
                <w:sz w:val="24"/>
              </w:rPr>
              <w:t>whole</w:t>
            </w:r>
            <w:r>
              <w:rPr>
                <w:spacing w:val="-1"/>
                <w:sz w:val="24"/>
              </w:rPr>
              <w:t> </w:t>
            </w:r>
            <w:r>
              <w:rPr>
                <w:sz w:val="24"/>
              </w:rPr>
              <w:t>of the</w:t>
            </w:r>
            <w:r>
              <w:rPr>
                <w:spacing w:val="1"/>
                <w:sz w:val="24"/>
              </w:rPr>
              <w:t> </w:t>
            </w:r>
            <w:r>
              <w:rPr>
                <w:spacing w:val="-2"/>
                <w:sz w:val="24"/>
              </w:rPr>
              <w:t>Qur’an</w:t>
            </w:r>
          </w:p>
        </w:tc>
        <w:tc>
          <w:tcPr>
            <w:tcW w:w="1423" w:type="dxa"/>
          </w:tcPr>
          <w:p>
            <w:pPr>
              <w:pStyle w:val="TableParagraph"/>
              <w:ind w:left="118" w:right="183"/>
              <w:rPr>
                <w:sz w:val="24"/>
              </w:rPr>
            </w:pPr>
            <w:r>
              <w:rPr>
                <w:spacing w:val="-5"/>
                <w:sz w:val="24"/>
              </w:rPr>
              <w:t>28</w:t>
            </w:r>
          </w:p>
        </w:tc>
        <w:tc>
          <w:tcPr>
            <w:tcW w:w="1229" w:type="dxa"/>
          </w:tcPr>
          <w:p>
            <w:pPr>
              <w:pStyle w:val="TableParagraph"/>
              <w:ind w:left="187" w:right="227"/>
              <w:rPr>
                <w:sz w:val="24"/>
              </w:rPr>
            </w:pPr>
            <w:r>
              <w:rPr>
                <w:spacing w:val="-2"/>
                <w:sz w:val="24"/>
              </w:rPr>
              <w:t>16.18</w:t>
            </w:r>
          </w:p>
        </w:tc>
      </w:tr>
      <w:tr>
        <w:trPr>
          <w:trHeight w:val="552" w:hRule="atLeast"/>
        </w:trPr>
        <w:tc>
          <w:tcPr>
            <w:tcW w:w="5664" w:type="dxa"/>
          </w:tcPr>
          <w:p>
            <w:pPr>
              <w:pStyle w:val="TableParagraph"/>
              <w:jc w:val="left"/>
              <w:rPr>
                <w:sz w:val="24"/>
              </w:rPr>
            </w:pPr>
            <w:r>
              <w:rPr>
                <w:sz w:val="24"/>
              </w:rPr>
              <w:t>After</w:t>
            </w:r>
            <w:r>
              <w:rPr>
                <w:spacing w:val="-3"/>
                <w:sz w:val="24"/>
              </w:rPr>
              <w:t> </w:t>
            </w:r>
            <w:r>
              <w:rPr>
                <w:sz w:val="24"/>
              </w:rPr>
              <w:t>memorization</w:t>
            </w:r>
            <w:r>
              <w:rPr>
                <w:spacing w:val="-1"/>
                <w:sz w:val="24"/>
              </w:rPr>
              <w:t> </w:t>
            </w:r>
            <w:r>
              <w:rPr>
                <w:sz w:val="24"/>
              </w:rPr>
              <w:t>of greater</w:t>
            </w:r>
            <w:r>
              <w:rPr>
                <w:spacing w:val="-2"/>
                <w:sz w:val="24"/>
              </w:rPr>
              <w:t> </w:t>
            </w:r>
            <w:r>
              <w:rPr>
                <w:sz w:val="24"/>
              </w:rPr>
              <w:t>portion</w:t>
            </w:r>
            <w:r>
              <w:rPr>
                <w:spacing w:val="-1"/>
                <w:sz w:val="24"/>
              </w:rPr>
              <w:t> </w:t>
            </w:r>
            <w:r>
              <w:rPr>
                <w:sz w:val="24"/>
              </w:rPr>
              <w:t>of</w:t>
            </w:r>
            <w:r>
              <w:rPr>
                <w:spacing w:val="-1"/>
                <w:sz w:val="24"/>
              </w:rPr>
              <w:t> </w:t>
            </w:r>
            <w:r>
              <w:rPr>
                <w:sz w:val="24"/>
              </w:rPr>
              <w:t>the</w:t>
            </w:r>
            <w:r>
              <w:rPr>
                <w:spacing w:val="-1"/>
                <w:sz w:val="24"/>
              </w:rPr>
              <w:t> </w:t>
            </w:r>
            <w:r>
              <w:rPr>
                <w:spacing w:val="-2"/>
                <w:sz w:val="24"/>
              </w:rPr>
              <w:t>Qur’an</w:t>
            </w:r>
          </w:p>
        </w:tc>
        <w:tc>
          <w:tcPr>
            <w:tcW w:w="1423" w:type="dxa"/>
          </w:tcPr>
          <w:p>
            <w:pPr>
              <w:pStyle w:val="TableParagraph"/>
              <w:ind w:left="0" w:right="65"/>
              <w:rPr>
                <w:sz w:val="24"/>
              </w:rPr>
            </w:pPr>
            <w:r>
              <w:rPr>
                <w:sz w:val="24"/>
              </w:rPr>
              <w:t>8</w:t>
            </w:r>
          </w:p>
        </w:tc>
        <w:tc>
          <w:tcPr>
            <w:tcW w:w="1229" w:type="dxa"/>
          </w:tcPr>
          <w:p>
            <w:pPr>
              <w:pStyle w:val="TableParagraph"/>
              <w:ind w:left="187" w:right="227"/>
              <w:rPr>
                <w:sz w:val="24"/>
              </w:rPr>
            </w:pPr>
            <w:r>
              <w:rPr>
                <w:spacing w:val="-4"/>
                <w:sz w:val="24"/>
              </w:rPr>
              <w:t>4.62</w:t>
            </w:r>
          </w:p>
        </w:tc>
      </w:tr>
      <w:tr>
        <w:trPr>
          <w:trHeight w:val="1102" w:hRule="atLeast"/>
        </w:trPr>
        <w:tc>
          <w:tcPr>
            <w:tcW w:w="5664" w:type="dxa"/>
          </w:tcPr>
          <w:p>
            <w:pPr>
              <w:pStyle w:val="TableParagraph"/>
              <w:jc w:val="left"/>
              <w:rPr>
                <w:sz w:val="24"/>
              </w:rPr>
            </w:pPr>
            <w:r>
              <w:rPr>
                <w:sz w:val="24"/>
              </w:rPr>
              <w:t>After</w:t>
            </w:r>
            <w:r>
              <w:rPr>
                <w:spacing w:val="-7"/>
                <w:sz w:val="24"/>
              </w:rPr>
              <w:t> </w:t>
            </w:r>
            <w:r>
              <w:rPr>
                <w:sz w:val="24"/>
              </w:rPr>
              <w:t>finishing</w:t>
            </w:r>
            <w:r>
              <w:rPr>
                <w:spacing w:val="-4"/>
                <w:sz w:val="24"/>
              </w:rPr>
              <w:t> </w:t>
            </w:r>
            <w:r>
              <w:rPr>
                <w:sz w:val="24"/>
              </w:rPr>
              <w:t>recitation</w:t>
            </w:r>
            <w:r>
              <w:rPr>
                <w:spacing w:val="-2"/>
                <w:sz w:val="24"/>
              </w:rPr>
              <w:t> </w:t>
            </w:r>
            <w:r>
              <w:rPr>
                <w:sz w:val="24"/>
              </w:rPr>
              <w:t>of</w:t>
            </w:r>
            <w:r>
              <w:rPr>
                <w:spacing w:val="-4"/>
                <w:sz w:val="24"/>
              </w:rPr>
              <w:t> </w:t>
            </w:r>
            <w:r>
              <w:rPr>
                <w:sz w:val="24"/>
              </w:rPr>
              <w:t>the</w:t>
            </w:r>
            <w:r>
              <w:rPr>
                <w:spacing w:val="-4"/>
                <w:sz w:val="24"/>
              </w:rPr>
              <w:t> </w:t>
            </w:r>
            <w:r>
              <w:rPr>
                <w:sz w:val="24"/>
              </w:rPr>
              <w:t>whole</w:t>
            </w:r>
            <w:r>
              <w:rPr>
                <w:spacing w:val="-4"/>
                <w:sz w:val="24"/>
              </w:rPr>
              <w:t> </w:t>
            </w:r>
            <w:r>
              <w:rPr>
                <w:sz w:val="24"/>
              </w:rPr>
              <w:t>Qur’an</w:t>
            </w:r>
            <w:r>
              <w:rPr>
                <w:spacing w:val="-4"/>
                <w:sz w:val="24"/>
              </w:rPr>
              <w:t> </w:t>
            </w:r>
            <w:r>
              <w:rPr>
                <w:sz w:val="24"/>
              </w:rPr>
              <w:t>with</w:t>
            </w:r>
            <w:r>
              <w:rPr>
                <w:spacing w:val="-3"/>
                <w:sz w:val="24"/>
              </w:rPr>
              <w:t> </w:t>
            </w:r>
            <w:r>
              <w:rPr>
                <w:spacing w:val="-4"/>
                <w:sz w:val="24"/>
              </w:rPr>
              <w:t>some</w:t>
            </w:r>
          </w:p>
          <w:p>
            <w:pPr>
              <w:pStyle w:val="TableParagraph"/>
              <w:spacing w:before="11"/>
              <w:ind w:left="0"/>
              <w:jc w:val="left"/>
              <w:rPr>
                <w:b/>
                <w:sz w:val="23"/>
              </w:rPr>
            </w:pPr>
          </w:p>
          <w:p>
            <w:pPr>
              <w:pStyle w:val="TableParagraph"/>
              <w:spacing w:before="0"/>
              <w:jc w:val="left"/>
              <w:rPr>
                <w:sz w:val="24"/>
              </w:rPr>
            </w:pPr>
            <w:r>
              <w:rPr>
                <w:sz w:val="24"/>
              </w:rPr>
              <w:t>essential</w:t>
            </w:r>
            <w:r>
              <w:rPr>
                <w:spacing w:val="-1"/>
                <w:sz w:val="24"/>
              </w:rPr>
              <w:t> </w:t>
            </w:r>
            <w:r>
              <w:rPr>
                <w:sz w:val="24"/>
              </w:rPr>
              <w:t>learning</w:t>
            </w:r>
            <w:r>
              <w:rPr>
                <w:spacing w:val="-4"/>
                <w:sz w:val="24"/>
              </w:rPr>
              <w:t> </w:t>
            </w:r>
            <w:r>
              <w:rPr>
                <w:sz w:val="24"/>
              </w:rPr>
              <w:t>of</w:t>
            </w:r>
            <w:r>
              <w:rPr>
                <w:spacing w:val="-1"/>
                <w:sz w:val="24"/>
              </w:rPr>
              <w:t> </w:t>
            </w:r>
            <w:r>
              <w:rPr>
                <w:sz w:val="24"/>
              </w:rPr>
              <w:t>other</w:t>
            </w:r>
            <w:r>
              <w:rPr>
                <w:spacing w:val="-1"/>
                <w:sz w:val="24"/>
              </w:rPr>
              <w:t> </w:t>
            </w:r>
            <w:r>
              <w:rPr>
                <w:sz w:val="24"/>
              </w:rPr>
              <w:t>branches</w:t>
            </w:r>
            <w:r>
              <w:rPr>
                <w:spacing w:val="-1"/>
                <w:sz w:val="24"/>
              </w:rPr>
              <w:t> </w:t>
            </w:r>
            <w:r>
              <w:rPr>
                <w:sz w:val="24"/>
              </w:rPr>
              <w:t>in</w:t>
            </w:r>
            <w:r>
              <w:rPr>
                <w:spacing w:val="1"/>
                <w:sz w:val="24"/>
              </w:rPr>
              <w:t> </w:t>
            </w:r>
            <w:r>
              <w:rPr>
                <w:sz w:val="24"/>
              </w:rPr>
              <w:t>Islamic</w:t>
            </w:r>
            <w:r>
              <w:rPr>
                <w:spacing w:val="-1"/>
                <w:sz w:val="24"/>
              </w:rPr>
              <w:t> </w:t>
            </w:r>
            <w:r>
              <w:rPr>
                <w:spacing w:val="-2"/>
                <w:sz w:val="24"/>
              </w:rPr>
              <w:t>Studies</w:t>
            </w:r>
          </w:p>
        </w:tc>
        <w:tc>
          <w:tcPr>
            <w:tcW w:w="1423" w:type="dxa"/>
          </w:tcPr>
          <w:p>
            <w:pPr>
              <w:pStyle w:val="TableParagraph"/>
              <w:spacing w:before="0"/>
              <w:ind w:left="0"/>
              <w:jc w:val="left"/>
              <w:rPr>
                <w:b/>
                <w:sz w:val="26"/>
              </w:rPr>
            </w:pPr>
          </w:p>
          <w:p>
            <w:pPr>
              <w:pStyle w:val="TableParagraph"/>
              <w:spacing w:before="6"/>
              <w:ind w:left="0"/>
              <w:jc w:val="left"/>
              <w:rPr>
                <w:b/>
                <w:sz w:val="33"/>
              </w:rPr>
            </w:pPr>
          </w:p>
          <w:p>
            <w:pPr>
              <w:pStyle w:val="TableParagraph"/>
              <w:spacing w:before="0"/>
              <w:ind w:left="118" w:right="183"/>
              <w:rPr>
                <w:sz w:val="24"/>
              </w:rPr>
            </w:pPr>
            <w:r>
              <w:rPr>
                <w:spacing w:val="-5"/>
                <w:sz w:val="24"/>
              </w:rPr>
              <w:t>85</w:t>
            </w:r>
          </w:p>
        </w:tc>
        <w:tc>
          <w:tcPr>
            <w:tcW w:w="1229" w:type="dxa"/>
          </w:tcPr>
          <w:p>
            <w:pPr>
              <w:pStyle w:val="TableParagraph"/>
              <w:spacing w:before="0"/>
              <w:ind w:left="0"/>
              <w:jc w:val="left"/>
              <w:rPr>
                <w:b/>
                <w:sz w:val="26"/>
              </w:rPr>
            </w:pPr>
          </w:p>
          <w:p>
            <w:pPr>
              <w:pStyle w:val="TableParagraph"/>
              <w:spacing w:before="6"/>
              <w:ind w:left="0"/>
              <w:jc w:val="left"/>
              <w:rPr>
                <w:b/>
                <w:sz w:val="33"/>
              </w:rPr>
            </w:pPr>
          </w:p>
          <w:p>
            <w:pPr>
              <w:pStyle w:val="TableParagraph"/>
              <w:spacing w:before="0"/>
              <w:ind w:left="187" w:right="227"/>
              <w:rPr>
                <w:sz w:val="24"/>
              </w:rPr>
            </w:pPr>
            <w:r>
              <w:rPr>
                <w:spacing w:val="-2"/>
                <w:sz w:val="24"/>
              </w:rPr>
              <w:t>49.13</w:t>
            </w:r>
          </w:p>
        </w:tc>
      </w:tr>
      <w:tr>
        <w:trPr>
          <w:trHeight w:val="550" w:hRule="atLeast"/>
        </w:trPr>
        <w:tc>
          <w:tcPr>
            <w:tcW w:w="5664" w:type="dxa"/>
          </w:tcPr>
          <w:p>
            <w:pPr>
              <w:pStyle w:val="TableParagraph"/>
              <w:spacing w:before="131"/>
              <w:jc w:val="left"/>
              <w:rPr>
                <w:sz w:val="24"/>
              </w:rPr>
            </w:pPr>
            <w:r>
              <w:rPr>
                <w:sz w:val="24"/>
              </w:rPr>
              <w:t>none</w:t>
            </w:r>
            <w:r>
              <w:rPr>
                <w:spacing w:val="-1"/>
                <w:sz w:val="24"/>
              </w:rPr>
              <w:t> </w:t>
            </w:r>
            <w:r>
              <w:rPr>
                <w:sz w:val="24"/>
              </w:rPr>
              <w:t>of the</w:t>
            </w:r>
            <w:r>
              <w:rPr>
                <w:spacing w:val="-2"/>
                <w:sz w:val="24"/>
              </w:rPr>
              <w:t> </w:t>
            </w:r>
            <w:r>
              <w:rPr>
                <w:spacing w:val="-4"/>
                <w:sz w:val="24"/>
              </w:rPr>
              <w:t>above</w:t>
            </w:r>
          </w:p>
        </w:tc>
        <w:tc>
          <w:tcPr>
            <w:tcW w:w="1423" w:type="dxa"/>
          </w:tcPr>
          <w:p>
            <w:pPr>
              <w:pStyle w:val="TableParagraph"/>
              <w:spacing w:before="131"/>
              <w:ind w:left="0" w:right="65"/>
              <w:rPr>
                <w:sz w:val="24"/>
              </w:rPr>
            </w:pPr>
            <w:r>
              <w:rPr>
                <w:sz w:val="24"/>
              </w:rPr>
              <w:t>4</w:t>
            </w:r>
          </w:p>
        </w:tc>
        <w:tc>
          <w:tcPr>
            <w:tcW w:w="1229" w:type="dxa"/>
          </w:tcPr>
          <w:p>
            <w:pPr>
              <w:pStyle w:val="TableParagraph"/>
              <w:spacing w:before="131"/>
              <w:ind w:left="187" w:right="227"/>
              <w:rPr>
                <w:sz w:val="24"/>
              </w:rPr>
            </w:pPr>
            <w:r>
              <w:rPr>
                <w:spacing w:val="-4"/>
                <w:sz w:val="24"/>
              </w:rPr>
              <w:t>2.31</w:t>
            </w:r>
          </w:p>
        </w:tc>
      </w:tr>
      <w:tr>
        <w:trPr>
          <w:trHeight w:val="554" w:hRule="atLeast"/>
        </w:trPr>
        <w:tc>
          <w:tcPr>
            <w:tcW w:w="5664" w:type="dxa"/>
          </w:tcPr>
          <w:p>
            <w:pPr>
              <w:pStyle w:val="TableParagraph"/>
              <w:jc w:val="left"/>
              <w:rPr>
                <w:sz w:val="24"/>
              </w:rPr>
            </w:pPr>
            <w:r>
              <w:rPr>
                <w:sz w:val="24"/>
              </w:rPr>
              <w:t>others,</w:t>
            </w:r>
            <w:r>
              <w:rPr>
                <w:spacing w:val="-3"/>
                <w:sz w:val="24"/>
              </w:rPr>
              <w:t> </w:t>
            </w:r>
            <w:r>
              <w:rPr>
                <w:sz w:val="24"/>
              </w:rPr>
              <w:t>please</w:t>
            </w:r>
            <w:r>
              <w:rPr>
                <w:spacing w:val="-2"/>
                <w:sz w:val="24"/>
              </w:rPr>
              <w:t> specify</w:t>
            </w:r>
          </w:p>
        </w:tc>
        <w:tc>
          <w:tcPr>
            <w:tcW w:w="1423" w:type="dxa"/>
          </w:tcPr>
          <w:p>
            <w:pPr>
              <w:pStyle w:val="TableParagraph"/>
              <w:ind w:left="0" w:right="65"/>
              <w:rPr>
                <w:sz w:val="24"/>
              </w:rPr>
            </w:pPr>
            <w:r>
              <w:rPr>
                <w:sz w:val="24"/>
              </w:rPr>
              <w:t>1</w:t>
            </w:r>
          </w:p>
        </w:tc>
        <w:tc>
          <w:tcPr>
            <w:tcW w:w="1229" w:type="dxa"/>
          </w:tcPr>
          <w:p>
            <w:pPr>
              <w:pStyle w:val="TableParagraph"/>
              <w:ind w:left="187" w:right="227"/>
              <w:rPr>
                <w:sz w:val="24"/>
              </w:rPr>
            </w:pPr>
            <w:r>
              <w:rPr>
                <w:spacing w:val="-4"/>
                <w:sz w:val="24"/>
              </w:rPr>
              <w:t>0.58</w:t>
            </w:r>
          </w:p>
        </w:tc>
      </w:tr>
      <w:tr>
        <w:trPr>
          <w:trHeight w:val="692" w:hRule="atLeast"/>
        </w:trPr>
        <w:tc>
          <w:tcPr>
            <w:tcW w:w="5664" w:type="dxa"/>
            <w:tcBorders>
              <w:bottom w:val="single" w:sz="4" w:space="0" w:color="000000"/>
            </w:tcBorders>
          </w:tcPr>
          <w:p>
            <w:pPr>
              <w:pStyle w:val="TableParagraph"/>
              <w:spacing w:before="135"/>
              <w:jc w:val="left"/>
              <w:rPr>
                <w:b/>
                <w:sz w:val="24"/>
              </w:rPr>
            </w:pPr>
            <w:r>
              <w:rPr>
                <w:b/>
                <w:spacing w:val="-2"/>
                <w:sz w:val="24"/>
              </w:rPr>
              <w:t>Total</w:t>
            </w:r>
          </w:p>
        </w:tc>
        <w:tc>
          <w:tcPr>
            <w:tcW w:w="1423" w:type="dxa"/>
            <w:tcBorders>
              <w:bottom w:val="single" w:sz="4" w:space="0" w:color="000000"/>
            </w:tcBorders>
          </w:tcPr>
          <w:p>
            <w:pPr>
              <w:pStyle w:val="TableParagraph"/>
              <w:spacing w:before="135"/>
              <w:ind w:left="118" w:right="183"/>
              <w:rPr>
                <w:b/>
                <w:sz w:val="24"/>
              </w:rPr>
            </w:pPr>
            <w:r>
              <w:rPr>
                <w:b/>
                <w:spacing w:val="-5"/>
                <w:sz w:val="24"/>
              </w:rPr>
              <w:t>173</w:t>
            </w:r>
          </w:p>
        </w:tc>
        <w:tc>
          <w:tcPr>
            <w:tcW w:w="1229" w:type="dxa"/>
            <w:tcBorders>
              <w:bottom w:val="single" w:sz="4" w:space="0" w:color="000000"/>
            </w:tcBorders>
          </w:tcPr>
          <w:p>
            <w:pPr>
              <w:pStyle w:val="TableParagraph"/>
              <w:spacing w:before="135"/>
              <w:ind w:left="187" w:right="224"/>
              <w:rPr>
                <w:b/>
                <w:sz w:val="24"/>
              </w:rPr>
            </w:pPr>
            <w:r>
              <w:rPr>
                <w:b/>
                <w:spacing w:val="-5"/>
                <w:sz w:val="24"/>
              </w:rPr>
              <w:t>100</w:t>
            </w:r>
          </w:p>
        </w:tc>
      </w:tr>
    </w:tbl>
    <w:p>
      <w:pPr>
        <w:pStyle w:val="BodyText"/>
        <w:spacing w:before="6"/>
        <w:rPr>
          <w:b/>
          <w:sz w:val="20"/>
        </w:rPr>
      </w:pPr>
    </w:p>
    <w:p>
      <w:pPr>
        <w:pStyle w:val="BodyText"/>
        <w:spacing w:line="480" w:lineRule="auto"/>
        <w:ind w:left="200" w:right="655"/>
        <w:jc w:val="both"/>
      </w:pPr>
      <w:r>
        <w:rPr/>
        <w:t>Table</w:t>
      </w:r>
      <w:r>
        <w:rPr>
          <w:spacing w:val="-2"/>
        </w:rPr>
        <w:t> </w:t>
      </w:r>
      <w:r>
        <w:rPr/>
        <w:t>4.21</w:t>
      </w:r>
      <w:r>
        <w:rPr>
          <w:spacing w:val="-3"/>
        </w:rPr>
        <w:t> </w:t>
      </w:r>
      <w:r>
        <w:rPr/>
        <w:t>presents</w:t>
      </w:r>
      <w:r>
        <w:rPr>
          <w:spacing w:val="-2"/>
        </w:rPr>
        <w:t> </w:t>
      </w:r>
      <w:r>
        <w:rPr/>
        <w:t>the</w:t>
      </w:r>
      <w:r>
        <w:rPr>
          <w:spacing w:val="-3"/>
        </w:rPr>
        <w:t> </w:t>
      </w:r>
      <w:r>
        <w:rPr/>
        <w:t>responses</w:t>
      </w:r>
      <w:r>
        <w:rPr>
          <w:spacing w:val="-2"/>
        </w:rPr>
        <w:t> </w:t>
      </w:r>
      <w:r>
        <w:rPr/>
        <w:t>on</w:t>
      </w:r>
      <w:r>
        <w:rPr>
          <w:spacing w:val="-2"/>
        </w:rPr>
        <w:t> </w:t>
      </w:r>
      <w:r>
        <w:rPr/>
        <w:t>what</w:t>
      </w:r>
      <w:r>
        <w:rPr>
          <w:spacing w:val="-2"/>
        </w:rPr>
        <w:t> </w:t>
      </w:r>
      <w:r>
        <w:rPr/>
        <w:t>determines</w:t>
      </w:r>
      <w:r>
        <w:rPr>
          <w:spacing w:val="-2"/>
        </w:rPr>
        <w:t> </w:t>
      </w:r>
      <w:r>
        <w:rPr/>
        <w:t>the</w:t>
      </w:r>
      <w:r>
        <w:rPr>
          <w:spacing w:val="-3"/>
        </w:rPr>
        <w:t> </w:t>
      </w:r>
      <w:r>
        <w:rPr/>
        <w:t>graduation</w:t>
      </w:r>
      <w:r>
        <w:rPr>
          <w:spacing w:val="-2"/>
        </w:rPr>
        <w:t> </w:t>
      </w:r>
      <w:r>
        <w:rPr/>
        <w:t>of</w:t>
      </w:r>
      <w:r>
        <w:rPr>
          <w:spacing w:val="-3"/>
        </w:rPr>
        <w:t> </w:t>
      </w:r>
      <w:r>
        <w:rPr/>
        <w:t>a</w:t>
      </w:r>
      <w:r>
        <w:rPr>
          <w:spacing w:val="-3"/>
        </w:rPr>
        <w:t> </w:t>
      </w:r>
      <w:r>
        <w:rPr/>
        <w:t>student</w:t>
      </w:r>
      <w:r>
        <w:rPr>
          <w:spacing w:val="-2"/>
        </w:rPr>
        <w:t> </w:t>
      </w:r>
      <w:r>
        <w:rPr/>
        <w:t>from the</w:t>
      </w:r>
      <w:r>
        <w:rPr>
          <w:spacing w:val="-1"/>
        </w:rPr>
        <w:t> </w:t>
      </w:r>
      <w:r>
        <w:rPr>
          <w:i/>
        </w:rPr>
        <w:t>Islamiyyah </w:t>
      </w:r>
      <w:r>
        <w:rPr/>
        <w:t>School, 47 (27.17%)</w:t>
      </w:r>
      <w:r>
        <w:rPr>
          <w:spacing w:val="-1"/>
        </w:rPr>
        <w:t> </w:t>
      </w:r>
      <w:r>
        <w:rPr/>
        <w:t>said after</w:t>
      </w:r>
      <w:r>
        <w:rPr>
          <w:spacing w:val="-1"/>
        </w:rPr>
        <w:t> </w:t>
      </w:r>
      <w:r>
        <w:rPr/>
        <w:t>completion in recitation of the</w:t>
      </w:r>
      <w:r>
        <w:rPr>
          <w:spacing w:val="-1"/>
        </w:rPr>
        <w:t> </w:t>
      </w:r>
      <w:r>
        <w:rPr/>
        <w:t>whole</w:t>
      </w:r>
      <w:r>
        <w:rPr>
          <w:spacing w:val="-1"/>
        </w:rPr>
        <w:t> </w:t>
      </w:r>
      <w:r>
        <w:rPr/>
        <w:t>of the</w:t>
      </w:r>
      <w:r>
        <w:rPr>
          <w:spacing w:val="-9"/>
        </w:rPr>
        <w:t> </w:t>
      </w:r>
      <w:r>
        <w:rPr/>
        <w:t>Qur’an,</w:t>
      </w:r>
      <w:r>
        <w:rPr>
          <w:spacing w:val="-8"/>
        </w:rPr>
        <w:t> </w:t>
      </w:r>
      <w:r>
        <w:rPr/>
        <w:t>28</w:t>
      </w:r>
      <w:r>
        <w:rPr>
          <w:spacing w:val="-8"/>
        </w:rPr>
        <w:t> </w:t>
      </w:r>
      <w:r>
        <w:rPr/>
        <w:t>(16.18%)</w:t>
      </w:r>
      <w:r>
        <w:rPr>
          <w:spacing w:val="-6"/>
        </w:rPr>
        <w:t> </w:t>
      </w:r>
      <w:r>
        <w:rPr/>
        <w:t>said</w:t>
      </w:r>
      <w:r>
        <w:rPr>
          <w:spacing w:val="-8"/>
        </w:rPr>
        <w:t> </w:t>
      </w:r>
      <w:r>
        <w:rPr/>
        <w:t>after</w:t>
      </w:r>
      <w:r>
        <w:rPr>
          <w:spacing w:val="-9"/>
        </w:rPr>
        <w:t> </w:t>
      </w:r>
      <w:r>
        <w:rPr/>
        <w:t>memorization</w:t>
      </w:r>
      <w:r>
        <w:rPr>
          <w:spacing w:val="-8"/>
        </w:rPr>
        <w:t> </w:t>
      </w:r>
      <w:r>
        <w:rPr/>
        <w:t>of</w:t>
      </w:r>
      <w:r>
        <w:rPr>
          <w:spacing w:val="-9"/>
        </w:rPr>
        <w:t> </w:t>
      </w:r>
      <w:r>
        <w:rPr/>
        <w:t>the</w:t>
      </w:r>
      <w:r>
        <w:rPr>
          <w:spacing w:val="-9"/>
        </w:rPr>
        <w:t> </w:t>
      </w:r>
      <w:r>
        <w:rPr/>
        <w:t>whole</w:t>
      </w:r>
      <w:r>
        <w:rPr>
          <w:spacing w:val="-9"/>
        </w:rPr>
        <w:t> </w:t>
      </w:r>
      <w:r>
        <w:rPr/>
        <w:t>of</w:t>
      </w:r>
      <w:r>
        <w:rPr>
          <w:spacing w:val="-9"/>
        </w:rPr>
        <w:t> </w:t>
      </w:r>
      <w:r>
        <w:rPr/>
        <w:t>the</w:t>
      </w:r>
      <w:r>
        <w:rPr>
          <w:spacing w:val="-9"/>
        </w:rPr>
        <w:t> </w:t>
      </w:r>
      <w:r>
        <w:rPr/>
        <w:t>Qur’an,</w:t>
      </w:r>
      <w:r>
        <w:rPr>
          <w:spacing w:val="-8"/>
        </w:rPr>
        <w:t> </w:t>
      </w:r>
      <w:r>
        <w:rPr/>
        <w:t>8</w:t>
      </w:r>
      <w:r>
        <w:rPr>
          <w:spacing w:val="-8"/>
        </w:rPr>
        <w:t> </w:t>
      </w:r>
      <w:r>
        <w:rPr/>
        <w:t>(4.62%) said</w:t>
      </w:r>
      <w:r>
        <w:rPr>
          <w:spacing w:val="21"/>
        </w:rPr>
        <w:t> </w:t>
      </w:r>
      <w:r>
        <w:rPr/>
        <w:t>after</w:t>
      </w:r>
      <w:r>
        <w:rPr>
          <w:spacing w:val="24"/>
        </w:rPr>
        <w:t> </w:t>
      </w:r>
      <w:r>
        <w:rPr/>
        <w:t>memorization</w:t>
      </w:r>
      <w:r>
        <w:rPr>
          <w:spacing w:val="22"/>
        </w:rPr>
        <w:t> </w:t>
      </w:r>
      <w:r>
        <w:rPr/>
        <w:t>of</w:t>
      </w:r>
      <w:r>
        <w:rPr>
          <w:spacing w:val="22"/>
        </w:rPr>
        <w:t> </w:t>
      </w:r>
      <w:r>
        <w:rPr/>
        <w:t>the</w:t>
      </w:r>
      <w:r>
        <w:rPr>
          <w:spacing w:val="25"/>
        </w:rPr>
        <w:t> </w:t>
      </w:r>
      <w:r>
        <w:rPr/>
        <w:t>greater</w:t>
      </w:r>
      <w:r>
        <w:rPr>
          <w:spacing w:val="23"/>
        </w:rPr>
        <w:t> </w:t>
      </w:r>
      <w:r>
        <w:rPr/>
        <w:t>portion</w:t>
      </w:r>
      <w:r>
        <w:rPr>
          <w:spacing w:val="23"/>
        </w:rPr>
        <w:t> </w:t>
      </w:r>
      <w:r>
        <w:rPr/>
        <w:t>of</w:t>
      </w:r>
      <w:r>
        <w:rPr>
          <w:spacing w:val="24"/>
        </w:rPr>
        <w:t> </w:t>
      </w:r>
      <w:r>
        <w:rPr/>
        <w:t>the</w:t>
      </w:r>
      <w:r>
        <w:rPr>
          <w:spacing w:val="23"/>
        </w:rPr>
        <w:t> </w:t>
      </w:r>
      <w:r>
        <w:rPr/>
        <w:t>Qur’an,</w:t>
      </w:r>
      <w:r>
        <w:rPr>
          <w:spacing w:val="22"/>
        </w:rPr>
        <w:t> </w:t>
      </w:r>
      <w:r>
        <w:rPr/>
        <w:t>85</w:t>
      </w:r>
      <w:r>
        <w:rPr>
          <w:spacing w:val="22"/>
        </w:rPr>
        <w:t> </w:t>
      </w:r>
      <w:r>
        <w:rPr/>
        <w:t>(49.13%)</w:t>
      </w:r>
      <w:r>
        <w:rPr>
          <w:spacing w:val="22"/>
        </w:rPr>
        <w:t> </w:t>
      </w:r>
      <w:r>
        <w:rPr/>
        <w:t>said</w:t>
      </w:r>
      <w:r>
        <w:rPr>
          <w:spacing w:val="24"/>
        </w:rPr>
        <w:t> </w:t>
      </w:r>
      <w:r>
        <w:rPr>
          <w:spacing w:val="-2"/>
        </w:rPr>
        <w:t>after</w:t>
      </w:r>
    </w:p>
    <w:p>
      <w:pPr>
        <w:spacing w:after="0" w:line="480" w:lineRule="auto"/>
        <w:jc w:val="both"/>
        <w:sectPr>
          <w:pgSz w:w="11910" w:h="16840"/>
          <w:pgMar w:header="0" w:footer="1012" w:top="1340" w:bottom="1200" w:left="1600" w:right="1140"/>
        </w:sectPr>
      </w:pPr>
    </w:p>
    <w:p>
      <w:pPr>
        <w:pStyle w:val="BodyText"/>
        <w:spacing w:line="480" w:lineRule="auto" w:before="73"/>
        <w:ind w:left="200" w:right="618"/>
      </w:pPr>
      <w:r>
        <w:rPr/>
        <w:t>finishing</w:t>
      </w:r>
      <w:r>
        <w:rPr>
          <w:spacing w:val="-7"/>
        </w:rPr>
        <w:t> </w:t>
      </w:r>
      <w:r>
        <w:rPr/>
        <w:t>recitation</w:t>
      </w:r>
      <w:r>
        <w:rPr>
          <w:spacing w:val="-5"/>
        </w:rPr>
        <w:t> </w:t>
      </w:r>
      <w:r>
        <w:rPr/>
        <w:t>of</w:t>
      </w:r>
      <w:r>
        <w:rPr>
          <w:spacing w:val="-6"/>
        </w:rPr>
        <w:t> </w:t>
      </w:r>
      <w:r>
        <w:rPr/>
        <w:t>the</w:t>
      </w:r>
      <w:r>
        <w:rPr>
          <w:spacing w:val="-3"/>
        </w:rPr>
        <w:t> </w:t>
      </w:r>
      <w:r>
        <w:rPr/>
        <w:t>whole</w:t>
      </w:r>
      <w:r>
        <w:rPr>
          <w:spacing w:val="-5"/>
        </w:rPr>
        <w:t> </w:t>
      </w:r>
      <w:r>
        <w:rPr/>
        <w:t>Qur’an</w:t>
      </w:r>
      <w:r>
        <w:rPr>
          <w:spacing w:val="-5"/>
        </w:rPr>
        <w:t> </w:t>
      </w:r>
      <w:r>
        <w:rPr/>
        <w:t>with</w:t>
      </w:r>
      <w:r>
        <w:rPr>
          <w:spacing w:val="-4"/>
        </w:rPr>
        <w:t> </w:t>
      </w:r>
      <w:r>
        <w:rPr/>
        <w:t>some</w:t>
      </w:r>
      <w:r>
        <w:rPr>
          <w:spacing w:val="-3"/>
        </w:rPr>
        <w:t> </w:t>
      </w:r>
      <w:r>
        <w:rPr/>
        <w:t>essential</w:t>
      </w:r>
      <w:r>
        <w:rPr>
          <w:spacing w:val="-4"/>
        </w:rPr>
        <w:t> </w:t>
      </w:r>
      <w:r>
        <w:rPr/>
        <w:t>learning</w:t>
      </w:r>
      <w:r>
        <w:rPr>
          <w:spacing w:val="-5"/>
        </w:rPr>
        <w:t> </w:t>
      </w:r>
      <w:r>
        <w:rPr/>
        <w:t>of</w:t>
      </w:r>
      <w:r>
        <w:rPr>
          <w:spacing w:val="-6"/>
        </w:rPr>
        <w:t> </w:t>
      </w:r>
      <w:r>
        <w:rPr/>
        <w:t>other</w:t>
      </w:r>
      <w:r>
        <w:rPr>
          <w:spacing w:val="-6"/>
        </w:rPr>
        <w:t> </w:t>
      </w:r>
      <w:r>
        <w:rPr/>
        <w:t>branches in Islamic Studies, 4 (2.31%) choose none of the above, while</w:t>
      </w:r>
      <w:r>
        <w:rPr>
          <w:spacing w:val="40"/>
        </w:rPr>
        <w:t> </w:t>
      </w:r>
      <w:r>
        <w:rPr/>
        <w:t>only 1 choose others. The</w:t>
      </w:r>
      <w:r>
        <w:rPr>
          <w:spacing w:val="-5"/>
        </w:rPr>
        <w:t> </w:t>
      </w:r>
      <w:r>
        <w:rPr/>
        <w:t>analysis</w:t>
      </w:r>
      <w:r>
        <w:rPr>
          <w:spacing w:val="-3"/>
        </w:rPr>
        <w:t> </w:t>
      </w:r>
      <w:r>
        <w:rPr/>
        <w:t>revealed</w:t>
      </w:r>
      <w:r>
        <w:rPr>
          <w:spacing w:val="-3"/>
        </w:rPr>
        <w:t> </w:t>
      </w:r>
      <w:r>
        <w:rPr/>
        <w:t>that</w:t>
      </w:r>
      <w:r>
        <w:rPr>
          <w:spacing w:val="-3"/>
        </w:rPr>
        <w:t> </w:t>
      </w:r>
      <w:r>
        <w:rPr/>
        <w:t>mastering</w:t>
      </w:r>
      <w:r>
        <w:rPr>
          <w:spacing w:val="-4"/>
        </w:rPr>
        <w:t> </w:t>
      </w:r>
      <w:r>
        <w:rPr/>
        <w:t>of</w:t>
      </w:r>
      <w:r>
        <w:rPr>
          <w:spacing w:val="-3"/>
        </w:rPr>
        <w:t> </w:t>
      </w:r>
      <w:r>
        <w:rPr/>
        <w:t>the</w:t>
      </w:r>
      <w:r>
        <w:rPr>
          <w:spacing w:val="-5"/>
        </w:rPr>
        <w:t> </w:t>
      </w:r>
      <w:r>
        <w:rPr/>
        <w:t>Glorious</w:t>
      </w:r>
      <w:r>
        <w:rPr>
          <w:spacing w:val="-2"/>
        </w:rPr>
        <w:t> </w:t>
      </w:r>
      <w:r>
        <w:rPr/>
        <w:t>Qur’an</w:t>
      </w:r>
      <w:r>
        <w:rPr>
          <w:spacing w:val="-3"/>
        </w:rPr>
        <w:t> </w:t>
      </w:r>
      <w:r>
        <w:rPr/>
        <w:t>by</w:t>
      </w:r>
      <w:r>
        <w:rPr>
          <w:spacing w:val="-8"/>
        </w:rPr>
        <w:t> </w:t>
      </w:r>
      <w:r>
        <w:rPr/>
        <w:t>either</w:t>
      </w:r>
      <w:r>
        <w:rPr>
          <w:spacing w:val="-3"/>
        </w:rPr>
        <w:t> </w:t>
      </w:r>
      <w:r>
        <w:rPr/>
        <w:t>memorization</w:t>
      </w:r>
      <w:r>
        <w:rPr>
          <w:spacing w:val="-3"/>
        </w:rPr>
        <w:t> </w:t>
      </w:r>
      <w:r>
        <w:rPr/>
        <w:t>or recitation</w:t>
      </w:r>
      <w:r>
        <w:rPr>
          <w:spacing w:val="-2"/>
        </w:rPr>
        <w:t> </w:t>
      </w:r>
      <w:r>
        <w:rPr/>
        <w:t>or</w:t>
      </w:r>
      <w:r>
        <w:rPr>
          <w:spacing w:val="-1"/>
        </w:rPr>
        <w:t> </w:t>
      </w:r>
      <w:r>
        <w:rPr/>
        <w:t>both,</w:t>
      </w:r>
      <w:r>
        <w:rPr>
          <w:spacing w:val="-2"/>
        </w:rPr>
        <w:t> </w:t>
      </w:r>
      <w:r>
        <w:rPr/>
        <w:t>used</w:t>
      </w:r>
      <w:r>
        <w:rPr>
          <w:spacing w:val="-2"/>
        </w:rPr>
        <w:t> </w:t>
      </w:r>
      <w:r>
        <w:rPr/>
        <w:t>to</w:t>
      </w:r>
      <w:r>
        <w:rPr>
          <w:spacing w:val="-2"/>
        </w:rPr>
        <w:t> </w:t>
      </w:r>
      <w:r>
        <w:rPr/>
        <w:t>be</w:t>
      </w:r>
      <w:r>
        <w:rPr>
          <w:spacing w:val="-3"/>
        </w:rPr>
        <w:t> </w:t>
      </w:r>
      <w:r>
        <w:rPr/>
        <w:t>considered first</w:t>
      </w:r>
      <w:r>
        <w:rPr>
          <w:spacing w:val="-2"/>
        </w:rPr>
        <w:t> </w:t>
      </w:r>
      <w:r>
        <w:rPr/>
        <w:t>before</w:t>
      </w:r>
      <w:r>
        <w:rPr>
          <w:spacing w:val="-4"/>
        </w:rPr>
        <w:t> </w:t>
      </w:r>
      <w:r>
        <w:rPr/>
        <w:t>any</w:t>
      </w:r>
      <w:r>
        <w:rPr>
          <w:spacing w:val="-5"/>
        </w:rPr>
        <w:t> </w:t>
      </w:r>
      <w:r>
        <w:rPr/>
        <w:t>other</w:t>
      </w:r>
      <w:r>
        <w:rPr>
          <w:spacing w:val="-4"/>
        </w:rPr>
        <w:t> </w:t>
      </w:r>
      <w:r>
        <w:rPr/>
        <w:t>subject</w:t>
      </w:r>
      <w:r>
        <w:rPr>
          <w:spacing w:val="-2"/>
        </w:rPr>
        <w:t> </w:t>
      </w:r>
      <w:r>
        <w:rPr/>
        <w:t>as</w:t>
      </w:r>
      <w:r>
        <w:rPr>
          <w:spacing w:val="-1"/>
        </w:rPr>
        <w:t> </w:t>
      </w:r>
      <w:r>
        <w:rPr/>
        <w:t>a</w:t>
      </w:r>
      <w:r>
        <w:rPr>
          <w:spacing w:val="-1"/>
        </w:rPr>
        <w:t> </w:t>
      </w:r>
      <w:r>
        <w:rPr/>
        <w:t>determinant for</w:t>
      </w:r>
      <w:r>
        <w:rPr>
          <w:spacing w:val="-9"/>
        </w:rPr>
        <w:t> </w:t>
      </w:r>
      <w:r>
        <w:rPr/>
        <w:t>graduation</w:t>
      </w:r>
      <w:r>
        <w:rPr>
          <w:spacing w:val="-10"/>
        </w:rPr>
        <w:t> </w:t>
      </w:r>
      <w:r>
        <w:rPr/>
        <w:t>from</w:t>
      </w:r>
      <w:r>
        <w:rPr>
          <w:spacing w:val="-9"/>
        </w:rPr>
        <w:t> </w:t>
      </w:r>
      <w:r>
        <w:rPr>
          <w:i/>
        </w:rPr>
        <w:t>Islamiyyah</w:t>
      </w:r>
      <w:r>
        <w:rPr>
          <w:i/>
          <w:spacing w:val="-9"/>
        </w:rPr>
        <w:t> </w:t>
      </w:r>
      <w:r>
        <w:rPr/>
        <w:t>school.</w:t>
      </w:r>
      <w:r>
        <w:rPr>
          <w:spacing w:val="-7"/>
        </w:rPr>
        <w:t> </w:t>
      </w:r>
      <w:r>
        <w:rPr/>
        <w:t>After</w:t>
      </w:r>
      <w:r>
        <w:rPr>
          <w:spacing w:val="-10"/>
        </w:rPr>
        <w:t> </w:t>
      </w:r>
      <w:r>
        <w:rPr/>
        <w:t>that,</w:t>
      </w:r>
      <w:r>
        <w:rPr>
          <w:spacing w:val="-10"/>
        </w:rPr>
        <w:t> </w:t>
      </w:r>
      <w:r>
        <w:rPr/>
        <w:t>then</w:t>
      </w:r>
      <w:r>
        <w:rPr>
          <w:spacing w:val="-10"/>
        </w:rPr>
        <w:t> </w:t>
      </w:r>
      <w:r>
        <w:rPr/>
        <w:t>any</w:t>
      </w:r>
      <w:r>
        <w:rPr>
          <w:spacing w:val="-12"/>
        </w:rPr>
        <w:t> </w:t>
      </w:r>
      <w:r>
        <w:rPr/>
        <w:t>other</w:t>
      </w:r>
      <w:r>
        <w:rPr>
          <w:spacing w:val="-11"/>
        </w:rPr>
        <w:t> </w:t>
      </w:r>
      <w:r>
        <w:rPr/>
        <w:t>subject</w:t>
      </w:r>
      <w:r>
        <w:rPr>
          <w:spacing w:val="-9"/>
        </w:rPr>
        <w:t> </w:t>
      </w:r>
      <w:r>
        <w:rPr/>
        <w:t>would</w:t>
      </w:r>
      <w:r>
        <w:rPr>
          <w:spacing w:val="-9"/>
        </w:rPr>
        <w:t> </w:t>
      </w:r>
      <w:r>
        <w:rPr/>
        <w:t>now</w:t>
      </w:r>
      <w:r>
        <w:rPr>
          <w:spacing w:val="-10"/>
        </w:rPr>
        <w:t> </w:t>
      </w:r>
      <w:r>
        <w:rPr/>
        <w:t>be considered. That was why almost half of the respondents 85 (49.13%) said, a student had to learn other branches of knowledge before graduation from the school.</w:t>
      </w:r>
    </w:p>
    <w:p>
      <w:pPr>
        <w:pStyle w:val="BodyText"/>
        <w:spacing w:before="1"/>
      </w:pPr>
    </w:p>
    <w:p>
      <w:pPr>
        <w:pStyle w:val="BodyText"/>
        <w:spacing w:before="1"/>
        <w:ind w:left="200"/>
      </w:pPr>
      <w:r>
        <w:rPr>
          <w:b/>
        </w:rPr>
        <w:t>Question:</w:t>
      </w:r>
      <w:r>
        <w:rPr>
          <w:b/>
          <w:spacing w:val="-4"/>
        </w:rPr>
        <w:t> </w:t>
      </w:r>
      <w:r>
        <w:rPr/>
        <w:t>Which</w:t>
      </w:r>
      <w:r>
        <w:rPr>
          <w:spacing w:val="-1"/>
        </w:rPr>
        <w:t> </w:t>
      </w:r>
      <w:r>
        <w:rPr/>
        <w:t>of</w:t>
      </w:r>
      <w:r>
        <w:rPr>
          <w:spacing w:val="-3"/>
        </w:rPr>
        <w:t> </w:t>
      </w:r>
      <w:r>
        <w:rPr/>
        <w:t>the following</w:t>
      </w:r>
      <w:r>
        <w:rPr>
          <w:spacing w:val="-4"/>
        </w:rPr>
        <w:t> </w:t>
      </w:r>
      <w:r>
        <w:rPr/>
        <w:t>provides</w:t>
      </w:r>
      <w:r>
        <w:rPr>
          <w:spacing w:val="-1"/>
        </w:rPr>
        <w:t> </w:t>
      </w:r>
      <w:r>
        <w:rPr/>
        <w:t>financial supplement</w:t>
      </w:r>
      <w:r>
        <w:rPr>
          <w:spacing w:val="-1"/>
        </w:rPr>
        <w:t> </w:t>
      </w:r>
      <w:r>
        <w:rPr/>
        <w:t>to</w:t>
      </w:r>
      <w:r>
        <w:rPr>
          <w:spacing w:val="1"/>
        </w:rPr>
        <w:t> </w:t>
      </w:r>
      <w:r>
        <w:rPr/>
        <w:t>your </w:t>
      </w:r>
      <w:r>
        <w:rPr>
          <w:spacing w:val="-2"/>
        </w:rPr>
        <w:t>School?</w:t>
      </w:r>
    </w:p>
    <w:p>
      <w:pPr>
        <w:pStyle w:val="BodyText"/>
        <w:spacing w:before="7"/>
      </w:pPr>
    </w:p>
    <w:p>
      <w:pPr>
        <w:pStyle w:val="Heading2"/>
        <w:jc w:val="left"/>
      </w:pPr>
      <w:r>
        <w:rPr/>
        <w:t>Table</w:t>
      </w:r>
      <w:r>
        <w:rPr>
          <w:spacing w:val="-2"/>
        </w:rPr>
        <w:t> </w:t>
      </w:r>
      <w:r>
        <w:rPr/>
        <w:t>4.22</w:t>
      </w:r>
      <w:r>
        <w:rPr>
          <w:spacing w:val="-3"/>
        </w:rPr>
        <w:t> </w:t>
      </w:r>
      <w:r>
        <w:rPr/>
        <w:t>providers</w:t>
      </w:r>
      <w:r>
        <w:rPr>
          <w:spacing w:val="-1"/>
        </w:rPr>
        <w:t> </w:t>
      </w:r>
      <w:r>
        <w:rPr/>
        <w:t>of</w:t>
      </w:r>
      <w:r>
        <w:rPr>
          <w:spacing w:val="-3"/>
        </w:rPr>
        <w:t> </w:t>
      </w:r>
      <w:r>
        <w:rPr/>
        <w:t>financial</w:t>
      </w:r>
      <w:r>
        <w:rPr>
          <w:spacing w:val="-2"/>
        </w:rPr>
        <w:t> </w:t>
      </w:r>
      <w:r>
        <w:rPr/>
        <w:t>supplement</w:t>
      </w:r>
      <w:r>
        <w:rPr>
          <w:spacing w:val="-1"/>
        </w:rPr>
        <w:t> </w:t>
      </w:r>
      <w:r>
        <w:rPr/>
        <w:t>to your</w:t>
      </w:r>
      <w:r>
        <w:rPr>
          <w:spacing w:val="-2"/>
        </w:rPr>
        <w:t> School</w:t>
      </w:r>
    </w:p>
    <w:p>
      <w:pPr>
        <w:pStyle w:val="BodyText"/>
        <w:spacing w:before="11"/>
        <w:rPr>
          <w:b/>
          <w:sz w:val="11"/>
        </w:rPr>
      </w:pPr>
    </w:p>
    <w:tbl>
      <w:tblPr>
        <w:tblW w:w="0" w:type="auto"/>
        <w:jc w:val="left"/>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17"/>
        <w:gridCol w:w="1355"/>
        <w:gridCol w:w="1141"/>
      </w:tblGrid>
      <w:tr>
        <w:trPr>
          <w:trHeight w:val="551" w:hRule="atLeast"/>
        </w:trPr>
        <w:tc>
          <w:tcPr>
            <w:tcW w:w="5817" w:type="dxa"/>
            <w:tcBorders>
              <w:top w:val="single" w:sz="4" w:space="0" w:color="000000"/>
              <w:bottom w:val="single" w:sz="4" w:space="0" w:color="000000"/>
            </w:tcBorders>
          </w:tcPr>
          <w:p>
            <w:pPr>
              <w:pStyle w:val="TableParagraph"/>
              <w:spacing w:line="273" w:lineRule="exact" w:before="0"/>
              <w:jc w:val="left"/>
              <w:rPr>
                <w:b/>
                <w:sz w:val="24"/>
              </w:rPr>
            </w:pPr>
            <w:r>
              <w:rPr>
                <w:b/>
                <w:sz w:val="24"/>
              </w:rPr>
              <w:t>Financial</w:t>
            </w:r>
            <w:r>
              <w:rPr>
                <w:b/>
                <w:spacing w:val="-3"/>
                <w:sz w:val="24"/>
              </w:rPr>
              <w:t> </w:t>
            </w:r>
            <w:r>
              <w:rPr>
                <w:b/>
                <w:spacing w:val="-2"/>
                <w:sz w:val="24"/>
              </w:rPr>
              <w:t>providers</w:t>
            </w:r>
          </w:p>
        </w:tc>
        <w:tc>
          <w:tcPr>
            <w:tcW w:w="1355" w:type="dxa"/>
            <w:tcBorders>
              <w:top w:val="single" w:sz="4" w:space="0" w:color="000000"/>
              <w:bottom w:val="single" w:sz="4" w:space="0" w:color="000000"/>
            </w:tcBorders>
          </w:tcPr>
          <w:p>
            <w:pPr>
              <w:pStyle w:val="TableParagraph"/>
              <w:spacing w:line="273" w:lineRule="exact" w:before="0"/>
              <w:ind w:left="98" w:right="140"/>
              <w:rPr>
                <w:b/>
                <w:sz w:val="24"/>
              </w:rPr>
            </w:pPr>
            <w:r>
              <w:rPr>
                <w:b/>
                <w:spacing w:val="-2"/>
                <w:sz w:val="24"/>
              </w:rPr>
              <w:t>Frequency</w:t>
            </w:r>
          </w:p>
        </w:tc>
        <w:tc>
          <w:tcPr>
            <w:tcW w:w="1141" w:type="dxa"/>
            <w:tcBorders>
              <w:top w:val="single" w:sz="4" w:space="0" w:color="000000"/>
              <w:bottom w:val="single" w:sz="4" w:space="0" w:color="000000"/>
            </w:tcBorders>
          </w:tcPr>
          <w:p>
            <w:pPr>
              <w:pStyle w:val="TableParagraph"/>
              <w:spacing w:line="273" w:lineRule="exact" w:before="0"/>
              <w:ind w:left="143" w:right="185"/>
              <w:rPr>
                <w:b/>
                <w:sz w:val="24"/>
              </w:rPr>
            </w:pPr>
            <w:r>
              <w:rPr>
                <w:b/>
                <w:spacing w:val="-2"/>
                <w:sz w:val="24"/>
              </w:rPr>
              <w:t>Percent</w:t>
            </w:r>
          </w:p>
        </w:tc>
      </w:tr>
      <w:tr>
        <w:trPr>
          <w:trHeight w:val="413" w:hRule="atLeast"/>
        </w:trPr>
        <w:tc>
          <w:tcPr>
            <w:tcW w:w="5817" w:type="dxa"/>
            <w:tcBorders>
              <w:top w:val="single" w:sz="4" w:space="0" w:color="000000"/>
            </w:tcBorders>
          </w:tcPr>
          <w:p>
            <w:pPr>
              <w:pStyle w:val="TableParagraph"/>
              <w:spacing w:line="270" w:lineRule="exact" w:before="0"/>
              <w:jc w:val="left"/>
              <w:rPr>
                <w:sz w:val="24"/>
              </w:rPr>
            </w:pPr>
            <w:r>
              <w:rPr>
                <w:spacing w:val="-2"/>
                <w:sz w:val="24"/>
              </w:rPr>
              <w:t>Government</w:t>
            </w:r>
          </w:p>
        </w:tc>
        <w:tc>
          <w:tcPr>
            <w:tcW w:w="1355" w:type="dxa"/>
            <w:tcBorders>
              <w:top w:val="single" w:sz="4" w:space="0" w:color="000000"/>
            </w:tcBorders>
          </w:tcPr>
          <w:p>
            <w:pPr>
              <w:pStyle w:val="TableParagraph"/>
              <w:spacing w:line="270" w:lineRule="exact" w:before="0"/>
              <w:ind w:left="0" w:right="39"/>
              <w:rPr>
                <w:sz w:val="24"/>
              </w:rPr>
            </w:pPr>
            <w:r>
              <w:rPr>
                <w:sz w:val="24"/>
              </w:rPr>
              <w:t>1</w:t>
            </w:r>
          </w:p>
        </w:tc>
        <w:tc>
          <w:tcPr>
            <w:tcW w:w="1141" w:type="dxa"/>
            <w:tcBorders>
              <w:top w:val="single" w:sz="4" w:space="0" w:color="000000"/>
            </w:tcBorders>
          </w:tcPr>
          <w:p>
            <w:pPr>
              <w:pStyle w:val="TableParagraph"/>
              <w:spacing w:line="270" w:lineRule="exact" w:before="0"/>
              <w:ind w:left="143" w:right="178"/>
              <w:rPr>
                <w:sz w:val="24"/>
              </w:rPr>
            </w:pPr>
            <w:r>
              <w:rPr>
                <w:spacing w:val="-4"/>
                <w:sz w:val="24"/>
              </w:rPr>
              <w:t>0.58</w:t>
            </w:r>
          </w:p>
        </w:tc>
      </w:tr>
      <w:tr>
        <w:trPr>
          <w:trHeight w:val="552" w:hRule="atLeast"/>
        </w:trPr>
        <w:tc>
          <w:tcPr>
            <w:tcW w:w="5817" w:type="dxa"/>
          </w:tcPr>
          <w:p>
            <w:pPr>
              <w:pStyle w:val="TableParagraph"/>
              <w:jc w:val="left"/>
              <w:rPr>
                <w:sz w:val="24"/>
              </w:rPr>
            </w:pPr>
            <w:r>
              <w:rPr>
                <w:sz w:val="24"/>
              </w:rPr>
              <w:t>Through</w:t>
            </w:r>
            <w:r>
              <w:rPr>
                <w:spacing w:val="-1"/>
                <w:sz w:val="24"/>
              </w:rPr>
              <w:t> </w:t>
            </w:r>
            <w:r>
              <w:rPr>
                <w:sz w:val="24"/>
              </w:rPr>
              <w:t>soliciting</w:t>
            </w:r>
            <w:r>
              <w:rPr>
                <w:spacing w:val="-3"/>
                <w:sz w:val="24"/>
              </w:rPr>
              <w:t> </w:t>
            </w:r>
            <w:r>
              <w:rPr>
                <w:sz w:val="24"/>
              </w:rPr>
              <w:t>from the</w:t>
            </w:r>
            <w:r>
              <w:rPr>
                <w:spacing w:val="-1"/>
                <w:sz w:val="24"/>
              </w:rPr>
              <w:t> </w:t>
            </w:r>
            <w:r>
              <w:rPr>
                <w:sz w:val="24"/>
              </w:rPr>
              <w:t>Muslim </w:t>
            </w:r>
            <w:r>
              <w:rPr>
                <w:spacing w:val="-2"/>
                <w:sz w:val="24"/>
              </w:rPr>
              <w:t>community</w:t>
            </w:r>
          </w:p>
        </w:tc>
        <w:tc>
          <w:tcPr>
            <w:tcW w:w="1355" w:type="dxa"/>
          </w:tcPr>
          <w:p>
            <w:pPr>
              <w:pStyle w:val="TableParagraph"/>
              <w:ind w:left="98" w:right="137"/>
              <w:rPr>
                <w:sz w:val="24"/>
              </w:rPr>
            </w:pPr>
            <w:r>
              <w:rPr>
                <w:spacing w:val="-5"/>
                <w:sz w:val="24"/>
              </w:rPr>
              <w:t>16</w:t>
            </w:r>
          </w:p>
        </w:tc>
        <w:tc>
          <w:tcPr>
            <w:tcW w:w="1141" w:type="dxa"/>
          </w:tcPr>
          <w:p>
            <w:pPr>
              <w:pStyle w:val="TableParagraph"/>
              <w:ind w:left="143" w:right="178"/>
              <w:rPr>
                <w:sz w:val="24"/>
              </w:rPr>
            </w:pPr>
            <w:r>
              <w:rPr>
                <w:spacing w:val="-4"/>
                <w:sz w:val="24"/>
              </w:rPr>
              <w:t>9.25</w:t>
            </w:r>
          </w:p>
        </w:tc>
      </w:tr>
      <w:tr>
        <w:trPr>
          <w:trHeight w:val="552" w:hRule="atLeast"/>
        </w:trPr>
        <w:tc>
          <w:tcPr>
            <w:tcW w:w="5817" w:type="dxa"/>
          </w:tcPr>
          <w:p>
            <w:pPr>
              <w:pStyle w:val="TableParagraph"/>
              <w:jc w:val="left"/>
              <w:rPr>
                <w:sz w:val="24"/>
              </w:rPr>
            </w:pPr>
            <w:r>
              <w:rPr>
                <w:sz w:val="24"/>
              </w:rPr>
              <w:t>We</w:t>
            </w:r>
            <w:r>
              <w:rPr>
                <w:spacing w:val="-2"/>
                <w:sz w:val="24"/>
              </w:rPr>
              <w:t> </w:t>
            </w:r>
            <w:r>
              <w:rPr>
                <w:sz w:val="24"/>
              </w:rPr>
              <w:t>engage</w:t>
            </w:r>
            <w:r>
              <w:rPr>
                <w:spacing w:val="-1"/>
                <w:sz w:val="24"/>
              </w:rPr>
              <w:t> </w:t>
            </w:r>
            <w:r>
              <w:rPr>
                <w:sz w:val="24"/>
              </w:rPr>
              <w:t>in business</w:t>
            </w:r>
            <w:r>
              <w:rPr>
                <w:spacing w:val="-1"/>
                <w:sz w:val="24"/>
              </w:rPr>
              <w:t> </w:t>
            </w:r>
            <w:r>
              <w:rPr>
                <w:sz w:val="24"/>
              </w:rPr>
              <w:t>to sustain the</w:t>
            </w:r>
            <w:r>
              <w:rPr>
                <w:spacing w:val="-1"/>
                <w:sz w:val="24"/>
              </w:rPr>
              <w:t> </w:t>
            </w:r>
            <w:r>
              <w:rPr>
                <w:spacing w:val="-2"/>
                <w:sz w:val="24"/>
              </w:rPr>
              <w:t>School</w:t>
            </w:r>
          </w:p>
        </w:tc>
        <w:tc>
          <w:tcPr>
            <w:tcW w:w="1355" w:type="dxa"/>
          </w:tcPr>
          <w:p>
            <w:pPr>
              <w:pStyle w:val="TableParagraph"/>
              <w:ind w:left="0" w:right="39"/>
              <w:rPr>
                <w:sz w:val="24"/>
              </w:rPr>
            </w:pPr>
            <w:r>
              <w:rPr>
                <w:sz w:val="24"/>
              </w:rPr>
              <w:t>2</w:t>
            </w:r>
          </w:p>
        </w:tc>
        <w:tc>
          <w:tcPr>
            <w:tcW w:w="1141" w:type="dxa"/>
          </w:tcPr>
          <w:p>
            <w:pPr>
              <w:pStyle w:val="TableParagraph"/>
              <w:ind w:left="143" w:right="178"/>
              <w:rPr>
                <w:sz w:val="24"/>
              </w:rPr>
            </w:pPr>
            <w:r>
              <w:rPr>
                <w:spacing w:val="-4"/>
                <w:sz w:val="24"/>
              </w:rPr>
              <w:t>1.16</w:t>
            </w:r>
          </w:p>
        </w:tc>
      </w:tr>
      <w:tr>
        <w:trPr>
          <w:trHeight w:val="690" w:hRule="atLeast"/>
        </w:trPr>
        <w:tc>
          <w:tcPr>
            <w:tcW w:w="5817" w:type="dxa"/>
          </w:tcPr>
          <w:p>
            <w:pPr>
              <w:pStyle w:val="TableParagraph"/>
              <w:spacing w:line="270" w:lineRule="atLeast" w:before="118"/>
              <w:jc w:val="left"/>
              <w:rPr>
                <w:sz w:val="24"/>
              </w:rPr>
            </w:pPr>
            <w:r>
              <w:rPr>
                <w:sz w:val="24"/>
              </w:rPr>
              <w:t>through</w:t>
            </w:r>
            <w:r>
              <w:rPr>
                <w:spacing w:val="77"/>
                <w:sz w:val="24"/>
              </w:rPr>
              <w:t> </w:t>
            </w:r>
            <w:r>
              <w:rPr>
                <w:sz w:val="24"/>
              </w:rPr>
              <w:t>the</w:t>
            </w:r>
            <w:r>
              <w:rPr>
                <w:spacing w:val="76"/>
                <w:sz w:val="24"/>
              </w:rPr>
              <w:t> </w:t>
            </w:r>
            <w:r>
              <w:rPr>
                <w:sz w:val="24"/>
              </w:rPr>
              <w:t>payment</w:t>
            </w:r>
            <w:r>
              <w:rPr>
                <w:spacing w:val="79"/>
                <w:sz w:val="24"/>
              </w:rPr>
              <w:t> </w:t>
            </w:r>
            <w:r>
              <w:rPr>
                <w:sz w:val="24"/>
              </w:rPr>
              <w:t>of</w:t>
            </w:r>
            <w:r>
              <w:rPr>
                <w:spacing w:val="76"/>
                <w:sz w:val="24"/>
              </w:rPr>
              <w:t> </w:t>
            </w:r>
            <w:r>
              <w:rPr>
                <w:sz w:val="24"/>
              </w:rPr>
              <w:t>monthly</w:t>
            </w:r>
            <w:r>
              <w:rPr>
                <w:spacing w:val="40"/>
                <w:sz w:val="24"/>
              </w:rPr>
              <w:t> </w:t>
            </w:r>
            <w:r>
              <w:rPr>
                <w:sz w:val="24"/>
              </w:rPr>
              <w:t>School</w:t>
            </w:r>
            <w:r>
              <w:rPr>
                <w:spacing w:val="80"/>
                <w:sz w:val="24"/>
              </w:rPr>
              <w:t> </w:t>
            </w:r>
            <w:r>
              <w:rPr>
                <w:sz w:val="24"/>
              </w:rPr>
              <w:t>fees</w:t>
            </w:r>
            <w:r>
              <w:rPr>
                <w:spacing w:val="79"/>
                <w:sz w:val="24"/>
              </w:rPr>
              <w:t> </w:t>
            </w:r>
            <w:r>
              <w:rPr>
                <w:sz w:val="24"/>
              </w:rPr>
              <w:t>by</w:t>
            </w:r>
            <w:r>
              <w:rPr>
                <w:spacing w:val="40"/>
                <w:sz w:val="24"/>
              </w:rPr>
              <w:t> </w:t>
            </w:r>
            <w:r>
              <w:rPr>
                <w:sz w:val="24"/>
              </w:rPr>
              <w:t>the </w:t>
            </w:r>
            <w:r>
              <w:rPr>
                <w:spacing w:val="-2"/>
                <w:sz w:val="24"/>
              </w:rPr>
              <w:t>Students</w:t>
            </w:r>
          </w:p>
        </w:tc>
        <w:tc>
          <w:tcPr>
            <w:tcW w:w="1355" w:type="dxa"/>
          </w:tcPr>
          <w:p>
            <w:pPr>
              <w:pStyle w:val="TableParagraph"/>
              <w:ind w:left="98" w:right="137"/>
              <w:rPr>
                <w:sz w:val="24"/>
              </w:rPr>
            </w:pPr>
            <w:r>
              <w:rPr>
                <w:spacing w:val="-5"/>
                <w:sz w:val="24"/>
              </w:rPr>
              <w:t>138</w:t>
            </w:r>
          </w:p>
        </w:tc>
        <w:tc>
          <w:tcPr>
            <w:tcW w:w="1141" w:type="dxa"/>
          </w:tcPr>
          <w:p>
            <w:pPr>
              <w:pStyle w:val="TableParagraph"/>
              <w:ind w:left="143" w:right="178"/>
              <w:rPr>
                <w:sz w:val="24"/>
              </w:rPr>
            </w:pPr>
            <w:r>
              <w:rPr>
                <w:spacing w:val="-2"/>
                <w:sz w:val="24"/>
              </w:rPr>
              <w:t>79.77</w:t>
            </w:r>
          </w:p>
        </w:tc>
      </w:tr>
      <w:tr>
        <w:trPr>
          <w:trHeight w:val="554" w:hRule="atLeast"/>
        </w:trPr>
        <w:tc>
          <w:tcPr>
            <w:tcW w:w="5817" w:type="dxa"/>
          </w:tcPr>
          <w:p>
            <w:pPr>
              <w:pStyle w:val="TableParagraph"/>
              <w:spacing w:line="271" w:lineRule="exact" w:before="0"/>
              <w:jc w:val="left"/>
              <w:rPr>
                <w:sz w:val="24"/>
              </w:rPr>
            </w:pPr>
            <w:r>
              <w:rPr>
                <w:sz w:val="24"/>
              </w:rPr>
              <w:t>through</w:t>
            </w:r>
            <w:r>
              <w:rPr>
                <w:spacing w:val="-8"/>
                <w:sz w:val="24"/>
              </w:rPr>
              <w:t> </w:t>
            </w:r>
            <w:r>
              <w:rPr>
                <w:sz w:val="24"/>
              </w:rPr>
              <w:t>voluntarily</w:t>
            </w:r>
            <w:r>
              <w:rPr>
                <w:spacing w:val="-12"/>
                <w:sz w:val="24"/>
              </w:rPr>
              <w:t> </w:t>
            </w:r>
            <w:r>
              <w:rPr>
                <w:sz w:val="24"/>
              </w:rPr>
              <w:t>donation</w:t>
            </w:r>
            <w:r>
              <w:rPr>
                <w:spacing w:val="-6"/>
                <w:sz w:val="24"/>
              </w:rPr>
              <w:t> </w:t>
            </w:r>
            <w:r>
              <w:rPr>
                <w:sz w:val="24"/>
              </w:rPr>
              <w:t>by</w:t>
            </w:r>
            <w:r>
              <w:rPr>
                <w:spacing w:val="-12"/>
                <w:sz w:val="24"/>
              </w:rPr>
              <w:t> </w:t>
            </w:r>
            <w:r>
              <w:rPr>
                <w:sz w:val="24"/>
              </w:rPr>
              <w:t>well-to</w:t>
            </w:r>
            <w:r>
              <w:rPr>
                <w:spacing w:val="-7"/>
                <w:sz w:val="24"/>
              </w:rPr>
              <w:t> </w:t>
            </w:r>
            <w:r>
              <w:rPr>
                <w:sz w:val="24"/>
              </w:rPr>
              <w:t>do</w:t>
            </w:r>
            <w:r>
              <w:rPr>
                <w:spacing w:val="-7"/>
                <w:sz w:val="24"/>
              </w:rPr>
              <w:t> </w:t>
            </w:r>
            <w:r>
              <w:rPr>
                <w:sz w:val="24"/>
              </w:rPr>
              <w:t>members</w:t>
            </w:r>
            <w:r>
              <w:rPr>
                <w:spacing w:val="-8"/>
                <w:sz w:val="24"/>
              </w:rPr>
              <w:t> </w:t>
            </w:r>
            <w:r>
              <w:rPr>
                <w:sz w:val="24"/>
              </w:rPr>
              <w:t>of</w:t>
            </w:r>
            <w:r>
              <w:rPr>
                <w:spacing w:val="-7"/>
                <w:sz w:val="24"/>
              </w:rPr>
              <w:t> </w:t>
            </w:r>
            <w:r>
              <w:rPr>
                <w:spacing w:val="-5"/>
                <w:sz w:val="24"/>
              </w:rPr>
              <w:t>the</w:t>
            </w:r>
          </w:p>
          <w:p>
            <w:pPr>
              <w:pStyle w:val="TableParagraph"/>
              <w:spacing w:line="263" w:lineRule="exact" w:before="0"/>
              <w:jc w:val="left"/>
              <w:rPr>
                <w:sz w:val="24"/>
              </w:rPr>
            </w:pPr>
            <w:r>
              <w:rPr>
                <w:spacing w:val="-2"/>
                <w:sz w:val="24"/>
              </w:rPr>
              <w:t>Community</w:t>
            </w:r>
          </w:p>
        </w:tc>
        <w:tc>
          <w:tcPr>
            <w:tcW w:w="1355" w:type="dxa"/>
          </w:tcPr>
          <w:p>
            <w:pPr>
              <w:pStyle w:val="TableParagraph"/>
              <w:spacing w:line="271" w:lineRule="exact" w:before="0"/>
              <w:ind w:left="98" w:right="137"/>
              <w:rPr>
                <w:sz w:val="24"/>
              </w:rPr>
            </w:pPr>
            <w:r>
              <w:rPr>
                <w:spacing w:val="-5"/>
                <w:sz w:val="24"/>
              </w:rPr>
              <w:t>16</w:t>
            </w:r>
          </w:p>
        </w:tc>
        <w:tc>
          <w:tcPr>
            <w:tcW w:w="1141" w:type="dxa"/>
          </w:tcPr>
          <w:p>
            <w:pPr>
              <w:pStyle w:val="TableParagraph"/>
              <w:spacing w:line="271" w:lineRule="exact" w:before="0"/>
              <w:ind w:left="143" w:right="178"/>
              <w:rPr>
                <w:sz w:val="24"/>
              </w:rPr>
            </w:pPr>
            <w:r>
              <w:rPr>
                <w:spacing w:val="-4"/>
                <w:sz w:val="24"/>
              </w:rPr>
              <w:t>9.25</w:t>
            </w:r>
          </w:p>
        </w:tc>
      </w:tr>
      <w:tr>
        <w:trPr>
          <w:trHeight w:val="552" w:hRule="atLeast"/>
        </w:trPr>
        <w:tc>
          <w:tcPr>
            <w:tcW w:w="5817" w:type="dxa"/>
            <w:tcBorders>
              <w:bottom w:val="single" w:sz="4" w:space="0" w:color="000000"/>
            </w:tcBorders>
          </w:tcPr>
          <w:p>
            <w:pPr>
              <w:pStyle w:val="TableParagraph"/>
              <w:spacing w:line="273" w:lineRule="exact" w:before="0"/>
              <w:jc w:val="left"/>
              <w:rPr>
                <w:b/>
                <w:sz w:val="24"/>
              </w:rPr>
            </w:pPr>
            <w:r>
              <w:rPr>
                <w:b/>
                <w:spacing w:val="-2"/>
                <w:sz w:val="24"/>
              </w:rPr>
              <w:t>Total</w:t>
            </w:r>
          </w:p>
        </w:tc>
        <w:tc>
          <w:tcPr>
            <w:tcW w:w="1355" w:type="dxa"/>
            <w:tcBorders>
              <w:bottom w:val="single" w:sz="4" w:space="0" w:color="000000"/>
            </w:tcBorders>
          </w:tcPr>
          <w:p>
            <w:pPr>
              <w:pStyle w:val="TableParagraph"/>
              <w:spacing w:line="273" w:lineRule="exact" w:before="0"/>
              <w:ind w:left="98" w:right="137"/>
              <w:rPr>
                <w:b/>
                <w:sz w:val="24"/>
              </w:rPr>
            </w:pPr>
            <w:r>
              <w:rPr>
                <w:b/>
                <w:spacing w:val="-5"/>
                <w:sz w:val="24"/>
              </w:rPr>
              <w:t>173</w:t>
            </w:r>
          </w:p>
        </w:tc>
        <w:tc>
          <w:tcPr>
            <w:tcW w:w="1141" w:type="dxa"/>
            <w:tcBorders>
              <w:bottom w:val="single" w:sz="4" w:space="0" w:color="000000"/>
            </w:tcBorders>
          </w:tcPr>
          <w:p>
            <w:pPr>
              <w:pStyle w:val="TableParagraph"/>
              <w:spacing w:line="273" w:lineRule="exact" w:before="0"/>
              <w:ind w:left="143" w:right="181"/>
              <w:rPr>
                <w:b/>
                <w:sz w:val="24"/>
              </w:rPr>
            </w:pPr>
            <w:r>
              <w:rPr>
                <w:b/>
                <w:spacing w:val="-5"/>
                <w:sz w:val="24"/>
              </w:rPr>
              <w:t>100</w:t>
            </w:r>
          </w:p>
        </w:tc>
      </w:tr>
    </w:tbl>
    <w:p>
      <w:pPr>
        <w:pStyle w:val="BodyText"/>
        <w:spacing w:line="480" w:lineRule="auto" w:before="233"/>
        <w:ind w:left="200" w:right="652"/>
        <w:jc w:val="both"/>
      </w:pPr>
      <w:r>
        <w:rPr/>
        <w:t>Table 4.22 presents the responses on the providers of financial supplement to the </w:t>
      </w:r>
      <w:r>
        <w:rPr>
          <w:i/>
        </w:rPr>
        <w:t>Islamiyyah</w:t>
      </w:r>
      <w:r>
        <w:rPr>
          <w:i/>
          <w:spacing w:val="40"/>
        </w:rPr>
        <w:t> </w:t>
      </w:r>
      <w:r>
        <w:rPr/>
        <w:t>School in Zazzau Emirate, 1 (0.58%) of the respondents said they source their</w:t>
      </w:r>
      <w:r>
        <w:rPr>
          <w:spacing w:val="-15"/>
        </w:rPr>
        <w:t> </w:t>
      </w:r>
      <w:r>
        <w:rPr/>
        <w:t>income</w:t>
      </w:r>
      <w:r>
        <w:rPr>
          <w:spacing w:val="-14"/>
        </w:rPr>
        <w:t> </w:t>
      </w:r>
      <w:r>
        <w:rPr/>
        <w:t>from</w:t>
      </w:r>
      <w:r>
        <w:rPr>
          <w:spacing w:val="-14"/>
        </w:rPr>
        <w:t> </w:t>
      </w:r>
      <w:r>
        <w:rPr/>
        <w:t>Government,</w:t>
      </w:r>
      <w:r>
        <w:rPr>
          <w:spacing w:val="-14"/>
        </w:rPr>
        <w:t> </w:t>
      </w:r>
      <w:r>
        <w:rPr/>
        <w:t>16</w:t>
      </w:r>
      <w:r>
        <w:rPr>
          <w:spacing w:val="-14"/>
        </w:rPr>
        <w:t> </w:t>
      </w:r>
      <w:r>
        <w:rPr/>
        <w:t>(9.25%)</w:t>
      </w:r>
      <w:r>
        <w:rPr>
          <w:spacing w:val="-15"/>
        </w:rPr>
        <w:t> </w:t>
      </w:r>
      <w:r>
        <w:rPr/>
        <w:t>source</w:t>
      </w:r>
      <w:r>
        <w:rPr>
          <w:spacing w:val="-13"/>
        </w:rPr>
        <w:t> </w:t>
      </w:r>
      <w:r>
        <w:rPr/>
        <w:t>their</w:t>
      </w:r>
      <w:r>
        <w:rPr>
          <w:spacing w:val="-15"/>
        </w:rPr>
        <w:t> </w:t>
      </w:r>
      <w:r>
        <w:rPr/>
        <w:t>income</w:t>
      </w:r>
      <w:r>
        <w:rPr>
          <w:spacing w:val="-13"/>
        </w:rPr>
        <w:t> </w:t>
      </w:r>
      <w:r>
        <w:rPr/>
        <w:t>through</w:t>
      </w:r>
      <w:r>
        <w:rPr>
          <w:spacing w:val="-14"/>
        </w:rPr>
        <w:t> </w:t>
      </w:r>
      <w:r>
        <w:rPr/>
        <w:t>soliciting</w:t>
      </w:r>
      <w:r>
        <w:rPr>
          <w:spacing w:val="-15"/>
        </w:rPr>
        <w:t> </w:t>
      </w:r>
      <w:r>
        <w:rPr/>
        <w:t>from the Muslim community, 2 (1.16%) said they engaged in business to sustain their Schools, 138 (79.77%) said through the payment of monthly School fees by the Students,</w:t>
      </w:r>
      <w:r>
        <w:rPr>
          <w:spacing w:val="-2"/>
        </w:rPr>
        <w:t> </w:t>
      </w:r>
      <w:r>
        <w:rPr/>
        <w:t>while</w:t>
      </w:r>
      <w:r>
        <w:rPr>
          <w:spacing w:val="-3"/>
        </w:rPr>
        <w:t> </w:t>
      </w:r>
      <w:r>
        <w:rPr/>
        <w:t>16</w:t>
      </w:r>
      <w:r>
        <w:rPr>
          <w:spacing w:val="-2"/>
        </w:rPr>
        <w:t> </w:t>
      </w:r>
      <w:r>
        <w:rPr/>
        <w:t>(9.25%)</w:t>
      </w:r>
      <w:r>
        <w:rPr>
          <w:spacing w:val="-2"/>
        </w:rPr>
        <w:t> </w:t>
      </w:r>
      <w:r>
        <w:rPr/>
        <w:t>said</w:t>
      </w:r>
      <w:r>
        <w:rPr>
          <w:spacing w:val="-2"/>
        </w:rPr>
        <w:t> </w:t>
      </w:r>
      <w:r>
        <w:rPr/>
        <w:t>they</w:t>
      </w:r>
      <w:r>
        <w:rPr>
          <w:spacing w:val="-10"/>
        </w:rPr>
        <w:t> </w:t>
      </w:r>
      <w:r>
        <w:rPr/>
        <w:t>source</w:t>
      </w:r>
      <w:r>
        <w:rPr>
          <w:spacing w:val="-3"/>
        </w:rPr>
        <w:t> </w:t>
      </w:r>
      <w:r>
        <w:rPr/>
        <w:t>their</w:t>
      </w:r>
      <w:r>
        <w:rPr>
          <w:spacing w:val="-2"/>
        </w:rPr>
        <w:t> </w:t>
      </w:r>
      <w:r>
        <w:rPr/>
        <w:t>income</w:t>
      </w:r>
      <w:r>
        <w:rPr>
          <w:spacing w:val="-2"/>
        </w:rPr>
        <w:t> </w:t>
      </w:r>
      <w:r>
        <w:rPr/>
        <w:t>to</w:t>
      </w:r>
      <w:r>
        <w:rPr>
          <w:spacing w:val="-1"/>
        </w:rPr>
        <w:t> </w:t>
      </w:r>
      <w:r>
        <w:rPr/>
        <w:t>sustain</w:t>
      </w:r>
      <w:r>
        <w:rPr>
          <w:spacing w:val="-2"/>
        </w:rPr>
        <w:t> </w:t>
      </w:r>
      <w:r>
        <w:rPr/>
        <w:t>the</w:t>
      </w:r>
      <w:r>
        <w:rPr>
          <w:spacing w:val="-3"/>
        </w:rPr>
        <w:t> </w:t>
      </w:r>
      <w:r>
        <w:rPr/>
        <w:t>school</w:t>
      </w:r>
      <w:r>
        <w:rPr>
          <w:spacing w:val="-2"/>
        </w:rPr>
        <w:t> </w:t>
      </w:r>
      <w:r>
        <w:rPr/>
        <w:t>through voluntarily donation by well-to do members of the Community.</w:t>
      </w:r>
    </w:p>
    <w:p>
      <w:pPr>
        <w:pStyle w:val="BodyText"/>
        <w:spacing w:line="480" w:lineRule="auto"/>
        <w:ind w:left="200" w:right="656"/>
        <w:jc w:val="both"/>
      </w:pPr>
      <w:r>
        <w:rPr/>
        <w:t>The analysis shows that 138 (79.77%), that is; most of the </w:t>
      </w:r>
      <w:r>
        <w:rPr>
          <w:i/>
        </w:rPr>
        <w:t>Islamiyyah </w:t>
      </w:r>
      <w:r>
        <w:rPr/>
        <w:t>Schools source their</w:t>
      </w:r>
      <w:r>
        <w:rPr>
          <w:spacing w:val="-2"/>
        </w:rPr>
        <w:t> </w:t>
      </w:r>
      <w:r>
        <w:rPr/>
        <w:t>income through</w:t>
      </w:r>
      <w:r>
        <w:rPr>
          <w:spacing w:val="2"/>
        </w:rPr>
        <w:t> </w:t>
      </w:r>
      <w:r>
        <w:rPr/>
        <w:t>the payment</w:t>
      </w:r>
      <w:r>
        <w:rPr>
          <w:spacing w:val="2"/>
        </w:rPr>
        <w:t> </w:t>
      </w:r>
      <w:r>
        <w:rPr/>
        <w:t>of monthly</w:t>
      </w:r>
      <w:r>
        <w:rPr>
          <w:spacing w:val="-6"/>
        </w:rPr>
        <w:t> </w:t>
      </w:r>
      <w:r>
        <w:rPr/>
        <w:t>School</w:t>
      </w:r>
      <w:r>
        <w:rPr>
          <w:spacing w:val="1"/>
        </w:rPr>
        <w:t> </w:t>
      </w:r>
      <w:r>
        <w:rPr/>
        <w:t>fees</w:t>
      </w:r>
      <w:r>
        <w:rPr>
          <w:spacing w:val="1"/>
        </w:rPr>
        <w:t> </w:t>
      </w:r>
      <w:r>
        <w:rPr/>
        <w:t>by</w:t>
      </w:r>
      <w:r>
        <w:rPr>
          <w:spacing w:val="-3"/>
        </w:rPr>
        <w:t> </w:t>
      </w:r>
      <w:r>
        <w:rPr/>
        <w:t>the Students.</w:t>
      </w:r>
      <w:r>
        <w:rPr>
          <w:spacing w:val="2"/>
        </w:rPr>
        <w:t> </w:t>
      </w:r>
      <w:r>
        <w:rPr/>
        <w:t>It</w:t>
      </w:r>
      <w:r>
        <w:rPr>
          <w:spacing w:val="1"/>
        </w:rPr>
        <w:t> </w:t>
      </w:r>
      <w:r>
        <w:rPr/>
        <w:t>is</w:t>
      </w:r>
      <w:r>
        <w:rPr>
          <w:spacing w:val="2"/>
        </w:rPr>
        <w:t> </w:t>
      </w:r>
      <w:r>
        <w:rPr>
          <w:spacing w:val="-2"/>
        </w:rPr>
        <w:t>known</w:t>
      </w:r>
    </w:p>
    <w:p>
      <w:pPr>
        <w:spacing w:after="0" w:line="480" w:lineRule="auto"/>
        <w:jc w:val="both"/>
        <w:sectPr>
          <w:pgSz w:w="11910" w:h="16840"/>
          <w:pgMar w:header="0" w:footer="1012" w:top="1340" w:bottom="1200" w:left="1600" w:right="1140"/>
        </w:sectPr>
      </w:pPr>
    </w:p>
    <w:p>
      <w:pPr>
        <w:pStyle w:val="BodyText"/>
        <w:spacing w:line="480" w:lineRule="auto" w:before="73"/>
        <w:ind w:left="200" w:right="655"/>
        <w:jc w:val="both"/>
      </w:pPr>
      <w:r>
        <w:rPr/>
        <w:t>that</w:t>
      </w:r>
      <w:r>
        <w:rPr>
          <w:spacing w:val="-10"/>
        </w:rPr>
        <w:t> </w:t>
      </w:r>
      <w:r>
        <w:rPr/>
        <w:t>the</w:t>
      </w:r>
      <w:r>
        <w:rPr>
          <w:spacing w:val="-10"/>
        </w:rPr>
        <w:t> </w:t>
      </w:r>
      <w:r>
        <w:rPr/>
        <w:t>School</w:t>
      </w:r>
      <w:r>
        <w:rPr>
          <w:spacing w:val="-9"/>
        </w:rPr>
        <w:t> </w:t>
      </w:r>
      <w:r>
        <w:rPr/>
        <w:t>fees</w:t>
      </w:r>
      <w:r>
        <w:rPr>
          <w:spacing w:val="-7"/>
        </w:rPr>
        <w:t> </w:t>
      </w:r>
      <w:r>
        <w:rPr/>
        <w:t>for</w:t>
      </w:r>
      <w:r>
        <w:rPr>
          <w:spacing w:val="-10"/>
        </w:rPr>
        <w:t> </w:t>
      </w:r>
      <w:r>
        <w:rPr>
          <w:i/>
        </w:rPr>
        <w:t>Islamiyyah</w:t>
      </w:r>
      <w:r>
        <w:rPr>
          <w:i/>
          <w:spacing w:val="-9"/>
        </w:rPr>
        <w:t> </w:t>
      </w:r>
      <w:r>
        <w:rPr/>
        <w:t>School</w:t>
      </w:r>
      <w:r>
        <w:rPr>
          <w:spacing w:val="-9"/>
        </w:rPr>
        <w:t> </w:t>
      </w:r>
      <w:r>
        <w:rPr/>
        <w:t>is</w:t>
      </w:r>
      <w:r>
        <w:rPr>
          <w:spacing w:val="-9"/>
        </w:rPr>
        <w:t> </w:t>
      </w:r>
      <w:r>
        <w:rPr/>
        <w:t>very</w:t>
      </w:r>
      <w:r>
        <w:rPr>
          <w:spacing w:val="-14"/>
        </w:rPr>
        <w:t> </w:t>
      </w:r>
      <w:r>
        <w:rPr/>
        <w:t>small</w:t>
      </w:r>
      <w:r>
        <w:rPr>
          <w:spacing w:val="-9"/>
        </w:rPr>
        <w:t> </w:t>
      </w:r>
      <w:r>
        <w:rPr/>
        <w:t>particularly</w:t>
      </w:r>
      <w:r>
        <w:rPr>
          <w:spacing w:val="-14"/>
        </w:rPr>
        <w:t> </w:t>
      </w:r>
      <w:r>
        <w:rPr/>
        <w:t>in</w:t>
      </w:r>
      <w:r>
        <w:rPr>
          <w:spacing w:val="-7"/>
        </w:rPr>
        <w:t> </w:t>
      </w:r>
      <w:r>
        <w:rPr/>
        <w:t>Zazzau</w:t>
      </w:r>
      <w:r>
        <w:rPr>
          <w:spacing w:val="-10"/>
        </w:rPr>
        <w:t> </w:t>
      </w:r>
      <w:r>
        <w:rPr/>
        <w:t>Emirate, to the</w:t>
      </w:r>
      <w:r>
        <w:rPr>
          <w:spacing w:val="-1"/>
        </w:rPr>
        <w:t> </w:t>
      </w:r>
      <w:r>
        <w:rPr/>
        <w:t>extent that some</w:t>
      </w:r>
      <w:r>
        <w:rPr>
          <w:spacing w:val="-2"/>
        </w:rPr>
        <w:t> </w:t>
      </w:r>
      <w:r>
        <w:rPr/>
        <w:t>schools find</w:t>
      </w:r>
      <w:r>
        <w:rPr>
          <w:spacing w:val="-1"/>
        </w:rPr>
        <w:t> </w:t>
      </w:r>
      <w:r>
        <w:rPr/>
        <w:t>it</w:t>
      </w:r>
      <w:r>
        <w:rPr>
          <w:spacing w:val="-2"/>
        </w:rPr>
        <w:t> </w:t>
      </w:r>
      <w:r>
        <w:rPr/>
        <w:t>difficult to even pay</w:t>
      </w:r>
      <w:r>
        <w:rPr>
          <w:spacing w:val="-5"/>
        </w:rPr>
        <w:t> </w:t>
      </w:r>
      <w:r>
        <w:rPr/>
        <w:t>their</w:t>
      </w:r>
      <w:r>
        <w:rPr>
          <w:spacing w:val="-1"/>
        </w:rPr>
        <w:t> </w:t>
      </w:r>
      <w:r>
        <w:rPr/>
        <w:t>teachers’</w:t>
      </w:r>
      <w:r>
        <w:rPr>
          <w:spacing w:val="-2"/>
        </w:rPr>
        <w:t> </w:t>
      </w:r>
      <w:r>
        <w:rPr/>
        <w:t>salaries; talk less of providing the necessary instructional materials for effective teaching/learning. That might be the reason why most of the </w:t>
      </w:r>
      <w:r>
        <w:rPr>
          <w:i/>
        </w:rPr>
        <w:t>Islamiyyah </w:t>
      </w:r>
      <w:r>
        <w:rPr/>
        <w:t>schools students sit on mat, and this could affect learning.</w:t>
      </w:r>
    </w:p>
    <w:p>
      <w:pPr>
        <w:pStyle w:val="BodyText"/>
        <w:spacing w:before="1"/>
        <w:ind w:left="200"/>
        <w:jc w:val="both"/>
      </w:pPr>
      <w:r>
        <w:rPr>
          <w:b/>
        </w:rPr>
        <w:t>Question:</w:t>
      </w:r>
      <w:r>
        <w:rPr>
          <w:b/>
          <w:spacing w:val="-4"/>
        </w:rPr>
        <w:t> </w:t>
      </w:r>
      <w:r>
        <w:rPr/>
        <w:t>Do you</w:t>
      </w:r>
      <w:r>
        <w:rPr>
          <w:spacing w:val="-1"/>
        </w:rPr>
        <w:t> </w:t>
      </w:r>
      <w:r>
        <w:rPr/>
        <w:t>promote</w:t>
      </w:r>
      <w:r>
        <w:rPr>
          <w:spacing w:val="-1"/>
        </w:rPr>
        <w:t> </w:t>
      </w:r>
      <w:r>
        <w:rPr/>
        <w:t>a</w:t>
      </w:r>
      <w:r>
        <w:rPr>
          <w:spacing w:val="-3"/>
        </w:rPr>
        <w:t> </w:t>
      </w:r>
      <w:r>
        <w:rPr/>
        <w:t>student</w:t>
      </w:r>
      <w:r>
        <w:rPr>
          <w:spacing w:val="-1"/>
        </w:rPr>
        <w:t> </w:t>
      </w:r>
      <w:r>
        <w:rPr/>
        <w:t>from</w:t>
      </w:r>
      <w:r>
        <w:rPr>
          <w:spacing w:val="-1"/>
        </w:rPr>
        <w:t> </w:t>
      </w:r>
      <w:r>
        <w:rPr/>
        <w:t>one</w:t>
      </w:r>
      <w:r>
        <w:rPr>
          <w:spacing w:val="-1"/>
        </w:rPr>
        <w:t> </w:t>
      </w:r>
      <w:r>
        <w:rPr/>
        <w:t>level</w:t>
      </w:r>
      <w:r>
        <w:rPr>
          <w:spacing w:val="-1"/>
        </w:rPr>
        <w:t> </w:t>
      </w:r>
      <w:r>
        <w:rPr/>
        <w:t>to</w:t>
      </w:r>
      <w:r>
        <w:rPr>
          <w:spacing w:val="-1"/>
        </w:rPr>
        <w:t> </w:t>
      </w:r>
      <w:r>
        <w:rPr/>
        <w:t>another</w:t>
      </w:r>
      <w:r>
        <w:rPr>
          <w:spacing w:val="-3"/>
        </w:rPr>
        <w:t> </w:t>
      </w:r>
      <w:r>
        <w:rPr/>
        <w:t>in</w:t>
      </w:r>
      <w:r>
        <w:rPr>
          <w:spacing w:val="4"/>
        </w:rPr>
        <w:t> </w:t>
      </w:r>
      <w:r>
        <w:rPr/>
        <w:t>your </w:t>
      </w:r>
      <w:r>
        <w:rPr>
          <w:spacing w:val="-2"/>
        </w:rPr>
        <w:t>School?</w:t>
      </w:r>
    </w:p>
    <w:p>
      <w:pPr>
        <w:pStyle w:val="BodyText"/>
        <w:spacing w:before="7"/>
      </w:pPr>
    </w:p>
    <w:p>
      <w:pPr>
        <w:pStyle w:val="Heading2"/>
      </w:pPr>
      <w:r>
        <w:rPr/>
        <w:t>Table</w:t>
      </w:r>
      <w:r>
        <w:rPr>
          <w:spacing w:val="-3"/>
        </w:rPr>
        <w:t> </w:t>
      </w:r>
      <w:r>
        <w:rPr/>
        <w:t>4.23</w:t>
      </w:r>
      <w:r>
        <w:rPr>
          <w:spacing w:val="-1"/>
        </w:rPr>
        <w:t> </w:t>
      </w:r>
      <w:r>
        <w:rPr/>
        <w:t>promoting a</w:t>
      </w:r>
      <w:r>
        <w:rPr>
          <w:spacing w:val="1"/>
        </w:rPr>
        <w:t> </w:t>
      </w:r>
      <w:r>
        <w:rPr/>
        <w:t>student from</w:t>
      </w:r>
      <w:r>
        <w:rPr>
          <w:spacing w:val="-4"/>
        </w:rPr>
        <w:t> </w:t>
      </w:r>
      <w:r>
        <w:rPr/>
        <w:t>one</w:t>
      </w:r>
      <w:r>
        <w:rPr>
          <w:spacing w:val="-2"/>
        </w:rPr>
        <w:t> </w:t>
      </w:r>
      <w:r>
        <w:rPr/>
        <w:t>level to another</w:t>
      </w:r>
      <w:r>
        <w:rPr>
          <w:spacing w:val="-3"/>
        </w:rPr>
        <w:t> </w:t>
      </w:r>
      <w:r>
        <w:rPr/>
        <w:t>in</w:t>
      </w:r>
      <w:r>
        <w:rPr>
          <w:spacing w:val="1"/>
        </w:rPr>
        <w:t> </w:t>
      </w:r>
      <w:r>
        <w:rPr/>
        <w:t>a </w:t>
      </w:r>
      <w:r>
        <w:rPr>
          <w:spacing w:val="-2"/>
        </w:rPr>
        <w:t>School</w:t>
      </w:r>
    </w:p>
    <w:p>
      <w:pPr>
        <w:pStyle w:val="BodyText"/>
        <w:rPr>
          <w:b/>
          <w:sz w:val="12"/>
        </w:rPr>
      </w:pPr>
    </w:p>
    <w:tbl>
      <w:tblPr>
        <w:tblW w:w="0" w:type="auto"/>
        <w:jc w:val="left"/>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30"/>
        <w:gridCol w:w="3347"/>
        <w:gridCol w:w="2439"/>
      </w:tblGrid>
      <w:tr>
        <w:trPr>
          <w:trHeight w:val="554" w:hRule="atLeast"/>
        </w:trPr>
        <w:tc>
          <w:tcPr>
            <w:tcW w:w="2530" w:type="dxa"/>
            <w:tcBorders>
              <w:top w:val="single" w:sz="4" w:space="0" w:color="000000"/>
              <w:bottom w:val="single" w:sz="4" w:space="0" w:color="000000"/>
            </w:tcBorders>
          </w:tcPr>
          <w:p>
            <w:pPr>
              <w:pStyle w:val="TableParagraph"/>
              <w:spacing w:line="275" w:lineRule="exact" w:before="0"/>
              <w:jc w:val="left"/>
              <w:rPr>
                <w:b/>
                <w:sz w:val="24"/>
              </w:rPr>
            </w:pPr>
            <w:r>
              <w:rPr>
                <w:b/>
                <w:spacing w:val="-2"/>
                <w:sz w:val="24"/>
              </w:rPr>
              <w:t>Option</w:t>
            </w:r>
          </w:p>
        </w:tc>
        <w:tc>
          <w:tcPr>
            <w:tcW w:w="3347" w:type="dxa"/>
            <w:tcBorders>
              <w:top w:val="single" w:sz="4" w:space="0" w:color="000000"/>
              <w:bottom w:val="single" w:sz="4" w:space="0" w:color="000000"/>
            </w:tcBorders>
          </w:tcPr>
          <w:p>
            <w:pPr>
              <w:pStyle w:val="TableParagraph"/>
              <w:spacing w:line="275" w:lineRule="exact" w:before="0"/>
              <w:ind w:left="1365" w:right="866"/>
              <w:rPr>
                <w:b/>
                <w:sz w:val="24"/>
              </w:rPr>
            </w:pPr>
            <w:r>
              <w:rPr>
                <w:b/>
                <w:spacing w:val="-2"/>
                <w:sz w:val="24"/>
              </w:rPr>
              <w:t>Frequency</w:t>
            </w:r>
          </w:p>
        </w:tc>
        <w:tc>
          <w:tcPr>
            <w:tcW w:w="2439" w:type="dxa"/>
            <w:tcBorders>
              <w:top w:val="single" w:sz="4" w:space="0" w:color="000000"/>
              <w:bottom w:val="single" w:sz="4" w:space="0" w:color="000000"/>
            </w:tcBorders>
          </w:tcPr>
          <w:p>
            <w:pPr>
              <w:pStyle w:val="TableParagraph"/>
              <w:spacing w:line="275" w:lineRule="exact" w:before="0"/>
              <w:ind w:left="863" w:right="763"/>
              <w:rPr>
                <w:b/>
                <w:sz w:val="24"/>
              </w:rPr>
            </w:pPr>
            <w:r>
              <w:rPr>
                <w:b/>
                <w:spacing w:val="-2"/>
                <w:sz w:val="24"/>
              </w:rPr>
              <w:t>Percent</w:t>
            </w:r>
          </w:p>
        </w:tc>
      </w:tr>
      <w:tr>
        <w:trPr>
          <w:trHeight w:val="410" w:hRule="atLeast"/>
        </w:trPr>
        <w:tc>
          <w:tcPr>
            <w:tcW w:w="2530" w:type="dxa"/>
            <w:tcBorders>
              <w:top w:val="single" w:sz="4" w:space="0" w:color="000000"/>
            </w:tcBorders>
          </w:tcPr>
          <w:p>
            <w:pPr>
              <w:pStyle w:val="TableParagraph"/>
              <w:spacing w:line="268" w:lineRule="exact" w:before="0"/>
              <w:jc w:val="left"/>
              <w:rPr>
                <w:sz w:val="24"/>
              </w:rPr>
            </w:pPr>
            <w:r>
              <w:rPr>
                <w:spacing w:val="-5"/>
                <w:sz w:val="24"/>
              </w:rPr>
              <w:t>Yes</w:t>
            </w:r>
          </w:p>
        </w:tc>
        <w:tc>
          <w:tcPr>
            <w:tcW w:w="3347" w:type="dxa"/>
            <w:tcBorders>
              <w:top w:val="single" w:sz="4" w:space="0" w:color="000000"/>
            </w:tcBorders>
          </w:tcPr>
          <w:p>
            <w:pPr>
              <w:pStyle w:val="TableParagraph"/>
              <w:spacing w:line="268" w:lineRule="exact" w:before="0"/>
              <w:ind w:left="1365" w:right="863"/>
              <w:rPr>
                <w:sz w:val="24"/>
              </w:rPr>
            </w:pPr>
            <w:r>
              <w:rPr>
                <w:spacing w:val="-5"/>
                <w:sz w:val="24"/>
              </w:rPr>
              <w:t>153</w:t>
            </w:r>
          </w:p>
        </w:tc>
        <w:tc>
          <w:tcPr>
            <w:tcW w:w="2439" w:type="dxa"/>
            <w:tcBorders>
              <w:top w:val="single" w:sz="4" w:space="0" w:color="000000"/>
            </w:tcBorders>
          </w:tcPr>
          <w:p>
            <w:pPr>
              <w:pStyle w:val="TableParagraph"/>
              <w:spacing w:line="268" w:lineRule="exact" w:before="0"/>
              <w:ind w:left="863" w:right="763"/>
              <w:rPr>
                <w:sz w:val="24"/>
              </w:rPr>
            </w:pPr>
            <w:r>
              <w:rPr>
                <w:spacing w:val="-2"/>
                <w:sz w:val="24"/>
              </w:rPr>
              <w:t>88.44</w:t>
            </w:r>
          </w:p>
        </w:tc>
      </w:tr>
      <w:tr>
        <w:trPr>
          <w:trHeight w:val="551" w:hRule="atLeast"/>
        </w:trPr>
        <w:tc>
          <w:tcPr>
            <w:tcW w:w="2530" w:type="dxa"/>
          </w:tcPr>
          <w:p>
            <w:pPr>
              <w:pStyle w:val="TableParagraph"/>
              <w:jc w:val="left"/>
              <w:rPr>
                <w:sz w:val="24"/>
              </w:rPr>
            </w:pPr>
            <w:r>
              <w:rPr>
                <w:spacing w:val="-5"/>
                <w:sz w:val="24"/>
              </w:rPr>
              <w:t>No</w:t>
            </w:r>
          </w:p>
        </w:tc>
        <w:tc>
          <w:tcPr>
            <w:tcW w:w="3347" w:type="dxa"/>
          </w:tcPr>
          <w:p>
            <w:pPr>
              <w:pStyle w:val="TableParagraph"/>
              <w:ind w:left="1365" w:right="863"/>
              <w:rPr>
                <w:sz w:val="24"/>
              </w:rPr>
            </w:pPr>
            <w:r>
              <w:rPr>
                <w:spacing w:val="-5"/>
                <w:sz w:val="24"/>
              </w:rPr>
              <w:t>15</w:t>
            </w:r>
          </w:p>
        </w:tc>
        <w:tc>
          <w:tcPr>
            <w:tcW w:w="2439" w:type="dxa"/>
          </w:tcPr>
          <w:p>
            <w:pPr>
              <w:pStyle w:val="TableParagraph"/>
              <w:ind w:left="863" w:right="763"/>
              <w:rPr>
                <w:sz w:val="24"/>
              </w:rPr>
            </w:pPr>
            <w:r>
              <w:rPr>
                <w:spacing w:val="-4"/>
                <w:sz w:val="24"/>
              </w:rPr>
              <w:t>8.67</w:t>
            </w:r>
          </w:p>
        </w:tc>
      </w:tr>
      <w:tr>
        <w:trPr>
          <w:trHeight w:val="554" w:hRule="atLeast"/>
        </w:trPr>
        <w:tc>
          <w:tcPr>
            <w:tcW w:w="2530" w:type="dxa"/>
          </w:tcPr>
          <w:p>
            <w:pPr>
              <w:pStyle w:val="TableParagraph"/>
              <w:jc w:val="left"/>
              <w:rPr>
                <w:sz w:val="24"/>
              </w:rPr>
            </w:pPr>
            <w:r>
              <w:rPr>
                <w:spacing w:val="-2"/>
                <w:sz w:val="24"/>
              </w:rPr>
              <w:t>Undecided</w:t>
            </w:r>
          </w:p>
        </w:tc>
        <w:tc>
          <w:tcPr>
            <w:tcW w:w="3347" w:type="dxa"/>
          </w:tcPr>
          <w:p>
            <w:pPr>
              <w:pStyle w:val="TableParagraph"/>
              <w:ind w:left="502"/>
              <w:rPr>
                <w:sz w:val="24"/>
              </w:rPr>
            </w:pPr>
            <w:r>
              <w:rPr>
                <w:sz w:val="24"/>
              </w:rPr>
              <w:t>5</w:t>
            </w:r>
          </w:p>
        </w:tc>
        <w:tc>
          <w:tcPr>
            <w:tcW w:w="2439" w:type="dxa"/>
          </w:tcPr>
          <w:p>
            <w:pPr>
              <w:pStyle w:val="TableParagraph"/>
              <w:ind w:left="863" w:right="763"/>
              <w:rPr>
                <w:sz w:val="24"/>
              </w:rPr>
            </w:pPr>
            <w:r>
              <w:rPr>
                <w:spacing w:val="-4"/>
                <w:sz w:val="24"/>
              </w:rPr>
              <w:t>2.89</w:t>
            </w:r>
          </w:p>
        </w:tc>
      </w:tr>
      <w:tr>
        <w:trPr>
          <w:trHeight w:val="690" w:hRule="atLeast"/>
        </w:trPr>
        <w:tc>
          <w:tcPr>
            <w:tcW w:w="2530" w:type="dxa"/>
            <w:tcBorders>
              <w:bottom w:val="single" w:sz="4" w:space="0" w:color="000000"/>
            </w:tcBorders>
          </w:tcPr>
          <w:p>
            <w:pPr>
              <w:pStyle w:val="TableParagraph"/>
              <w:spacing w:before="135"/>
              <w:jc w:val="left"/>
              <w:rPr>
                <w:b/>
                <w:sz w:val="24"/>
              </w:rPr>
            </w:pPr>
            <w:r>
              <w:rPr>
                <w:b/>
                <w:spacing w:val="-2"/>
                <w:sz w:val="24"/>
              </w:rPr>
              <w:t>Total</w:t>
            </w:r>
          </w:p>
        </w:tc>
        <w:tc>
          <w:tcPr>
            <w:tcW w:w="3347" w:type="dxa"/>
            <w:tcBorders>
              <w:bottom w:val="single" w:sz="4" w:space="0" w:color="000000"/>
            </w:tcBorders>
          </w:tcPr>
          <w:p>
            <w:pPr>
              <w:pStyle w:val="TableParagraph"/>
              <w:spacing w:before="135"/>
              <w:ind w:left="1365" w:right="863"/>
              <w:rPr>
                <w:b/>
                <w:sz w:val="24"/>
              </w:rPr>
            </w:pPr>
            <w:r>
              <w:rPr>
                <w:b/>
                <w:spacing w:val="-5"/>
                <w:sz w:val="24"/>
              </w:rPr>
              <w:t>173</w:t>
            </w:r>
          </w:p>
        </w:tc>
        <w:tc>
          <w:tcPr>
            <w:tcW w:w="2439" w:type="dxa"/>
            <w:tcBorders>
              <w:bottom w:val="single" w:sz="4" w:space="0" w:color="000000"/>
            </w:tcBorders>
          </w:tcPr>
          <w:p>
            <w:pPr>
              <w:pStyle w:val="TableParagraph"/>
              <w:spacing w:before="135"/>
              <w:ind w:left="863" w:right="760"/>
              <w:rPr>
                <w:b/>
                <w:sz w:val="24"/>
              </w:rPr>
            </w:pPr>
            <w:r>
              <w:rPr>
                <w:b/>
                <w:spacing w:val="-5"/>
                <w:sz w:val="24"/>
              </w:rPr>
              <w:t>100</w:t>
            </w:r>
          </w:p>
        </w:tc>
      </w:tr>
    </w:tbl>
    <w:p>
      <w:pPr>
        <w:pStyle w:val="BodyText"/>
        <w:spacing w:before="4"/>
        <w:rPr>
          <w:b/>
          <w:sz w:val="20"/>
        </w:rPr>
      </w:pPr>
    </w:p>
    <w:p>
      <w:pPr>
        <w:pStyle w:val="BodyText"/>
        <w:spacing w:line="480" w:lineRule="auto"/>
        <w:ind w:left="200" w:right="657"/>
        <w:jc w:val="both"/>
      </w:pPr>
      <w:r>
        <w:rPr/>
        <w:t>Table 4.23 presents the responses on the question whether the students are promoted from</w:t>
      </w:r>
      <w:r>
        <w:rPr>
          <w:spacing w:val="-7"/>
        </w:rPr>
        <w:t> </w:t>
      </w:r>
      <w:r>
        <w:rPr/>
        <w:t>one</w:t>
      </w:r>
      <w:r>
        <w:rPr>
          <w:spacing w:val="-8"/>
        </w:rPr>
        <w:t> </w:t>
      </w:r>
      <w:r>
        <w:rPr/>
        <w:t>level</w:t>
      </w:r>
      <w:r>
        <w:rPr>
          <w:spacing w:val="-7"/>
        </w:rPr>
        <w:t> </w:t>
      </w:r>
      <w:r>
        <w:rPr/>
        <w:t>to</w:t>
      </w:r>
      <w:r>
        <w:rPr>
          <w:spacing w:val="-7"/>
        </w:rPr>
        <w:t> </w:t>
      </w:r>
      <w:r>
        <w:rPr/>
        <w:t>another,</w:t>
      </w:r>
      <w:r>
        <w:rPr>
          <w:spacing w:val="-7"/>
        </w:rPr>
        <w:t> </w:t>
      </w:r>
      <w:r>
        <w:rPr/>
        <w:t>153</w:t>
      </w:r>
      <w:r>
        <w:rPr>
          <w:spacing w:val="-7"/>
        </w:rPr>
        <w:t> </w:t>
      </w:r>
      <w:r>
        <w:rPr/>
        <w:t>(88.44%)</w:t>
      </w:r>
      <w:r>
        <w:rPr>
          <w:spacing w:val="-8"/>
        </w:rPr>
        <w:t> </w:t>
      </w:r>
      <w:r>
        <w:rPr/>
        <w:t>said</w:t>
      </w:r>
      <w:r>
        <w:rPr>
          <w:spacing w:val="-7"/>
        </w:rPr>
        <w:t> </w:t>
      </w:r>
      <w:r>
        <w:rPr/>
        <w:t>students</w:t>
      </w:r>
      <w:r>
        <w:rPr>
          <w:spacing w:val="-7"/>
        </w:rPr>
        <w:t> </w:t>
      </w:r>
      <w:r>
        <w:rPr/>
        <w:t>were</w:t>
      </w:r>
      <w:r>
        <w:rPr>
          <w:spacing w:val="-9"/>
        </w:rPr>
        <w:t> </w:t>
      </w:r>
      <w:r>
        <w:rPr/>
        <w:t>promoted</w:t>
      </w:r>
      <w:r>
        <w:rPr>
          <w:spacing w:val="-8"/>
        </w:rPr>
        <w:t> </w:t>
      </w:r>
      <w:r>
        <w:rPr/>
        <w:t>from</w:t>
      </w:r>
      <w:r>
        <w:rPr>
          <w:spacing w:val="-4"/>
        </w:rPr>
        <w:t> </w:t>
      </w:r>
      <w:r>
        <w:rPr/>
        <w:t>one</w:t>
      </w:r>
      <w:r>
        <w:rPr>
          <w:spacing w:val="-8"/>
        </w:rPr>
        <w:t> </w:t>
      </w:r>
      <w:r>
        <w:rPr/>
        <w:t>level</w:t>
      </w:r>
      <w:r>
        <w:rPr>
          <w:spacing w:val="-7"/>
        </w:rPr>
        <w:t> </w:t>
      </w:r>
      <w:r>
        <w:rPr/>
        <w:t>to another, 15 (8.67%) said no, while 5 (2.89%) were undecided.</w:t>
      </w:r>
    </w:p>
    <w:p>
      <w:pPr>
        <w:pStyle w:val="BodyText"/>
        <w:spacing w:line="480" w:lineRule="auto" w:before="1"/>
        <w:ind w:left="200" w:right="654"/>
        <w:jc w:val="both"/>
      </w:pPr>
      <w:r>
        <w:rPr/>
        <w:t>The analysis shows that most of the </w:t>
      </w:r>
      <w:r>
        <w:rPr>
          <w:i/>
        </w:rPr>
        <w:t>Islamiyyah </w:t>
      </w:r>
      <w:r>
        <w:rPr/>
        <w:t>Schools promote students from one class level to another as a form of motivation. This was because, children do not like repeating. This gives them the courage to work harder.</w:t>
      </w:r>
    </w:p>
    <w:p>
      <w:pPr>
        <w:pStyle w:val="BodyText"/>
        <w:ind w:left="200"/>
        <w:jc w:val="both"/>
      </w:pPr>
      <w:r>
        <w:rPr>
          <w:b/>
        </w:rPr>
        <w:t>Question:</w:t>
      </w:r>
      <w:r>
        <w:rPr>
          <w:b/>
          <w:spacing w:val="-2"/>
        </w:rPr>
        <w:t> </w:t>
      </w:r>
      <w:r>
        <w:rPr/>
        <w:t>Is</w:t>
      </w:r>
      <w:r>
        <w:rPr>
          <w:spacing w:val="3"/>
        </w:rPr>
        <w:t> </w:t>
      </w:r>
      <w:r>
        <w:rPr/>
        <w:t>your</w:t>
      </w:r>
      <w:r>
        <w:rPr>
          <w:spacing w:val="-2"/>
        </w:rPr>
        <w:t> </w:t>
      </w:r>
      <w:r>
        <w:rPr/>
        <w:t>School</w:t>
      </w:r>
      <w:r>
        <w:rPr>
          <w:spacing w:val="-1"/>
        </w:rPr>
        <w:t> </w:t>
      </w:r>
      <w:r>
        <w:rPr/>
        <w:t>affiliated</w:t>
      </w:r>
      <w:r>
        <w:rPr>
          <w:spacing w:val="-2"/>
        </w:rPr>
        <w:t> </w:t>
      </w:r>
      <w:r>
        <w:rPr/>
        <w:t>to</w:t>
      </w:r>
      <w:r>
        <w:rPr>
          <w:spacing w:val="-1"/>
        </w:rPr>
        <w:t> </w:t>
      </w:r>
      <w:r>
        <w:rPr/>
        <w:t>any</w:t>
      </w:r>
      <w:r>
        <w:rPr>
          <w:spacing w:val="-6"/>
        </w:rPr>
        <w:t> </w:t>
      </w:r>
      <w:r>
        <w:rPr/>
        <w:t>higher</w:t>
      </w:r>
      <w:r>
        <w:rPr>
          <w:spacing w:val="-1"/>
        </w:rPr>
        <w:t> </w:t>
      </w:r>
      <w:r>
        <w:rPr/>
        <w:t>Institution</w:t>
      </w:r>
      <w:r>
        <w:rPr>
          <w:spacing w:val="-1"/>
        </w:rPr>
        <w:t> </w:t>
      </w:r>
      <w:r>
        <w:rPr/>
        <w:t>of</w:t>
      </w:r>
      <w:r>
        <w:rPr>
          <w:spacing w:val="-1"/>
        </w:rPr>
        <w:t> </w:t>
      </w:r>
      <w:r>
        <w:rPr>
          <w:spacing w:val="-2"/>
        </w:rPr>
        <w:t>learning?</w:t>
      </w:r>
    </w:p>
    <w:p>
      <w:pPr>
        <w:pStyle w:val="BodyText"/>
        <w:spacing w:before="7"/>
      </w:pPr>
    </w:p>
    <w:p>
      <w:pPr>
        <w:pStyle w:val="Heading2"/>
      </w:pPr>
      <w:r>
        <w:rPr/>
        <w:t>Table</w:t>
      </w:r>
      <w:r>
        <w:rPr>
          <w:spacing w:val="-3"/>
        </w:rPr>
        <w:t> </w:t>
      </w:r>
      <w:r>
        <w:rPr/>
        <w:t>4.24</w:t>
      </w:r>
      <w:r>
        <w:rPr>
          <w:spacing w:val="-1"/>
        </w:rPr>
        <w:t> </w:t>
      </w:r>
      <w:r>
        <w:rPr/>
        <w:t>Affiliation</w:t>
      </w:r>
      <w:r>
        <w:rPr>
          <w:spacing w:val="-1"/>
        </w:rPr>
        <w:t> </w:t>
      </w:r>
      <w:r>
        <w:rPr/>
        <w:t>to any</w:t>
      </w:r>
      <w:r>
        <w:rPr>
          <w:spacing w:val="-1"/>
        </w:rPr>
        <w:t> </w:t>
      </w:r>
      <w:r>
        <w:rPr/>
        <w:t>higher</w:t>
      </w:r>
      <w:r>
        <w:rPr>
          <w:spacing w:val="-1"/>
        </w:rPr>
        <w:t> </w:t>
      </w:r>
      <w:r>
        <w:rPr/>
        <w:t>Institution</w:t>
      </w:r>
      <w:r>
        <w:rPr>
          <w:spacing w:val="-3"/>
        </w:rPr>
        <w:t> </w:t>
      </w:r>
      <w:r>
        <w:rPr/>
        <w:t>of</w:t>
      </w:r>
      <w:r>
        <w:rPr>
          <w:spacing w:val="1"/>
        </w:rPr>
        <w:t> </w:t>
      </w:r>
      <w:r>
        <w:rPr>
          <w:spacing w:val="-2"/>
        </w:rPr>
        <w:t>learning</w:t>
      </w:r>
    </w:p>
    <w:p>
      <w:pPr>
        <w:pStyle w:val="BodyText"/>
        <w:rPr>
          <w:b/>
          <w:sz w:val="12"/>
        </w:rPr>
      </w:pPr>
    </w:p>
    <w:tbl>
      <w:tblPr>
        <w:tblW w:w="0" w:type="auto"/>
        <w:jc w:val="left"/>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30"/>
        <w:gridCol w:w="3347"/>
        <w:gridCol w:w="2439"/>
      </w:tblGrid>
      <w:tr>
        <w:trPr>
          <w:trHeight w:val="551" w:hRule="atLeast"/>
        </w:trPr>
        <w:tc>
          <w:tcPr>
            <w:tcW w:w="2530" w:type="dxa"/>
            <w:tcBorders>
              <w:top w:val="single" w:sz="4" w:space="0" w:color="000000"/>
              <w:bottom w:val="single" w:sz="4" w:space="0" w:color="000000"/>
            </w:tcBorders>
          </w:tcPr>
          <w:p>
            <w:pPr>
              <w:pStyle w:val="TableParagraph"/>
              <w:spacing w:line="273" w:lineRule="exact" w:before="0"/>
              <w:jc w:val="left"/>
              <w:rPr>
                <w:b/>
                <w:sz w:val="24"/>
              </w:rPr>
            </w:pPr>
            <w:r>
              <w:rPr>
                <w:b/>
                <w:spacing w:val="-2"/>
                <w:sz w:val="24"/>
              </w:rPr>
              <w:t>Option</w:t>
            </w:r>
          </w:p>
        </w:tc>
        <w:tc>
          <w:tcPr>
            <w:tcW w:w="3347" w:type="dxa"/>
            <w:tcBorders>
              <w:top w:val="single" w:sz="4" w:space="0" w:color="000000"/>
              <w:bottom w:val="single" w:sz="4" w:space="0" w:color="000000"/>
            </w:tcBorders>
          </w:tcPr>
          <w:p>
            <w:pPr>
              <w:pStyle w:val="TableParagraph"/>
              <w:spacing w:line="273" w:lineRule="exact" w:before="0"/>
              <w:ind w:left="1365" w:right="866"/>
              <w:rPr>
                <w:b/>
                <w:sz w:val="24"/>
              </w:rPr>
            </w:pPr>
            <w:r>
              <w:rPr>
                <w:b/>
                <w:spacing w:val="-2"/>
                <w:sz w:val="24"/>
              </w:rPr>
              <w:t>Frequency</w:t>
            </w:r>
          </w:p>
        </w:tc>
        <w:tc>
          <w:tcPr>
            <w:tcW w:w="2439" w:type="dxa"/>
            <w:tcBorders>
              <w:top w:val="single" w:sz="4" w:space="0" w:color="000000"/>
              <w:bottom w:val="single" w:sz="4" w:space="0" w:color="000000"/>
            </w:tcBorders>
          </w:tcPr>
          <w:p>
            <w:pPr>
              <w:pStyle w:val="TableParagraph"/>
              <w:spacing w:line="273" w:lineRule="exact" w:before="0"/>
              <w:ind w:left="863" w:right="763"/>
              <w:rPr>
                <w:b/>
                <w:sz w:val="24"/>
              </w:rPr>
            </w:pPr>
            <w:r>
              <w:rPr>
                <w:b/>
                <w:spacing w:val="-2"/>
                <w:sz w:val="24"/>
              </w:rPr>
              <w:t>Percent</w:t>
            </w:r>
          </w:p>
        </w:tc>
      </w:tr>
      <w:tr>
        <w:trPr>
          <w:trHeight w:val="411" w:hRule="atLeast"/>
        </w:trPr>
        <w:tc>
          <w:tcPr>
            <w:tcW w:w="2530" w:type="dxa"/>
            <w:tcBorders>
              <w:top w:val="single" w:sz="4" w:space="0" w:color="000000"/>
            </w:tcBorders>
          </w:tcPr>
          <w:p>
            <w:pPr>
              <w:pStyle w:val="TableParagraph"/>
              <w:spacing w:line="268" w:lineRule="exact" w:before="0"/>
              <w:jc w:val="left"/>
              <w:rPr>
                <w:sz w:val="24"/>
              </w:rPr>
            </w:pPr>
            <w:r>
              <w:rPr>
                <w:spacing w:val="-5"/>
                <w:sz w:val="24"/>
              </w:rPr>
              <w:t>Yes</w:t>
            </w:r>
          </w:p>
        </w:tc>
        <w:tc>
          <w:tcPr>
            <w:tcW w:w="3347" w:type="dxa"/>
            <w:tcBorders>
              <w:top w:val="single" w:sz="4" w:space="0" w:color="000000"/>
            </w:tcBorders>
          </w:tcPr>
          <w:p>
            <w:pPr>
              <w:pStyle w:val="TableParagraph"/>
              <w:spacing w:line="268" w:lineRule="exact" w:before="0"/>
              <w:ind w:left="1365" w:right="863"/>
              <w:rPr>
                <w:sz w:val="24"/>
              </w:rPr>
            </w:pPr>
            <w:r>
              <w:rPr>
                <w:spacing w:val="-5"/>
                <w:sz w:val="24"/>
              </w:rPr>
              <w:t>28</w:t>
            </w:r>
          </w:p>
        </w:tc>
        <w:tc>
          <w:tcPr>
            <w:tcW w:w="2439" w:type="dxa"/>
            <w:tcBorders>
              <w:top w:val="single" w:sz="4" w:space="0" w:color="000000"/>
            </w:tcBorders>
          </w:tcPr>
          <w:p>
            <w:pPr>
              <w:pStyle w:val="TableParagraph"/>
              <w:spacing w:line="268" w:lineRule="exact" w:before="0"/>
              <w:ind w:left="863" w:right="763"/>
              <w:rPr>
                <w:sz w:val="24"/>
              </w:rPr>
            </w:pPr>
            <w:r>
              <w:rPr>
                <w:spacing w:val="-2"/>
                <w:sz w:val="24"/>
              </w:rPr>
              <w:t>16.18</w:t>
            </w:r>
          </w:p>
        </w:tc>
      </w:tr>
      <w:tr>
        <w:trPr>
          <w:trHeight w:val="551" w:hRule="atLeast"/>
        </w:trPr>
        <w:tc>
          <w:tcPr>
            <w:tcW w:w="2530" w:type="dxa"/>
          </w:tcPr>
          <w:p>
            <w:pPr>
              <w:pStyle w:val="TableParagraph"/>
              <w:jc w:val="left"/>
              <w:rPr>
                <w:sz w:val="24"/>
              </w:rPr>
            </w:pPr>
            <w:r>
              <w:rPr>
                <w:spacing w:val="-5"/>
                <w:sz w:val="24"/>
              </w:rPr>
              <w:t>No</w:t>
            </w:r>
          </w:p>
        </w:tc>
        <w:tc>
          <w:tcPr>
            <w:tcW w:w="3347" w:type="dxa"/>
          </w:tcPr>
          <w:p>
            <w:pPr>
              <w:pStyle w:val="TableParagraph"/>
              <w:ind w:left="1365" w:right="863"/>
              <w:rPr>
                <w:sz w:val="24"/>
              </w:rPr>
            </w:pPr>
            <w:r>
              <w:rPr>
                <w:spacing w:val="-5"/>
                <w:sz w:val="24"/>
              </w:rPr>
              <w:t>142</w:t>
            </w:r>
          </w:p>
        </w:tc>
        <w:tc>
          <w:tcPr>
            <w:tcW w:w="2439" w:type="dxa"/>
          </w:tcPr>
          <w:p>
            <w:pPr>
              <w:pStyle w:val="TableParagraph"/>
              <w:ind w:left="863" w:right="763"/>
              <w:rPr>
                <w:sz w:val="24"/>
              </w:rPr>
            </w:pPr>
            <w:r>
              <w:rPr>
                <w:spacing w:val="-2"/>
                <w:sz w:val="24"/>
              </w:rPr>
              <w:t>82.08</w:t>
            </w:r>
          </w:p>
        </w:tc>
      </w:tr>
      <w:tr>
        <w:trPr>
          <w:trHeight w:val="554" w:hRule="atLeast"/>
        </w:trPr>
        <w:tc>
          <w:tcPr>
            <w:tcW w:w="2530" w:type="dxa"/>
          </w:tcPr>
          <w:p>
            <w:pPr>
              <w:pStyle w:val="TableParagraph"/>
              <w:jc w:val="left"/>
              <w:rPr>
                <w:sz w:val="24"/>
              </w:rPr>
            </w:pPr>
            <w:r>
              <w:rPr>
                <w:spacing w:val="-2"/>
                <w:sz w:val="24"/>
              </w:rPr>
              <w:t>Undecided</w:t>
            </w:r>
          </w:p>
        </w:tc>
        <w:tc>
          <w:tcPr>
            <w:tcW w:w="3347" w:type="dxa"/>
          </w:tcPr>
          <w:p>
            <w:pPr>
              <w:pStyle w:val="TableParagraph"/>
              <w:ind w:left="502"/>
              <w:rPr>
                <w:sz w:val="24"/>
              </w:rPr>
            </w:pPr>
            <w:r>
              <w:rPr>
                <w:sz w:val="24"/>
              </w:rPr>
              <w:t>3</w:t>
            </w:r>
          </w:p>
        </w:tc>
        <w:tc>
          <w:tcPr>
            <w:tcW w:w="2439" w:type="dxa"/>
          </w:tcPr>
          <w:p>
            <w:pPr>
              <w:pStyle w:val="TableParagraph"/>
              <w:ind w:left="863" w:right="763"/>
              <w:rPr>
                <w:sz w:val="24"/>
              </w:rPr>
            </w:pPr>
            <w:r>
              <w:rPr>
                <w:spacing w:val="-4"/>
                <w:sz w:val="24"/>
              </w:rPr>
              <w:t>1.73</w:t>
            </w:r>
          </w:p>
        </w:tc>
      </w:tr>
      <w:tr>
        <w:trPr>
          <w:trHeight w:val="692" w:hRule="atLeast"/>
        </w:trPr>
        <w:tc>
          <w:tcPr>
            <w:tcW w:w="2530" w:type="dxa"/>
            <w:tcBorders>
              <w:bottom w:val="single" w:sz="4" w:space="0" w:color="000000"/>
            </w:tcBorders>
          </w:tcPr>
          <w:p>
            <w:pPr>
              <w:pStyle w:val="TableParagraph"/>
              <w:spacing w:before="135"/>
              <w:jc w:val="left"/>
              <w:rPr>
                <w:b/>
                <w:sz w:val="24"/>
              </w:rPr>
            </w:pPr>
            <w:r>
              <w:rPr>
                <w:b/>
                <w:spacing w:val="-2"/>
                <w:sz w:val="24"/>
              </w:rPr>
              <w:t>Total</w:t>
            </w:r>
          </w:p>
        </w:tc>
        <w:tc>
          <w:tcPr>
            <w:tcW w:w="3347" w:type="dxa"/>
            <w:tcBorders>
              <w:bottom w:val="single" w:sz="4" w:space="0" w:color="000000"/>
            </w:tcBorders>
          </w:tcPr>
          <w:p>
            <w:pPr>
              <w:pStyle w:val="TableParagraph"/>
              <w:spacing w:before="135"/>
              <w:ind w:left="1365" w:right="863"/>
              <w:rPr>
                <w:b/>
                <w:sz w:val="24"/>
              </w:rPr>
            </w:pPr>
            <w:r>
              <w:rPr>
                <w:b/>
                <w:spacing w:val="-5"/>
                <w:sz w:val="24"/>
              </w:rPr>
              <w:t>173</w:t>
            </w:r>
          </w:p>
        </w:tc>
        <w:tc>
          <w:tcPr>
            <w:tcW w:w="2439" w:type="dxa"/>
            <w:tcBorders>
              <w:bottom w:val="single" w:sz="4" w:space="0" w:color="000000"/>
            </w:tcBorders>
          </w:tcPr>
          <w:p>
            <w:pPr>
              <w:pStyle w:val="TableParagraph"/>
              <w:spacing w:before="135"/>
              <w:ind w:left="863" w:right="760"/>
              <w:rPr>
                <w:b/>
                <w:sz w:val="24"/>
              </w:rPr>
            </w:pPr>
            <w:r>
              <w:rPr>
                <w:b/>
                <w:spacing w:val="-5"/>
                <w:sz w:val="24"/>
              </w:rPr>
              <w:t>100</w:t>
            </w:r>
          </w:p>
        </w:tc>
      </w:tr>
    </w:tbl>
    <w:p>
      <w:pPr>
        <w:spacing w:after="0"/>
        <w:rPr>
          <w:sz w:val="24"/>
        </w:rPr>
        <w:sectPr>
          <w:pgSz w:w="11910" w:h="16840"/>
          <w:pgMar w:header="0" w:footer="1012" w:top="1340" w:bottom="1200" w:left="1600" w:right="1140"/>
        </w:sectPr>
      </w:pPr>
    </w:p>
    <w:p>
      <w:pPr>
        <w:pStyle w:val="BodyText"/>
        <w:spacing w:line="480" w:lineRule="auto" w:before="73"/>
        <w:ind w:left="200" w:right="657"/>
        <w:jc w:val="both"/>
      </w:pPr>
      <w:r>
        <w:rPr/>
        <w:t>Table 4.24 presents the responses on the question whether the respondents school is affiliated to any higher Institution of learning, 28 (16.18%) said their school was affiliated</w:t>
      </w:r>
      <w:r>
        <w:rPr>
          <w:spacing w:val="-15"/>
        </w:rPr>
        <w:t> </w:t>
      </w:r>
      <w:r>
        <w:rPr/>
        <w:t>to</w:t>
      </w:r>
      <w:r>
        <w:rPr>
          <w:spacing w:val="-15"/>
        </w:rPr>
        <w:t> </w:t>
      </w:r>
      <w:r>
        <w:rPr/>
        <w:t>a</w:t>
      </w:r>
      <w:r>
        <w:rPr>
          <w:spacing w:val="-15"/>
        </w:rPr>
        <w:t> </w:t>
      </w:r>
      <w:r>
        <w:rPr/>
        <w:t>higher</w:t>
      </w:r>
      <w:r>
        <w:rPr>
          <w:spacing w:val="-15"/>
        </w:rPr>
        <w:t> </w:t>
      </w:r>
      <w:r>
        <w:rPr/>
        <w:t>Institution</w:t>
      </w:r>
      <w:r>
        <w:rPr>
          <w:spacing w:val="-15"/>
        </w:rPr>
        <w:t> </w:t>
      </w:r>
      <w:r>
        <w:rPr/>
        <w:t>of</w:t>
      </w:r>
      <w:r>
        <w:rPr>
          <w:spacing w:val="-15"/>
        </w:rPr>
        <w:t> </w:t>
      </w:r>
      <w:r>
        <w:rPr/>
        <w:t>learning,</w:t>
      </w:r>
      <w:r>
        <w:rPr>
          <w:spacing w:val="-15"/>
        </w:rPr>
        <w:t> </w:t>
      </w:r>
      <w:r>
        <w:rPr/>
        <w:t>142</w:t>
      </w:r>
      <w:r>
        <w:rPr>
          <w:spacing w:val="-15"/>
        </w:rPr>
        <w:t> </w:t>
      </w:r>
      <w:r>
        <w:rPr/>
        <w:t>(82.08%)</w:t>
      </w:r>
      <w:r>
        <w:rPr>
          <w:spacing w:val="-15"/>
        </w:rPr>
        <w:t> </w:t>
      </w:r>
      <w:r>
        <w:rPr/>
        <w:t>said</w:t>
      </w:r>
      <w:r>
        <w:rPr>
          <w:spacing w:val="-15"/>
        </w:rPr>
        <w:t> </w:t>
      </w:r>
      <w:r>
        <w:rPr/>
        <w:t>no,</w:t>
      </w:r>
      <w:r>
        <w:rPr>
          <w:spacing w:val="-15"/>
        </w:rPr>
        <w:t> </w:t>
      </w:r>
      <w:r>
        <w:rPr/>
        <w:t>while</w:t>
      </w:r>
      <w:r>
        <w:rPr>
          <w:spacing w:val="-15"/>
        </w:rPr>
        <w:t> </w:t>
      </w:r>
      <w:r>
        <w:rPr/>
        <w:t>3</w:t>
      </w:r>
      <w:r>
        <w:rPr>
          <w:spacing w:val="-15"/>
        </w:rPr>
        <w:t> </w:t>
      </w:r>
      <w:r>
        <w:rPr/>
        <w:t>(1.73%)</w:t>
      </w:r>
      <w:r>
        <w:rPr>
          <w:spacing w:val="-15"/>
        </w:rPr>
        <w:t> </w:t>
      </w:r>
      <w:r>
        <w:rPr/>
        <w:t>were </w:t>
      </w:r>
      <w:r>
        <w:rPr>
          <w:spacing w:val="-2"/>
        </w:rPr>
        <w:t>undecided.</w:t>
      </w:r>
    </w:p>
    <w:p>
      <w:pPr>
        <w:pStyle w:val="BodyText"/>
        <w:spacing w:line="480" w:lineRule="auto" w:before="1"/>
        <w:ind w:left="200" w:right="656"/>
        <w:jc w:val="both"/>
      </w:pPr>
      <w:r>
        <w:rPr/>
        <w:t>The analysis shows that most of the </w:t>
      </w:r>
      <w:r>
        <w:rPr>
          <w:i/>
        </w:rPr>
        <w:t>Islamiyyah </w:t>
      </w:r>
      <w:r>
        <w:rPr/>
        <w:t>Schools in Zazzau Emirate are not affiliated to any higher Institution of learning. If a child finishes, the certificate given to</w:t>
      </w:r>
      <w:r>
        <w:rPr>
          <w:spacing w:val="-15"/>
        </w:rPr>
        <w:t> </w:t>
      </w:r>
      <w:r>
        <w:rPr/>
        <w:t>him</w:t>
      </w:r>
      <w:r>
        <w:rPr>
          <w:spacing w:val="-13"/>
        </w:rPr>
        <w:t> </w:t>
      </w:r>
      <w:r>
        <w:rPr/>
        <w:t>would</w:t>
      </w:r>
      <w:r>
        <w:rPr>
          <w:spacing w:val="-14"/>
        </w:rPr>
        <w:t> </w:t>
      </w:r>
      <w:r>
        <w:rPr/>
        <w:t>not</w:t>
      </w:r>
      <w:r>
        <w:rPr>
          <w:spacing w:val="-14"/>
        </w:rPr>
        <w:t> </w:t>
      </w:r>
      <w:r>
        <w:rPr/>
        <w:t>take</w:t>
      </w:r>
      <w:r>
        <w:rPr>
          <w:spacing w:val="-14"/>
        </w:rPr>
        <w:t> </w:t>
      </w:r>
      <w:r>
        <w:rPr/>
        <w:t>him/her</w:t>
      </w:r>
      <w:r>
        <w:rPr>
          <w:spacing w:val="-13"/>
        </w:rPr>
        <w:t> </w:t>
      </w:r>
      <w:r>
        <w:rPr/>
        <w:t>to</w:t>
      </w:r>
      <w:r>
        <w:rPr>
          <w:spacing w:val="-12"/>
        </w:rPr>
        <w:t> </w:t>
      </w:r>
      <w:r>
        <w:rPr/>
        <w:t>any</w:t>
      </w:r>
      <w:r>
        <w:rPr>
          <w:spacing w:val="-15"/>
        </w:rPr>
        <w:t> </w:t>
      </w:r>
      <w:r>
        <w:rPr/>
        <w:t>higher</w:t>
      </w:r>
      <w:r>
        <w:rPr>
          <w:spacing w:val="-10"/>
        </w:rPr>
        <w:t> </w:t>
      </w:r>
      <w:r>
        <w:rPr/>
        <w:t>Institution</w:t>
      </w:r>
      <w:r>
        <w:rPr>
          <w:spacing w:val="-12"/>
        </w:rPr>
        <w:t> </w:t>
      </w:r>
      <w:r>
        <w:rPr/>
        <w:t>for</w:t>
      </w:r>
      <w:r>
        <w:rPr>
          <w:spacing w:val="-14"/>
        </w:rPr>
        <w:t> </w:t>
      </w:r>
      <w:r>
        <w:rPr/>
        <w:t>learning.</w:t>
      </w:r>
      <w:r>
        <w:rPr>
          <w:spacing w:val="-12"/>
        </w:rPr>
        <w:t> </w:t>
      </w:r>
      <w:r>
        <w:rPr/>
        <w:t>That</w:t>
      </w:r>
      <w:r>
        <w:rPr>
          <w:spacing w:val="-12"/>
        </w:rPr>
        <w:t> </w:t>
      </w:r>
      <w:r>
        <w:rPr/>
        <w:t>was</w:t>
      </w:r>
      <w:r>
        <w:rPr>
          <w:spacing w:val="-12"/>
        </w:rPr>
        <w:t> </w:t>
      </w:r>
      <w:r>
        <w:rPr/>
        <w:t>why</w:t>
      </w:r>
      <w:r>
        <w:rPr>
          <w:spacing w:val="-15"/>
        </w:rPr>
        <w:t> </w:t>
      </w:r>
      <w:r>
        <w:rPr/>
        <w:t>most of</w:t>
      </w:r>
      <w:r>
        <w:rPr>
          <w:spacing w:val="-9"/>
        </w:rPr>
        <w:t> </w:t>
      </w:r>
      <w:r>
        <w:rPr/>
        <w:t>the</w:t>
      </w:r>
      <w:r>
        <w:rPr>
          <w:spacing w:val="-9"/>
        </w:rPr>
        <w:t> </w:t>
      </w:r>
      <w:r>
        <w:rPr/>
        <w:t>students</w:t>
      </w:r>
      <w:r>
        <w:rPr>
          <w:spacing w:val="-8"/>
        </w:rPr>
        <w:t> </w:t>
      </w:r>
      <w:r>
        <w:rPr/>
        <w:t>of</w:t>
      </w:r>
      <w:r>
        <w:rPr>
          <w:spacing w:val="-9"/>
        </w:rPr>
        <w:t> </w:t>
      </w:r>
      <w:r>
        <w:rPr>
          <w:i/>
        </w:rPr>
        <w:t>Islamiyya</w:t>
      </w:r>
      <w:r>
        <w:rPr>
          <w:i/>
          <w:spacing w:val="-8"/>
        </w:rPr>
        <w:t> </w:t>
      </w:r>
      <w:r>
        <w:rPr/>
        <w:t>attend</w:t>
      </w:r>
      <w:r>
        <w:rPr>
          <w:spacing w:val="-8"/>
        </w:rPr>
        <w:t> </w:t>
      </w:r>
      <w:r>
        <w:rPr/>
        <w:t>conventional</w:t>
      </w:r>
      <w:r>
        <w:rPr>
          <w:spacing w:val="-8"/>
        </w:rPr>
        <w:t> </w:t>
      </w:r>
      <w:r>
        <w:rPr/>
        <w:t>schools</w:t>
      </w:r>
      <w:r>
        <w:rPr>
          <w:spacing w:val="-8"/>
        </w:rPr>
        <w:t> </w:t>
      </w:r>
      <w:r>
        <w:rPr/>
        <w:t>in</w:t>
      </w:r>
      <w:r>
        <w:rPr>
          <w:spacing w:val="-8"/>
        </w:rPr>
        <w:t> </w:t>
      </w:r>
      <w:r>
        <w:rPr/>
        <w:t>the</w:t>
      </w:r>
      <w:r>
        <w:rPr>
          <w:spacing w:val="-9"/>
        </w:rPr>
        <w:t> </w:t>
      </w:r>
      <w:r>
        <w:rPr/>
        <w:t>morning</w:t>
      </w:r>
      <w:r>
        <w:rPr>
          <w:spacing w:val="-10"/>
        </w:rPr>
        <w:t> </w:t>
      </w:r>
      <w:r>
        <w:rPr/>
        <w:t>and</w:t>
      </w:r>
      <w:r>
        <w:rPr>
          <w:spacing w:val="-8"/>
        </w:rPr>
        <w:t> </w:t>
      </w:r>
      <w:r>
        <w:rPr>
          <w:i/>
        </w:rPr>
        <w:t>Islamiyyah </w:t>
      </w:r>
      <w:r>
        <w:rPr/>
        <w:t>in the afternoon in order to get the two certificates, in case if he/she wants to move </w:t>
      </w:r>
      <w:r>
        <w:rPr>
          <w:spacing w:val="-2"/>
        </w:rPr>
        <w:t>further.</w:t>
      </w:r>
    </w:p>
    <w:p>
      <w:pPr>
        <w:pStyle w:val="BodyText"/>
        <w:spacing w:line="360" w:lineRule="auto" w:before="3"/>
        <w:ind w:left="200" w:right="656"/>
        <w:jc w:val="both"/>
      </w:pPr>
      <w:r>
        <w:rPr>
          <w:b/>
        </w:rPr>
        <w:t>Question: </w:t>
      </w:r>
      <w:r>
        <w:rPr/>
        <w:t>If ‘no’ is your result or Certificate approved by the government or any examination body?</w:t>
      </w:r>
    </w:p>
    <w:p>
      <w:pPr>
        <w:pStyle w:val="Heading2"/>
        <w:spacing w:before="5"/>
      </w:pPr>
      <w:r>
        <w:rPr/>
        <w:t>Table</w:t>
      </w:r>
      <w:r>
        <w:rPr>
          <w:spacing w:val="-2"/>
        </w:rPr>
        <w:t> </w:t>
      </w:r>
      <w:r>
        <w:rPr/>
        <w:t>4.25</w:t>
      </w:r>
      <w:r>
        <w:rPr>
          <w:spacing w:val="-2"/>
        </w:rPr>
        <w:t> </w:t>
      </w:r>
      <w:r>
        <w:rPr/>
        <w:t>result</w:t>
      </w:r>
      <w:r>
        <w:rPr>
          <w:spacing w:val="-1"/>
        </w:rPr>
        <w:t> </w:t>
      </w:r>
      <w:r>
        <w:rPr/>
        <w:t>or</w:t>
      </w:r>
      <w:r>
        <w:rPr>
          <w:spacing w:val="-3"/>
        </w:rPr>
        <w:t> </w:t>
      </w:r>
      <w:r>
        <w:rPr/>
        <w:t>Certificate</w:t>
      </w:r>
      <w:r>
        <w:rPr>
          <w:spacing w:val="-2"/>
        </w:rPr>
        <w:t> </w:t>
      </w:r>
      <w:r>
        <w:rPr/>
        <w:t>approved</w:t>
      </w:r>
      <w:r>
        <w:rPr>
          <w:spacing w:val="-1"/>
        </w:rPr>
        <w:t> </w:t>
      </w:r>
      <w:r>
        <w:rPr/>
        <w:t>by</w:t>
      </w:r>
      <w:r>
        <w:rPr>
          <w:spacing w:val="-1"/>
        </w:rPr>
        <w:t> </w:t>
      </w:r>
      <w:r>
        <w:rPr/>
        <w:t>the</w:t>
      </w:r>
      <w:r>
        <w:rPr>
          <w:spacing w:val="-1"/>
        </w:rPr>
        <w:t> </w:t>
      </w:r>
      <w:r>
        <w:rPr/>
        <w:t>government</w:t>
      </w:r>
      <w:r>
        <w:rPr>
          <w:spacing w:val="-1"/>
        </w:rPr>
        <w:t> </w:t>
      </w:r>
      <w:r>
        <w:rPr/>
        <w:t>or</w:t>
      </w:r>
      <w:r>
        <w:rPr>
          <w:spacing w:val="-3"/>
        </w:rPr>
        <w:t> </w:t>
      </w:r>
      <w:r>
        <w:rPr/>
        <w:t>any</w:t>
      </w:r>
      <w:r>
        <w:rPr>
          <w:spacing w:val="-1"/>
        </w:rPr>
        <w:t> </w:t>
      </w:r>
      <w:r>
        <w:rPr/>
        <w:t>examination</w:t>
      </w:r>
      <w:r>
        <w:rPr>
          <w:spacing w:val="-1"/>
        </w:rPr>
        <w:t> </w:t>
      </w:r>
      <w:r>
        <w:rPr>
          <w:spacing w:val="-4"/>
        </w:rPr>
        <w:t>body</w:t>
      </w:r>
    </w:p>
    <w:p>
      <w:pPr>
        <w:pStyle w:val="BodyText"/>
        <w:spacing w:before="11"/>
        <w:rPr>
          <w:b/>
          <w:sz w:val="11"/>
        </w:rPr>
      </w:pPr>
    </w:p>
    <w:tbl>
      <w:tblPr>
        <w:tblW w:w="0" w:type="auto"/>
        <w:jc w:val="left"/>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30"/>
        <w:gridCol w:w="3347"/>
        <w:gridCol w:w="2439"/>
      </w:tblGrid>
      <w:tr>
        <w:trPr>
          <w:trHeight w:val="551" w:hRule="atLeast"/>
        </w:trPr>
        <w:tc>
          <w:tcPr>
            <w:tcW w:w="2530" w:type="dxa"/>
            <w:tcBorders>
              <w:top w:val="single" w:sz="4" w:space="0" w:color="000000"/>
              <w:bottom w:val="single" w:sz="4" w:space="0" w:color="000000"/>
            </w:tcBorders>
          </w:tcPr>
          <w:p>
            <w:pPr>
              <w:pStyle w:val="TableParagraph"/>
              <w:spacing w:line="273" w:lineRule="exact" w:before="0"/>
              <w:jc w:val="left"/>
              <w:rPr>
                <w:b/>
                <w:sz w:val="24"/>
              </w:rPr>
            </w:pPr>
            <w:r>
              <w:rPr>
                <w:b/>
                <w:spacing w:val="-2"/>
                <w:sz w:val="24"/>
              </w:rPr>
              <w:t>Option</w:t>
            </w:r>
          </w:p>
        </w:tc>
        <w:tc>
          <w:tcPr>
            <w:tcW w:w="3347" w:type="dxa"/>
            <w:tcBorders>
              <w:top w:val="single" w:sz="4" w:space="0" w:color="000000"/>
              <w:bottom w:val="single" w:sz="4" w:space="0" w:color="000000"/>
            </w:tcBorders>
          </w:tcPr>
          <w:p>
            <w:pPr>
              <w:pStyle w:val="TableParagraph"/>
              <w:spacing w:line="273" w:lineRule="exact" w:before="0"/>
              <w:ind w:left="1365" w:right="866"/>
              <w:rPr>
                <w:b/>
                <w:sz w:val="24"/>
              </w:rPr>
            </w:pPr>
            <w:r>
              <w:rPr>
                <w:b/>
                <w:spacing w:val="-2"/>
                <w:sz w:val="24"/>
              </w:rPr>
              <w:t>Frequency</w:t>
            </w:r>
          </w:p>
        </w:tc>
        <w:tc>
          <w:tcPr>
            <w:tcW w:w="2439" w:type="dxa"/>
            <w:tcBorders>
              <w:top w:val="single" w:sz="4" w:space="0" w:color="000000"/>
              <w:bottom w:val="single" w:sz="4" w:space="0" w:color="000000"/>
            </w:tcBorders>
          </w:tcPr>
          <w:p>
            <w:pPr>
              <w:pStyle w:val="TableParagraph"/>
              <w:spacing w:line="273" w:lineRule="exact" w:before="0"/>
              <w:ind w:left="863" w:right="763"/>
              <w:rPr>
                <w:b/>
                <w:sz w:val="24"/>
              </w:rPr>
            </w:pPr>
            <w:r>
              <w:rPr>
                <w:b/>
                <w:spacing w:val="-2"/>
                <w:sz w:val="24"/>
              </w:rPr>
              <w:t>Percent</w:t>
            </w:r>
          </w:p>
        </w:tc>
      </w:tr>
      <w:tr>
        <w:trPr>
          <w:trHeight w:val="413" w:hRule="atLeast"/>
        </w:trPr>
        <w:tc>
          <w:tcPr>
            <w:tcW w:w="2530" w:type="dxa"/>
            <w:tcBorders>
              <w:top w:val="single" w:sz="4" w:space="0" w:color="000000"/>
            </w:tcBorders>
          </w:tcPr>
          <w:p>
            <w:pPr>
              <w:pStyle w:val="TableParagraph"/>
              <w:spacing w:line="270" w:lineRule="exact" w:before="0"/>
              <w:jc w:val="left"/>
              <w:rPr>
                <w:sz w:val="24"/>
              </w:rPr>
            </w:pPr>
            <w:r>
              <w:rPr>
                <w:spacing w:val="-5"/>
                <w:sz w:val="24"/>
              </w:rPr>
              <w:t>Yes</w:t>
            </w:r>
          </w:p>
        </w:tc>
        <w:tc>
          <w:tcPr>
            <w:tcW w:w="3347" w:type="dxa"/>
            <w:tcBorders>
              <w:top w:val="single" w:sz="4" w:space="0" w:color="000000"/>
            </w:tcBorders>
          </w:tcPr>
          <w:p>
            <w:pPr>
              <w:pStyle w:val="TableParagraph"/>
              <w:spacing w:line="270" w:lineRule="exact" w:before="0"/>
              <w:ind w:left="1365" w:right="863"/>
              <w:rPr>
                <w:sz w:val="24"/>
              </w:rPr>
            </w:pPr>
            <w:r>
              <w:rPr>
                <w:spacing w:val="-5"/>
                <w:sz w:val="24"/>
              </w:rPr>
              <w:t>28</w:t>
            </w:r>
          </w:p>
        </w:tc>
        <w:tc>
          <w:tcPr>
            <w:tcW w:w="2439" w:type="dxa"/>
            <w:tcBorders>
              <w:top w:val="single" w:sz="4" w:space="0" w:color="000000"/>
            </w:tcBorders>
          </w:tcPr>
          <w:p>
            <w:pPr>
              <w:pStyle w:val="TableParagraph"/>
              <w:spacing w:line="270" w:lineRule="exact" w:before="0"/>
              <w:ind w:left="863" w:right="763"/>
              <w:rPr>
                <w:sz w:val="24"/>
              </w:rPr>
            </w:pPr>
            <w:r>
              <w:rPr>
                <w:spacing w:val="-2"/>
                <w:sz w:val="24"/>
              </w:rPr>
              <w:t>16.18</w:t>
            </w:r>
          </w:p>
        </w:tc>
      </w:tr>
      <w:tr>
        <w:trPr>
          <w:trHeight w:val="552" w:hRule="atLeast"/>
        </w:trPr>
        <w:tc>
          <w:tcPr>
            <w:tcW w:w="2530" w:type="dxa"/>
          </w:tcPr>
          <w:p>
            <w:pPr>
              <w:pStyle w:val="TableParagraph"/>
              <w:jc w:val="left"/>
              <w:rPr>
                <w:sz w:val="24"/>
              </w:rPr>
            </w:pPr>
            <w:r>
              <w:rPr>
                <w:spacing w:val="-5"/>
                <w:sz w:val="24"/>
              </w:rPr>
              <w:t>No</w:t>
            </w:r>
          </w:p>
        </w:tc>
        <w:tc>
          <w:tcPr>
            <w:tcW w:w="3347" w:type="dxa"/>
          </w:tcPr>
          <w:p>
            <w:pPr>
              <w:pStyle w:val="TableParagraph"/>
              <w:ind w:left="1365" w:right="863"/>
              <w:rPr>
                <w:sz w:val="24"/>
              </w:rPr>
            </w:pPr>
            <w:r>
              <w:rPr>
                <w:spacing w:val="-5"/>
                <w:sz w:val="24"/>
              </w:rPr>
              <w:t>131</w:t>
            </w:r>
          </w:p>
        </w:tc>
        <w:tc>
          <w:tcPr>
            <w:tcW w:w="2439" w:type="dxa"/>
          </w:tcPr>
          <w:p>
            <w:pPr>
              <w:pStyle w:val="TableParagraph"/>
              <w:ind w:left="863" w:right="763"/>
              <w:rPr>
                <w:sz w:val="24"/>
              </w:rPr>
            </w:pPr>
            <w:r>
              <w:rPr>
                <w:spacing w:val="-2"/>
                <w:sz w:val="24"/>
              </w:rPr>
              <w:t>75.72</w:t>
            </w:r>
          </w:p>
        </w:tc>
      </w:tr>
      <w:tr>
        <w:trPr>
          <w:trHeight w:val="554" w:hRule="atLeast"/>
        </w:trPr>
        <w:tc>
          <w:tcPr>
            <w:tcW w:w="2530" w:type="dxa"/>
          </w:tcPr>
          <w:p>
            <w:pPr>
              <w:pStyle w:val="TableParagraph"/>
              <w:jc w:val="left"/>
              <w:rPr>
                <w:sz w:val="24"/>
              </w:rPr>
            </w:pPr>
            <w:r>
              <w:rPr>
                <w:spacing w:val="-2"/>
                <w:sz w:val="24"/>
              </w:rPr>
              <w:t>Undecided</w:t>
            </w:r>
          </w:p>
        </w:tc>
        <w:tc>
          <w:tcPr>
            <w:tcW w:w="3347" w:type="dxa"/>
          </w:tcPr>
          <w:p>
            <w:pPr>
              <w:pStyle w:val="TableParagraph"/>
              <w:ind w:left="1365" w:right="863"/>
              <w:rPr>
                <w:sz w:val="24"/>
              </w:rPr>
            </w:pPr>
            <w:r>
              <w:rPr>
                <w:spacing w:val="-5"/>
                <w:sz w:val="24"/>
              </w:rPr>
              <w:t>14</w:t>
            </w:r>
          </w:p>
        </w:tc>
        <w:tc>
          <w:tcPr>
            <w:tcW w:w="2439" w:type="dxa"/>
          </w:tcPr>
          <w:p>
            <w:pPr>
              <w:pStyle w:val="TableParagraph"/>
              <w:ind w:left="863" w:right="763"/>
              <w:rPr>
                <w:sz w:val="24"/>
              </w:rPr>
            </w:pPr>
            <w:r>
              <w:rPr>
                <w:spacing w:val="-4"/>
                <w:sz w:val="24"/>
              </w:rPr>
              <w:t>8.09</w:t>
            </w:r>
          </w:p>
        </w:tc>
      </w:tr>
      <w:tr>
        <w:trPr>
          <w:trHeight w:val="690" w:hRule="atLeast"/>
        </w:trPr>
        <w:tc>
          <w:tcPr>
            <w:tcW w:w="2530" w:type="dxa"/>
            <w:tcBorders>
              <w:bottom w:val="single" w:sz="4" w:space="0" w:color="000000"/>
            </w:tcBorders>
          </w:tcPr>
          <w:p>
            <w:pPr>
              <w:pStyle w:val="TableParagraph"/>
              <w:spacing w:before="135"/>
              <w:jc w:val="left"/>
              <w:rPr>
                <w:b/>
                <w:sz w:val="24"/>
              </w:rPr>
            </w:pPr>
            <w:r>
              <w:rPr>
                <w:b/>
                <w:spacing w:val="-2"/>
                <w:sz w:val="24"/>
              </w:rPr>
              <w:t>Total</w:t>
            </w:r>
          </w:p>
        </w:tc>
        <w:tc>
          <w:tcPr>
            <w:tcW w:w="3347" w:type="dxa"/>
            <w:tcBorders>
              <w:bottom w:val="single" w:sz="4" w:space="0" w:color="000000"/>
            </w:tcBorders>
          </w:tcPr>
          <w:p>
            <w:pPr>
              <w:pStyle w:val="TableParagraph"/>
              <w:spacing w:before="135"/>
              <w:ind w:left="1365" w:right="863"/>
              <w:rPr>
                <w:b/>
                <w:sz w:val="24"/>
              </w:rPr>
            </w:pPr>
            <w:r>
              <w:rPr>
                <w:b/>
                <w:spacing w:val="-5"/>
                <w:sz w:val="24"/>
              </w:rPr>
              <w:t>173</w:t>
            </w:r>
          </w:p>
        </w:tc>
        <w:tc>
          <w:tcPr>
            <w:tcW w:w="2439" w:type="dxa"/>
            <w:tcBorders>
              <w:bottom w:val="single" w:sz="4" w:space="0" w:color="000000"/>
            </w:tcBorders>
          </w:tcPr>
          <w:p>
            <w:pPr>
              <w:pStyle w:val="TableParagraph"/>
              <w:spacing w:before="135"/>
              <w:ind w:left="863" w:right="760"/>
              <w:rPr>
                <w:b/>
                <w:sz w:val="24"/>
              </w:rPr>
            </w:pPr>
            <w:r>
              <w:rPr>
                <w:b/>
                <w:spacing w:val="-5"/>
                <w:sz w:val="24"/>
              </w:rPr>
              <w:t>100</w:t>
            </w:r>
          </w:p>
        </w:tc>
      </w:tr>
    </w:tbl>
    <w:p>
      <w:pPr>
        <w:pStyle w:val="BodyText"/>
        <w:spacing w:line="480" w:lineRule="auto" w:before="233"/>
        <w:ind w:left="200" w:right="659"/>
        <w:jc w:val="both"/>
      </w:pPr>
      <w:r>
        <w:rPr/>
        <w:t>Table 4.25 presents the responses on the question whether the result or Certificate obtained from the school is approved by</w:t>
      </w:r>
      <w:r>
        <w:rPr>
          <w:spacing w:val="-3"/>
        </w:rPr>
        <w:t> </w:t>
      </w:r>
      <w:r>
        <w:rPr/>
        <w:t>the government or any examination body, 28 (16.18%) said the result or Certificate obtained from the school was approved by the government</w:t>
      </w:r>
      <w:r>
        <w:rPr>
          <w:spacing w:val="-15"/>
        </w:rPr>
        <w:t> </w:t>
      </w:r>
      <w:r>
        <w:rPr/>
        <w:t>or</w:t>
      </w:r>
      <w:r>
        <w:rPr>
          <w:spacing w:val="-15"/>
        </w:rPr>
        <w:t> </w:t>
      </w:r>
      <w:r>
        <w:rPr/>
        <w:t>another</w:t>
      </w:r>
      <w:r>
        <w:rPr>
          <w:spacing w:val="-15"/>
        </w:rPr>
        <w:t> </w:t>
      </w:r>
      <w:r>
        <w:rPr/>
        <w:t>examination</w:t>
      </w:r>
      <w:r>
        <w:rPr>
          <w:spacing w:val="-15"/>
        </w:rPr>
        <w:t> </w:t>
      </w:r>
      <w:r>
        <w:rPr/>
        <w:t>body,</w:t>
      </w:r>
      <w:r>
        <w:rPr>
          <w:spacing w:val="-15"/>
        </w:rPr>
        <w:t> </w:t>
      </w:r>
      <w:r>
        <w:rPr/>
        <w:t>131</w:t>
      </w:r>
      <w:r>
        <w:rPr>
          <w:spacing w:val="-15"/>
        </w:rPr>
        <w:t> </w:t>
      </w:r>
      <w:r>
        <w:rPr/>
        <w:t>(75.72%)</w:t>
      </w:r>
      <w:r>
        <w:rPr>
          <w:spacing w:val="-15"/>
        </w:rPr>
        <w:t> </w:t>
      </w:r>
      <w:r>
        <w:rPr/>
        <w:t>said</w:t>
      </w:r>
      <w:r>
        <w:rPr>
          <w:spacing w:val="-15"/>
        </w:rPr>
        <w:t> </w:t>
      </w:r>
      <w:r>
        <w:rPr/>
        <w:t>no,</w:t>
      </w:r>
      <w:r>
        <w:rPr>
          <w:spacing w:val="-15"/>
        </w:rPr>
        <w:t> </w:t>
      </w:r>
      <w:r>
        <w:rPr/>
        <w:t>while</w:t>
      </w:r>
      <w:r>
        <w:rPr>
          <w:spacing w:val="-15"/>
        </w:rPr>
        <w:t> </w:t>
      </w:r>
      <w:r>
        <w:rPr/>
        <w:t>14</w:t>
      </w:r>
      <w:r>
        <w:rPr>
          <w:spacing w:val="-15"/>
        </w:rPr>
        <w:t> </w:t>
      </w:r>
      <w:r>
        <w:rPr/>
        <w:t>(8.09%)</w:t>
      </w:r>
      <w:r>
        <w:rPr>
          <w:spacing w:val="-15"/>
        </w:rPr>
        <w:t> </w:t>
      </w:r>
      <w:r>
        <w:rPr/>
        <w:t>were </w:t>
      </w:r>
      <w:r>
        <w:rPr>
          <w:spacing w:val="-2"/>
        </w:rPr>
        <w:t>undecided.</w:t>
      </w:r>
    </w:p>
    <w:p>
      <w:pPr>
        <w:pStyle w:val="BodyText"/>
        <w:spacing w:line="480" w:lineRule="auto"/>
        <w:ind w:left="200" w:right="659"/>
        <w:jc w:val="both"/>
      </w:pPr>
      <w:r>
        <w:rPr/>
        <w:t>The analysis shows that 131 (75.72%) most of the </w:t>
      </w:r>
      <w:r>
        <w:rPr>
          <w:i/>
        </w:rPr>
        <w:t>Islamiyyah </w:t>
      </w:r>
      <w:r>
        <w:rPr/>
        <w:t>Schools certificate are not</w:t>
      </w:r>
      <w:r>
        <w:rPr>
          <w:spacing w:val="-10"/>
        </w:rPr>
        <w:t> </w:t>
      </w:r>
      <w:r>
        <w:rPr/>
        <w:t>approved</w:t>
      </w:r>
      <w:r>
        <w:rPr>
          <w:spacing w:val="-11"/>
        </w:rPr>
        <w:t> </w:t>
      </w:r>
      <w:r>
        <w:rPr/>
        <w:t>by</w:t>
      </w:r>
      <w:r>
        <w:rPr>
          <w:spacing w:val="-14"/>
        </w:rPr>
        <w:t> </w:t>
      </w:r>
      <w:r>
        <w:rPr/>
        <w:t>the</w:t>
      </w:r>
      <w:r>
        <w:rPr>
          <w:spacing w:val="-9"/>
        </w:rPr>
        <w:t> </w:t>
      </w:r>
      <w:r>
        <w:rPr/>
        <w:t>government,</w:t>
      </w:r>
      <w:r>
        <w:rPr>
          <w:spacing w:val="-10"/>
        </w:rPr>
        <w:t> </w:t>
      </w:r>
      <w:r>
        <w:rPr/>
        <w:t>that</w:t>
      </w:r>
      <w:r>
        <w:rPr>
          <w:spacing w:val="-11"/>
        </w:rPr>
        <w:t> </w:t>
      </w:r>
      <w:r>
        <w:rPr/>
        <w:t>was</w:t>
      </w:r>
      <w:r>
        <w:rPr>
          <w:spacing w:val="-10"/>
        </w:rPr>
        <w:t> </w:t>
      </w:r>
      <w:r>
        <w:rPr/>
        <w:t>why</w:t>
      </w:r>
      <w:r>
        <w:rPr>
          <w:spacing w:val="-14"/>
        </w:rPr>
        <w:t> </w:t>
      </w:r>
      <w:r>
        <w:rPr/>
        <w:t>they</w:t>
      </w:r>
      <w:r>
        <w:rPr>
          <w:spacing w:val="-13"/>
        </w:rPr>
        <w:t> </w:t>
      </w:r>
      <w:r>
        <w:rPr/>
        <w:t>cannot</w:t>
      </w:r>
      <w:r>
        <w:rPr>
          <w:spacing w:val="-10"/>
        </w:rPr>
        <w:t> </w:t>
      </w:r>
      <w:r>
        <w:rPr/>
        <w:t>be</w:t>
      </w:r>
      <w:r>
        <w:rPr>
          <w:spacing w:val="-12"/>
        </w:rPr>
        <w:t> </w:t>
      </w:r>
      <w:r>
        <w:rPr/>
        <w:t>used</w:t>
      </w:r>
      <w:r>
        <w:rPr>
          <w:spacing w:val="-11"/>
        </w:rPr>
        <w:t> </w:t>
      </w:r>
      <w:r>
        <w:rPr/>
        <w:t>to</w:t>
      </w:r>
      <w:r>
        <w:rPr>
          <w:spacing w:val="-10"/>
        </w:rPr>
        <w:t> </w:t>
      </w:r>
      <w:r>
        <w:rPr/>
        <w:t>further</w:t>
      </w:r>
      <w:r>
        <w:rPr>
          <w:spacing w:val="-12"/>
        </w:rPr>
        <w:t> </w:t>
      </w:r>
      <w:r>
        <w:rPr/>
        <w:t>education in</w:t>
      </w:r>
      <w:r>
        <w:rPr>
          <w:spacing w:val="52"/>
        </w:rPr>
        <w:t> </w:t>
      </w:r>
      <w:r>
        <w:rPr/>
        <w:t>any</w:t>
      </w:r>
      <w:r>
        <w:rPr>
          <w:spacing w:val="50"/>
        </w:rPr>
        <w:t> </w:t>
      </w:r>
      <w:r>
        <w:rPr/>
        <w:t>higher</w:t>
      </w:r>
      <w:r>
        <w:rPr>
          <w:spacing w:val="58"/>
        </w:rPr>
        <w:t> </w:t>
      </w:r>
      <w:r>
        <w:rPr/>
        <w:t>Institution.</w:t>
      </w:r>
      <w:r>
        <w:rPr>
          <w:spacing w:val="55"/>
        </w:rPr>
        <w:t> </w:t>
      </w:r>
      <w:r>
        <w:rPr/>
        <w:t>But,</w:t>
      </w:r>
      <w:r>
        <w:rPr>
          <w:spacing w:val="56"/>
        </w:rPr>
        <w:t> </w:t>
      </w:r>
      <w:r>
        <w:rPr/>
        <w:t>few</w:t>
      </w:r>
      <w:r>
        <w:rPr>
          <w:spacing w:val="56"/>
        </w:rPr>
        <w:t> </w:t>
      </w:r>
      <w:r>
        <w:rPr/>
        <w:t>of</w:t>
      </w:r>
      <w:r>
        <w:rPr>
          <w:spacing w:val="56"/>
        </w:rPr>
        <w:t> </w:t>
      </w:r>
      <w:r>
        <w:rPr/>
        <w:t>them</w:t>
      </w:r>
      <w:r>
        <w:rPr>
          <w:spacing w:val="54"/>
        </w:rPr>
        <w:t> </w:t>
      </w:r>
      <w:r>
        <w:rPr/>
        <w:t>said</w:t>
      </w:r>
      <w:r>
        <w:rPr>
          <w:spacing w:val="55"/>
        </w:rPr>
        <w:t> </w:t>
      </w:r>
      <w:r>
        <w:rPr/>
        <w:t>their</w:t>
      </w:r>
      <w:r>
        <w:rPr>
          <w:spacing w:val="53"/>
        </w:rPr>
        <w:t> </w:t>
      </w:r>
      <w:r>
        <w:rPr/>
        <w:t>own</w:t>
      </w:r>
      <w:r>
        <w:rPr>
          <w:spacing w:val="56"/>
        </w:rPr>
        <w:t> </w:t>
      </w:r>
      <w:r>
        <w:rPr/>
        <w:t>was</w:t>
      </w:r>
      <w:r>
        <w:rPr>
          <w:spacing w:val="57"/>
        </w:rPr>
        <w:t> </w:t>
      </w:r>
      <w:r>
        <w:rPr/>
        <w:t>approved</w:t>
      </w:r>
      <w:r>
        <w:rPr>
          <w:spacing w:val="54"/>
        </w:rPr>
        <w:t> </w:t>
      </w:r>
      <w:r>
        <w:rPr/>
        <w:t>by</w:t>
      </w:r>
      <w:r>
        <w:rPr>
          <w:spacing w:val="50"/>
        </w:rPr>
        <w:t> </w:t>
      </w:r>
      <w:r>
        <w:rPr>
          <w:spacing w:val="-5"/>
        </w:rPr>
        <w:t>the</w:t>
      </w:r>
    </w:p>
    <w:p>
      <w:pPr>
        <w:spacing w:after="0" w:line="480" w:lineRule="auto"/>
        <w:jc w:val="both"/>
        <w:sectPr>
          <w:pgSz w:w="11910" w:h="16840"/>
          <w:pgMar w:header="0" w:footer="1012" w:top="1340" w:bottom="1200" w:left="1600" w:right="1140"/>
        </w:sectPr>
      </w:pPr>
    </w:p>
    <w:p>
      <w:pPr>
        <w:pStyle w:val="BodyText"/>
        <w:spacing w:line="480" w:lineRule="auto" w:before="73"/>
        <w:ind w:left="200"/>
      </w:pPr>
      <w:r>
        <w:rPr/>
        <w:t>government</w:t>
      </w:r>
      <w:r>
        <w:rPr>
          <w:spacing w:val="28"/>
        </w:rPr>
        <w:t> </w:t>
      </w:r>
      <w:r>
        <w:rPr/>
        <w:t>or</w:t>
      </w:r>
      <w:r>
        <w:rPr>
          <w:spacing w:val="29"/>
        </w:rPr>
        <w:t> </w:t>
      </w:r>
      <w:r>
        <w:rPr/>
        <w:t>examination</w:t>
      </w:r>
      <w:r>
        <w:rPr>
          <w:spacing w:val="27"/>
        </w:rPr>
        <w:t> </w:t>
      </w:r>
      <w:r>
        <w:rPr/>
        <w:t>body</w:t>
      </w:r>
      <w:r>
        <w:rPr>
          <w:spacing w:val="24"/>
        </w:rPr>
        <w:t> </w:t>
      </w:r>
      <w:r>
        <w:rPr/>
        <w:t>like</w:t>
      </w:r>
      <w:r>
        <w:rPr>
          <w:spacing w:val="27"/>
        </w:rPr>
        <w:t> </w:t>
      </w:r>
      <w:r>
        <w:rPr/>
        <w:t>NBAIS;</w:t>
      </w:r>
      <w:r>
        <w:rPr>
          <w:spacing w:val="28"/>
        </w:rPr>
        <w:t> </w:t>
      </w:r>
      <w:r>
        <w:rPr/>
        <w:t>and</w:t>
      </w:r>
      <w:r>
        <w:rPr>
          <w:spacing w:val="27"/>
        </w:rPr>
        <w:t> </w:t>
      </w:r>
      <w:r>
        <w:rPr/>
        <w:t>it</w:t>
      </w:r>
      <w:r>
        <w:rPr>
          <w:spacing w:val="28"/>
        </w:rPr>
        <w:t> </w:t>
      </w:r>
      <w:r>
        <w:rPr/>
        <w:t>could</w:t>
      </w:r>
      <w:r>
        <w:rPr>
          <w:spacing w:val="28"/>
        </w:rPr>
        <w:t> </w:t>
      </w:r>
      <w:r>
        <w:rPr/>
        <w:t>be</w:t>
      </w:r>
      <w:r>
        <w:rPr>
          <w:spacing w:val="27"/>
        </w:rPr>
        <w:t> </w:t>
      </w:r>
      <w:r>
        <w:rPr/>
        <w:t>used</w:t>
      </w:r>
      <w:r>
        <w:rPr>
          <w:spacing w:val="27"/>
        </w:rPr>
        <w:t> </w:t>
      </w:r>
      <w:r>
        <w:rPr/>
        <w:t>to</w:t>
      </w:r>
      <w:r>
        <w:rPr>
          <w:spacing w:val="28"/>
        </w:rPr>
        <w:t> </w:t>
      </w:r>
      <w:r>
        <w:rPr/>
        <w:t>further</w:t>
      </w:r>
      <w:r>
        <w:rPr>
          <w:spacing w:val="35"/>
        </w:rPr>
        <w:t> </w:t>
      </w:r>
      <w:r>
        <w:rPr/>
        <w:t>their </w:t>
      </w:r>
      <w:r>
        <w:rPr>
          <w:spacing w:val="-2"/>
        </w:rPr>
        <w:t>education.</w:t>
      </w:r>
    </w:p>
    <w:p>
      <w:pPr>
        <w:pStyle w:val="BodyText"/>
        <w:spacing w:line="480" w:lineRule="auto" w:before="1"/>
        <w:ind w:left="200" w:right="659"/>
      </w:pPr>
      <w:r>
        <w:rPr>
          <w:b/>
        </w:rPr>
        <w:t>Question: </w:t>
      </w:r>
      <w:r>
        <w:rPr/>
        <w:t>Do you consider the necessity of having one body to coordinate the affairs of </w:t>
      </w:r>
      <w:r>
        <w:rPr>
          <w:i/>
        </w:rPr>
        <w:t>Islamiyyah </w:t>
      </w:r>
      <w:r>
        <w:rPr/>
        <w:t>Schools?</w:t>
      </w:r>
    </w:p>
    <w:p>
      <w:pPr>
        <w:pStyle w:val="Heading2"/>
        <w:spacing w:before="7"/>
        <w:jc w:val="left"/>
      </w:pPr>
      <w:r>
        <w:rPr/>
        <w:t>Table</w:t>
      </w:r>
      <w:r>
        <w:rPr>
          <w:spacing w:val="-1"/>
        </w:rPr>
        <w:t> </w:t>
      </w:r>
      <w:r>
        <w:rPr/>
        <w:t>4.26</w:t>
      </w:r>
      <w:r>
        <w:rPr>
          <w:spacing w:val="-2"/>
        </w:rPr>
        <w:t> </w:t>
      </w:r>
      <w:r>
        <w:rPr/>
        <w:t>Necessity</w:t>
      </w:r>
      <w:r>
        <w:rPr>
          <w:spacing w:val="-1"/>
        </w:rPr>
        <w:t> </w:t>
      </w:r>
      <w:r>
        <w:rPr/>
        <w:t>of</w:t>
      </w:r>
      <w:r>
        <w:rPr>
          <w:spacing w:val="-1"/>
        </w:rPr>
        <w:t> </w:t>
      </w:r>
      <w:r>
        <w:rPr/>
        <w:t>having</w:t>
      </w:r>
      <w:r>
        <w:rPr>
          <w:spacing w:val="-1"/>
        </w:rPr>
        <w:t> </w:t>
      </w:r>
      <w:r>
        <w:rPr/>
        <w:t>one</w:t>
      </w:r>
      <w:r>
        <w:rPr>
          <w:spacing w:val="-2"/>
        </w:rPr>
        <w:t> </w:t>
      </w:r>
      <w:r>
        <w:rPr/>
        <w:t>body</w:t>
      </w:r>
      <w:r>
        <w:rPr>
          <w:spacing w:val="-1"/>
        </w:rPr>
        <w:t> </w:t>
      </w:r>
      <w:r>
        <w:rPr/>
        <w:t>to</w:t>
      </w:r>
      <w:r>
        <w:rPr>
          <w:spacing w:val="-1"/>
        </w:rPr>
        <w:t> </w:t>
      </w:r>
      <w:r>
        <w:rPr/>
        <w:t>coordinate</w:t>
      </w:r>
      <w:r>
        <w:rPr>
          <w:spacing w:val="-3"/>
        </w:rPr>
        <w:t> </w:t>
      </w:r>
      <w:r>
        <w:rPr/>
        <w:t>the</w:t>
      </w:r>
      <w:r>
        <w:rPr>
          <w:spacing w:val="-1"/>
        </w:rPr>
        <w:t> </w:t>
      </w:r>
      <w:r>
        <w:rPr/>
        <w:t>affairs</w:t>
      </w:r>
      <w:r>
        <w:rPr>
          <w:spacing w:val="-1"/>
        </w:rPr>
        <w:t> </w:t>
      </w:r>
      <w:r>
        <w:rPr/>
        <w:t>of</w:t>
      </w:r>
      <w:r>
        <w:rPr>
          <w:spacing w:val="4"/>
        </w:rPr>
        <w:t> </w:t>
      </w:r>
      <w:r>
        <w:rPr>
          <w:i/>
        </w:rPr>
        <w:t>Islamiyyah</w:t>
      </w:r>
      <w:r>
        <w:rPr>
          <w:i/>
          <w:spacing w:val="1"/>
        </w:rPr>
        <w:t> </w:t>
      </w:r>
      <w:r>
        <w:rPr>
          <w:spacing w:val="-2"/>
        </w:rPr>
        <w:t>Schools</w:t>
      </w:r>
    </w:p>
    <w:p>
      <w:pPr>
        <w:pStyle w:val="BodyText"/>
        <w:rPr>
          <w:b/>
          <w:sz w:val="12"/>
        </w:rPr>
      </w:pPr>
    </w:p>
    <w:tbl>
      <w:tblPr>
        <w:tblW w:w="0" w:type="auto"/>
        <w:jc w:val="left"/>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30"/>
        <w:gridCol w:w="3347"/>
        <w:gridCol w:w="2439"/>
      </w:tblGrid>
      <w:tr>
        <w:trPr>
          <w:trHeight w:val="554" w:hRule="atLeast"/>
        </w:trPr>
        <w:tc>
          <w:tcPr>
            <w:tcW w:w="2530" w:type="dxa"/>
            <w:tcBorders>
              <w:top w:val="single" w:sz="4" w:space="0" w:color="000000"/>
              <w:bottom w:val="single" w:sz="4" w:space="0" w:color="000000"/>
            </w:tcBorders>
          </w:tcPr>
          <w:p>
            <w:pPr>
              <w:pStyle w:val="TableParagraph"/>
              <w:spacing w:line="275" w:lineRule="exact" w:before="0"/>
              <w:jc w:val="left"/>
              <w:rPr>
                <w:b/>
                <w:sz w:val="24"/>
              </w:rPr>
            </w:pPr>
            <w:r>
              <w:rPr>
                <w:b/>
                <w:spacing w:val="-2"/>
                <w:sz w:val="24"/>
              </w:rPr>
              <w:t>Option</w:t>
            </w:r>
          </w:p>
        </w:tc>
        <w:tc>
          <w:tcPr>
            <w:tcW w:w="3347" w:type="dxa"/>
            <w:tcBorders>
              <w:top w:val="single" w:sz="4" w:space="0" w:color="000000"/>
              <w:bottom w:val="single" w:sz="4" w:space="0" w:color="000000"/>
            </w:tcBorders>
          </w:tcPr>
          <w:p>
            <w:pPr>
              <w:pStyle w:val="TableParagraph"/>
              <w:spacing w:line="275" w:lineRule="exact" w:before="0"/>
              <w:ind w:left="1365" w:right="866"/>
              <w:rPr>
                <w:b/>
                <w:sz w:val="24"/>
              </w:rPr>
            </w:pPr>
            <w:r>
              <w:rPr>
                <w:b/>
                <w:spacing w:val="-2"/>
                <w:sz w:val="24"/>
              </w:rPr>
              <w:t>Frequency</w:t>
            </w:r>
          </w:p>
        </w:tc>
        <w:tc>
          <w:tcPr>
            <w:tcW w:w="2439" w:type="dxa"/>
            <w:tcBorders>
              <w:top w:val="single" w:sz="4" w:space="0" w:color="000000"/>
              <w:bottom w:val="single" w:sz="4" w:space="0" w:color="000000"/>
            </w:tcBorders>
          </w:tcPr>
          <w:p>
            <w:pPr>
              <w:pStyle w:val="TableParagraph"/>
              <w:spacing w:line="275" w:lineRule="exact" w:before="0"/>
              <w:ind w:left="863" w:right="763"/>
              <w:rPr>
                <w:b/>
                <w:sz w:val="24"/>
              </w:rPr>
            </w:pPr>
            <w:r>
              <w:rPr>
                <w:b/>
                <w:spacing w:val="-2"/>
                <w:sz w:val="24"/>
              </w:rPr>
              <w:t>Percent</w:t>
            </w:r>
          </w:p>
        </w:tc>
      </w:tr>
      <w:tr>
        <w:trPr>
          <w:trHeight w:val="410" w:hRule="atLeast"/>
        </w:trPr>
        <w:tc>
          <w:tcPr>
            <w:tcW w:w="2530" w:type="dxa"/>
            <w:tcBorders>
              <w:top w:val="single" w:sz="4" w:space="0" w:color="000000"/>
            </w:tcBorders>
          </w:tcPr>
          <w:p>
            <w:pPr>
              <w:pStyle w:val="TableParagraph"/>
              <w:spacing w:line="268" w:lineRule="exact" w:before="0"/>
              <w:jc w:val="left"/>
              <w:rPr>
                <w:sz w:val="24"/>
              </w:rPr>
            </w:pPr>
            <w:r>
              <w:rPr>
                <w:spacing w:val="-5"/>
                <w:sz w:val="24"/>
              </w:rPr>
              <w:t>Yes</w:t>
            </w:r>
          </w:p>
        </w:tc>
        <w:tc>
          <w:tcPr>
            <w:tcW w:w="3347" w:type="dxa"/>
            <w:tcBorders>
              <w:top w:val="single" w:sz="4" w:space="0" w:color="000000"/>
            </w:tcBorders>
          </w:tcPr>
          <w:p>
            <w:pPr>
              <w:pStyle w:val="TableParagraph"/>
              <w:spacing w:line="268" w:lineRule="exact" w:before="0"/>
              <w:ind w:left="1365" w:right="863"/>
              <w:rPr>
                <w:sz w:val="24"/>
              </w:rPr>
            </w:pPr>
            <w:r>
              <w:rPr>
                <w:spacing w:val="-5"/>
                <w:sz w:val="24"/>
              </w:rPr>
              <w:t>137</w:t>
            </w:r>
          </w:p>
        </w:tc>
        <w:tc>
          <w:tcPr>
            <w:tcW w:w="2439" w:type="dxa"/>
            <w:tcBorders>
              <w:top w:val="single" w:sz="4" w:space="0" w:color="000000"/>
            </w:tcBorders>
          </w:tcPr>
          <w:p>
            <w:pPr>
              <w:pStyle w:val="TableParagraph"/>
              <w:spacing w:line="268" w:lineRule="exact" w:before="0"/>
              <w:ind w:left="863" w:right="763"/>
              <w:rPr>
                <w:sz w:val="24"/>
              </w:rPr>
            </w:pPr>
            <w:r>
              <w:rPr>
                <w:spacing w:val="-2"/>
                <w:sz w:val="24"/>
              </w:rPr>
              <w:t>79.19</w:t>
            </w:r>
          </w:p>
        </w:tc>
      </w:tr>
      <w:tr>
        <w:trPr>
          <w:trHeight w:val="552" w:hRule="atLeast"/>
        </w:trPr>
        <w:tc>
          <w:tcPr>
            <w:tcW w:w="2530" w:type="dxa"/>
          </w:tcPr>
          <w:p>
            <w:pPr>
              <w:pStyle w:val="TableParagraph"/>
              <w:jc w:val="left"/>
              <w:rPr>
                <w:sz w:val="24"/>
              </w:rPr>
            </w:pPr>
            <w:r>
              <w:rPr>
                <w:spacing w:val="-5"/>
                <w:sz w:val="24"/>
              </w:rPr>
              <w:t>No</w:t>
            </w:r>
          </w:p>
        </w:tc>
        <w:tc>
          <w:tcPr>
            <w:tcW w:w="3347" w:type="dxa"/>
          </w:tcPr>
          <w:p>
            <w:pPr>
              <w:pStyle w:val="TableParagraph"/>
              <w:ind w:left="1365" w:right="863"/>
              <w:rPr>
                <w:sz w:val="24"/>
              </w:rPr>
            </w:pPr>
            <w:r>
              <w:rPr>
                <w:spacing w:val="-5"/>
                <w:sz w:val="24"/>
              </w:rPr>
              <w:t>21</w:t>
            </w:r>
          </w:p>
        </w:tc>
        <w:tc>
          <w:tcPr>
            <w:tcW w:w="2439" w:type="dxa"/>
          </w:tcPr>
          <w:p>
            <w:pPr>
              <w:pStyle w:val="TableParagraph"/>
              <w:ind w:left="863" w:right="763"/>
              <w:rPr>
                <w:sz w:val="24"/>
              </w:rPr>
            </w:pPr>
            <w:r>
              <w:rPr>
                <w:spacing w:val="-2"/>
                <w:sz w:val="24"/>
              </w:rPr>
              <w:t>12.14</w:t>
            </w:r>
          </w:p>
        </w:tc>
      </w:tr>
      <w:tr>
        <w:trPr>
          <w:trHeight w:val="554" w:hRule="atLeast"/>
        </w:trPr>
        <w:tc>
          <w:tcPr>
            <w:tcW w:w="2530" w:type="dxa"/>
          </w:tcPr>
          <w:p>
            <w:pPr>
              <w:pStyle w:val="TableParagraph"/>
              <w:jc w:val="left"/>
              <w:rPr>
                <w:sz w:val="24"/>
              </w:rPr>
            </w:pPr>
            <w:r>
              <w:rPr>
                <w:spacing w:val="-2"/>
                <w:sz w:val="24"/>
              </w:rPr>
              <w:t>Undecided</w:t>
            </w:r>
          </w:p>
        </w:tc>
        <w:tc>
          <w:tcPr>
            <w:tcW w:w="3347" w:type="dxa"/>
          </w:tcPr>
          <w:p>
            <w:pPr>
              <w:pStyle w:val="TableParagraph"/>
              <w:ind w:left="1365" w:right="863"/>
              <w:rPr>
                <w:sz w:val="24"/>
              </w:rPr>
            </w:pPr>
            <w:r>
              <w:rPr>
                <w:spacing w:val="-5"/>
                <w:sz w:val="24"/>
              </w:rPr>
              <w:t>15</w:t>
            </w:r>
          </w:p>
        </w:tc>
        <w:tc>
          <w:tcPr>
            <w:tcW w:w="2439" w:type="dxa"/>
          </w:tcPr>
          <w:p>
            <w:pPr>
              <w:pStyle w:val="TableParagraph"/>
              <w:ind w:left="863" w:right="763"/>
              <w:rPr>
                <w:sz w:val="24"/>
              </w:rPr>
            </w:pPr>
            <w:r>
              <w:rPr>
                <w:spacing w:val="-4"/>
                <w:sz w:val="24"/>
              </w:rPr>
              <w:t>8.67</w:t>
            </w:r>
          </w:p>
        </w:tc>
      </w:tr>
      <w:tr>
        <w:trPr>
          <w:trHeight w:val="690" w:hRule="atLeast"/>
        </w:trPr>
        <w:tc>
          <w:tcPr>
            <w:tcW w:w="2530" w:type="dxa"/>
            <w:tcBorders>
              <w:bottom w:val="single" w:sz="4" w:space="0" w:color="000000"/>
            </w:tcBorders>
          </w:tcPr>
          <w:p>
            <w:pPr>
              <w:pStyle w:val="TableParagraph"/>
              <w:spacing w:before="135"/>
              <w:jc w:val="left"/>
              <w:rPr>
                <w:b/>
                <w:sz w:val="24"/>
              </w:rPr>
            </w:pPr>
            <w:r>
              <w:rPr>
                <w:b/>
                <w:spacing w:val="-2"/>
                <w:sz w:val="24"/>
              </w:rPr>
              <w:t>Total</w:t>
            </w:r>
          </w:p>
        </w:tc>
        <w:tc>
          <w:tcPr>
            <w:tcW w:w="3347" w:type="dxa"/>
            <w:tcBorders>
              <w:bottom w:val="single" w:sz="4" w:space="0" w:color="000000"/>
            </w:tcBorders>
          </w:tcPr>
          <w:p>
            <w:pPr>
              <w:pStyle w:val="TableParagraph"/>
              <w:spacing w:before="135"/>
              <w:ind w:left="1365" w:right="863"/>
              <w:rPr>
                <w:b/>
                <w:sz w:val="24"/>
              </w:rPr>
            </w:pPr>
            <w:r>
              <w:rPr>
                <w:b/>
                <w:spacing w:val="-5"/>
                <w:sz w:val="24"/>
              </w:rPr>
              <w:t>173</w:t>
            </w:r>
          </w:p>
        </w:tc>
        <w:tc>
          <w:tcPr>
            <w:tcW w:w="2439" w:type="dxa"/>
            <w:tcBorders>
              <w:bottom w:val="single" w:sz="4" w:space="0" w:color="000000"/>
            </w:tcBorders>
          </w:tcPr>
          <w:p>
            <w:pPr>
              <w:pStyle w:val="TableParagraph"/>
              <w:spacing w:before="135"/>
              <w:ind w:left="863" w:right="760"/>
              <w:rPr>
                <w:b/>
                <w:sz w:val="24"/>
              </w:rPr>
            </w:pPr>
            <w:r>
              <w:rPr>
                <w:b/>
                <w:spacing w:val="-5"/>
                <w:sz w:val="24"/>
              </w:rPr>
              <w:t>100</w:t>
            </w:r>
          </w:p>
        </w:tc>
      </w:tr>
    </w:tbl>
    <w:p>
      <w:pPr>
        <w:pStyle w:val="BodyText"/>
        <w:spacing w:line="480" w:lineRule="auto" w:before="233"/>
        <w:ind w:left="200" w:right="657"/>
        <w:jc w:val="both"/>
      </w:pPr>
      <w:r>
        <w:rPr/>
        <w:t>Table</w:t>
      </w:r>
      <w:r>
        <w:rPr>
          <w:spacing w:val="-9"/>
        </w:rPr>
        <w:t> </w:t>
      </w:r>
      <w:r>
        <w:rPr/>
        <w:t>4.26</w:t>
      </w:r>
      <w:r>
        <w:rPr>
          <w:spacing w:val="-8"/>
        </w:rPr>
        <w:t> </w:t>
      </w:r>
      <w:r>
        <w:rPr/>
        <w:t>presents</w:t>
      </w:r>
      <w:r>
        <w:rPr>
          <w:spacing w:val="-8"/>
        </w:rPr>
        <w:t> </w:t>
      </w:r>
      <w:r>
        <w:rPr/>
        <w:t>the</w:t>
      </w:r>
      <w:r>
        <w:rPr>
          <w:spacing w:val="-9"/>
        </w:rPr>
        <w:t> </w:t>
      </w:r>
      <w:r>
        <w:rPr/>
        <w:t>responses</w:t>
      </w:r>
      <w:r>
        <w:rPr>
          <w:spacing w:val="-9"/>
        </w:rPr>
        <w:t> </w:t>
      </w:r>
      <w:r>
        <w:rPr/>
        <w:t>on</w:t>
      </w:r>
      <w:r>
        <w:rPr>
          <w:spacing w:val="-8"/>
        </w:rPr>
        <w:t> </w:t>
      </w:r>
      <w:r>
        <w:rPr/>
        <w:t>the</w:t>
      </w:r>
      <w:r>
        <w:rPr>
          <w:spacing w:val="-9"/>
        </w:rPr>
        <w:t> </w:t>
      </w:r>
      <w:r>
        <w:rPr/>
        <w:t>question</w:t>
      </w:r>
      <w:r>
        <w:rPr>
          <w:spacing w:val="-8"/>
        </w:rPr>
        <w:t> </w:t>
      </w:r>
      <w:r>
        <w:rPr/>
        <w:t>whether</w:t>
      </w:r>
      <w:r>
        <w:rPr>
          <w:spacing w:val="-9"/>
        </w:rPr>
        <w:t> </w:t>
      </w:r>
      <w:r>
        <w:rPr/>
        <w:t>the</w:t>
      </w:r>
      <w:r>
        <w:rPr>
          <w:spacing w:val="-6"/>
        </w:rPr>
        <w:t> </w:t>
      </w:r>
      <w:r>
        <w:rPr/>
        <w:t>respondents</w:t>
      </w:r>
      <w:r>
        <w:rPr>
          <w:spacing w:val="-5"/>
        </w:rPr>
        <w:t> </w:t>
      </w:r>
      <w:r>
        <w:rPr/>
        <w:t>consider</w:t>
      </w:r>
      <w:r>
        <w:rPr>
          <w:spacing w:val="-9"/>
        </w:rPr>
        <w:t> </w:t>
      </w:r>
      <w:r>
        <w:rPr/>
        <w:t>the necessity of having one body to coordinate the affairs of </w:t>
      </w:r>
      <w:r>
        <w:rPr>
          <w:i/>
        </w:rPr>
        <w:t>Islamiyyah </w:t>
      </w:r>
      <w:r>
        <w:rPr/>
        <w:t>Schools, 137 (79.19%) said they</w:t>
      </w:r>
      <w:r>
        <w:rPr>
          <w:spacing w:val="-2"/>
        </w:rPr>
        <w:t> </w:t>
      </w:r>
      <w:r>
        <w:rPr/>
        <w:t>consider the necessity</w:t>
      </w:r>
      <w:r>
        <w:rPr>
          <w:spacing w:val="-2"/>
        </w:rPr>
        <w:t> </w:t>
      </w:r>
      <w:r>
        <w:rPr/>
        <w:t>of having one body</w:t>
      </w:r>
      <w:r>
        <w:rPr>
          <w:spacing w:val="-2"/>
        </w:rPr>
        <w:t> </w:t>
      </w:r>
      <w:r>
        <w:rPr/>
        <w:t>to coordinate the affairs of </w:t>
      </w:r>
      <w:r>
        <w:rPr>
          <w:i/>
        </w:rPr>
        <w:t>Islamiyyah </w:t>
      </w:r>
      <w:r>
        <w:rPr/>
        <w:t>Schools, 21 (12.14%) said no, while 15 (8.67%) were undecided.</w:t>
      </w:r>
    </w:p>
    <w:p>
      <w:pPr>
        <w:pStyle w:val="BodyText"/>
        <w:spacing w:line="480" w:lineRule="auto" w:before="1"/>
        <w:ind w:left="200" w:right="655"/>
        <w:jc w:val="both"/>
      </w:pPr>
      <w:r>
        <w:rPr/>
        <w:t>The analysis revealed that, majority of the respondents considered the necessity of having</w:t>
      </w:r>
      <w:r>
        <w:rPr>
          <w:spacing w:val="-7"/>
        </w:rPr>
        <w:t> </w:t>
      </w:r>
      <w:r>
        <w:rPr/>
        <w:t>one</w:t>
      </w:r>
      <w:r>
        <w:rPr>
          <w:spacing w:val="-6"/>
        </w:rPr>
        <w:t> </w:t>
      </w:r>
      <w:r>
        <w:rPr/>
        <w:t>body</w:t>
      </w:r>
      <w:r>
        <w:rPr>
          <w:spacing w:val="-10"/>
        </w:rPr>
        <w:t> </w:t>
      </w:r>
      <w:r>
        <w:rPr/>
        <w:t>to</w:t>
      </w:r>
      <w:r>
        <w:rPr>
          <w:spacing w:val="-2"/>
        </w:rPr>
        <w:t> </w:t>
      </w:r>
      <w:r>
        <w:rPr/>
        <w:t>coordinate</w:t>
      </w:r>
      <w:r>
        <w:rPr>
          <w:spacing w:val="-6"/>
        </w:rPr>
        <w:t> </w:t>
      </w:r>
      <w:r>
        <w:rPr/>
        <w:t>the</w:t>
      </w:r>
      <w:r>
        <w:rPr>
          <w:spacing w:val="-5"/>
        </w:rPr>
        <w:t> </w:t>
      </w:r>
      <w:r>
        <w:rPr/>
        <w:t>affairs</w:t>
      </w:r>
      <w:r>
        <w:rPr>
          <w:spacing w:val="-3"/>
        </w:rPr>
        <w:t> </w:t>
      </w:r>
      <w:r>
        <w:rPr/>
        <w:t>of</w:t>
      </w:r>
      <w:r>
        <w:rPr>
          <w:spacing w:val="-3"/>
        </w:rPr>
        <w:t> </w:t>
      </w:r>
      <w:r>
        <w:rPr>
          <w:i/>
        </w:rPr>
        <w:t>Islamiyyah</w:t>
      </w:r>
      <w:r>
        <w:rPr>
          <w:i/>
          <w:spacing w:val="-5"/>
        </w:rPr>
        <w:t> </w:t>
      </w:r>
      <w:r>
        <w:rPr/>
        <w:t>Schools</w:t>
      </w:r>
      <w:r>
        <w:rPr>
          <w:spacing w:val="-4"/>
        </w:rPr>
        <w:t> </w:t>
      </w:r>
      <w:r>
        <w:rPr/>
        <w:t>in</w:t>
      </w:r>
      <w:r>
        <w:rPr>
          <w:spacing w:val="-2"/>
        </w:rPr>
        <w:t> </w:t>
      </w:r>
      <w:r>
        <w:rPr/>
        <w:t>Zazzau</w:t>
      </w:r>
      <w:r>
        <w:rPr>
          <w:spacing w:val="-2"/>
        </w:rPr>
        <w:t> </w:t>
      </w:r>
      <w:r>
        <w:rPr/>
        <w:t>Emirate.</w:t>
      </w:r>
      <w:r>
        <w:rPr>
          <w:spacing w:val="-5"/>
        </w:rPr>
        <w:t> </w:t>
      </w:r>
      <w:r>
        <w:rPr/>
        <w:t>So that, all the </w:t>
      </w:r>
      <w:r>
        <w:rPr>
          <w:i/>
        </w:rPr>
        <w:t>Islamiyyah </w:t>
      </w:r>
      <w:r>
        <w:rPr/>
        <w:t>schools in Zazzau Emirate would be speaking with one voice. And</w:t>
      </w:r>
      <w:r>
        <w:rPr>
          <w:spacing w:val="-1"/>
        </w:rPr>
        <w:t> </w:t>
      </w:r>
      <w:r>
        <w:rPr/>
        <w:t>this would surely</w:t>
      </w:r>
      <w:r>
        <w:rPr>
          <w:spacing w:val="-5"/>
        </w:rPr>
        <w:t> </w:t>
      </w:r>
      <w:r>
        <w:rPr/>
        <w:t>help in boosting Islamic</w:t>
      </w:r>
      <w:r>
        <w:rPr>
          <w:spacing w:val="-1"/>
        </w:rPr>
        <w:t> </w:t>
      </w:r>
      <w:r>
        <w:rPr/>
        <w:t>knowledge</w:t>
      </w:r>
      <w:r>
        <w:rPr>
          <w:spacing w:val="-1"/>
        </w:rPr>
        <w:t> </w:t>
      </w:r>
      <w:r>
        <w:rPr/>
        <w:t>in Zazzau emirate.</w:t>
      </w:r>
      <w:r>
        <w:rPr>
          <w:spacing w:val="-1"/>
        </w:rPr>
        <w:t> </w:t>
      </w:r>
      <w:r>
        <w:rPr/>
        <w:t>But, the few ones 21 (12.14%) said no, due to their personal reasons; which might be like a seizure of power from them. That is to say the individual control of the ownership of </w:t>
      </w:r>
      <w:r>
        <w:rPr>
          <w:i/>
        </w:rPr>
        <w:t>Islamiyyah </w:t>
      </w:r>
      <w:r>
        <w:rPr/>
        <w:t>Schools would find its way, and all the </w:t>
      </w:r>
      <w:r>
        <w:rPr>
          <w:i/>
        </w:rPr>
        <w:t>Islamiyyah </w:t>
      </w:r>
      <w:r>
        <w:rPr/>
        <w:t>Schools would be answerable to one body.</w:t>
      </w:r>
    </w:p>
    <w:p>
      <w:pPr>
        <w:spacing w:after="0" w:line="480" w:lineRule="auto"/>
        <w:jc w:val="both"/>
        <w:sectPr>
          <w:pgSz w:w="11910" w:h="16840"/>
          <w:pgMar w:header="0" w:footer="1012" w:top="1340" w:bottom="1200" w:left="1600" w:right="1140"/>
        </w:sectPr>
      </w:pPr>
    </w:p>
    <w:p>
      <w:pPr>
        <w:pStyle w:val="BodyText"/>
        <w:spacing w:before="73"/>
        <w:ind w:left="200"/>
      </w:pPr>
      <w:r>
        <w:rPr>
          <w:b/>
        </w:rPr>
        <w:t>Question:</w:t>
      </w:r>
      <w:r>
        <w:rPr>
          <w:b/>
          <w:spacing w:val="-2"/>
        </w:rPr>
        <w:t> </w:t>
      </w:r>
      <w:r>
        <w:rPr/>
        <w:t>If</w:t>
      </w:r>
      <w:r>
        <w:rPr>
          <w:spacing w:val="-1"/>
        </w:rPr>
        <w:t> </w:t>
      </w:r>
      <w:r>
        <w:rPr/>
        <w:t>‘yes’</w:t>
      </w:r>
      <w:r>
        <w:rPr>
          <w:spacing w:val="-1"/>
        </w:rPr>
        <w:t> </w:t>
      </w:r>
      <w:r>
        <w:rPr/>
        <w:t>which of</w:t>
      </w:r>
      <w:r>
        <w:rPr>
          <w:spacing w:val="-1"/>
        </w:rPr>
        <w:t> </w:t>
      </w:r>
      <w:r>
        <w:rPr/>
        <w:t>the</w:t>
      </w:r>
      <w:r>
        <w:rPr>
          <w:spacing w:val="-3"/>
        </w:rPr>
        <w:t> </w:t>
      </w:r>
      <w:r>
        <w:rPr/>
        <w:t>following</w:t>
      </w:r>
      <w:r>
        <w:rPr>
          <w:spacing w:val="-5"/>
        </w:rPr>
        <w:t> </w:t>
      </w:r>
      <w:r>
        <w:rPr/>
        <w:t>do</w:t>
      </w:r>
      <w:r>
        <w:rPr>
          <w:spacing w:val="3"/>
        </w:rPr>
        <w:t> </w:t>
      </w:r>
      <w:r>
        <w:rPr/>
        <w:t>you consider</w:t>
      </w:r>
      <w:r>
        <w:rPr>
          <w:spacing w:val="-2"/>
        </w:rPr>
        <w:t> </w:t>
      </w:r>
      <w:r>
        <w:rPr/>
        <w:t>as</w:t>
      </w:r>
      <w:r>
        <w:rPr>
          <w:spacing w:val="-2"/>
        </w:rPr>
        <w:t> </w:t>
      </w:r>
      <w:r>
        <w:rPr/>
        <w:t>a </w:t>
      </w:r>
      <w:r>
        <w:rPr>
          <w:spacing w:val="-2"/>
        </w:rPr>
        <w:t>reason?</w:t>
      </w:r>
    </w:p>
    <w:p>
      <w:pPr>
        <w:pStyle w:val="BodyText"/>
        <w:spacing w:before="8"/>
      </w:pPr>
    </w:p>
    <w:p>
      <w:pPr>
        <w:pStyle w:val="Heading2"/>
        <w:jc w:val="left"/>
      </w:pPr>
      <w:r>
        <w:rPr/>
        <w:t>Table</w:t>
      </w:r>
      <w:r>
        <w:rPr>
          <w:spacing w:val="-13"/>
        </w:rPr>
        <w:t> </w:t>
      </w:r>
      <w:r>
        <w:rPr/>
        <w:t>4.27</w:t>
      </w:r>
      <w:r>
        <w:rPr>
          <w:spacing w:val="-10"/>
        </w:rPr>
        <w:t> </w:t>
      </w:r>
      <w:r>
        <w:rPr/>
        <w:t>Reasons</w:t>
      </w:r>
      <w:r>
        <w:rPr>
          <w:spacing w:val="-10"/>
        </w:rPr>
        <w:t> </w:t>
      </w:r>
      <w:r>
        <w:rPr/>
        <w:t>for</w:t>
      </w:r>
      <w:r>
        <w:rPr>
          <w:spacing w:val="-8"/>
        </w:rPr>
        <w:t> </w:t>
      </w:r>
      <w:r>
        <w:rPr/>
        <w:t>having</w:t>
      </w:r>
      <w:r>
        <w:rPr>
          <w:spacing w:val="-10"/>
        </w:rPr>
        <w:t> </w:t>
      </w:r>
      <w:r>
        <w:rPr/>
        <w:t>one</w:t>
      </w:r>
      <w:r>
        <w:rPr>
          <w:spacing w:val="-11"/>
        </w:rPr>
        <w:t> </w:t>
      </w:r>
      <w:r>
        <w:rPr/>
        <w:t>body</w:t>
      </w:r>
      <w:r>
        <w:rPr>
          <w:spacing w:val="-9"/>
        </w:rPr>
        <w:t> </w:t>
      </w:r>
      <w:r>
        <w:rPr/>
        <w:t>to</w:t>
      </w:r>
      <w:r>
        <w:rPr>
          <w:spacing w:val="-11"/>
        </w:rPr>
        <w:t> </w:t>
      </w:r>
      <w:r>
        <w:rPr/>
        <w:t>coordinate</w:t>
      </w:r>
      <w:r>
        <w:rPr>
          <w:spacing w:val="-12"/>
        </w:rPr>
        <w:t> </w:t>
      </w:r>
      <w:r>
        <w:rPr/>
        <w:t>the</w:t>
      </w:r>
      <w:r>
        <w:rPr>
          <w:spacing w:val="-10"/>
        </w:rPr>
        <w:t> </w:t>
      </w:r>
      <w:r>
        <w:rPr/>
        <w:t>affairs</w:t>
      </w:r>
      <w:r>
        <w:rPr>
          <w:spacing w:val="-10"/>
        </w:rPr>
        <w:t> </w:t>
      </w:r>
      <w:r>
        <w:rPr/>
        <w:t>of</w:t>
      </w:r>
      <w:r>
        <w:rPr>
          <w:spacing w:val="-5"/>
        </w:rPr>
        <w:t> </w:t>
      </w:r>
      <w:r>
        <w:rPr>
          <w:i/>
        </w:rPr>
        <w:t>Islamiyyah</w:t>
      </w:r>
      <w:r>
        <w:rPr>
          <w:i/>
          <w:spacing w:val="-7"/>
        </w:rPr>
        <w:t> </w:t>
      </w:r>
      <w:r>
        <w:rPr>
          <w:spacing w:val="-2"/>
        </w:rPr>
        <w:t>Schools</w:t>
      </w:r>
    </w:p>
    <w:p>
      <w:pPr>
        <w:pStyle w:val="BodyText"/>
        <w:spacing w:before="11"/>
        <w:rPr>
          <w:b/>
          <w:sz w:val="11"/>
        </w:rPr>
      </w:pPr>
    </w:p>
    <w:tbl>
      <w:tblPr>
        <w:tblW w:w="0" w:type="auto"/>
        <w:jc w:val="left"/>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38"/>
        <w:gridCol w:w="1404"/>
        <w:gridCol w:w="1273"/>
      </w:tblGrid>
      <w:tr>
        <w:trPr>
          <w:trHeight w:val="553" w:hRule="atLeast"/>
        </w:trPr>
        <w:tc>
          <w:tcPr>
            <w:tcW w:w="5638" w:type="dxa"/>
            <w:tcBorders>
              <w:top w:val="single" w:sz="4" w:space="0" w:color="000000"/>
              <w:bottom w:val="single" w:sz="4" w:space="0" w:color="000000"/>
            </w:tcBorders>
          </w:tcPr>
          <w:p>
            <w:pPr>
              <w:pStyle w:val="TableParagraph"/>
              <w:spacing w:line="275" w:lineRule="exact" w:before="0"/>
              <w:jc w:val="left"/>
              <w:rPr>
                <w:b/>
                <w:sz w:val="24"/>
              </w:rPr>
            </w:pPr>
            <w:r>
              <w:rPr>
                <w:b/>
                <w:spacing w:val="-2"/>
                <w:sz w:val="24"/>
              </w:rPr>
              <w:t>Statement</w:t>
            </w:r>
          </w:p>
        </w:tc>
        <w:tc>
          <w:tcPr>
            <w:tcW w:w="1404" w:type="dxa"/>
            <w:tcBorders>
              <w:top w:val="single" w:sz="4" w:space="0" w:color="000000"/>
              <w:bottom w:val="single" w:sz="4" w:space="0" w:color="000000"/>
            </w:tcBorders>
          </w:tcPr>
          <w:p>
            <w:pPr>
              <w:pStyle w:val="TableParagraph"/>
              <w:spacing w:line="275" w:lineRule="exact" w:before="0"/>
              <w:ind w:left="102" w:right="186"/>
              <w:rPr>
                <w:b/>
                <w:sz w:val="24"/>
              </w:rPr>
            </w:pPr>
            <w:r>
              <w:rPr>
                <w:b/>
                <w:spacing w:val="-2"/>
                <w:sz w:val="24"/>
              </w:rPr>
              <w:t>Frequency</w:t>
            </w:r>
          </w:p>
        </w:tc>
        <w:tc>
          <w:tcPr>
            <w:tcW w:w="1273" w:type="dxa"/>
            <w:tcBorders>
              <w:top w:val="single" w:sz="4" w:space="0" w:color="000000"/>
              <w:bottom w:val="single" w:sz="4" w:space="0" w:color="000000"/>
            </w:tcBorders>
          </w:tcPr>
          <w:p>
            <w:pPr>
              <w:pStyle w:val="TableParagraph"/>
              <w:spacing w:line="275" w:lineRule="exact" w:before="0"/>
              <w:ind w:left="187" w:right="273"/>
              <w:rPr>
                <w:b/>
                <w:sz w:val="24"/>
              </w:rPr>
            </w:pPr>
            <w:r>
              <w:rPr>
                <w:b/>
                <w:spacing w:val="-2"/>
                <w:sz w:val="24"/>
              </w:rPr>
              <w:t>Percent</w:t>
            </w:r>
          </w:p>
        </w:tc>
      </w:tr>
      <w:tr>
        <w:trPr>
          <w:trHeight w:val="410" w:hRule="atLeast"/>
        </w:trPr>
        <w:tc>
          <w:tcPr>
            <w:tcW w:w="5638" w:type="dxa"/>
            <w:tcBorders>
              <w:top w:val="single" w:sz="4" w:space="0" w:color="000000"/>
            </w:tcBorders>
          </w:tcPr>
          <w:p>
            <w:pPr>
              <w:pStyle w:val="TableParagraph"/>
              <w:spacing w:line="268" w:lineRule="exact" w:before="0"/>
              <w:jc w:val="left"/>
              <w:rPr>
                <w:sz w:val="24"/>
              </w:rPr>
            </w:pPr>
            <w:r>
              <w:rPr>
                <w:sz w:val="24"/>
              </w:rPr>
              <w:t>It</w:t>
            </w:r>
            <w:r>
              <w:rPr>
                <w:spacing w:val="-1"/>
                <w:sz w:val="24"/>
              </w:rPr>
              <w:t> </w:t>
            </w:r>
            <w:r>
              <w:rPr>
                <w:sz w:val="24"/>
              </w:rPr>
              <w:t>will</w:t>
            </w:r>
            <w:r>
              <w:rPr>
                <w:spacing w:val="-1"/>
                <w:sz w:val="24"/>
              </w:rPr>
              <w:t> </w:t>
            </w:r>
            <w:r>
              <w:rPr>
                <w:sz w:val="24"/>
              </w:rPr>
              <w:t>provide uniform</w:t>
            </w:r>
            <w:r>
              <w:rPr>
                <w:spacing w:val="-1"/>
                <w:sz w:val="24"/>
              </w:rPr>
              <w:t> </w:t>
            </w:r>
            <w:r>
              <w:rPr>
                <w:sz w:val="24"/>
              </w:rPr>
              <w:t>and</w:t>
            </w:r>
            <w:r>
              <w:rPr>
                <w:spacing w:val="-1"/>
                <w:sz w:val="24"/>
              </w:rPr>
              <w:t> </w:t>
            </w:r>
            <w:r>
              <w:rPr>
                <w:sz w:val="24"/>
              </w:rPr>
              <w:t>sound </w:t>
            </w:r>
            <w:r>
              <w:rPr>
                <w:spacing w:val="-2"/>
                <w:sz w:val="24"/>
              </w:rPr>
              <w:t>education</w:t>
            </w:r>
          </w:p>
        </w:tc>
        <w:tc>
          <w:tcPr>
            <w:tcW w:w="1404" w:type="dxa"/>
            <w:tcBorders>
              <w:top w:val="single" w:sz="4" w:space="0" w:color="000000"/>
            </w:tcBorders>
          </w:tcPr>
          <w:p>
            <w:pPr>
              <w:pStyle w:val="TableParagraph"/>
              <w:spacing w:line="268" w:lineRule="exact" w:before="0"/>
              <w:ind w:left="102" w:right="182"/>
              <w:rPr>
                <w:sz w:val="24"/>
              </w:rPr>
            </w:pPr>
            <w:r>
              <w:rPr>
                <w:spacing w:val="-5"/>
                <w:sz w:val="24"/>
              </w:rPr>
              <w:t>31</w:t>
            </w:r>
          </w:p>
        </w:tc>
        <w:tc>
          <w:tcPr>
            <w:tcW w:w="1273" w:type="dxa"/>
            <w:tcBorders>
              <w:top w:val="single" w:sz="4" w:space="0" w:color="000000"/>
            </w:tcBorders>
          </w:tcPr>
          <w:p>
            <w:pPr>
              <w:pStyle w:val="TableParagraph"/>
              <w:spacing w:line="268" w:lineRule="exact" w:before="0"/>
              <w:ind w:left="187" w:right="273"/>
              <w:rPr>
                <w:sz w:val="24"/>
              </w:rPr>
            </w:pPr>
            <w:r>
              <w:rPr>
                <w:spacing w:val="-2"/>
                <w:sz w:val="24"/>
              </w:rPr>
              <w:t>22.63</w:t>
            </w:r>
          </w:p>
        </w:tc>
      </w:tr>
      <w:tr>
        <w:trPr>
          <w:trHeight w:val="552" w:hRule="atLeast"/>
        </w:trPr>
        <w:tc>
          <w:tcPr>
            <w:tcW w:w="5638" w:type="dxa"/>
          </w:tcPr>
          <w:p>
            <w:pPr>
              <w:pStyle w:val="TableParagraph"/>
              <w:jc w:val="left"/>
              <w:rPr>
                <w:sz w:val="24"/>
              </w:rPr>
            </w:pPr>
            <w:r>
              <w:rPr>
                <w:sz w:val="24"/>
              </w:rPr>
              <w:t>It</w:t>
            </w:r>
            <w:r>
              <w:rPr>
                <w:spacing w:val="-1"/>
                <w:sz w:val="24"/>
              </w:rPr>
              <w:t> </w:t>
            </w:r>
            <w:r>
              <w:rPr>
                <w:sz w:val="24"/>
              </w:rPr>
              <w:t>will</w:t>
            </w:r>
            <w:r>
              <w:rPr>
                <w:spacing w:val="-1"/>
                <w:sz w:val="24"/>
              </w:rPr>
              <w:t> </w:t>
            </w:r>
            <w:r>
              <w:rPr>
                <w:sz w:val="24"/>
              </w:rPr>
              <w:t>make</w:t>
            </w:r>
            <w:r>
              <w:rPr>
                <w:spacing w:val="-2"/>
                <w:sz w:val="24"/>
              </w:rPr>
              <w:t> </w:t>
            </w:r>
            <w:r>
              <w:rPr>
                <w:sz w:val="24"/>
              </w:rPr>
              <w:t>both</w:t>
            </w:r>
            <w:r>
              <w:rPr>
                <w:spacing w:val="-1"/>
                <w:sz w:val="24"/>
              </w:rPr>
              <w:t> </w:t>
            </w:r>
            <w:r>
              <w:rPr>
                <w:sz w:val="24"/>
              </w:rPr>
              <w:t>the</w:t>
            </w:r>
            <w:r>
              <w:rPr>
                <w:spacing w:val="-1"/>
                <w:sz w:val="24"/>
              </w:rPr>
              <w:t> </w:t>
            </w:r>
            <w:r>
              <w:rPr>
                <w:sz w:val="24"/>
              </w:rPr>
              <w:t>teachers</w:t>
            </w:r>
            <w:r>
              <w:rPr>
                <w:spacing w:val="-1"/>
                <w:sz w:val="24"/>
              </w:rPr>
              <w:t> </w:t>
            </w:r>
            <w:r>
              <w:rPr>
                <w:sz w:val="24"/>
              </w:rPr>
              <w:t>and</w:t>
            </w:r>
            <w:r>
              <w:rPr>
                <w:spacing w:val="-1"/>
                <w:sz w:val="24"/>
              </w:rPr>
              <w:t> </w:t>
            </w:r>
            <w:r>
              <w:rPr>
                <w:sz w:val="24"/>
              </w:rPr>
              <w:t>students</w:t>
            </w:r>
            <w:r>
              <w:rPr>
                <w:spacing w:val="-1"/>
                <w:sz w:val="24"/>
              </w:rPr>
              <w:t> </w:t>
            </w:r>
            <w:r>
              <w:rPr>
                <w:sz w:val="24"/>
              </w:rPr>
              <w:t>to</w:t>
            </w:r>
            <w:r>
              <w:rPr>
                <w:spacing w:val="-1"/>
                <w:sz w:val="24"/>
              </w:rPr>
              <w:t> </w:t>
            </w:r>
            <w:r>
              <w:rPr>
                <w:sz w:val="24"/>
              </w:rPr>
              <w:t>be</w:t>
            </w:r>
            <w:r>
              <w:rPr>
                <w:spacing w:val="-1"/>
                <w:sz w:val="24"/>
              </w:rPr>
              <w:t> </w:t>
            </w:r>
            <w:r>
              <w:rPr>
                <w:spacing w:val="-2"/>
                <w:sz w:val="24"/>
              </w:rPr>
              <w:t>serious</w:t>
            </w:r>
          </w:p>
        </w:tc>
        <w:tc>
          <w:tcPr>
            <w:tcW w:w="1404" w:type="dxa"/>
          </w:tcPr>
          <w:p>
            <w:pPr>
              <w:pStyle w:val="TableParagraph"/>
              <w:ind w:left="102" w:right="182"/>
              <w:rPr>
                <w:sz w:val="24"/>
              </w:rPr>
            </w:pPr>
            <w:r>
              <w:rPr>
                <w:spacing w:val="-5"/>
                <w:sz w:val="24"/>
              </w:rPr>
              <w:t>31</w:t>
            </w:r>
          </w:p>
        </w:tc>
        <w:tc>
          <w:tcPr>
            <w:tcW w:w="1273" w:type="dxa"/>
          </w:tcPr>
          <w:p>
            <w:pPr>
              <w:pStyle w:val="TableParagraph"/>
              <w:ind w:left="187" w:right="273"/>
              <w:rPr>
                <w:sz w:val="24"/>
              </w:rPr>
            </w:pPr>
            <w:r>
              <w:rPr>
                <w:spacing w:val="-2"/>
                <w:sz w:val="24"/>
              </w:rPr>
              <w:t>22.63</w:t>
            </w:r>
          </w:p>
        </w:tc>
      </w:tr>
      <w:tr>
        <w:trPr>
          <w:trHeight w:val="690" w:hRule="atLeast"/>
        </w:trPr>
        <w:tc>
          <w:tcPr>
            <w:tcW w:w="5638" w:type="dxa"/>
          </w:tcPr>
          <w:p>
            <w:pPr>
              <w:pStyle w:val="TableParagraph"/>
              <w:spacing w:line="270" w:lineRule="atLeast" w:before="118"/>
              <w:jc w:val="left"/>
              <w:rPr>
                <w:sz w:val="24"/>
              </w:rPr>
            </w:pPr>
            <w:r>
              <w:rPr>
                <w:sz w:val="24"/>
              </w:rPr>
              <w:t>It will remove defaults of deviation and misguidance in </w:t>
            </w:r>
            <w:r>
              <w:rPr>
                <w:spacing w:val="-2"/>
                <w:sz w:val="24"/>
              </w:rPr>
              <w:t>teaching</w:t>
            </w:r>
          </w:p>
        </w:tc>
        <w:tc>
          <w:tcPr>
            <w:tcW w:w="1404" w:type="dxa"/>
          </w:tcPr>
          <w:p>
            <w:pPr>
              <w:pStyle w:val="TableParagraph"/>
              <w:ind w:left="102" w:right="182"/>
              <w:rPr>
                <w:sz w:val="24"/>
              </w:rPr>
            </w:pPr>
            <w:r>
              <w:rPr>
                <w:spacing w:val="-5"/>
                <w:sz w:val="24"/>
              </w:rPr>
              <w:t>10</w:t>
            </w:r>
          </w:p>
        </w:tc>
        <w:tc>
          <w:tcPr>
            <w:tcW w:w="1273" w:type="dxa"/>
          </w:tcPr>
          <w:p>
            <w:pPr>
              <w:pStyle w:val="TableParagraph"/>
              <w:ind w:left="187" w:right="272"/>
              <w:rPr>
                <w:sz w:val="24"/>
              </w:rPr>
            </w:pPr>
            <w:r>
              <w:rPr>
                <w:spacing w:val="-5"/>
                <w:sz w:val="24"/>
              </w:rPr>
              <w:t>7.3</w:t>
            </w:r>
          </w:p>
        </w:tc>
      </w:tr>
      <w:tr>
        <w:trPr>
          <w:trHeight w:val="414" w:hRule="atLeast"/>
        </w:trPr>
        <w:tc>
          <w:tcPr>
            <w:tcW w:w="5638" w:type="dxa"/>
          </w:tcPr>
          <w:p>
            <w:pPr>
              <w:pStyle w:val="TableParagraph"/>
              <w:spacing w:line="271" w:lineRule="exact" w:before="0"/>
              <w:jc w:val="left"/>
              <w:rPr>
                <w:sz w:val="24"/>
              </w:rPr>
            </w:pPr>
            <w:r>
              <w:rPr>
                <w:sz w:val="24"/>
              </w:rPr>
              <w:t>All of the</w:t>
            </w:r>
            <w:r>
              <w:rPr>
                <w:spacing w:val="-1"/>
                <w:sz w:val="24"/>
              </w:rPr>
              <w:t> </w:t>
            </w:r>
            <w:r>
              <w:rPr>
                <w:spacing w:val="-2"/>
                <w:sz w:val="24"/>
              </w:rPr>
              <w:t>above</w:t>
            </w:r>
          </w:p>
        </w:tc>
        <w:tc>
          <w:tcPr>
            <w:tcW w:w="1404" w:type="dxa"/>
          </w:tcPr>
          <w:p>
            <w:pPr>
              <w:pStyle w:val="TableParagraph"/>
              <w:spacing w:line="271" w:lineRule="exact" w:before="0"/>
              <w:ind w:left="102" w:right="182"/>
              <w:rPr>
                <w:sz w:val="24"/>
              </w:rPr>
            </w:pPr>
            <w:r>
              <w:rPr>
                <w:spacing w:val="-5"/>
                <w:sz w:val="24"/>
              </w:rPr>
              <w:t>65</w:t>
            </w:r>
          </w:p>
        </w:tc>
        <w:tc>
          <w:tcPr>
            <w:tcW w:w="1273" w:type="dxa"/>
          </w:tcPr>
          <w:p>
            <w:pPr>
              <w:pStyle w:val="TableParagraph"/>
              <w:spacing w:line="271" w:lineRule="exact" w:before="0"/>
              <w:ind w:left="187" w:right="273"/>
              <w:rPr>
                <w:sz w:val="24"/>
              </w:rPr>
            </w:pPr>
            <w:r>
              <w:rPr>
                <w:spacing w:val="-2"/>
                <w:sz w:val="24"/>
              </w:rPr>
              <w:t>47.45</w:t>
            </w:r>
          </w:p>
        </w:tc>
      </w:tr>
      <w:tr>
        <w:trPr>
          <w:trHeight w:val="554" w:hRule="atLeast"/>
        </w:trPr>
        <w:tc>
          <w:tcPr>
            <w:tcW w:w="5638" w:type="dxa"/>
          </w:tcPr>
          <w:p>
            <w:pPr>
              <w:pStyle w:val="TableParagraph"/>
              <w:jc w:val="left"/>
              <w:rPr>
                <w:sz w:val="24"/>
              </w:rPr>
            </w:pPr>
            <w:r>
              <w:rPr>
                <w:sz w:val="24"/>
              </w:rPr>
              <w:t>Others,</w:t>
            </w:r>
            <w:r>
              <w:rPr>
                <w:spacing w:val="-2"/>
                <w:sz w:val="24"/>
              </w:rPr>
              <w:t> </w:t>
            </w:r>
            <w:r>
              <w:rPr>
                <w:sz w:val="24"/>
              </w:rPr>
              <w:t>please </w:t>
            </w:r>
            <w:r>
              <w:rPr>
                <w:spacing w:val="-2"/>
                <w:sz w:val="24"/>
              </w:rPr>
              <w:t>specify</w:t>
            </w:r>
          </w:p>
        </w:tc>
        <w:tc>
          <w:tcPr>
            <w:tcW w:w="1404" w:type="dxa"/>
          </w:tcPr>
          <w:p>
            <w:pPr>
              <w:pStyle w:val="TableParagraph"/>
              <w:ind w:left="0" w:right="80"/>
              <w:rPr>
                <w:sz w:val="24"/>
              </w:rPr>
            </w:pPr>
            <w:r>
              <w:rPr>
                <w:sz w:val="24"/>
              </w:rPr>
              <w:t>0</w:t>
            </w:r>
          </w:p>
        </w:tc>
        <w:tc>
          <w:tcPr>
            <w:tcW w:w="1273" w:type="dxa"/>
          </w:tcPr>
          <w:p>
            <w:pPr>
              <w:pStyle w:val="TableParagraph"/>
              <w:ind w:left="0" w:right="83"/>
              <w:rPr>
                <w:sz w:val="24"/>
              </w:rPr>
            </w:pPr>
            <w:r>
              <w:rPr>
                <w:sz w:val="24"/>
              </w:rPr>
              <w:t>0</w:t>
            </w:r>
          </w:p>
        </w:tc>
      </w:tr>
      <w:tr>
        <w:trPr>
          <w:trHeight w:val="690" w:hRule="atLeast"/>
        </w:trPr>
        <w:tc>
          <w:tcPr>
            <w:tcW w:w="5638" w:type="dxa"/>
            <w:tcBorders>
              <w:bottom w:val="single" w:sz="4" w:space="0" w:color="000000"/>
            </w:tcBorders>
          </w:tcPr>
          <w:p>
            <w:pPr>
              <w:pStyle w:val="TableParagraph"/>
              <w:spacing w:before="135"/>
              <w:jc w:val="left"/>
              <w:rPr>
                <w:b/>
                <w:sz w:val="24"/>
              </w:rPr>
            </w:pPr>
            <w:r>
              <w:rPr>
                <w:b/>
                <w:spacing w:val="-2"/>
                <w:sz w:val="24"/>
              </w:rPr>
              <w:t>Total</w:t>
            </w:r>
          </w:p>
        </w:tc>
        <w:tc>
          <w:tcPr>
            <w:tcW w:w="1404" w:type="dxa"/>
            <w:tcBorders>
              <w:bottom w:val="single" w:sz="4" w:space="0" w:color="000000"/>
            </w:tcBorders>
          </w:tcPr>
          <w:p>
            <w:pPr>
              <w:pStyle w:val="TableParagraph"/>
              <w:spacing w:before="135"/>
              <w:ind w:left="102" w:right="182"/>
              <w:rPr>
                <w:b/>
                <w:sz w:val="24"/>
              </w:rPr>
            </w:pPr>
            <w:r>
              <w:rPr>
                <w:b/>
                <w:spacing w:val="-5"/>
                <w:sz w:val="24"/>
              </w:rPr>
              <w:t>137</w:t>
            </w:r>
          </w:p>
        </w:tc>
        <w:tc>
          <w:tcPr>
            <w:tcW w:w="1273" w:type="dxa"/>
            <w:tcBorders>
              <w:bottom w:val="single" w:sz="4" w:space="0" w:color="000000"/>
            </w:tcBorders>
          </w:tcPr>
          <w:p>
            <w:pPr>
              <w:pStyle w:val="TableParagraph"/>
              <w:spacing w:before="135"/>
              <w:ind w:left="187" w:right="270"/>
              <w:rPr>
                <w:b/>
                <w:sz w:val="24"/>
              </w:rPr>
            </w:pPr>
            <w:r>
              <w:rPr>
                <w:b/>
                <w:spacing w:val="-5"/>
                <w:sz w:val="24"/>
              </w:rPr>
              <w:t>100</w:t>
            </w:r>
          </w:p>
        </w:tc>
      </w:tr>
    </w:tbl>
    <w:p>
      <w:pPr>
        <w:pStyle w:val="BodyText"/>
        <w:spacing w:before="4"/>
        <w:rPr>
          <w:b/>
          <w:sz w:val="20"/>
        </w:rPr>
      </w:pPr>
    </w:p>
    <w:p>
      <w:pPr>
        <w:pStyle w:val="BodyText"/>
        <w:spacing w:line="480" w:lineRule="auto"/>
        <w:ind w:left="200" w:right="654"/>
        <w:jc w:val="both"/>
      </w:pPr>
      <w:r>
        <w:rPr/>
        <w:t>Table</w:t>
      </w:r>
      <w:r>
        <w:rPr>
          <w:spacing w:val="-5"/>
        </w:rPr>
        <w:t> </w:t>
      </w:r>
      <w:r>
        <w:rPr/>
        <w:t>4.27</w:t>
      </w:r>
      <w:r>
        <w:rPr>
          <w:spacing w:val="-2"/>
        </w:rPr>
        <w:t> </w:t>
      </w:r>
      <w:r>
        <w:rPr/>
        <w:t>presents</w:t>
      </w:r>
      <w:r>
        <w:rPr>
          <w:spacing w:val="-4"/>
        </w:rPr>
        <w:t> </w:t>
      </w:r>
      <w:r>
        <w:rPr/>
        <w:t>the</w:t>
      </w:r>
      <w:r>
        <w:rPr>
          <w:spacing w:val="-2"/>
        </w:rPr>
        <w:t> </w:t>
      </w:r>
      <w:r>
        <w:rPr/>
        <w:t>responses</w:t>
      </w:r>
      <w:r>
        <w:rPr>
          <w:spacing w:val="-5"/>
        </w:rPr>
        <w:t> </w:t>
      </w:r>
      <w:r>
        <w:rPr/>
        <w:t>on</w:t>
      </w:r>
      <w:r>
        <w:rPr>
          <w:spacing w:val="-3"/>
        </w:rPr>
        <w:t> </w:t>
      </w:r>
      <w:r>
        <w:rPr/>
        <w:t>the</w:t>
      </w:r>
      <w:r>
        <w:rPr>
          <w:spacing w:val="-5"/>
        </w:rPr>
        <w:t> </w:t>
      </w:r>
      <w:r>
        <w:rPr/>
        <w:t>reasons</w:t>
      </w:r>
      <w:r>
        <w:rPr>
          <w:spacing w:val="-2"/>
        </w:rPr>
        <w:t> </w:t>
      </w:r>
      <w:r>
        <w:rPr/>
        <w:t>for</w:t>
      </w:r>
      <w:r>
        <w:rPr>
          <w:spacing w:val="-6"/>
        </w:rPr>
        <w:t> </w:t>
      </w:r>
      <w:r>
        <w:rPr/>
        <w:t>having</w:t>
      </w:r>
      <w:r>
        <w:rPr>
          <w:spacing w:val="-7"/>
        </w:rPr>
        <w:t> </w:t>
      </w:r>
      <w:r>
        <w:rPr/>
        <w:t>one</w:t>
      </w:r>
      <w:r>
        <w:rPr>
          <w:spacing w:val="-6"/>
        </w:rPr>
        <w:t> </w:t>
      </w:r>
      <w:r>
        <w:rPr/>
        <w:t>body</w:t>
      </w:r>
      <w:r>
        <w:rPr>
          <w:spacing w:val="-7"/>
        </w:rPr>
        <w:t> </w:t>
      </w:r>
      <w:r>
        <w:rPr/>
        <w:t>to</w:t>
      </w:r>
      <w:r>
        <w:rPr>
          <w:spacing w:val="-2"/>
        </w:rPr>
        <w:t> </w:t>
      </w:r>
      <w:r>
        <w:rPr/>
        <w:t>coordinate</w:t>
      </w:r>
      <w:r>
        <w:rPr>
          <w:spacing w:val="-5"/>
        </w:rPr>
        <w:t> </w:t>
      </w:r>
      <w:r>
        <w:rPr/>
        <w:t>the affairs of </w:t>
      </w:r>
      <w:r>
        <w:rPr>
          <w:i/>
        </w:rPr>
        <w:t>Islamiyyah </w:t>
      </w:r>
      <w:r>
        <w:rPr/>
        <w:t>Schools, 31 (22.63%) said; it will provide uniform and sound education,</w:t>
      </w:r>
      <w:r>
        <w:rPr>
          <w:spacing w:val="-6"/>
        </w:rPr>
        <w:t> </w:t>
      </w:r>
      <w:r>
        <w:rPr/>
        <w:t>31</w:t>
      </w:r>
      <w:r>
        <w:rPr>
          <w:spacing w:val="-6"/>
        </w:rPr>
        <w:t> </w:t>
      </w:r>
      <w:r>
        <w:rPr/>
        <w:t>(22.63%)</w:t>
      </w:r>
      <w:r>
        <w:rPr>
          <w:spacing w:val="-7"/>
        </w:rPr>
        <w:t> </w:t>
      </w:r>
      <w:r>
        <w:rPr/>
        <w:t>said;</w:t>
      </w:r>
      <w:r>
        <w:rPr>
          <w:spacing w:val="-4"/>
        </w:rPr>
        <w:t> </w:t>
      </w:r>
      <w:r>
        <w:rPr/>
        <w:t>it</w:t>
      </w:r>
      <w:r>
        <w:rPr>
          <w:spacing w:val="-5"/>
        </w:rPr>
        <w:t> </w:t>
      </w:r>
      <w:r>
        <w:rPr/>
        <w:t>will</w:t>
      </w:r>
      <w:r>
        <w:rPr>
          <w:spacing w:val="-8"/>
        </w:rPr>
        <w:t> </w:t>
      </w:r>
      <w:r>
        <w:rPr/>
        <w:t>make</w:t>
      </w:r>
      <w:r>
        <w:rPr>
          <w:spacing w:val="-7"/>
        </w:rPr>
        <w:t> </w:t>
      </w:r>
      <w:r>
        <w:rPr/>
        <w:t>both</w:t>
      </w:r>
      <w:r>
        <w:rPr>
          <w:spacing w:val="-5"/>
        </w:rPr>
        <w:t> </w:t>
      </w:r>
      <w:r>
        <w:rPr/>
        <w:t>the</w:t>
      </w:r>
      <w:r>
        <w:rPr>
          <w:spacing w:val="-8"/>
        </w:rPr>
        <w:t> </w:t>
      </w:r>
      <w:r>
        <w:rPr/>
        <w:t>teachers</w:t>
      </w:r>
      <w:r>
        <w:rPr>
          <w:spacing w:val="-6"/>
        </w:rPr>
        <w:t> </w:t>
      </w:r>
      <w:r>
        <w:rPr/>
        <w:t>and</w:t>
      </w:r>
      <w:r>
        <w:rPr>
          <w:spacing w:val="-4"/>
        </w:rPr>
        <w:t> </w:t>
      </w:r>
      <w:r>
        <w:rPr/>
        <w:t>the</w:t>
      </w:r>
      <w:r>
        <w:rPr>
          <w:spacing w:val="-6"/>
        </w:rPr>
        <w:t> </w:t>
      </w:r>
      <w:r>
        <w:rPr/>
        <w:t>students</w:t>
      </w:r>
      <w:r>
        <w:rPr>
          <w:spacing w:val="-5"/>
        </w:rPr>
        <w:t> </w:t>
      </w:r>
      <w:r>
        <w:rPr/>
        <w:t>to</w:t>
      </w:r>
      <w:r>
        <w:rPr>
          <w:spacing w:val="-5"/>
        </w:rPr>
        <w:t> </w:t>
      </w:r>
      <w:r>
        <w:rPr/>
        <w:t>be</w:t>
      </w:r>
      <w:r>
        <w:rPr>
          <w:spacing w:val="-6"/>
        </w:rPr>
        <w:t> </w:t>
      </w:r>
      <w:r>
        <w:rPr/>
        <w:t>more serious, 10 (7.3%) said; it will remove defaults of deviation and misguidance in teaching, while 65 (47.45%) said; all of the above.</w:t>
      </w:r>
    </w:p>
    <w:p>
      <w:pPr>
        <w:pStyle w:val="BodyText"/>
        <w:spacing w:line="480" w:lineRule="auto" w:before="1"/>
        <w:ind w:left="200" w:right="652" w:firstLine="60"/>
        <w:jc w:val="both"/>
      </w:pPr>
      <w:r>
        <w:rPr/>
        <w:t>The analysis shows that almost half of the respondents 65 (47.45%) unanimously agreed that the reasons why we need to have a body to coordinate the affairs of </w:t>
      </w:r>
      <w:r>
        <w:rPr>
          <w:i/>
        </w:rPr>
        <w:t>Islamiyyah </w:t>
      </w:r>
      <w:r>
        <w:rPr/>
        <w:t>schools were;</w:t>
      </w:r>
      <w:r>
        <w:rPr>
          <w:spacing w:val="40"/>
        </w:rPr>
        <w:t> </w:t>
      </w:r>
      <w:r>
        <w:rPr/>
        <w:t>it will provide uniform and sound education, it will make both</w:t>
      </w:r>
      <w:r>
        <w:rPr>
          <w:spacing w:val="-9"/>
        </w:rPr>
        <w:t> </w:t>
      </w:r>
      <w:r>
        <w:rPr/>
        <w:t>the</w:t>
      </w:r>
      <w:r>
        <w:rPr>
          <w:spacing w:val="-10"/>
        </w:rPr>
        <w:t> </w:t>
      </w:r>
      <w:r>
        <w:rPr/>
        <w:t>teachers</w:t>
      </w:r>
      <w:r>
        <w:rPr>
          <w:spacing w:val="-8"/>
        </w:rPr>
        <w:t> </w:t>
      </w:r>
      <w:r>
        <w:rPr/>
        <w:t>and</w:t>
      </w:r>
      <w:r>
        <w:rPr>
          <w:spacing w:val="-10"/>
        </w:rPr>
        <w:t> </w:t>
      </w:r>
      <w:r>
        <w:rPr/>
        <w:t>students</w:t>
      </w:r>
      <w:r>
        <w:rPr>
          <w:spacing w:val="-9"/>
        </w:rPr>
        <w:t> </w:t>
      </w:r>
      <w:r>
        <w:rPr/>
        <w:t>to</w:t>
      </w:r>
      <w:r>
        <w:rPr>
          <w:spacing w:val="-9"/>
        </w:rPr>
        <w:t> </w:t>
      </w:r>
      <w:r>
        <w:rPr/>
        <w:t>be</w:t>
      </w:r>
      <w:r>
        <w:rPr>
          <w:spacing w:val="-11"/>
        </w:rPr>
        <w:t> </w:t>
      </w:r>
      <w:r>
        <w:rPr/>
        <w:t>serious</w:t>
      </w:r>
      <w:r>
        <w:rPr>
          <w:spacing w:val="-10"/>
        </w:rPr>
        <w:t> </w:t>
      </w:r>
      <w:r>
        <w:rPr/>
        <w:t>and</w:t>
      </w:r>
      <w:r>
        <w:rPr>
          <w:spacing w:val="-10"/>
        </w:rPr>
        <w:t> </w:t>
      </w:r>
      <w:r>
        <w:rPr/>
        <w:t>it</w:t>
      </w:r>
      <w:r>
        <w:rPr>
          <w:spacing w:val="-7"/>
        </w:rPr>
        <w:t> </w:t>
      </w:r>
      <w:r>
        <w:rPr/>
        <w:t>will</w:t>
      </w:r>
      <w:r>
        <w:rPr>
          <w:spacing w:val="-9"/>
        </w:rPr>
        <w:t> </w:t>
      </w:r>
      <w:r>
        <w:rPr/>
        <w:t>remove</w:t>
      </w:r>
      <w:r>
        <w:rPr>
          <w:spacing w:val="-10"/>
        </w:rPr>
        <w:t> </w:t>
      </w:r>
      <w:r>
        <w:rPr/>
        <w:t>defaults</w:t>
      </w:r>
      <w:r>
        <w:rPr>
          <w:spacing w:val="-9"/>
        </w:rPr>
        <w:t> </w:t>
      </w:r>
      <w:r>
        <w:rPr/>
        <w:t>of</w:t>
      </w:r>
      <w:r>
        <w:rPr>
          <w:spacing w:val="-8"/>
        </w:rPr>
        <w:t> </w:t>
      </w:r>
      <w:r>
        <w:rPr/>
        <w:t>deviation</w:t>
      </w:r>
      <w:r>
        <w:rPr>
          <w:spacing w:val="-10"/>
        </w:rPr>
        <w:t> </w:t>
      </w:r>
      <w:r>
        <w:rPr/>
        <w:t>and misguidance</w:t>
      </w:r>
      <w:r>
        <w:rPr>
          <w:spacing w:val="-6"/>
        </w:rPr>
        <w:t> </w:t>
      </w:r>
      <w:r>
        <w:rPr/>
        <w:t>in</w:t>
      </w:r>
      <w:r>
        <w:rPr>
          <w:spacing w:val="-7"/>
        </w:rPr>
        <w:t> </w:t>
      </w:r>
      <w:r>
        <w:rPr/>
        <w:t>teaching.</w:t>
      </w:r>
      <w:r>
        <w:rPr>
          <w:spacing w:val="-5"/>
        </w:rPr>
        <w:t> </w:t>
      </w:r>
      <w:r>
        <w:rPr/>
        <w:t>These</w:t>
      </w:r>
      <w:r>
        <w:rPr>
          <w:spacing w:val="-8"/>
        </w:rPr>
        <w:t> </w:t>
      </w:r>
      <w:r>
        <w:rPr/>
        <w:t>reasons</w:t>
      </w:r>
      <w:r>
        <w:rPr>
          <w:spacing w:val="-4"/>
        </w:rPr>
        <w:t> </w:t>
      </w:r>
      <w:r>
        <w:rPr/>
        <w:t>are</w:t>
      </w:r>
      <w:r>
        <w:rPr>
          <w:spacing w:val="-8"/>
        </w:rPr>
        <w:t> </w:t>
      </w:r>
      <w:r>
        <w:rPr/>
        <w:t>enough</w:t>
      </w:r>
      <w:r>
        <w:rPr>
          <w:spacing w:val="-7"/>
        </w:rPr>
        <w:t> </w:t>
      </w:r>
      <w:r>
        <w:rPr/>
        <w:t>to</w:t>
      </w:r>
      <w:r>
        <w:rPr>
          <w:spacing w:val="-7"/>
        </w:rPr>
        <w:t> </w:t>
      </w:r>
      <w:r>
        <w:rPr/>
        <w:t>have</w:t>
      </w:r>
      <w:r>
        <w:rPr>
          <w:spacing w:val="-6"/>
        </w:rPr>
        <w:t> </w:t>
      </w:r>
      <w:r>
        <w:rPr/>
        <w:t>a</w:t>
      </w:r>
      <w:r>
        <w:rPr>
          <w:spacing w:val="-6"/>
        </w:rPr>
        <w:t> </w:t>
      </w:r>
      <w:r>
        <w:rPr/>
        <w:t>coordinating</w:t>
      </w:r>
      <w:r>
        <w:rPr>
          <w:spacing w:val="-7"/>
        </w:rPr>
        <w:t> </w:t>
      </w:r>
      <w:r>
        <w:rPr/>
        <w:t>body</w:t>
      </w:r>
      <w:r>
        <w:rPr>
          <w:spacing w:val="-10"/>
        </w:rPr>
        <w:t> </w:t>
      </w:r>
      <w:r>
        <w:rPr/>
        <w:t>for</w:t>
      </w:r>
      <w:r>
        <w:rPr>
          <w:spacing w:val="-9"/>
        </w:rPr>
        <w:t> </w:t>
      </w:r>
      <w:r>
        <w:rPr/>
        <w:t>the </w:t>
      </w:r>
      <w:r>
        <w:rPr>
          <w:i/>
        </w:rPr>
        <w:t>Islamiyyah </w:t>
      </w:r>
      <w:r>
        <w:rPr/>
        <w:t>Schools. But, other respondents were of the opinion that even one of the reasons mentioned could be enough to have a coordinating body for </w:t>
      </w:r>
      <w:r>
        <w:rPr>
          <w:i/>
        </w:rPr>
        <w:t>Islamiyyah </w:t>
      </w:r>
      <w:r>
        <w:rPr>
          <w:spacing w:val="-2"/>
        </w:rPr>
        <w:t>Schools.</w:t>
      </w:r>
    </w:p>
    <w:p>
      <w:pPr>
        <w:pStyle w:val="Heading2"/>
        <w:numPr>
          <w:ilvl w:val="2"/>
          <w:numId w:val="14"/>
        </w:numPr>
        <w:tabs>
          <w:tab w:pos="740" w:val="left" w:leader="none"/>
        </w:tabs>
        <w:spacing w:line="240" w:lineRule="auto" w:before="207" w:after="0"/>
        <w:ind w:left="740" w:right="0" w:hanging="540"/>
        <w:jc w:val="both"/>
      </w:pPr>
      <w:bookmarkStart w:name="_bookmark65" w:id="66"/>
      <w:bookmarkEnd w:id="66"/>
      <w:r>
        <w:rPr>
          <w:b w:val="0"/>
        </w:rPr>
      </w:r>
      <w:r>
        <w:rPr/>
        <w:t>Analysis</w:t>
      </w:r>
      <w:r>
        <w:rPr>
          <w:spacing w:val="-2"/>
        </w:rPr>
        <w:t> </w:t>
      </w:r>
      <w:r>
        <w:rPr/>
        <w:t>of</w:t>
      </w:r>
      <w:r>
        <w:rPr>
          <w:spacing w:val="-1"/>
        </w:rPr>
        <w:t> </w:t>
      </w:r>
      <w:r>
        <w:rPr/>
        <w:t>Public</w:t>
      </w:r>
      <w:r>
        <w:rPr>
          <w:spacing w:val="-1"/>
        </w:rPr>
        <w:t> </w:t>
      </w:r>
      <w:r>
        <w:rPr>
          <w:spacing w:val="-2"/>
        </w:rPr>
        <w:t>Responses</w:t>
      </w:r>
    </w:p>
    <w:p>
      <w:pPr>
        <w:pStyle w:val="BodyText"/>
        <w:spacing w:before="5"/>
        <w:rPr>
          <w:b/>
          <w:sz w:val="23"/>
        </w:rPr>
      </w:pPr>
    </w:p>
    <w:p>
      <w:pPr>
        <w:pStyle w:val="BodyText"/>
        <w:spacing w:line="480" w:lineRule="auto"/>
        <w:ind w:left="200" w:right="666"/>
        <w:jc w:val="both"/>
      </w:pPr>
      <w:r>
        <w:rPr/>
        <w:t>The responses of the public were</w:t>
      </w:r>
      <w:r>
        <w:rPr>
          <w:spacing w:val="-1"/>
        </w:rPr>
        <w:t> </w:t>
      </w:r>
      <w:r>
        <w:rPr/>
        <w:t>presented and analyzed in this section. The data was presented in form of frequencies and percentages.</w:t>
      </w:r>
    </w:p>
    <w:p>
      <w:pPr>
        <w:spacing w:after="0" w:line="480" w:lineRule="auto"/>
        <w:jc w:val="both"/>
        <w:sectPr>
          <w:pgSz w:w="11910" w:h="16840"/>
          <w:pgMar w:header="0" w:footer="1012" w:top="1340" w:bottom="1200" w:left="1600" w:right="1140"/>
        </w:sectPr>
      </w:pPr>
    </w:p>
    <w:p>
      <w:pPr>
        <w:spacing w:before="73"/>
        <w:ind w:left="200" w:right="0" w:firstLine="0"/>
        <w:jc w:val="left"/>
        <w:rPr>
          <w:sz w:val="24"/>
        </w:rPr>
      </w:pPr>
      <w:r>
        <w:rPr>
          <w:b/>
          <w:sz w:val="24"/>
        </w:rPr>
        <w:t>Question:</w:t>
      </w:r>
      <w:r>
        <w:rPr>
          <w:b/>
          <w:spacing w:val="-2"/>
          <w:sz w:val="24"/>
        </w:rPr>
        <w:t> </w:t>
      </w:r>
      <w:r>
        <w:rPr>
          <w:sz w:val="24"/>
        </w:rPr>
        <w:t>Do you</w:t>
      </w:r>
      <w:r>
        <w:rPr>
          <w:spacing w:val="-1"/>
          <w:sz w:val="24"/>
        </w:rPr>
        <w:t> </w:t>
      </w:r>
      <w:r>
        <w:rPr>
          <w:sz w:val="24"/>
        </w:rPr>
        <w:t>have</w:t>
      </w:r>
      <w:r>
        <w:rPr>
          <w:spacing w:val="-2"/>
          <w:sz w:val="24"/>
        </w:rPr>
        <w:t> </w:t>
      </w:r>
      <w:r>
        <w:rPr>
          <w:sz w:val="24"/>
        </w:rPr>
        <w:t>children</w:t>
      </w:r>
      <w:r>
        <w:rPr>
          <w:spacing w:val="-1"/>
          <w:sz w:val="24"/>
        </w:rPr>
        <w:t> </w:t>
      </w:r>
      <w:r>
        <w:rPr>
          <w:sz w:val="24"/>
        </w:rPr>
        <w:t>in</w:t>
      </w:r>
      <w:r>
        <w:rPr>
          <w:spacing w:val="1"/>
          <w:sz w:val="24"/>
        </w:rPr>
        <w:t> </w:t>
      </w:r>
      <w:r>
        <w:rPr>
          <w:i/>
          <w:sz w:val="24"/>
        </w:rPr>
        <w:t>Islamiyyah</w:t>
      </w:r>
      <w:r>
        <w:rPr>
          <w:i/>
          <w:spacing w:val="-1"/>
          <w:sz w:val="24"/>
        </w:rPr>
        <w:t> </w:t>
      </w:r>
      <w:r>
        <w:rPr>
          <w:spacing w:val="-2"/>
          <w:sz w:val="24"/>
        </w:rPr>
        <w:t>School?</w:t>
      </w:r>
    </w:p>
    <w:p>
      <w:pPr>
        <w:pStyle w:val="BodyText"/>
        <w:spacing w:before="8"/>
      </w:pPr>
    </w:p>
    <w:p>
      <w:pPr>
        <w:spacing w:before="0"/>
        <w:ind w:left="200" w:right="0" w:firstLine="0"/>
        <w:jc w:val="left"/>
        <w:rPr>
          <w:b/>
          <w:sz w:val="24"/>
        </w:rPr>
      </w:pPr>
      <w:r>
        <w:rPr>
          <w:b/>
          <w:sz w:val="24"/>
        </w:rPr>
        <w:t>Table</w:t>
      </w:r>
      <w:r>
        <w:rPr>
          <w:b/>
          <w:spacing w:val="-2"/>
          <w:sz w:val="24"/>
        </w:rPr>
        <w:t> </w:t>
      </w:r>
      <w:r>
        <w:rPr>
          <w:b/>
          <w:sz w:val="24"/>
        </w:rPr>
        <w:t>4.28</w:t>
      </w:r>
      <w:r>
        <w:rPr>
          <w:b/>
          <w:spacing w:val="-2"/>
          <w:sz w:val="24"/>
        </w:rPr>
        <w:t> </w:t>
      </w:r>
      <w:r>
        <w:rPr>
          <w:b/>
          <w:sz w:val="24"/>
        </w:rPr>
        <w:t>Having</w:t>
      </w:r>
      <w:r>
        <w:rPr>
          <w:b/>
          <w:spacing w:val="-2"/>
          <w:sz w:val="24"/>
        </w:rPr>
        <w:t> </w:t>
      </w:r>
      <w:r>
        <w:rPr>
          <w:b/>
          <w:sz w:val="24"/>
        </w:rPr>
        <w:t>children</w:t>
      </w:r>
      <w:r>
        <w:rPr>
          <w:b/>
          <w:spacing w:val="-1"/>
          <w:sz w:val="24"/>
        </w:rPr>
        <w:t> </w:t>
      </w:r>
      <w:r>
        <w:rPr>
          <w:b/>
          <w:sz w:val="24"/>
        </w:rPr>
        <w:t>in </w:t>
      </w:r>
      <w:r>
        <w:rPr>
          <w:b/>
          <w:i/>
          <w:sz w:val="24"/>
        </w:rPr>
        <w:t>Islamiyyah </w:t>
      </w:r>
      <w:r>
        <w:rPr>
          <w:b/>
          <w:spacing w:val="-2"/>
          <w:sz w:val="24"/>
        </w:rPr>
        <w:t>School</w:t>
      </w:r>
    </w:p>
    <w:p>
      <w:pPr>
        <w:pStyle w:val="BodyText"/>
        <w:spacing w:before="11"/>
        <w:rPr>
          <w:b/>
          <w:sz w:val="11"/>
        </w:rPr>
      </w:pPr>
    </w:p>
    <w:tbl>
      <w:tblPr>
        <w:tblW w:w="0" w:type="auto"/>
        <w:jc w:val="left"/>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32"/>
        <w:gridCol w:w="3270"/>
        <w:gridCol w:w="2813"/>
      </w:tblGrid>
      <w:tr>
        <w:trPr>
          <w:trHeight w:val="553" w:hRule="atLeast"/>
        </w:trPr>
        <w:tc>
          <w:tcPr>
            <w:tcW w:w="2232" w:type="dxa"/>
            <w:tcBorders>
              <w:top w:val="single" w:sz="4" w:space="0" w:color="000000"/>
              <w:bottom w:val="single" w:sz="4" w:space="0" w:color="000000"/>
            </w:tcBorders>
          </w:tcPr>
          <w:p>
            <w:pPr>
              <w:pStyle w:val="TableParagraph"/>
              <w:spacing w:line="275" w:lineRule="exact" w:before="0"/>
              <w:jc w:val="left"/>
              <w:rPr>
                <w:b/>
                <w:sz w:val="24"/>
              </w:rPr>
            </w:pPr>
            <w:r>
              <w:rPr>
                <w:b/>
                <w:spacing w:val="-2"/>
                <w:sz w:val="24"/>
              </w:rPr>
              <w:t>Option</w:t>
            </w:r>
          </w:p>
        </w:tc>
        <w:tc>
          <w:tcPr>
            <w:tcW w:w="3270" w:type="dxa"/>
            <w:tcBorders>
              <w:top w:val="single" w:sz="4" w:space="0" w:color="000000"/>
              <w:bottom w:val="single" w:sz="4" w:space="0" w:color="000000"/>
            </w:tcBorders>
          </w:tcPr>
          <w:p>
            <w:pPr>
              <w:pStyle w:val="TableParagraph"/>
              <w:spacing w:line="275" w:lineRule="exact" w:before="0"/>
              <w:ind w:left="1380" w:right="1008"/>
              <w:rPr>
                <w:b/>
                <w:sz w:val="24"/>
              </w:rPr>
            </w:pPr>
            <w:r>
              <w:rPr>
                <w:b/>
                <w:spacing w:val="-2"/>
                <w:sz w:val="24"/>
              </w:rPr>
              <w:t>Number</w:t>
            </w:r>
          </w:p>
        </w:tc>
        <w:tc>
          <w:tcPr>
            <w:tcW w:w="2813" w:type="dxa"/>
            <w:tcBorders>
              <w:top w:val="single" w:sz="4" w:space="0" w:color="000000"/>
              <w:bottom w:val="single" w:sz="4" w:space="0" w:color="000000"/>
            </w:tcBorders>
          </w:tcPr>
          <w:p>
            <w:pPr>
              <w:pStyle w:val="TableParagraph"/>
              <w:spacing w:line="275" w:lineRule="exact" w:before="0"/>
              <w:ind w:left="1007" w:right="992"/>
              <w:rPr>
                <w:b/>
                <w:sz w:val="24"/>
              </w:rPr>
            </w:pPr>
            <w:r>
              <w:rPr>
                <w:b/>
                <w:spacing w:val="-2"/>
                <w:sz w:val="24"/>
              </w:rPr>
              <w:t>Percent</w:t>
            </w:r>
          </w:p>
        </w:tc>
      </w:tr>
      <w:tr>
        <w:trPr>
          <w:trHeight w:val="410" w:hRule="atLeast"/>
        </w:trPr>
        <w:tc>
          <w:tcPr>
            <w:tcW w:w="2232" w:type="dxa"/>
            <w:tcBorders>
              <w:top w:val="single" w:sz="4" w:space="0" w:color="000000"/>
            </w:tcBorders>
          </w:tcPr>
          <w:p>
            <w:pPr>
              <w:pStyle w:val="TableParagraph"/>
              <w:spacing w:line="268" w:lineRule="exact" w:before="0"/>
              <w:jc w:val="left"/>
              <w:rPr>
                <w:sz w:val="24"/>
              </w:rPr>
            </w:pPr>
            <w:r>
              <w:rPr>
                <w:spacing w:val="-5"/>
                <w:sz w:val="24"/>
              </w:rPr>
              <w:t>Yes</w:t>
            </w:r>
          </w:p>
        </w:tc>
        <w:tc>
          <w:tcPr>
            <w:tcW w:w="3270" w:type="dxa"/>
            <w:tcBorders>
              <w:top w:val="single" w:sz="4" w:space="0" w:color="000000"/>
            </w:tcBorders>
          </w:tcPr>
          <w:p>
            <w:pPr>
              <w:pStyle w:val="TableParagraph"/>
              <w:spacing w:line="268" w:lineRule="exact" w:before="0"/>
              <w:ind w:left="1380" w:right="1006"/>
              <w:rPr>
                <w:sz w:val="24"/>
              </w:rPr>
            </w:pPr>
            <w:r>
              <w:rPr>
                <w:spacing w:val="-5"/>
                <w:sz w:val="24"/>
              </w:rPr>
              <w:t>239</w:t>
            </w:r>
          </w:p>
        </w:tc>
        <w:tc>
          <w:tcPr>
            <w:tcW w:w="2813" w:type="dxa"/>
            <w:tcBorders>
              <w:top w:val="single" w:sz="4" w:space="0" w:color="000000"/>
            </w:tcBorders>
          </w:tcPr>
          <w:p>
            <w:pPr>
              <w:pStyle w:val="TableParagraph"/>
              <w:spacing w:line="268" w:lineRule="exact" w:before="0"/>
              <w:ind w:left="1007" w:right="991"/>
              <w:rPr>
                <w:sz w:val="24"/>
              </w:rPr>
            </w:pPr>
            <w:r>
              <w:rPr>
                <w:spacing w:val="-2"/>
                <w:sz w:val="24"/>
              </w:rPr>
              <w:t>88.19</w:t>
            </w:r>
          </w:p>
        </w:tc>
      </w:tr>
      <w:tr>
        <w:trPr>
          <w:trHeight w:val="554" w:hRule="atLeast"/>
        </w:trPr>
        <w:tc>
          <w:tcPr>
            <w:tcW w:w="2232" w:type="dxa"/>
          </w:tcPr>
          <w:p>
            <w:pPr>
              <w:pStyle w:val="TableParagraph"/>
              <w:jc w:val="left"/>
              <w:rPr>
                <w:sz w:val="24"/>
              </w:rPr>
            </w:pPr>
            <w:r>
              <w:rPr>
                <w:spacing w:val="-5"/>
                <w:sz w:val="24"/>
              </w:rPr>
              <w:t>No</w:t>
            </w:r>
          </w:p>
        </w:tc>
        <w:tc>
          <w:tcPr>
            <w:tcW w:w="3270" w:type="dxa"/>
          </w:tcPr>
          <w:p>
            <w:pPr>
              <w:pStyle w:val="TableParagraph"/>
              <w:ind w:left="1380" w:right="1006"/>
              <w:rPr>
                <w:sz w:val="24"/>
              </w:rPr>
            </w:pPr>
            <w:r>
              <w:rPr>
                <w:spacing w:val="-5"/>
                <w:sz w:val="24"/>
              </w:rPr>
              <w:t>32</w:t>
            </w:r>
          </w:p>
        </w:tc>
        <w:tc>
          <w:tcPr>
            <w:tcW w:w="2813" w:type="dxa"/>
          </w:tcPr>
          <w:p>
            <w:pPr>
              <w:pStyle w:val="TableParagraph"/>
              <w:ind w:left="1007" w:right="991"/>
              <w:rPr>
                <w:sz w:val="24"/>
              </w:rPr>
            </w:pPr>
            <w:r>
              <w:rPr>
                <w:spacing w:val="-2"/>
                <w:sz w:val="24"/>
              </w:rPr>
              <w:t>11.81</w:t>
            </w:r>
          </w:p>
        </w:tc>
      </w:tr>
      <w:tr>
        <w:trPr>
          <w:trHeight w:val="690" w:hRule="atLeast"/>
        </w:trPr>
        <w:tc>
          <w:tcPr>
            <w:tcW w:w="2232" w:type="dxa"/>
            <w:tcBorders>
              <w:bottom w:val="single" w:sz="4" w:space="0" w:color="000000"/>
            </w:tcBorders>
          </w:tcPr>
          <w:p>
            <w:pPr>
              <w:pStyle w:val="TableParagraph"/>
              <w:spacing w:before="135"/>
              <w:jc w:val="left"/>
              <w:rPr>
                <w:b/>
                <w:sz w:val="24"/>
              </w:rPr>
            </w:pPr>
            <w:r>
              <w:rPr>
                <w:b/>
                <w:spacing w:val="-2"/>
                <w:sz w:val="24"/>
              </w:rPr>
              <w:t>Total</w:t>
            </w:r>
          </w:p>
        </w:tc>
        <w:tc>
          <w:tcPr>
            <w:tcW w:w="3270" w:type="dxa"/>
            <w:tcBorders>
              <w:bottom w:val="single" w:sz="4" w:space="0" w:color="000000"/>
            </w:tcBorders>
          </w:tcPr>
          <w:p>
            <w:pPr>
              <w:pStyle w:val="TableParagraph"/>
              <w:spacing w:before="135"/>
              <w:ind w:left="1380" w:right="1006"/>
              <w:rPr>
                <w:b/>
                <w:sz w:val="24"/>
              </w:rPr>
            </w:pPr>
            <w:r>
              <w:rPr>
                <w:b/>
                <w:spacing w:val="-5"/>
                <w:sz w:val="24"/>
              </w:rPr>
              <w:t>271</w:t>
            </w:r>
          </w:p>
        </w:tc>
        <w:tc>
          <w:tcPr>
            <w:tcW w:w="2813" w:type="dxa"/>
            <w:tcBorders>
              <w:bottom w:val="single" w:sz="4" w:space="0" w:color="000000"/>
            </w:tcBorders>
          </w:tcPr>
          <w:p>
            <w:pPr>
              <w:pStyle w:val="TableParagraph"/>
              <w:spacing w:before="135"/>
              <w:ind w:left="1007" w:right="989"/>
              <w:rPr>
                <w:b/>
                <w:sz w:val="24"/>
              </w:rPr>
            </w:pPr>
            <w:r>
              <w:rPr>
                <w:b/>
                <w:spacing w:val="-5"/>
                <w:sz w:val="24"/>
              </w:rPr>
              <w:t>100</w:t>
            </w:r>
          </w:p>
        </w:tc>
      </w:tr>
    </w:tbl>
    <w:p>
      <w:pPr>
        <w:pStyle w:val="BodyText"/>
        <w:spacing w:before="4"/>
        <w:rPr>
          <w:b/>
          <w:sz w:val="20"/>
        </w:rPr>
      </w:pPr>
    </w:p>
    <w:p>
      <w:pPr>
        <w:pStyle w:val="BodyText"/>
        <w:spacing w:line="480" w:lineRule="auto"/>
        <w:ind w:left="200" w:right="657"/>
        <w:jc w:val="both"/>
      </w:pPr>
      <w:r>
        <w:rPr/>
        <w:t>Table</w:t>
      </w:r>
      <w:r>
        <w:rPr>
          <w:spacing w:val="-11"/>
        </w:rPr>
        <w:t> </w:t>
      </w:r>
      <w:r>
        <w:rPr/>
        <w:t>4.28</w:t>
      </w:r>
      <w:r>
        <w:rPr>
          <w:spacing w:val="-11"/>
        </w:rPr>
        <w:t> </w:t>
      </w:r>
      <w:r>
        <w:rPr/>
        <w:t>presents</w:t>
      </w:r>
      <w:r>
        <w:rPr>
          <w:spacing w:val="-10"/>
        </w:rPr>
        <w:t> </w:t>
      </w:r>
      <w:r>
        <w:rPr/>
        <w:t>the</w:t>
      </w:r>
      <w:r>
        <w:rPr>
          <w:spacing w:val="-11"/>
        </w:rPr>
        <w:t> </w:t>
      </w:r>
      <w:r>
        <w:rPr/>
        <w:t>responses</w:t>
      </w:r>
      <w:r>
        <w:rPr>
          <w:spacing w:val="-11"/>
        </w:rPr>
        <w:t> </w:t>
      </w:r>
      <w:r>
        <w:rPr/>
        <w:t>on</w:t>
      </w:r>
      <w:r>
        <w:rPr>
          <w:spacing w:val="-11"/>
        </w:rPr>
        <w:t> </w:t>
      </w:r>
      <w:r>
        <w:rPr/>
        <w:t>the</w:t>
      </w:r>
      <w:r>
        <w:rPr>
          <w:spacing w:val="-11"/>
        </w:rPr>
        <w:t> </w:t>
      </w:r>
      <w:r>
        <w:rPr/>
        <w:t>question</w:t>
      </w:r>
      <w:r>
        <w:rPr>
          <w:spacing w:val="-8"/>
        </w:rPr>
        <w:t> </w:t>
      </w:r>
      <w:r>
        <w:rPr/>
        <w:t>whether</w:t>
      </w:r>
      <w:r>
        <w:rPr>
          <w:spacing w:val="-12"/>
        </w:rPr>
        <w:t> </w:t>
      </w:r>
      <w:r>
        <w:rPr/>
        <w:t>the</w:t>
      </w:r>
      <w:r>
        <w:rPr>
          <w:spacing w:val="-9"/>
        </w:rPr>
        <w:t> </w:t>
      </w:r>
      <w:r>
        <w:rPr/>
        <w:t>respondents</w:t>
      </w:r>
      <w:r>
        <w:rPr>
          <w:spacing w:val="-8"/>
        </w:rPr>
        <w:t> </w:t>
      </w:r>
      <w:r>
        <w:rPr/>
        <w:t>had</w:t>
      </w:r>
      <w:r>
        <w:rPr>
          <w:spacing w:val="-11"/>
        </w:rPr>
        <w:t> </w:t>
      </w:r>
      <w:r>
        <w:rPr/>
        <w:t>children in</w:t>
      </w:r>
      <w:r>
        <w:rPr>
          <w:spacing w:val="-1"/>
        </w:rPr>
        <w:t> </w:t>
      </w:r>
      <w:r>
        <w:rPr>
          <w:i/>
        </w:rPr>
        <w:t>Islamiyyah</w:t>
      </w:r>
      <w:r>
        <w:rPr>
          <w:i/>
          <w:spacing w:val="-1"/>
        </w:rPr>
        <w:t> </w:t>
      </w:r>
      <w:r>
        <w:rPr/>
        <w:t>Schools,</w:t>
      </w:r>
      <w:r>
        <w:rPr>
          <w:spacing w:val="-1"/>
        </w:rPr>
        <w:t> </w:t>
      </w:r>
      <w:r>
        <w:rPr/>
        <w:t>239</w:t>
      </w:r>
      <w:r>
        <w:rPr>
          <w:spacing w:val="-1"/>
        </w:rPr>
        <w:t> </w:t>
      </w:r>
      <w:r>
        <w:rPr/>
        <w:t>(88.19%)</w:t>
      </w:r>
      <w:r>
        <w:rPr>
          <w:spacing w:val="-1"/>
        </w:rPr>
        <w:t> </w:t>
      </w:r>
      <w:r>
        <w:rPr/>
        <w:t>said</w:t>
      </w:r>
      <w:r>
        <w:rPr>
          <w:spacing w:val="-1"/>
        </w:rPr>
        <w:t> </w:t>
      </w:r>
      <w:r>
        <w:rPr/>
        <w:t>they</w:t>
      </w:r>
      <w:r>
        <w:rPr>
          <w:spacing w:val="-5"/>
        </w:rPr>
        <w:t> </w:t>
      </w:r>
      <w:r>
        <w:rPr/>
        <w:t>had</w:t>
      </w:r>
      <w:r>
        <w:rPr>
          <w:spacing w:val="-1"/>
        </w:rPr>
        <w:t> </w:t>
      </w:r>
      <w:r>
        <w:rPr/>
        <w:t>children</w:t>
      </w:r>
      <w:r>
        <w:rPr>
          <w:spacing w:val="-1"/>
        </w:rPr>
        <w:t> </w:t>
      </w:r>
      <w:r>
        <w:rPr/>
        <w:t>in </w:t>
      </w:r>
      <w:r>
        <w:rPr>
          <w:i/>
        </w:rPr>
        <w:t>Islamiyyah </w:t>
      </w:r>
      <w:r>
        <w:rPr/>
        <w:t>Schools,</w:t>
      </w:r>
      <w:r>
        <w:rPr>
          <w:spacing w:val="-1"/>
        </w:rPr>
        <w:t> </w:t>
      </w:r>
      <w:r>
        <w:rPr/>
        <w:t>32 (11.81%) said no.</w:t>
      </w:r>
    </w:p>
    <w:p>
      <w:pPr>
        <w:pStyle w:val="BodyText"/>
        <w:spacing w:line="480" w:lineRule="auto" w:before="1"/>
        <w:ind w:left="200" w:right="659"/>
        <w:jc w:val="both"/>
      </w:pPr>
      <w:r>
        <w:rPr/>
        <w:t>The analysis shows that most of the respondents to the above question had children in the </w:t>
      </w:r>
      <w:r>
        <w:rPr>
          <w:i/>
        </w:rPr>
        <w:t>Islamiyyah </w:t>
      </w:r>
      <w:r>
        <w:rPr/>
        <w:t>Schools, with the exception of few who might be either their elders or neighbours are </w:t>
      </w:r>
      <w:r>
        <w:rPr>
          <w:i/>
        </w:rPr>
        <w:t>Islamiyyah </w:t>
      </w:r>
      <w:r>
        <w:rPr/>
        <w:t>students.</w:t>
      </w:r>
    </w:p>
    <w:p>
      <w:pPr>
        <w:pStyle w:val="BodyText"/>
      </w:pPr>
    </w:p>
    <w:p>
      <w:pPr>
        <w:pStyle w:val="BodyText"/>
        <w:ind w:left="200"/>
      </w:pPr>
      <w:r>
        <w:rPr>
          <w:b/>
        </w:rPr>
        <w:t>Question:</w:t>
      </w:r>
      <w:r>
        <w:rPr>
          <w:b/>
          <w:spacing w:val="-2"/>
        </w:rPr>
        <w:t> </w:t>
      </w:r>
      <w:r>
        <w:rPr/>
        <w:t>If</w:t>
      </w:r>
      <w:r>
        <w:rPr>
          <w:spacing w:val="-1"/>
        </w:rPr>
        <w:t> </w:t>
      </w:r>
      <w:r>
        <w:rPr/>
        <w:t>‘yes’</w:t>
      </w:r>
      <w:r>
        <w:rPr>
          <w:spacing w:val="-2"/>
        </w:rPr>
        <w:t> </w:t>
      </w:r>
      <w:r>
        <w:rPr/>
        <w:t>which</w:t>
      </w:r>
      <w:r>
        <w:rPr>
          <w:spacing w:val="1"/>
        </w:rPr>
        <w:t> </w:t>
      </w:r>
      <w:r>
        <w:rPr/>
        <w:t>of</w:t>
      </w:r>
      <w:r>
        <w:rPr>
          <w:spacing w:val="-2"/>
        </w:rPr>
        <w:t> </w:t>
      </w:r>
      <w:r>
        <w:rPr/>
        <w:t>the</w:t>
      </w:r>
      <w:r>
        <w:rPr>
          <w:spacing w:val="-4"/>
        </w:rPr>
        <w:t> </w:t>
      </w:r>
      <w:r>
        <w:rPr/>
        <w:t>following</w:t>
      </w:r>
      <w:r>
        <w:rPr>
          <w:spacing w:val="-1"/>
        </w:rPr>
        <w:t> </w:t>
      </w:r>
      <w:r>
        <w:rPr/>
        <w:t>represent your</w:t>
      </w:r>
      <w:r>
        <w:rPr>
          <w:spacing w:val="-1"/>
        </w:rPr>
        <w:t> </w:t>
      </w:r>
      <w:r>
        <w:rPr/>
        <w:t>general</w:t>
      </w:r>
      <w:r>
        <w:rPr>
          <w:spacing w:val="-1"/>
        </w:rPr>
        <w:t> </w:t>
      </w:r>
      <w:r>
        <w:rPr>
          <w:spacing w:val="-2"/>
        </w:rPr>
        <w:t>rating?</w:t>
      </w:r>
    </w:p>
    <w:p>
      <w:pPr>
        <w:pStyle w:val="BodyText"/>
        <w:spacing w:before="7"/>
      </w:pPr>
    </w:p>
    <w:p>
      <w:pPr>
        <w:pStyle w:val="Heading2"/>
        <w:jc w:val="left"/>
      </w:pPr>
      <w:r>
        <w:rPr/>
        <w:t>Table</w:t>
      </w:r>
      <w:r>
        <w:rPr>
          <w:spacing w:val="-1"/>
        </w:rPr>
        <w:t> </w:t>
      </w:r>
      <w:r>
        <w:rPr/>
        <w:t>4.29</w:t>
      </w:r>
      <w:r>
        <w:rPr>
          <w:spacing w:val="-2"/>
        </w:rPr>
        <w:t> </w:t>
      </w:r>
      <w:r>
        <w:rPr/>
        <w:t>Response</w:t>
      </w:r>
      <w:r>
        <w:rPr>
          <w:spacing w:val="-2"/>
        </w:rPr>
        <w:t> </w:t>
      </w:r>
      <w:r>
        <w:rPr/>
        <w:t>on</w:t>
      </w:r>
      <w:r>
        <w:rPr>
          <w:spacing w:val="-3"/>
        </w:rPr>
        <w:t> </w:t>
      </w:r>
      <w:r>
        <w:rPr/>
        <w:t>the</w:t>
      </w:r>
      <w:r>
        <w:rPr>
          <w:spacing w:val="-1"/>
        </w:rPr>
        <w:t> </w:t>
      </w:r>
      <w:r>
        <w:rPr/>
        <w:t>Rating</w:t>
      </w:r>
      <w:r>
        <w:rPr>
          <w:spacing w:val="-1"/>
        </w:rPr>
        <w:t> </w:t>
      </w:r>
      <w:r>
        <w:rPr/>
        <w:t>of</w:t>
      </w:r>
      <w:r>
        <w:rPr>
          <w:spacing w:val="1"/>
        </w:rPr>
        <w:t> </w:t>
      </w:r>
      <w:r>
        <w:rPr>
          <w:i/>
        </w:rPr>
        <w:t>Islamiyyah</w:t>
      </w:r>
      <w:r>
        <w:rPr>
          <w:i/>
          <w:spacing w:val="1"/>
        </w:rPr>
        <w:t> </w:t>
      </w:r>
      <w:r>
        <w:rPr>
          <w:spacing w:val="-2"/>
        </w:rPr>
        <w:t>schools</w:t>
      </w:r>
    </w:p>
    <w:p>
      <w:pPr>
        <w:pStyle w:val="BodyText"/>
        <w:rPr>
          <w:b/>
          <w:sz w:val="12"/>
        </w:rPr>
      </w:pPr>
    </w:p>
    <w:tbl>
      <w:tblPr>
        <w:tblW w:w="0" w:type="auto"/>
        <w:jc w:val="left"/>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54"/>
        <w:gridCol w:w="3371"/>
        <w:gridCol w:w="2490"/>
      </w:tblGrid>
      <w:tr>
        <w:trPr>
          <w:trHeight w:val="551" w:hRule="atLeast"/>
        </w:trPr>
        <w:tc>
          <w:tcPr>
            <w:tcW w:w="2454" w:type="dxa"/>
            <w:tcBorders>
              <w:top w:val="single" w:sz="4" w:space="0" w:color="000000"/>
              <w:bottom w:val="single" w:sz="4" w:space="0" w:color="000000"/>
            </w:tcBorders>
          </w:tcPr>
          <w:p>
            <w:pPr>
              <w:pStyle w:val="TableParagraph"/>
              <w:spacing w:line="273" w:lineRule="exact" w:before="0"/>
              <w:jc w:val="left"/>
              <w:rPr>
                <w:b/>
                <w:sz w:val="24"/>
              </w:rPr>
            </w:pPr>
            <w:r>
              <w:rPr>
                <w:b/>
                <w:spacing w:val="-2"/>
                <w:sz w:val="24"/>
              </w:rPr>
              <w:t>Rating</w:t>
            </w:r>
          </w:p>
        </w:tc>
        <w:tc>
          <w:tcPr>
            <w:tcW w:w="3371" w:type="dxa"/>
            <w:tcBorders>
              <w:top w:val="single" w:sz="4" w:space="0" w:color="000000"/>
              <w:bottom w:val="single" w:sz="4" w:space="0" w:color="000000"/>
            </w:tcBorders>
          </w:tcPr>
          <w:p>
            <w:pPr>
              <w:pStyle w:val="TableParagraph"/>
              <w:spacing w:line="273" w:lineRule="exact" w:before="0"/>
              <w:ind w:left="1362" w:right="893"/>
              <w:rPr>
                <w:b/>
                <w:sz w:val="24"/>
              </w:rPr>
            </w:pPr>
            <w:r>
              <w:rPr>
                <w:b/>
                <w:spacing w:val="-2"/>
                <w:sz w:val="24"/>
              </w:rPr>
              <w:t>Frequency</w:t>
            </w:r>
          </w:p>
        </w:tc>
        <w:tc>
          <w:tcPr>
            <w:tcW w:w="2490" w:type="dxa"/>
            <w:tcBorders>
              <w:top w:val="single" w:sz="4" w:space="0" w:color="000000"/>
              <w:bottom w:val="single" w:sz="4" w:space="0" w:color="000000"/>
            </w:tcBorders>
          </w:tcPr>
          <w:p>
            <w:pPr>
              <w:pStyle w:val="TableParagraph"/>
              <w:spacing w:line="273" w:lineRule="exact" w:before="0"/>
              <w:ind w:left="891" w:right="786"/>
              <w:rPr>
                <w:b/>
                <w:sz w:val="24"/>
              </w:rPr>
            </w:pPr>
            <w:r>
              <w:rPr>
                <w:b/>
                <w:spacing w:val="-2"/>
                <w:sz w:val="24"/>
              </w:rPr>
              <w:t>Percent</w:t>
            </w:r>
          </w:p>
        </w:tc>
      </w:tr>
      <w:tr>
        <w:trPr>
          <w:trHeight w:val="413" w:hRule="atLeast"/>
        </w:trPr>
        <w:tc>
          <w:tcPr>
            <w:tcW w:w="2454" w:type="dxa"/>
            <w:tcBorders>
              <w:top w:val="single" w:sz="4" w:space="0" w:color="000000"/>
            </w:tcBorders>
          </w:tcPr>
          <w:p>
            <w:pPr>
              <w:pStyle w:val="TableParagraph"/>
              <w:spacing w:line="270" w:lineRule="exact" w:before="0"/>
              <w:jc w:val="left"/>
              <w:rPr>
                <w:sz w:val="24"/>
              </w:rPr>
            </w:pPr>
            <w:r>
              <w:rPr>
                <w:spacing w:val="-2"/>
                <w:sz w:val="24"/>
              </w:rPr>
              <w:t>Excellent</w:t>
            </w:r>
          </w:p>
        </w:tc>
        <w:tc>
          <w:tcPr>
            <w:tcW w:w="3371" w:type="dxa"/>
            <w:tcBorders>
              <w:top w:val="single" w:sz="4" w:space="0" w:color="000000"/>
            </w:tcBorders>
          </w:tcPr>
          <w:p>
            <w:pPr>
              <w:pStyle w:val="TableParagraph"/>
              <w:spacing w:line="270" w:lineRule="exact" w:before="0"/>
              <w:ind w:left="1362" w:right="890"/>
              <w:rPr>
                <w:sz w:val="24"/>
              </w:rPr>
            </w:pPr>
            <w:r>
              <w:rPr>
                <w:spacing w:val="-5"/>
                <w:sz w:val="24"/>
              </w:rPr>
              <w:t>41</w:t>
            </w:r>
          </w:p>
        </w:tc>
        <w:tc>
          <w:tcPr>
            <w:tcW w:w="2490" w:type="dxa"/>
            <w:tcBorders>
              <w:top w:val="single" w:sz="4" w:space="0" w:color="000000"/>
            </w:tcBorders>
          </w:tcPr>
          <w:p>
            <w:pPr>
              <w:pStyle w:val="TableParagraph"/>
              <w:spacing w:line="270" w:lineRule="exact" w:before="0"/>
              <w:ind w:left="891" w:right="781"/>
              <w:rPr>
                <w:sz w:val="24"/>
              </w:rPr>
            </w:pPr>
            <w:r>
              <w:rPr>
                <w:spacing w:val="-2"/>
                <w:sz w:val="24"/>
              </w:rPr>
              <w:t>15.13</w:t>
            </w:r>
          </w:p>
        </w:tc>
      </w:tr>
      <w:tr>
        <w:trPr>
          <w:trHeight w:val="552" w:hRule="atLeast"/>
        </w:trPr>
        <w:tc>
          <w:tcPr>
            <w:tcW w:w="2454" w:type="dxa"/>
          </w:tcPr>
          <w:p>
            <w:pPr>
              <w:pStyle w:val="TableParagraph"/>
              <w:jc w:val="left"/>
              <w:rPr>
                <w:sz w:val="24"/>
              </w:rPr>
            </w:pPr>
            <w:r>
              <w:rPr>
                <w:sz w:val="24"/>
              </w:rPr>
              <w:t>very</w:t>
            </w:r>
            <w:r>
              <w:rPr>
                <w:spacing w:val="-1"/>
                <w:sz w:val="24"/>
              </w:rPr>
              <w:t> </w:t>
            </w:r>
            <w:r>
              <w:rPr>
                <w:spacing w:val="-4"/>
                <w:sz w:val="24"/>
              </w:rPr>
              <w:t>good</w:t>
            </w:r>
          </w:p>
        </w:tc>
        <w:tc>
          <w:tcPr>
            <w:tcW w:w="3371" w:type="dxa"/>
          </w:tcPr>
          <w:p>
            <w:pPr>
              <w:pStyle w:val="TableParagraph"/>
              <w:ind w:left="1362" w:right="890"/>
              <w:rPr>
                <w:sz w:val="24"/>
              </w:rPr>
            </w:pPr>
            <w:r>
              <w:rPr>
                <w:spacing w:val="-5"/>
                <w:sz w:val="24"/>
              </w:rPr>
              <w:t>137</w:t>
            </w:r>
          </w:p>
        </w:tc>
        <w:tc>
          <w:tcPr>
            <w:tcW w:w="2490" w:type="dxa"/>
          </w:tcPr>
          <w:p>
            <w:pPr>
              <w:pStyle w:val="TableParagraph"/>
              <w:ind w:left="891" w:right="781"/>
              <w:rPr>
                <w:sz w:val="24"/>
              </w:rPr>
            </w:pPr>
            <w:r>
              <w:rPr>
                <w:spacing w:val="-2"/>
                <w:sz w:val="24"/>
              </w:rPr>
              <w:t>50.55</w:t>
            </w:r>
          </w:p>
        </w:tc>
      </w:tr>
      <w:tr>
        <w:trPr>
          <w:trHeight w:val="550" w:hRule="atLeast"/>
        </w:trPr>
        <w:tc>
          <w:tcPr>
            <w:tcW w:w="2454" w:type="dxa"/>
          </w:tcPr>
          <w:p>
            <w:pPr>
              <w:pStyle w:val="TableParagraph"/>
              <w:jc w:val="left"/>
              <w:rPr>
                <w:sz w:val="24"/>
              </w:rPr>
            </w:pPr>
            <w:r>
              <w:rPr>
                <w:spacing w:val="-4"/>
                <w:sz w:val="24"/>
              </w:rPr>
              <w:t>Good</w:t>
            </w:r>
          </w:p>
        </w:tc>
        <w:tc>
          <w:tcPr>
            <w:tcW w:w="3371" w:type="dxa"/>
          </w:tcPr>
          <w:p>
            <w:pPr>
              <w:pStyle w:val="TableParagraph"/>
              <w:ind w:left="1362" w:right="890"/>
              <w:rPr>
                <w:sz w:val="24"/>
              </w:rPr>
            </w:pPr>
            <w:r>
              <w:rPr>
                <w:spacing w:val="-5"/>
                <w:sz w:val="24"/>
              </w:rPr>
              <w:t>69</w:t>
            </w:r>
          </w:p>
        </w:tc>
        <w:tc>
          <w:tcPr>
            <w:tcW w:w="2490" w:type="dxa"/>
          </w:tcPr>
          <w:p>
            <w:pPr>
              <w:pStyle w:val="TableParagraph"/>
              <w:ind w:left="891" w:right="781"/>
              <w:rPr>
                <w:sz w:val="24"/>
              </w:rPr>
            </w:pPr>
            <w:r>
              <w:rPr>
                <w:spacing w:val="-2"/>
                <w:sz w:val="24"/>
              </w:rPr>
              <w:t>25.46</w:t>
            </w:r>
          </w:p>
        </w:tc>
      </w:tr>
      <w:tr>
        <w:trPr>
          <w:trHeight w:val="550" w:hRule="atLeast"/>
        </w:trPr>
        <w:tc>
          <w:tcPr>
            <w:tcW w:w="2454" w:type="dxa"/>
          </w:tcPr>
          <w:p>
            <w:pPr>
              <w:pStyle w:val="TableParagraph"/>
              <w:spacing w:before="131"/>
              <w:jc w:val="left"/>
              <w:rPr>
                <w:sz w:val="24"/>
              </w:rPr>
            </w:pPr>
            <w:r>
              <w:rPr>
                <w:spacing w:val="-4"/>
                <w:sz w:val="24"/>
              </w:rPr>
              <w:t>Fair</w:t>
            </w:r>
          </w:p>
        </w:tc>
        <w:tc>
          <w:tcPr>
            <w:tcW w:w="3371" w:type="dxa"/>
          </w:tcPr>
          <w:p>
            <w:pPr>
              <w:pStyle w:val="TableParagraph"/>
              <w:spacing w:before="131"/>
              <w:ind w:left="472"/>
              <w:rPr>
                <w:sz w:val="24"/>
              </w:rPr>
            </w:pPr>
            <w:r>
              <w:rPr>
                <w:sz w:val="24"/>
              </w:rPr>
              <w:t>1</w:t>
            </w:r>
          </w:p>
        </w:tc>
        <w:tc>
          <w:tcPr>
            <w:tcW w:w="2490" w:type="dxa"/>
          </w:tcPr>
          <w:p>
            <w:pPr>
              <w:pStyle w:val="TableParagraph"/>
              <w:spacing w:before="131"/>
              <w:ind w:left="891" w:right="781"/>
              <w:rPr>
                <w:sz w:val="24"/>
              </w:rPr>
            </w:pPr>
            <w:r>
              <w:rPr>
                <w:spacing w:val="-4"/>
                <w:sz w:val="24"/>
              </w:rPr>
              <w:t>0.37</w:t>
            </w:r>
          </w:p>
        </w:tc>
      </w:tr>
      <w:tr>
        <w:trPr>
          <w:trHeight w:val="554" w:hRule="atLeast"/>
        </w:trPr>
        <w:tc>
          <w:tcPr>
            <w:tcW w:w="2454" w:type="dxa"/>
          </w:tcPr>
          <w:p>
            <w:pPr>
              <w:pStyle w:val="TableParagraph"/>
              <w:jc w:val="left"/>
              <w:rPr>
                <w:sz w:val="24"/>
              </w:rPr>
            </w:pPr>
            <w:r>
              <w:rPr>
                <w:spacing w:val="-4"/>
                <w:sz w:val="24"/>
              </w:rPr>
              <w:t>Poor</w:t>
            </w:r>
          </w:p>
        </w:tc>
        <w:tc>
          <w:tcPr>
            <w:tcW w:w="3371" w:type="dxa"/>
          </w:tcPr>
          <w:p>
            <w:pPr>
              <w:pStyle w:val="TableParagraph"/>
              <w:ind w:left="1362" w:right="890"/>
              <w:rPr>
                <w:sz w:val="24"/>
              </w:rPr>
            </w:pPr>
            <w:r>
              <w:rPr>
                <w:spacing w:val="-5"/>
                <w:sz w:val="24"/>
              </w:rPr>
              <w:t>23</w:t>
            </w:r>
          </w:p>
        </w:tc>
        <w:tc>
          <w:tcPr>
            <w:tcW w:w="2490" w:type="dxa"/>
          </w:tcPr>
          <w:p>
            <w:pPr>
              <w:pStyle w:val="TableParagraph"/>
              <w:ind w:left="891" w:right="781"/>
              <w:rPr>
                <w:sz w:val="24"/>
              </w:rPr>
            </w:pPr>
            <w:r>
              <w:rPr>
                <w:spacing w:val="-4"/>
                <w:sz w:val="24"/>
              </w:rPr>
              <w:t>8.49</w:t>
            </w:r>
          </w:p>
        </w:tc>
      </w:tr>
      <w:tr>
        <w:trPr>
          <w:trHeight w:val="693" w:hRule="atLeast"/>
        </w:trPr>
        <w:tc>
          <w:tcPr>
            <w:tcW w:w="2454" w:type="dxa"/>
            <w:tcBorders>
              <w:bottom w:val="single" w:sz="4" w:space="0" w:color="000000"/>
            </w:tcBorders>
          </w:tcPr>
          <w:p>
            <w:pPr>
              <w:pStyle w:val="TableParagraph"/>
              <w:spacing w:before="135"/>
              <w:jc w:val="left"/>
              <w:rPr>
                <w:b/>
                <w:sz w:val="24"/>
              </w:rPr>
            </w:pPr>
            <w:r>
              <w:rPr>
                <w:b/>
                <w:spacing w:val="-2"/>
                <w:sz w:val="24"/>
              </w:rPr>
              <w:t>Total</w:t>
            </w:r>
          </w:p>
        </w:tc>
        <w:tc>
          <w:tcPr>
            <w:tcW w:w="3371" w:type="dxa"/>
            <w:tcBorders>
              <w:bottom w:val="single" w:sz="4" w:space="0" w:color="000000"/>
            </w:tcBorders>
          </w:tcPr>
          <w:p>
            <w:pPr>
              <w:pStyle w:val="TableParagraph"/>
              <w:spacing w:before="135"/>
              <w:ind w:left="1362" w:right="890"/>
              <w:rPr>
                <w:b/>
                <w:sz w:val="24"/>
              </w:rPr>
            </w:pPr>
            <w:r>
              <w:rPr>
                <w:b/>
                <w:spacing w:val="-5"/>
                <w:sz w:val="24"/>
              </w:rPr>
              <w:t>271</w:t>
            </w:r>
          </w:p>
        </w:tc>
        <w:tc>
          <w:tcPr>
            <w:tcW w:w="2490" w:type="dxa"/>
            <w:tcBorders>
              <w:bottom w:val="single" w:sz="4" w:space="0" w:color="000000"/>
            </w:tcBorders>
          </w:tcPr>
          <w:p>
            <w:pPr>
              <w:pStyle w:val="TableParagraph"/>
              <w:spacing w:before="135"/>
              <w:ind w:left="891" w:right="783"/>
              <w:rPr>
                <w:b/>
                <w:sz w:val="24"/>
              </w:rPr>
            </w:pPr>
            <w:r>
              <w:rPr>
                <w:b/>
                <w:spacing w:val="-5"/>
                <w:sz w:val="24"/>
              </w:rPr>
              <w:t>100</w:t>
            </w:r>
          </w:p>
        </w:tc>
      </w:tr>
    </w:tbl>
    <w:p>
      <w:pPr>
        <w:pStyle w:val="BodyText"/>
        <w:spacing w:before="4"/>
        <w:rPr>
          <w:b/>
          <w:sz w:val="20"/>
        </w:rPr>
      </w:pPr>
    </w:p>
    <w:p>
      <w:pPr>
        <w:pStyle w:val="BodyText"/>
        <w:ind w:left="200"/>
      </w:pPr>
      <w:r>
        <w:rPr/>
        <w:t>The</w:t>
      </w:r>
      <w:r>
        <w:rPr>
          <w:spacing w:val="8"/>
        </w:rPr>
        <w:t> </w:t>
      </w:r>
      <w:r>
        <w:rPr/>
        <w:t>respondents</w:t>
      </w:r>
      <w:r>
        <w:rPr>
          <w:spacing w:val="14"/>
        </w:rPr>
        <w:t> </w:t>
      </w:r>
      <w:r>
        <w:rPr/>
        <w:t>who</w:t>
      </w:r>
      <w:r>
        <w:rPr>
          <w:spacing w:val="12"/>
        </w:rPr>
        <w:t> </w:t>
      </w:r>
      <w:r>
        <w:rPr/>
        <w:t>answered</w:t>
      </w:r>
      <w:r>
        <w:rPr>
          <w:spacing w:val="17"/>
        </w:rPr>
        <w:t> </w:t>
      </w:r>
      <w:r>
        <w:rPr/>
        <w:t>yes</w:t>
      </w:r>
      <w:r>
        <w:rPr>
          <w:spacing w:val="12"/>
        </w:rPr>
        <w:t> </w:t>
      </w:r>
      <w:r>
        <w:rPr/>
        <w:t>in</w:t>
      </w:r>
      <w:r>
        <w:rPr>
          <w:spacing w:val="13"/>
        </w:rPr>
        <w:t> </w:t>
      </w:r>
      <w:r>
        <w:rPr/>
        <w:t>the</w:t>
      </w:r>
      <w:r>
        <w:rPr>
          <w:spacing w:val="12"/>
        </w:rPr>
        <w:t> </w:t>
      </w:r>
      <w:r>
        <w:rPr/>
        <w:t>above</w:t>
      </w:r>
      <w:r>
        <w:rPr>
          <w:spacing w:val="14"/>
        </w:rPr>
        <w:t> </w:t>
      </w:r>
      <w:r>
        <w:rPr/>
        <w:t>question</w:t>
      </w:r>
      <w:r>
        <w:rPr>
          <w:spacing w:val="13"/>
        </w:rPr>
        <w:t> </w:t>
      </w:r>
      <w:r>
        <w:rPr/>
        <w:t>were</w:t>
      </w:r>
      <w:r>
        <w:rPr>
          <w:spacing w:val="12"/>
        </w:rPr>
        <w:t> </w:t>
      </w:r>
      <w:r>
        <w:rPr/>
        <w:t>also</w:t>
      </w:r>
      <w:r>
        <w:rPr>
          <w:spacing w:val="13"/>
        </w:rPr>
        <w:t> </w:t>
      </w:r>
      <w:r>
        <w:rPr/>
        <w:t>asked</w:t>
      </w:r>
      <w:r>
        <w:rPr>
          <w:spacing w:val="15"/>
        </w:rPr>
        <w:t> </w:t>
      </w:r>
      <w:r>
        <w:rPr/>
        <w:t>to</w:t>
      </w:r>
      <w:r>
        <w:rPr>
          <w:spacing w:val="13"/>
        </w:rPr>
        <w:t> </w:t>
      </w:r>
      <w:r>
        <w:rPr/>
        <w:t>rate</w:t>
      </w:r>
      <w:r>
        <w:rPr>
          <w:spacing w:val="12"/>
        </w:rPr>
        <w:t> </w:t>
      </w:r>
      <w:r>
        <w:rPr>
          <w:spacing w:val="-5"/>
        </w:rPr>
        <w:t>the</w:t>
      </w:r>
    </w:p>
    <w:p>
      <w:pPr>
        <w:pStyle w:val="BodyText"/>
      </w:pPr>
    </w:p>
    <w:p>
      <w:pPr>
        <w:pStyle w:val="BodyText"/>
        <w:spacing w:before="1"/>
        <w:ind w:left="200"/>
      </w:pPr>
      <w:r>
        <w:rPr>
          <w:i/>
        </w:rPr>
        <w:t>Islamiyyah</w:t>
      </w:r>
      <w:r>
        <w:rPr>
          <w:i/>
          <w:spacing w:val="41"/>
        </w:rPr>
        <w:t> </w:t>
      </w:r>
      <w:r>
        <w:rPr/>
        <w:t>schools</w:t>
      </w:r>
      <w:r>
        <w:rPr>
          <w:spacing w:val="43"/>
        </w:rPr>
        <w:t> </w:t>
      </w:r>
      <w:r>
        <w:rPr/>
        <w:t>of</w:t>
      </w:r>
      <w:r>
        <w:rPr>
          <w:spacing w:val="42"/>
        </w:rPr>
        <w:t> </w:t>
      </w:r>
      <w:r>
        <w:rPr/>
        <w:t>the</w:t>
      </w:r>
      <w:r>
        <w:rPr>
          <w:spacing w:val="42"/>
        </w:rPr>
        <w:t> </w:t>
      </w:r>
      <w:r>
        <w:rPr/>
        <w:t>respondents,</w:t>
      </w:r>
      <w:r>
        <w:rPr>
          <w:spacing w:val="43"/>
        </w:rPr>
        <w:t> </w:t>
      </w:r>
      <w:r>
        <w:rPr/>
        <w:t>41</w:t>
      </w:r>
      <w:r>
        <w:rPr>
          <w:spacing w:val="42"/>
        </w:rPr>
        <w:t> </w:t>
      </w:r>
      <w:r>
        <w:rPr/>
        <w:t>(15.13%)</w:t>
      </w:r>
      <w:r>
        <w:rPr>
          <w:spacing w:val="42"/>
        </w:rPr>
        <w:t> </w:t>
      </w:r>
      <w:r>
        <w:rPr/>
        <w:t>said</w:t>
      </w:r>
      <w:r>
        <w:rPr>
          <w:spacing w:val="43"/>
        </w:rPr>
        <w:t> </w:t>
      </w:r>
      <w:r>
        <w:rPr/>
        <w:t>they</w:t>
      </w:r>
      <w:r>
        <w:rPr>
          <w:spacing w:val="40"/>
        </w:rPr>
        <w:t> </w:t>
      </w:r>
      <w:r>
        <w:rPr/>
        <w:t>were</w:t>
      </w:r>
      <w:r>
        <w:rPr>
          <w:spacing w:val="43"/>
        </w:rPr>
        <w:t> </w:t>
      </w:r>
      <w:r>
        <w:rPr/>
        <w:t>excellent,</w:t>
      </w:r>
      <w:r>
        <w:rPr>
          <w:spacing w:val="44"/>
        </w:rPr>
        <w:t> </w:t>
      </w:r>
      <w:r>
        <w:rPr>
          <w:spacing w:val="-5"/>
        </w:rPr>
        <w:t>137</w:t>
      </w:r>
    </w:p>
    <w:p>
      <w:pPr>
        <w:spacing w:after="0"/>
        <w:sectPr>
          <w:pgSz w:w="11910" w:h="16840"/>
          <w:pgMar w:header="0" w:footer="1012" w:top="1340" w:bottom="1200" w:left="1600" w:right="1140"/>
        </w:sectPr>
      </w:pPr>
    </w:p>
    <w:p>
      <w:pPr>
        <w:pStyle w:val="BodyText"/>
        <w:spacing w:line="480" w:lineRule="auto" w:before="73"/>
        <w:ind w:left="200" w:right="657"/>
        <w:jc w:val="both"/>
      </w:pPr>
      <w:r>
        <w:rPr/>
        <w:t>(50.55%) said they</w:t>
      </w:r>
      <w:r>
        <w:rPr>
          <w:spacing w:val="-3"/>
        </w:rPr>
        <w:t> </w:t>
      </w:r>
      <w:r>
        <w:rPr/>
        <w:t>were very good, 69 (25.46%) chose good, only</w:t>
      </w:r>
      <w:r>
        <w:rPr>
          <w:spacing w:val="-3"/>
        </w:rPr>
        <w:t> </w:t>
      </w:r>
      <w:r>
        <w:rPr/>
        <w:t>1 (0.37%) selected fair, and 23 (8.49%) said the </w:t>
      </w:r>
      <w:r>
        <w:rPr>
          <w:i/>
        </w:rPr>
        <w:t>Islamiyyah </w:t>
      </w:r>
      <w:r>
        <w:rPr/>
        <w:t>schools were poor.</w:t>
      </w:r>
    </w:p>
    <w:p>
      <w:pPr>
        <w:pStyle w:val="BodyText"/>
        <w:spacing w:line="480" w:lineRule="auto" w:before="1"/>
        <w:ind w:left="200" w:right="656"/>
        <w:jc w:val="both"/>
      </w:pPr>
      <w:r>
        <w:rPr/>
        <w:t>The analysis shows that the teachers in </w:t>
      </w:r>
      <w:r>
        <w:rPr>
          <w:i/>
        </w:rPr>
        <w:t>Islamiyyah </w:t>
      </w:r>
      <w:r>
        <w:rPr/>
        <w:t>schools in Zazzau Emirate were doing very well to the satisfaction of the parents. Parents notice a lot of improvement morally</w:t>
      </w:r>
      <w:r>
        <w:rPr>
          <w:spacing w:val="-3"/>
        </w:rPr>
        <w:t> </w:t>
      </w:r>
      <w:r>
        <w:rPr/>
        <w:t>and academically in their children, which made them to confess the impact of the </w:t>
      </w:r>
      <w:r>
        <w:rPr>
          <w:i/>
        </w:rPr>
        <w:t>Islamiyyah </w:t>
      </w:r>
      <w:r>
        <w:rPr/>
        <w:t>schools they have been seeing in their locality.</w:t>
      </w:r>
    </w:p>
    <w:p>
      <w:pPr>
        <w:spacing w:line="480" w:lineRule="auto" w:before="0"/>
        <w:ind w:left="200" w:right="656" w:firstLine="0"/>
        <w:jc w:val="both"/>
        <w:rPr>
          <w:sz w:val="24"/>
        </w:rPr>
      </w:pPr>
      <w:r>
        <w:rPr>
          <w:b/>
          <w:sz w:val="24"/>
        </w:rPr>
        <w:t>Question:</w:t>
      </w:r>
      <w:r>
        <w:rPr>
          <w:b/>
          <w:spacing w:val="-15"/>
          <w:sz w:val="24"/>
        </w:rPr>
        <w:t> </w:t>
      </w:r>
      <w:r>
        <w:rPr>
          <w:sz w:val="24"/>
        </w:rPr>
        <w:t>Which</w:t>
      </w:r>
      <w:r>
        <w:rPr>
          <w:spacing w:val="-15"/>
          <w:sz w:val="24"/>
        </w:rPr>
        <w:t> </w:t>
      </w:r>
      <w:r>
        <w:rPr>
          <w:sz w:val="24"/>
        </w:rPr>
        <w:t>of</w:t>
      </w:r>
      <w:r>
        <w:rPr>
          <w:spacing w:val="-15"/>
          <w:sz w:val="24"/>
        </w:rPr>
        <w:t> </w:t>
      </w:r>
      <w:r>
        <w:rPr>
          <w:sz w:val="24"/>
        </w:rPr>
        <w:t>the</w:t>
      </w:r>
      <w:r>
        <w:rPr>
          <w:spacing w:val="-15"/>
          <w:sz w:val="24"/>
        </w:rPr>
        <w:t> </w:t>
      </w:r>
      <w:r>
        <w:rPr>
          <w:sz w:val="24"/>
        </w:rPr>
        <w:t>following</w:t>
      </w:r>
      <w:r>
        <w:rPr>
          <w:spacing w:val="-15"/>
          <w:sz w:val="24"/>
        </w:rPr>
        <w:t> </w:t>
      </w:r>
      <w:r>
        <w:rPr>
          <w:sz w:val="24"/>
        </w:rPr>
        <w:t>do</w:t>
      </w:r>
      <w:r>
        <w:rPr>
          <w:spacing w:val="-15"/>
          <w:sz w:val="24"/>
        </w:rPr>
        <w:t> </w:t>
      </w:r>
      <w:r>
        <w:rPr>
          <w:sz w:val="24"/>
        </w:rPr>
        <w:t>you</w:t>
      </w:r>
      <w:r>
        <w:rPr>
          <w:spacing w:val="-15"/>
          <w:sz w:val="24"/>
        </w:rPr>
        <w:t> </w:t>
      </w:r>
      <w:r>
        <w:rPr>
          <w:sz w:val="24"/>
        </w:rPr>
        <w:t>consider</w:t>
      </w:r>
      <w:r>
        <w:rPr>
          <w:spacing w:val="-15"/>
          <w:sz w:val="24"/>
        </w:rPr>
        <w:t> </w:t>
      </w:r>
      <w:r>
        <w:rPr>
          <w:sz w:val="24"/>
        </w:rPr>
        <w:t>as</w:t>
      </w:r>
      <w:r>
        <w:rPr>
          <w:spacing w:val="-15"/>
          <w:sz w:val="24"/>
        </w:rPr>
        <w:t> </w:t>
      </w:r>
      <w:r>
        <w:rPr>
          <w:sz w:val="24"/>
        </w:rPr>
        <w:t>contribution</w:t>
      </w:r>
      <w:r>
        <w:rPr>
          <w:spacing w:val="-15"/>
          <w:sz w:val="24"/>
        </w:rPr>
        <w:t> </w:t>
      </w:r>
      <w:r>
        <w:rPr>
          <w:sz w:val="24"/>
        </w:rPr>
        <w:t>to</w:t>
      </w:r>
      <w:r>
        <w:rPr>
          <w:spacing w:val="-15"/>
          <w:sz w:val="24"/>
        </w:rPr>
        <w:t> </w:t>
      </w:r>
      <w:r>
        <w:rPr>
          <w:i/>
          <w:sz w:val="24"/>
        </w:rPr>
        <w:t>Islamiyyah</w:t>
      </w:r>
      <w:r>
        <w:rPr>
          <w:i/>
          <w:spacing w:val="-15"/>
          <w:sz w:val="24"/>
        </w:rPr>
        <w:t> </w:t>
      </w:r>
      <w:r>
        <w:rPr>
          <w:sz w:val="24"/>
        </w:rPr>
        <w:t>School in your locality?</w:t>
      </w:r>
    </w:p>
    <w:p>
      <w:pPr>
        <w:pStyle w:val="Heading2"/>
        <w:spacing w:before="8"/>
      </w:pPr>
      <w:r>
        <w:rPr/>
        <w:t>Table</w:t>
      </w:r>
      <w:r>
        <w:rPr>
          <w:spacing w:val="-2"/>
        </w:rPr>
        <w:t> </w:t>
      </w:r>
      <w:r>
        <w:rPr/>
        <w:t>4.30</w:t>
      </w:r>
      <w:r>
        <w:rPr>
          <w:spacing w:val="-2"/>
        </w:rPr>
        <w:t> </w:t>
      </w:r>
      <w:r>
        <w:rPr/>
        <w:t>Response</w:t>
      </w:r>
      <w:r>
        <w:rPr>
          <w:spacing w:val="-2"/>
        </w:rPr>
        <w:t> </w:t>
      </w:r>
      <w:r>
        <w:rPr/>
        <w:t>on</w:t>
      </w:r>
      <w:r>
        <w:rPr>
          <w:spacing w:val="-4"/>
        </w:rPr>
        <w:t> </w:t>
      </w:r>
      <w:r>
        <w:rPr/>
        <w:t>the</w:t>
      </w:r>
      <w:r>
        <w:rPr>
          <w:spacing w:val="-1"/>
        </w:rPr>
        <w:t> </w:t>
      </w:r>
      <w:r>
        <w:rPr/>
        <w:t>Rating</w:t>
      </w:r>
      <w:r>
        <w:rPr>
          <w:spacing w:val="-1"/>
        </w:rPr>
        <w:t> </w:t>
      </w:r>
      <w:r>
        <w:rPr/>
        <w:t>of</w:t>
      </w:r>
      <w:r>
        <w:rPr>
          <w:spacing w:val="1"/>
        </w:rPr>
        <w:t> </w:t>
      </w:r>
      <w:r>
        <w:rPr/>
        <w:t>the</w:t>
      </w:r>
      <w:r>
        <w:rPr>
          <w:spacing w:val="-3"/>
        </w:rPr>
        <w:t> </w:t>
      </w:r>
      <w:r>
        <w:rPr/>
        <w:t>contribution</w:t>
      </w:r>
      <w:r>
        <w:rPr>
          <w:spacing w:val="-1"/>
        </w:rPr>
        <w:t> </w:t>
      </w:r>
      <w:r>
        <w:rPr/>
        <w:t>of </w:t>
      </w:r>
      <w:r>
        <w:rPr>
          <w:i/>
        </w:rPr>
        <w:t>Islamiyyah </w:t>
      </w:r>
      <w:r>
        <w:rPr>
          <w:spacing w:val="-2"/>
        </w:rPr>
        <w:t>schools</w:t>
      </w:r>
    </w:p>
    <w:p>
      <w:pPr>
        <w:pStyle w:val="BodyText"/>
        <w:spacing w:before="11"/>
        <w:rPr>
          <w:b/>
          <w:sz w:val="11"/>
        </w:rPr>
      </w:pPr>
    </w:p>
    <w:tbl>
      <w:tblPr>
        <w:tblW w:w="0" w:type="auto"/>
        <w:jc w:val="left"/>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03"/>
        <w:gridCol w:w="2007"/>
        <w:gridCol w:w="1405"/>
      </w:tblGrid>
      <w:tr>
        <w:trPr>
          <w:trHeight w:val="551" w:hRule="atLeast"/>
        </w:trPr>
        <w:tc>
          <w:tcPr>
            <w:tcW w:w="4903" w:type="dxa"/>
            <w:tcBorders>
              <w:top w:val="single" w:sz="4" w:space="0" w:color="000000"/>
              <w:bottom w:val="single" w:sz="4" w:space="0" w:color="000000"/>
            </w:tcBorders>
          </w:tcPr>
          <w:p>
            <w:pPr>
              <w:pStyle w:val="TableParagraph"/>
              <w:spacing w:line="273" w:lineRule="exact" w:before="0"/>
              <w:jc w:val="left"/>
              <w:rPr>
                <w:b/>
                <w:sz w:val="24"/>
              </w:rPr>
            </w:pPr>
            <w:r>
              <w:rPr>
                <w:b/>
                <w:spacing w:val="-2"/>
                <w:sz w:val="24"/>
              </w:rPr>
              <w:t>Statement</w:t>
            </w:r>
          </w:p>
        </w:tc>
        <w:tc>
          <w:tcPr>
            <w:tcW w:w="2007" w:type="dxa"/>
            <w:tcBorders>
              <w:top w:val="single" w:sz="4" w:space="0" w:color="000000"/>
              <w:bottom w:val="single" w:sz="4" w:space="0" w:color="000000"/>
            </w:tcBorders>
          </w:tcPr>
          <w:p>
            <w:pPr>
              <w:pStyle w:val="TableParagraph"/>
              <w:spacing w:line="273" w:lineRule="exact" w:before="0"/>
              <w:ind w:left="579" w:right="312"/>
              <w:rPr>
                <w:b/>
                <w:sz w:val="24"/>
              </w:rPr>
            </w:pPr>
            <w:r>
              <w:rPr>
                <w:b/>
                <w:spacing w:val="-2"/>
                <w:sz w:val="24"/>
              </w:rPr>
              <w:t>Frequency</w:t>
            </w:r>
          </w:p>
        </w:tc>
        <w:tc>
          <w:tcPr>
            <w:tcW w:w="1405" w:type="dxa"/>
            <w:tcBorders>
              <w:top w:val="single" w:sz="4" w:space="0" w:color="000000"/>
              <w:bottom w:val="single" w:sz="4" w:space="0" w:color="000000"/>
            </w:tcBorders>
          </w:tcPr>
          <w:p>
            <w:pPr>
              <w:pStyle w:val="TableParagraph"/>
              <w:spacing w:line="273" w:lineRule="exact" w:before="0"/>
              <w:ind w:left="310" w:right="282"/>
              <w:rPr>
                <w:b/>
                <w:sz w:val="24"/>
              </w:rPr>
            </w:pPr>
            <w:r>
              <w:rPr>
                <w:b/>
                <w:spacing w:val="-2"/>
                <w:sz w:val="24"/>
              </w:rPr>
              <w:t>Percent</w:t>
            </w:r>
          </w:p>
        </w:tc>
      </w:tr>
      <w:tr>
        <w:trPr>
          <w:trHeight w:val="413" w:hRule="atLeast"/>
        </w:trPr>
        <w:tc>
          <w:tcPr>
            <w:tcW w:w="4903" w:type="dxa"/>
            <w:tcBorders>
              <w:top w:val="single" w:sz="4" w:space="0" w:color="000000"/>
            </w:tcBorders>
          </w:tcPr>
          <w:p>
            <w:pPr>
              <w:pStyle w:val="TableParagraph"/>
              <w:spacing w:line="270" w:lineRule="exact" w:before="0"/>
              <w:jc w:val="left"/>
              <w:rPr>
                <w:sz w:val="24"/>
              </w:rPr>
            </w:pPr>
            <w:r>
              <w:rPr>
                <w:sz w:val="24"/>
              </w:rPr>
              <w:t>Promotion</w:t>
            </w:r>
            <w:r>
              <w:rPr>
                <w:spacing w:val="-2"/>
                <w:sz w:val="24"/>
              </w:rPr>
              <w:t> </w:t>
            </w:r>
            <w:r>
              <w:rPr>
                <w:sz w:val="24"/>
              </w:rPr>
              <w:t>of</w:t>
            </w:r>
            <w:r>
              <w:rPr>
                <w:spacing w:val="-1"/>
                <w:sz w:val="24"/>
              </w:rPr>
              <w:t> </w:t>
            </w:r>
            <w:r>
              <w:rPr>
                <w:sz w:val="24"/>
              </w:rPr>
              <w:t>Islamic</w:t>
            </w:r>
            <w:r>
              <w:rPr>
                <w:spacing w:val="-1"/>
                <w:sz w:val="24"/>
              </w:rPr>
              <w:t> </w:t>
            </w:r>
            <w:r>
              <w:rPr>
                <w:spacing w:val="-2"/>
                <w:sz w:val="24"/>
              </w:rPr>
              <w:t>learning</w:t>
            </w:r>
          </w:p>
        </w:tc>
        <w:tc>
          <w:tcPr>
            <w:tcW w:w="2007" w:type="dxa"/>
            <w:tcBorders>
              <w:top w:val="single" w:sz="4" w:space="0" w:color="000000"/>
            </w:tcBorders>
          </w:tcPr>
          <w:p>
            <w:pPr>
              <w:pStyle w:val="TableParagraph"/>
              <w:spacing w:line="270" w:lineRule="exact" w:before="0"/>
              <w:ind w:left="579" w:right="309"/>
              <w:rPr>
                <w:sz w:val="24"/>
              </w:rPr>
            </w:pPr>
            <w:r>
              <w:rPr>
                <w:spacing w:val="-5"/>
                <w:sz w:val="24"/>
              </w:rPr>
              <w:t>115</w:t>
            </w:r>
          </w:p>
        </w:tc>
        <w:tc>
          <w:tcPr>
            <w:tcW w:w="1405" w:type="dxa"/>
            <w:tcBorders>
              <w:top w:val="single" w:sz="4" w:space="0" w:color="000000"/>
            </w:tcBorders>
          </w:tcPr>
          <w:p>
            <w:pPr>
              <w:pStyle w:val="TableParagraph"/>
              <w:spacing w:line="270" w:lineRule="exact" w:before="0"/>
              <w:ind w:left="310" w:right="282"/>
              <w:rPr>
                <w:sz w:val="24"/>
              </w:rPr>
            </w:pPr>
            <w:r>
              <w:rPr>
                <w:spacing w:val="-2"/>
                <w:sz w:val="24"/>
              </w:rPr>
              <w:t>42.44</w:t>
            </w:r>
          </w:p>
        </w:tc>
      </w:tr>
      <w:tr>
        <w:trPr>
          <w:trHeight w:val="551" w:hRule="atLeast"/>
        </w:trPr>
        <w:tc>
          <w:tcPr>
            <w:tcW w:w="4903" w:type="dxa"/>
          </w:tcPr>
          <w:p>
            <w:pPr>
              <w:pStyle w:val="TableParagraph"/>
              <w:jc w:val="left"/>
              <w:rPr>
                <w:sz w:val="24"/>
              </w:rPr>
            </w:pPr>
            <w:r>
              <w:rPr>
                <w:sz w:val="24"/>
              </w:rPr>
              <w:t>promotion of</w:t>
            </w:r>
            <w:r>
              <w:rPr>
                <w:spacing w:val="-1"/>
                <w:sz w:val="24"/>
              </w:rPr>
              <w:t> </w:t>
            </w:r>
            <w:r>
              <w:rPr>
                <w:spacing w:val="-2"/>
                <w:sz w:val="24"/>
              </w:rPr>
              <w:t>morality</w:t>
            </w:r>
          </w:p>
        </w:tc>
        <w:tc>
          <w:tcPr>
            <w:tcW w:w="2007" w:type="dxa"/>
          </w:tcPr>
          <w:p>
            <w:pPr>
              <w:pStyle w:val="TableParagraph"/>
              <w:ind w:left="579" w:right="309"/>
              <w:rPr>
                <w:sz w:val="24"/>
              </w:rPr>
            </w:pPr>
            <w:r>
              <w:rPr>
                <w:spacing w:val="-5"/>
                <w:sz w:val="24"/>
              </w:rPr>
              <w:t>61</w:t>
            </w:r>
          </w:p>
        </w:tc>
        <w:tc>
          <w:tcPr>
            <w:tcW w:w="1405" w:type="dxa"/>
          </w:tcPr>
          <w:p>
            <w:pPr>
              <w:pStyle w:val="TableParagraph"/>
              <w:ind w:left="310" w:right="282"/>
              <w:rPr>
                <w:sz w:val="24"/>
              </w:rPr>
            </w:pPr>
            <w:r>
              <w:rPr>
                <w:spacing w:val="-2"/>
                <w:sz w:val="24"/>
              </w:rPr>
              <w:t>22.51</w:t>
            </w:r>
          </w:p>
        </w:tc>
      </w:tr>
      <w:tr>
        <w:trPr>
          <w:trHeight w:val="552" w:hRule="atLeast"/>
        </w:trPr>
        <w:tc>
          <w:tcPr>
            <w:tcW w:w="4903" w:type="dxa"/>
          </w:tcPr>
          <w:p>
            <w:pPr>
              <w:pStyle w:val="TableParagraph"/>
              <w:jc w:val="left"/>
              <w:rPr>
                <w:sz w:val="24"/>
              </w:rPr>
            </w:pPr>
            <w:r>
              <w:rPr>
                <w:sz w:val="24"/>
              </w:rPr>
              <w:t>promotion</w:t>
            </w:r>
            <w:r>
              <w:rPr>
                <w:spacing w:val="-1"/>
                <w:sz w:val="24"/>
              </w:rPr>
              <w:t> </w:t>
            </w:r>
            <w:r>
              <w:rPr>
                <w:sz w:val="24"/>
              </w:rPr>
              <w:t>of</w:t>
            </w:r>
            <w:r>
              <w:rPr>
                <w:spacing w:val="-2"/>
                <w:sz w:val="24"/>
              </w:rPr>
              <w:t> </w:t>
            </w:r>
            <w:r>
              <w:rPr>
                <w:sz w:val="24"/>
              </w:rPr>
              <w:t>consciousness</w:t>
            </w:r>
            <w:r>
              <w:rPr>
                <w:spacing w:val="-1"/>
                <w:sz w:val="24"/>
              </w:rPr>
              <w:t> </w:t>
            </w:r>
            <w:r>
              <w:rPr>
                <w:sz w:val="24"/>
              </w:rPr>
              <w:t>of </w:t>
            </w:r>
            <w:r>
              <w:rPr>
                <w:spacing w:val="-4"/>
                <w:sz w:val="24"/>
              </w:rPr>
              <w:t>Allah</w:t>
            </w:r>
          </w:p>
        </w:tc>
        <w:tc>
          <w:tcPr>
            <w:tcW w:w="2007" w:type="dxa"/>
          </w:tcPr>
          <w:p>
            <w:pPr>
              <w:pStyle w:val="TableParagraph"/>
              <w:ind w:left="579" w:right="309"/>
              <w:rPr>
                <w:sz w:val="24"/>
              </w:rPr>
            </w:pPr>
            <w:r>
              <w:rPr>
                <w:spacing w:val="-5"/>
                <w:sz w:val="24"/>
              </w:rPr>
              <w:t>84</w:t>
            </w:r>
          </w:p>
        </w:tc>
        <w:tc>
          <w:tcPr>
            <w:tcW w:w="1405" w:type="dxa"/>
          </w:tcPr>
          <w:p>
            <w:pPr>
              <w:pStyle w:val="TableParagraph"/>
              <w:ind w:left="310" w:right="278"/>
              <w:rPr>
                <w:sz w:val="24"/>
              </w:rPr>
            </w:pPr>
            <w:r>
              <w:rPr>
                <w:spacing w:val="-5"/>
                <w:sz w:val="24"/>
              </w:rPr>
              <w:t>31</w:t>
            </w:r>
          </w:p>
        </w:tc>
      </w:tr>
      <w:tr>
        <w:trPr>
          <w:trHeight w:val="551" w:hRule="atLeast"/>
        </w:trPr>
        <w:tc>
          <w:tcPr>
            <w:tcW w:w="4903" w:type="dxa"/>
          </w:tcPr>
          <w:p>
            <w:pPr>
              <w:pStyle w:val="TableParagraph"/>
              <w:jc w:val="left"/>
              <w:rPr>
                <w:sz w:val="24"/>
              </w:rPr>
            </w:pPr>
            <w:r>
              <w:rPr>
                <w:sz w:val="24"/>
              </w:rPr>
              <w:t>promotion of</w:t>
            </w:r>
            <w:r>
              <w:rPr>
                <w:spacing w:val="-1"/>
                <w:sz w:val="24"/>
              </w:rPr>
              <w:t> </w:t>
            </w:r>
            <w:r>
              <w:rPr>
                <w:spacing w:val="-2"/>
                <w:sz w:val="24"/>
              </w:rPr>
              <w:t>redundancy</w:t>
            </w:r>
          </w:p>
        </w:tc>
        <w:tc>
          <w:tcPr>
            <w:tcW w:w="2007" w:type="dxa"/>
          </w:tcPr>
          <w:p>
            <w:pPr>
              <w:pStyle w:val="TableParagraph"/>
              <w:ind w:left="270"/>
              <w:rPr>
                <w:sz w:val="24"/>
              </w:rPr>
            </w:pPr>
            <w:r>
              <w:rPr>
                <w:sz w:val="24"/>
              </w:rPr>
              <w:t>7</w:t>
            </w:r>
          </w:p>
        </w:tc>
        <w:tc>
          <w:tcPr>
            <w:tcW w:w="1405" w:type="dxa"/>
          </w:tcPr>
          <w:p>
            <w:pPr>
              <w:pStyle w:val="TableParagraph"/>
              <w:ind w:left="310" w:right="280"/>
              <w:rPr>
                <w:sz w:val="24"/>
              </w:rPr>
            </w:pPr>
            <w:r>
              <w:rPr>
                <w:spacing w:val="-4"/>
                <w:sz w:val="24"/>
              </w:rPr>
              <w:t>2.58</w:t>
            </w:r>
          </w:p>
        </w:tc>
      </w:tr>
      <w:tr>
        <w:trPr>
          <w:trHeight w:val="552" w:hRule="atLeast"/>
        </w:trPr>
        <w:tc>
          <w:tcPr>
            <w:tcW w:w="4903" w:type="dxa"/>
          </w:tcPr>
          <w:p>
            <w:pPr>
              <w:pStyle w:val="TableParagraph"/>
              <w:jc w:val="left"/>
              <w:rPr>
                <w:sz w:val="24"/>
              </w:rPr>
            </w:pPr>
            <w:r>
              <w:rPr>
                <w:sz w:val="24"/>
              </w:rPr>
              <w:t>promotion</w:t>
            </w:r>
            <w:r>
              <w:rPr>
                <w:spacing w:val="-1"/>
                <w:sz w:val="24"/>
              </w:rPr>
              <w:t> </w:t>
            </w:r>
            <w:r>
              <w:rPr>
                <w:sz w:val="24"/>
              </w:rPr>
              <w:t>of</w:t>
            </w:r>
            <w:r>
              <w:rPr>
                <w:spacing w:val="-1"/>
                <w:sz w:val="24"/>
              </w:rPr>
              <w:t> </w:t>
            </w:r>
            <w:r>
              <w:rPr>
                <w:sz w:val="24"/>
              </w:rPr>
              <w:t>indiscipline in the </w:t>
            </w:r>
            <w:r>
              <w:rPr>
                <w:spacing w:val="-2"/>
                <w:sz w:val="24"/>
              </w:rPr>
              <w:t>community</w:t>
            </w:r>
          </w:p>
        </w:tc>
        <w:tc>
          <w:tcPr>
            <w:tcW w:w="2007" w:type="dxa"/>
          </w:tcPr>
          <w:p>
            <w:pPr>
              <w:pStyle w:val="TableParagraph"/>
              <w:ind w:left="270"/>
              <w:rPr>
                <w:sz w:val="24"/>
              </w:rPr>
            </w:pPr>
            <w:r>
              <w:rPr>
                <w:sz w:val="24"/>
              </w:rPr>
              <w:t>4</w:t>
            </w:r>
          </w:p>
        </w:tc>
        <w:tc>
          <w:tcPr>
            <w:tcW w:w="1405" w:type="dxa"/>
          </w:tcPr>
          <w:p>
            <w:pPr>
              <w:pStyle w:val="TableParagraph"/>
              <w:ind w:left="310" w:right="280"/>
              <w:rPr>
                <w:sz w:val="24"/>
              </w:rPr>
            </w:pPr>
            <w:r>
              <w:rPr>
                <w:spacing w:val="-4"/>
                <w:sz w:val="24"/>
              </w:rPr>
              <w:t>1.48</w:t>
            </w:r>
          </w:p>
        </w:tc>
      </w:tr>
      <w:tr>
        <w:trPr>
          <w:trHeight w:val="552" w:hRule="atLeast"/>
        </w:trPr>
        <w:tc>
          <w:tcPr>
            <w:tcW w:w="4903" w:type="dxa"/>
          </w:tcPr>
          <w:p>
            <w:pPr>
              <w:pStyle w:val="TableParagraph"/>
              <w:jc w:val="left"/>
              <w:rPr>
                <w:sz w:val="24"/>
              </w:rPr>
            </w:pPr>
            <w:r>
              <w:rPr>
                <w:sz w:val="24"/>
              </w:rPr>
              <w:t>promotion</w:t>
            </w:r>
            <w:r>
              <w:rPr>
                <w:spacing w:val="-3"/>
                <w:sz w:val="24"/>
              </w:rPr>
              <w:t> </w:t>
            </w:r>
            <w:r>
              <w:rPr>
                <w:sz w:val="24"/>
              </w:rPr>
              <w:t>of</w:t>
            </w:r>
            <w:r>
              <w:rPr>
                <w:spacing w:val="-1"/>
                <w:sz w:val="24"/>
              </w:rPr>
              <w:t> </w:t>
            </w:r>
            <w:r>
              <w:rPr>
                <w:sz w:val="24"/>
              </w:rPr>
              <w:t>argument</w:t>
            </w:r>
            <w:r>
              <w:rPr>
                <w:spacing w:val="-1"/>
                <w:sz w:val="24"/>
              </w:rPr>
              <w:t> </w:t>
            </w:r>
            <w:r>
              <w:rPr>
                <w:sz w:val="24"/>
              </w:rPr>
              <w:t>and </w:t>
            </w:r>
            <w:r>
              <w:rPr>
                <w:spacing w:val="-2"/>
                <w:sz w:val="24"/>
              </w:rPr>
              <w:t>confusion</w:t>
            </w:r>
          </w:p>
        </w:tc>
        <w:tc>
          <w:tcPr>
            <w:tcW w:w="2007" w:type="dxa"/>
          </w:tcPr>
          <w:p>
            <w:pPr>
              <w:pStyle w:val="TableParagraph"/>
              <w:ind w:left="270"/>
              <w:rPr>
                <w:sz w:val="24"/>
              </w:rPr>
            </w:pPr>
            <w:r>
              <w:rPr>
                <w:sz w:val="24"/>
              </w:rPr>
              <w:t>0</w:t>
            </w:r>
          </w:p>
        </w:tc>
        <w:tc>
          <w:tcPr>
            <w:tcW w:w="1405" w:type="dxa"/>
          </w:tcPr>
          <w:p>
            <w:pPr>
              <w:pStyle w:val="TableParagraph"/>
              <w:ind w:left="32"/>
              <w:rPr>
                <w:sz w:val="24"/>
              </w:rPr>
            </w:pPr>
            <w:r>
              <w:rPr>
                <w:sz w:val="24"/>
              </w:rPr>
              <w:t>0</w:t>
            </w:r>
          </w:p>
        </w:tc>
      </w:tr>
      <w:tr>
        <w:trPr>
          <w:trHeight w:val="552" w:hRule="atLeast"/>
        </w:trPr>
        <w:tc>
          <w:tcPr>
            <w:tcW w:w="4903" w:type="dxa"/>
          </w:tcPr>
          <w:p>
            <w:pPr>
              <w:pStyle w:val="TableParagraph"/>
              <w:jc w:val="left"/>
              <w:rPr>
                <w:sz w:val="24"/>
              </w:rPr>
            </w:pPr>
            <w:r>
              <w:rPr>
                <w:sz w:val="24"/>
              </w:rPr>
              <w:t>none</w:t>
            </w:r>
            <w:r>
              <w:rPr>
                <w:spacing w:val="-1"/>
                <w:sz w:val="24"/>
              </w:rPr>
              <w:t> </w:t>
            </w:r>
            <w:r>
              <w:rPr>
                <w:sz w:val="24"/>
              </w:rPr>
              <w:t>of the</w:t>
            </w:r>
            <w:r>
              <w:rPr>
                <w:spacing w:val="-2"/>
                <w:sz w:val="24"/>
              </w:rPr>
              <w:t> </w:t>
            </w:r>
            <w:r>
              <w:rPr>
                <w:spacing w:val="-4"/>
                <w:sz w:val="24"/>
              </w:rPr>
              <w:t>above</w:t>
            </w:r>
          </w:p>
        </w:tc>
        <w:tc>
          <w:tcPr>
            <w:tcW w:w="2007" w:type="dxa"/>
          </w:tcPr>
          <w:p>
            <w:pPr>
              <w:pStyle w:val="TableParagraph"/>
              <w:ind w:left="270"/>
              <w:rPr>
                <w:sz w:val="24"/>
              </w:rPr>
            </w:pPr>
            <w:r>
              <w:rPr>
                <w:sz w:val="24"/>
              </w:rPr>
              <w:t>0</w:t>
            </w:r>
          </w:p>
        </w:tc>
        <w:tc>
          <w:tcPr>
            <w:tcW w:w="1405" w:type="dxa"/>
          </w:tcPr>
          <w:p>
            <w:pPr>
              <w:pStyle w:val="TableParagraph"/>
              <w:ind w:left="32"/>
              <w:rPr>
                <w:sz w:val="24"/>
              </w:rPr>
            </w:pPr>
            <w:r>
              <w:rPr>
                <w:sz w:val="24"/>
              </w:rPr>
              <w:t>0</w:t>
            </w:r>
          </w:p>
        </w:tc>
      </w:tr>
      <w:tr>
        <w:trPr>
          <w:trHeight w:val="553" w:hRule="atLeast"/>
        </w:trPr>
        <w:tc>
          <w:tcPr>
            <w:tcW w:w="4903" w:type="dxa"/>
          </w:tcPr>
          <w:p>
            <w:pPr>
              <w:pStyle w:val="TableParagraph"/>
              <w:jc w:val="left"/>
              <w:rPr>
                <w:sz w:val="24"/>
              </w:rPr>
            </w:pPr>
            <w:r>
              <w:rPr>
                <w:sz w:val="24"/>
              </w:rPr>
              <w:t>others,</w:t>
            </w:r>
            <w:r>
              <w:rPr>
                <w:spacing w:val="-3"/>
                <w:sz w:val="24"/>
              </w:rPr>
              <w:t> </w:t>
            </w:r>
            <w:r>
              <w:rPr>
                <w:sz w:val="24"/>
              </w:rPr>
              <w:t>please</w:t>
            </w:r>
            <w:r>
              <w:rPr>
                <w:spacing w:val="-2"/>
                <w:sz w:val="24"/>
              </w:rPr>
              <w:t> specify</w:t>
            </w:r>
          </w:p>
        </w:tc>
        <w:tc>
          <w:tcPr>
            <w:tcW w:w="2007" w:type="dxa"/>
          </w:tcPr>
          <w:p>
            <w:pPr>
              <w:pStyle w:val="TableParagraph"/>
              <w:ind w:left="270"/>
              <w:rPr>
                <w:sz w:val="24"/>
              </w:rPr>
            </w:pPr>
            <w:r>
              <w:rPr>
                <w:sz w:val="24"/>
              </w:rPr>
              <w:t>0</w:t>
            </w:r>
          </w:p>
        </w:tc>
        <w:tc>
          <w:tcPr>
            <w:tcW w:w="1405" w:type="dxa"/>
          </w:tcPr>
          <w:p>
            <w:pPr>
              <w:pStyle w:val="TableParagraph"/>
              <w:ind w:left="32"/>
              <w:rPr>
                <w:sz w:val="24"/>
              </w:rPr>
            </w:pPr>
            <w:r>
              <w:rPr>
                <w:sz w:val="24"/>
              </w:rPr>
              <w:t>0</w:t>
            </w:r>
          </w:p>
        </w:tc>
      </w:tr>
      <w:tr>
        <w:trPr>
          <w:trHeight w:val="691" w:hRule="atLeast"/>
        </w:trPr>
        <w:tc>
          <w:tcPr>
            <w:tcW w:w="4903" w:type="dxa"/>
            <w:tcBorders>
              <w:bottom w:val="single" w:sz="4" w:space="0" w:color="000000"/>
            </w:tcBorders>
          </w:tcPr>
          <w:p>
            <w:pPr>
              <w:pStyle w:val="TableParagraph"/>
              <w:spacing w:before="134"/>
              <w:jc w:val="left"/>
              <w:rPr>
                <w:b/>
                <w:sz w:val="24"/>
              </w:rPr>
            </w:pPr>
            <w:r>
              <w:rPr>
                <w:b/>
                <w:spacing w:val="-2"/>
                <w:sz w:val="24"/>
              </w:rPr>
              <w:t>Total</w:t>
            </w:r>
          </w:p>
        </w:tc>
        <w:tc>
          <w:tcPr>
            <w:tcW w:w="2007" w:type="dxa"/>
            <w:tcBorders>
              <w:bottom w:val="single" w:sz="4" w:space="0" w:color="000000"/>
            </w:tcBorders>
          </w:tcPr>
          <w:p>
            <w:pPr>
              <w:pStyle w:val="TableParagraph"/>
              <w:spacing w:before="134"/>
              <w:ind w:left="579" w:right="309"/>
              <w:rPr>
                <w:b/>
                <w:sz w:val="24"/>
              </w:rPr>
            </w:pPr>
            <w:r>
              <w:rPr>
                <w:b/>
                <w:spacing w:val="-5"/>
                <w:sz w:val="24"/>
              </w:rPr>
              <w:t>271</w:t>
            </w:r>
          </w:p>
        </w:tc>
        <w:tc>
          <w:tcPr>
            <w:tcW w:w="1405" w:type="dxa"/>
            <w:tcBorders>
              <w:bottom w:val="single" w:sz="4" w:space="0" w:color="000000"/>
            </w:tcBorders>
          </w:tcPr>
          <w:p>
            <w:pPr>
              <w:pStyle w:val="TableParagraph"/>
              <w:spacing w:before="134"/>
              <w:ind w:left="310" w:right="278"/>
              <w:rPr>
                <w:b/>
                <w:sz w:val="24"/>
              </w:rPr>
            </w:pPr>
            <w:r>
              <w:rPr>
                <w:b/>
                <w:spacing w:val="-5"/>
                <w:sz w:val="24"/>
              </w:rPr>
              <w:t>100</w:t>
            </w:r>
          </w:p>
        </w:tc>
      </w:tr>
    </w:tbl>
    <w:p>
      <w:pPr>
        <w:pStyle w:val="BodyText"/>
        <w:spacing w:before="5"/>
        <w:rPr>
          <w:b/>
          <w:sz w:val="20"/>
        </w:rPr>
      </w:pPr>
    </w:p>
    <w:p>
      <w:pPr>
        <w:pStyle w:val="BodyText"/>
        <w:spacing w:line="480" w:lineRule="auto"/>
        <w:ind w:left="200" w:right="653"/>
        <w:jc w:val="both"/>
      </w:pPr>
      <w:r>
        <w:rPr/>
        <w:t>Table 4.30 presents the responses on the question whether the respondents considered any contribution of </w:t>
      </w:r>
      <w:r>
        <w:rPr>
          <w:i/>
        </w:rPr>
        <w:t>Islamiyyah </w:t>
      </w:r>
      <w:r>
        <w:rPr/>
        <w:t>School to the locality, 115 (42.44%) said it promotes Islamic learning, 61 (22.51%) selected promotion of morality, 84 (31%) agreed on promotion of consciousness of Allah, 7 (2.58%) chose promotion of redundancy, 4 (1.48) were for indiscipline in the community, while none of the respondents selected either argument and confusion, none of the above, or others.</w:t>
      </w:r>
    </w:p>
    <w:p>
      <w:pPr>
        <w:spacing w:after="0" w:line="480" w:lineRule="auto"/>
        <w:jc w:val="both"/>
        <w:sectPr>
          <w:pgSz w:w="11910" w:h="16840"/>
          <w:pgMar w:header="0" w:footer="1012" w:top="1340" w:bottom="1200" w:left="1600" w:right="1140"/>
        </w:sectPr>
      </w:pPr>
    </w:p>
    <w:p>
      <w:pPr>
        <w:pStyle w:val="BodyText"/>
        <w:spacing w:line="480" w:lineRule="auto" w:before="73"/>
        <w:ind w:left="200" w:right="655"/>
        <w:jc w:val="both"/>
      </w:pPr>
      <w:r>
        <w:rPr/>
        <w:t>The analysis shows that the respondents considered promotion of Islamic learning as the most important contribution of the </w:t>
      </w:r>
      <w:r>
        <w:rPr>
          <w:i/>
        </w:rPr>
        <w:t>Islamiyyah </w:t>
      </w:r>
      <w:r>
        <w:rPr/>
        <w:t>Schools to students in Zazzau Emirate, but it also promotes morality or consciousness of Allah. And this would be enough to find ways of upgrading the </w:t>
      </w:r>
      <w:r>
        <w:rPr>
          <w:i/>
        </w:rPr>
        <w:t>Islamiyyah </w:t>
      </w:r>
      <w:r>
        <w:rPr/>
        <w:t>Schools in Zazzau to have more benefit. But, only insignificant number of the respondents were of the opinion that </w:t>
      </w:r>
      <w:r>
        <w:rPr>
          <w:i/>
        </w:rPr>
        <w:t>Islamiyyah </w:t>
      </w:r>
      <w:r>
        <w:rPr/>
        <w:t>Schools in Zazzau Emirate promotes either redundancy or indiscipline in the community.</w:t>
      </w:r>
    </w:p>
    <w:p>
      <w:pPr>
        <w:pStyle w:val="BodyText"/>
        <w:rPr>
          <w:sz w:val="26"/>
        </w:rPr>
      </w:pPr>
    </w:p>
    <w:p>
      <w:pPr>
        <w:pStyle w:val="Heading2"/>
        <w:numPr>
          <w:ilvl w:val="1"/>
          <w:numId w:val="14"/>
        </w:numPr>
        <w:tabs>
          <w:tab w:pos="919" w:val="left" w:leader="none"/>
        </w:tabs>
        <w:spacing w:line="240" w:lineRule="auto" w:before="187" w:after="0"/>
        <w:ind w:left="919" w:right="0" w:hanging="719"/>
        <w:jc w:val="both"/>
      </w:pPr>
      <w:bookmarkStart w:name="_bookmark66" w:id="67"/>
      <w:bookmarkEnd w:id="67"/>
      <w:r>
        <w:rPr>
          <w:b w:val="0"/>
        </w:rPr>
      </w:r>
      <w:r>
        <w:rPr/>
        <w:t>Answering</w:t>
      </w:r>
      <w:r>
        <w:rPr>
          <w:spacing w:val="-1"/>
        </w:rPr>
        <w:t> </w:t>
      </w:r>
      <w:r>
        <w:rPr/>
        <w:t>the</w:t>
      </w:r>
      <w:r>
        <w:rPr>
          <w:spacing w:val="-1"/>
        </w:rPr>
        <w:t> </w:t>
      </w:r>
      <w:r>
        <w:rPr/>
        <w:t>Research</w:t>
      </w:r>
      <w:r>
        <w:rPr>
          <w:spacing w:val="-1"/>
        </w:rPr>
        <w:t> </w:t>
      </w:r>
      <w:r>
        <w:rPr>
          <w:spacing w:val="-2"/>
        </w:rPr>
        <w:t>Questions</w:t>
      </w:r>
    </w:p>
    <w:p>
      <w:pPr>
        <w:pStyle w:val="BodyText"/>
        <w:spacing w:before="7"/>
        <w:rPr>
          <w:b/>
          <w:sz w:val="23"/>
        </w:rPr>
      </w:pPr>
    </w:p>
    <w:p>
      <w:pPr>
        <w:pStyle w:val="BodyText"/>
        <w:spacing w:line="480" w:lineRule="auto"/>
        <w:ind w:left="200" w:right="657"/>
        <w:jc w:val="both"/>
      </w:pPr>
      <w:r>
        <w:rPr/>
        <w:t>This section answered the research questions using frequency counts and simple percentages. The results of the computations were presented in tables. Research questions 1, 4 and 5 were extracted from the school management staff questionnaire. While research questions 2 and 3 were extracted from the teachers and public questionnaires respectively.</w:t>
      </w:r>
    </w:p>
    <w:p>
      <w:pPr>
        <w:pStyle w:val="Heading2"/>
        <w:spacing w:before="6"/>
      </w:pPr>
      <w:r>
        <w:rPr/>
        <w:t>Research</w:t>
      </w:r>
      <w:r>
        <w:rPr>
          <w:spacing w:val="-2"/>
        </w:rPr>
        <w:t> </w:t>
      </w:r>
      <w:r>
        <w:rPr/>
        <w:t>Question</w:t>
      </w:r>
      <w:r>
        <w:rPr>
          <w:spacing w:val="-1"/>
        </w:rPr>
        <w:t> </w:t>
      </w:r>
      <w:r>
        <w:rPr>
          <w:spacing w:val="-5"/>
        </w:rPr>
        <w:t>One</w:t>
      </w:r>
    </w:p>
    <w:p>
      <w:pPr>
        <w:pStyle w:val="BodyText"/>
        <w:spacing w:before="6"/>
        <w:rPr>
          <w:b/>
          <w:sz w:val="23"/>
        </w:rPr>
      </w:pPr>
    </w:p>
    <w:p>
      <w:pPr>
        <w:pStyle w:val="BodyText"/>
        <w:ind w:left="200"/>
        <w:jc w:val="both"/>
      </w:pPr>
      <w:r>
        <w:rPr/>
        <w:t>What</w:t>
      </w:r>
      <w:r>
        <w:rPr>
          <w:spacing w:val="-1"/>
        </w:rPr>
        <w:t> </w:t>
      </w:r>
      <w:r>
        <w:rPr/>
        <w:t>is the nature</w:t>
      </w:r>
      <w:r>
        <w:rPr>
          <w:spacing w:val="-3"/>
        </w:rPr>
        <w:t> </w:t>
      </w:r>
      <w:r>
        <w:rPr/>
        <w:t>of the</w:t>
      </w:r>
      <w:r>
        <w:rPr>
          <w:spacing w:val="2"/>
        </w:rPr>
        <w:t> </w:t>
      </w:r>
      <w:r>
        <w:rPr>
          <w:i/>
        </w:rPr>
        <w:t>Islamiyyah</w:t>
      </w:r>
      <w:r>
        <w:rPr>
          <w:i/>
          <w:spacing w:val="-1"/>
        </w:rPr>
        <w:t> </w:t>
      </w:r>
      <w:r>
        <w:rPr/>
        <w:t>Schools in Zazzau </w:t>
      </w:r>
      <w:r>
        <w:rPr>
          <w:spacing w:val="-2"/>
        </w:rPr>
        <w:t>Emirate?</w:t>
      </w:r>
    </w:p>
    <w:p>
      <w:pPr>
        <w:pStyle w:val="BodyText"/>
        <w:spacing w:before="7"/>
      </w:pPr>
    </w:p>
    <w:p>
      <w:pPr>
        <w:pStyle w:val="Heading2"/>
        <w:spacing w:before="1"/>
      </w:pPr>
      <w:r>
        <w:rPr/>
        <w:t>Table</w:t>
      </w:r>
      <w:r>
        <w:rPr>
          <w:spacing w:val="-2"/>
        </w:rPr>
        <w:t> </w:t>
      </w:r>
      <w:r>
        <w:rPr/>
        <w:t>4.31</w:t>
      </w:r>
      <w:r>
        <w:rPr>
          <w:spacing w:val="-2"/>
        </w:rPr>
        <w:t> </w:t>
      </w:r>
      <w:r>
        <w:rPr/>
        <w:t>Nature</w:t>
      </w:r>
      <w:r>
        <w:rPr>
          <w:spacing w:val="-2"/>
        </w:rPr>
        <w:t> </w:t>
      </w:r>
      <w:r>
        <w:rPr/>
        <w:t>of the</w:t>
      </w:r>
      <w:r>
        <w:rPr>
          <w:spacing w:val="-2"/>
        </w:rPr>
        <w:t> </w:t>
      </w:r>
      <w:r>
        <w:rPr>
          <w:i/>
        </w:rPr>
        <w:t>Islamiyyah </w:t>
      </w:r>
      <w:r>
        <w:rPr/>
        <w:t>Schools</w:t>
      </w:r>
      <w:r>
        <w:rPr>
          <w:spacing w:val="-1"/>
        </w:rPr>
        <w:t> </w:t>
      </w:r>
      <w:r>
        <w:rPr/>
        <w:t>in</w:t>
      </w:r>
      <w:r>
        <w:rPr>
          <w:spacing w:val="-3"/>
        </w:rPr>
        <w:t> </w:t>
      </w:r>
      <w:r>
        <w:rPr/>
        <w:t>Zazzau</w:t>
      </w:r>
      <w:r>
        <w:rPr>
          <w:spacing w:val="-1"/>
        </w:rPr>
        <w:t> </w:t>
      </w:r>
      <w:r>
        <w:rPr>
          <w:spacing w:val="-2"/>
        </w:rPr>
        <w:t>Emirate</w:t>
      </w:r>
    </w:p>
    <w:p>
      <w:pPr>
        <w:pStyle w:val="BodyText"/>
        <w:spacing w:before="10"/>
        <w:rPr>
          <w:b/>
          <w:sz w:val="20"/>
        </w:rPr>
      </w:pPr>
    </w:p>
    <w:tbl>
      <w:tblPr>
        <w:tblW w:w="0" w:type="auto"/>
        <w:jc w:val="left"/>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35"/>
        <w:gridCol w:w="2445"/>
        <w:gridCol w:w="1835"/>
      </w:tblGrid>
      <w:tr>
        <w:trPr>
          <w:trHeight w:val="551" w:hRule="atLeast"/>
        </w:trPr>
        <w:tc>
          <w:tcPr>
            <w:tcW w:w="4035" w:type="dxa"/>
            <w:tcBorders>
              <w:top w:val="single" w:sz="4" w:space="0" w:color="000000"/>
              <w:bottom w:val="single" w:sz="4" w:space="0" w:color="000000"/>
            </w:tcBorders>
          </w:tcPr>
          <w:p>
            <w:pPr>
              <w:pStyle w:val="TableParagraph"/>
              <w:spacing w:line="273" w:lineRule="exact" w:before="0"/>
              <w:jc w:val="left"/>
              <w:rPr>
                <w:b/>
                <w:sz w:val="24"/>
              </w:rPr>
            </w:pPr>
            <w:r>
              <w:rPr>
                <w:b/>
                <w:spacing w:val="-2"/>
                <w:sz w:val="24"/>
              </w:rPr>
              <w:t>Statement</w:t>
            </w:r>
          </w:p>
        </w:tc>
        <w:tc>
          <w:tcPr>
            <w:tcW w:w="2445" w:type="dxa"/>
            <w:tcBorders>
              <w:top w:val="single" w:sz="4" w:space="0" w:color="000000"/>
              <w:bottom w:val="single" w:sz="4" w:space="0" w:color="000000"/>
            </w:tcBorders>
          </w:tcPr>
          <w:p>
            <w:pPr>
              <w:pStyle w:val="TableParagraph"/>
              <w:spacing w:line="273" w:lineRule="exact" w:before="0"/>
              <w:ind w:left="917"/>
              <w:jc w:val="left"/>
              <w:rPr>
                <w:b/>
                <w:sz w:val="24"/>
              </w:rPr>
            </w:pPr>
            <w:r>
              <w:rPr>
                <w:b/>
                <w:spacing w:val="-2"/>
                <w:sz w:val="24"/>
              </w:rPr>
              <w:t>Frequency</w:t>
            </w:r>
          </w:p>
        </w:tc>
        <w:tc>
          <w:tcPr>
            <w:tcW w:w="1835" w:type="dxa"/>
            <w:tcBorders>
              <w:top w:val="single" w:sz="4" w:space="0" w:color="000000"/>
              <w:bottom w:val="single" w:sz="4" w:space="0" w:color="000000"/>
            </w:tcBorders>
          </w:tcPr>
          <w:p>
            <w:pPr>
              <w:pStyle w:val="TableParagraph"/>
              <w:spacing w:line="273" w:lineRule="exact" w:before="0"/>
              <w:ind w:left="437"/>
              <w:jc w:val="left"/>
              <w:rPr>
                <w:b/>
                <w:sz w:val="24"/>
              </w:rPr>
            </w:pPr>
            <w:r>
              <w:rPr>
                <w:b/>
                <w:spacing w:val="-2"/>
                <w:sz w:val="24"/>
              </w:rPr>
              <w:t>Percent</w:t>
            </w:r>
          </w:p>
        </w:tc>
      </w:tr>
      <w:tr>
        <w:trPr>
          <w:trHeight w:val="413" w:hRule="atLeast"/>
        </w:trPr>
        <w:tc>
          <w:tcPr>
            <w:tcW w:w="4035" w:type="dxa"/>
            <w:tcBorders>
              <w:top w:val="single" w:sz="4" w:space="0" w:color="000000"/>
            </w:tcBorders>
          </w:tcPr>
          <w:p>
            <w:pPr>
              <w:pStyle w:val="TableParagraph"/>
              <w:spacing w:line="270" w:lineRule="exact" w:before="0"/>
              <w:jc w:val="left"/>
              <w:rPr>
                <w:sz w:val="24"/>
              </w:rPr>
            </w:pPr>
            <w:r>
              <w:rPr>
                <w:sz w:val="24"/>
              </w:rPr>
              <w:t>Islamic</w:t>
            </w:r>
            <w:r>
              <w:rPr>
                <w:spacing w:val="-4"/>
                <w:sz w:val="24"/>
              </w:rPr>
              <w:t> </w:t>
            </w:r>
            <w:r>
              <w:rPr>
                <w:sz w:val="24"/>
              </w:rPr>
              <w:t>Learning</w:t>
            </w:r>
            <w:r>
              <w:rPr>
                <w:spacing w:val="-3"/>
                <w:sz w:val="24"/>
              </w:rPr>
              <w:t> </w:t>
            </w:r>
            <w:r>
              <w:rPr>
                <w:spacing w:val="-4"/>
                <w:sz w:val="24"/>
              </w:rPr>
              <w:t>Only</w:t>
            </w:r>
          </w:p>
        </w:tc>
        <w:tc>
          <w:tcPr>
            <w:tcW w:w="2445" w:type="dxa"/>
            <w:tcBorders>
              <w:top w:val="single" w:sz="4" w:space="0" w:color="000000"/>
            </w:tcBorders>
          </w:tcPr>
          <w:p>
            <w:pPr>
              <w:pStyle w:val="TableParagraph"/>
              <w:spacing w:line="270" w:lineRule="exact" w:before="0"/>
              <w:ind w:left="917"/>
              <w:jc w:val="left"/>
              <w:rPr>
                <w:sz w:val="24"/>
              </w:rPr>
            </w:pPr>
            <w:r>
              <w:rPr>
                <w:spacing w:val="-5"/>
                <w:sz w:val="24"/>
              </w:rPr>
              <w:t>142</w:t>
            </w:r>
          </w:p>
        </w:tc>
        <w:tc>
          <w:tcPr>
            <w:tcW w:w="1835" w:type="dxa"/>
            <w:tcBorders>
              <w:top w:val="single" w:sz="4" w:space="0" w:color="000000"/>
            </w:tcBorders>
          </w:tcPr>
          <w:p>
            <w:pPr>
              <w:pStyle w:val="TableParagraph"/>
              <w:spacing w:line="270" w:lineRule="exact" w:before="0"/>
              <w:ind w:left="437"/>
              <w:jc w:val="left"/>
              <w:rPr>
                <w:sz w:val="24"/>
              </w:rPr>
            </w:pPr>
            <w:r>
              <w:rPr>
                <w:spacing w:val="-2"/>
                <w:sz w:val="24"/>
              </w:rPr>
              <w:t>82.08</w:t>
            </w:r>
          </w:p>
        </w:tc>
      </w:tr>
      <w:tr>
        <w:trPr>
          <w:trHeight w:val="554" w:hRule="atLeast"/>
        </w:trPr>
        <w:tc>
          <w:tcPr>
            <w:tcW w:w="4035" w:type="dxa"/>
          </w:tcPr>
          <w:p>
            <w:pPr>
              <w:pStyle w:val="TableParagraph"/>
              <w:jc w:val="left"/>
              <w:rPr>
                <w:sz w:val="24"/>
              </w:rPr>
            </w:pPr>
            <w:r>
              <w:rPr>
                <w:sz w:val="24"/>
              </w:rPr>
              <w:t>Islamic</w:t>
            </w:r>
            <w:r>
              <w:rPr>
                <w:spacing w:val="-4"/>
                <w:sz w:val="24"/>
              </w:rPr>
              <w:t> </w:t>
            </w:r>
            <w:r>
              <w:rPr>
                <w:sz w:val="24"/>
              </w:rPr>
              <w:t>and</w:t>
            </w:r>
            <w:r>
              <w:rPr>
                <w:spacing w:val="-2"/>
                <w:sz w:val="24"/>
              </w:rPr>
              <w:t> </w:t>
            </w:r>
            <w:r>
              <w:rPr>
                <w:sz w:val="24"/>
              </w:rPr>
              <w:t>Western</w:t>
            </w:r>
            <w:r>
              <w:rPr>
                <w:spacing w:val="-1"/>
                <w:sz w:val="24"/>
              </w:rPr>
              <w:t> </w:t>
            </w:r>
            <w:r>
              <w:rPr>
                <w:spacing w:val="-2"/>
                <w:sz w:val="24"/>
              </w:rPr>
              <w:t>Education</w:t>
            </w:r>
          </w:p>
        </w:tc>
        <w:tc>
          <w:tcPr>
            <w:tcW w:w="2445" w:type="dxa"/>
          </w:tcPr>
          <w:p>
            <w:pPr>
              <w:pStyle w:val="TableParagraph"/>
              <w:ind w:left="917"/>
              <w:jc w:val="left"/>
              <w:rPr>
                <w:sz w:val="24"/>
              </w:rPr>
            </w:pPr>
            <w:r>
              <w:rPr>
                <w:spacing w:val="-5"/>
                <w:sz w:val="24"/>
              </w:rPr>
              <w:t>31</w:t>
            </w:r>
          </w:p>
        </w:tc>
        <w:tc>
          <w:tcPr>
            <w:tcW w:w="1835" w:type="dxa"/>
          </w:tcPr>
          <w:p>
            <w:pPr>
              <w:pStyle w:val="TableParagraph"/>
              <w:ind w:left="437"/>
              <w:jc w:val="left"/>
              <w:rPr>
                <w:sz w:val="24"/>
              </w:rPr>
            </w:pPr>
            <w:r>
              <w:rPr>
                <w:spacing w:val="-2"/>
                <w:sz w:val="24"/>
              </w:rPr>
              <w:t>17.92</w:t>
            </w:r>
          </w:p>
        </w:tc>
      </w:tr>
      <w:tr>
        <w:trPr>
          <w:trHeight w:val="690" w:hRule="atLeast"/>
        </w:trPr>
        <w:tc>
          <w:tcPr>
            <w:tcW w:w="4035" w:type="dxa"/>
            <w:tcBorders>
              <w:bottom w:val="single" w:sz="4" w:space="0" w:color="000000"/>
            </w:tcBorders>
          </w:tcPr>
          <w:p>
            <w:pPr>
              <w:pStyle w:val="TableParagraph"/>
              <w:spacing w:before="135"/>
              <w:jc w:val="left"/>
              <w:rPr>
                <w:b/>
                <w:sz w:val="24"/>
              </w:rPr>
            </w:pPr>
            <w:r>
              <w:rPr>
                <w:b/>
                <w:spacing w:val="-2"/>
                <w:sz w:val="24"/>
              </w:rPr>
              <w:t>Total</w:t>
            </w:r>
          </w:p>
        </w:tc>
        <w:tc>
          <w:tcPr>
            <w:tcW w:w="2445" w:type="dxa"/>
            <w:tcBorders>
              <w:bottom w:val="single" w:sz="4" w:space="0" w:color="000000"/>
            </w:tcBorders>
          </w:tcPr>
          <w:p>
            <w:pPr>
              <w:pStyle w:val="TableParagraph"/>
              <w:spacing w:before="135"/>
              <w:ind w:left="917"/>
              <w:jc w:val="left"/>
              <w:rPr>
                <w:b/>
                <w:sz w:val="24"/>
              </w:rPr>
            </w:pPr>
            <w:r>
              <w:rPr>
                <w:b/>
                <w:spacing w:val="-5"/>
                <w:sz w:val="24"/>
              </w:rPr>
              <w:t>173</w:t>
            </w:r>
          </w:p>
        </w:tc>
        <w:tc>
          <w:tcPr>
            <w:tcW w:w="1835" w:type="dxa"/>
            <w:tcBorders>
              <w:bottom w:val="single" w:sz="4" w:space="0" w:color="000000"/>
            </w:tcBorders>
          </w:tcPr>
          <w:p>
            <w:pPr>
              <w:pStyle w:val="TableParagraph"/>
              <w:spacing w:before="135"/>
              <w:ind w:left="437"/>
              <w:jc w:val="left"/>
              <w:rPr>
                <w:b/>
                <w:sz w:val="24"/>
              </w:rPr>
            </w:pPr>
            <w:r>
              <w:rPr>
                <w:b/>
                <w:spacing w:val="-5"/>
                <w:sz w:val="24"/>
              </w:rPr>
              <w:t>100</w:t>
            </w:r>
          </w:p>
        </w:tc>
      </w:tr>
    </w:tbl>
    <w:p>
      <w:pPr>
        <w:pStyle w:val="BodyText"/>
        <w:spacing w:line="480" w:lineRule="auto" w:before="233"/>
        <w:ind w:left="200" w:right="659"/>
        <w:jc w:val="both"/>
      </w:pPr>
      <w:r>
        <w:rPr/>
        <w:t>In</w:t>
      </w:r>
      <w:r>
        <w:rPr>
          <w:spacing w:val="-8"/>
        </w:rPr>
        <w:t> </w:t>
      </w:r>
      <w:r>
        <w:rPr/>
        <w:t>Table</w:t>
      </w:r>
      <w:r>
        <w:rPr>
          <w:spacing w:val="-9"/>
        </w:rPr>
        <w:t> </w:t>
      </w:r>
      <w:r>
        <w:rPr/>
        <w:t>4.31,</w:t>
      </w:r>
      <w:r>
        <w:rPr>
          <w:spacing w:val="-8"/>
        </w:rPr>
        <w:t> </w:t>
      </w:r>
      <w:r>
        <w:rPr/>
        <w:t>the</w:t>
      </w:r>
      <w:r>
        <w:rPr>
          <w:spacing w:val="-9"/>
        </w:rPr>
        <w:t> </w:t>
      </w:r>
      <w:r>
        <w:rPr/>
        <w:t>nature</w:t>
      </w:r>
      <w:r>
        <w:rPr>
          <w:spacing w:val="-7"/>
        </w:rPr>
        <w:t> </w:t>
      </w:r>
      <w:r>
        <w:rPr/>
        <w:t>of</w:t>
      </w:r>
      <w:r>
        <w:rPr>
          <w:spacing w:val="-9"/>
        </w:rPr>
        <w:t> </w:t>
      </w:r>
      <w:r>
        <w:rPr/>
        <w:t>the</w:t>
      </w:r>
      <w:r>
        <w:rPr>
          <w:spacing w:val="-8"/>
        </w:rPr>
        <w:t> </w:t>
      </w:r>
      <w:r>
        <w:rPr>
          <w:i/>
        </w:rPr>
        <w:t>Islamiyyah</w:t>
      </w:r>
      <w:r>
        <w:rPr>
          <w:i/>
          <w:spacing w:val="-8"/>
        </w:rPr>
        <w:t> </w:t>
      </w:r>
      <w:r>
        <w:rPr/>
        <w:t>Schools</w:t>
      </w:r>
      <w:r>
        <w:rPr>
          <w:spacing w:val="-8"/>
        </w:rPr>
        <w:t> </w:t>
      </w:r>
      <w:r>
        <w:rPr/>
        <w:t>in</w:t>
      </w:r>
      <w:r>
        <w:rPr>
          <w:spacing w:val="-8"/>
        </w:rPr>
        <w:t> </w:t>
      </w:r>
      <w:r>
        <w:rPr/>
        <w:t>Zazzau</w:t>
      </w:r>
      <w:r>
        <w:rPr>
          <w:spacing w:val="-8"/>
        </w:rPr>
        <w:t> </w:t>
      </w:r>
      <w:r>
        <w:rPr/>
        <w:t>Emirate</w:t>
      </w:r>
      <w:r>
        <w:rPr>
          <w:spacing w:val="-9"/>
        </w:rPr>
        <w:t> </w:t>
      </w:r>
      <w:r>
        <w:rPr/>
        <w:t>was</w:t>
      </w:r>
      <w:r>
        <w:rPr>
          <w:spacing w:val="-8"/>
        </w:rPr>
        <w:t> </w:t>
      </w:r>
      <w:r>
        <w:rPr/>
        <w:t>presented</w:t>
      </w:r>
      <w:r>
        <w:rPr>
          <w:spacing w:val="-9"/>
        </w:rPr>
        <w:t> </w:t>
      </w:r>
      <w:r>
        <w:rPr/>
        <w:t>in form of frequencies and percentages. The respondents who were</w:t>
      </w:r>
      <w:r>
        <w:rPr>
          <w:spacing w:val="-1"/>
        </w:rPr>
        <w:t> </w:t>
      </w:r>
      <w:r>
        <w:rPr/>
        <w:t>of the view that their </w:t>
      </w:r>
      <w:r>
        <w:rPr>
          <w:i/>
        </w:rPr>
        <w:t>Islamiyyah </w:t>
      </w:r>
      <w:r>
        <w:rPr/>
        <w:t>schools only provide Islamic learning were 142 (82.08%), while 31 (17.92%) said they provide both Islamic and western education.</w:t>
      </w:r>
    </w:p>
    <w:p>
      <w:pPr>
        <w:spacing w:after="0" w:line="480" w:lineRule="auto"/>
        <w:jc w:val="both"/>
        <w:sectPr>
          <w:pgSz w:w="11910" w:h="16840"/>
          <w:pgMar w:header="0" w:footer="1012" w:top="1340" w:bottom="1200" w:left="1600" w:right="1140"/>
        </w:sectPr>
      </w:pPr>
    </w:p>
    <w:p>
      <w:pPr>
        <w:pStyle w:val="BodyText"/>
        <w:spacing w:line="480" w:lineRule="auto" w:before="73"/>
        <w:ind w:left="200" w:right="658"/>
        <w:jc w:val="both"/>
      </w:pPr>
      <w:r>
        <w:rPr/>
        <w:t>The analysis shows that almost all of the </w:t>
      </w:r>
      <w:r>
        <w:rPr>
          <w:i/>
        </w:rPr>
        <w:t>Islamiyyah </w:t>
      </w:r>
      <w:r>
        <w:rPr/>
        <w:t>Schools in Zazzau Emirate restricted their teaching in providing Islamic education to the learners alone, but very few of them provide Islamic and Western education.</w:t>
      </w:r>
    </w:p>
    <w:p>
      <w:pPr>
        <w:pStyle w:val="BodyText"/>
        <w:spacing w:before="5"/>
      </w:pPr>
    </w:p>
    <w:p>
      <w:pPr>
        <w:pStyle w:val="Heading2"/>
        <w:spacing w:before="1"/>
        <w:jc w:val="left"/>
      </w:pPr>
      <w:r>
        <w:rPr/>
        <w:t>Research</w:t>
      </w:r>
      <w:r>
        <w:rPr>
          <w:spacing w:val="-2"/>
        </w:rPr>
        <w:t> </w:t>
      </w:r>
      <w:r>
        <w:rPr/>
        <w:t>Question</w:t>
      </w:r>
      <w:r>
        <w:rPr>
          <w:spacing w:val="-1"/>
        </w:rPr>
        <w:t> </w:t>
      </w:r>
      <w:r>
        <w:rPr>
          <w:spacing w:val="-5"/>
        </w:rPr>
        <w:t>Two</w:t>
      </w:r>
    </w:p>
    <w:p>
      <w:pPr>
        <w:pStyle w:val="BodyText"/>
        <w:spacing w:before="6"/>
        <w:rPr>
          <w:b/>
          <w:sz w:val="23"/>
        </w:rPr>
      </w:pPr>
    </w:p>
    <w:p>
      <w:pPr>
        <w:pStyle w:val="BodyText"/>
        <w:spacing w:line="480" w:lineRule="auto"/>
        <w:ind w:left="200"/>
      </w:pPr>
      <w:r>
        <w:rPr/>
        <w:t>What</w:t>
      </w:r>
      <w:r>
        <w:rPr>
          <w:spacing w:val="40"/>
        </w:rPr>
        <w:t> </w:t>
      </w:r>
      <w:r>
        <w:rPr/>
        <w:t>is</w:t>
      </w:r>
      <w:r>
        <w:rPr>
          <w:spacing w:val="40"/>
        </w:rPr>
        <w:t> </w:t>
      </w:r>
      <w:r>
        <w:rPr/>
        <w:t>the</w:t>
      </w:r>
      <w:r>
        <w:rPr>
          <w:spacing w:val="40"/>
        </w:rPr>
        <w:t> </w:t>
      </w:r>
      <w:r>
        <w:rPr/>
        <w:t>teaching</w:t>
      </w:r>
      <w:r>
        <w:rPr>
          <w:spacing w:val="40"/>
        </w:rPr>
        <w:t> </w:t>
      </w:r>
      <w:r>
        <w:rPr/>
        <w:t>and</w:t>
      </w:r>
      <w:r>
        <w:rPr>
          <w:spacing w:val="40"/>
        </w:rPr>
        <w:t> </w:t>
      </w:r>
      <w:r>
        <w:rPr/>
        <w:t>learning</w:t>
      </w:r>
      <w:r>
        <w:rPr>
          <w:spacing w:val="40"/>
        </w:rPr>
        <w:t> </w:t>
      </w:r>
      <w:r>
        <w:rPr/>
        <w:t>methodology</w:t>
      </w:r>
      <w:r>
        <w:rPr>
          <w:spacing w:val="40"/>
        </w:rPr>
        <w:t> </w:t>
      </w:r>
      <w:r>
        <w:rPr/>
        <w:t>in</w:t>
      </w:r>
      <w:r>
        <w:rPr>
          <w:spacing w:val="40"/>
        </w:rPr>
        <w:t> </w:t>
      </w:r>
      <w:r>
        <w:rPr>
          <w:i/>
        </w:rPr>
        <w:t>Islamiyyah</w:t>
      </w:r>
      <w:r>
        <w:rPr>
          <w:i/>
          <w:spacing w:val="40"/>
        </w:rPr>
        <w:t> </w:t>
      </w:r>
      <w:r>
        <w:rPr/>
        <w:t>Schools</w:t>
      </w:r>
      <w:r>
        <w:rPr>
          <w:spacing w:val="40"/>
        </w:rPr>
        <w:t> </w:t>
      </w:r>
      <w:r>
        <w:rPr/>
        <w:t>in</w:t>
      </w:r>
      <w:r>
        <w:rPr>
          <w:spacing w:val="40"/>
        </w:rPr>
        <w:t> </w:t>
      </w:r>
      <w:r>
        <w:rPr/>
        <w:t>Zazzau </w:t>
      </w:r>
      <w:r>
        <w:rPr>
          <w:spacing w:val="-2"/>
        </w:rPr>
        <w:t>Emirate?</w:t>
      </w:r>
    </w:p>
    <w:p>
      <w:pPr>
        <w:pStyle w:val="Heading2"/>
        <w:spacing w:line="360" w:lineRule="auto" w:before="8"/>
        <w:jc w:val="left"/>
      </w:pPr>
      <w:r>
        <w:rPr/>
        <w:t>Table</w:t>
      </w:r>
      <w:r>
        <w:rPr>
          <w:spacing w:val="-11"/>
        </w:rPr>
        <w:t> </w:t>
      </w:r>
      <w:r>
        <w:rPr/>
        <w:t>4.32</w:t>
      </w:r>
      <w:r>
        <w:rPr>
          <w:spacing w:val="-10"/>
        </w:rPr>
        <w:t> </w:t>
      </w:r>
      <w:r>
        <w:rPr/>
        <w:t>Teaching</w:t>
      </w:r>
      <w:r>
        <w:rPr>
          <w:spacing w:val="-11"/>
        </w:rPr>
        <w:t> </w:t>
      </w:r>
      <w:r>
        <w:rPr/>
        <w:t>and</w:t>
      </w:r>
      <w:r>
        <w:rPr>
          <w:spacing w:val="-10"/>
        </w:rPr>
        <w:t> </w:t>
      </w:r>
      <w:r>
        <w:rPr/>
        <w:t>Learning</w:t>
      </w:r>
      <w:r>
        <w:rPr>
          <w:spacing w:val="-11"/>
        </w:rPr>
        <w:t> </w:t>
      </w:r>
      <w:r>
        <w:rPr/>
        <w:t>methodologies</w:t>
      </w:r>
      <w:r>
        <w:rPr>
          <w:spacing w:val="-10"/>
        </w:rPr>
        <w:t> </w:t>
      </w:r>
      <w:r>
        <w:rPr/>
        <w:t>in</w:t>
      </w:r>
      <w:r>
        <w:rPr>
          <w:spacing w:val="-6"/>
        </w:rPr>
        <w:t> </w:t>
      </w:r>
      <w:r>
        <w:rPr>
          <w:i/>
        </w:rPr>
        <w:t>Islamiyyah</w:t>
      </w:r>
      <w:r>
        <w:rPr>
          <w:i/>
          <w:spacing w:val="-9"/>
        </w:rPr>
        <w:t> </w:t>
      </w:r>
      <w:r>
        <w:rPr/>
        <w:t>Schools</w:t>
      </w:r>
      <w:r>
        <w:rPr>
          <w:spacing w:val="-12"/>
        </w:rPr>
        <w:t> </w:t>
      </w:r>
      <w:r>
        <w:rPr/>
        <w:t>in</w:t>
      </w:r>
      <w:r>
        <w:rPr>
          <w:spacing w:val="-9"/>
        </w:rPr>
        <w:t> </w:t>
      </w:r>
      <w:r>
        <w:rPr/>
        <w:t>Zazzau </w:t>
      </w:r>
      <w:r>
        <w:rPr>
          <w:spacing w:val="-2"/>
        </w:rPr>
        <w:t>Emirate</w:t>
      </w:r>
    </w:p>
    <w:tbl>
      <w:tblPr>
        <w:tblW w:w="0" w:type="auto"/>
        <w:jc w:val="left"/>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63"/>
        <w:gridCol w:w="1422"/>
        <w:gridCol w:w="1230"/>
      </w:tblGrid>
      <w:tr>
        <w:trPr>
          <w:trHeight w:val="551" w:hRule="atLeast"/>
        </w:trPr>
        <w:tc>
          <w:tcPr>
            <w:tcW w:w="5663" w:type="dxa"/>
            <w:tcBorders>
              <w:top w:val="single" w:sz="4" w:space="0" w:color="000000"/>
              <w:bottom w:val="single" w:sz="4" w:space="0" w:color="000000"/>
            </w:tcBorders>
          </w:tcPr>
          <w:p>
            <w:pPr>
              <w:pStyle w:val="TableParagraph"/>
              <w:spacing w:line="273" w:lineRule="exact" w:before="0"/>
              <w:jc w:val="left"/>
              <w:rPr>
                <w:b/>
                <w:sz w:val="24"/>
              </w:rPr>
            </w:pPr>
            <w:r>
              <w:rPr>
                <w:b/>
                <w:spacing w:val="-2"/>
                <w:sz w:val="24"/>
              </w:rPr>
              <w:t>Statement</w:t>
            </w:r>
          </w:p>
        </w:tc>
        <w:tc>
          <w:tcPr>
            <w:tcW w:w="1422" w:type="dxa"/>
            <w:tcBorders>
              <w:top w:val="single" w:sz="4" w:space="0" w:color="000000"/>
              <w:bottom w:val="single" w:sz="4" w:space="0" w:color="000000"/>
            </w:tcBorders>
          </w:tcPr>
          <w:p>
            <w:pPr>
              <w:pStyle w:val="TableParagraph"/>
              <w:spacing w:line="273" w:lineRule="exact" w:before="0"/>
              <w:ind w:left="119" w:right="186"/>
              <w:rPr>
                <w:b/>
                <w:sz w:val="24"/>
              </w:rPr>
            </w:pPr>
            <w:r>
              <w:rPr>
                <w:b/>
                <w:spacing w:val="-2"/>
                <w:sz w:val="24"/>
              </w:rPr>
              <w:t>Frequency</w:t>
            </w:r>
          </w:p>
        </w:tc>
        <w:tc>
          <w:tcPr>
            <w:tcW w:w="1230" w:type="dxa"/>
            <w:tcBorders>
              <w:top w:val="single" w:sz="4" w:space="0" w:color="000000"/>
              <w:bottom w:val="single" w:sz="4" w:space="0" w:color="000000"/>
            </w:tcBorders>
          </w:tcPr>
          <w:p>
            <w:pPr>
              <w:pStyle w:val="TableParagraph"/>
              <w:spacing w:line="273" w:lineRule="exact" w:before="0"/>
              <w:ind w:left="187" w:right="230"/>
              <w:rPr>
                <w:b/>
                <w:sz w:val="24"/>
              </w:rPr>
            </w:pPr>
            <w:r>
              <w:rPr>
                <w:b/>
                <w:spacing w:val="-2"/>
                <w:sz w:val="24"/>
              </w:rPr>
              <w:t>Percent</w:t>
            </w:r>
          </w:p>
        </w:tc>
      </w:tr>
      <w:tr>
        <w:trPr>
          <w:trHeight w:val="410" w:hRule="atLeast"/>
        </w:trPr>
        <w:tc>
          <w:tcPr>
            <w:tcW w:w="5663" w:type="dxa"/>
            <w:tcBorders>
              <w:top w:val="single" w:sz="4" w:space="0" w:color="000000"/>
            </w:tcBorders>
          </w:tcPr>
          <w:p>
            <w:pPr>
              <w:pStyle w:val="TableParagraph"/>
              <w:spacing w:line="268" w:lineRule="exact" w:before="0"/>
              <w:jc w:val="left"/>
              <w:rPr>
                <w:sz w:val="24"/>
              </w:rPr>
            </w:pPr>
            <w:r>
              <w:rPr>
                <w:sz w:val="24"/>
              </w:rPr>
              <w:t>Recite</w:t>
            </w:r>
            <w:r>
              <w:rPr>
                <w:spacing w:val="-3"/>
                <w:sz w:val="24"/>
              </w:rPr>
              <w:t> </w:t>
            </w:r>
            <w:r>
              <w:rPr>
                <w:sz w:val="24"/>
              </w:rPr>
              <w:t>after</w:t>
            </w:r>
            <w:r>
              <w:rPr>
                <w:spacing w:val="-1"/>
                <w:sz w:val="24"/>
              </w:rPr>
              <w:t> </w:t>
            </w:r>
            <w:r>
              <w:rPr>
                <w:spacing w:val="-5"/>
                <w:sz w:val="24"/>
              </w:rPr>
              <w:t>me</w:t>
            </w:r>
          </w:p>
        </w:tc>
        <w:tc>
          <w:tcPr>
            <w:tcW w:w="1422" w:type="dxa"/>
            <w:tcBorders>
              <w:top w:val="single" w:sz="4" w:space="0" w:color="000000"/>
            </w:tcBorders>
          </w:tcPr>
          <w:p>
            <w:pPr>
              <w:pStyle w:val="TableParagraph"/>
              <w:spacing w:line="268" w:lineRule="exact" w:before="0"/>
              <w:ind w:left="119" w:right="181"/>
              <w:rPr>
                <w:sz w:val="24"/>
              </w:rPr>
            </w:pPr>
            <w:r>
              <w:rPr>
                <w:spacing w:val="-5"/>
                <w:sz w:val="24"/>
              </w:rPr>
              <w:t>221</w:t>
            </w:r>
          </w:p>
        </w:tc>
        <w:tc>
          <w:tcPr>
            <w:tcW w:w="1230" w:type="dxa"/>
            <w:tcBorders>
              <w:top w:val="single" w:sz="4" w:space="0" w:color="000000"/>
            </w:tcBorders>
          </w:tcPr>
          <w:p>
            <w:pPr>
              <w:pStyle w:val="TableParagraph"/>
              <w:spacing w:line="268" w:lineRule="exact" w:before="0"/>
              <w:ind w:left="187" w:right="229"/>
              <w:rPr>
                <w:sz w:val="24"/>
              </w:rPr>
            </w:pPr>
            <w:r>
              <w:rPr>
                <w:spacing w:val="-2"/>
                <w:sz w:val="24"/>
              </w:rPr>
              <w:t>41.86</w:t>
            </w:r>
          </w:p>
        </w:tc>
      </w:tr>
      <w:tr>
        <w:trPr>
          <w:trHeight w:val="551" w:hRule="atLeast"/>
        </w:trPr>
        <w:tc>
          <w:tcPr>
            <w:tcW w:w="5663" w:type="dxa"/>
          </w:tcPr>
          <w:p>
            <w:pPr>
              <w:pStyle w:val="TableParagraph"/>
              <w:jc w:val="left"/>
              <w:rPr>
                <w:sz w:val="24"/>
              </w:rPr>
            </w:pPr>
            <w:r>
              <w:rPr>
                <w:sz w:val="24"/>
              </w:rPr>
              <w:t>Demonstrate</w:t>
            </w:r>
            <w:r>
              <w:rPr>
                <w:spacing w:val="57"/>
                <w:sz w:val="24"/>
              </w:rPr>
              <w:t> </w:t>
            </w:r>
            <w:r>
              <w:rPr>
                <w:sz w:val="24"/>
              </w:rPr>
              <w:t>aspects</w:t>
            </w:r>
            <w:r>
              <w:rPr>
                <w:spacing w:val="-1"/>
                <w:sz w:val="24"/>
              </w:rPr>
              <w:t> </w:t>
            </w:r>
            <w:r>
              <w:rPr>
                <w:sz w:val="24"/>
              </w:rPr>
              <w:t>that</w:t>
            </w:r>
            <w:r>
              <w:rPr>
                <w:spacing w:val="-1"/>
                <w:sz w:val="24"/>
              </w:rPr>
              <w:t> </w:t>
            </w:r>
            <w:r>
              <w:rPr>
                <w:sz w:val="24"/>
              </w:rPr>
              <w:t>require</w:t>
            </w:r>
            <w:r>
              <w:rPr>
                <w:spacing w:val="-2"/>
                <w:sz w:val="24"/>
              </w:rPr>
              <w:t> practical</w:t>
            </w:r>
          </w:p>
        </w:tc>
        <w:tc>
          <w:tcPr>
            <w:tcW w:w="1422" w:type="dxa"/>
          </w:tcPr>
          <w:p>
            <w:pPr>
              <w:pStyle w:val="TableParagraph"/>
              <w:ind w:left="119" w:right="181"/>
              <w:rPr>
                <w:sz w:val="24"/>
              </w:rPr>
            </w:pPr>
            <w:r>
              <w:rPr>
                <w:spacing w:val="-5"/>
                <w:sz w:val="24"/>
              </w:rPr>
              <w:t>158</w:t>
            </w:r>
          </w:p>
        </w:tc>
        <w:tc>
          <w:tcPr>
            <w:tcW w:w="1230" w:type="dxa"/>
          </w:tcPr>
          <w:p>
            <w:pPr>
              <w:pStyle w:val="TableParagraph"/>
              <w:ind w:left="187" w:right="229"/>
              <w:rPr>
                <w:sz w:val="24"/>
              </w:rPr>
            </w:pPr>
            <w:r>
              <w:rPr>
                <w:spacing w:val="-2"/>
                <w:sz w:val="24"/>
              </w:rPr>
              <w:t>29.92</w:t>
            </w:r>
          </w:p>
        </w:tc>
      </w:tr>
      <w:tr>
        <w:trPr>
          <w:trHeight w:val="551" w:hRule="atLeast"/>
        </w:trPr>
        <w:tc>
          <w:tcPr>
            <w:tcW w:w="5663" w:type="dxa"/>
          </w:tcPr>
          <w:p>
            <w:pPr>
              <w:pStyle w:val="TableParagraph"/>
              <w:jc w:val="left"/>
              <w:rPr>
                <w:sz w:val="24"/>
              </w:rPr>
            </w:pPr>
            <w:r>
              <w:rPr>
                <w:sz w:val="24"/>
              </w:rPr>
              <w:t>I</w:t>
            </w:r>
            <w:r>
              <w:rPr>
                <w:spacing w:val="-2"/>
                <w:sz w:val="24"/>
              </w:rPr>
              <w:t> </w:t>
            </w:r>
            <w:r>
              <w:rPr>
                <w:sz w:val="24"/>
              </w:rPr>
              <w:t>explain nature</w:t>
            </w:r>
            <w:r>
              <w:rPr>
                <w:spacing w:val="-2"/>
                <w:sz w:val="24"/>
              </w:rPr>
              <w:t> </w:t>
            </w:r>
            <w:r>
              <w:rPr>
                <w:sz w:val="24"/>
              </w:rPr>
              <w:t>of certain </w:t>
            </w:r>
            <w:r>
              <w:rPr>
                <w:spacing w:val="-2"/>
                <w:sz w:val="24"/>
              </w:rPr>
              <w:t>things</w:t>
            </w:r>
          </w:p>
        </w:tc>
        <w:tc>
          <w:tcPr>
            <w:tcW w:w="1422" w:type="dxa"/>
          </w:tcPr>
          <w:p>
            <w:pPr>
              <w:pStyle w:val="TableParagraph"/>
              <w:ind w:left="119" w:right="181"/>
              <w:rPr>
                <w:sz w:val="24"/>
              </w:rPr>
            </w:pPr>
            <w:r>
              <w:rPr>
                <w:spacing w:val="-5"/>
                <w:sz w:val="24"/>
              </w:rPr>
              <w:t>43</w:t>
            </w:r>
          </w:p>
        </w:tc>
        <w:tc>
          <w:tcPr>
            <w:tcW w:w="1230" w:type="dxa"/>
          </w:tcPr>
          <w:p>
            <w:pPr>
              <w:pStyle w:val="TableParagraph"/>
              <w:ind w:left="187" w:right="229"/>
              <w:rPr>
                <w:sz w:val="24"/>
              </w:rPr>
            </w:pPr>
            <w:r>
              <w:rPr>
                <w:spacing w:val="-4"/>
                <w:sz w:val="24"/>
              </w:rPr>
              <w:t>8.14</w:t>
            </w:r>
          </w:p>
        </w:tc>
      </w:tr>
      <w:tr>
        <w:trPr>
          <w:trHeight w:val="553" w:hRule="atLeast"/>
        </w:trPr>
        <w:tc>
          <w:tcPr>
            <w:tcW w:w="5663" w:type="dxa"/>
          </w:tcPr>
          <w:p>
            <w:pPr>
              <w:pStyle w:val="TableParagraph"/>
              <w:jc w:val="left"/>
              <w:rPr>
                <w:sz w:val="24"/>
              </w:rPr>
            </w:pPr>
            <w:r>
              <w:rPr>
                <w:sz w:val="24"/>
              </w:rPr>
              <w:t>I</w:t>
            </w:r>
            <w:r>
              <w:rPr>
                <w:spacing w:val="-4"/>
                <w:sz w:val="24"/>
              </w:rPr>
              <w:t> </w:t>
            </w:r>
            <w:r>
              <w:rPr>
                <w:sz w:val="24"/>
              </w:rPr>
              <w:t>only</w:t>
            </w:r>
            <w:r>
              <w:rPr>
                <w:spacing w:val="-5"/>
                <w:sz w:val="24"/>
              </w:rPr>
              <w:t> </w:t>
            </w:r>
            <w:r>
              <w:rPr>
                <w:sz w:val="24"/>
              </w:rPr>
              <w:t>teach</w:t>
            </w:r>
            <w:r>
              <w:rPr>
                <w:spacing w:val="1"/>
                <w:sz w:val="24"/>
              </w:rPr>
              <w:t> </w:t>
            </w:r>
            <w:r>
              <w:rPr>
                <w:sz w:val="24"/>
              </w:rPr>
              <w:t>and they</w:t>
            </w:r>
            <w:r>
              <w:rPr>
                <w:spacing w:val="-4"/>
                <w:sz w:val="24"/>
              </w:rPr>
              <w:t> </w:t>
            </w:r>
            <w:r>
              <w:rPr>
                <w:sz w:val="24"/>
              </w:rPr>
              <w:t>ask</w:t>
            </w:r>
            <w:r>
              <w:rPr>
                <w:spacing w:val="2"/>
                <w:sz w:val="24"/>
              </w:rPr>
              <w:t> </w:t>
            </w:r>
            <w:r>
              <w:rPr>
                <w:sz w:val="24"/>
              </w:rPr>
              <w:t>questions</w:t>
            </w:r>
            <w:r>
              <w:rPr>
                <w:spacing w:val="1"/>
                <w:sz w:val="24"/>
              </w:rPr>
              <w:t> </w:t>
            </w:r>
            <w:r>
              <w:rPr>
                <w:sz w:val="24"/>
              </w:rPr>
              <w:t>where</w:t>
            </w:r>
            <w:r>
              <w:rPr>
                <w:spacing w:val="-1"/>
                <w:sz w:val="24"/>
              </w:rPr>
              <w:t> </w:t>
            </w:r>
            <w:r>
              <w:rPr>
                <w:spacing w:val="-2"/>
                <w:sz w:val="24"/>
              </w:rPr>
              <w:t>possible</w:t>
            </w:r>
          </w:p>
        </w:tc>
        <w:tc>
          <w:tcPr>
            <w:tcW w:w="1422" w:type="dxa"/>
          </w:tcPr>
          <w:p>
            <w:pPr>
              <w:pStyle w:val="TableParagraph"/>
              <w:ind w:left="119" w:right="181"/>
              <w:rPr>
                <w:sz w:val="24"/>
              </w:rPr>
            </w:pPr>
            <w:r>
              <w:rPr>
                <w:spacing w:val="-5"/>
                <w:sz w:val="24"/>
              </w:rPr>
              <w:t>99</w:t>
            </w:r>
          </w:p>
        </w:tc>
        <w:tc>
          <w:tcPr>
            <w:tcW w:w="1230" w:type="dxa"/>
          </w:tcPr>
          <w:p>
            <w:pPr>
              <w:pStyle w:val="TableParagraph"/>
              <w:ind w:left="187" w:right="229"/>
              <w:rPr>
                <w:sz w:val="24"/>
              </w:rPr>
            </w:pPr>
            <w:r>
              <w:rPr>
                <w:spacing w:val="-2"/>
                <w:sz w:val="24"/>
              </w:rPr>
              <w:t>18.75</w:t>
            </w:r>
          </w:p>
        </w:tc>
      </w:tr>
      <w:tr>
        <w:trPr>
          <w:trHeight w:val="897" w:hRule="atLeast"/>
        </w:trPr>
        <w:tc>
          <w:tcPr>
            <w:tcW w:w="5663" w:type="dxa"/>
          </w:tcPr>
          <w:p>
            <w:pPr>
              <w:pStyle w:val="TableParagraph"/>
              <w:spacing w:line="416" w:lineRule="exact" w:before="25"/>
              <w:jc w:val="left"/>
              <w:rPr>
                <w:sz w:val="24"/>
              </w:rPr>
            </w:pPr>
            <w:r>
              <w:rPr>
                <w:sz w:val="24"/>
              </w:rPr>
              <w:t>I</w:t>
            </w:r>
            <w:r>
              <w:rPr>
                <w:spacing w:val="40"/>
                <w:sz w:val="24"/>
              </w:rPr>
              <w:t> </w:t>
            </w:r>
            <w:r>
              <w:rPr>
                <w:sz w:val="24"/>
              </w:rPr>
              <w:t>command</w:t>
            </w:r>
            <w:r>
              <w:rPr>
                <w:spacing w:val="40"/>
                <w:sz w:val="24"/>
              </w:rPr>
              <w:t> </w:t>
            </w:r>
            <w:r>
              <w:rPr>
                <w:sz w:val="24"/>
              </w:rPr>
              <w:t>them</w:t>
            </w:r>
            <w:r>
              <w:rPr>
                <w:spacing w:val="40"/>
                <w:sz w:val="24"/>
              </w:rPr>
              <w:t> </w:t>
            </w:r>
            <w:r>
              <w:rPr>
                <w:sz w:val="24"/>
              </w:rPr>
              <w:t>to</w:t>
            </w:r>
            <w:r>
              <w:rPr>
                <w:spacing w:val="40"/>
                <w:sz w:val="24"/>
              </w:rPr>
              <w:t> </w:t>
            </w:r>
            <w:r>
              <w:rPr>
                <w:sz w:val="24"/>
              </w:rPr>
              <w:t>go</w:t>
            </w:r>
            <w:r>
              <w:rPr>
                <w:spacing w:val="40"/>
                <w:sz w:val="24"/>
              </w:rPr>
              <w:t> </w:t>
            </w:r>
            <w:r>
              <w:rPr>
                <w:sz w:val="24"/>
              </w:rPr>
              <w:t>and</w:t>
            </w:r>
            <w:r>
              <w:rPr>
                <w:spacing w:val="40"/>
                <w:sz w:val="24"/>
              </w:rPr>
              <w:t> </w:t>
            </w:r>
            <w:r>
              <w:rPr>
                <w:sz w:val="24"/>
              </w:rPr>
              <w:t>ask</w:t>
            </w:r>
            <w:r>
              <w:rPr>
                <w:spacing w:val="40"/>
                <w:sz w:val="24"/>
              </w:rPr>
              <w:t> </w:t>
            </w:r>
            <w:r>
              <w:rPr>
                <w:sz w:val="24"/>
              </w:rPr>
              <w:t>questions</w:t>
            </w:r>
            <w:r>
              <w:rPr>
                <w:spacing w:val="40"/>
                <w:sz w:val="24"/>
              </w:rPr>
              <w:t> </w:t>
            </w:r>
            <w:r>
              <w:rPr>
                <w:sz w:val="24"/>
              </w:rPr>
              <w:t>on</w:t>
            </w:r>
            <w:r>
              <w:rPr>
                <w:spacing w:val="40"/>
                <w:sz w:val="24"/>
              </w:rPr>
              <w:t> </w:t>
            </w:r>
            <w:r>
              <w:rPr>
                <w:sz w:val="24"/>
              </w:rPr>
              <w:t>what</w:t>
            </w:r>
            <w:r>
              <w:rPr>
                <w:spacing w:val="40"/>
                <w:sz w:val="24"/>
              </w:rPr>
              <w:t> </w:t>
            </w:r>
            <w:r>
              <w:rPr>
                <w:sz w:val="24"/>
              </w:rPr>
              <w:t>I cannot explain</w:t>
            </w:r>
          </w:p>
        </w:tc>
        <w:tc>
          <w:tcPr>
            <w:tcW w:w="1422" w:type="dxa"/>
          </w:tcPr>
          <w:p>
            <w:pPr>
              <w:pStyle w:val="TableParagraph"/>
              <w:spacing w:before="5"/>
              <w:ind w:left="0"/>
              <w:jc w:val="left"/>
              <w:rPr>
                <w:b/>
                <w:sz w:val="35"/>
              </w:rPr>
            </w:pPr>
          </w:p>
          <w:p>
            <w:pPr>
              <w:pStyle w:val="TableParagraph"/>
              <w:spacing w:before="0"/>
              <w:ind w:left="0" w:right="62"/>
              <w:rPr>
                <w:sz w:val="24"/>
              </w:rPr>
            </w:pPr>
            <w:r>
              <w:rPr>
                <w:sz w:val="24"/>
              </w:rPr>
              <w:t>3</w:t>
            </w:r>
          </w:p>
        </w:tc>
        <w:tc>
          <w:tcPr>
            <w:tcW w:w="1230" w:type="dxa"/>
          </w:tcPr>
          <w:p>
            <w:pPr>
              <w:pStyle w:val="TableParagraph"/>
              <w:spacing w:before="5"/>
              <w:ind w:left="0"/>
              <w:jc w:val="left"/>
              <w:rPr>
                <w:b/>
                <w:sz w:val="35"/>
              </w:rPr>
            </w:pPr>
          </w:p>
          <w:p>
            <w:pPr>
              <w:pStyle w:val="TableParagraph"/>
              <w:spacing w:before="0"/>
              <w:ind w:left="187" w:right="229"/>
              <w:rPr>
                <w:sz w:val="24"/>
              </w:rPr>
            </w:pPr>
            <w:r>
              <w:rPr>
                <w:spacing w:val="-4"/>
                <w:sz w:val="24"/>
              </w:rPr>
              <w:t>0.57</w:t>
            </w:r>
          </w:p>
        </w:tc>
      </w:tr>
      <w:tr>
        <w:trPr>
          <w:trHeight w:val="481" w:hRule="atLeast"/>
        </w:trPr>
        <w:tc>
          <w:tcPr>
            <w:tcW w:w="5663" w:type="dxa"/>
          </w:tcPr>
          <w:p>
            <w:pPr>
              <w:pStyle w:val="TableParagraph"/>
              <w:spacing w:before="62"/>
              <w:jc w:val="left"/>
              <w:rPr>
                <w:sz w:val="24"/>
              </w:rPr>
            </w:pPr>
            <w:r>
              <w:rPr>
                <w:sz w:val="24"/>
              </w:rPr>
              <w:t>None</w:t>
            </w:r>
            <w:r>
              <w:rPr>
                <w:spacing w:val="-2"/>
                <w:sz w:val="24"/>
              </w:rPr>
              <w:t> </w:t>
            </w:r>
            <w:r>
              <w:rPr>
                <w:sz w:val="24"/>
              </w:rPr>
              <w:t>of the</w:t>
            </w:r>
            <w:r>
              <w:rPr>
                <w:spacing w:val="-2"/>
                <w:sz w:val="24"/>
              </w:rPr>
              <w:t> above</w:t>
            </w:r>
          </w:p>
        </w:tc>
        <w:tc>
          <w:tcPr>
            <w:tcW w:w="1422" w:type="dxa"/>
          </w:tcPr>
          <w:p>
            <w:pPr>
              <w:pStyle w:val="TableParagraph"/>
              <w:spacing w:before="62"/>
              <w:ind w:left="0" w:right="62"/>
              <w:rPr>
                <w:sz w:val="24"/>
              </w:rPr>
            </w:pPr>
            <w:r>
              <w:rPr>
                <w:sz w:val="24"/>
              </w:rPr>
              <w:t>4</w:t>
            </w:r>
          </w:p>
        </w:tc>
        <w:tc>
          <w:tcPr>
            <w:tcW w:w="1230" w:type="dxa"/>
          </w:tcPr>
          <w:p>
            <w:pPr>
              <w:pStyle w:val="TableParagraph"/>
              <w:spacing w:before="62"/>
              <w:ind w:left="187" w:right="229"/>
              <w:rPr>
                <w:sz w:val="24"/>
              </w:rPr>
            </w:pPr>
            <w:r>
              <w:rPr>
                <w:spacing w:val="-4"/>
                <w:sz w:val="24"/>
              </w:rPr>
              <w:t>0.76</w:t>
            </w:r>
          </w:p>
        </w:tc>
      </w:tr>
      <w:tr>
        <w:trPr>
          <w:trHeight w:val="554" w:hRule="atLeast"/>
        </w:trPr>
        <w:tc>
          <w:tcPr>
            <w:tcW w:w="5663" w:type="dxa"/>
          </w:tcPr>
          <w:p>
            <w:pPr>
              <w:pStyle w:val="TableParagraph"/>
              <w:jc w:val="left"/>
              <w:rPr>
                <w:sz w:val="24"/>
              </w:rPr>
            </w:pPr>
            <w:r>
              <w:rPr>
                <w:spacing w:val="-2"/>
                <w:sz w:val="24"/>
              </w:rPr>
              <w:t>Others</w:t>
            </w:r>
          </w:p>
        </w:tc>
        <w:tc>
          <w:tcPr>
            <w:tcW w:w="1422" w:type="dxa"/>
          </w:tcPr>
          <w:p>
            <w:pPr>
              <w:pStyle w:val="TableParagraph"/>
              <w:ind w:left="0" w:right="62"/>
              <w:rPr>
                <w:sz w:val="24"/>
              </w:rPr>
            </w:pPr>
            <w:r>
              <w:rPr>
                <w:sz w:val="24"/>
              </w:rPr>
              <w:t>0</w:t>
            </w:r>
          </w:p>
        </w:tc>
        <w:tc>
          <w:tcPr>
            <w:tcW w:w="1230" w:type="dxa"/>
          </w:tcPr>
          <w:p>
            <w:pPr>
              <w:pStyle w:val="TableParagraph"/>
              <w:ind w:left="0" w:right="39"/>
              <w:rPr>
                <w:sz w:val="24"/>
              </w:rPr>
            </w:pPr>
            <w:r>
              <w:rPr>
                <w:sz w:val="24"/>
              </w:rPr>
              <w:t>0</w:t>
            </w:r>
          </w:p>
        </w:tc>
      </w:tr>
      <w:tr>
        <w:trPr>
          <w:trHeight w:val="690" w:hRule="atLeast"/>
        </w:trPr>
        <w:tc>
          <w:tcPr>
            <w:tcW w:w="5663" w:type="dxa"/>
            <w:tcBorders>
              <w:bottom w:val="single" w:sz="4" w:space="0" w:color="000000"/>
            </w:tcBorders>
          </w:tcPr>
          <w:p>
            <w:pPr>
              <w:pStyle w:val="TableParagraph"/>
              <w:spacing w:before="135"/>
              <w:jc w:val="left"/>
              <w:rPr>
                <w:b/>
                <w:sz w:val="24"/>
              </w:rPr>
            </w:pPr>
            <w:r>
              <w:rPr>
                <w:b/>
                <w:spacing w:val="-2"/>
                <w:sz w:val="24"/>
              </w:rPr>
              <w:t>Total</w:t>
            </w:r>
          </w:p>
        </w:tc>
        <w:tc>
          <w:tcPr>
            <w:tcW w:w="1422" w:type="dxa"/>
            <w:tcBorders>
              <w:bottom w:val="single" w:sz="4" w:space="0" w:color="000000"/>
            </w:tcBorders>
          </w:tcPr>
          <w:p>
            <w:pPr>
              <w:pStyle w:val="TableParagraph"/>
              <w:spacing w:before="135"/>
              <w:ind w:left="119" w:right="181"/>
              <w:rPr>
                <w:b/>
                <w:sz w:val="24"/>
              </w:rPr>
            </w:pPr>
            <w:r>
              <w:rPr>
                <w:b/>
                <w:spacing w:val="-5"/>
                <w:sz w:val="24"/>
              </w:rPr>
              <w:t>528</w:t>
            </w:r>
          </w:p>
        </w:tc>
        <w:tc>
          <w:tcPr>
            <w:tcW w:w="1230" w:type="dxa"/>
            <w:tcBorders>
              <w:bottom w:val="single" w:sz="4" w:space="0" w:color="000000"/>
            </w:tcBorders>
          </w:tcPr>
          <w:p>
            <w:pPr>
              <w:pStyle w:val="TableParagraph"/>
              <w:spacing w:before="135"/>
              <w:ind w:left="187" w:right="226"/>
              <w:rPr>
                <w:b/>
                <w:sz w:val="24"/>
              </w:rPr>
            </w:pPr>
            <w:r>
              <w:rPr>
                <w:b/>
                <w:spacing w:val="-5"/>
                <w:sz w:val="24"/>
              </w:rPr>
              <w:t>100</w:t>
            </w:r>
          </w:p>
        </w:tc>
      </w:tr>
    </w:tbl>
    <w:p>
      <w:pPr>
        <w:pStyle w:val="BodyText"/>
        <w:spacing w:before="7"/>
        <w:rPr>
          <w:b/>
          <w:sz w:val="20"/>
        </w:rPr>
      </w:pPr>
    </w:p>
    <w:p>
      <w:pPr>
        <w:pStyle w:val="BodyText"/>
        <w:spacing w:line="480" w:lineRule="auto"/>
        <w:ind w:left="200" w:right="654"/>
        <w:jc w:val="both"/>
      </w:pPr>
      <w:r>
        <w:rPr/>
        <w:t>In</w:t>
      </w:r>
      <w:r>
        <w:rPr>
          <w:spacing w:val="-14"/>
        </w:rPr>
        <w:t> </w:t>
      </w:r>
      <w:r>
        <w:rPr/>
        <w:t>Table</w:t>
      </w:r>
      <w:r>
        <w:rPr>
          <w:spacing w:val="-13"/>
        </w:rPr>
        <w:t> </w:t>
      </w:r>
      <w:r>
        <w:rPr/>
        <w:t>4.32,</w:t>
      </w:r>
      <w:r>
        <w:rPr>
          <w:spacing w:val="-14"/>
        </w:rPr>
        <w:t> </w:t>
      </w:r>
      <w:r>
        <w:rPr/>
        <w:t>the</w:t>
      </w:r>
      <w:r>
        <w:rPr>
          <w:spacing w:val="-15"/>
        </w:rPr>
        <w:t> </w:t>
      </w:r>
      <w:r>
        <w:rPr/>
        <w:t>teaching</w:t>
      </w:r>
      <w:r>
        <w:rPr>
          <w:spacing w:val="-14"/>
        </w:rPr>
        <w:t> </w:t>
      </w:r>
      <w:r>
        <w:rPr/>
        <w:t>and</w:t>
      </w:r>
      <w:r>
        <w:rPr>
          <w:spacing w:val="-14"/>
        </w:rPr>
        <w:t> </w:t>
      </w:r>
      <w:r>
        <w:rPr/>
        <w:t>learning</w:t>
      </w:r>
      <w:r>
        <w:rPr>
          <w:spacing w:val="-15"/>
        </w:rPr>
        <w:t> </w:t>
      </w:r>
      <w:r>
        <w:rPr/>
        <w:t>methodologies</w:t>
      </w:r>
      <w:r>
        <w:rPr>
          <w:spacing w:val="-13"/>
        </w:rPr>
        <w:t> </w:t>
      </w:r>
      <w:r>
        <w:rPr/>
        <w:t>in</w:t>
      </w:r>
      <w:r>
        <w:rPr>
          <w:spacing w:val="-11"/>
        </w:rPr>
        <w:t> </w:t>
      </w:r>
      <w:r>
        <w:rPr>
          <w:i/>
        </w:rPr>
        <w:t>Islamiyyah</w:t>
      </w:r>
      <w:r>
        <w:rPr>
          <w:i/>
          <w:spacing w:val="-14"/>
        </w:rPr>
        <w:t> </w:t>
      </w:r>
      <w:r>
        <w:rPr/>
        <w:t>schools</w:t>
      </w:r>
      <w:r>
        <w:rPr>
          <w:spacing w:val="-14"/>
        </w:rPr>
        <w:t> </w:t>
      </w:r>
      <w:r>
        <w:rPr/>
        <w:t>in</w:t>
      </w:r>
      <w:r>
        <w:rPr>
          <w:spacing w:val="-13"/>
        </w:rPr>
        <w:t> </w:t>
      </w:r>
      <w:r>
        <w:rPr/>
        <w:t>Zazzau Emirate was presented in form of frequencies and percentages. The respondents who were</w:t>
      </w:r>
      <w:r>
        <w:rPr>
          <w:spacing w:val="-8"/>
        </w:rPr>
        <w:t> </w:t>
      </w:r>
      <w:r>
        <w:rPr/>
        <w:t>of</w:t>
      </w:r>
      <w:r>
        <w:rPr>
          <w:spacing w:val="-7"/>
        </w:rPr>
        <w:t> </w:t>
      </w:r>
      <w:r>
        <w:rPr/>
        <w:t>the</w:t>
      </w:r>
      <w:r>
        <w:rPr>
          <w:spacing w:val="-6"/>
        </w:rPr>
        <w:t> </w:t>
      </w:r>
      <w:r>
        <w:rPr/>
        <w:t>view</w:t>
      </w:r>
      <w:r>
        <w:rPr>
          <w:spacing w:val="-7"/>
        </w:rPr>
        <w:t> </w:t>
      </w:r>
      <w:r>
        <w:rPr/>
        <w:t>that</w:t>
      </w:r>
      <w:r>
        <w:rPr>
          <w:spacing w:val="-6"/>
        </w:rPr>
        <w:t> </w:t>
      </w:r>
      <w:r>
        <w:rPr/>
        <w:t>the</w:t>
      </w:r>
      <w:r>
        <w:rPr>
          <w:spacing w:val="-9"/>
        </w:rPr>
        <w:t> </w:t>
      </w:r>
      <w:r>
        <w:rPr/>
        <w:t>students</w:t>
      </w:r>
      <w:r>
        <w:rPr>
          <w:spacing w:val="-5"/>
        </w:rPr>
        <w:t> </w:t>
      </w:r>
      <w:r>
        <w:rPr/>
        <w:t>recited</w:t>
      </w:r>
      <w:r>
        <w:rPr>
          <w:spacing w:val="-6"/>
        </w:rPr>
        <w:t> </w:t>
      </w:r>
      <w:r>
        <w:rPr/>
        <w:t>after</w:t>
      </w:r>
      <w:r>
        <w:rPr>
          <w:spacing w:val="-7"/>
        </w:rPr>
        <w:t> </w:t>
      </w:r>
      <w:r>
        <w:rPr/>
        <w:t>their</w:t>
      </w:r>
      <w:r>
        <w:rPr>
          <w:spacing w:val="-7"/>
        </w:rPr>
        <w:t> </w:t>
      </w:r>
      <w:r>
        <w:rPr/>
        <w:t>teacher</w:t>
      </w:r>
      <w:r>
        <w:rPr>
          <w:spacing w:val="-5"/>
        </w:rPr>
        <w:t> </w:t>
      </w:r>
      <w:r>
        <w:rPr/>
        <w:t>in</w:t>
      </w:r>
      <w:r>
        <w:rPr>
          <w:spacing w:val="-5"/>
        </w:rPr>
        <w:t> </w:t>
      </w:r>
      <w:r>
        <w:rPr>
          <w:i/>
        </w:rPr>
        <w:t>Islamiyyah</w:t>
      </w:r>
      <w:r>
        <w:rPr>
          <w:i/>
          <w:spacing w:val="-6"/>
        </w:rPr>
        <w:t> </w:t>
      </w:r>
      <w:r>
        <w:rPr/>
        <w:t>schools</w:t>
      </w:r>
      <w:r>
        <w:rPr>
          <w:spacing w:val="-5"/>
        </w:rPr>
        <w:t> </w:t>
      </w:r>
      <w:r>
        <w:rPr/>
        <w:t>were 221</w:t>
      </w:r>
      <w:r>
        <w:rPr>
          <w:spacing w:val="-14"/>
        </w:rPr>
        <w:t> </w:t>
      </w:r>
      <w:r>
        <w:rPr/>
        <w:t>(41.86%),</w:t>
      </w:r>
      <w:r>
        <w:rPr>
          <w:spacing w:val="-14"/>
        </w:rPr>
        <w:t> </w:t>
      </w:r>
      <w:r>
        <w:rPr/>
        <w:t>while</w:t>
      </w:r>
      <w:r>
        <w:rPr>
          <w:spacing w:val="-14"/>
        </w:rPr>
        <w:t> </w:t>
      </w:r>
      <w:r>
        <w:rPr/>
        <w:t>158</w:t>
      </w:r>
      <w:r>
        <w:rPr>
          <w:spacing w:val="-15"/>
        </w:rPr>
        <w:t> </w:t>
      </w:r>
      <w:r>
        <w:rPr/>
        <w:t>(29.92%)</w:t>
      </w:r>
      <w:r>
        <w:rPr>
          <w:spacing w:val="-14"/>
        </w:rPr>
        <w:t> </w:t>
      </w:r>
      <w:r>
        <w:rPr/>
        <w:t>said</w:t>
      </w:r>
      <w:r>
        <w:rPr>
          <w:spacing w:val="-13"/>
        </w:rPr>
        <w:t> </w:t>
      </w:r>
      <w:r>
        <w:rPr/>
        <w:t>they</w:t>
      </w:r>
      <w:r>
        <w:rPr>
          <w:spacing w:val="-15"/>
        </w:rPr>
        <w:t> </w:t>
      </w:r>
      <w:r>
        <w:rPr/>
        <w:t>demonstrated</w:t>
      </w:r>
      <w:r>
        <w:rPr>
          <w:spacing w:val="-14"/>
        </w:rPr>
        <w:t> </w:t>
      </w:r>
      <w:r>
        <w:rPr/>
        <w:t>aspects</w:t>
      </w:r>
      <w:r>
        <w:rPr>
          <w:spacing w:val="-12"/>
        </w:rPr>
        <w:t> </w:t>
      </w:r>
      <w:r>
        <w:rPr/>
        <w:t>that</w:t>
      </w:r>
      <w:r>
        <w:rPr>
          <w:spacing w:val="-13"/>
        </w:rPr>
        <w:t> </w:t>
      </w:r>
      <w:r>
        <w:rPr/>
        <w:t>require</w:t>
      </w:r>
      <w:r>
        <w:rPr>
          <w:spacing w:val="-15"/>
        </w:rPr>
        <w:t> </w:t>
      </w:r>
      <w:r>
        <w:rPr/>
        <w:t>practical presentation.</w:t>
      </w:r>
      <w:r>
        <w:rPr>
          <w:spacing w:val="-2"/>
        </w:rPr>
        <w:t> </w:t>
      </w:r>
      <w:r>
        <w:rPr/>
        <w:t>Some</w:t>
      </w:r>
      <w:r>
        <w:rPr>
          <w:spacing w:val="-2"/>
        </w:rPr>
        <w:t> </w:t>
      </w:r>
      <w:r>
        <w:rPr/>
        <w:t>teachers</w:t>
      </w:r>
      <w:r>
        <w:rPr>
          <w:spacing w:val="-2"/>
        </w:rPr>
        <w:t> </w:t>
      </w:r>
      <w:r>
        <w:rPr/>
        <w:t>43</w:t>
      </w:r>
      <w:r>
        <w:rPr>
          <w:spacing w:val="-1"/>
        </w:rPr>
        <w:t> </w:t>
      </w:r>
      <w:r>
        <w:rPr/>
        <w:t>(8.14%)</w:t>
      </w:r>
      <w:r>
        <w:rPr>
          <w:spacing w:val="-1"/>
        </w:rPr>
        <w:t> </w:t>
      </w:r>
      <w:r>
        <w:rPr/>
        <w:t>were</w:t>
      </w:r>
      <w:r>
        <w:rPr>
          <w:spacing w:val="-3"/>
        </w:rPr>
        <w:t> </w:t>
      </w:r>
      <w:r>
        <w:rPr/>
        <w:t>of</w:t>
      </w:r>
      <w:r>
        <w:rPr>
          <w:spacing w:val="-1"/>
        </w:rPr>
        <w:t> </w:t>
      </w:r>
      <w:r>
        <w:rPr/>
        <w:t>the</w:t>
      </w:r>
      <w:r>
        <w:rPr>
          <w:spacing w:val="-3"/>
        </w:rPr>
        <w:t> </w:t>
      </w:r>
      <w:r>
        <w:rPr/>
        <w:t>view</w:t>
      </w:r>
      <w:r>
        <w:rPr>
          <w:spacing w:val="-3"/>
        </w:rPr>
        <w:t> </w:t>
      </w:r>
      <w:r>
        <w:rPr/>
        <w:t>that</w:t>
      </w:r>
      <w:r>
        <w:rPr>
          <w:spacing w:val="-2"/>
        </w:rPr>
        <w:t> </w:t>
      </w:r>
      <w:r>
        <w:rPr/>
        <w:t>they</w:t>
      </w:r>
      <w:r>
        <w:rPr>
          <w:spacing w:val="-1"/>
        </w:rPr>
        <w:t> </w:t>
      </w:r>
      <w:r>
        <w:rPr/>
        <w:t>explained</w:t>
      </w:r>
      <w:r>
        <w:rPr>
          <w:spacing w:val="-2"/>
        </w:rPr>
        <w:t> </w:t>
      </w:r>
      <w:r>
        <w:rPr/>
        <w:t>nature</w:t>
      </w:r>
      <w:r>
        <w:rPr>
          <w:spacing w:val="-3"/>
        </w:rPr>
        <w:t> </w:t>
      </w:r>
      <w:r>
        <w:rPr/>
        <w:t>of certain things to their students. About 99 (18.75%) of the respondents said they only teach</w:t>
      </w:r>
      <w:r>
        <w:rPr>
          <w:spacing w:val="15"/>
        </w:rPr>
        <w:t> </w:t>
      </w:r>
      <w:r>
        <w:rPr/>
        <w:t>and</w:t>
      </w:r>
      <w:r>
        <w:rPr>
          <w:spacing w:val="17"/>
        </w:rPr>
        <w:t> </w:t>
      </w:r>
      <w:r>
        <w:rPr/>
        <w:t>ask</w:t>
      </w:r>
      <w:r>
        <w:rPr>
          <w:spacing w:val="16"/>
        </w:rPr>
        <w:t> </w:t>
      </w:r>
      <w:r>
        <w:rPr/>
        <w:t>students</w:t>
      </w:r>
      <w:r>
        <w:rPr>
          <w:spacing w:val="16"/>
        </w:rPr>
        <w:t> </w:t>
      </w:r>
      <w:r>
        <w:rPr/>
        <w:t>questions</w:t>
      </w:r>
      <w:r>
        <w:rPr>
          <w:spacing w:val="16"/>
        </w:rPr>
        <w:t> </w:t>
      </w:r>
      <w:r>
        <w:rPr/>
        <w:t>where</w:t>
      </w:r>
      <w:r>
        <w:rPr>
          <w:spacing w:val="13"/>
        </w:rPr>
        <w:t> </w:t>
      </w:r>
      <w:r>
        <w:rPr/>
        <w:t>possible.</w:t>
      </w:r>
      <w:r>
        <w:rPr>
          <w:spacing w:val="18"/>
        </w:rPr>
        <w:t> </w:t>
      </w:r>
      <w:r>
        <w:rPr/>
        <w:t>Only</w:t>
      </w:r>
      <w:r>
        <w:rPr>
          <w:spacing w:val="10"/>
        </w:rPr>
        <w:t> </w:t>
      </w:r>
      <w:r>
        <w:rPr/>
        <w:t>3</w:t>
      </w:r>
      <w:r>
        <w:rPr>
          <w:spacing w:val="16"/>
        </w:rPr>
        <w:t> </w:t>
      </w:r>
      <w:r>
        <w:rPr/>
        <w:t>(0.57%)</w:t>
      </w:r>
      <w:r>
        <w:rPr>
          <w:spacing w:val="14"/>
        </w:rPr>
        <w:t> </w:t>
      </w:r>
      <w:r>
        <w:rPr/>
        <w:t>and</w:t>
      </w:r>
      <w:r>
        <w:rPr>
          <w:spacing w:val="16"/>
        </w:rPr>
        <w:t> </w:t>
      </w:r>
      <w:r>
        <w:rPr/>
        <w:t>4</w:t>
      </w:r>
      <w:r>
        <w:rPr>
          <w:spacing w:val="15"/>
        </w:rPr>
        <w:t> </w:t>
      </w:r>
      <w:r>
        <w:rPr/>
        <w:t>(0.76%)</w:t>
      </w:r>
      <w:r>
        <w:rPr>
          <w:spacing w:val="15"/>
        </w:rPr>
        <w:t> </w:t>
      </w:r>
      <w:r>
        <w:rPr>
          <w:spacing w:val="-4"/>
        </w:rPr>
        <w:t>said</w:t>
      </w:r>
    </w:p>
    <w:p>
      <w:pPr>
        <w:spacing w:after="0" w:line="480" w:lineRule="auto"/>
        <w:jc w:val="both"/>
        <w:sectPr>
          <w:pgSz w:w="11910" w:h="16840"/>
          <w:pgMar w:header="0" w:footer="1012" w:top="1340" w:bottom="1200" w:left="1600" w:right="1140"/>
        </w:sectPr>
      </w:pPr>
    </w:p>
    <w:p>
      <w:pPr>
        <w:pStyle w:val="BodyText"/>
        <w:spacing w:line="480" w:lineRule="auto" w:before="73"/>
        <w:ind w:left="200" w:right="661"/>
        <w:jc w:val="both"/>
      </w:pPr>
      <w:r>
        <w:rPr/>
        <w:t>that</w:t>
      </w:r>
      <w:r>
        <w:rPr>
          <w:spacing w:val="-13"/>
        </w:rPr>
        <w:t> </w:t>
      </w:r>
      <w:r>
        <w:rPr/>
        <w:t>they</w:t>
      </w:r>
      <w:r>
        <w:rPr>
          <w:spacing w:val="-14"/>
        </w:rPr>
        <w:t> </w:t>
      </w:r>
      <w:r>
        <w:rPr/>
        <w:t>command</w:t>
      </w:r>
      <w:r>
        <w:rPr>
          <w:spacing w:val="-12"/>
        </w:rPr>
        <w:t> </w:t>
      </w:r>
      <w:r>
        <w:rPr/>
        <w:t>them</w:t>
      </w:r>
      <w:r>
        <w:rPr>
          <w:spacing w:val="-10"/>
        </w:rPr>
        <w:t> </w:t>
      </w:r>
      <w:r>
        <w:rPr/>
        <w:t>to</w:t>
      </w:r>
      <w:r>
        <w:rPr>
          <w:spacing w:val="-12"/>
        </w:rPr>
        <w:t> </w:t>
      </w:r>
      <w:r>
        <w:rPr/>
        <w:t>go</w:t>
      </w:r>
      <w:r>
        <w:rPr>
          <w:spacing w:val="-10"/>
        </w:rPr>
        <w:t> </w:t>
      </w:r>
      <w:r>
        <w:rPr/>
        <w:t>and</w:t>
      </w:r>
      <w:r>
        <w:rPr>
          <w:spacing w:val="-12"/>
        </w:rPr>
        <w:t> </w:t>
      </w:r>
      <w:r>
        <w:rPr/>
        <w:t>ask</w:t>
      </w:r>
      <w:r>
        <w:rPr>
          <w:spacing w:val="-12"/>
        </w:rPr>
        <w:t> </w:t>
      </w:r>
      <w:r>
        <w:rPr/>
        <w:t>questions</w:t>
      </w:r>
      <w:r>
        <w:rPr>
          <w:spacing w:val="-12"/>
        </w:rPr>
        <w:t> </w:t>
      </w:r>
      <w:r>
        <w:rPr/>
        <w:t>on</w:t>
      </w:r>
      <w:r>
        <w:rPr>
          <w:spacing w:val="-12"/>
        </w:rPr>
        <w:t> </w:t>
      </w:r>
      <w:r>
        <w:rPr/>
        <w:t>what</w:t>
      </w:r>
      <w:r>
        <w:rPr>
          <w:spacing w:val="-12"/>
        </w:rPr>
        <w:t> </w:t>
      </w:r>
      <w:r>
        <w:rPr/>
        <w:t>they</w:t>
      </w:r>
      <w:r>
        <w:rPr>
          <w:spacing w:val="-15"/>
        </w:rPr>
        <w:t> </w:t>
      </w:r>
      <w:r>
        <w:rPr/>
        <w:t>cannot</w:t>
      </w:r>
      <w:r>
        <w:rPr>
          <w:spacing w:val="-12"/>
        </w:rPr>
        <w:t> </w:t>
      </w:r>
      <w:r>
        <w:rPr/>
        <w:t>explain;</w:t>
      </w:r>
      <w:r>
        <w:rPr>
          <w:spacing w:val="-12"/>
        </w:rPr>
        <w:t> </w:t>
      </w:r>
      <w:r>
        <w:rPr/>
        <w:t>and</w:t>
      </w:r>
      <w:r>
        <w:rPr>
          <w:spacing w:val="-12"/>
        </w:rPr>
        <w:t> </w:t>
      </w:r>
      <w:r>
        <w:rPr/>
        <w:t>none (0%) of the respondents chose others as an option among the statements.</w:t>
      </w:r>
    </w:p>
    <w:p>
      <w:pPr>
        <w:pStyle w:val="BodyText"/>
        <w:spacing w:line="480" w:lineRule="auto" w:before="1"/>
        <w:ind w:left="200" w:right="657"/>
        <w:jc w:val="both"/>
      </w:pPr>
      <w:r>
        <w:rPr/>
        <w:t>The analysis shows that a great number of teachers in Zazzau emirate used repetition methods</w:t>
      </w:r>
      <w:r>
        <w:rPr>
          <w:spacing w:val="-8"/>
        </w:rPr>
        <w:t> </w:t>
      </w:r>
      <w:r>
        <w:rPr/>
        <w:t>in</w:t>
      </w:r>
      <w:r>
        <w:rPr>
          <w:spacing w:val="-8"/>
        </w:rPr>
        <w:t> </w:t>
      </w:r>
      <w:r>
        <w:rPr/>
        <w:t>their</w:t>
      </w:r>
      <w:r>
        <w:rPr>
          <w:spacing w:val="-9"/>
        </w:rPr>
        <w:t> </w:t>
      </w:r>
      <w:r>
        <w:rPr/>
        <w:t>classes</w:t>
      </w:r>
      <w:r>
        <w:rPr>
          <w:spacing w:val="-8"/>
        </w:rPr>
        <w:t> </w:t>
      </w:r>
      <w:r>
        <w:rPr/>
        <w:t>while</w:t>
      </w:r>
      <w:r>
        <w:rPr>
          <w:spacing w:val="-9"/>
        </w:rPr>
        <w:t> </w:t>
      </w:r>
      <w:r>
        <w:rPr/>
        <w:t>teaching.</w:t>
      </w:r>
      <w:r>
        <w:rPr>
          <w:spacing w:val="-8"/>
        </w:rPr>
        <w:t> </w:t>
      </w:r>
      <w:r>
        <w:rPr/>
        <w:t>But,</w:t>
      </w:r>
      <w:r>
        <w:rPr>
          <w:spacing w:val="-8"/>
        </w:rPr>
        <w:t> </w:t>
      </w:r>
      <w:r>
        <w:rPr/>
        <w:t>there</w:t>
      </w:r>
      <w:r>
        <w:rPr>
          <w:spacing w:val="-9"/>
        </w:rPr>
        <w:t> </w:t>
      </w:r>
      <w:r>
        <w:rPr/>
        <w:t>were</w:t>
      </w:r>
      <w:r>
        <w:rPr>
          <w:spacing w:val="-10"/>
        </w:rPr>
        <w:t> </w:t>
      </w:r>
      <w:r>
        <w:rPr/>
        <w:t>some</w:t>
      </w:r>
      <w:r>
        <w:rPr>
          <w:spacing w:val="-9"/>
        </w:rPr>
        <w:t> </w:t>
      </w:r>
      <w:r>
        <w:rPr/>
        <w:t>who</w:t>
      </w:r>
      <w:r>
        <w:rPr>
          <w:spacing w:val="-9"/>
        </w:rPr>
        <w:t> </w:t>
      </w:r>
      <w:r>
        <w:rPr/>
        <w:t>used</w:t>
      </w:r>
      <w:r>
        <w:rPr>
          <w:spacing w:val="-8"/>
        </w:rPr>
        <w:t> </w:t>
      </w:r>
      <w:r>
        <w:rPr/>
        <w:t>Demonstration method</w:t>
      </w:r>
      <w:r>
        <w:rPr>
          <w:spacing w:val="-15"/>
        </w:rPr>
        <w:t> </w:t>
      </w:r>
      <w:r>
        <w:rPr/>
        <w:t>to</w:t>
      </w:r>
      <w:r>
        <w:rPr>
          <w:spacing w:val="-15"/>
        </w:rPr>
        <w:t> </w:t>
      </w:r>
      <w:r>
        <w:rPr/>
        <w:t>teach</w:t>
      </w:r>
      <w:r>
        <w:rPr>
          <w:spacing w:val="-15"/>
        </w:rPr>
        <w:t> </w:t>
      </w:r>
      <w:r>
        <w:rPr/>
        <w:t>some</w:t>
      </w:r>
      <w:r>
        <w:rPr>
          <w:spacing w:val="42"/>
        </w:rPr>
        <w:t> </w:t>
      </w:r>
      <w:r>
        <w:rPr/>
        <w:t>aspects</w:t>
      </w:r>
      <w:r>
        <w:rPr>
          <w:spacing w:val="-15"/>
        </w:rPr>
        <w:t> </w:t>
      </w:r>
      <w:r>
        <w:rPr/>
        <w:t>that</w:t>
      </w:r>
      <w:r>
        <w:rPr>
          <w:spacing w:val="-15"/>
        </w:rPr>
        <w:t> </w:t>
      </w:r>
      <w:r>
        <w:rPr/>
        <w:t>require</w:t>
      </w:r>
      <w:r>
        <w:rPr>
          <w:spacing w:val="-15"/>
        </w:rPr>
        <w:t> </w:t>
      </w:r>
      <w:r>
        <w:rPr/>
        <w:t>practical.</w:t>
      </w:r>
      <w:r>
        <w:rPr>
          <w:spacing w:val="-15"/>
        </w:rPr>
        <w:t> </w:t>
      </w:r>
      <w:r>
        <w:rPr/>
        <w:t>And</w:t>
      </w:r>
      <w:r>
        <w:rPr>
          <w:spacing w:val="-15"/>
        </w:rPr>
        <w:t> </w:t>
      </w:r>
      <w:r>
        <w:rPr/>
        <w:t>these</w:t>
      </w:r>
      <w:r>
        <w:rPr>
          <w:spacing w:val="-15"/>
        </w:rPr>
        <w:t> </w:t>
      </w:r>
      <w:r>
        <w:rPr/>
        <w:t>two</w:t>
      </w:r>
      <w:r>
        <w:rPr>
          <w:spacing w:val="-15"/>
        </w:rPr>
        <w:t> </w:t>
      </w:r>
      <w:r>
        <w:rPr/>
        <w:t>methods</w:t>
      </w:r>
      <w:r>
        <w:rPr>
          <w:spacing w:val="-15"/>
        </w:rPr>
        <w:t> </w:t>
      </w:r>
      <w:r>
        <w:rPr/>
        <w:t>of</w:t>
      </w:r>
      <w:r>
        <w:rPr>
          <w:spacing w:val="-15"/>
        </w:rPr>
        <w:t> </w:t>
      </w:r>
      <w:r>
        <w:rPr/>
        <w:t>teaching are effective for teaching when they are used properly.</w:t>
      </w:r>
    </w:p>
    <w:p>
      <w:pPr>
        <w:pStyle w:val="BodyText"/>
        <w:spacing w:before="5"/>
      </w:pPr>
    </w:p>
    <w:p>
      <w:pPr>
        <w:pStyle w:val="Heading2"/>
        <w:jc w:val="left"/>
      </w:pPr>
      <w:r>
        <w:rPr/>
        <w:t>Research</w:t>
      </w:r>
      <w:r>
        <w:rPr>
          <w:spacing w:val="-2"/>
        </w:rPr>
        <w:t> </w:t>
      </w:r>
      <w:r>
        <w:rPr/>
        <w:t>Question</w:t>
      </w:r>
      <w:r>
        <w:rPr>
          <w:spacing w:val="-1"/>
        </w:rPr>
        <w:t> </w:t>
      </w:r>
      <w:r>
        <w:rPr>
          <w:spacing w:val="-2"/>
        </w:rPr>
        <w:t>Three</w:t>
      </w:r>
    </w:p>
    <w:p>
      <w:pPr>
        <w:pStyle w:val="BodyText"/>
        <w:spacing w:before="7"/>
        <w:rPr>
          <w:b/>
          <w:sz w:val="23"/>
        </w:rPr>
      </w:pPr>
    </w:p>
    <w:p>
      <w:pPr>
        <w:pStyle w:val="BodyText"/>
        <w:spacing w:line="480" w:lineRule="auto"/>
        <w:ind w:left="200" w:right="659"/>
      </w:pPr>
      <w:r>
        <w:rPr/>
        <w:t>What is the challenge of having a coordinating body for all the </w:t>
      </w:r>
      <w:r>
        <w:rPr>
          <w:i/>
        </w:rPr>
        <w:t>Islamiyyah </w:t>
      </w:r>
      <w:r>
        <w:rPr/>
        <w:t>Schools in Zazzau Emirate?</w:t>
      </w:r>
    </w:p>
    <w:p>
      <w:pPr>
        <w:pStyle w:val="Heading2"/>
        <w:spacing w:line="360" w:lineRule="auto" w:before="7"/>
        <w:ind w:right="618"/>
        <w:jc w:val="left"/>
      </w:pPr>
      <w:r>
        <w:rPr/>
        <w:t>Table</w:t>
      </w:r>
      <w:r>
        <w:rPr>
          <w:spacing w:val="-15"/>
        </w:rPr>
        <w:t> </w:t>
      </w:r>
      <w:r>
        <w:rPr/>
        <w:t>4.33</w:t>
      </w:r>
      <w:r>
        <w:rPr>
          <w:spacing w:val="-15"/>
        </w:rPr>
        <w:t> </w:t>
      </w:r>
      <w:r>
        <w:rPr/>
        <w:t>Challenge</w:t>
      </w:r>
      <w:r>
        <w:rPr>
          <w:spacing w:val="-15"/>
        </w:rPr>
        <w:t> </w:t>
      </w:r>
      <w:r>
        <w:rPr/>
        <w:t>of</w:t>
      </w:r>
      <w:r>
        <w:rPr>
          <w:spacing w:val="-15"/>
        </w:rPr>
        <w:t> </w:t>
      </w:r>
      <w:r>
        <w:rPr/>
        <w:t>having</w:t>
      </w:r>
      <w:r>
        <w:rPr>
          <w:spacing w:val="-15"/>
        </w:rPr>
        <w:t> </w:t>
      </w:r>
      <w:r>
        <w:rPr/>
        <w:t>a</w:t>
      </w:r>
      <w:r>
        <w:rPr>
          <w:spacing w:val="-15"/>
        </w:rPr>
        <w:t> </w:t>
      </w:r>
      <w:r>
        <w:rPr/>
        <w:t>coordinating</w:t>
      </w:r>
      <w:r>
        <w:rPr>
          <w:spacing w:val="-15"/>
        </w:rPr>
        <w:t> </w:t>
      </w:r>
      <w:r>
        <w:rPr/>
        <w:t>body</w:t>
      </w:r>
      <w:r>
        <w:rPr>
          <w:spacing w:val="-15"/>
        </w:rPr>
        <w:t> </w:t>
      </w:r>
      <w:r>
        <w:rPr/>
        <w:t>for</w:t>
      </w:r>
      <w:r>
        <w:rPr>
          <w:spacing w:val="-15"/>
        </w:rPr>
        <w:t> </w:t>
      </w:r>
      <w:r>
        <w:rPr/>
        <w:t>all</w:t>
      </w:r>
      <w:r>
        <w:rPr>
          <w:spacing w:val="-15"/>
        </w:rPr>
        <w:t> </w:t>
      </w:r>
      <w:r>
        <w:rPr/>
        <w:t>the</w:t>
      </w:r>
      <w:r>
        <w:rPr>
          <w:spacing w:val="-13"/>
        </w:rPr>
        <w:t> </w:t>
      </w:r>
      <w:r>
        <w:rPr>
          <w:i/>
        </w:rPr>
        <w:t>Islamiyyah</w:t>
      </w:r>
      <w:r>
        <w:rPr>
          <w:i/>
          <w:spacing w:val="-13"/>
        </w:rPr>
        <w:t> </w:t>
      </w:r>
      <w:r>
        <w:rPr/>
        <w:t>Scyhools in Zazzau Emirate</w:t>
      </w:r>
    </w:p>
    <w:tbl>
      <w:tblPr>
        <w:tblW w:w="0" w:type="auto"/>
        <w:jc w:val="left"/>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48"/>
        <w:gridCol w:w="1327"/>
        <w:gridCol w:w="1038"/>
      </w:tblGrid>
      <w:tr>
        <w:trPr>
          <w:trHeight w:val="517" w:hRule="atLeast"/>
        </w:trPr>
        <w:tc>
          <w:tcPr>
            <w:tcW w:w="5948" w:type="dxa"/>
            <w:tcBorders>
              <w:top w:val="single" w:sz="4" w:space="0" w:color="000000"/>
              <w:bottom w:val="single" w:sz="4" w:space="0" w:color="000000"/>
            </w:tcBorders>
          </w:tcPr>
          <w:p>
            <w:pPr>
              <w:pStyle w:val="TableParagraph"/>
              <w:spacing w:line="275" w:lineRule="exact" w:before="0"/>
              <w:jc w:val="left"/>
              <w:rPr>
                <w:b/>
                <w:sz w:val="24"/>
              </w:rPr>
            </w:pPr>
            <w:r>
              <w:rPr>
                <w:b/>
                <w:spacing w:val="-2"/>
                <w:sz w:val="24"/>
              </w:rPr>
              <w:t>Statement</w:t>
            </w:r>
          </w:p>
        </w:tc>
        <w:tc>
          <w:tcPr>
            <w:tcW w:w="1327" w:type="dxa"/>
            <w:tcBorders>
              <w:top w:val="single" w:sz="4" w:space="0" w:color="000000"/>
              <w:bottom w:val="single" w:sz="4" w:space="0" w:color="000000"/>
            </w:tcBorders>
          </w:tcPr>
          <w:p>
            <w:pPr>
              <w:pStyle w:val="TableParagraph"/>
              <w:spacing w:line="275" w:lineRule="exact" w:before="0"/>
              <w:ind w:left="97" w:right="114"/>
              <w:rPr>
                <w:b/>
                <w:sz w:val="24"/>
              </w:rPr>
            </w:pPr>
            <w:r>
              <w:rPr>
                <w:b/>
                <w:spacing w:val="-2"/>
                <w:sz w:val="24"/>
              </w:rPr>
              <w:t>Frequency</w:t>
            </w:r>
          </w:p>
        </w:tc>
        <w:tc>
          <w:tcPr>
            <w:tcW w:w="1038" w:type="dxa"/>
            <w:tcBorders>
              <w:top w:val="single" w:sz="4" w:space="0" w:color="000000"/>
              <w:bottom w:val="single" w:sz="4" w:space="0" w:color="000000"/>
            </w:tcBorders>
          </w:tcPr>
          <w:p>
            <w:pPr>
              <w:pStyle w:val="TableParagraph"/>
              <w:spacing w:line="275" w:lineRule="exact" w:before="0"/>
              <w:ind w:left="116" w:right="109"/>
              <w:rPr>
                <w:b/>
                <w:sz w:val="24"/>
              </w:rPr>
            </w:pPr>
            <w:r>
              <w:rPr>
                <w:b/>
                <w:spacing w:val="-2"/>
                <w:sz w:val="24"/>
              </w:rPr>
              <w:t>Percent</w:t>
            </w:r>
          </w:p>
        </w:tc>
      </w:tr>
      <w:tr>
        <w:trPr>
          <w:trHeight w:val="410" w:hRule="atLeast"/>
        </w:trPr>
        <w:tc>
          <w:tcPr>
            <w:tcW w:w="5948" w:type="dxa"/>
            <w:tcBorders>
              <w:top w:val="single" w:sz="4" w:space="0" w:color="000000"/>
            </w:tcBorders>
          </w:tcPr>
          <w:p>
            <w:pPr>
              <w:pStyle w:val="TableParagraph"/>
              <w:spacing w:line="268" w:lineRule="exact" w:before="0"/>
              <w:jc w:val="left"/>
              <w:rPr>
                <w:sz w:val="24"/>
              </w:rPr>
            </w:pPr>
            <w:r>
              <w:rPr>
                <w:sz w:val="24"/>
              </w:rPr>
              <w:t>lack</w:t>
            </w:r>
            <w:r>
              <w:rPr>
                <w:spacing w:val="-2"/>
                <w:sz w:val="24"/>
              </w:rPr>
              <w:t> </w:t>
            </w:r>
            <w:r>
              <w:rPr>
                <w:sz w:val="24"/>
              </w:rPr>
              <w:t>of</w:t>
            </w:r>
            <w:r>
              <w:rPr>
                <w:spacing w:val="-1"/>
                <w:sz w:val="24"/>
              </w:rPr>
              <w:t> </w:t>
            </w:r>
            <w:r>
              <w:rPr>
                <w:sz w:val="24"/>
              </w:rPr>
              <w:t>enough</w:t>
            </w:r>
            <w:r>
              <w:rPr>
                <w:spacing w:val="-2"/>
                <w:sz w:val="24"/>
              </w:rPr>
              <w:t> </w:t>
            </w:r>
            <w:r>
              <w:rPr>
                <w:sz w:val="24"/>
              </w:rPr>
              <w:t>qualified</w:t>
            </w:r>
            <w:r>
              <w:rPr>
                <w:spacing w:val="1"/>
                <w:sz w:val="24"/>
              </w:rPr>
              <w:t> </w:t>
            </w:r>
            <w:r>
              <w:rPr>
                <w:spacing w:val="-2"/>
                <w:sz w:val="24"/>
              </w:rPr>
              <w:t>teachers</w:t>
            </w:r>
          </w:p>
        </w:tc>
        <w:tc>
          <w:tcPr>
            <w:tcW w:w="1327" w:type="dxa"/>
            <w:tcBorders>
              <w:top w:val="single" w:sz="4" w:space="0" w:color="000000"/>
            </w:tcBorders>
          </w:tcPr>
          <w:p>
            <w:pPr>
              <w:pStyle w:val="TableParagraph"/>
              <w:spacing w:line="268" w:lineRule="exact" w:before="0"/>
              <w:ind w:left="97" w:right="75"/>
              <w:rPr>
                <w:sz w:val="24"/>
              </w:rPr>
            </w:pPr>
            <w:r>
              <w:rPr>
                <w:spacing w:val="-5"/>
                <w:sz w:val="24"/>
              </w:rPr>
              <w:t>20</w:t>
            </w:r>
          </w:p>
        </w:tc>
        <w:tc>
          <w:tcPr>
            <w:tcW w:w="1038" w:type="dxa"/>
            <w:tcBorders>
              <w:top w:val="single" w:sz="4" w:space="0" w:color="000000"/>
            </w:tcBorders>
          </w:tcPr>
          <w:p>
            <w:pPr>
              <w:pStyle w:val="TableParagraph"/>
              <w:spacing w:line="268" w:lineRule="exact" w:before="0"/>
              <w:ind w:left="116" w:right="94"/>
              <w:rPr>
                <w:sz w:val="24"/>
              </w:rPr>
            </w:pPr>
            <w:r>
              <w:rPr>
                <w:spacing w:val="-2"/>
                <w:sz w:val="24"/>
              </w:rPr>
              <w:t>11.56</w:t>
            </w:r>
          </w:p>
        </w:tc>
      </w:tr>
      <w:tr>
        <w:trPr>
          <w:trHeight w:val="552" w:hRule="atLeast"/>
        </w:trPr>
        <w:tc>
          <w:tcPr>
            <w:tcW w:w="5948" w:type="dxa"/>
          </w:tcPr>
          <w:p>
            <w:pPr>
              <w:pStyle w:val="TableParagraph"/>
              <w:jc w:val="left"/>
              <w:rPr>
                <w:sz w:val="24"/>
              </w:rPr>
            </w:pPr>
            <w:r>
              <w:rPr>
                <w:sz w:val="24"/>
              </w:rPr>
              <w:t>differences</w:t>
            </w:r>
            <w:r>
              <w:rPr>
                <w:spacing w:val="-3"/>
                <w:sz w:val="24"/>
              </w:rPr>
              <w:t> </w:t>
            </w:r>
            <w:r>
              <w:rPr>
                <w:sz w:val="24"/>
              </w:rPr>
              <w:t>in</w:t>
            </w:r>
            <w:r>
              <w:rPr>
                <w:spacing w:val="-1"/>
                <w:sz w:val="24"/>
              </w:rPr>
              <w:t> </w:t>
            </w:r>
            <w:r>
              <w:rPr>
                <w:i/>
                <w:sz w:val="24"/>
              </w:rPr>
              <w:t>aqeedah</w:t>
            </w:r>
            <w:r>
              <w:rPr>
                <w:i/>
                <w:spacing w:val="-1"/>
                <w:sz w:val="24"/>
              </w:rPr>
              <w:t> </w:t>
            </w:r>
            <w:r>
              <w:rPr>
                <w:sz w:val="24"/>
              </w:rPr>
              <w:t>(Islamic</w:t>
            </w:r>
            <w:r>
              <w:rPr>
                <w:spacing w:val="-1"/>
                <w:sz w:val="24"/>
              </w:rPr>
              <w:t> </w:t>
            </w:r>
            <w:r>
              <w:rPr>
                <w:spacing w:val="-2"/>
                <w:sz w:val="24"/>
              </w:rPr>
              <w:t>creed)</w:t>
            </w:r>
          </w:p>
        </w:tc>
        <w:tc>
          <w:tcPr>
            <w:tcW w:w="1327" w:type="dxa"/>
          </w:tcPr>
          <w:p>
            <w:pPr>
              <w:pStyle w:val="TableParagraph"/>
              <w:ind w:left="97" w:right="75"/>
              <w:rPr>
                <w:sz w:val="24"/>
              </w:rPr>
            </w:pPr>
            <w:r>
              <w:rPr>
                <w:spacing w:val="-5"/>
                <w:sz w:val="24"/>
              </w:rPr>
              <w:t>53</w:t>
            </w:r>
          </w:p>
        </w:tc>
        <w:tc>
          <w:tcPr>
            <w:tcW w:w="1038" w:type="dxa"/>
          </w:tcPr>
          <w:p>
            <w:pPr>
              <w:pStyle w:val="TableParagraph"/>
              <w:ind w:left="116" w:right="94"/>
              <w:rPr>
                <w:sz w:val="24"/>
              </w:rPr>
            </w:pPr>
            <w:r>
              <w:rPr>
                <w:spacing w:val="-2"/>
                <w:sz w:val="24"/>
              </w:rPr>
              <w:t>30.64</w:t>
            </w:r>
          </w:p>
        </w:tc>
      </w:tr>
      <w:tr>
        <w:trPr>
          <w:trHeight w:val="552" w:hRule="atLeast"/>
        </w:trPr>
        <w:tc>
          <w:tcPr>
            <w:tcW w:w="5948" w:type="dxa"/>
          </w:tcPr>
          <w:p>
            <w:pPr>
              <w:pStyle w:val="TableParagraph"/>
              <w:jc w:val="left"/>
              <w:rPr>
                <w:sz w:val="24"/>
              </w:rPr>
            </w:pPr>
            <w:r>
              <w:rPr>
                <w:sz w:val="24"/>
              </w:rPr>
              <w:t>Individual</w:t>
            </w:r>
            <w:r>
              <w:rPr>
                <w:spacing w:val="-1"/>
                <w:sz w:val="24"/>
              </w:rPr>
              <w:t> </w:t>
            </w:r>
            <w:r>
              <w:rPr>
                <w:sz w:val="24"/>
              </w:rPr>
              <w:t>control</w:t>
            </w:r>
            <w:r>
              <w:rPr>
                <w:spacing w:val="-1"/>
                <w:sz w:val="24"/>
              </w:rPr>
              <w:t> </w:t>
            </w:r>
            <w:r>
              <w:rPr>
                <w:sz w:val="24"/>
              </w:rPr>
              <w:t>and</w:t>
            </w:r>
            <w:r>
              <w:rPr>
                <w:spacing w:val="-1"/>
                <w:sz w:val="24"/>
              </w:rPr>
              <w:t> </w:t>
            </w:r>
            <w:r>
              <w:rPr>
                <w:sz w:val="24"/>
              </w:rPr>
              <w:t>ownership</w:t>
            </w:r>
            <w:r>
              <w:rPr>
                <w:spacing w:val="-1"/>
                <w:sz w:val="24"/>
              </w:rPr>
              <w:t> </w:t>
            </w:r>
            <w:r>
              <w:rPr>
                <w:sz w:val="24"/>
              </w:rPr>
              <w:t>of</w:t>
            </w:r>
            <w:r>
              <w:rPr>
                <w:spacing w:val="-1"/>
                <w:sz w:val="24"/>
              </w:rPr>
              <w:t> </w:t>
            </w:r>
            <w:r>
              <w:rPr>
                <w:i/>
                <w:sz w:val="24"/>
              </w:rPr>
              <w:t>Islamiyyah </w:t>
            </w:r>
            <w:r>
              <w:rPr>
                <w:spacing w:val="-2"/>
                <w:sz w:val="24"/>
              </w:rPr>
              <w:t>Schools</w:t>
            </w:r>
          </w:p>
        </w:tc>
        <w:tc>
          <w:tcPr>
            <w:tcW w:w="1327" w:type="dxa"/>
          </w:tcPr>
          <w:p>
            <w:pPr>
              <w:pStyle w:val="TableParagraph"/>
              <w:ind w:left="22"/>
              <w:rPr>
                <w:sz w:val="24"/>
              </w:rPr>
            </w:pPr>
            <w:r>
              <w:rPr>
                <w:sz w:val="24"/>
              </w:rPr>
              <w:t>5</w:t>
            </w:r>
          </w:p>
        </w:tc>
        <w:tc>
          <w:tcPr>
            <w:tcW w:w="1038" w:type="dxa"/>
          </w:tcPr>
          <w:p>
            <w:pPr>
              <w:pStyle w:val="TableParagraph"/>
              <w:ind w:left="116" w:right="94"/>
              <w:rPr>
                <w:sz w:val="24"/>
              </w:rPr>
            </w:pPr>
            <w:r>
              <w:rPr>
                <w:spacing w:val="-4"/>
                <w:sz w:val="24"/>
              </w:rPr>
              <w:t>2.89</w:t>
            </w:r>
          </w:p>
        </w:tc>
      </w:tr>
      <w:tr>
        <w:trPr>
          <w:trHeight w:val="551" w:hRule="atLeast"/>
        </w:trPr>
        <w:tc>
          <w:tcPr>
            <w:tcW w:w="5948" w:type="dxa"/>
          </w:tcPr>
          <w:p>
            <w:pPr>
              <w:pStyle w:val="TableParagraph"/>
              <w:jc w:val="left"/>
              <w:rPr>
                <w:sz w:val="24"/>
              </w:rPr>
            </w:pPr>
            <w:r>
              <w:rPr>
                <w:sz w:val="24"/>
              </w:rPr>
              <w:t>lack</w:t>
            </w:r>
            <w:r>
              <w:rPr>
                <w:spacing w:val="-1"/>
                <w:sz w:val="24"/>
              </w:rPr>
              <w:t> </w:t>
            </w:r>
            <w:r>
              <w:rPr>
                <w:sz w:val="24"/>
              </w:rPr>
              <w:t>of</w:t>
            </w:r>
            <w:r>
              <w:rPr>
                <w:spacing w:val="-1"/>
                <w:sz w:val="24"/>
              </w:rPr>
              <w:t> </w:t>
            </w:r>
            <w:r>
              <w:rPr>
                <w:sz w:val="24"/>
              </w:rPr>
              <w:t>standard </w:t>
            </w:r>
            <w:r>
              <w:rPr>
                <w:spacing w:val="-2"/>
                <w:sz w:val="24"/>
              </w:rPr>
              <w:t>syllabus</w:t>
            </w:r>
          </w:p>
        </w:tc>
        <w:tc>
          <w:tcPr>
            <w:tcW w:w="1327" w:type="dxa"/>
          </w:tcPr>
          <w:p>
            <w:pPr>
              <w:pStyle w:val="TableParagraph"/>
              <w:ind w:left="22"/>
              <w:rPr>
                <w:sz w:val="24"/>
              </w:rPr>
            </w:pPr>
            <w:r>
              <w:rPr>
                <w:sz w:val="24"/>
              </w:rPr>
              <w:t>4</w:t>
            </w:r>
          </w:p>
        </w:tc>
        <w:tc>
          <w:tcPr>
            <w:tcW w:w="1038" w:type="dxa"/>
          </w:tcPr>
          <w:p>
            <w:pPr>
              <w:pStyle w:val="TableParagraph"/>
              <w:ind w:left="116" w:right="94"/>
              <w:rPr>
                <w:sz w:val="24"/>
              </w:rPr>
            </w:pPr>
            <w:r>
              <w:rPr>
                <w:spacing w:val="-4"/>
                <w:sz w:val="24"/>
              </w:rPr>
              <w:t>2.31</w:t>
            </w:r>
          </w:p>
        </w:tc>
      </w:tr>
      <w:tr>
        <w:trPr>
          <w:trHeight w:val="552" w:hRule="atLeast"/>
        </w:trPr>
        <w:tc>
          <w:tcPr>
            <w:tcW w:w="5948" w:type="dxa"/>
          </w:tcPr>
          <w:p>
            <w:pPr>
              <w:pStyle w:val="TableParagraph"/>
              <w:jc w:val="left"/>
              <w:rPr>
                <w:sz w:val="24"/>
              </w:rPr>
            </w:pPr>
            <w:r>
              <w:rPr>
                <w:sz w:val="24"/>
              </w:rPr>
              <w:t>financial</w:t>
            </w:r>
            <w:r>
              <w:rPr>
                <w:spacing w:val="-3"/>
                <w:sz w:val="24"/>
              </w:rPr>
              <w:t> </w:t>
            </w:r>
            <w:r>
              <w:rPr>
                <w:spacing w:val="-2"/>
                <w:sz w:val="24"/>
              </w:rPr>
              <w:t>challenge</w:t>
            </w:r>
          </w:p>
        </w:tc>
        <w:tc>
          <w:tcPr>
            <w:tcW w:w="1327" w:type="dxa"/>
          </w:tcPr>
          <w:p>
            <w:pPr>
              <w:pStyle w:val="TableParagraph"/>
              <w:ind w:left="97" w:right="75"/>
              <w:rPr>
                <w:sz w:val="24"/>
              </w:rPr>
            </w:pPr>
            <w:r>
              <w:rPr>
                <w:spacing w:val="-5"/>
                <w:sz w:val="24"/>
              </w:rPr>
              <w:t>16</w:t>
            </w:r>
          </w:p>
        </w:tc>
        <w:tc>
          <w:tcPr>
            <w:tcW w:w="1038" w:type="dxa"/>
          </w:tcPr>
          <w:p>
            <w:pPr>
              <w:pStyle w:val="TableParagraph"/>
              <w:ind w:left="116" w:right="94"/>
              <w:rPr>
                <w:sz w:val="24"/>
              </w:rPr>
            </w:pPr>
            <w:r>
              <w:rPr>
                <w:spacing w:val="-4"/>
                <w:sz w:val="24"/>
              </w:rPr>
              <w:t>9.25</w:t>
            </w:r>
          </w:p>
        </w:tc>
      </w:tr>
      <w:tr>
        <w:trPr>
          <w:trHeight w:val="552" w:hRule="atLeast"/>
        </w:trPr>
        <w:tc>
          <w:tcPr>
            <w:tcW w:w="5948" w:type="dxa"/>
          </w:tcPr>
          <w:p>
            <w:pPr>
              <w:pStyle w:val="TableParagraph"/>
              <w:jc w:val="left"/>
              <w:rPr>
                <w:sz w:val="24"/>
              </w:rPr>
            </w:pPr>
            <w:r>
              <w:rPr>
                <w:sz w:val="24"/>
              </w:rPr>
              <w:t>poor</w:t>
            </w:r>
            <w:r>
              <w:rPr>
                <w:spacing w:val="-2"/>
                <w:sz w:val="24"/>
              </w:rPr>
              <w:t> </w:t>
            </w:r>
            <w:r>
              <w:rPr>
                <w:sz w:val="24"/>
              </w:rPr>
              <w:t>standard</w:t>
            </w:r>
            <w:r>
              <w:rPr>
                <w:spacing w:val="-1"/>
                <w:sz w:val="24"/>
              </w:rPr>
              <w:t> </w:t>
            </w:r>
            <w:r>
              <w:rPr>
                <w:sz w:val="24"/>
              </w:rPr>
              <w:t>of</w:t>
            </w:r>
            <w:r>
              <w:rPr>
                <w:spacing w:val="-2"/>
                <w:sz w:val="24"/>
              </w:rPr>
              <w:t> </w:t>
            </w:r>
            <w:r>
              <w:rPr>
                <w:sz w:val="24"/>
              </w:rPr>
              <w:t>most</w:t>
            </w:r>
            <w:r>
              <w:rPr>
                <w:spacing w:val="-1"/>
                <w:sz w:val="24"/>
              </w:rPr>
              <w:t> </w:t>
            </w:r>
            <w:r>
              <w:rPr>
                <w:sz w:val="24"/>
              </w:rPr>
              <w:t>of</w:t>
            </w:r>
            <w:r>
              <w:rPr>
                <w:spacing w:val="1"/>
                <w:sz w:val="24"/>
              </w:rPr>
              <w:t> </w:t>
            </w:r>
            <w:r>
              <w:rPr>
                <w:sz w:val="24"/>
              </w:rPr>
              <w:t>the</w:t>
            </w:r>
            <w:r>
              <w:rPr>
                <w:spacing w:val="-1"/>
                <w:sz w:val="24"/>
              </w:rPr>
              <w:t> </w:t>
            </w:r>
            <w:r>
              <w:rPr>
                <w:i/>
                <w:sz w:val="24"/>
              </w:rPr>
              <w:t>Islamiyyah </w:t>
            </w:r>
            <w:r>
              <w:rPr>
                <w:spacing w:val="-2"/>
                <w:sz w:val="24"/>
              </w:rPr>
              <w:t>Schools</w:t>
            </w:r>
          </w:p>
        </w:tc>
        <w:tc>
          <w:tcPr>
            <w:tcW w:w="1327" w:type="dxa"/>
          </w:tcPr>
          <w:p>
            <w:pPr>
              <w:pStyle w:val="TableParagraph"/>
              <w:ind w:left="97" w:right="75"/>
              <w:rPr>
                <w:sz w:val="24"/>
              </w:rPr>
            </w:pPr>
            <w:r>
              <w:rPr>
                <w:spacing w:val="-5"/>
                <w:sz w:val="24"/>
              </w:rPr>
              <w:t>31</w:t>
            </w:r>
          </w:p>
        </w:tc>
        <w:tc>
          <w:tcPr>
            <w:tcW w:w="1038" w:type="dxa"/>
          </w:tcPr>
          <w:p>
            <w:pPr>
              <w:pStyle w:val="TableParagraph"/>
              <w:ind w:left="116" w:right="94"/>
              <w:rPr>
                <w:sz w:val="24"/>
              </w:rPr>
            </w:pPr>
            <w:r>
              <w:rPr>
                <w:spacing w:val="-2"/>
                <w:sz w:val="24"/>
              </w:rPr>
              <w:t>17.92</w:t>
            </w:r>
          </w:p>
        </w:tc>
      </w:tr>
      <w:tr>
        <w:trPr>
          <w:trHeight w:val="690" w:hRule="atLeast"/>
        </w:trPr>
        <w:tc>
          <w:tcPr>
            <w:tcW w:w="5948" w:type="dxa"/>
          </w:tcPr>
          <w:p>
            <w:pPr>
              <w:pStyle w:val="TableParagraph"/>
              <w:jc w:val="left"/>
              <w:rPr>
                <w:i/>
                <w:sz w:val="24"/>
              </w:rPr>
            </w:pPr>
            <w:r>
              <w:rPr>
                <w:sz w:val="24"/>
              </w:rPr>
              <w:t>inability</w:t>
            </w:r>
            <w:r>
              <w:rPr>
                <w:spacing w:val="-4"/>
                <w:sz w:val="24"/>
              </w:rPr>
              <w:t> </w:t>
            </w:r>
            <w:r>
              <w:rPr>
                <w:sz w:val="24"/>
              </w:rPr>
              <w:t>to</w:t>
            </w:r>
            <w:r>
              <w:rPr>
                <w:spacing w:val="7"/>
                <w:sz w:val="24"/>
              </w:rPr>
              <w:t> </w:t>
            </w:r>
            <w:r>
              <w:rPr>
                <w:sz w:val="24"/>
              </w:rPr>
              <w:t>fix</w:t>
            </w:r>
            <w:r>
              <w:rPr>
                <w:spacing w:val="10"/>
                <w:sz w:val="24"/>
              </w:rPr>
              <w:t> </w:t>
            </w:r>
            <w:r>
              <w:rPr>
                <w:sz w:val="24"/>
              </w:rPr>
              <w:t>a</w:t>
            </w:r>
            <w:r>
              <w:rPr>
                <w:spacing w:val="6"/>
                <w:sz w:val="24"/>
              </w:rPr>
              <w:t> </w:t>
            </w:r>
            <w:r>
              <w:rPr>
                <w:sz w:val="24"/>
              </w:rPr>
              <w:t>common</w:t>
            </w:r>
            <w:r>
              <w:rPr>
                <w:spacing w:val="8"/>
                <w:sz w:val="24"/>
              </w:rPr>
              <w:t> </w:t>
            </w:r>
            <w:r>
              <w:rPr>
                <w:sz w:val="24"/>
              </w:rPr>
              <w:t>fees</w:t>
            </w:r>
            <w:r>
              <w:rPr>
                <w:spacing w:val="7"/>
                <w:sz w:val="24"/>
              </w:rPr>
              <w:t> </w:t>
            </w:r>
            <w:r>
              <w:rPr>
                <w:sz w:val="24"/>
              </w:rPr>
              <w:t>to</w:t>
            </w:r>
            <w:r>
              <w:rPr>
                <w:spacing w:val="7"/>
                <w:sz w:val="24"/>
              </w:rPr>
              <w:t> </w:t>
            </w:r>
            <w:r>
              <w:rPr>
                <w:sz w:val="24"/>
              </w:rPr>
              <w:t>all</w:t>
            </w:r>
            <w:r>
              <w:rPr>
                <w:spacing w:val="7"/>
                <w:sz w:val="24"/>
              </w:rPr>
              <w:t> </w:t>
            </w:r>
            <w:r>
              <w:rPr>
                <w:sz w:val="24"/>
              </w:rPr>
              <w:t>students</w:t>
            </w:r>
            <w:r>
              <w:rPr>
                <w:spacing w:val="7"/>
                <w:sz w:val="24"/>
              </w:rPr>
              <w:t> </w:t>
            </w:r>
            <w:r>
              <w:rPr>
                <w:sz w:val="24"/>
              </w:rPr>
              <w:t>of</w:t>
            </w:r>
            <w:r>
              <w:rPr>
                <w:spacing w:val="8"/>
                <w:sz w:val="24"/>
              </w:rPr>
              <w:t> </w:t>
            </w:r>
            <w:r>
              <w:rPr>
                <w:i/>
                <w:spacing w:val="-2"/>
                <w:sz w:val="24"/>
              </w:rPr>
              <w:t>Islamiyyah</w:t>
            </w:r>
          </w:p>
          <w:p>
            <w:pPr>
              <w:pStyle w:val="TableParagraph"/>
              <w:spacing w:line="261" w:lineRule="exact" w:before="0"/>
              <w:jc w:val="left"/>
              <w:rPr>
                <w:sz w:val="24"/>
              </w:rPr>
            </w:pPr>
            <w:r>
              <w:rPr>
                <w:spacing w:val="-2"/>
                <w:sz w:val="24"/>
              </w:rPr>
              <w:t>Schools</w:t>
            </w:r>
          </w:p>
        </w:tc>
        <w:tc>
          <w:tcPr>
            <w:tcW w:w="1327" w:type="dxa"/>
          </w:tcPr>
          <w:p>
            <w:pPr>
              <w:pStyle w:val="TableParagraph"/>
              <w:ind w:left="22"/>
              <w:rPr>
                <w:sz w:val="24"/>
              </w:rPr>
            </w:pPr>
            <w:r>
              <w:rPr>
                <w:sz w:val="24"/>
              </w:rPr>
              <w:t>0</w:t>
            </w:r>
          </w:p>
        </w:tc>
        <w:tc>
          <w:tcPr>
            <w:tcW w:w="1038" w:type="dxa"/>
          </w:tcPr>
          <w:p>
            <w:pPr>
              <w:pStyle w:val="TableParagraph"/>
              <w:ind w:left="24"/>
              <w:rPr>
                <w:sz w:val="24"/>
              </w:rPr>
            </w:pPr>
            <w:r>
              <w:rPr>
                <w:sz w:val="24"/>
              </w:rPr>
              <w:t>0</w:t>
            </w:r>
          </w:p>
        </w:tc>
      </w:tr>
      <w:tr>
        <w:trPr>
          <w:trHeight w:val="966" w:hRule="atLeast"/>
        </w:trPr>
        <w:tc>
          <w:tcPr>
            <w:tcW w:w="5948" w:type="dxa"/>
          </w:tcPr>
          <w:p>
            <w:pPr>
              <w:pStyle w:val="TableParagraph"/>
              <w:spacing w:line="271" w:lineRule="exact" w:before="0"/>
              <w:jc w:val="left"/>
              <w:rPr>
                <w:sz w:val="24"/>
              </w:rPr>
            </w:pPr>
            <w:r>
              <w:rPr>
                <w:sz w:val="24"/>
              </w:rPr>
              <w:t>lack</w:t>
            </w:r>
            <w:r>
              <w:rPr>
                <w:spacing w:val="69"/>
                <w:w w:val="150"/>
                <w:sz w:val="24"/>
              </w:rPr>
              <w:t> </w:t>
            </w:r>
            <w:r>
              <w:rPr>
                <w:sz w:val="24"/>
              </w:rPr>
              <w:t>of</w:t>
            </w:r>
            <w:r>
              <w:rPr>
                <w:spacing w:val="68"/>
                <w:w w:val="150"/>
                <w:sz w:val="24"/>
              </w:rPr>
              <w:t> </w:t>
            </w:r>
            <w:r>
              <w:rPr>
                <w:sz w:val="24"/>
              </w:rPr>
              <w:t>attachment</w:t>
            </w:r>
            <w:r>
              <w:rPr>
                <w:spacing w:val="69"/>
                <w:w w:val="150"/>
                <w:sz w:val="24"/>
              </w:rPr>
              <w:t> </w:t>
            </w:r>
            <w:r>
              <w:rPr>
                <w:sz w:val="24"/>
              </w:rPr>
              <w:t>of</w:t>
            </w:r>
            <w:r>
              <w:rPr>
                <w:spacing w:val="73"/>
                <w:w w:val="150"/>
                <w:sz w:val="24"/>
              </w:rPr>
              <w:t> </w:t>
            </w:r>
            <w:r>
              <w:rPr>
                <w:i/>
                <w:sz w:val="24"/>
              </w:rPr>
              <w:t>Islamiyyah</w:t>
            </w:r>
            <w:r>
              <w:rPr>
                <w:i/>
                <w:spacing w:val="69"/>
                <w:w w:val="150"/>
                <w:sz w:val="24"/>
              </w:rPr>
              <w:t> </w:t>
            </w:r>
            <w:r>
              <w:rPr>
                <w:sz w:val="24"/>
              </w:rPr>
              <w:t>Schools</w:t>
            </w:r>
            <w:r>
              <w:rPr>
                <w:spacing w:val="70"/>
                <w:w w:val="150"/>
                <w:sz w:val="24"/>
              </w:rPr>
              <w:t> </w:t>
            </w:r>
            <w:r>
              <w:rPr>
                <w:sz w:val="24"/>
              </w:rPr>
              <w:t>to</w:t>
            </w:r>
            <w:r>
              <w:rPr>
                <w:spacing w:val="71"/>
                <w:w w:val="150"/>
                <w:sz w:val="24"/>
              </w:rPr>
              <w:t> </w:t>
            </w:r>
            <w:r>
              <w:rPr>
                <w:spacing w:val="-2"/>
                <w:sz w:val="24"/>
              </w:rPr>
              <w:t>worldly</w:t>
            </w:r>
          </w:p>
          <w:p>
            <w:pPr>
              <w:pStyle w:val="TableParagraph"/>
              <w:spacing w:before="0"/>
              <w:ind w:left="0"/>
              <w:jc w:val="left"/>
              <w:rPr>
                <w:b/>
                <w:sz w:val="24"/>
              </w:rPr>
            </w:pPr>
          </w:p>
          <w:p>
            <w:pPr>
              <w:pStyle w:val="TableParagraph"/>
              <w:spacing w:before="0"/>
              <w:jc w:val="left"/>
              <w:rPr>
                <w:sz w:val="24"/>
              </w:rPr>
            </w:pPr>
            <w:r>
              <w:rPr>
                <w:spacing w:val="-2"/>
                <w:sz w:val="24"/>
              </w:rPr>
              <w:t>materials</w:t>
            </w:r>
          </w:p>
        </w:tc>
        <w:tc>
          <w:tcPr>
            <w:tcW w:w="1327" w:type="dxa"/>
          </w:tcPr>
          <w:p>
            <w:pPr>
              <w:pStyle w:val="TableParagraph"/>
              <w:spacing w:before="0"/>
              <w:ind w:left="0"/>
              <w:jc w:val="left"/>
              <w:rPr>
                <w:b/>
                <w:sz w:val="26"/>
              </w:rPr>
            </w:pPr>
          </w:p>
          <w:p>
            <w:pPr>
              <w:pStyle w:val="TableParagraph"/>
              <w:spacing w:before="6"/>
              <w:ind w:left="0"/>
              <w:jc w:val="left"/>
              <w:rPr>
                <w:b/>
                <w:sz w:val="21"/>
              </w:rPr>
            </w:pPr>
          </w:p>
          <w:p>
            <w:pPr>
              <w:pStyle w:val="TableParagraph"/>
              <w:spacing w:before="0"/>
              <w:ind w:left="22"/>
              <w:rPr>
                <w:sz w:val="24"/>
              </w:rPr>
            </w:pPr>
            <w:r>
              <w:rPr>
                <w:sz w:val="24"/>
              </w:rPr>
              <w:t>3</w:t>
            </w:r>
          </w:p>
        </w:tc>
        <w:tc>
          <w:tcPr>
            <w:tcW w:w="1038" w:type="dxa"/>
          </w:tcPr>
          <w:p>
            <w:pPr>
              <w:pStyle w:val="TableParagraph"/>
              <w:spacing w:before="0"/>
              <w:ind w:left="0"/>
              <w:jc w:val="left"/>
              <w:rPr>
                <w:b/>
                <w:sz w:val="26"/>
              </w:rPr>
            </w:pPr>
          </w:p>
          <w:p>
            <w:pPr>
              <w:pStyle w:val="TableParagraph"/>
              <w:spacing w:before="6"/>
              <w:ind w:left="0"/>
              <w:jc w:val="left"/>
              <w:rPr>
                <w:b/>
                <w:sz w:val="21"/>
              </w:rPr>
            </w:pPr>
          </w:p>
          <w:p>
            <w:pPr>
              <w:pStyle w:val="TableParagraph"/>
              <w:spacing w:before="0"/>
              <w:ind w:left="116" w:right="94"/>
              <w:rPr>
                <w:sz w:val="24"/>
              </w:rPr>
            </w:pPr>
            <w:r>
              <w:rPr>
                <w:spacing w:val="-4"/>
                <w:sz w:val="24"/>
              </w:rPr>
              <w:t>1.73</w:t>
            </w:r>
          </w:p>
        </w:tc>
      </w:tr>
      <w:tr>
        <w:trPr>
          <w:trHeight w:val="551" w:hRule="atLeast"/>
        </w:trPr>
        <w:tc>
          <w:tcPr>
            <w:tcW w:w="5948" w:type="dxa"/>
          </w:tcPr>
          <w:p>
            <w:pPr>
              <w:pStyle w:val="TableParagraph"/>
              <w:jc w:val="left"/>
              <w:rPr>
                <w:sz w:val="24"/>
              </w:rPr>
            </w:pPr>
            <w:r>
              <w:rPr>
                <w:sz w:val="24"/>
              </w:rPr>
              <w:t>all</w:t>
            </w:r>
            <w:r>
              <w:rPr>
                <w:spacing w:val="-1"/>
                <w:sz w:val="24"/>
              </w:rPr>
              <w:t> </w:t>
            </w:r>
            <w:r>
              <w:rPr>
                <w:sz w:val="24"/>
              </w:rPr>
              <w:t>of the</w:t>
            </w:r>
            <w:r>
              <w:rPr>
                <w:spacing w:val="-2"/>
                <w:sz w:val="24"/>
              </w:rPr>
              <w:t> above</w:t>
            </w:r>
          </w:p>
        </w:tc>
        <w:tc>
          <w:tcPr>
            <w:tcW w:w="1327" w:type="dxa"/>
          </w:tcPr>
          <w:p>
            <w:pPr>
              <w:pStyle w:val="TableParagraph"/>
              <w:ind w:left="97" w:right="75"/>
              <w:rPr>
                <w:sz w:val="24"/>
              </w:rPr>
            </w:pPr>
            <w:r>
              <w:rPr>
                <w:spacing w:val="-5"/>
                <w:sz w:val="24"/>
              </w:rPr>
              <w:t>41</w:t>
            </w:r>
          </w:p>
        </w:tc>
        <w:tc>
          <w:tcPr>
            <w:tcW w:w="1038" w:type="dxa"/>
          </w:tcPr>
          <w:p>
            <w:pPr>
              <w:pStyle w:val="TableParagraph"/>
              <w:ind w:left="116" w:right="94"/>
              <w:rPr>
                <w:sz w:val="24"/>
              </w:rPr>
            </w:pPr>
            <w:r>
              <w:rPr>
                <w:spacing w:val="-4"/>
                <w:sz w:val="24"/>
              </w:rPr>
              <w:t>23.7</w:t>
            </w:r>
          </w:p>
        </w:tc>
      </w:tr>
      <w:tr>
        <w:trPr>
          <w:trHeight w:val="553" w:hRule="atLeast"/>
        </w:trPr>
        <w:tc>
          <w:tcPr>
            <w:tcW w:w="5948" w:type="dxa"/>
          </w:tcPr>
          <w:p>
            <w:pPr>
              <w:pStyle w:val="TableParagraph"/>
              <w:spacing w:before="131"/>
              <w:jc w:val="left"/>
              <w:rPr>
                <w:sz w:val="24"/>
              </w:rPr>
            </w:pPr>
            <w:r>
              <w:rPr>
                <w:sz w:val="24"/>
              </w:rPr>
              <w:t>others,</w:t>
            </w:r>
            <w:r>
              <w:rPr>
                <w:spacing w:val="-3"/>
                <w:sz w:val="24"/>
              </w:rPr>
              <w:t> </w:t>
            </w:r>
            <w:r>
              <w:rPr>
                <w:sz w:val="24"/>
              </w:rPr>
              <w:t>please</w:t>
            </w:r>
            <w:r>
              <w:rPr>
                <w:spacing w:val="-2"/>
                <w:sz w:val="24"/>
              </w:rPr>
              <w:t> specify</w:t>
            </w:r>
          </w:p>
        </w:tc>
        <w:tc>
          <w:tcPr>
            <w:tcW w:w="1327" w:type="dxa"/>
          </w:tcPr>
          <w:p>
            <w:pPr>
              <w:pStyle w:val="TableParagraph"/>
              <w:spacing w:before="131"/>
              <w:ind w:left="22"/>
              <w:rPr>
                <w:sz w:val="24"/>
              </w:rPr>
            </w:pPr>
            <w:r>
              <w:rPr>
                <w:sz w:val="24"/>
              </w:rPr>
              <w:t>0</w:t>
            </w:r>
          </w:p>
        </w:tc>
        <w:tc>
          <w:tcPr>
            <w:tcW w:w="1038" w:type="dxa"/>
          </w:tcPr>
          <w:p>
            <w:pPr>
              <w:pStyle w:val="TableParagraph"/>
              <w:spacing w:before="131"/>
              <w:ind w:left="24"/>
              <w:rPr>
                <w:sz w:val="24"/>
              </w:rPr>
            </w:pPr>
            <w:r>
              <w:rPr>
                <w:sz w:val="24"/>
              </w:rPr>
              <w:t>0</w:t>
            </w:r>
          </w:p>
        </w:tc>
      </w:tr>
      <w:tr>
        <w:trPr>
          <w:trHeight w:val="692" w:hRule="atLeast"/>
        </w:trPr>
        <w:tc>
          <w:tcPr>
            <w:tcW w:w="5948" w:type="dxa"/>
            <w:tcBorders>
              <w:bottom w:val="single" w:sz="4" w:space="0" w:color="000000"/>
            </w:tcBorders>
          </w:tcPr>
          <w:p>
            <w:pPr>
              <w:pStyle w:val="TableParagraph"/>
              <w:spacing w:before="135"/>
              <w:jc w:val="left"/>
              <w:rPr>
                <w:b/>
                <w:sz w:val="24"/>
              </w:rPr>
            </w:pPr>
            <w:r>
              <w:rPr>
                <w:b/>
                <w:spacing w:val="-2"/>
                <w:sz w:val="24"/>
              </w:rPr>
              <w:t>Total</w:t>
            </w:r>
          </w:p>
        </w:tc>
        <w:tc>
          <w:tcPr>
            <w:tcW w:w="1327" w:type="dxa"/>
            <w:tcBorders>
              <w:bottom w:val="single" w:sz="4" w:space="0" w:color="000000"/>
            </w:tcBorders>
          </w:tcPr>
          <w:p>
            <w:pPr>
              <w:pStyle w:val="TableParagraph"/>
              <w:spacing w:before="135"/>
              <w:ind w:left="97" w:right="75"/>
              <w:rPr>
                <w:b/>
                <w:sz w:val="24"/>
              </w:rPr>
            </w:pPr>
            <w:r>
              <w:rPr>
                <w:b/>
                <w:spacing w:val="-5"/>
                <w:sz w:val="24"/>
              </w:rPr>
              <w:t>173</w:t>
            </w:r>
          </w:p>
        </w:tc>
        <w:tc>
          <w:tcPr>
            <w:tcW w:w="1038" w:type="dxa"/>
            <w:tcBorders>
              <w:bottom w:val="single" w:sz="4" w:space="0" w:color="000000"/>
            </w:tcBorders>
          </w:tcPr>
          <w:p>
            <w:pPr>
              <w:pStyle w:val="TableParagraph"/>
              <w:spacing w:before="135"/>
              <w:ind w:left="116" w:right="92"/>
              <w:rPr>
                <w:b/>
                <w:sz w:val="24"/>
              </w:rPr>
            </w:pPr>
            <w:r>
              <w:rPr>
                <w:b/>
                <w:spacing w:val="-5"/>
                <w:sz w:val="24"/>
              </w:rPr>
              <w:t>100</w:t>
            </w:r>
          </w:p>
        </w:tc>
      </w:tr>
    </w:tbl>
    <w:p>
      <w:pPr>
        <w:spacing w:after="0"/>
        <w:rPr>
          <w:sz w:val="24"/>
        </w:rPr>
        <w:sectPr>
          <w:pgSz w:w="11910" w:h="16840"/>
          <w:pgMar w:header="0" w:footer="1012" w:top="1340" w:bottom="1200" w:left="1600" w:right="1140"/>
        </w:sectPr>
      </w:pPr>
    </w:p>
    <w:p>
      <w:pPr>
        <w:pStyle w:val="BodyText"/>
        <w:spacing w:line="480" w:lineRule="auto" w:before="73"/>
        <w:ind w:left="200" w:right="652"/>
        <w:jc w:val="both"/>
      </w:pPr>
      <w:r>
        <w:rPr/>
        <w:t>The challenges of having a coordinating body for all </w:t>
      </w:r>
      <w:r>
        <w:rPr>
          <w:i/>
        </w:rPr>
        <w:t>Islamiyyah </w:t>
      </w:r>
      <w:r>
        <w:rPr/>
        <w:t>Schools in Zazzau Emirate were provided in Table 4.33. Lack of enough qualified teachers was selected by</w:t>
      </w:r>
      <w:r>
        <w:rPr>
          <w:spacing w:val="-3"/>
        </w:rPr>
        <w:t> </w:t>
      </w:r>
      <w:r>
        <w:rPr/>
        <w:t>20 (11.56%) of the respondents as challenge to the establishment of a coordinating body</w:t>
      </w:r>
      <w:r>
        <w:rPr>
          <w:spacing w:val="-15"/>
        </w:rPr>
        <w:t> </w:t>
      </w:r>
      <w:r>
        <w:rPr/>
        <w:t>for</w:t>
      </w:r>
      <w:r>
        <w:rPr>
          <w:spacing w:val="-15"/>
        </w:rPr>
        <w:t> </w:t>
      </w:r>
      <w:r>
        <w:rPr>
          <w:i/>
        </w:rPr>
        <w:t>Islamiyyah</w:t>
      </w:r>
      <w:r>
        <w:rPr>
          <w:i/>
          <w:spacing w:val="-14"/>
        </w:rPr>
        <w:t> </w:t>
      </w:r>
      <w:r>
        <w:rPr/>
        <w:t>Schools.</w:t>
      </w:r>
      <w:r>
        <w:rPr>
          <w:spacing w:val="-12"/>
        </w:rPr>
        <w:t> </w:t>
      </w:r>
      <w:r>
        <w:rPr/>
        <w:t>Differences</w:t>
      </w:r>
      <w:r>
        <w:rPr>
          <w:spacing w:val="-12"/>
        </w:rPr>
        <w:t> </w:t>
      </w:r>
      <w:r>
        <w:rPr/>
        <w:t>in</w:t>
      </w:r>
      <w:r>
        <w:rPr>
          <w:spacing w:val="-11"/>
        </w:rPr>
        <w:t> </w:t>
      </w:r>
      <w:r>
        <w:rPr>
          <w:i/>
        </w:rPr>
        <w:t>aqeedah</w:t>
      </w:r>
      <w:r>
        <w:rPr>
          <w:i/>
          <w:spacing w:val="-11"/>
        </w:rPr>
        <w:t> </w:t>
      </w:r>
      <w:r>
        <w:rPr/>
        <w:t>(Islamic</w:t>
      </w:r>
      <w:r>
        <w:rPr>
          <w:spacing w:val="-12"/>
        </w:rPr>
        <w:t> </w:t>
      </w:r>
      <w:r>
        <w:rPr/>
        <w:t>creed)</w:t>
      </w:r>
      <w:r>
        <w:rPr>
          <w:spacing w:val="-13"/>
        </w:rPr>
        <w:t> </w:t>
      </w:r>
      <w:r>
        <w:rPr/>
        <w:t>was</w:t>
      </w:r>
      <w:r>
        <w:rPr>
          <w:spacing w:val="-12"/>
        </w:rPr>
        <w:t> </w:t>
      </w:r>
      <w:r>
        <w:rPr/>
        <w:t>chosen</w:t>
      </w:r>
      <w:r>
        <w:rPr>
          <w:spacing w:val="-12"/>
        </w:rPr>
        <w:t> </w:t>
      </w:r>
      <w:r>
        <w:rPr/>
        <w:t>by</w:t>
      </w:r>
      <w:r>
        <w:rPr>
          <w:spacing w:val="-15"/>
        </w:rPr>
        <w:t> </w:t>
      </w:r>
      <w:r>
        <w:rPr/>
        <w:t>the majority 53 (30.64%) of the respondents, being a challenge to the plan for the establishment</w:t>
      </w:r>
      <w:r>
        <w:rPr>
          <w:spacing w:val="-10"/>
        </w:rPr>
        <w:t> </w:t>
      </w:r>
      <w:r>
        <w:rPr/>
        <w:t>of</w:t>
      </w:r>
      <w:r>
        <w:rPr>
          <w:spacing w:val="-10"/>
        </w:rPr>
        <w:t> </w:t>
      </w:r>
      <w:r>
        <w:rPr/>
        <w:t>a</w:t>
      </w:r>
      <w:r>
        <w:rPr>
          <w:spacing w:val="-11"/>
        </w:rPr>
        <w:t> </w:t>
      </w:r>
      <w:r>
        <w:rPr/>
        <w:t>single</w:t>
      </w:r>
      <w:r>
        <w:rPr>
          <w:spacing w:val="-10"/>
        </w:rPr>
        <w:t> </w:t>
      </w:r>
      <w:r>
        <w:rPr/>
        <w:t>unified</w:t>
      </w:r>
      <w:r>
        <w:rPr>
          <w:spacing w:val="-10"/>
        </w:rPr>
        <w:t> </w:t>
      </w:r>
      <w:r>
        <w:rPr/>
        <w:t>body</w:t>
      </w:r>
      <w:r>
        <w:rPr>
          <w:spacing w:val="-14"/>
        </w:rPr>
        <w:t> </w:t>
      </w:r>
      <w:r>
        <w:rPr/>
        <w:t>to</w:t>
      </w:r>
      <w:r>
        <w:rPr>
          <w:spacing w:val="-9"/>
        </w:rPr>
        <w:t> </w:t>
      </w:r>
      <w:r>
        <w:rPr/>
        <w:t>run</w:t>
      </w:r>
      <w:r>
        <w:rPr>
          <w:spacing w:val="-10"/>
        </w:rPr>
        <w:t> </w:t>
      </w:r>
      <w:r>
        <w:rPr/>
        <w:t>the</w:t>
      </w:r>
      <w:r>
        <w:rPr>
          <w:spacing w:val="-10"/>
        </w:rPr>
        <w:t> </w:t>
      </w:r>
      <w:r>
        <w:rPr/>
        <w:t>affairs</w:t>
      </w:r>
      <w:r>
        <w:rPr>
          <w:spacing w:val="-10"/>
        </w:rPr>
        <w:t> </w:t>
      </w:r>
      <w:r>
        <w:rPr/>
        <w:t>of</w:t>
      </w:r>
      <w:r>
        <w:rPr>
          <w:spacing w:val="-9"/>
        </w:rPr>
        <w:t> </w:t>
      </w:r>
      <w:r>
        <w:rPr>
          <w:i/>
        </w:rPr>
        <w:t>Islamiyyah</w:t>
      </w:r>
      <w:r>
        <w:rPr>
          <w:i/>
          <w:spacing w:val="-10"/>
        </w:rPr>
        <w:t> </w:t>
      </w:r>
      <w:r>
        <w:rPr/>
        <w:t>schools.</w:t>
      </w:r>
      <w:r>
        <w:rPr>
          <w:spacing w:val="-9"/>
        </w:rPr>
        <w:t> </w:t>
      </w:r>
      <w:r>
        <w:rPr/>
        <w:t>To</w:t>
      </w:r>
      <w:r>
        <w:rPr>
          <w:spacing w:val="-10"/>
        </w:rPr>
        <w:t> </w:t>
      </w:r>
      <w:r>
        <w:rPr/>
        <w:t>some 5</w:t>
      </w:r>
      <w:r>
        <w:rPr>
          <w:spacing w:val="-1"/>
        </w:rPr>
        <w:t> </w:t>
      </w:r>
      <w:r>
        <w:rPr/>
        <w:t>(2.89%),</w:t>
      </w:r>
      <w:r>
        <w:rPr>
          <w:spacing w:val="-2"/>
        </w:rPr>
        <w:t> </w:t>
      </w:r>
      <w:r>
        <w:rPr/>
        <w:t>individual</w:t>
      </w:r>
      <w:r>
        <w:rPr>
          <w:spacing w:val="-1"/>
        </w:rPr>
        <w:t> </w:t>
      </w:r>
      <w:r>
        <w:rPr/>
        <w:t>control</w:t>
      </w:r>
      <w:r>
        <w:rPr>
          <w:spacing w:val="-1"/>
        </w:rPr>
        <w:t> </w:t>
      </w:r>
      <w:r>
        <w:rPr/>
        <w:t>and</w:t>
      </w:r>
      <w:r>
        <w:rPr>
          <w:spacing w:val="-1"/>
        </w:rPr>
        <w:t> </w:t>
      </w:r>
      <w:r>
        <w:rPr/>
        <w:t>ownership</w:t>
      </w:r>
      <w:r>
        <w:rPr>
          <w:spacing w:val="-1"/>
        </w:rPr>
        <w:t> </w:t>
      </w:r>
      <w:r>
        <w:rPr/>
        <w:t>of </w:t>
      </w:r>
      <w:r>
        <w:rPr>
          <w:i/>
        </w:rPr>
        <w:t>Islamiyyah</w:t>
      </w:r>
      <w:r>
        <w:rPr>
          <w:i/>
          <w:spacing w:val="-1"/>
        </w:rPr>
        <w:t> </w:t>
      </w:r>
      <w:r>
        <w:rPr/>
        <w:t>Schools</w:t>
      </w:r>
      <w:r>
        <w:rPr>
          <w:spacing w:val="-1"/>
        </w:rPr>
        <w:t> </w:t>
      </w:r>
      <w:r>
        <w:rPr/>
        <w:t>was</w:t>
      </w:r>
      <w:r>
        <w:rPr>
          <w:spacing w:val="-1"/>
        </w:rPr>
        <w:t> </w:t>
      </w:r>
      <w:r>
        <w:rPr/>
        <w:t>a</w:t>
      </w:r>
      <w:r>
        <w:rPr>
          <w:spacing w:val="-4"/>
        </w:rPr>
        <w:t> </w:t>
      </w:r>
      <w:r>
        <w:rPr/>
        <w:t>challenge</w:t>
      </w:r>
      <w:r>
        <w:rPr>
          <w:spacing w:val="-2"/>
        </w:rPr>
        <w:t> </w:t>
      </w:r>
      <w:r>
        <w:rPr/>
        <w:t>of having a unified coordinating body for </w:t>
      </w:r>
      <w:r>
        <w:rPr>
          <w:i/>
        </w:rPr>
        <w:t>Islamiyyah </w:t>
      </w:r>
      <w:r>
        <w:rPr/>
        <w:t>schools. Lack of standard syllabus had</w:t>
      </w:r>
      <w:r>
        <w:rPr>
          <w:spacing w:val="-5"/>
        </w:rPr>
        <w:t> </w:t>
      </w:r>
      <w:r>
        <w:rPr/>
        <w:t>been</w:t>
      </w:r>
      <w:r>
        <w:rPr>
          <w:spacing w:val="-5"/>
        </w:rPr>
        <w:t> </w:t>
      </w:r>
      <w:r>
        <w:rPr/>
        <w:t>identified</w:t>
      </w:r>
      <w:r>
        <w:rPr>
          <w:spacing w:val="-5"/>
        </w:rPr>
        <w:t> </w:t>
      </w:r>
      <w:r>
        <w:rPr/>
        <w:t>by</w:t>
      </w:r>
      <w:r>
        <w:rPr>
          <w:spacing w:val="-10"/>
        </w:rPr>
        <w:t> </w:t>
      </w:r>
      <w:r>
        <w:rPr/>
        <w:t>4</w:t>
      </w:r>
      <w:r>
        <w:rPr>
          <w:spacing w:val="-5"/>
        </w:rPr>
        <w:t> </w:t>
      </w:r>
      <w:r>
        <w:rPr/>
        <w:t>(2.31%)</w:t>
      </w:r>
      <w:r>
        <w:rPr>
          <w:spacing w:val="-6"/>
        </w:rPr>
        <w:t> </w:t>
      </w:r>
      <w:r>
        <w:rPr/>
        <w:t>of</w:t>
      </w:r>
      <w:r>
        <w:rPr>
          <w:spacing w:val="-6"/>
        </w:rPr>
        <w:t> </w:t>
      </w:r>
      <w:r>
        <w:rPr/>
        <w:t>the</w:t>
      </w:r>
      <w:r>
        <w:rPr>
          <w:spacing w:val="-5"/>
        </w:rPr>
        <w:t> </w:t>
      </w:r>
      <w:r>
        <w:rPr/>
        <w:t>respondents</w:t>
      </w:r>
      <w:r>
        <w:rPr>
          <w:spacing w:val="-5"/>
        </w:rPr>
        <w:t> </w:t>
      </w:r>
      <w:r>
        <w:rPr/>
        <w:t>to</w:t>
      </w:r>
      <w:r>
        <w:rPr>
          <w:spacing w:val="-4"/>
        </w:rPr>
        <w:t> </w:t>
      </w:r>
      <w:r>
        <w:rPr/>
        <w:t>serve</w:t>
      </w:r>
      <w:r>
        <w:rPr>
          <w:spacing w:val="-4"/>
        </w:rPr>
        <w:t> </w:t>
      </w:r>
      <w:r>
        <w:rPr/>
        <w:t>as</w:t>
      </w:r>
      <w:r>
        <w:rPr>
          <w:spacing w:val="-5"/>
        </w:rPr>
        <w:t> </w:t>
      </w:r>
      <w:r>
        <w:rPr/>
        <w:t>a</w:t>
      </w:r>
      <w:r>
        <w:rPr>
          <w:spacing w:val="-6"/>
        </w:rPr>
        <w:t> </w:t>
      </w:r>
      <w:r>
        <w:rPr/>
        <w:t>basic</w:t>
      </w:r>
      <w:r>
        <w:rPr>
          <w:spacing w:val="-5"/>
        </w:rPr>
        <w:t> </w:t>
      </w:r>
      <w:r>
        <w:rPr/>
        <w:t>challenge</w:t>
      </w:r>
      <w:r>
        <w:rPr>
          <w:spacing w:val="-6"/>
        </w:rPr>
        <w:t> </w:t>
      </w:r>
      <w:r>
        <w:rPr/>
        <w:t>to</w:t>
      </w:r>
      <w:r>
        <w:rPr>
          <w:spacing w:val="-4"/>
        </w:rPr>
        <w:t> </w:t>
      </w:r>
      <w:r>
        <w:rPr/>
        <w:t>the establishment of a unified coordinating body to run the affairs of </w:t>
      </w:r>
      <w:r>
        <w:rPr>
          <w:i/>
        </w:rPr>
        <w:t>Islamiyyah </w:t>
      </w:r>
      <w:r>
        <w:rPr/>
        <w:t>schools. Again, poor standard of most of the </w:t>
      </w:r>
      <w:r>
        <w:rPr>
          <w:i/>
        </w:rPr>
        <w:t>Islamiyyah </w:t>
      </w:r>
      <w:r>
        <w:rPr/>
        <w:t>Schools was a challenge to the establishment of a unified coordinating body to run the affairs of </w:t>
      </w:r>
      <w:r>
        <w:rPr>
          <w:i/>
        </w:rPr>
        <w:t>Islamiyyah </w:t>
      </w:r>
      <w:r>
        <w:rPr/>
        <w:t>school according</w:t>
      </w:r>
      <w:r>
        <w:rPr>
          <w:spacing w:val="-10"/>
        </w:rPr>
        <w:t> </w:t>
      </w:r>
      <w:r>
        <w:rPr/>
        <w:t>to</w:t>
      </w:r>
      <w:r>
        <w:rPr>
          <w:spacing w:val="-7"/>
        </w:rPr>
        <w:t> </w:t>
      </w:r>
      <w:r>
        <w:rPr/>
        <w:t>31</w:t>
      </w:r>
      <w:r>
        <w:rPr>
          <w:spacing w:val="-7"/>
        </w:rPr>
        <w:t> </w:t>
      </w:r>
      <w:r>
        <w:rPr/>
        <w:t>(17.92%)</w:t>
      </w:r>
      <w:r>
        <w:rPr>
          <w:spacing w:val="-6"/>
        </w:rPr>
        <w:t> </w:t>
      </w:r>
      <w:r>
        <w:rPr/>
        <w:t>of</w:t>
      </w:r>
      <w:r>
        <w:rPr>
          <w:spacing w:val="-8"/>
        </w:rPr>
        <w:t> </w:t>
      </w:r>
      <w:r>
        <w:rPr/>
        <w:t>the</w:t>
      </w:r>
      <w:r>
        <w:rPr>
          <w:spacing w:val="-8"/>
        </w:rPr>
        <w:t> </w:t>
      </w:r>
      <w:r>
        <w:rPr/>
        <w:t>respondents.</w:t>
      </w:r>
      <w:r>
        <w:rPr>
          <w:spacing w:val="-7"/>
        </w:rPr>
        <w:t> </w:t>
      </w:r>
      <w:r>
        <w:rPr/>
        <w:t>While,</w:t>
      </w:r>
      <w:r>
        <w:rPr>
          <w:spacing w:val="-7"/>
        </w:rPr>
        <w:t> </w:t>
      </w:r>
      <w:r>
        <w:rPr/>
        <w:t>0</w:t>
      </w:r>
      <w:r>
        <w:rPr>
          <w:spacing w:val="-7"/>
        </w:rPr>
        <w:t> </w:t>
      </w:r>
      <w:r>
        <w:rPr/>
        <w:t>(0%),</w:t>
      </w:r>
      <w:r>
        <w:rPr>
          <w:spacing w:val="-8"/>
        </w:rPr>
        <w:t> </w:t>
      </w:r>
      <w:r>
        <w:rPr/>
        <w:t>and</w:t>
      </w:r>
      <w:r>
        <w:rPr>
          <w:spacing w:val="-7"/>
        </w:rPr>
        <w:t> </w:t>
      </w:r>
      <w:r>
        <w:rPr/>
        <w:t>3</w:t>
      </w:r>
      <w:r>
        <w:rPr>
          <w:spacing w:val="-7"/>
        </w:rPr>
        <w:t> </w:t>
      </w:r>
      <w:r>
        <w:rPr/>
        <w:t>(1.73%)</w:t>
      </w:r>
      <w:r>
        <w:rPr>
          <w:spacing w:val="-6"/>
        </w:rPr>
        <w:t> </w:t>
      </w:r>
      <w:r>
        <w:rPr/>
        <w:t>were</w:t>
      </w:r>
      <w:r>
        <w:rPr>
          <w:spacing w:val="-9"/>
        </w:rPr>
        <w:t> </w:t>
      </w:r>
      <w:r>
        <w:rPr/>
        <w:t>of</w:t>
      </w:r>
      <w:r>
        <w:rPr>
          <w:spacing w:val="-8"/>
        </w:rPr>
        <w:t> </w:t>
      </w:r>
      <w:r>
        <w:rPr/>
        <w:t>the view</w:t>
      </w:r>
      <w:r>
        <w:rPr>
          <w:spacing w:val="-1"/>
        </w:rPr>
        <w:t> </w:t>
      </w:r>
      <w:r>
        <w:rPr/>
        <w:t>that</w:t>
      </w:r>
      <w:r>
        <w:rPr>
          <w:spacing w:val="-1"/>
        </w:rPr>
        <w:t> </w:t>
      </w:r>
      <w:r>
        <w:rPr/>
        <w:t>inability</w:t>
      </w:r>
      <w:r>
        <w:rPr>
          <w:spacing w:val="-8"/>
        </w:rPr>
        <w:t> </w:t>
      </w:r>
      <w:r>
        <w:rPr/>
        <w:t>to</w:t>
      </w:r>
      <w:r>
        <w:rPr>
          <w:spacing w:val="-1"/>
        </w:rPr>
        <w:t> </w:t>
      </w:r>
      <w:r>
        <w:rPr/>
        <w:t>fix a</w:t>
      </w:r>
      <w:r>
        <w:rPr>
          <w:spacing w:val="-1"/>
        </w:rPr>
        <w:t> </w:t>
      </w:r>
      <w:r>
        <w:rPr/>
        <w:t>common</w:t>
      </w:r>
      <w:r>
        <w:rPr>
          <w:spacing w:val="-1"/>
        </w:rPr>
        <w:t> </w:t>
      </w:r>
      <w:r>
        <w:rPr/>
        <w:t>fees</w:t>
      </w:r>
      <w:r>
        <w:rPr>
          <w:spacing w:val="-1"/>
        </w:rPr>
        <w:t> </w:t>
      </w:r>
      <w:r>
        <w:rPr/>
        <w:t>to</w:t>
      </w:r>
      <w:r>
        <w:rPr>
          <w:spacing w:val="-1"/>
        </w:rPr>
        <w:t> </w:t>
      </w:r>
      <w:r>
        <w:rPr/>
        <w:t>all</w:t>
      </w:r>
      <w:r>
        <w:rPr>
          <w:spacing w:val="-1"/>
        </w:rPr>
        <w:t> </w:t>
      </w:r>
      <w:r>
        <w:rPr/>
        <w:t>students</w:t>
      </w:r>
      <w:r>
        <w:rPr>
          <w:spacing w:val="-1"/>
        </w:rPr>
        <w:t> </w:t>
      </w:r>
      <w:r>
        <w:rPr/>
        <w:t>of </w:t>
      </w:r>
      <w:r>
        <w:rPr>
          <w:i/>
        </w:rPr>
        <w:t>Islamiyyah</w:t>
      </w:r>
      <w:r>
        <w:rPr>
          <w:i/>
          <w:spacing w:val="-1"/>
        </w:rPr>
        <w:t> </w:t>
      </w:r>
      <w:r>
        <w:rPr/>
        <w:t>Schools</w:t>
      </w:r>
      <w:r>
        <w:rPr>
          <w:spacing w:val="-1"/>
        </w:rPr>
        <w:t> </w:t>
      </w:r>
      <w:r>
        <w:rPr/>
        <w:t>and</w:t>
      </w:r>
      <w:r>
        <w:rPr>
          <w:spacing w:val="-1"/>
        </w:rPr>
        <w:t> </w:t>
      </w:r>
      <w:r>
        <w:rPr/>
        <w:t>lack of</w:t>
      </w:r>
      <w:r>
        <w:rPr>
          <w:spacing w:val="-6"/>
        </w:rPr>
        <w:t> </w:t>
      </w:r>
      <w:r>
        <w:rPr/>
        <w:t>attachment</w:t>
      </w:r>
      <w:r>
        <w:rPr>
          <w:spacing w:val="-6"/>
        </w:rPr>
        <w:t> </w:t>
      </w:r>
      <w:r>
        <w:rPr/>
        <w:t>of</w:t>
      </w:r>
      <w:r>
        <w:rPr>
          <w:spacing w:val="-6"/>
        </w:rPr>
        <w:t> </w:t>
      </w:r>
      <w:r>
        <w:rPr>
          <w:i/>
        </w:rPr>
        <w:t>Islamiyyah</w:t>
      </w:r>
      <w:r>
        <w:rPr>
          <w:i/>
          <w:spacing w:val="-5"/>
        </w:rPr>
        <w:t> </w:t>
      </w:r>
      <w:r>
        <w:rPr/>
        <w:t>Schools</w:t>
      </w:r>
      <w:r>
        <w:rPr>
          <w:spacing w:val="-5"/>
        </w:rPr>
        <w:t> </w:t>
      </w:r>
      <w:r>
        <w:rPr/>
        <w:t>to</w:t>
      </w:r>
      <w:r>
        <w:rPr>
          <w:spacing w:val="-7"/>
        </w:rPr>
        <w:t> </w:t>
      </w:r>
      <w:r>
        <w:rPr/>
        <w:t>worldly</w:t>
      </w:r>
      <w:r>
        <w:rPr>
          <w:spacing w:val="-12"/>
        </w:rPr>
        <w:t> </w:t>
      </w:r>
      <w:r>
        <w:rPr/>
        <w:t>materials</w:t>
      </w:r>
      <w:r>
        <w:rPr>
          <w:spacing w:val="-6"/>
        </w:rPr>
        <w:t> </w:t>
      </w:r>
      <w:r>
        <w:rPr/>
        <w:t>serves</w:t>
      </w:r>
      <w:r>
        <w:rPr>
          <w:spacing w:val="-6"/>
        </w:rPr>
        <w:t> </w:t>
      </w:r>
      <w:r>
        <w:rPr/>
        <w:t>as</w:t>
      </w:r>
      <w:r>
        <w:rPr>
          <w:spacing w:val="-6"/>
        </w:rPr>
        <w:t> </w:t>
      </w:r>
      <w:r>
        <w:rPr/>
        <w:t>the</w:t>
      </w:r>
      <w:r>
        <w:rPr>
          <w:spacing w:val="-6"/>
        </w:rPr>
        <w:t> </w:t>
      </w:r>
      <w:r>
        <w:rPr/>
        <w:t>challenge</w:t>
      </w:r>
      <w:r>
        <w:rPr>
          <w:spacing w:val="-6"/>
        </w:rPr>
        <w:t> </w:t>
      </w:r>
      <w:r>
        <w:rPr/>
        <w:t>to</w:t>
      </w:r>
      <w:r>
        <w:rPr>
          <w:spacing w:val="-5"/>
        </w:rPr>
        <w:t> </w:t>
      </w:r>
      <w:r>
        <w:rPr/>
        <w:t>the establishment</w:t>
      </w:r>
      <w:r>
        <w:rPr>
          <w:spacing w:val="-12"/>
        </w:rPr>
        <w:t> </w:t>
      </w:r>
      <w:r>
        <w:rPr/>
        <w:t>of</w:t>
      </w:r>
      <w:r>
        <w:rPr>
          <w:spacing w:val="-13"/>
        </w:rPr>
        <w:t> </w:t>
      </w:r>
      <w:r>
        <w:rPr/>
        <w:t>having</w:t>
      </w:r>
      <w:r>
        <w:rPr>
          <w:spacing w:val="-12"/>
        </w:rPr>
        <w:t> </w:t>
      </w:r>
      <w:r>
        <w:rPr/>
        <w:t>a</w:t>
      </w:r>
      <w:r>
        <w:rPr>
          <w:spacing w:val="-11"/>
        </w:rPr>
        <w:t> </w:t>
      </w:r>
      <w:r>
        <w:rPr/>
        <w:t>unified</w:t>
      </w:r>
      <w:r>
        <w:rPr>
          <w:spacing w:val="-12"/>
        </w:rPr>
        <w:t> </w:t>
      </w:r>
      <w:r>
        <w:rPr/>
        <w:t>coordinating</w:t>
      </w:r>
      <w:r>
        <w:rPr>
          <w:spacing w:val="-12"/>
        </w:rPr>
        <w:t> </w:t>
      </w:r>
      <w:r>
        <w:rPr/>
        <w:t>body</w:t>
      </w:r>
      <w:r>
        <w:rPr>
          <w:spacing w:val="-14"/>
        </w:rPr>
        <w:t> </w:t>
      </w:r>
      <w:r>
        <w:rPr/>
        <w:t>for</w:t>
      </w:r>
      <w:r>
        <w:rPr>
          <w:spacing w:val="-10"/>
        </w:rPr>
        <w:t> </w:t>
      </w:r>
      <w:r>
        <w:rPr>
          <w:i/>
        </w:rPr>
        <w:t>Islamiyyah</w:t>
      </w:r>
      <w:r>
        <w:rPr>
          <w:i/>
          <w:spacing w:val="-12"/>
        </w:rPr>
        <w:t> </w:t>
      </w:r>
      <w:r>
        <w:rPr/>
        <w:t>schools.</w:t>
      </w:r>
      <w:r>
        <w:rPr>
          <w:spacing w:val="-10"/>
        </w:rPr>
        <w:t> </w:t>
      </w:r>
      <w:r>
        <w:rPr/>
        <w:t>Finally,</w:t>
      </w:r>
      <w:r>
        <w:rPr>
          <w:spacing w:val="-10"/>
        </w:rPr>
        <w:t> </w:t>
      </w:r>
      <w:r>
        <w:rPr/>
        <w:t>41 (23.7%)</w:t>
      </w:r>
      <w:r>
        <w:rPr>
          <w:spacing w:val="-13"/>
        </w:rPr>
        <w:t> </w:t>
      </w:r>
      <w:r>
        <w:rPr/>
        <w:t>selected</w:t>
      </w:r>
      <w:r>
        <w:rPr>
          <w:spacing w:val="-13"/>
        </w:rPr>
        <w:t> </w:t>
      </w:r>
      <w:r>
        <w:rPr/>
        <w:t>the</w:t>
      </w:r>
      <w:r>
        <w:rPr>
          <w:spacing w:val="-13"/>
        </w:rPr>
        <w:t> </w:t>
      </w:r>
      <w:r>
        <w:rPr/>
        <w:t>option</w:t>
      </w:r>
      <w:r>
        <w:rPr>
          <w:spacing w:val="-12"/>
        </w:rPr>
        <w:t> </w:t>
      </w:r>
      <w:r>
        <w:rPr/>
        <w:t>for</w:t>
      </w:r>
      <w:r>
        <w:rPr>
          <w:spacing w:val="-14"/>
        </w:rPr>
        <w:t> </w:t>
      </w:r>
      <w:r>
        <w:rPr/>
        <w:t>all</w:t>
      </w:r>
      <w:r>
        <w:rPr>
          <w:spacing w:val="-11"/>
        </w:rPr>
        <w:t> </w:t>
      </w:r>
      <w:r>
        <w:rPr/>
        <w:t>of</w:t>
      </w:r>
      <w:r>
        <w:rPr>
          <w:spacing w:val="-13"/>
        </w:rPr>
        <w:t> </w:t>
      </w:r>
      <w:r>
        <w:rPr/>
        <w:t>the</w:t>
      </w:r>
      <w:r>
        <w:rPr>
          <w:spacing w:val="-10"/>
        </w:rPr>
        <w:t> </w:t>
      </w:r>
      <w:r>
        <w:rPr/>
        <w:t>challenges.</w:t>
      </w:r>
      <w:r>
        <w:rPr>
          <w:spacing w:val="-12"/>
        </w:rPr>
        <w:t> </w:t>
      </w:r>
      <w:r>
        <w:rPr/>
        <w:t>None</w:t>
      </w:r>
      <w:r>
        <w:rPr>
          <w:spacing w:val="-14"/>
        </w:rPr>
        <w:t> </w:t>
      </w:r>
      <w:r>
        <w:rPr/>
        <w:t>of</w:t>
      </w:r>
      <w:r>
        <w:rPr>
          <w:spacing w:val="-13"/>
        </w:rPr>
        <w:t> </w:t>
      </w:r>
      <w:r>
        <w:rPr/>
        <w:t>the</w:t>
      </w:r>
      <w:r>
        <w:rPr>
          <w:spacing w:val="-13"/>
        </w:rPr>
        <w:t> </w:t>
      </w:r>
      <w:r>
        <w:rPr/>
        <w:t>respondents</w:t>
      </w:r>
      <w:r>
        <w:rPr>
          <w:spacing w:val="-12"/>
        </w:rPr>
        <w:t> </w:t>
      </w:r>
      <w:r>
        <w:rPr/>
        <w:t>suggested any other challenge to the establishment of a coordinating body for the </w:t>
      </w:r>
      <w:r>
        <w:rPr>
          <w:i/>
        </w:rPr>
        <w:t>Islamiyyah </w:t>
      </w:r>
      <w:r>
        <w:rPr>
          <w:spacing w:val="-2"/>
        </w:rPr>
        <w:t>School.</w:t>
      </w:r>
    </w:p>
    <w:p>
      <w:pPr>
        <w:pStyle w:val="BodyText"/>
        <w:spacing w:line="480" w:lineRule="auto" w:before="3"/>
        <w:ind w:left="200" w:right="654"/>
        <w:jc w:val="both"/>
      </w:pPr>
      <w:r>
        <w:rPr/>
        <w:t>The analysis shows that differences in </w:t>
      </w:r>
      <w:r>
        <w:rPr>
          <w:i/>
        </w:rPr>
        <w:t>aqeedah </w:t>
      </w:r>
      <w:r>
        <w:rPr/>
        <w:t>(Islamic creed) and the poor standard of</w:t>
      </w:r>
      <w:r>
        <w:rPr>
          <w:spacing w:val="-15"/>
        </w:rPr>
        <w:t> </w:t>
      </w:r>
      <w:r>
        <w:rPr/>
        <w:t>most</w:t>
      </w:r>
      <w:r>
        <w:rPr>
          <w:spacing w:val="-15"/>
        </w:rPr>
        <w:t> </w:t>
      </w:r>
      <w:r>
        <w:rPr/>
        <w:t>of</w:t>
      </w:r>
      <w:r>
        <w:rPr>
          <w:spacing w:val="-15"/>
        </w:rPr>
        <w:t> </w:t>
      </w:r>
      <w:r>
        <w:rPr/>
        <w:t>the</w:t>
      </w:r>
      <w:r>
        <w:rPr>
          <w:spacing w:val="-15"/>
        </w:rPr>
        <w:t> </w:t>
      </w:r>
      <w:r>
        <w:rPr>
          <w:i/>
        </w:rPr>
        <w:t>Islamiyyah</w:t>
      </w:r>
      <w:r>
        <w:rPr>
          <w:i/>
          <w:spacing w:val="-15"/>
        </w:rPr>
        <w:t> </w:t>
      </w:r>
      <w:r>
        <w:rPr/>
        <w:t>Schools</w:t>
      </w:r>
      <w:r>
        <w:rPr>
          <w:spacing w:val="-15"/>
        </w:rPr>
        <w:t> </w:t>
      </w:r>
      <w:r>
        <w:rPr/>
        <w:t>have</w:t>
      </w:r>
      <w:r>
        <w:rPr>
          <w:spacing w:val="-15"/>
        </w:rPr>
        <w:t> </w:t>
      </w:r>
      <w:r>
        <w:rPr/>
        <w:t>the</w:t>
      </w:r>
      <w:r>
        <w:rPr>
          <w:spacing w:val="-15"/>
        </w:rPr>
        <w:t> </w:t>
      </w:r>
      <w:r>
        <w:rPr/>
        <w:t>highest</w:t>
      </w:r>
      <w:r>
        <w:rPr>
          <w:spacing w:val="-15"/>
        </w:rPr>
        <w:t> </w:t>
      </w:r>
      <w:r>
        <w:rPr/>
        <w:t>frequency</w:t>
      </w:r>
      <w:r>
        <w:rPr>
          <w:spacing w:val="-15"/>
        </w:rPr>
        <w:t> </w:t>
      </w:r>
      <w:r>
        <w:rPr/>
        <w:t>and</w:t>
      </w:r>
      <w:r>
        <w:rPr>
          <w:spacing w:val="-15"/>
        </w:rPr>
        <w:t> </w:t>
      </w:r>
      <w:r>
        <w:rPr/>
        <w:t>the</w:t>
      </w:r>
      <w:r>
        <w:rPr>
          <w:spacing w:val="-15"/>
        </w:rPr>
        <w:t> </w:t>
      </w:r>
      <w:r>
        <w:rPr/>
        <w:t>percentage</w:t>
      </w:r>
      <w:r>
        <w:rPr>
          <w:spacing w:val="-15"/>
        </w:rPr>
        <w:t> </w:t>
      </w:r>
      <w:r>
        <w:rPr/>
        <w:t>among others, which shows that when there are differences in </w:t>
      </w:r>
      <w:r>
        <w:rPr>
          <w:i/>
        </w:rPr>
        <w:t>aqeedah </w:t>
      </w:r>
      <w:r>
        <w:rPr/>
        <w:t>at times use to be difficult to have a unanimous agreement on some ideas. For instance, someone from Izala may suggest or design a policy to be followed, while a follower of Tariqa might counter</w:t>
      </w:r>
      <w:r>
        <w:rPr>
          <w:spacing w:val="-17"/>
        </w:rPr>
        <w:t> </w:t>
      </w:r>
      <w:r>
        <w:rPr/>
        <w:t>it</w:t>
      </w:r>
      <w:r>
        <w:rPr>
          <w:spacing w:val="-13"/>
        </w:rPr>
        <w:t> </w:t>
      </w:r>
      <w:r>
        <w:rPr/>
        <w:t>no</w:t>
      </w:r>
      <w:r>
        <w:rPr>
          <w:spacing w:val="-13"/>
        </w:rPr>
        <w:t> </w:t>
      </w:r>
      <w:r>
        <w:rPr/>
        <w:t>matter</w:t>
      </w:r>
      <w:r>
        <w:rPr>
          <w:spacing w:val="-14"/>
        </w:rPr>
        <w:t> </w:t>
      </w:r>
      <w:r>
        <w:rPr/>
        <w:t>how</w:t>
      </w:r>
      <w:r>
        <w:rPr>
          <w:spacing w:val="-14"/>
        </w:rPr>
        <w:t> </w:t>
      </w:r>
      <w:r>
        <w:rPr/>
        <w:t>good</w:t>
      </w:r>
      <w:r>
        <w:rPr>
          <w:spacing w:val="-12"/>
        </w:rPr>
        <w:t> </w:t>
      </w:r>
      <w:r>
        <w:rPr/>
        <w:t>it</w:t>
      </w:r>
      <w:r>
        <w:rPr>
          <w:spacing w:val="-13"/>
        </w:rPr>
        <w:t> </w:t>
      </w:r>
      <w:r>
        <w:rPr/>
        <w:t>is,</w:t>
      </w:r>
      <w:r>
        <w:rPr>
          <w:spacing w:val="-13"/>
        </w:rPr>
        <w:t> </w:t>
      </w:r>
      <w:r>
        <w:rPr/>
        <w:t>and</w:t>
      </w:r>
      <w:r>
        <w:rPr>
          <w:spacing w:val="-12"/>
        </w:rPr>
        <w:t> </w:t>
      </w:r>
      <w:r>
        <w:rPr/>
        <w:t>vice-versa;</w:t>
      </w:r>
      <w:r>
        <w:rPr>
          <w:spacing w:val="-11"/>
        </w:rPr>
        <w:t> </w:t>
      </w:r>
      <w:r>
        <w:rPr/>
        <w:t>or</w:t>
      </w:r>
      <w:r>
        <w:rPr>
          <w:spacing w:val="-13"/>
        </w:rPr>
        <w:t> </w:t>
      </w:r>
      <w:r>
        <w:rPr/>
        <w:t>whenever</w:t>
      </w:r>
      <w:r>
        <w:rPr>
          <w:spacing w:val="-14"/>
        </w:rPr>
        <w:t> </w:t>
      </w:r>
      <w:r>
        <w:rPr/>
        <w:t>they</w:t>
      </w:r>
      <w:r>
        <w:rPr>
          <w:spacing w:val="-17"/>
        </w:rPr>
        <w:t> </w:t>
      </w:r>
      <w:r>
        <w:rPr/>
        <w:t>are</w:t>
      </w:r>
      <w:r>
        <w:rPr>
          <w:spacing w:val="-14"/>
        </w:rPr>
        <w:t> </w:t>
      </w:r>
      <w:r>
        <w:rPr/>
        <w:t>asked</w:t>
      </w:r>
      <w:r>
        <w:rPr>
          <w:spacing w:val="-13"/>
        </w:rPr>
        <w:t> </w:t>
      </w:r>
      <w:r>
        <w:rPr/>
        <w:t>to</w:t>
      </w:r>
      <w:r>
        <w:rPr>
          <w:spacing w:val="-12"/>
        </w:rPr>
        <w:t> </w:t>
      </w:r>
      <w:r>
        <w:rPr>
          <w:spacing w:val="-2"/>
        </w:rPr>
        <w:t>design</w:t>
      </w:r>
    </w:p>
    <w:p>
      <w:pPr>
        <w:spacing w:after="0" w:line="480" w:lineRule="auto"/>
        <w:jc w:val="both"/>
        <w:sectPr>
          <w:pgSz w:w="11910" w:h="16840"/>
          <w:pgMar w:header="0" w:footer="1012" w:top="1340" w:bottom="1200" w:left="1600" w:right="1140"/>
        </w:sectPr>
      </w:pPr>
    </w:p>
    <w:p>
      <w:pPr>
        <w:pStyle w:val="BodyText"/>
        <w:spacing w:line="480" w:lineRule="auto" w:before="73"/>
        <w:ind w:left="200" w:right="658"/>
        <w:jc w:val="both"/>
      </w:pPr>
      <w:r>
        <w:rPr/>
        <w:t>a policy, they</w:t>
      </w:r>
      <w:r>
        <w:rPr>
          <w:spacing w:val="-2"/>
        </w:rPr>
        <w:t> </w:t>
      </w:r>
      <w:r>
        <w:rPr/>
        <w:t>will make sure</w:t>
      </w:r>
      <w:r>
        <w:rPr>
          <w:spacing w:val="-1"/>
        </w:rPr>
        <w:t> </w:t>
      </w:r>
      <w:r>
        <w:rPr/>
        <w:t>that the policy</w:t>
      </w:r>
      <w:r>
        <w:rPr>
          <w:spacing w:val="-2"/>
        </w:rPr>
        <w:t> </w:t>
      </w:r>
      <w:r>
        <w:rPr/>
        <w:t>favour their sect. Likewise, poor standard of</w:t>
      </w:r>
      <w:r>
        <w:rPr>
          <w:spacing w:val="-8"/>
        </w:rPr>
        <w:t> </w:t>
      </w:r>
      <w:r>
        <w:rPr/>
        <w:t>some</w:t>
      </w:r>
      <w:r>
        <w:rPr>
          <w:spacing w:val="-8"/>
        </w:rPr>
        <w:t> </w:t>
      </w:r>
      <w:r>
        <w:rPr/>
        <w:t>of</w:t>
      </w:r>
      <w:r>
        <w:rPr>
          <w:spacing w:val="-8"/>
        </w:rPr>
        <w:t> </w:t>
      </w:r>
      <w:r>
        <w:rPr/>
        <w:t>the</w:t>
      </w:r>
      <w:r>
        <w:rPr>
          <w:spacing w:val="-8"/>
        </w:rPr>
        <w:t> </w:t>
      </w:r>
      <w:r>
        <w:rPr>
          <w:i/>
        </w:rPr>
        <w:t>Islamiyyah</w:t>
      </w:r>
      <w:r>
        <w:rPr>
          <w:i/>
          <w:spacing w:val="-6"/>
        </w:rPr>
        <w:t> </w:t>
      </w:r>
      <w:r>
        <w:rPr/>
        <w:t>Schools</w:t>
      </w:r>
      <w:r>
        <w:rPr>
          <w:spacing w:val="-7"/>
        </w:rPr>
        <w:t> </w:t>
      </w:r>
      <w:r>
        <w:rPr/>
        <w:t>in</w:t>
      </w:r>
      <w:r>
        <w:rPr>
          <w:spacing w:val="-7"/>
        </w:rPr>
        <w:t> </w:t>
      </w:r>
      <w:r>
        <w:rPr/>
        <w:t>Zazzau</w:t>
      </w:r>
      <w:r>
        <w:rPr>
          <w:spacing w:val="-7"/>
        </w:rPr>
        <w:t> </w:t>
      </w:r>
      <w:r>
        <w:rPr/>
        <w:t>Emirate</w:t>
      </w:r>
      <w:r>
        <w:rPr>
          <w:spacing w:val="-8"/>
        </w:rPr>
        <w:t> </w:t>
      </w:r>
      <w:r>
        <w:rPr/>
        <w:t>could</w:t>
      </w:r>
      <w:r>
        <w:rPr>
          <w:spacing w:val="-5"/>
        </w:rPr>
        <w:t> </w:t>
      </w:r>
      <w:r>
        <w:rPr/>
        <w:t>also</w:t>
      </w:r>
      <w:r>
        <w:rPr>
          <w:spacing w:val="-7"/>
        </w:rPr>
        <w:t> </w:t>
      </w:r>
      <w:r>
        <w:rPr/>
        <w:t>be</w:t>
      </w:r>
      <w:r>
        <w:rPr>
          <w:spacing w:val="-6"/>
        </w:rPr>
        <w:t> </w:t>
      </w:r>
      <w:r>
        <w:rPr/>
        <w:t>a</w:t>
      </w:r>
      <w:r>
        <w:rPr>
          <w:spacing w:val="-8"/>
        </w:rPr>
        <w:t> </w:t>
      </w:r>
      <w:r>
        <w:rPr/>
        <w:t>challenge.</w:t>
      </w:r>
      <w:r>
        <w:rPr>
          <w:spacing w:val="-7"/>
        </w:rPr>
        <w:t> </w:t>
      </w:r>
      <w:r>
        <w:rPr/>
        <w:t>This</w:t>
      </w:r>
      <w:r>
        <w:rPr>
          <w:spacing w:val="-7"/>
        </w:rPr>
        <w:t> </w:t>
      </w:r>
      <w:r>
        <w:rPr/>
        <w:t>is because;</w:t>
      </w:r>
      <w:r>
        <w:rPr>
          <w:spacing w:val="-15"/>
        </w:rPr>
        <w:t> </w:t>
      </w:r>
      <w:r>
        <w:rPr/>
        <w:t>most</w:t>
      </w:r>
      <w:r>
        <w:rPr>
          <w:spacing w:val="-15"/>
        </w:rPr>
        <w:t> </w:t>
      </w:r>
      <w:r>
        <w:rPr/>
        <w:t>of</w:t>
      </w:r>
      <w:r>
        <w:rPr>
          <w:spacing w:val="-15"/>
        </w:rPr>
        <w:t> </w:t>
      </w:r>
      <w:r>
        <w:rPr/>
        <w:t>the</w:t>
      </w:r>
      <w:r>
        <w:rPr>
          <w:spacing w:val="-15"/>
        </w:rPr>
        <w:t> </w:t>
      </w:r>
      <w:r>
        <w:rPr/>
        <w:t>required</w:t>
      </w:r>
      <w:r>
        <w:rPr>
          <w:spacing w:val="-15"/>
        </w:rPr>
        <w:t> </w:t>
      </w:r>
      <w:r>
        <w:rPr/>
        <w:t>instructional</w:t>
      </w:r>
      <w:r>
        <w:rPr>
          <w:spacing w:val="-15"/>
        </w:rPr>
        <w:t> </w:t>
      </w:r>
      <w:r>
        <w:rPr/>
        <w:t>materials</w:t>
      </w:r>
      <w:r>
        <w:rPr>
          <w:spacing w:val="-15"/>
        </w:rPr>
        <w:t> </w:t>
      </w:r>
      <w:r>
        <w:rPr/>
        <w:t>as</w:t>
      </w:r>
      <w:r>
        <w:rPr>
          <w:spacing w:val="-15"/>
        </w:rPr>
        <w:t> </w:t>
      </w:r>
      <w:r>
        <w:rPr/>
        <w:t>well</w:t>
      </w:r>
      <w:r>
        <w:rPr>
          <w:spacing w:val="-15"/>
        </w:rPr>
        <w:t> </w:t>
      </w:r>
      <w:r>
        <w:rPr/>
        <w:t>as</w:t>
      </w:r>
      <w:r>
        <w:rPr>
          <w:spacing w:val="-15"/>
        </w:rPr>
        <w:t> </w:t>
      </w:r>
      <w:r>
        <w:rPr/>
        <w:t>standard</w:t>
      </w:r>
      <w:r>
        <w:rPr>
          <w:spacing w:val="-15"/>
        </w:rPr>
        <w:t> </w:t>
      </w:r>
      <w:r>
        <w:rPr/>
        <w:t>structure</w:t>
      </w:r>
      <w:r>
        <w:rPr>
          <w:spacing w:val="-15"/>
        </w:rPr>
        <w:t> </w:t>
      </w:r>
      <w:r>
        <w:rPr/>
        <w:t>would be missing in such schools.</w:t>
      </w:r>
    </w:p>
    <w:p>
      <w:pPr>
        <w:pStyle w:val="BodyText"/>
        <w:spacing w:before="5"/>
      </w:pPr>
    </w:p>
    <w:p>
      <w:pPr>
        <w:pStyle w:val="Heading2"/>
        <w:spacing w:before="1"/>
        <w:jc w:val="left"/>
      </w:pPr>
      <w:r>
        <w:rPr/>
        <w:t>Research</w:t>
      </w:r>
      <w:r>
        <w:rPr>
          <w:spacing w:val="-4"/>
        </w:rPr>
        <w:t> </w:t>
      </w:r>
      <w:r>
        <w:rPr/>
        <w:t>Question</w:t>
      </w:r>
      <w:r>
        <w:rPr>
          <w:spacing w:val="-1"/>
        </w:rPr>
        <w:t> </w:t>
      </w:r>
      <w:r>
        <w:rPr>
          <w:spacing w:val="-4"/>
        </w:rPr>
        <w:t>Four</w:t>
      </w:r>
    </w:p>
    <w:p>
      <w:pPr>
        <w:pStyle w:val="BodyText"/>
        <w:spacing w:before="6"/>
        <w:rPr>
          <w:b/>
          <w:sz w:val="23"/>
        </w:rPr>
      </w:pPr>
    </w:p>
    <w:p>
      <w:pPr>
        <w:pStyle w:val="BodyText"/>
        <w:ind w:left="200"/>
      </w:pPr>
      <w:r>
        <w:rPr/>
        <w:t>Which</w:t>
      </w:r>
      <w:r>
        <w:rPr>
          <w:spacing w:val="-2"/>
        </w:rPr>
        <w:t> </w:t>
      </w:r>
      <w:r>
        <w:rPr/>
        <w:t>of</w:t>
      </w:r>
      <w:r>
        <w:rPr>
          <w:spacing w:val="-3"/>
        </w:rPr>
        <w:t> </w:t>
      </w:r>
      <w:r>
        <w:rPr/>
        <w:t>the</w:t>
      </w:r>
      <w:r>
        <w:rPr>
          <w:spacing w:val="-1"/>
        </w:rPr>
        <w:t> </w:t>
      </w:r>
      <w:r>
        <w:rPr/>
        <w:t>factor</w:t>
      </w:r>
      <w:r>
        <w:rPr>
          <w:spacing w:val="-1"/>
        </w:rPr>
        <w:t> </w:t>
      </w:r>
      <w:r>
        <w:rPr/>
        <w:t>responsible</w:t>
      </w:r>
      <w:r>
        <w:rPr>
          <w:spacing w:val="-1"/>
        </w:rPr>
        <w:t> </w:t>
      </w:r>
      <w:r>
        <w:rPr/>
        <w:t>for</w:t>
      </w:r>
      <w:r>
        <w:rPr>
          <w:spacing w:val="-1"/>
        </w:rPr>
        <w:t> </w:t>
      </w:r>
      <w:r>
        <w:rPr/>
        <w:t>boosting</w:t>
      </w:r>
      <w:r>
        <w:rPr>
          <w:spacing w:val="-4"/>
        </w:rPr>
        <w:t> </w:t>
      </w:r>
      <w:r>
        <w:rPr/>
        <w:t>the</w:t>
      </w:r>
      <w:r>
        <w:rPr>
          <w:spacing w:val="-1"/>
        </w:rPr>
        <w:t> </w:t>
      </w:r>
      <w:r>
        <w:rPr/>
        <w:t>performance</w:t>
      </w:r>
      <w:r>
        <w:rPr>
          <w:spacing w:val="-2"/>
        </w:rPr>
        <w:t> </w:t>
      </w:r>
      <w:r>
        <w:rPr/>
        <w:t>of</w:t>
      </w:r>
      <w:r>
        <w:rPr>
          <w:spacing w:val="-1"/>
        </w:rPr>
        <w:t> </w:t>
      </w:r>
      <w:r>
        <w:rPr>
          <w:i/>
        </w:rPr>
        <w:t>Islamiyyah</w:t>
      </w:r>
      <w:r>
        <w:rPr>
          <w:i/>
          <w:spacing w:val="1"/>
        </w:rPr>
        <w:t> </w:t>
      </w:r>
      <w:r>
        <w:rPr/>
        <w:t>Schools</w:t>
      </w:r>
      <w:r>
        <w:rPr>
          <w:spacing w:val="-1"/>
        </w:rPr>
        <w:t> </w:t>
      </w:r>
      <w:r>
        <w:rPr>
          <w:spacing w:val="-5"/>
        </w:rPr>
        <w:t>in</w:t>
      </w:r>
    </w:p>
    <w:p>
      <w:pPr>
        <w:pStyle w:val="BodyText"/>
      </w:pPr>
    </w:p>
    <w:p>
      <w:pPr>
        <w:spacing w:before="0"/>
        <w:ind w:left="200" w:right="0" w:firstLine="0"/>
        <w:jc w:val="left"/>
        <w:rPr>
          <w:sz w:val="24"/>
        </w:rPr>
      </w:pPr>
      <w:r>
        <w:rPr>
          <w:i/>
          <w:sz w:val="24"/>
        </w:rPr>
        <w:t>Zazzau </w:t>
      </w:r>
      <w:r>
        <w:rPr>
          <w:i/>
          <w:spacing w:val="-2"/>
          <w:sz w:val="24"/>
        </w:rPr>
        <w:t>Emirate</w:t>
      </w:r>
      <w:r>
        <w:rPr>
          <w:spacing w:val="-2"/>
          <w:sz w:val="24"/>
        </w:rPr>
        <w:t>?</w:t>
      </w:r>
    </w:p>
    <w:p>
      <w:pPr>
        <w:pStyle w:val="BodyText"/>
        <w:spacing w:before="6"/>
      </w:pPr>
    </w:p>
    <w:p>
      <w:pPr>
        <w:pStyle w:val="Heading2"/>
        <w:spacing w:after="3"/>
        <w:ind w:right="618"/>
        <w:jc w:val="left"/>
      </w:pPr>
      <w:r>
        <w:rPr/>
        <w:t>Table</w:t>
      </w:r>
      <w:r>
        <w:rPr>
          <w:spacing w:val="-15"/>
        </w:rPr>
        <w:t> </w:t>
      </w:r>
      <w:r>
        <w:rPr/>
        <w:t>4.34</w:t>
      </w:r>
      <w:r>
        <w:rPr>
          <w:spacing w:val="-15"/>
        </w:rPr>
        <w:t> </w:t>
      </w:r>
      <w:r>
        <w:rPr/>
        <w:t>Factor</w:t>
      </w:r>
      <w:r>
        <w:rPr>
          <w:spacing w:val="-15"/>
        </w:rPr>
        <w:t> </w:t>
      </w:r>
      <w:r>
        <w:rPr/>
        <w:t>Responsible</w:t>
      </w:r>
      <w:r>
        <w:rPr>
          <w:spacing w:val="-15"/>
        </w:rPr>
        <w:t> </w:t>
      </w:r>
      <w:r>
        <w:rPr/>
        <w:t>for</w:t>
      </w:r>
      <w:r>
        <w:rPr>
          <w:spacing w:val="-15"/>
        </w:rPr>
        <w:t> </w:t>
      </w:r>
      <w:r>
        <w:rPr/>
        <w:t>Boosting</w:t>
      </w:r>
      <w:r>
        <w:rPr>
          <w:spacing w:val="-15"/>
        </w:rPr>
        <w:t> </w:t>
      </w:r>
      <w:r>
        <w:rPr/>
        <w:t>the</w:t>
      </w:r>
      <w:r>
        <w:rPr>
          <w:spacing w:val="-15"/>
        </w:rPr>
        <w:t> </w:t>
      </w:r>
      <w:r>
        <w:rPr/>
        <w:t>Performance</w:t>
      </w:r>
      <w:r>
        <w:rPr>
          <w:spacing w:val="-15"/>
        </w:rPr>
        <w:t> </w:t>
      </w:r>
      <w:r>
        <w:rPr/>
        <w:t>of</w:t>
      </w:r>
      <w:r>
        <w:rPr>
          <w:spacing w:val="-15"/>
        </w:rPr>
        <w:t> </w:t>
      </w:r>
      <w:r>
        <w:rPr>
          <w:i/>
        </w:rPr>
        <w:t>Islamiyyah</w:t>
      </w:r>
      <w:r>
        <w:rPr>
          <w:i/>
          <w:spacing w:val="-15"/>
        </w:rPr>
        <w:t> </w:t>
      </w:r>
      <w:r>
        <w:rPr/>
        <w:t>Schools in </w:t>
      </w:r>
      <w:r>
        <w:rPr>
          <w:i/>
        </w:rPr>
        <w:t>Zazzau </w:t>
      </w:r>
      <w:r>
        <w:rPr/>
        <w:t>Emirate</w:t>
      </w:r>
    </w:p>
    <w:tbl>
      <w:tblPr>
        <w:tblW w:w="0" w:type="auto"/>
        <w:jc w:val="left"/>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06"/>
        <w:gridCol w:w="1495"/>
        <w:gridCol w:w="1412"/>
      </w:tblGrid>
      <w:tr>
        <w:trPr>
          <w:trHeight w:val="551" w:hRule="atLeast"/>
        </w:trPr>
        <w:tc>
          <w:tcPr>
            <w:tcW w:w="5406" w:type="dxa"/>
            <w:tcBorders>
              <w:top w:val="single" w:sz="4" w:space="0" w:color="000000"/>
              <w:bottom w:val="single" w:sz="4" w:space="0" w:color="000000"/>
            </w:tcBorders>
          </w:tcPr>
          <w:p>
            <w:pPr>
              <w:pStyle w:val="TableParagraph"/>
              <w:spacing w:line="273" w:lineRule="exact" w:before="0"/>
              <w:jc w:val="left"/>
              <w:rPr>
                <w:b/>
                <w:sz w:val="24"/>
              </w:rPr>
            </w:pPr>
            <w:r>
              <w:rPr>
                <w:b/>
                <w:spacing w:val="-2"/>
                <w:sz w:val="24"/>
              </w:rPr>
              <w:t>Statement</w:t>
            </w:r>
          </w:p>
        </w:tc>
        <w:tc>
          <w:tcPr>
            <w:tcW w:w="1495" w:type="dxa"/>
            <w:tcBorders>
              <w:top w:val="single" w:sz="4" w:space="0" w:color="000000"/>
              <w:bottom w:val="single" w:sz="4" w:space="0" w:color="000000"/>
            </w:tcBorders>
          </w:tcPr>
          <w:p>
            <w:pPr>
              <w:pStyle w:val="TableParagraph"/>
              <w:spacing w:line="273" w:lineRule="exact" w:before="0"/>
              <w:ind w:left="110"/>
              <w:jc w:val="left"/>
              <w:rPr>
                <w:b/>
                <w:sz w:val="24"/>
              </w:rPr>
            </w:pPr>
            <w:r>
              <w:rPr>
                <w:b/>
                <w:spacing w:val="-2"/>
                <w:sz w:val="24"/>
              </w:rPr>
              <w:t>Frequency</w:t>
            </w:r>
          </w:p>
        </w:tc>
        <w:tc>
          <w:tcPr>
            <w:tcW w:w="1412" w:type="dxa"/>
            <w:tcBorders>
              <w:top w:val="single" w:sz="4" w:space="0" w:color="000000"/>
              <w:bottom w:val="single" w:sz="4" w:space="0" w:color="000000"/>
            </w:tcBorders>
          </w:tcPr>
          <w:p>
            <w:pPr>
              <w:pStyle w:val="TableParagraph"/>
              <w:spacing w:line="273" w:lineRule="exact" w:before="0"/>
              <w:ind w:left="282" w:right="317"/>
              <w:rPr>
                <w:b/>
                <w:sz w:val="24"/>
              </w:rPr>
            </w:pPr>
            <w:r>
              <w:rPr>
                <w:b/>
                <w:spacing w:val="-2"/>
                <w:sz w:val="24"/>
              </w:rPr>
              <w:t>Percent</w:t>
            </w:r>
          </w:p>
        </w:tc>
      </w:tr>
      <w:tr>
        <w:trPr>
          <w:trHeight w:val="548" w:hRule="atLeast"/>
        </w:trPr>
        <w:tc>
          <w:tcPr>
            <w:tcW w:w="5406" w:type="dxa"/>
            <w:tcBorders>
              <w:top w:val="single" w:sz="4" w:space="0" w:color="000000"/>
            </w:tcBorders>
          </w:tcPr>
          <w:p>
            <w:pPr>
              <w:pStyle w:val="TableParagraph"/>
              <w:spacing w:line="268" w:lineRule="exact" w:before="0"/>
              <w:jc w:val="left"/>
              <w:rPr>
                <w:sz w:val="24"/>
              </w:rPr>
            </w:pPr>
            <w:r>
              <w:rPr>
                <w:sz w:val="24"/>
              </w:rPr>
              <w:t>financial</w:t>
            </w:r>
            <w:r>
              <w:rPr>
                <w:spacing w:val="54"/>
                <w:sz w:val="24"/>
              </w:rPr>
              <w:t> </w:t>
            </w:r>
            <w:r>
              <w:rPr>
                <w:sz w:val="24"/>
              </w:rPr>
              <w:t>support</w:t>
            </w:r>
            <w:r>
              <w:rPr>
                <w:spacing w:val="58"/>
                <w:sz w:val="24"/>
              </w:rPr>
              <w:t> </w:t>
            </w:r>
            <w:r>
              <w:rPr>
                <w:sz w:val="24"/>
              </w:rPr>
              <w:t>from</w:t>
            </w:r>
            <w:r>
              <w:rPr>
                <w:spacing w:val="59"/>
                <w:sz w:val="24"/>
              </w:rPr>
              <w:t> </w:t>
            </w:r>
            <w:r>
              <w:rPr>
                <w:sz w:val="24"/>
              </w:rPr>
              <w:t>well</w:t>
            </w:r>
            <w:r>
              <w:rPr>
                <w:spacing w:val="57"/>
                <w:sz w:val="24"/>
              </w:rPr>
              <w:t> </w:t>
            </w:r>
            <w:r>
              <w:rPr>
                <w:sz w:val="24"/>
              </w:rPr>
              <w:t>to</w:t>
            </w:r>
            <w:r>
              <w:rPr>
                <w:spacing w:val="57"/>
                <w:sz w:val="24"/>
              </w:rPr>
              <w:t> </w:t>
            </w:r>
            <w:r>
              <w:rPr>
                <w:sz w:val="24"/>
              </w:rPr>
              <w:t>do</w:t>
            </w:r>
            <w:r>
              <w:rPr>
                <w:spacing w:val="56"/>
                <w:sz w:val="24"/>
              </w:rPr>
              <w:t> </w:t>
            </w:r>
            <w:r>
              <w:rPr>
                <w:sz w:val="24"/>
              </w:rPr>
              <w:t>members</w:t>
            </w:r>
            <w:r>
              <w:rPr>
                <w:spacing w:val="55"/>
                <w:sz w:val="24"/>
              </w:rPr>
              <w:t> </w:t>
            </w:r>
            <w:r>
              <w:rPr>
                <w:sz w:val="24"/>
              </w:rPr>
              <w:t>of</w:t>
            </w:r>
            <w:r>
              <w:rPr>
                <w:spacing w:val="58"/>
                <w:sz w:val="24"/>
              </w:rPr>
              <w:t> </w:t>
            </w:r>
            <w:r>
              <w:rPr>
                <w:spacing w:val="-5"/>
                <w:sz w:val="24"/>
              </w:rPr>
              <w:t>the</w:t>
            </w:r>
          </w:p>
          <w:p>
            <w:pPr>
              <w:pStyle w:val="TableParagraph"/>
              <w:spacing w:line="261" w:lineRule="exact" w:before="0"/>
              <w:jc w:val="left"/>
              <w:rPr>
                <w:sz w:val="24"/>
              </w:rPr>
            </w:pPr>
            <w:r>
              <w:rPr>
                <w:spacing w:val="-2"/>
                <w:sz w:val="24"/>
              </w:rPr>
              <w:t>community</w:t>
            </w:r>
          </w:p>
        </w:tc>
        <w:tc>
          <w:tcPr>
            <w:tcW w:w="1495" w:type="dxa"/>
            <w:tcBorders>
              <w:top w:val="single" w:sz="4" w:space="0" w:color="000000"/>
            </w:tcBorders>
          </w:tcPr>
          <w:p>
            <w:pPr>
              <w:pStyle w:val="TableParagraph"/>
              <w:spacing w:line="268" w:lineRule="exact" w:before="0"/>
              <w:ind w:left="538" w:right="572"/>
              <w:rPr>
                <w:sz w:val="24"/>
              </w:rPr>
            </w:pPr>
            <w:r>
              <w:rPr>
                <w:spacing w:val="-5"/>
                <w:sz w:val="24"/>
              </w:rPr>
              <w:t>37</w:t>
            </w:r>
          </w:p>
        </w:tc>
        <w:tc>
          <w:tcPr>
            <w:tcW w:w="1412" w:type="dxa"/>
            <w:tcBorders>
              <w:top w:val="single" w:sz="4" w:space="0" w:color="000000"/>
            </w:tcBorders>
          </w:tcPr>
          <w:p>
            <w:pPr>
              <w:pStyle w:val="TableParagraph"/>
              <w:spacing w:line="268" w:lineRule="exact" w:before="0"/>
              <w:ind w:left="282" w:right="316"/>
              <w:rPr>
                <w:sz w:val="24"/>
              </w:rPr>
            </w:pPr>
            <w:r>
              <w:rPr>
                <w:spacing w:val="-2"/>
                <w:sz w:val="24"/>
              </w:rPr>
              <w:t>13.65</w:t>
            </w:r>
          </w:p>
        </w:tc>
      </w:tr>
      <w:tr>
        <w:trPr>
          <w:trHeight w:val="414" w:hRule="atLeast"/>
        </w:trPr>
        <w:tc>
          <w:tcPr>
            <w:tcW w:w="5406" w:type="dxa"/>
          </w:tcPr>
          <w:p>
            <w:pPr>
              <w:pStyle w:val="TableParagraph"/>
              <w:spacing w:line="271" w:lineRule="exact" w:before="0"/>
              <w:jc w:val="left"/>
              <w:rPr>
                <w:sz w:val="24"/>
              </w:rPr>
            </w:pPr>
            <w:r>
              <w:rPr>
                <w:sz w:val="24"/>
              </w:rPr>
              <w:t>intervention</w:t>
            </w:r>
            <w:r>
              <w:rPr>
                <w:spacing w:val="-4"/>
                <w:sz w:val="24"/>
              </w:rPr>
              <w:t> </w:t>
            </w:r>
            <w:r>
              <w:rPr>
                <w:sz w:val="24"/>
              </w:rPr>
              <w:t>of </w:t>
            </w:r>
            <w:r>
              <w:rPr>
                <w:spacing w:val="-2"/>
                <w:sz w:val="24"/>
              </w:rPr>
              <w:t>government</w:t>
            </w:r>
          </w:p>
        </w:tc>
        <w:tc>
          <w:tcPr>
            <w:tcW w:w="1495" w:type="dxa"/>
          </w:tcPr>
          <w:p>
            <w:pPr>
              <w:pStyle w:val="TableParagraph"/>
              <w:spacing w:line="271" w:lineRule="exact" w:before="0"/>
              <w:ind w:left="538" w:right="572"/>
              <w:rPr>
                <w:sz w:val="24"/>
              </w:rPr>
            </w:pPr>
            <w:r>
              <w:rPr>
                <w:spacing w:val="-5"/>
                <w:sz w:val="24"/>
              </w:rPr>
              <w:t>29</w:t>
            </w:r>
          </w:p>
        </w:tc>
        <w:tc>
          <w:tcPr>
            <w:tcW w:w="1412" w:type="dxa"/>
          </w:tcPr>
          <w:p>
            <w:pPr>
              <w:pStyle w:val="TableParagraph"/>
              <w:spacing w:line="271" w:lineRule="exact" w:before="0"/>
              <w:ind w:left="282" w:right="316"/>
              <w:rPr>
                <w:sz w:val="24"/>
              </w:rPr>
            </w:pPr>
            <w:r>
              <w:rPr>
                <w:spacing w:val="-2"/>
                <w:sz w:val="24"/>
              </w:rPr>
              <w:t>10.70</w:t>
            </w:r>
          </w:p>
        </w:tc>
      </w:tr>
      <w:tr>
        <w:trPr>
          <w:trHeight w:val="552" w:hRule="atLeast"/>
        </w:trPr>
        <w:tc>
          <w:tcPr>
            <w:tcW w:w="5406" w:type="dxa"/>
          </w:tcPr>
          <w:p>
            <w:pPr>
              <w:pStyle w:val="TableParagraph"/>
              <w:jc w:val="left"/>
              <w:rPr>
                <w:sz w:val="24"/>
              </w:rPr>
            </w:pPr>
            <w:r>
              <w:rPr>
                <w:sz w:val="24"/>
              </w:rPr>
              <w:t>moral</w:t>
            </w:r>
            <w:r>
              <w:rPr>
                <w:spacing w:val="-1"/>
                <w:sz w:val="24"/>
              </w:rPr>
              <w:t> </w:t>
            </w:r>
            <w:r>
              <w:rPr>
                <w:sz w:val="24"/>
              </w:rPr>
              <w:t>support from</w:t>
            </w:r>
            <w:r>
              <w:rPr>
                <w:spacing w:val="-1"/>
                <w:sz w:val="24"/>
              </w:rPr>
              <w:t> </w:t>
            </w:r>
            <w:r>
              <w:rPr>
                <w:sz w:val="24"/>
              </w:rPr>
              <w:t>members</w:t>
            </w:r>
            <w:r>
              <w:rPr>
                <w:spacing w:val="-1"/>
                <w:sz w:val="24"/>
              </w:rPr>
              <w:t> </w:t>
            </w:r>
            <w:r>
              <w:rPr>
                <w:sz w:val="24"/>
              </w:rPr>
              <w:t>of</w:t>
            </w:r>
            <w:r>
              <w:rPr>
                <w:spacing w:val="-2"/>
                <w:sz w:val="24"/>
              </w:rPr>
              <w:t> </w:t>
            </w:r>
            <w:r>
              <w:rPr>
                <w:sz w:val="24"/>
              </w:rPr>
              <w:t>the </w:t>
            </w:r>
            <w:r>
              <w:rPr>
                <w:spacing w:val="-2"/>
                <w:sz w:val="24"/>
              </w:rPr>
              <w:t>community</w:t>
            </w:r>
          </w:p>
        </w:tc>
        <w:tc>
          <w:tcPr>
            <w:tcW w:w="1495" w:type="dxa"/>
          </w:tcPr>
          <w:p>
            <w:pPr>
              <w:pStyle w:val="TableParagraph"/>
              <w:ind w:left="538" w:right="572"/>
              <w:rPr>
                <w:sz w:val="24"/>
              </w:rPr>
            </w:pPr>
            <w:r>
              <w:rPr>
                <w:spacing w:val="-5"/>
                <w:sz w:val="24"/>
              </w:rPr>
              <w:t>39</w:t>
            </w:r>
          </w:p>
        </w:tc>
        <w:tc>
          <w:tcPr>
            <w:tcW w:w="1412" w:type="dxa"/>
          </w:tcPr>
          <w:p>
            <w:pPr>
              <w:pStyle w:val="TableParagraph"/>
              <w:ind w:left="282" w:right="316"/>
              <w:rPr>
                <w:sz w:val="24"/>
              </w:rPr>
            </w:pPr>
            <w:r>
              <w:rPr>
                <w:spacing w:val="-2"/>
                <w:sz w:val="24"/>
              </w:rPr>
              <w:t>14.39</w:t>
            </w:r>
          </w:p>
        </w:tc>
      </w:tr>
      <w:tr>
        <w:trPr>
          <w:trHeight w:val="690" w:hRule="atLeast"/>
        </w:trPr>
        <w:tc>
          <w:tcPr>
            <w:tcW w:w="5406" w:type="dxa"/>
          </w:tcPr>
          <w:p>
            <w:pPr>
              <w:pStyle w:val="TableParagraph"/>
              <w:spacing w:line="270" w:lineRule="atLeast" w:before="118"/>
              <w:jc w:val="left"/>
              <w:rPr>
                <w:sz w:val="24"/>
              </w:rPr>
            </w:pPr>
            <w:r>
              <w:rPr>
                <w:sz w:val="24"/>
              </w:rPr>
              <w:t>unity</w:t>
            </w:r>
            <w:r>
              <w:rPr>
                <w:spacing w:val="-2"/>
                <w:sz w:val="24"/>
              </w:rPr>
              <w:t> </w:t>
            </w:r>
            <w:r>
              <w:rPr>
                <w:sz w:val="24"/>
              </w:rPr>
              <w:t>among the </w:t>
            </w:r>
            <w:r>
              <w:rPr>
                <w:i/>
                <w:sz w:val="24"/>
              </w:rPr>
              <w:t>Islamiyyah </w:t>
            </w:r>
            <w:r>
              <w:rPr>
                <w:sz w:val="24"/>
              </w:rPr>
              <w:t>schools in conducting </w:t>
            </w:r>
            <w:r>
              <w:rPr>
                <w:sz w:val="24"/>
              </w:rPr>
              <w:t>all affairs of education</w:t>
            </w:r>
          </w:p>
        </w:tc>
        <w:tc>
          <w:tcPr>
            <w:tcW w:w="1495" w:type="dxa"/>
          </w:tcPr>
          <w:p>
            <w:pPr>
              <w:pStyle w:val="TableParagraph"/>
              <w:ind w:left="538" w:right="572"/>
              <w:rPr>
                <w:sz w:val="24"/>
              </w:rPr>
            </w:pPr>
            <w:r>
              <w:rPr>
                <w:spacing w:val="-5"/>
                <w:sz w:val="24"/>
              </w:rPr>
              <w:t>34</w:t>
            </w:r>
          </w:p>
        </w:tc>
        <w:tc>
          <w:tcPr>
            <w:tcW w:w="1412" w:type="dxa"/>
          </w:tcPr>
          <w:p>
            <w:pPr>
              <w:pStyle w:val="TableParagraph"/>
              <w:ind w:left="282" w:right="316"/>
              <w:rPr>
                <w:sz w:val="24"/>
              </w:rPr>
            </w:pPr>
            <w:r>
              <w:rPr>
                <w:spacing w:val="-2"/>
                <w:sz w:val="24"/>
              </w:rPr>
              <w:t>12.55</w:t>
            </w:r>
          </w:p>
        </w:tc>
      </w:tr>
      <w:tr>
        <w:trPr>
          <w:trHeight w:val="414" w:hRule="atLeast"/>
        </w:trPr>
        <w:tc>
          <w:tcPr>
            <w:tcW w:w="5406" w:type="dxa"/>
          </w:tcPr>
          <w:p>
            <w:pPr>
              <w:pStyle w:val="TableParagraph"/>
              <w:spacing w:line="271" w:lineRule="exact" w:before="0"/>
              <w:jc w:val="left"/>
              <w:rPr>
                <w:sz w:val="24"/>
              </w:rPr>
            </w:pPr>
            <w:r>
              <w:rPr>
                <w:sz w:val="24"/>
              </w:rPr>
              <w:t>minimizing</w:t>
            </w:r>
            <w:r>
              <w:rPr>
                <w:spacing w:val="-17"/>
                <w:sz w:val="24"/>
              </w:rPr>
              <w:t> </w:t>
            </w:r>
            <w:r>
              <w:rPr>
                <w:sz w:val="24"/>
              </w:rPr>
              <w:t>the</w:t>
            </w:r>
            <w:r>
              <w:rPr>
                <w:spacing w:val="-15"/>
                <w:sz w:val="24"/>
              </w:rPr>
              <w:t> </w:t>
            </w:r>
            <w:r>
              <w:rPr>
                <w:sz w:val="24"/>
              </w:rPr>
              <w:t>numbers</w:t>
            </w:r>
            <w:r>
              <w:rPr>
                <w:spacing w:val="-15"/>
                <w:sz w:val="24"/>
              </w:rPr>
              <w:t> </w:t>
            </w:r>
            <w:r>
              <w:rPr>
                <w:sz w:val="24"/>
              </w:rPr>
              <w:t>to</w:t>
            </w:r>
            <w:r>
              <w:rPr>
                <w:spacing w:val="-15"/>
                <w:sz w:val="24"/>
              </w:rPr>
              <w:t> </w:t>
            </w:r>
            <w:r>
              <w:rPr>
                <w:sz w:val="24"/>
              </w:rPr>
              <w:t>have</w:t>
            </w:r>
            <w:r>
              <w:rPr>
                <w:spacing w:val="-16"/>
                <w:sz w:val="24"/>
              </w:rPr>
              <w:t> </w:t>
            </w:r>
            <w:r>
              <w:rPr>
                <w:sz w:val="24"/>
              </w:rPr>
              <w:t>optimum</w:t>
            </w:r>
            <w:r>
              <w:rPr>
                <w:spacing w:val="-14"/>
                <w:sz w:val="24"/>
              </w:rPr>
              <w:t> </w:t>
            </w:r>
            <w:r>
              <w:rPr>
                <w:spacing w:val="-2"/>
                <w:sz w:val="24"/>
              </w:rPr>
              <w:t>contribution</w:t>
            </w:r>
          </w:p>
        </w:tc>
        <w:tc>
          <w:tcPr>
            <w:tcW w:w="1495" w:type="dxa"/>
          </w:tcPr>
          <w:p>
            <w:pPr>
              <w:pStyle w:val="TableParagraph"/>
              <w:spacing w:line="271" w:lineRule="exact" w:before="0"/>
              <w:ind w:left="0" w:right="34"/>
              <w:rPr>
                <w:sz w:val="24"/>
              </w:rPr>
            </w:pPr>
            <w:r>
              <w:rPr>
                <w:sz w:val="24"/>
              </w:rPr>
              <w:t>2</w:t>
            </w:r>
          </w:p>
        </w:tc>
        <w:tc>
          <w:tcPr>
            <w:tcW w:w="1412" w:type="dxa"/>
          </w:tcPr>
          <w:p>
            <w:pPr>
              <w:pStyle w:val="TableParagraph"/>
              <w:spacing w:line="271" w:lineRule="exact" w:before="0"/>
              <w:ind w:left="282" w:right="316"/>
              <w:rPr>
                <w:sz w:val="24"/>
              </w:rPr>
            </w:pPr>
            <w:r>
              <w:rPr>
                <w:spacing w:val="-4"/>
                <w:sz w:val="24"/>
              </w:rPr>
              <w:t>0.74</w:t>
            </w:r>
          </w:p>
        </w:tc>
      </w:tr>
      <w:tr>
        <w:trPr>
          <w:trHeight w:val="552" w:hRule="atLeast"/>
        </w:trPr>
        <w:tc>
          <w:tcPr>
            <w:tcW w:w="5406" w:type="dxa"/>
          </w:tcPr>
          <w:p>
            <w:pPr>
              <w:pStyle w:val="TableParagraph"/>
              <w:jc w:val="left"/>
              <w:rPr>
                <w:sz w:val="24"/>
              </w:rPr>
            </w:pPr>
            <w:r>
              <w:rPr>
                <w:sz w:val="24"/>
              </w:rPr>
              <w:t>creating</w:t>
            </w:r>
            <w:r>
              <w:rPr>
                <w:spacing w:val="-4"/>
                <w:sz w:val="24"/>
              </w:rPr>
              <w:t> </w:t>
            </w:r>
            <w:r>
              <w:rPr>
                <w:sz w:val="24"/>
              </w:rPr>
              <w:t>forum for workshop</w:t>
            </w:r>
            <w:r>
              <w:rPr>
                <w:spacing w:val="-1"/>
                <w:sz w:val="24"/>
              </w:rPr>
              <w:t> </w:t>
            </w:r>
            <w:r>
              <w:rPr>
                <w:sz w:val="24"/>
              </w:rPr>
              <w:t>and training</w:t>
            </w:r>
            <w:r>
              <w:rPr>
                <w:spacing w:val="-3"/>
                <w:sz w:val="24"/>
              </w:rPr>
              <w:t> </w:t>
            </w:r>
            <w:r>
              <w:rPr>
                <w:sz w:val="24"/>
              </w:rPr>
              <w:t>the</w:t>
            </w:r>
            <w:r>
              <w:rPr>
                <w:spacing w:val="-1"/>
                <w:sz w:val="24"/>
              </w:rPr>
              <w:t> </w:t>
            </w:r>
            <w:r>
              <w:rPr>
                <w:spacing w:val="-2"/>
                <w:sz w:val="24"/>
              </w:rPr>
              <w:t>teachers</w:t>
            </w:r>
          </w:p>
        </w:tc>
        <w:tc>
          <w:tcPr>
            <w:tcW w:w="1495" w:type="dxa"/>
          </w:tcPr>
          <w:p>
            <w:pPr>
              <w:pStyle w:val="TableParagraph"/>
              <w:ind w:left="538" w:right="572"/>
              <w:rPr>
                <w:sz w:val="24"/>
              </w:rPr>
            </w:pPr>
            <w:r>
              <w:rPr>
                <w:spacing w:val="-5"/>
                <w:sz w:val="24"/>
              </w:rPr>
              <w:t>15</w:t>
            </w:r>
          </w:p>
        </w:tc>
        <w:tc>
          <w:tcPr>
            <w:tcW w:w="1412" w:type="dxa"/>
          </w:tcPr>
          <w:p>
            <w:pPr>
              <w:pStyle w:val="TableParagraph"/>
              <w:ind w:left="282" w:right="316"/>
              <w:rPr>
                <w:sz w:val="24"/>
              </w:rPr>
            </w:pPr>
            <w:r>
              <w:rPr>
                <w:spacing w:val="-4"/>
                <w:sz w:val="24"/>
              </w:rPr>
              <w:t>5.54</w:t>
            </w:r>
          </w:p>
        </w:tc>
      </w:tr>
      <w:tr>
        <w:trPr>
          <w:trHeight w:val="552" w:hRule="atLeast"/>
        </w:trPr>
        <w:tc>
          <w:tcPr>
            <w:tcW w:w="5406" w:type="dxa"/>
          </w:tcPr>
          <w:p>
            <w:pPr>
              <w:pStyle w:val="TableParagraph"/>
              <w:jc w:val="left"/>
              <w:rPr>
                <w:sz w:val="24"/>
              </w:rPr>
            </w:pPr>
            <w:r>
              <w:rPr>
                <w:sz w:val="24"/>
              </w:rPr>
              <w:t>improving</w:t>
            </w:r>
            <w:r>
              <w:rPr>
                <w:spacing w:val="-4"/>
                <w:sz w:val="24"/>
              </w:rPr>
              <w:t> </w:t>
            </w:r>
            <w:r>
              <w:rPr>
                <w:sz w:val="24"/>
              </w:rPr>
              <w:t>on salary</w:t>
            </w:r>
            <w:r>
              <w:rPr>
                <w:spacing w:val="-3"/>
                <w:sz w:val="24"/>
              </w:rPr>
              <w:t> </w:t>
            </w:r>
            <w:r>
              <w:rPr>
                <w:sz w:val="24"/>
              </w:rPr>
              <w:t>and</w:t>
            </w:r>
            <w:r>
              <w:rPr>
                <w:spacing w:val="2"/>
                <w:sz w:val="24"/>
              </w:rPr>
              <w:t> </w:t>
            </w:r>
            <w:r>
              <w:rPr>
                <w:sz w:val="24"/>
              </w:rPr>
              <w:t>teachers </w:t>
            </w:r>
            <w:r>
              <w:rPr>
                <w:spacing w:val="-2"/>
                <w:sz w:val="24"/>
              </w:rPr>
              <w:t>welfare</w:t>
            </w:r>
          </w:p>
        </w:tc>
        <w:tc>
          <w:tcPr>
            <w:tcW w:w="1495" w:type="dxa"/>
          </w:tcPr>
          <w:p>
            <w:pPr>
              <w:pStyle w:val="TableParagraph"/>
              <w:ind w:left="538" w:right="572"/>
              <w:rPr>
                <w:sz w:val="24"/>
              </w:rPr>
            </w:pPr>
            <w:r>
              <w:rPr>
                <w:spacing w:val="-5"/>
                <w:sz w:val="24"/>
              </w:rPr>
              <w:t>13</w:t>
            </w:r>
          </w:p>
        </w:tc>
        <w:tc>
          <w:tcPr>
            <w:tcW w:w="1412" w:type="dxa"/>
          </w:tcPr>
          <w:p>
            <w:pPr>
              <w:pStyle w:val="TableParagraph"/>
              <w:ind w:left="282" w:right="316"/>
              <w:rPr>
                <w:sz w:val="24"/>
              </w:rPr>
            </w:pPr>
            <w:r>
              <w:rPr>
                <w:spacing w:val="-4"/>
                <w:sz w:val="24"/>
              </w:rPr>
              <w:t>4.80</w:t>
            </w:r>
          </w:p>
        </w:tc>
      </w:tr>
      <w:tr>
        <w:trPr>
          <w:trHeight w:val="552" w:hRule="atLeast"/>
        </w:trPr>
        <w:tc>
          <w:tcPr>
            <w:tcW w:w="5406" w:type="dxa"/>
          </w:tcPr>
          <w:p>
            <w:pPr>
              <w:pStyle w:val="TableParagraph"/>
              <w:jc w:val="left"/>
              <w:rPr>
                <w:sz w:val="24"/>
              </w:rPr>
            </w:pPr>
            <w:r>
              <w:rPr>
                <w:sz w:val="24"/>
              </w:rPr>
              <w:t>providing</w:t>
            </w:r>
            <w:r>
              <w:rPr>
                <w:spacing w:val="-6"/>
                <w:sz w:val="24"/>
              </w:rPr>
              <w:t> </w:t>
            </w:r>
            <w:r>
              <w:rPr>
                <w:sz w:val="24"/>
              </w:rPr>
              <w:t>a</w:t>
            </w:r>
            <w:r>
              <w:rPr>
                <w:spacing w:val="1"/>
                <w:sz w:val="24"/>
              </w:rPr>
              <w:t> </w:t>
            </w:r>
            <w:r>
              <w:rPr>
                <w:sz w:val="24"/>
              </w:rPr>
              <w:t>conducive environment for </w:t>
            </w:r>
            <w:r>
              <w:rPr>
                <w:spacing w:val="-2"/>
                <w:sz w:val="24"/>
              </w:rPr>
              <w:t>learning</w:t>
            </w:r>
          </w:p>
        </w:tc>
        <w:tc>
          <w:tcPr>
            <w:tcW w:w="1495" w:type="dxa"/>
          </w:tcPr>
          <w:p>
            <w:pPr>
              <w:pStyle w:val="TableParagraph"/>
              <w:ind w:left="0" w:right="34"/>
              <w:rPr>
                <w:sz w:val="24"/>
              </w:rPr>
            </w:pPr>
            <w:r>
              <w:rPr>
                <w:sz w:val="24"/>
              </w:rPr>
              <w:t>8</w:t>
            </w:r>
          </w:p>
        </w:tc>
        <w:tc>
          <w:tcPr>
            <w:tcW w:w="1412" w:type="dxa"/>
          </w:tcPr>
          <w:p>
            <w:pPr>
              <w:pStyle w:val="TableParagraph"/>
              <w:ind w:left="282" w:right="316"/>
              <w:rPr>
                <w:sz w:val="24"/>
              </w:rPr>
            </w:pPr>
            <w:r>
              <w:rPr>
                <w:spacing w:val="-4"/>
                <w:sz w:val="24"/>
              </w:rPr>
              <w:t>2.95</w:t>
            </w:r>
          </w:p>
        </w:tc>
      </w:tr>
      <w:tr>
        <w:trPr>
          <w:trHeight w:val="690" w:hRule="atLeast"/>
        </w:trPr>
        <w:tc>
          <w:tcPr>
            <w:tcW w:w="5406" w:type="dxa"/>
          </w:tcPr>
          <w:p>
            <w:pPr>
              <w:pStyle w:val="TableParagraph"/>
              <w:spacing w:line="270" w:lineRule="atLeast" w:before="118"/>
              <w:jc w:val="left"/>
              <w:rPr>
                <w:sz w:val="24"/>
              </w:rPr>
            </w:pPr>
            <w:r>
              <w:rPr>
                <w:sz w:val="24"/>
              </w:rPr>
              <w:t>controlling</w:t>
            </w:r>
            <w:r>
              <w:rPr>
                <w:spacing w:val="40"/>
                <w:sz w:val="24"/>
              </w:rPr>
              <w:t> </w:t>
            </w:r>
            <w:r>
              <w:rPr>
                <w:sz w:val="24"/>
              </w:rPr>
              <w:t>the</w:t>
            </w:r>
            <w:r>
              <w:rPr>
                <w:spacing w:val="40"/>
                <w:sz w:val="24"/>
              </w:rPr>
              <w:t> </w:t>
            </w:r>
            <w:r>
              <w:rPr>
                <w:sz w:val="24"/>
              </w:rPr>
              <w:t>number</w:t>
            </w:r>
            <w:r>
              <w:rPr>
                <w:spacing w:val="40"/>
                <w:sz w:val="24"/>
              </w:rPr>
              <w:t> </w:t>
            </w:r>
            <w:r>
              <w:rPr>
                <w:sz w:val="24"/>
              </w:rPr>
              <w:t>of</w:t>
            </w:r>
            <w:r>
              <w:rPr>
                <w:spacing w:val="40"/>
                <w:sz w:val="24"/>
              </w:rPr>
              <w:t> </w:t>
            </w:r>
            <w:r>
              <w:rPr>
                <w:sz w:val="24"/>
              </w:rPr>
              <w:t>admission</w:t>
            </w:r>
            <w:r>
              <w:rPr>
                <w:spacing w:val="40"/>
                <w:sz w:val="24"/>
              </w:rPr>
              <w:t> </w:t>
            </w:r>
            <w:r>
              <w:rPr>
                <w:sz w:val="24"/>
              </w:rPr>
              <w:t>based</w:t>
            </w:r>
            <w:r>
              <w:rPr>
                <w:spacing w:val="40"/>
                <w:sz w:val="24"/>
              </w:rPr>
              <w:t> </w:t>
            </w:r>
            <w:r>
              <w:rPr>
                <w:sz w:val="24"/>
              </w:rPr>
              <w:t>on</w:t>
            </w:r>
            <w:r>
              <w:rPr>
                <w:spacing w:val="40"/>
                <w:sz w:val="24"/>
              </w:rPr>
              <w:t> </w:t>
            </w:r>
            <w:r>
              <w:rPr>
                <w:sz w:val="24"/>
              </w:rPr>
              <w:t>the capacity of the school</w:t>
            </w:r>
          </w:p>
        </w:tc>
        <w:tc>
          <w:tcPr>
            <w:tcW w:w="1495" w:type="dxa"/>
          </w:tcPr>
          <w:p>
            <w:pPr>
              <w:pStyle w:val="TableParagraph"/>
              <w:ind w:left="0" w:right="34"/>
              <w:rPr>
                <w:sz w:val="24"/>
              </w:rPr>
            </w:pPr>
            <w:r>
              <w:rPr>
                <w:sz w:val="24"/>
              </w:rPr>
              <w:t>2</w:t>
            </w:r>
          </w:p>
        </w:tc>
        <w:tc>
          <w:tcPr>
            <w:tcW w:w="1412" w:type="dxa"/>
          </w:tcPr>
          <w:p>
            <w:pPr>
              <w:pStyle w:val="TableParagraph"/>
              <w:ind w:left="282" w:right="316"/>
              <w:rPr>
                <w:sz w:val="24"/>
              </w:rPr>
            </w:pPr>
            <w:r>
              <w:rPr>
                <w:spacing w:val="-4"/>
                <w:sz w:val="24"/>
              </w:rPr>
              <w:t>0.74</w:t>
            </w:r>
          </w:p>
        </w:tc>
      </w:tr>
      <w:tr>
        <w:trPr>
          <w:trHeight w:val="413" w:hRule="atLeast"/>
        </w:trPr>
        <w:tc>
          <w:tcPr>
            <w:tcW w:w="5406" w:type="dxa"/>
          </w:tcPr>
          <w:p>
            <w:pPr>
              <w:pStyle w:val="TableParagraph"/>
              <w:spacing w:line="271" w:lineRule="exact" w:before="0"/>
              <w:jc w:val="left"/>
              <w:rPr>
                <w:sz w:val="24"/>
              </w:rPr>
            </w:pPr>
            <w:r>
              <w:rPr>
                <w:sz w:val="24"/>
              </w:rPr>
              <w:t>coordinating</w:t>
            </w:r>
            <w:r>
              <w:rPr>
                <w:spacing w:val="-2"/>
                <w:sz w:val="24"/>
              </w:rPr>
              <w:t> </w:t>
            </w:r>
            <w:r>
              <w:rPr>
                <w:sz w:val="24"/>
              </w:rPr>
              <w:t>examination</w:t>
            </w:r>
            <w:r>
              <w:rPr>
                <w:spacing w:val="-2"/>
                <w:sz w:val="24"/>
              </w:rPr>
              <w:t> </w:t>
            </w:r>
            <w:r>
              <w:rPr>
                <w:sz w:val="24"/>
              </w:rPr>
              <w:t>by</w:t>
            </w:r>
            <w:r>
              <w:rPr>
                <w:spacing w:val="-5"/>
                <w:sz w:val="24"/>
              </w:rPr>
              <w:t> </w:t>
            </w:r>
            <w:r>
              <w:rPr>
                <w:sz w:val="24"/>
              </w:rPr>
              <w:t>external</w:t>
            </w:r>
            <w:r>
              <w:rPr>
                <w:spacing w:val="-1"/>
                <w:sz w:val="24"/>
              </w:rPr>
              <w:t> </w:t>
            </w:r>
            <w:r>
              <w:rPr>
                <w:spacing w:val="-4"/>
                <w:sz w:val="24"/>
              </w:rPr>
              <w:t>body</w:t>
            </w:r>
          </w:p>
        </w:tc>
        <w:tc>
          <w:tcPr>
            <w:tcW w:w="1495" w:type="dxa"/>
          </w:tcPr>
          <w:p>
            <w:pPr>
              <w:pStyle w:val="TableParagraph"/>
              <w:spacing w:line="271" w:lineRule="exact" w:before="0"/>
              <w:ind w:left="0" w:right="34"/>
              <w:rPr>
                <w:sz w:val="24"/>
              </w:rPr>
            </w:pPr>
            <w:r>
              <w:rPr>
                <w:sz w:val="24"/>
              </w:rPr>
              <w:t>9</w:t>
            </w:r>
          </w:p>
        </w:tc>
        <w:tc>
          <w:tcPr>
            <w:tcW w:w="1412" w:type="dxa"/>
          </w:tcPr>
          <w:p>
            <w:pPr>
              <w:pStyle w:val="TableParagraph"/>
              <w:spacing w:line="271" w:lineRule="exact" w:before="0"/>
              <w:ind w:left="282" w:right="316"/>
              <w:rPr>
                <w:sz w:val="24"/>
              </w:rPr>
            </w:pPr>
            <w:r>
              <w:rPr>
                <w:spacing w:val="-4"/>
                <w:sz w:val="24"/>
              </w:rPr>
              <w:t>3.32</w:t>
            </w:r>
          </w:p>
        </w:tc>
      </w:tr>
      <w:tr>
        <w:trPr>
          <w:trHeight w:val="552" w:hRule="atLeast"/>
        </w:trPr>
        <w:tc>
          <w:tcPr>
            <w:tcW w:w="5406" w:type="dxa"/>
          </w:tcPr>
          <w:p>
            <w:pPr>
              <w:pStyle w:val="TableParagraph"/>
              <w:jc w:val="left"/>
              <w:rPr>
                <w:sz w:val="24"/>
              </w:rPr>
            </w:pPr>
            <w:r>
              <w:rPr>
                <w:sz w:val="24"/>
              </w:rPr>
              <w:t>all</w:t>
            </w:r>
            <w:r>
              <w:rPr>
                <w:spacing w:val="-1"/>
                <w:sz w:val="24"/>
              </w:rPr>
              <w:t> </w:t>
            </w:r>
            <w:r>
              <w:rPr>
                <w:sz w:val="24"/>
              </w:rPr>
              <w:t>of the</w:t>
            </w:r>
            <w:r>
              <w:rPr>
                <w:spacing w:val="-2"/>
                <w:sz w:val="24"/>
              </w:rPr>
              <w:t> above</w:t>
            </w:r>
          </w:p>
        </w:tc>
        <w:tc>
          <w:tcPr>
            <w:tcW w:w="1495" w:type="dxa"/>
          </w:tcPr>
          <w:p>
            <w:pPr>
              <w:pStyle w:val="TableParagraph"/>
              <w:ind w:left="538" w:right="572"/>
              <w:rPr>
                <w:sz w:val="24"/>
              </w:rPr>
            </w:pPr>
            <w:r>
              <w:rPr>
                <w:spacing w:val="-5"/>
                <w:sz w:val="24"/>
              </w:rPr>
              <w:t>83</w:t>
            </w:r>
          </w:p>
        </w:tc>
        <w:tc>
          <w:tcPr>
            <w:tcW w:w="1412" w:type="dxa"/>
          </w:tcPr>
          <w:p>
            <w:pPr>
              <w:pStyle w:val="TableParagraph"/>
              <w:ind w:left="282" w:right="316"/>
              <w:rPr>
                <w:sz w:val="24"/>
              </w:rPr>
            </w:pPr>
            <w:r>
              <w:rPr>
                <w:spacing w:val="-2"/>
                <w:sz w:val="24"/>
              </w:rPr>
              <w:t>30.63</w:t>
            </w:r>
          </w:p>
        </w:tc>
      </w:tr>
      <w:tr>
        <w:trPr>
          <w:trHeight w:val="554" w:hRule="atLeast"/>
        </w:trPr>
        <w:tc>
          <w:tcPr>
            <w:tcW w:w="5406" w:type="dxa"/>
          </w:tcPr>
          <w:p>
            <w:pPr>
              <w:pStyle w:val="TableParagraph"/>
              <w:jc w:val="left"/>
              <w:rPr>
                <w:sz w:val="24"/>
              </w:rPr>
            </w:pPr>
            <w:r>
              <w:rPr>
                <w:spacing w:val="-2"/>
                <w:sz w:val="24"/>
              </w:rPr>
              <w:t>Others</w:t>
            </w:r>
          </w:p>
        </w:tc>
        <w:tc>
          <w:tcPr>
            <w:tcW w:w="1495" w:type="dxa"/>
          </w:tcPr>
          <w:p>
            <w:pPr>
              <w:pStyle w:val="TableParagraph"/>
              <w:ind w:left="0" w:right="34"/>
              <w:rPr>
                <w:sz w:val="24"/>
              </w:rPr>
            </w:pPr>
            <w:r>
              <w:rPr>
                <w:sz w:val="24"/>
              </w:rPr>
              <w:t>0</w:t>
            </w:r>
          </w:p>
        </w:tc>
        <w:tc>
          <w:tcPr>
            <w:tcW w:w="1412" w:type="dxa"/>
          </w:tcPr>
          <w:p>
            <w:pPr>
              <w:pStyle w:val="TableParagraph"/>
              <w:ind w:left="0" w:right="31"/>
              <w:rPr>
                <w:sz w:val="24"/>
              </w:rPr>
            </w:pPr>
            <w:r>
              <w:rPr>
                <w:sz w:val="24"/>
              </w:rPr>
              <w:t>0</w:t>
            </w:r>
          </w:p>
        </w:tc>
      </w:tr>
      <w:tr>
        <w:trPr>
          <w:trHeight w:val="690" w:hRule="atLeast"/>
        </w:trPr>
        <w:tc>
          <w:tcPr>
            <w:tcW w:w="5406" w:type="dxa"/>
            <w:tcBorders>
              <w:bottom w:val="single" w:sz="4" w:space="0" w:color="000000"/>
            </w:tcBorders>
          </w:tcPr>
          <w:p>
            <w:pPr>
              <w:pStyle w:val="TableParagraph"/>
              <w:spacing w:before="135"/>
              <w:jc w:val="left"/>
              <w:rPr>
                <w:b/>
                <w:sz w:val="24"/>
              </w:rPr>
            </w:pPr>
            <w:r>
              <w:rPr>
                <w:b/>
                <w:spacing w:val="-2"/>
                <w:sz w:val="24"/>
              </w:rPr>
              <w:t>Total</w:t>
            </w:r>
          </w:p>
        </w:tc>
        <w:tc>
          <w:tcPr>
            <w:tcW w:w="1495" w:type="dxa"/>
            <w:tcBorders>
              <w:bottom w:val="single" w:sz="4" w:space="0" w:color="000000"/>
            </w:tcBorders>
          </w:tcPr>
          <w:p>
            <w:pPr>
              <w:pStyle w:val="TableParagraph"/>
              <w:spacing w:before="135"/>
              <w:ind w:left="538" w:right="572"/>
              <w:rPr>
                <w:b/>
                <w:sz w:val="24"/>
              </w:rPr>
            </w:pPr>
            <w:r>
              <w:rPr>
                <w:b/>
                <w:spacing w:val="-5"/>
                <w:sz w:val="24"/>
              </w:rPr>
              <w:t>271</w:t>
            </w:r>
          </w:p>
        </w:tc>
        <w:tc>
          <w:tcPr>
            <w:tcW w:w="1412" w:type="dxa"/>
            <w:tcBorders>
              <w:bottom w:val="single" w:sz="4" w:space="0" w:color="000000"/>
            </w:tcBorders>
          </w:tcPr>
          <w:p>
            <w:pPr>
              <w:pStyle w:val="TableParagraph"/>
              <w:spacing w:before="135"/>
              <w:ind w:left="282" w:right="313"/>
              <w:rPr>
                <w:b/>
                <w:sz w:val="24"/>
              </w:rPr>
            </w:pPr>
            <w:r>
              <w:rPr>
                <w:b/>
                <w:spacing w:val="-5"/>
                <w:sz w:val="24"/>
              </w:rPr>
              <w:t>100</w:t>
            </w:r>
          </w:p>
        </w:tc>
      </w:tr>
    </w:tbl>
    <w:p>
      <w:pPr>
        <w:pStyle w:val="BodyText"/>
        <w:spacing w:before="5"/>
        <w:rPr>
          <w:b/>
          <w:sz w:val="20"/>
        </w:rPr>
      </w:pPr>
    </w:p>
    <w:p>
      <w:pPr>
        <w:pStyle w:val="BodyText"/>
        <w:spacing w:line="480" w:lineRule="auto"/>
        <w:ind w:left="200" w:right="653"/>
        <w:jc w:val="both"/>
      </w:pPr>
      <w:r>
        <w:rPr/>
        <w:t>Table 4.34 presents the frequencies and percentages on the factors that may boost the performance</w:t>
      </w:r>
      <w:r>
        <w:rPr>
          <w:spacing w:val="27"/>
        </w:rPr>
        <w:t> </w:t>
      </w:r>
      <w:r>
        <w:rPr/>
        <w:t>of</w:t>
      </w:r>
      <w:r>
        <w:rPr>
          <w:spacing w:val="30"/>
        </w:rPr>
        <w:t> </w:t>
      </w:r>
      <w:r>
        <w:rPr>
          <w:i/>
        </w:rPr>
        <w:t>Islamiyyah</w:t>
      </w:r>
      <w:r>
        <w:rPr>
          <w:i/>
          <w:spacing w:val="31"/>
        </w:rPr>
        <w:t> </w:t>
      </w:r>
      <w:r>
        <w:rPr/>
        <w:t>Schools</w:t>
      </w:r>
      <w:r>
        <w:rPr>
          <w:spacing w:val="30"/>
        </w:rPr>
        <w:t> </w:t>
      </w:r>
      <w:r>
        <w:rPr/>
        <w:t>in</w:t>
      </w:r>
      <w:r>
        <w:rPr>
          <w:spacing w:val="29"/>
        </w:rPr>
        <w:t> </w:t>
      </w:r>
      <w:r>
        <w:rPr>
          <w:i/>
        </w:rPr>
        <w:t>Zazzau</w:t>
      </w:r>
      <w:r>
        <w:rPr>
          <w:i/>
          <w:spacing w:val="28"/>
        </w:rPr>
        <w:t> </w:t>
      </w:r>
      <w:r>
        <w:rPr>
          <w:i/>
        </w:rPr>
        <w:t>Emirate</w:t>
      </w:r>
      <w:r>
        <w:rPr/>
        <w:t>.</w:t>
      </w:r>
      <w:r>
        <w:rPr>
          <w:spacing w:val="29"/>
        </w:rPr>
        <w:t> </w:t>
      </w:r>
      <w:r>
        <w:rPr/>
        <w:t>The</w:t>
      </w:r>
      <w:r>
        <w:rPr>
          <w:spacing w:val="28"/>
        </w:rPr>
        <w:t> </w:t>
      </w:r>
      <w:r>
        <w:rPr/>
        <w:t>respondents</w:t>
      </w:r>
      <w:r>
        <w:rPr>
          <w:spacing w:val="30"/>
        </w:rPr>
        <w:t> </w:t>
      </w:r>
      <w:r>
        <w:rPr/>
        <w:t>who</w:t>
      </w:r>
      <w:r>
        <w:rPr>
          <w:spacing w:val="30"/>
        </w:rPr>
        <w:t> </w:t>
      </w:r>
      <w:r>
        <w:rPr>
          <w:spacing w:val="-2"/>
        </w:rPr>
        <w:t>chose</w:t>
      </w:r>
    </w:p>
    <w:p>
      <w:pPr>
        <w:spacing w:after="0" w:line="480" w:lineRule="auto"/>
        <w:jc w:val="both"/>
        <w:sectPr>
          <w:pgSz w:w="11910" w:h="16840"/>
          <w:pgMar w:header="0" w:footer="1012" w:top="1340" w:bottom="1200" w:left="1600" w:right="1140"/>
        </w:sectPr>
      </w:pPr>
    </w:p>
    <w:p>
      <w:pPr>
        <w:pStyle w:val="BodyText"/>
        <w:spacing w:line="480" w:lineRule="auto" w:before="73"/>
        <w:ind w:left="200" w:right="652"/>
        <w:jc w:val="both"/>
      </w:pPr>
      <w:r>
        <w:rPr/>
        <w:t>financial support from well to do members of the community were 37 (13.65%). Another fraction of 29 (10.70%) of the respondents said intervention of government was the only factor that may boost the performance of </w:t>
      </w:r>
      <w:r>
        <w:rPr>
          <w:i/>
        </w:rPr>
        <w:t>Islamiyyah </w:t>
      </w:r>
      <w:r>
        <w:rPr/>
        <w:t>schools in </w:t>
      </w:r>
      <w:r>
        <w:rPr>
          <w:i/>
        </w:rPr>
        <w:t>Zazzau Emirate</w:t>
      </w:r>
      <w:r>
        <w:rPr/>
        <w:t>. While, 39 (14.39%) of them agreed that moral support from members of the community was one of the factors that may boost the performance of </w:t>
      </w:r>
      <w:r>
        <w:rPr>
          <w:i/>
        </w:rPr>
        <w:t>Islamiyyah </w:t>
      </w:r>
      <w:r>
        <w:rPr/>
        <w:t>Schools. Again, 34 (12.55%), 2 (0.74%), and 15 (5.54%) chose; unity among the </w:t>
      </w:r>
      <w:r>
        <w:rPr>
          <w:i/>
        </w:rPr>
        <w:t>Islamiyyah </w:t>
      </w:r>
      <w:r>
        <w:rPr/>
        <w:t>Schools in conducting all affairs of education; minimizing the numbers to have</w:t>
      </w:r>
      <w:r>
        <w:rPr>
          <w:spacing w:val="-12"/>
        </w:rPr>
        <w:t> </w:t>
      </w:r>
      <w:r>
        <w:rPr/>
        <w:t>optimum</w:t>
      </w:r>
      <w:r>
        <w:rPr>
          <w:spacing w:val="-10"/>
        </w:rPr>
        <w:t> </w:t>
      </w:r>
      <w:r>
        <w:rPr/>
        <w:t>contribution;</w:t>
      </w:r>
      <w:r>
        <w:rPr>
          <w:spacing w:val="-10"/>
        </w:rPr>
        <w:t> </w:t>
      </w:r>
      <w:r>
        <w:rPr/>
        <w:t>and</w:t>
      </w:r>
      <w:r>
        <w:rPr>
          <w:spacing w:val="-11"/>
        </w:rPr>
        <w:t> </w:t>
      </w:r>
      <w:r>
        <w:rPr/>
        <w:t>creating</w:t>
      </w:r>
      <w:r>
        <w:rPr>
          <w:spacing w:val="-11"/>
        </w:rPr>
        <w:t> </w:t>
      </w:r>
      <w:r>
        <w:rPr/>
        <w:t>forum</w:t>
      </w:r>
      <w:r>
        <w:rPr>
          <w:spacing w:val="-10"/>
        </w:rPr>
        <w:t> </w:t>
      </w:r>
      <w:r>
        <w:rPr/>
        <w:t>for</w:t>
      </w:r>
      <w:r>
        <w:rPr>
          <w:spacing w:val="-11"/>
        </w:rPr>
        <w:t> </w:t>
      </w:r>
      <w:r>
        <w:rPr/>
        <w:t>workshop</w:t>
      </w:r>
      <w:r>
        <w:rPr>
          <w:spacing w:val="-10"/>
        </w:rPr>
        <w:t> </w:t>
      </w:r>
      <w:r>
        <w:rPr/>
        <w:t>and</w:t>
      </w:r>
      <w:r>
        <w:rPr>
          <w:spacing w:val="-11"/>
        </w:rPr>
        <w:t> </w:t>
      </w:r>
      <w:r>
        <w:rPr/>
        <w:t>training</w:t>
      </w:r>
      <w:r>
        <w:rPr>
          <w:spacing w:val="-7"/>
        </w:rPr>
        <w:t> </w:t>
      </w:r>
      <w:r>
        <w:rPr/>
        <w:t>the</w:t>
      </w:r>
      <w:r>
        <w:rPr>
          <w:spacing w:val="-11"/>
        </w:rPr>
        <w:t> </w:t>
      </w:r>
      <w:r>
        <w:rPr/>
        <w:t>teachers, respectively</w:t>
      </w:r>
      <w:r>
        <w:rPr>
          <w:spacing w:val="-10"/>
        </w:rPr>
        <w:t> </w:t>
      </w:r>
      <w:r>
        <w:rPr/>
        <w:t>as</w:t>
      </w:r>
      <w:r>
        <w:rPr>
          <w:spacing w:val="-7"/>
        </w:rPr>
        <w:t> </w:t>
      </w:r>
      <w:r>
        <w:rPr/>
        <w:t>the</w:t>
      </w:r>
      <w:r>
        <w:rPr>
          <w:spacing w:val="-8"/>
        </w:rPr>
        <w:t> </w:t>
      </w:r>
      <w:r>
        <w:rPr/>
        <w:t>factors</w:t>
      </w:r>
      <w:r>
        <w:rPr>
          <w:spacing w:val="-7"/>
        </w:rPr>
        <w:t> </w:t>
      </w:r>
      <w:r>
        <w:rPr/>
        <w:t>that</w:t>
      </w:r>
      <w:r>
        <w:rPr>
          <w:spacing w:val="-7"/>
        </w:rPr>
        <w:t> </w:t>
      </w:r>
      <w:r>
        <w:rPr/>
        <w:t>will</w:t>
      </w:r>
      <w:r>
        <w:rPr>
          <w:spacing w:val="-7"/>
        </w:rPr>
        <w:t> </w:t>
      </w:r>
      <w:r>
        <w:rPr/>
        <w:t>boost</w:t>
      </w:r>
      <w:r>
        <w:rPr>
          <w:spacing w:val="-7"/>
        </w:rPr>
        <w:t> </w:t>
      </w:r>
      <w:r>
        <w:rPr/>
        <w:t>the</w:t>
      </w:r>
      <w:r>
        <w:rPr>
          <w:spacing w:val="-8"/>
        </w:rPr>
        <w:t> </w:t>
      </w:r>
      <w:r>
        <w:rPr/>
        <w:t>performance</w:t>
      </w:r>
      <w:r>
        <w:rPr>
          <w:spacing w:val="-8"/>
        </w:rPr>
        <w:t> </w:t>
      </w:r>
      <w:r>
        <w:rPr/>
        <w:t>of</w:t>
      </w:r>
      <w:r>
        <w:rPr>
          <w:spacing w:val="-5"/>
        </w:rPr>
        <w:t> </w:t>
      </w:r>
      <w:r>
        <w:rPr>
          <w:i/>
        </w:rPr>
        <w:t>Islamiyyah</w:t>
      </w:r>
      <w:r>
        <w:rPr>
          <w:i/>
          <w:spacing w:val="-7"/>
        </w:rPr>
        <w:t> </w:t>
      </w:r>
      <w:r>
        <w:rPr/>
        <w:t>schools.</w:t>
      </w:r>
      <w:r>
        <w:rPr>
          <w:spacing w:val="-7"/>
        </w:rPr>
        <w:t> </w:t>
      </w:r>
      <w:r>
        <w:rPr/>
        <w:t>Other respondents 15 (5.54%), said creating forum for workshop and training the teachers will</w:t>
      </w:r>
      <w:r>
        <w:rPr>
          <w:spacing w:val="-11"/>
        </w:rPr>
        <w:t> </w:t>
      </w:r>
      <w:r>
        <w:rPr/>
        <w:t>boost</w:t>
      </w:r>
      <w:r>
        <w:rPr>
          <w:spacing w:val="-12"/>
        </w:rPr>
        <w:t> </w:t>
      </w:r>
      <w:r>
        <w:rPr/>
        <w:t>the</w:t>
      </w:r>
      <w:r>
        <w:rPr>
          <w:spacing w:val="-12"/>
        </w:rPr>
        <w:t> </w:t>
      </w:r>
      <w:r>
        <w:rPr/>
        <w:t>performance</w:t>
      </w:r>
      <w:r>
        <w:rPr>
          <w:spacing w:val="-12"/>
        </w:rPr>
        <w:t> </w:t>
      </w:r>
      <w:r>
        <w:rPr/>
        <w:t>of</w:t>
      </w:r>
      <w:r>
        <w:rPr>
          <w:spacing w:val="-11"/>
        </w:rPr>
        <w:t> </w:t>
      </w:r>
      <w:r>
        <w:rPr>
          <w:i/>
        </w:rPr>
        <w:t>Islamiyyah</w:t>
      </w:r>
      <w:r>
        <w:rPr>
          <w:i/>
          <w:spacing w:val="-12"/>
        </w:rPr>
        <w:t> </w:t>
      </w:r>
      <w:r>
        <w:rPr/>
        <w:t>schools.</w:t>
      </w:r>
      <w:r>
        <w:rPr>
          <w:spacing w:val="-12"/>
        </w:rPr>
        <w:t> </w:t>
      </w:r>
      <w:r>
        <w:rPr/>
        <w:t>Also,</w:t>
      </w:r>
      <w:r>
        <w:rPr>
          <w:spacing w:val="-11"/>
        </w:rPr>
        <w:t> </w:t>
      </w:r>
      <w:r>
        <w:rPr/>
        <w:t>13</w:t>
      </w:r>
      <w:r>
        <w:rPr>
          <w:spacing w:val="-12"/>
        </w:rPr>
        <w:t> </w:t>
      </w:r>
      <w:r>
        <w:rPr/>
        <w:t>(4.80%)</w:t>
      </w:r>
      <w:r>
        <w:rPr>
          <w:spacing w:val="-12"/>
        </w:rPr>
        <w:t> </w:t>
      </w:r>
      <w:r>
        <w:rPr/>
        <w:t>selected</w:t>
      </w:r>
      <w:r>
        <w:rPr>
          <w:spacing w:val="-12"/>
        </w:rPr>
        <w:t> </w:t>
      </w:r>
      <w:r>
        <w:rPr/>
        <w:t>improving on</w:t>
      </w:r>
      <w:r>
        <w:rPr>
          <w:spacing w:val="-1"/>
        </w:rPr>
        <w:t> </w:t>
      </w:r>
      <w:r>
        <w:rPr/>
        <w:t>salary</w:t>
      </w:r>
      <w:r>
        <w:rPr>
          <w:spacing w:val="-6"/>
        </w:rPr>
        <w:t> </w:t>
      </w:r>
      <w:r>
        <w:rPr/>
        <w:t>and</w:t>
      </w:r>
      <w:r>
        <w:rPr>
          <w:spacing w:val="-1"/>
        </w:rPr>
        <w:t> </w:t>
      </w:r>
      <w:r>
        <w:rPr/>
        <w:t>teachers</w:t>
      </w:r>
      <w:r>
        <w:rPr>
          <w:spacing w:val="-2"/>
        </w:rPr>
        <w:t> </w:t>
      </w:r>
      <w:r>
        <w:rPr/>
        <w:t>welfare will</w:t>
      </w:r>
      <w:r>
        <w:rPr>
          <w:spacing w:val="-1"/>
        </w:rPr>
        <w:t> </w:t>
      </w:r>
      <w:r>
        <w:rPr/>
        <w:t>boost</w:t>
      </w:r>
      <w:r>
        <w:rPr>
          <w:spacing w:val="-3"/>
        </w:rPr>
        <w:t> </w:t>
      </w:r>
      <w:r>
        <w:rPr/>
        <w:t>the</w:t>
      </w:r>
      <w:r>
        <w:rPr>
          <w:spacing w:val="-2"/>
        </w:rPr>
        <w:t> </w:t>
      </w:r>
      <w:r>
        <w:rPr/>
        <w:t>performance</w:t>
      </w:r>
      <w:r>
        <w:rPr>
          <w:spacing w:val="-2"/>
        </w:rPr>
        <w:t> </w:t>
      </w:r>
      <w:r>
        <w:rPr/>
        <w:t>of </w:t>
      </w:r>
      <w:r>
        <w:rPr>
          <w:i/>
        </w:rPr>
        <w:t>Islamiyyah</w:t>
      </w:r>
      <w:r>
        <w:rPr>
          <w:i/>
          <w:spacing w:val="-1"/>
        </w:rPr>
        <w:t> </w:t>
      </w:r>
      <w:r>
        <w:rPr/>
        <w:t>schools. And, 8 (2.95%), 2 (0.74%) and 9 (3.32%) selected providing a conducive environment for learning;</w:t>
      </w:r>
      <w:r>
        <w:rPr>
          <w:spacing w:val="-2"/>
        </w:rPr>
        <w:t> </w:t>
      </w:r>
      <w:r>
        <w:rPr/>
        <w:t>controlling</w:t>
      </w:r>
      <w:r>
        <w:rPr>
          <w:spacing w:val="-5"/>
        </w:rPr>
        <w:t> </w:t>
      </w:r>
      <w:r>
        <w:rPr/>
        <w:t>the</w:t>
      </w:r>
      <w:r>
        <w:rPr>
          <w:spacing w:val="-1"/>
        </w:rPr>
        <w:t> </w:t>
      </w:r>
      <w:r>
        <w:rPr/>
        <w:t>number</w:t>
      </w:r>
      <w:r>
        <w:rPr>
          <w:spacing w:val="-4"/>
        </w:rPr>
        <w:t> </w:t>
      </w:r>
      <w:r>
        <w:rPr/>
        <w:t>of</w:t>
      </w:r>
      <w:r>
        <w:rPr>
          <w:spacing w:val="-1"/>
        </w:rPr>
        <w:t> </w:t>
      </w:r>
      <w:r>
        <w:rPr/>
        <w:t>admission</w:t>
      </w:r>
      <w:r>
        <w:rPr>
          <w:spacing w:val="-2"/>
        </w:rPr>
        <w:t> </w:t>
      </w:r>
      <w:r>
        <w:rPr/>
        <w:t>based</w:t>
      </w:r>
      <w:r>
        <w:rPr>
          <w:spacing w:val="-2"/>
        </w:rPr>
        <w:t> </w:t>
      </w:r>
      <w:r>
        <w:rPr/>
        <w:t>on</w:t>
      </w:r>
      <w:r>
        <w:rPr>
          <w:spacing w:val="-2"/>
        </w:rPr>
        <w:t> </w:t>
      </w:r>
      <w:r>
        <w:rPr/>
        <w:t>the</w:t>
      </w:r>
      <w:r>
        <w:rPr>
          <w:spacing w:val="-1"/>
        </w:rPr>
        <w:t> </w:t>
      </w:r>
      <w:r>
        <w:rPr/>
        <w:t>capacity</w:t>
      </w:r>
      <w:r>
        <w:rPr>
          <w:spacing w:val="-6"/>
        </w:rPr>
        <w:t> </w:t>
      </w:r>
      <w:r>
        <w:rPr/>
        <w:t>of</w:t>
      </w:r>
      <w:r>
        <w:rPr>
          <w:spacing w:val="-2"/>
        </w:rPr>
        <w:t> </w:t>
      </w:r>
      <w:r>
        <w:rPr/>
        <w:t>the</w:t>
      </w:r>
      <w:r>
        <w:rPr>
          <w:spacing w:val="-1"/>
        </w:rPr>
        <w:t> </w:t>
      </w:r>
      <w:r>
        <w:rPr/>
        <w:t>school;</w:t>
      </w:r>
      <w:r>
        <w:rPr>
          <w:spacing w:val="-2"/>
        </w:rPr>
        <w:t> </w:t>
      </w:r>
      <w:r>
        <w:rPr/>
        <w:t>and coordinating examination by external body, respectively as the factors that will boost the performance of </w:t>
      </w:r>
      <w:r>
        <w:rPr>
          <w:i/>
        </w:rPr>
        <w:t>Islamiyyah </w:t>
      </w:r>
      <w:r>
        <w:rPr/>
        <w:t>schools. Finally, 83 (30.63%) of the respondents selected all of the factors listed above may boost the performance of </w:t>
      </w:r>
      <w:r>
        <w:rPr>
          <w:i/>
        </w:rPr>
        <w:t>Islamiyyah </w:t>
      </w:r>
      <w:r>
        <w:rPr/>
        <w:t>schools.</w:t>
      </w:r>
      <w:r>
        <w:rPr>
          <w:spacing w:val="-15"/>
        </w:rPr>
        <w:t> </w:t>
      </w:r>
      <w:r>
        <w:rPr/>
        <w:t>None</w:t>
      </w:r>
      <w:r>
        <w:rPr>
          <w:spacing w:val="-15"/>
        </w:rPr>
        <w:t> </w:t>
      </w:r>
      <w:r>
        <w:rPr/>
        <w:t>of</w:t>
      </w:r>
      <w:r>
        <w:rPr>
          <w:spacing w:val="-15"/>
        </w:rPr>
        <w:t> </w:t>
      </w:r>
      <w:r>
        <w:rPr/>
        <w:t>the</w:t>
      </w:r>
      <w:r>
        <w:rPr>
          <w:spacing w:val="-15"/>
        </w:rPr>
        <w:t> </w:t>
      </w:r>
      <w:r>
        <w:rPr/>
        <w:t>respondents</w:t>
      </w:r>
      <w:r>
        <w:rPr>
          <w:spacing w:val="-15"/>
        </w:rPr>
        <w:t> </w:t>
      </w:r>
      <w:r>
        <w:rPr/>
        <w:t>provided</w:t>
      </w:r>
      <w:r>
        <w:rPr>
          <w:spacing w:val="-15"/>
        </w:rPr>
        <w:t> </w:t>
      </w:r>
      <w:r>
        <w:rPr/>
        <w:t>another</w:t>
      </w:r>
      <w:r>
        <w:rPr>
          <w:spacing w:val="-15"/>
        </w:rPr>
        <w:t> </w:t>
      </w:r>
      <w:r>
        <w:rPr/>
        <w:t>factor</w:t>
      </w:r>
      <w:r>
        <w:rPr>
          <w:spacing w:val="-15"/>
        </w:rPr>
        <w:t> </w:t>
      </w:r>
      <w:r>
        <w:rPr/>
        <w:t>apart</w:t>
      </w:r>
      <w:r>
        <w:rPr>
          <w:spacing w:val="-15"/>
        </w:rPr>
        <w:t> </w:t>
      </w:r>
      <w:r>
        <w:rPr/>
        <w:t>from</w:t>
      </w:r>
      <w:r>
        <w:rPr>
          <w:spacing w:val="-15"/>
        </w:rPr>
        <w:t> </w:t>
      </w:r>
      <w:r>
        <w:rPr/>
        <w:t>the</w:t>
      </w:r>
      <w:r>
        <w:rPr>
          <w:spacing w:val="-15"/>
        </w:rPr>
        <w:t> </w:t>
      </w:r>
      <w:r>
        <w:rPr/>
        <w:t>ones</w:t>
      </w:r>
      <w:r>
        <w:rPr>
          <w:spacing w:val="-15"/>
        </w:rPr>
        <w:t> </w:t>
      </w:r>
      <w:r>
        <w:rPr/>
        <w:t>mentioned in the list.</w:t>
      </w:r>
    </w:p>
    <w:p>
      <w:pPr>
        <w:pStyle w:val="BodyText"/>
        <w:spacing w:line="480" w:lineRule="auto" w:before="3"/>
        <w:ind w:left="200" w:right="655"/>
        <w:jc w:val="both"/>
      </w:pPr>
      <w:r>
        <w:rPr/>
        <w:t>The analysis shows that almost all the items mentioned in the above table could serve as</w:t>
      </w:r>
      <w:r>
        <w:rPr>
          <w:spacing w:val="-8"/>
        </w:rPr>
        <w:t> </w:t>
      </w:r>
      <w:r>
        <w:rPr/>
        <w:t>a</w:t>
      </w:r>
      <w:r>
        <w:rPr>
          <w:spacing w:val="-9"/>
        </w:rPr>
        <w:t> </w:t>
      </w:r>
      <w:r>
        <w:rPr/>
        <w:t>factor</w:t>
      </w:r>
      <w:r>
        <w:rPr>
          <w:spacing w:val="-9"/>
        </w:rPr>
        <w:t> </w:t>
      </w:r>
      <w:r>
        <w:rPr/>
        <w:t>for</w:t>
      </w:r>
      <w:r>
        <w:rPr>
          <w:spacing w:val="-9"/>
        </w:rPr>
        <w:t> </w:t>
      </w:r>
      <w:r>
        <w:rPr/>
        <w:t>boosting</w:t>
      </w:r>
      <w:r>
        <w:rPr>
          <w:spacing w:val="-9"/>
        </w:rPr>
        <w:t> </w:t>
      </w:r>
      <w:r>
        <w:rPr/>
        <w:t>the</w:t>
      </w:r>
      <w:r>
        <w:rPr>
          <w:spacing w:val="-9"/>
        </w:rPr>
        <w:t> </w:t>
      </w:r>
      <w:r>
        <w:rPr/>
        <w:t>performance</w:t>
      </w:r>
      <w:r>
        <w:rPr>
          <w:spacing w:val="-9"/>
        </w:rPr>
        <w:t> </w:t>
      </w:r>
      <w:r>
        <w:rPr/>
        <w:t>of</w:t>
      </w:r>
      <w:r>
        <w:rPr>
          <w:spacing w:val="-9"/>
        </w:rPr>
        <w:t> </w:t>
      </w:r>
      <w:r>
        <w:rPr>
          <w:i/>
        </w:rPr>
        <w:t>Islamiyyah</w:t>
      </w:r>
      <w:r>
        <w:rPr>
          <w:i/>
          <w:spacing w:val="-7"/>
        </w:rPr>
        <w:t> </w:t>
      </w:r>
      <w:r>
        <w:rPr/>
        <w:t>Schools</w:t>
      </w:r>
      <w:r>
        <w:rPr>
          <w:spacing w:val="-8"/>
        </w:rPr>
        <w:t> </w:t>
      </w:r>
      <w:r>
        <w:rPr/>
        <w:t>in</w:t>
      </w:r>
      <w:r>
        <w:rPr>
          <w:spacing w:val="-8"/>
        </w:rPr>
        <w:t> </w:t>
      </w:r>
      <w:r>
        <w:rPr>
          <w:i/>
        </w:rPr>
        <w:t>Zazzau</w:t>
      </w:r>
      <w:r>
        <w:rPr>
          <w:i/>
          <w:spacing w:val="-10"/>
        </w:rPr>
        <w:t> </w:t>
      </w:r>
      <w:r>
        <w:rPr>
          <w:i/>
        </w:rPr>
        <w:t>Emirate.</w:t>
      </w:r>
      <w:r>
        <w:rPr>
          <w:i/>
          <w:spacing w:val="-7"/>
        </w:rPr>
        <w:t> </w:t>
      </w:r>
      <w:r>
        <w:rPr/>
        <w:t>But, 4</w:t>
      </w:r>
      <w:r>
        <w:rPr>
          <w:spacing w:val="-12"/>
        </w:rPr>
        <w:t> </w:t>
      </w:r>
      <w:r>
        <w:rPr/>
        <w:t>(1.48%)</w:t>
      </w:r>
      <w:r>
        <w:rPr>
          <w:spacing w:val="-10"/>
        </w:rPr>
        <w:t> </w:t>
      </w:r>
      <w:r>
        <w:rPr/>
        <w:t>respondents</w:t>
      </w:r>
      <w:r>
        <w:rPr>
          <w:spacing w:val="-11"/>
        </w:rPr>
        <w:t> </w:t>
      </w:r>
      <w:r>
        <w:rPr/>
        <w:t>had</w:t>
      </w:r>
      <w:r>
        <w:rPr>
          <w:spacing w:val="-12"/>
        </w:rPr>
        <w:t> </w:t>
      </w:r>
      <w:r>
        <w:rPr/>
        <w:t>contrary</w:t>
      </w:r>
      <w:r>
        <w:rPr>
          <w:spacing w:val="-14"/>
        </w:rPr>
        <w:t> </w:t>
      </w:r>
      <w:r>
        <w:rPr/>
        <w:t>opinions</w:t>
      </w:r>
      <w:r>
        <w:rPr>
          <w:spacing w:val="-12"/>
        </w:rPr>
        <w:t> </w:t>
      </w:r>
      <w:r>
        <w:rPr/>
        <w:t>with</w:t>
      </w:r>
      <w:r>
        <w:rPr>
          <w:spacing w:val="-12"/>
        </w:rPr>
        <w:t> </w:t>
      </w:r>
      <w:r>
        <w:rPr/>
        <w:t>others,</w:t>
      </w:r>
      <w:r>
        <w:rPr>
          <w:spacing w:val="-12"/>
        </w:rPr>
        <w:t> </w:t>
      </w:r>
      <w:r>
        <w:rPr/>
        <w:t>where</w:t>
      </w:r>
      <w:r>
        <w:rPr>
          <w:spacing w:val="-14"/>
        </w:rPr>
        <w:t> </w:t>
      </w:r>
      <w:r>
        <w:rPr/>
        <w:t>2</w:t>
      </w:r>
      <w:r>
        <w:rPr>
          <w:spacing w:val="-10"/>
        </w:rPr>
        <w:t> </w:t>
      </w:r>
      <w:r>
        <w:rPr/>
        <w:t>(0.74%)</w:t>
      </w:r>
      <w:r>
        <w:rPr>
          <w:spacing w:val="-8"/>
        </w:rPr>
        <w:t> </w:t>
      </w:r>
      <w:r>
        <w:rPr/>
        <w:t>of</w:t>
      </w:r>
      <w:r>
        <w:rPr>
          <w:spacing w:val="-13"/>
        </w:rPr>
        <w:t> </w:t>
      </w:r>
      <w:r>
        <w:rPr/>
        <w:t>them</w:t>
      </w:r>
      <w:r>
        <w:rPr>
          <w:spacing w:val="-12"/>
        </w:rPr>
        <w:t> </w:t>
      </w:r>
      <w:r>
        <w:rPr/>
        <w:t>said the number of students per class should be minimized in order to have optimum contribution;</w:t>
      </w:r>
      <w:r>
        <w:rPr>
          <w:spacing w:val="-5"/>
        </w:rPr>
        <w:t> </w:t>
      </w:r>
      <w:r>
        <w:rPr/>
        <w:t>while</w:t>
      </w:r>
      <w:r>
        <w:rPr>
          <w:spacing w:val="-6"/>
        </w:rPr>
        <w:t> </w:t>
      </w:r>
      <w:r>
        <w:rPr/>
        <w:t>another</w:t>
      </w:r>
      <w:r>
        <w:rPr>
          <w:spacing w:val="-6"/>
        </w:rPr>
        <w:t> </w:t>
      </w:r>
      <w:r>
        <w:rPr/>
        <w:t>2</w:t>
      </w:r>
      <w:r>
        <w:rPr>
          <w:spacing w:val="-6"/>
        </w:rPr>
        <w:t> </w:t>
      </w:r>
      <w:r>
        <w:rPr/>
        <w:t>(0.74%)</w:t>
      </w:r>
      <w:r>
        <w:rPr>
          <w:spacing w:val="-6"/>
        </w:rPr>
        <w:t> </w:t>
      </w:r>
      <w:r>
        <w:rPr/>
        <w:t>of</w:t>
      </w:r>
      <w:r>
        <w:rPr>
          <w:spacing w:val="-7"/>
        </w:rPr>
        <w:t> </w:t>
      </w:r>
      <w:r>
        <w:rPr/>
        <w:t>the</w:t>
      </w:r>
      <w:r>
        <w:rPr>
          <w:spacing w:val="-6"/>
        </w:rPr>
        <w:t> </w:t>
      </w:r>
      <w:r>
        <w:rPr/>
        <w:t>respondents</w:t>
      </w:r>
      <w:r>
        <w:rPr>
          <w:spacing w:val="-6"/>
        </w:rPr>
        <w:t> </w:t>
      </w:r>
      <w:r>
        <w:rPr/>
        <w:t>said</w:t>
      </w:r>
      <w:r>
        <w:rPr>
          <w:spacing w:val="-5"/>
        </w:rPr>
        <w:t> </w:t>
      </w:r>
      <w:r>
        <w:rPr/>
        <w:t>the</w:t>
      </w:r>
      <w:r>
        <w:rPr>
          <w:spacing w:val="-6"/>
        </w:rPr>
        <w:t> </w:t>
      </w:r>
      <w:r>
        <w:rPr/>
        <w:t>number</w:t>
      </w:r>
      <w:r>
        <w:rPr>
          <w:spacing w:val="-6"/>
        </w:rPr>
        <w:t> </w:t>
      </w:r>
      <w:r>
        <w:rPr/>
        <w:t>of</w:t>
      </w:r>
      <w:r>
        <w:rPr>
          <w:spacing w:val="-7"/>
        </w:rPr>
        <w:t> </w:t>
      </w:r>
      <w:r>
        <w:rPr/>
        <w:t>admission should</w:t>
      </w:r>
      <w:r>
        <w:rPr>
          <w:spacing w:val="3"/>
        </w:rPr>
        <w:t> </w:t>
      </w:r>
      <w:r>
        <w:rPr/>
        <w:t>be</w:t>
      </w:r>
      <w:r>
        <w:rPr>
          <w:spacing w:val="3"/>
        </w:rPr>
        <w:t> </w:t>
      </w:r>
      <w:r>
        <w:rPr/>
        <w:t>controlled</w:t>
      </w:r>
      <w:r>
        <w:rPr>
          <w:spacing w:val="3"/>
        </w:rPr>
        <w:t> </w:t>
      </w:r>
      <w:r>
        <w:rPr/>
        <w:t>based</w:t>
      </w:r>
      <w:r>
        <w:rPr>
          <w:spacing w:val="4"/>
        </w:rPr>
        <w:t> </w:t>
      </w:r>
      <w:r>
        <w:rPr/>
        <w:t>on</w:t>
      </w:r>
      <w:r>
        <w:rPr>
          <w:spacing w:val="3"/>
        </w:rPr>
        <w:t> </w:t>
      </w:r>
      <w:r>
        <w:rPr/>
        <w:t>the</w:t>
      </w:r>
      <w:r>
        <w:rPr>
          <w:spacing w:val="4"/>
        </w:rPr>
        <w:t> </w:t>
      </w:r>
      <w:r>
        <w:rPr/>
        <w:t>capacity</w:t>
      </w:r>
      <w:r>
        <w:rPr>
          <w:spacing w:val="-3"/>
        </w:rPr>
        <w:t> </w:t>
      </w:r>
      <w:r>
        <w:rPr/>
        <w:t>of</w:t>
      </w:r>
      <w:r>
        <w:rPr>
          <w:spacing w:val="2"/>
        </w:rPr>
        <w:t> </w:t>
      </w:r>
      <w:r>
        <w:rPr/>
        <w:t>the</w:t>
      </w:r>
      <w:r>
        <w:rPr>
          <w:spacing w:val="4"/>
        </w:rPr>
        <w:t> </w:t>
      </w:r>
      <w:r>
        <w:rPr/>
        <w:t>school.</w:t>
      </w:r>
      <w:r>
        <w:rPr>
          <w:spacing w:val="4"/>
        </w:rPr>
        <w:t> </w:t>
      </w:r>
      <w:r>
        <w:rPr/>
        <w:t>This</w:t>
      </w:r>
      <w:r>
        <w:rPr>
          <w:spacing w:val="5"/>
        </w:rPr>
        <w:t> </w:t>
      </w:r>
      <w:r>
        <w:rPr/>
        <w:t>opinion</w:t>
      </w:r>
      <w:r>
        <w:rPr>
          <w:spacing w:val="1"/>
        </w:rPr>
        <w:t> </w:t>
      </w:r>
      <w:r>
        <w:rPr/>
        <w:t>was</w:t>
      </w:r>
      <w:r>
        <w:rPr>
          <w:spacing w:val="4"/>
        </w:rPr>
        <w:t> </w:t>
      </w:r>
      <w:r>
        <w:rPr/>
        <w:t>wrong</w:t>
      </w:r>
      <w:r>
        <w:rPr>
          <w:spacing w:val="2"/>
        </w:rPr>
        <w:t> </w:t>
      </w:r>
      <w:r>
        <w:rPr>
          <w:spacing w:val="-4"/>
        </w:rPr>
        <w:t>but,</w:t>
      </w:r>
    </w:p>
    <w:p>
      <w:pPr>
        <w:spacing w:after="0" w:line="480" w:lineRule="auto"/>
        <w:jc w:val="both"/>
        <w:sectPr>
          <w:pgSz w:w="11910" w:h="16840"/>
          <w:pgMar w:header="0" w:footer="1012" w:top="1340" w:bottom="1200" w:left="1600" w:right="1140"/>
        </w:sectPr>
      </w:pPr>
    </w:p>
    <w:p>
      <w:pPr>
        <w:pStyle w:val="BodyText"/>
        <w:spacing w:line="480" w:lineRule="auto" w:before="73"/>
        <w:ind w:left="200" w:right="657"/>
        <w:jc w:val="both"/>
      </w:pPr>
      <w:r>
        <w:rPr/>
        <w:t>it might be right in somewhere. This is because, once there is enough money in the school to pay good salary to the teachers and also have money for the erection of new buildings,</w:t>
      </w:r>
      <w:r>
        <w:rPr>
          <w:spacing w:val="-1"/>
        </w:rPr>
        <w:t> </w:t>
      </w:r>
      <w:r>
        <w:rPr/>
        <w:t>the</w:t>
      </w:r>
      <w:r>
        <w:rPr>
          <w:spacing w:val="-2"/>
        </w:rPr>
        <w:t> </w:t>
      </w:r>
      <w:r>
        <w:rPr/>
        <w:t>problems of</w:t>
      </w:r>
      <w:r>
        <w:rPr>
          <w:spacing w:val="-2"/>
        </w:rPr>
        <w:t> </w:t>
      </w:r>
      <w:r>
        <w:rPr/>
        <w:t>over</w:t>
      </w:r>
      <w:r>
        <w:rPr>
          <w:spacing w:val="-2"/>
        </w:rPr>
        <w:t> </w:t>
      </w:r>
      <w:r>
        <w:rPr/>
        <w:t>population</w:t>
      </w:r>
      <w:r>
        <w:rPr>
          <w:spacing w:val="-1"/>
        </w:rPr>
        <w:t> </w:t>
      </w:r>
      <w:r>
        <w:rPr/>
        <w:t>in</w:t>
      </w:r>
      <w:r>
        <w:rPr>
          <w:spacing w:val="-1"/>
        </w:rPr>
        <w:t> </w:t>
      </w:r>
      <w:r>
        <w:rPr/>
        <w:t>the</w:t>
      </w:r>
      <w:r>
        <w:rPr>
          <w:spacing w:val="-2"/>
        </w:rPr>
        <w:t> </w:t>
      </w:r>
      <w:r>
        <w:rPr/>
        <w:t>classrooms</w:t>
      </w:r>
      <w:r>
        <w:rPr>
          <w:spacing w:val="-1"/>
        </w:rPr>
        <w:t> </w:t>
      </w:r>
      <w:r>
        <w:rPr/>
        <w:t>as</w:t>
      </w:r>
      <w:r>
        <w:rPr>
          <w:spacing w:val="-1"/>
        </w:rPr>
        <w:t> </w:t>
      </w:r>
      <w:r>
        <w:rPr/>
        <w:t>well</w:t>
      </w:r>
      <w:r>
        <w:rPr>
          <w:spacing w:val="-1"/>
        </w:rPr>
        <w:t> </w:t>
      </w:r>
      <w:r>
        <w:rPr/>
        <w:t>as</w:t>
      </w:r>
      <w:r>
        <w:rPr>
          <w:spacing w:val="-1"/>
        </w:rPr>
        <w:t> </w:t>
      </w:r>
      <w:r>
        <w:rPr/>
        <w:t>the</w:t>
      </w:r>
      <w:r>
        <w:rPr>
          <w:spacing w:val="-3"/>
        </w:rPr>
        <w:t> </w:t>
      </w:r>
      <w:r>
        <w:rPr/>
        <w:t>School</w:t>
      </w:r>
      <w:r>
        <w:rPr>
          <w:spacing w:val="-1"/>
        </w:rPr>
        <w:t> </w:t>
      </w:r>
      <w:r>
        <w:rPr/>
        <w:t>can be solved.</w:t>
      </w:r>
    </w:p>
    <w:p>
      <w:pPr>
        <w:pStyle w:val="BodyText"/>
        <w:spacing w:before="5"/>
      </w:pPr>
    </w:p>
    <w:p>
      <w:pPr>
        <w:pStyle w:val="Heading2"/>
        <w:spacing w:before="1"/>
        <w:jc w:val="left"/>
      </w:pPr>
      <w:r>
        <w:rPr/>
        <w:t>Research</w:t>
      </w:r>
      <w:r>
        <w:rPr>
          <w:spacing w:val="-4"/>
        </w:rPr>
        <w:t> </w:t>
      </w:r>
      <w:r>
        <w:rPr/>
        <w:t>Question</w:t>
      </w:r>
      <w:r>
        <w:rPr>
          <w:spacing w:val="-1"/>
        </w:rPr>
        <w:t> </w:t>
      </w:r>
      <w:r>
        <w:rPr>
          <w:spacing w:val="-4"/>
        </w:rPr>
        <w:t>Five</w:t>
      </w:r>
    </w:p>
    <w:p>
      <w:pPr>
        <w:pStyle w:val="BodyText"/>
        <w:spacing w:before="6"/>
        <w:rPr>
          <w:b/>
          <w:sz w:val="23"/>
        </w:rPr>
      </w:pPr>
    </w:p>
    <w:p>
      <w:pPr>
        <w:pStyle w:val="BodyText"/>
        <w:ind w:left="200"/>
      </w:pPr>
      <w:r>
        <w:rPr/>
        <w:t>What</w:t>
      </w:r>
      <w:r>
        <w:rPr>
          <w:spacing w:val="-1"/>
        </w:rPr>
        <w:t> </w:t>
      </w:r>
      <w:r>
        <w:rPr/>
        <w:t>is the</w:t>
      </w:r>
      <w:r>
        <w:rPr>
          <w:spacing w:val="-1"/>
        </w:rPr>
        <w:t> </w:t>
      </w:r>
      <w:r>
        <w:rPr/>
        <w:t>solution to</w:t>
      </w:r>
      <w:r>
        <w:rPr>
          <w:spacing w:val="-3"/>
        </w:rPr>
        <w:t> </w:t>
      </w:r>
      <w:r>
        <w:rPr/>
        <w:t>the</w:t>
      </w:r>
      <w:r>
        <w:rPr>
          <w:spacing w:val="-2"/>
        </w:rPr>
        <w:t> </w:t>
      </w:r>
      <w:r>
        <w:rPr/>
        <w:t>challenges of</w:t>
      </w:r>
      <w:r>
        <w:rPr>
          <w:spacing w:val="-1"/>
        </w:rPr>
        <w:t> </w:t>
      </w:r>
      <w:r>
        <w:rPr/>
        <w:t>the</w:t>
      </w:r>
      <w:r>
        <w:rPr>
          <w:spacing w:val="1"/>
        </w:rPr>
        <w:t> </w:t>
      </w:r>
      <w:r>
        <w:rPr>
          <w:i/>
        </w:rPr>
        <w:t>Islamiyyah </w:t>
      </w:r>
      <w:r>
        <w:rPr/>
        <w:t>Schools</w:t>
      </w:r>
      <w:r>
        <w:rPr>
          <w:spacing w:val="-1"/>
        </w:rPr>
        <w:t> </w:t>
      </w:r>
      <w:r>
        <w:rPr/>
        <w:t>in Zazzau </w:t>
      </w:r>
      <w:r>
        <w:rPr>
          <w:spacing w:val="-2"/>
        </w:rPr>
        <w:t>Emirate?</w:t>
      </w:r>
    </w:p>
    <w:p>
      <w:pPr>
        <w:pStyle w:val="BodyText"/>
        <w:spacing w:before="7"/>
      </w:pPr>
    </w:p>
    <w:p>
      <w:pPr>
        <w:pStyle w:val="Heading2"/>
        <w:spacing w:before="1"/>
        <w:jc w:val="left"/>
      </w:pPr>
      <w:r>
        <w:rPr/>
        <w:t>Table</w:t>
      </w:r>
      <w:r>
        <w:rPr>
          <w:spacing w:val="-6"/>
        </w:rPr>
        <w:t> </w:t>
      </w:r>
      <w:r>
        <w:rPr/>
        <w:t>4.35</w:t>
      </w:r>
      <w:r>
        <w:rPr>
          <w:spacing w:val="-2"/>
        </w:rPr>
        <w:t> </w:t>
      </w:r>
      <w:r>
        <w:rPr/>
        <w:t>Solution</w:t>
      </w:r>
      <w:r>
        <w:rPr>
          <w:spacing w:val="-3"/>
        </w:rPr>
        <w:t> </w:t>
      </w:r>
      <w:r>
        <w:rPr/>
        <w:t>to</w:t>
      </w:r>
      <w:r>
        <w:rPr>
          <w:spacing w:val="-4"/>
        </w:rPr>
        <w:t> </w:t>
      </w:r>
      <w:r>
        <w:rPr/>
        <w:t>the</w:t>
      </w:r>
      <w:r>
        <w:rPr>
          <w:spacing w:val="-5"/>
        </w:rPr>
        <w:t> </w:t>
      </w:r>
      <w:r>
        <w:rPr/>
        <w:t>challenges</w:t>
      </w:r>
      <w:r>
        <w:rPr>
          <w:spacing w:val="-3"/>
        </w:rPr>
        <w:t> </w:t>
      </w:r>
      <w:r>
        <w:rPr/>
        <w:t>of</w:t>
      </w:r>
      <w:r>
        <w:rPr>
          <w:spacing w:val="-1"/>
        </w:rPr>
        <w:t> </w:t>
      </w:r>
      <w:r>
        <w:rPr/>
        <w:t>the</w:t>
      </w:r>
      <w:r>
        <w:rPr>
          <w:spacing w:val="-4"/>
        </w:rPr>
        <w:t> </w:t>
      </w:r>
      <w:r>
        <w:rPr>
          <w:i/>
        </w:rPr>
        <w:t>Islamiyyah</w:t>
      </w:r>
      <w:r>
        <w:rPr>
          <w:i/>
          <w:spacing w:val="-1"/>
        </w:rPr>
        <w:t> </w:t>
      </w:r>
      <w:r>
        <w:rPr/>
        <w:t>Schools</w:t>
      </w:r>
      <w:r>
        <w:rPr>
          <w:spacing w:val="-3"/>
        </w:rPr>
        <w:t> </w:t>
      </w:r>
      <w:r>
        <w:rPr/>
        <w:t>in</w:t>
      </w:r>
      <w:r>
        <w:rPr>
          <w:spacing w:val="-2"/>
        </w:rPr>
        <w:t> </w:t>
      </w:r>
      <w:r>
        <w:rPr/>
        <w:t>Zazzau</w:t>
      </w:r>
      <w:r>
        <w:rPr>
          <w:spacing w:val="-2"/>
        </w:rPr>
        <w:t> Emirate</w:t>
      </w:r>
    </w:p>
    <w:p>
      <w:pPr>
        <w:pStyle w:val="BodyText"/>
        <w:spacing w:before="11"/>
        <w:rPr>
          <w:b/>
          <w:sz w:val="11"/>
        </w:rPr>
      </w:pPr>
    </w:p>
    <w:tbl>
      <w:tblPr>
        <w:tblW w:w="0" w:type="auto"/>
        <w:jc w:val="left"/>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26"/>
        <w:gridCol w:w="1383"/>
        <w:gridCol w:w="1208"/>
      </w:tblGrid>
      <w:tr>
        <w:trPr>
          <w:trHeight w:val="554" w:hRule="atLeast"/>
        </w:trPr>
        <w:tc>
          <w:tcPr>
            <w:tcW w:w="5726" w:type="dxa"/>
            <w:tcBorders>
              <w:top w:val="single" w:sz="4" w:space="0" w:color="000000"/>
              <w:bottom w:val="single" w:sz="4" w:space="0" w:color="000000"/>
            </w:tcBorders>
          </w:tcPr>
          <w:p>
            <w:pPr>
              <w:pStyle w:val="TableParagraph"/>
              <w:spacing w:line="276" w:lineRule="exact" w:before="0"/>
              <w:jc w:val="left"/>
              <w:rPr>
                <w:b/>
                <w:sz w:val="24"/>
              </w:rPr>
            </w:pPr>
            <w:r>
              <w:rPr>
                <w:b/>
                <w:spacing w:val="-2"/>
                <w:sz w:val="24"/>
              </w:rPr>
              <w:t>Statement</w:t>
            </w:r>
          </w:p>
        </w:tc>
        <w:tc>
          <w:tcPr>
            <w:tcW w:w="1383" w:type="dxa"/>
            <w:tcBorders>
              <w:top w:val="single" w:sz="4" w:space="0" w:color="000000"/>
              <w:bottom w:val="single" w:sz="4" w:space="0" w:color="000000"/>
            </w:tcBorders>
          </w:tcPr>
          <w:p>
            <w:pPr>
              <w:pStyle w:val="TableParagraph"/>
              <w:spacing w:line="276" w:lineRule="exact" w:before="0"/>
              <w:ind w:left="100" w:right="166"/>
              <w:rPr>
                <w:b/>
                <w:sz w:val="24"/>
              </w:rPr>
            </w:pPr>
            <w:r>
              <w:rPr>
                <w:b/>
                <w:spacing w:val="-2"/>
                <w:sz w:val="24"/>
              </w:rPr>
              <w:t>Frequency</w:t>
            </w:r>
          </w:p>
        </w:tc>
        <w:tc>
          <w:tcPr>
            <w:tcW w:w="1208" w:type="dxa"/>
            <w:tcBorders>
              <w:top w:val="single" w:sz="4" w:space="0" w:color="000000"/>
              <w:bottom w:val="single" w:sz="4" w:space="0" w:color="000000"/>
            </w:tcBorders>
          </w:tcPr>
          <w:p>
            <w:pPr>
              <w:pStyle w:val="TableParagraph"/>
              <w:spacing w:line="276" w:lineRule="exact" w:before="0"/>
              <w:ind w:left="165" w:right="229"/>
              <w:rPr>
                <w:b/>
                <w:sz w:val="24"/>
              </w:rPr>
            </w:pPr>
            <w:r>
              <w:rPr>
                <w:b/>
                <w:spacing w:val="-2"/>
                <w:sz w:val="24"/>
              </w:rPr>
              <w:t>Percent</w:t>
            </w:r>
          </w:p>
        </w:tc>
      </w:tr>
      <w:tr>
        <w:trPr>
          <w:trHeight w:val="410" w:hRule="atLeast"/>
        </w:trPr>
        <w:tc>
          <w:tcPr>
            <w:tcW w:w="5726" w:type="dxa"/>
            <w:tcBorders>
              <w:top w:val="single" w:sz="4" w:space="0" w:color="000000"/>
            </w:tcBorders>
          </w:tcPr>
          <w:p>
            <w:pPr>
              <w:pStyle w:val="TableParagraph"/>
              <w:spacing w:line="268" w:lineRule="exact" w:before="0"/>
              <w:jc w:val="left"/>
              <w:rPr>
                <w:sz w:val="24"/>
              </w:rPr>
            </w:pPr>
            <w:r>
              <w:rPr>
                <w:sz w:val="24"/>
              </w:rPr>
              <w:t>Creating</w:t>
            </w:r>
            <w:r>
              <w:rPr>
                <w:spacing w:val="-3"/>
                <w:sz w:val="24"/>
              </w:rPr>
              <w:t> </w:t>
            </w:r>
            <w:r>
              <w:rPr>
                <w:sz w:val="24"/>
              </w:rPr>
              <w:t>awareness about</w:t>
            </w:r>
            <w:r>
              <w:rPr>
                <w:spacing w:val="-1"/>
                <w:sz w:val="24"/>
              </w:rPr>
              <w:t> </w:t>
            </w:r>
            <w:r>
              <w:rPr>
                <w:sz w:val="24"/>
              </w:rPr>
              <w:t>its</w:t>
            </w:r>
            <w:r>
              <w:rPr>
                <w:spacing w:val="-1"/>
                <w:sz w:val="24"/>
              </w:rPr>
              <w:t> </w:t>
            </w:r>
            <w:r>
              <w:rPr>
                <w:spacing w:val="-2"/>
                <w:sz w:val="24"/>
              </w:rPr>
              <w:t>significance</w:t>
            </w:r>
          </w:p>
        </w:tc>
        <w:tc>
          <w:tcPr>
            <w:tcW w:w="1383" w:type="dxa"/>
            <w:tcBorders>
              <w:top w:val="single" w:sz="4" w:space="0" w:color="000000"/>
            </w:tcBorders>
          </w:tcPr>
          <w:p>
            <w:pPr>
              <w:pStyle w:val="TableParagraph"/>
              <w:spacing w:line="268" w:lineRule="exact" w:before="0"/>
              <w:ind w:left="100" w:right="163"/>
              <w:rPr>
                <w:sz w:val="24"/>
              </w:rPr>
            </w:pPr>
            <w:r>
              <w:rPr>
                <w:spacing w:val="-5"/>
                <w:sz w:val="24"/>
              </w:rPr>
              <w:t>39</w:t>
            </w:r>
          </w:p>
        </w:tc>
        <w:tc>
          <w:tcPr>
            <w:tcW w:w="1208" w:type="dxa"/>
            <w:tcBorders>
              <w:top w:val="single" w:sz="4" w:space="0" w:color="000000"/>
            </w:tcBorders>
          </w:tcPr>
          <w:p>
            <w:pPr>
              <w:pStyle w:val="TableParagraph"/>
              <w:spacing w:line="268" w:lineRule="exact" w:before="0"/>
              <w:ind w:left="165" w:right="228"/>
              <w:rPr>
                <w:sz w:val="24"/>
              </w:rPr>
            </w:pPr>
            <w:r>
              <w:rPr>
                <w:spacing w:val="-2"/>
                <w:sz w:val="24"/>
              </w:rPr>
              <w:t>22.54</w:t>
            </w:r>
          </w:p>
        </w:tc>
      </w:tr>
      <w:tr>
        <w:trPr>
          <w:trHeight w:val="551" w:hRule="atLeast"/>
        </w:trPr>
        <w:tc>
          <w:tcPr>
            <w:tcW w:w="5726" w:type="dxa"/>
          </w:tcPr>
          <w:p>
            <w:pPr>
              <w:pStyle w:val="TableParagraph"/>
              <w:jc w:val="left"/>
              <w:rPr>
                <w:sz w:val="24"/>
              </w:rPr>
            </w:pPr>
            <w:r>
              <w:rPr>
                <w:sz w:val="24"/>
              </w:rPr>
              <w:t>intervention</w:t>
            </w:r>
            <w:r>
              <w:rPr>
                <w:spacing w:val="-4"/>
                <w:sz w:val="24"/>
              </w:rPr>
              <w:t> </w:t>
            </w:r>
            <w:r>
              <w:rPr>
                <w:sz w:val="24"/>
              </w:rPr>
              <w:t>of </w:t>
            </w:r>
            <w:r>
              <w:rPr>
                <w:spacing w:val="-2"/>
                <w:sz w:val="24"/>
              </w:rPr>
              <w:t>government</w:t>
            </w:r>
          </w:p>
        </w:tc>
        <w:tc>
          <w:tcPr>
            <w:tcW w:w="1383" w:type="dxa"/>
          </w:tcPr>
          <w:p>
            <w:pPr>
              <w:pStyle w:val="TableParagraph"/>
              <w:ind w:left="100" w:right="163"/>
              <w:rPr>
                <w:sz w:val="24"/>
              </w:rPr>
            </w:pPr>
            <w:r>
              <w:rPr>
                <w:spacing w:val="-5"/>
                <w:sz w:val="24"/>
              </w:rPr>
              <w:t>24</w:t>
            </w:r>
          </w:p>
        </w:tc>
        <w:tc>
          <w:tcPr>
            <w:tcW w:w="1208" w:type="dxa"/>
          </w:tcPr>
          <w:p>
            <w:pPr>
              <w:pStyle w:val="TableParagraph"/>
              <w:ind w:left="165" w:right="228"/>
              <w:rPr>
                <w:sz w:val="24"/>
              </w:rPr>
            </w:pPr>
            <w:r>
              <w:rPr>
                <w:spacing w:val="-2"/>
                <w:sz w:val="24"/>
              </w:rPr>
              <w:t>13.87</w:t>
            </w:r>
          </w:p>
        </w:tc>
      </w:tr>
      <w:tr>
        <w:trPr>
          <w:trHeight w:val="551" w:hRule="atLeast"/>
        </w:trPr>
        <w:tc>
          <w:tcPr>
            <w:tcW w:w="5726" w:type="dxa"/>
          </w:tcPr>
          <w:p>
            <w:pPr>
              <w:pStyle w:val="TableParagraph"/>
              <w:jc w:val="left"/>
              <w:rPr>
                <w:sz w:val="24"/>
              </w:rPr>
            </w:pPr>
            <w:r>
              <w:rPr>
                <w:sz w:val="24"/>
              </w:rPr>
              <w:t>improving</w:t>
            </w:r>
            <w:r>
              <w:rPr>
                <w:spacing w:val="-3"/>
                <w:sz w:val="24"/>
              </w:rPr>
              <w:t> </w:t>
            </w:r>
            <w:r>
              <w:rPr>
                <w:sz w:val="24"/>
              </w:rPr>
              <w:t>salary</w:t>
            </w:r>
            <w:r>
              <w:rPr>
                <w:spacing w:val="-3"/>
                <w:sz w:val="24"/>
              </w:rPr>
              <w:t> </w:t>
            </w:r>
            <w:r>
              <w:rPr>
                <w:sz w:val="24"/>
              </w:rPr>
              <w:t>and welfare</w:t>
            </w:r>
            <w:r>
              <w:rPr>
                <w:spacing w:val="-2"/>
                <w:sz w:val="24"/>
              </w:rPr>
              <w:t> </w:t>
            </w:r>
            <w:r>
              <w:rPr>
                <w:sz w:val="24"/>
              </w:rPr>
              <w:t>of</w:t>
            </w:r>
            <w:r>
              <w:rPr>
                <w:spacing w:val="1"/>
                <w:sz w:val="24"/>
              </w:rPr>
              <w:t> </w:t>
            </w:r>
            <w:r>
              <w:rPr>
                <w:spacing w:val="-2"/>
                <w:sz w:val="24"/>
              </w:rPr>
              <w:t>teachers</w:t>
            </w:r>
          </w:p>
        </w:tc>
        <w:tc>
          <w:tcPr>
            <w:tcW w:w="1383" w:type="dxa"/>
          </w:tcPr>
          <w:p>
            <w:pPr>
              <w:pStyle w:val="TableParagraph"/>
              <w:ind w:left="100" w:right="163"/>
              <w:rPr>
                <w:sz w:val="24"/>
              </w:rPr>
            </w:pPr>
            <w:r>
              <w:rPr>
                <w:spacing w:val="-5"/>
                <w:sz w:val="24"/>
              </w:rPr>
              <w:t>32</w:t>
            </w:r>
          </w:p>
        </w:tc>
        <w:tc>
          <w:tcPr>
            <w:tcW w:w="1208" w:type="dxa"/>
          </w:tcPr>
          <w:p>
            <w:pPr>
              <w:pStyle w:val="TableParagraph"/>
              <w:ind w:left="165" w:right="228"/>
              <w:rPr>
                <w:sz w:val="24"/>
              </w:rPr>
            </w:pPr>
            <w:r>
              <w:rPr>
                <w:spacing w:val="-4"/>
                <w:sz w:val="24"/>
              </w:rPr>
              <w:t>18.5</w:t>
            </w:r>
          </w:p>
        </w:tc>
      </w:tr>
      <w:tr>
        <w:trPr>
          <w:trHeight w:val="552" w:hRule="atLeast"/>
        </w:trPr>
        <w:tc>
          <w:tcPr>
            <w:tcW w:w="5726" w:type="dxa"/>
          </w:tcPr>
          <w:p>
            <w:pPr>
              <w:pStyle w:val="TableParagraph"/>
              <w:jc w:val="left"/>
              <w:rPr>
                <w:sz w:val="24"/>
              </w:rPr>
            </w:pPr>
            <w:r>
              <w:rPr>
                <w:sz w:val="24"/>
              </w:rPr>
              <w:t>emphasis</w:t>
            </w:r>
            <w:r>
              <w:rPr>
                <w:spacing w:val="-3"/>
                <w:sz w:val="24"/>
              </w:rPr>
              <w:t> </w:t>
            </w:r>
            <w:r>
              <w:rPr>
                <w:sz w:val="24"/>
              </w:rPr>
              <w:t>on common</w:t>
            </w:r>
            <w:r>
              <w:rPr>
                <w:spacing w:val="-1"/>
                <w:sz w:val="24"/>
              </w:rPr>
              <w:t> </w:t>
            </w:r>
            <w:r>
              <w:rPr>
                <w:sz w:val="24"/>
              </w:rPr>
              <w:t>believe</w:t>
            </w:r>
            <w:r>
              <w:rPr>
                <w:spacing w:val="-2"/>
                <w:sz w:val="24"/>
              </w:rPr>
              <w:t> </w:t>
            </w:r>
            <w:r>
              <w:rPr>
                <w:sz w:val="24"/>
              </w:rPr>
              <w:t>and</w:t>
            </w:r>
            <w:r>
              <w:rPr>
                <w:spacing w:val="2"/>
                <w:sz w:val="24"/>
              </w:rPr>
              <w:t> </w:t>
            </w:r>
            <w:r>
              <w:rPr>
                <w:spacing w:val="-2"/>
                <w:sz w:val="24"/>
              </w:rPr>
              <w:t>guidance</w:t>
            </w:r>
          </w:p>
        </w:tc>
        <w:tc>
          <w:tcPr>
            <w:tcW w:w="1383" w:type="dxa"/>
          </w:tcPr>
          <w:p>
            <w:pPr>
              <w:pStyle w:val="TableParagraph"/>
              <w:ind w:left="0" w:right="63"/>
              <w:rPr>
                <w:sz w:val="24"/>
              </w:rPr>
            </w:pPr>
            <w:r>
              <w:rPr>
                <w:sz w:val="24"/>
              </w:rPr>
              <w:t>4</w:t>
            </w:r>
          </w:p>
        </w:tc>
        <w:tc>
          <w:tcPr>
            <w:tcW w:w="1208" w:type="dxa"/>
          </w:tcPr>
          <w:p>
            <w:pPr>
              <w:pStyle w:val="TableParagraph"/>
              <w:ind w:left="165" w:right="228"/>
              <w:rPr>
                <w:sz w:val="24"/>
              </w:rPr>
            </w:pPr>
            <w:r>
              <w:rPr>
                <w:spacing w:val="-4"/>
                <w:sz w:val="24"/>
              </w:rPr>
              <w:t>2.31</w:t>
            </w:r>
          </w:p>
        </w:tc>
      </w:tr>
      <w:tr>
        <w:trPr>
          <w:trHeight w:val="690" w:hRule="atLeast"/>
        </w:trPr>
        <w:tc>
          <w:tcPr>
            <w:tcW w:w="5726" w:type="dxa"/>
          </w:tcPr>
          <w:p>
            <w:pPr>
              <w:pStyle w:val="TableParagraph"/>
              <w:spacing w:line="270" w:lineRule="atLeast" w:before="118"/>
              <w:jc w:val="left"/>
              <w:rPr>
                <w:sz w:val="24"/>
              </w:rPr>
            </w:pPr>
            <w:r>
              <w:rPr>
                <w:sz w:val="24"/>
              </w:rPr>
              <w:t>engagement</w:t>
            </w:r>
            <w:r>
              <w:rPr>
                <w:spacing w:val="40"/>
                <w:sz w:val="24"/>
              </w:rPr>
              <w:t> </w:t>
            </w:r>
            <w:r>
              <w:rPr>
                <w:sz w:val="24"/>
              </w:rPr>
              <w:t>in</w:t>
            </w:r>
            <w:r>
              <w:rPr>
                <w:spacing w:val="40"/>
                <w:sz w:val="24"/>
              </w:rPr>
              <w:t> </w:t>
            </w:r>
            <w:r>
              <w:rPr>
                <w:sz w:val="24"/>
              </w:rPr>
              <w:t>alternative</w:t>
            </w:r>
            <w:r>
              <w:rPr>
                <w:spacing w:val="40"/>
                <w:sz w:val="24"/>
              </w:rPr>
              <w:t> </w:t>
            </w:r>
            <w:r>
              <w:rPr>
                <w:sz w:val="24"/>
              </w:rPr>
              <w:t>viable</w:t>
            </w:r>
            <w:r>
              <w:rPr>
                <w:spacing w:val="40"/>
                <w:sz w:val="24"/>
              </w:rPr>
              <w:t> </w:t>
            </w:r>
            <w:r>
              <w:rPr>
                <w:sz w:val="24"/>
              </w:rPr>
              <w:t>business</w:t>
            </w:r>
            <w:r>
              <w:rPr>
                <w:spacing w:val="40"/>
                <w:sz w:val="24"/>
              </w:rPr>
              <w:t> </w:t>
            </w:r>
            <w:r>
              <w:rPr>
                <w:sz w:val="24"/>
              </w:rPr>
              <w:t>activity</w:t>
            </w:r>
            <w:r>
              <w:rPr>
                <w:spacing w:val="40"/>
                <w:sz w:val="24"/>
              </w:rPr>
              <w:t> </w:t>
            </w:r>
            <w:r>
              <w:rPr>
                <w:sz w:val="24"/>
              </w:rPr>
              <w:t>for </w:t>
            </w:r>
            <w:r>
              <w:rPr>
                <w:spacing w:val="-2"/>
                <w:sz w:val="24"/>
              </w:rPr>
              <w:t>sustainability</w:t>
            </w:r>
          </w:p>
        </w:tc>
        <w:tc>
          <w:tcPr>
            <w:tcW w:w="1383" w:type="dxa"/>
          </w:tcPr>
          <w:p>
            <w:pPr>
              <w:pStyle w:val="TableParagraph"/>
              <w:ind w:left="0" w:right="63"/>
              <w:rPr>
                <w:sz w:val="24"/>
              </w:rPr>
            </w:pPr>
            <w:r>
              <w:rPr>
                <w:sz w:val="24"/>
              </w:rPr>
              <w:t>2</w:t>
            </w:r>
          </w:p>
        </w:tc>
        <w:tc>
          <w:tcPr>
            <w:tcW w:w="1208" w:type="dxa"/>
          </w:tcPr>
          <w:p>
            <w:pPr>
              <w:pStyle w:val="TableParagraph"/>
              <w:ind w:left="165" w:right="228"/>
              <w:rPr>
                <w:sz w:val="24"/>
              </w:rPr>
            </w:pPr>
            <w:r>
              <w:rPr>
                <w:spacing w:val="-4"/>
                <w:sz w:val="24"/>
              </w:rPr>
              <w:t>1.16</w:t>
            </w:r>
          </w:p>
        </w:tc>
      </w:tr>
      <w:tr>
        <w:trPr>
          <w:trHeight w:val="414" w:hRule="atLeast"/>
        </w:trPr>
        <w:tc>
          <w:tcPr>
            <w:tcW w:w="5726" w:type="dxa"/>
          </w:tcPr>
          <w:p>
            <w:pPr>
              <w:pStyle w:val="TableParagraph"/>
              <w:spacing w:line="271" w:lineRule="exact" w:before="0"/>
              <w:jc w:val="left"/>
              <w:rPr>
                <w:sz w:val="24"/>
              </w:rPr>
            </w:pPr>
            <w:r>
              <w:rPr>
                <w:sz w:val="24"/>
              </w:rPr>
              <w:t>closure</w:t>
            </w:r>
            <w:r>
              <w:rPr>
                <w:spacing w:val="-4"/>
                <w:sz w:val="24"/>
              </w:rPr>
              <w:t> </w:t>
            </w:r>
            <w:r>
              <w:rPr>
                <w:sz w:val="24"/>
              </w:rPr>
              <w:t>of</w:t>
            </w:r>
            <w:r>
              <w:rPr>
                <w:spacing w:val="-1"/>
                <w:sz w:val="24"/>
              </w:rPr>
              <w:t> </w:t>
            </w:r>
            <w:r>
              <w:rPr>
                <w:sz w:val="24"/>
              </w:rPr>
              <w:t>all</w:t>
            </w:r>
            <w:r>
              <w:rPr>
                <w:spacing w:val="-1"/>
                <w:sz w:val="24"/>
              </w:rPr>
              <w:t> </w:t>
            </w:r>
            <w:r>
              <w:rPr>
                <w:sz w:val="24"/>
              </w:rPr>
              <w:t>unstandardized</w:t>
            </w:r>
            <w:r>
              <w:rPr>
                <w:spacing w:val="1"/>
                <w:sz w:val="24"/>
              </w:rPr>
              <w:t> </w:t>
            </w:r>
            <w:r>
              <w:rPr>
                <w:i/>
                <w:sz w:val="24"/>
              </w:rPr>
              <w:t>Islamiyyah </w:t>
            </w:r>
            <w:r>
              <w:rPr>
                <w:spacing w:val="-2"/>
                <w:sz w:val="24"/>
              </w:rPr>
              <w:t>Schools</w:t>
            </w:r>
          </w:p>
        </w:tc>
        <w:tc>
          <w:tcPr>
            <w:tcW w:w="1383" w:type="dxa"/>
          </w:tcPr>
          <w:p>
            <w:pPr>
              <w:pStyle w:val="TableParagraph"/>
              <w:spacing w:line="271" w:lineRule="exact" w:before="0"/>
              <w:ind w:left="0" w:right="63"/>
              <w:rPr>
                <w:sz w:val="24"/>
              </w:rPr>
            </w:pPr>
            <w:r>
              <w:rPr>
                <w:sz w:val="24"/>
              </w:rPr>
              <w:t>2</w:t>
            </w:r>
          </w:p>
        </w:tc>
        <w:tc>
          <w:tcPr>
            <w:tcW w:w="1208" w:type="dxa"/>
          </w:tcPr>
          <w:p>
            <w:pPr>
              <w:pStyle w:val="TableParagraph"/>
              <w:spacing w:line="271" w:lineRule="exact" w:before="0"/>
              <w:ind w:left="165" w:right="228"/>
              <w:rPr>
                <w:sz w:val="24"/>
              </w:rPr>
            </w:pPr>
            <w:r>
              <w:rPr>
                <w:spacing w:val="-4"/>
                <w:sz w:val="24"/>
              </w:rPr>
              <w:t>1.16</w:t>
            </w:r>
          </w:p>
        </w:tc>
      </w:tr>
      <w:tr>
        <w:trPr>
          <w:trHeight w:val="552" w:hRule="atLeast"/>
        </w:trPr>
        <w:tc>
          <w:tcPr>
            <w:tcW w:w="5726" w:type="dxa"/>
          </w:tcPr>
          <w:p>
            <w:pPr>
              <w:pStyle w:val="TableParagraph"/>
              <w:jc w:val="left"/>
              <w:rPr>
                <w:sz w:val="24"/>
              </w:rPr>
            </w:pPr>
            <w:r>
              <w:rPr>
                <w:sz w:val="24"/>
              </w:rPr>
              <w:t>production</w:t>
            </w:r>
            <w:r>
              <w:rPr>
                <w:spacing w:val="-2"/>
                <w:sz w:val="24"/>
              </w:rPr>
              <w:t> </w:t>
            </w:r>
            <w:r>
              <w:rPr>
                <w:sz w:val="24"/>
              </w:rPr>
              <w:t>of</w:t>
            </w:r>
            <w:r>
              <w:rPr>
                <w:spacing w:val="-2"/>
                <w:sz w:val="24"/>
              </w:rPr>
              <w:t> </w:t>
            </w:r>
            <w:r>
              <w:rPr>
                <w:sz w:val="24"/>
              </w:rPr>
              <w:t>standard</w:t>
            </w:r>
            <w:r>
              <w:rPr>
                <w:spacing w:val="-1"/>
                <w:sz w:val="24"/>
              </w:rPr>
              <w:t> </w:t>
            </w:r>
            <w:r>
              <w:rPr>
                <w:sz w:val="24"/>
              </w:rPr>
              <w:t>and</w:t>
            </w:r>
            <w:r>
              <w:rPr>
                <w:spacing w:val="-1"/>
                <w:sz w:val="24"/>
              </w:rPr>
              <w:t> </w:t>
            </w:r>
            <w:r>
              <w:rPr>
                <w:sz w:val="24"/>
              </w:rPr>
              <w:t>respectful</w:t>
            </w:r>
            <w:r>
              <w:rPr>
                <w:spacing w:val="-1"/>
                <w:sz w:val="24"/>
              </w:rPr>
              <w:t> </w:t>
            </w:r>
            <w:r>
              <w:rPr>
                <w:spacing w:val="-2"/>
                <w:sz w:val="24"/>
              </w:rPr>
              <w:t>syllabus</w:t>
            </w:r>
          </w:p>
        </w:tc>
        <w:tc>
          <w:tcPr>
            <w:tcW w:w="1383" w:type="dxa"/>
          </w:tcPr>
          <w:p>
            <w:pPr>
              <w:pStyle w:val="TableParagraph"/>
              <w:ind w:left="100" w:right="163"/>
              <w:rPr>
                <w:sz w:val="24"/>
              </w:rPr>
            </w:pPr>
            <w:r>
              <w:rPr>
                <w:spacing w:val="-5"/>
                <w:sz w:val="24"/>
              </w:rPr>
              <w:t>23</w:t>
            </w:r>
          </w:p>
        </w:tc>
        <w:tc>
          <w:tcPr>
            <w:tcW w:w="1208" w:type="dxa"/>
          </w:tcPr>
          <w:p>
            <w:pPr>
              <w:pStyle w:val="TableParagraph"/>
              <w:ind w:left="165" w:right="228"/>
              <w:rPr>
                <w:sz w:val="24"/>
              </w:rPr>
            </w:pPr>
            <w:r>
              <w:rPr>
                <w:spacing w:val="-2"/>
                <w:sz w:val="24"/>
              </w:rPr>
              <w:t>13.29</w:t>
            </w:r>
          </w:p>
        </w:tc>
      </w:tr>
      <w:tr>
        <w:trPr>
          <w:trHeight w:val="552" w:hRule="atLeast"/>
        </w:trPr>
        <w:tc>
          <w:tcPr>
            <w:tcW w:w="5726" w:type="dxa"/>
          </w:tcPr>
          <w:p>
            <w:pPr>
              <w:pStyle w:val="TableParagraph"/>
              <w:jc w:val="left"/>
              <w:rPr>
                <w:sz w:val="24"/>
              </w:rPr>
            </w:pPr>
            <w:r>
              <w:rPr>
                <w:sz w:val="24"/>
              </w:rPr>
              <w:t>all</w:t>
            </w:r>
            <w:r>
              <w:rPr>
                <w:spacing w:val="-1"/>
                <w:sz w:val="24"/>
              </w:rPr>
              <w:t> </w:t>
            </w:r>
            <w:r>
              <w:rPr>
                <w:sz w:val="24"/>
              </w:rPr>
              <w:t>of the</w:t>
            </w:r>
            <w:r>
              <w:rPr>
                <w:spacing w:val="-2"/>
                <w:sz w:val="24"/>
              </w:rPr>
              <w:t> above</w:t>
            </w:r>
          </w:p>
        </w:tc>
        <w:tc>
          <w:tcPr>
            <w:tcW w:w="1383" w:type="dxa"/>
          </w:tcPr>
          <w:p>
            <w:pPr>
              <w:pStyle w:val="TableParagraph"/>
              <w:ind w:left="100" w:right="163"/>
              <w:rPr>
                <w:sz w:val="24"/>
              </w:rPr>
            </w:pPr>
            <w:r>
              <w:rPr>
                <w:spacing w:val="-5"/>
                <w:sz w:val="24"/>
              </w:rPr>
              <w:t>47</w:t>
            </w:r>
          </w:p>
        </w:tc>
        <w:tc>
          <w:tcPr>
            <w:tcW w:w="1208" w:type="dxa"/>
          </w:tcPr>
          <w:p>
            <w:pPr>
              <w:pStyle w:val="TableParagraph"/>
              <w:ind w:left="165" w:right="228"/>
              <w:rPr>
                <w:sz w:val="24"/>
              </w:rPr>
            </w:pPr>
            <w:r>
              <w:rPr>
                <w:spacing w:val="-2"/>
                <w:sz w:val="24"/>
              </w:rPr>
              <w:t>27.17</w:t>
            </w:r>
          </w:p>
        </w:tc>
      </w:tr>
      <w:tr>
        <w:trPr>
          <w:trHeight w:val="553" w:hRule="atLeast"/>
        </w:trPr>
        <w:tc>
          <w:tcPr>
            <w:tcW w:w="5726" w:type="dxa"/>
          </w:tcPr>
          <w:p>
            <w:pPr>
              <w:pStyle w:val="TableParagraph"/>
              <w:jc w:val="left"/>
              <w:rPr>
                <w:sz w:val="24"/>
              </w:rPr>
            </w:pPr>
            <w:r>
              <w:rPr>
                <w:sz w:val="24"/>
              </w:rPr>
              <w:t>others,</w:t>
            </w:r>
            <w:r>
              <w:rPr>
                <w:spacing w:val="-3"/>
                <w:sz w:val="24"/>
              </w:rPr>
              <w:t> </w:t>
            </w:r>
            <w:r>
              <w:rPr>
                <w:sz w:val="24"/>
              </w:rPr>
              <w:t>please</w:t>
            </w:r>
            <w:r>
              <w:rPr>
                <w:spacing w:val="-2"/>
                <w:sz w:val="24"/>
              </w:rPr>
              <w:t> specify</w:t>
            </w:r>
          </w:p>
        </w:tc>
        <w:tc>
          <w:tcPr>
            <w:tcW w:w="1383" w:type="dxa"/>
          </w:tcPr>
          <w:p>
            <w:pPr>
              <w:pStyle w:val="TableParagraph"/>
              <w:ind w:left="0" w:right="63"/>
              <w:rPr>
                <w:sz w:val="24"/>
              </w:rPr>
            </w:pPr>
            <w:r>
              <w:rPr>
                <w:sz w:val="24"/>
              </w:rPr>
              <w:t>0</w:t>
            </w:r>
          </w:p>
        </w:tc>
        <w:tc>
          <w:tcPr>
            <w:tcW w:w="1208" w:type="dxa"/>
          </w:tcPr>
          <w:p>
            <w:pPr>
              <w:pStyle w:val="TableParagraph"/>
              <w:ind w:left="0" w:right="60"/>
              <w:rPr>
                <w:sz w:val="24"/>
              </w:rPr>
            </w:pPr>
            <w:r>
              <w:rPr>
                <w:sz w:val="24"/>
              </w:rPr>
              <w:t>0</w:t>
            </w:r>
          </w:p>
        </w:tc>
      </w:tr>
      <w:tr>
        <w:trPr>
          <w:trHeight w:val="691" w:hRule="atLeast"/>
        </w:trPr>
        <w:tc>
          <w:tcPr>
            <w:tcW w:w="5726" w:type="dxa"/>
            <w:tcBorders>
              <w:bottom w:val="single" w:sz="4" w:space="0" w:color="000000"/>
            </w:tcBorders>
          </w:tcPr>
          <w:p>
            <w:pPr>
              <w:pStyle w:val="TableParagraph"/>
              <w:spacing w:before="134"/>
              <w:jc w:val="left"/>
              <w:rPr>
                <w:b/>
                <w:sz w:val="24"/>
              </w:rPr>
            </w:pPr>
            <w:r>
              <w:rPr>
                <w:b/>
                <w:spacing w:val="-2"/>
                <w:sz w:val="24"/>
              </w:rPr>
              <w:t>Total</w:t>
            </w:r>
          </w:p>
        </w:tc>
        <w:tc>
          <w:tcPr>
            <w:tcW w:w="1383" w:type="dxa"/>
            <w:tcBorders>
              <w:bottom w:val="single" w:sz="4" w:space="0" w:color="000000"/>
            </w:tcBorders>
          </w:tcPr>
          <w:p>
            <w:pPr>
              <w:pStyle w:val="TableParagraph"/>
              <w:spacing w:before="134"/>
              <w:ind w:left="100" w:right="163"/>
              <w:rPr>
                <w:b/>
                <w:sz w:val="24"/>
              </w:rPr>
            </w:pPr>
            <w:r>
              <w:rPr>
                <w:b/>
                <w:spacing w:val="-5"/>
                <w:sz w:val="24"/>
              </w:rPr>
              <w:t>173</w:t>
            </w:r>
          </w:p>
        </w:tc>
        <w:tc>
          <w:tcPr>
            <w:tcW w:w="1208" w:type="dxa"/>
            <w:tcBorders>
              <w:bottom w:val="single" w:sz="4" w:space="0" w:color="000000"/>
            </w:tcBorders>
          </w:tcPr>
          <w:p>
            <w:pPr>
              <w:pStyle w:val="TableParagraph"/>
              <w:spacing w:before="134"/>
              <w:ind w:left="165" w:right="225"/>
              <w:rPr>
                <w:b/>
                <w:sz w:val="24"/>
              </w:rPr>
            </w:pPr>
            <w:r>
              <w:rPr>
                <w:b/>
                <w:spacing w:val="-5"/>
                <w:sz w:val="24"/>
              </w:rPr>
              <w:t>100</w:t>
            </w:r>
          </w:p>
        </w:tc>
      </w:tr>
    </w:tbl>
    <w:p>
      <w:pPr>
        <w:pStyle w:val="BodyText"/>
        <w:spacing w:line="480" w:lineRule="auto" w:before="228"/>
        <w:ind w:left="200" w:right="654"/>
        <w:jc w:val="both"/>
      </w:pPr>
      <w:r>
        <w:rPr/>
        <w:t>Table 4.35 presents the frequencies and percentages on the solutions to the challenges of </w:t>
      </w:r>
      <w:r>
        <w:rPr>
          <w:i/>
        </w:rPr>
        <w:t>Islamiyyah </w:t>
      </w:r>
      <w:r>
        <w:rPr/>
        <w:t>Schools in Zazzau Emirate. The respondents who chose creating awareness about the significance of </w:t>
      </w:r>
      <w:r>
        <w:rPr>
          <w:i/>
        </w:rPr>
        <w:t>Islamiyyah </w:t>
      </w:r>
      <w:r>
        <w:rPr/>
        <w:t>schools were 39 (22.54%). Another fraction of 24 (13.87%) of the respondents said intervention of government was the only</w:t>
      </w:r>
      <w:r>
        <w:rPr>
          <w:spacing w:val="-15"/>
        </w:rPr>
        <w:t> </w:t>
      </w:r>
      <w:r>
        <w:rPr/>
        <w:t>solution</w:t>
      </w:r>
      <w:r>
        <w:rPr>
          <w:spacing w:val="-15"/>
        </w:rPr>
        <w:t> </w:t>
      </w:r>
      <w:r>
        <w:rPr/>
        <w:t>to</w:t>
      </w:r>
      <w:r>
        <w:rPr>
          <w:spacing w:val="-15"/>
        </w:rPr>
        <w:t> </w:t>
      </w:r>
      <w:r>
        <w:rPr/>
        <w:t>the</w:t>
      </w:r>
      <w:r>
        <w:rPr>
          <w:spacing w:val="-15"/>
        </w:rPr>
        <w:t> </w:t>
      </w:r>
      <w:r>
        <w:rPr/>
        <w:t>challenges</w:t>
      </w:r>
      <w:r>
        <w:rPr>
          <w:spacing w:val="-15"/>
        </w:rPr>
        <w:t> </w:t>
      </w:r>
      <w:r>
        <w:rPr/>
        <w:t>of</w:t>
      </w:r>
      <w:r>
        <w:rPr>
          <w:spacing w:val="-15"/>
        </w:rPr>
        <w:t> </w:t>
      </w:r>
      <w:r>
        <w:rPr>
          <w:i/>
        </w:rPr>
        <w:t>Islamiyyah</w:t>
      </w:r>
      <w:r>
        <w:rPr>
          <w:i/>
          <w:spacing w:val="-15"/>
        </w:rPr>
        <w:t> </w:t>
      </w:r>
      <w:r>
        <w:rPr/>
        <w:t>schools.</w:t>
      </w:r>
      <w:r>
        <w:rPr>
          <w:spacing w:val="-15"/>
        </w:rPr>
        <w:t> </w:t>
      </w:r>
      <w:r>
        <w:rPr/>
        <w:t>While,</w:t>
      </w:r>
      <w:r>
        <w:rPr>
          <w:spacing w:val="-15"/>
        </w:rPr>
        <w:t> </w:t>
      </w:r>
      <w:r>
        <w:rPr/>
        <w:t>32</w:t>
      </w:r>
      <w:r>
        <w:rPr>
          <w:spacing w:val="-15"/>
        </w:rPr>
        <w:t> </w:t>
      </w:r>
      <w:r>
        <w:rPr/>
        <w:t>(18.5%)</w:t>
      </w:r>
      <w:r>
        <w:rPr>
          <w:spacing w:val="-15"/>
        </w:rPr>
        <w:t> </w:t>
      </w:r>
      <w:r>
        <w:rPr/>
        <w:t>of</w:t>
      </w:r>
      <w:r>
        <w:rPr>
          <w:spacing w:val="-15"/>
        </w:rPr>
        <w:t> </w:t>
      </w:r>
      <w:r>
        <w:rPr/>
        <w:t>them</w:t>
      </w:r>
      <w:r>
        <w:rPr>
          <w:spacing w:val="-15"/>
        </w:rPr>
        <w:t> </w:t>
      </w:r>
      <w:r>
        <w:rPr/>
        <w:t>agreed that</w:t>
      </w:r>
      <w:r>
        <w:rPr>
          <w:spacing w:val="-8"/>
        </w:rPr>
        <w:t> </w:t>
      </w:r>
      <w:r>
        <w:rPr/>
        <w:t>improving</w:t>
      </w:r>
      <w:r>
        <w:rPr>
          <w:spacing w:val="-11"/>
        </w:rPr>
        <w:t> </w:t>
      </w:r>
      <w:r>
        <w:rPr/>
        <w:t>salary</w:t>
      </w:r>
      <w:r>
        <w:rPr>
          <w:spacing w:val="-13"/>
        </w:rPr>
        <w:t> </w:t>
      </w:r>
      <w:r>
        <w:rPr/>
        <w:t>and</w:t>
      </w:r>
      <w:r>
        <w:rPr>
          <w:spacing w:val="-6"/>
        </w:rPr>
        <w:t> </w:t>
      </w:r>
      <w:r>
        <w:rPr/>
        <w:t>welfare</w:t>
      </w:r>
      <w:r>
        <w:rPr>
          <w:spacing w:val="-9"/>
        </w:rPr>
        <w:t> </w:t>
      </w:r>
      <w:r>
        <w:rPr/>
        <w:t>of</w:t>
      </w:r>
      <w:r>
        <w:rPr>
          <w:spacing w:val="-9"/>
        </w:rPr>
        <w:t> </w:t>
      </w:r>
      <w:r>
        <w:rPr/>
        <w:t>teachers</w:t>
      </w:r>
      <w:r>
        <w:rPr>
          <w:spacing w:val="-9"/>
        </w:rPr>
        <w:t> </w:t>
      </w:r>
      <w:r>
        <w:rPr/>
        <w:t>would</w:t>
      </w:r>
      <w:r>
        <w:rPr>
          <w:spacing w:val="-8"/>
        </w:rPr>
        <w:t> </w:t>
      </w:r>
      <w:r>
        <w:rPr/>
        <w:t>solve</w:t>
      </w:r>
      <w:r>
        <w:rPr>
          <w:spacing w:val="-9"/>
        </w:rPr>
        <w:t> </w:t>
      </w:r>
      <w:r>
        <w:rPr/>
        <w:t>the</w:t>
      </w:r>
      <w:r>
        <w:rPr>
          <w:spacing w:val="-9"/>
        </w:rPr>
        <w:t> </w:t>
      </w:r>
      <w:r>
        <w:rPr/>
        <w:t>challenges</w:t>
      </w:r>
      <w:r>
        <w:rPr>
          <w:spacing w:val="-8"/>
        </w:rPr>
        <w:t> </w:t>
      </w:r>
      <w:r>
        <w:rPr/>
        <w:t>of</w:t>
      </w:r>
      <w:r>
        <w:rPr>
          <w:spacing w:val="-3"/>
        </w:rPr>
        <w:t> </w:t>
      </w:r>
      <w:r>
        <w:rPr>
          <w:i/>
        </w:rPr>
        <w:t>Islamiyyah </w:t>
      </w:r>
      <w:r>
        <w:rPr/>
        <w:t>schools.</w:t>
      </w:r>
      <w:r>
        <w:rPr>
          <w:spacing w:val="30"/>
        </w:rPr>
        <w:t> </w:t>
      </w:r>
      <w:r>
        <w:rPr/>
        <w:t>Again,</w:t>
      </w:r>
      <w:r>
        <w:rPr>
          <w:spacing w:val="33"/>
        </w:rPr>
        <w:t> </w:t>
      </w:r>
      <w:r>
        <w:rPr/>
        <w:t>4</w:t>
      </w:r>
      <w:r>
        <w:rPr>
          <w:spacing w:val="32"/>
        </w:rPr>
        <w:t> </w:t>
      </w:r>
      <w:r>
        <w:rPr/>
        <w:t>(2.31%),</w:t>
      </w:r>
      <w:r>
        <w:rPr>
          <w:spacing w:val="32"/>
        </w:rPr>
        <w:t> </w:t>
      </w:r>
      <w:r>
        <w:rPr/>
        <w:t>2</w:t>
      </w:r>
      <w:r>
        <w:rPr>
          <w:spacing w:val="32"/>
        </w:rPr>
        <w:t> </w:t>
      </w:r>
      <w:r>
        <w:rPr/>
        <w:t>(1.16%),</w:t>
      </w:r>
      <w:r>
        <w:rPr>
          <w:spacing w:val="32"/>
        </w:rPr>
        <w:t> </w:t>
      </w:r>
      <w:r>
        <w:rPr/>
        <w:t>and</w:t>
      </w:r>
      <w:r>
        <w:rPr>
          <w:spacing w:val="35"/>
        </w:rPr>
        <w:t> </w:t>
      </w:r>
      <w:r>
        <w:rPr/>
        <w:t>2</w:t>
      </w:r>
      <w:r>
        <w:rPr>
          <w:spacing w:val="32"/>
        </w:rPr>
        <w:t> </w:t>
      </w:r>
      <w:r>
        <w:rPr/>
        <w:t>(1.16%)</w:t>
      </w:r>
      <w:r>
        <w:rPr>
          <w:spacing w:val="32"/>
        </w:rPr>
        <w:t> </w:t>
      </w:r>
      <w:r>
        <w:rPr/>
        <w:t>chose;</w:t>
      </w:r>
      <w:r>
        <w:rPr>
          <w:spacing w:val="32"/>
        </w:rPr>
        <w:t> </w:t>
      </w:r>
      <w:r>
        <w:rPr/>
        <w:t>emphasis</w:t>
      </w:r>
      <w:r>
        <w:rPr>
          <w:spacing w:val="36"/>
        </w:rPr>
        <w:t> </w:t>
      </w:r>
      <w:r>
        <w:rPr/>
        <w:t>on</w:t>
      </w:r>
      <w:r>
        <w:rPr>
          <w:spacing w:val="33"/>
        </w:rPr>
        <w:t> </w:t>
      </w:r>
      <w:r>
        <w:rPr>
          <w:spacing w:val="-2"/>
        </w:rPr>
        <w:t>common</w:t>
      </w:r>
    </w:p>
    <w:p>
      <w:pPr>
        <w:spacing w:after="0" w:line="480" w:lineRule="auto"/>
        <w:jc w:val="both"/>
        <w:sectPr>
          <w:pgSz w:w="11910" w:h="16840"/>
          <w:pgMar w:header="0" w:footer="1012" w:top="1340" w:bottom="1200" w:left="1600" w:right="1140"/>
        </w:sectPr>
      </w:pPr>
    </w:p>
    <w:p>
      <w:pPr>
        <w:pStyle w:val="BodyText"/>
        <w:spacing w:line="480" w:lineRule="auto" w:before="73"/>
        <w:ind w:left="200" w:right="653"/>
        <w:jc w:val="both"/>
      </w:pPr>
      <w:r>
        <w:rPr/>
        <w:t>believe and guidance; engagement in alternative viable business activity for sustainability;</w:t>
      </w:r>
      <w:r>
        <w:rPr>
          <w:spacing w:val="-15"/>
        </w:rPr>
        <w:t> </w:t>
      </w:r>
      <w:r>
        <w:rPr/>
        <w:t>and</w:t>
      </w:r>
      <w:r>
        <w:rPr>
          <w:spacing w:val="-12"/>
        </w:rPr>
        <w:t> </w:t>
      </w:r>
      <w:r>
        <w:rPr/>
        <w:t>closure</w:t>
      </w:r>
      <w:r>
        <w:rPr>
          <w:spacing w:val="-14"/>
        </w:rPr>
        <w:t> </w:t>
      </w:r>
      <w:r>
        <w:rPr/>
        <w:t>of</w:t>
      </w:r>
      <w:r>
        <w:rPr>
          <w:spacing w:val="-14"/>
        </w:rPr>
        <w:t> </w:t>
      </w:r>
      <w:r>
        <w:rPr/>
        <w:t>all</w:t>
      </w:r>
      <w:r>
        <w:rPr>
          <w:spacing w:val="-12"/>
        </w:rPr>
        <w:t> </w:t>
      </w:r>
      <w:r>
        <w:rPr/>
        <w:t>unstandardized</w:t>
      </w:r>
      <w:r>
        <w:rPr>
          <w:spacing w:val="-10"/>
        </w:rPr>
        <w:t> </w:t>
      </w:r>
      <w:r>
        <w:rPr>
          <w:i/>
        </w:rPr>
        <w:t>Islamiyyah</w:t>
      </w:r>
      <w:r>
        <w:rPr>
          <w:i/>
          <w:spacing w:val="-12"/>
        </w:rPr>
        <w:t> </w:t>
      </w:r>
      <w:r>
        <w:rPr/>
        <w:t>Schools,</w:t>
      </w:r>
      <w:r>
        <w:rPr>
          <w:spacing w:val="-13"/>
        </w:rPr>
        <w:t> </w:t>
      </w:r>
      <w:r>
        <w:rPr/>
        <w:t>respectively</w:t>
      </w:r>
      <w:r>
        <w:rPr>
          <w:spacing w:val="-15"/>
        </w:rPr>
        <w:t> </w:t>
      </w:r>
      <w:r>
        <w:rPr/>
        <w:t>as</w:t>
      </w:r>
      <w:r>
        <w:rPr>
          <w:spacing w:val="-13"/>
        </w:rPr>
        <w:t> </w:t>
      </w:r>
      <w:r>
        <w:rPr/>
        <w:t>the solution to the challenges of </w:t>
      </w:r>
      <w:r>
        <w:rPr>
          <w:i/>
        </w:rPr>
        <w:t>Islamiyyah </w:t>
      </w:r>
      <w:r>
        <w:rPr/>
        <w:t>schools. Other respondents 23 (13.29%), said production</w:t>
      </w:r>
      <w:r>
        <w:rPr>
          <w:spacing w:val="-11"/>
        </w:rPr>
        <w:t> </w:t>
      </w:r>
      <w:r>
        <w:rPr/>
        <w:t>of</w:t>
      </w:r>
      <w:r>
        <w:rPr>
          <w:spacing w:val="-11"/>
        </w:rPr>
        <w:t> </w:t>
      </w:r>
      <w:r>
        <w:rPr/>
        <w:t>standard</w:t>
      </w:r>
      <w:r>
        <w:rPr>
          <w:spacing w:val="-8"/>
        </w:rPr>
        <w:t> </w:t>
      </w:r>
      <w:r>
        <w:rPr/>
        <w:t>syllabus</w:t>
      </w:r>
      <w:r>
        <w:rPr>
          <w:spacing w:val="-10"/>
        </w:rPr>
        <w:t> </w:t>
      </w:r>
      <w:r>
        <w:rPr/>
        <w:t>will</w:t>
      </w:r>
      <w:r>
        <w:rPr>
          <w:spacing w:val="-10"/>
        </w:rPr>
        <w:t> </w:t>
      </w:r>
      <w:r>
        <w:rPr/>
        <w:t>provide</w:t>
      </w:r>
      <w:r>
        <w:rPr>
          <w:spacing w:val="-12"/>
        </w:rPr>
        <w:t> </w:t>
      </w:r>
      <w:r>
        <w:rPr/>
        <w:t>the</w:t>
      </w:r>
      <w:r>
        <w:rPr>
          <w:spacing w:val="-11"/>
        </w:rPr>
        <w:t> </w:t>
      </w:r>
      <w:r>
        <w:rPr/>
        <w:t>solution.</w:t>
      </w:r>
      <w:r>
        <w:rPr>
          <w:spacing w:val="-10"/>
        </w:rPr>
        <w:t> </w:t>
      </w:r>
      <w:r>
        <w:rPr/>
        <w:t>Finally,</w:t>
      </w:r>
      <w:r>
        <w:rPr>
          <w:spacing w:val="-11"/>
        </w:rPr>
        <w:t> </w:t>
      </w:r>
      <w:r>
        <w:rPr/>
        <w:t>47</w:t>
      </w:r>
      <w:r>
        <w:rPr>
          <w:spacing w:val="-11"/>
        </w:rPr>
        <w:t> </w:t>
      </w:r>
      <w:r>
        <w:rPr/>
        <w:t>(27.17%)</w:t>
      </w:r>
      <w:r>
        <w:rPr>
          <w:spacing w:val="-11"/>
        </w:rPr>
        <w:t> </w:t>
      </w:r>
      <w:r>
        <w:rPr/>
        <w:t>selected all</w:t>
      </w:r>
      <w:r>
        <w:rPr>
          <w:spacing w:val="-11"/>
        </w:rPr>
        <w:t> </w:t>
      </w:r>
      <w:r>
        <w:rPr/>
        <w:t>of</w:t>
      </w:r>
      <w:r>
        <w:rPr>
          <w:spacing w:val="-13"/>
        </w:rPr>
        <w:t> </w:t>
      </w:r>
      <w:r>
        <w:rPr/>
        <w:t>the</w:t>
      </w:r>
      <w:r>
        <w:rPr>
          <w:spacing w:val="-13"/>
        </w:rPr>
        <w:t> </w:t>
      </w:r>
      <w:r>
        <w:rPr/>
        <w:t>reasons</w:t>
      </w:r>
      <w:r>
        <w:rPr>
          <w:spacing w:val="-12"/>
        </w:rPr>
        <w:t> </w:t>
      </w:r>
      <w:r>
        <w:rPr/>
        <w:t>listed</w:t>
      </w:r>
      <w:r>
        <w:rPr>
          <w:spacing w:val="-12"/>
        </w:rPr>
        <w:t> </w:t>
      </w:r>
      <w:r>
        <w:rPr/>
        <w:t>as</w:t>
      </w:r>
      <w:r>
        <w:rPr>
          <w:spacing w:val="-10"/>
        </w:rPr>
        <w:t> </w:t>
      </w:r>
      <w:r>
        <w:rPr/>
        <w:t>solutions</w:t>
      </w:r>
      <w:r>
        <w:rPr>
          <w:spacing w:val="-11"/>
        </w:rPr>
        <w:t> </w:t>
      </w:r>
      <w:r>
        <w:rPr/>
        <w:t>to</w:t>
      </w:r>
      <w:r>
        <w:rPr>
          <w:spacing w:val="-14"/>
        </w:rPr>
        <w:t> </w:t>
      </w:r>
      <w:r>
        <w:rPr/>
        <w:t>the</w:t>
      </w:r>
      <w:r>
        <w:rPr>
          <w:spacing w:val="-13"/>
        </w:rPr>
        <w:t> </w:t>
      </w:r>
      <w:r>
        <w:rPr/>
        <w:t>challenges.</w:t>
      </w:r>
      <w:r>
        <w:rPr>
          <w:spacing w:val="-12"/>
        </w:rPr>
        <w:t> </w:t>
      </w:r>
      <w:r>
        <w:rPr/>
        <w:t>None</w:t>
      </w:r>
      <w:r>
        <w:rPr>
          <w:spacing w:val="-14"/>
        </w:rPr>
        <w:t> </w:t>
      </w:r>
      <w:r>
        <w:rPr/>
        <w:t>of</w:t>
      </w:r>
      <w:r>
        <w:rPr>
          <w:spacing w:val="-13"/>
        </w:rPr>
        <w:t> </w:t>
      </w:r>
      <w:r>
        <w:rPr/>
        <w:t>the</w:t>
      </w:r>
      <w:r>
        <w:rPr>
          <w:spacing w:val="-13"/>
        </w:rPr>
        <w:t> </w:t>
      </w:r>
      <w:r>
        <w:rPr/>
        <w:t>respondents</w:t>
      </w:r>
      <w:r>
        <w:rPr>
          <w:spacing w:val="-11"/>
        </w:rPr>
        <w:t> </w:t>
      </w:r>
      <w:r>
        <w:rPr/>
        <w:t>provided any other solution apart from the ones mentioned in the list.</w:t>
      </w:r>
    </w:p>
    <w:p>
      <w:pPr>
        <w:pStyle w:val="BodyText"/>
        <w:spacing w:line="480" w:lineRule="auto" w:before="1"/>
        <w:ind w:left="200" w:right="655"/>
        <w:jc w:val="both"/>
      </w:pPr>
      <w:r>
        <w:rPr/>
        <w:t>The</w:t>
      </w:r>
      <w:r>
        <w:rPr>
          <w:spacing w:val="-5"/>
        </w:rPr>
        <w:t> </w:t>
      </w:r>
      <w:r>
        <w:rPr/>
        <w:t>analysis</w:t>
      </w:r>
      <w:r>
        <w:rPr>
          <w:spacing w:val="-3"/>
        </w:rPr>
        <w:t> </w:t>
      </w:r>
      <w:r>
        <w:rPr/>
        <w:t>shows</w:t>
      </w:r>
      <w:r>
        <w:rPr>
          <w:spacing w:val="-3"/>
        </w:rPr>
        <w:t> </w:t>
      </w:r>
      <w:r>
        <w:rPr/>
        <w:t>that</w:t>
      </w:r>
      <w:r>
        <w:rPr>
          <w:spacing w:val="-3"/>
        </w:rPr>
        <w:t> </w:t>
      </w:r>
      <w:r>
        <w:rPr/>
        <w:t>the</w:t>
      </w:r>
      <w:r>
        <w:rPr>
          <w:spacing w:val="-4"/>
        </w:rPr>
        <w:t> </w:t>
      </w:r>
      <w:r>
        <w:rPr/>
        <w:t>respondents</w:t>
      </w:r>
      <w:r>
        <w:rPr>
          <w:spacing w:val="-3"/>
        </w:rPr>
        <w:t> </w:t>
      </w:r>
      <w:r>
        <w:rPr/>
        <w:t>are</w:t>
      </w:r>
      <w:r>
        <w:rPr>
          <w:spacing w:val="-4"/>
        </w:rPr>
        <w:t> </w:t>
      </w:r>
      <w:r>
        <w:rPr/>
        <w:t>satisfied</w:t>
      </w:r>
      <w:r>
        <w:rPr>
          <w:spacing w:val="-2"/>
        </w:rPr>
        <w:t> </w:t>
      </w:r>
      <w:r>
        <w:rPr/>
        <w:t>with</w:t>
      </w:r>
      <w:r>
        <w:rPr>
          <w:spacing w:val="-3"/>
        </w:rPr>
        <w:t> </w:t>
      </w:r>
      <w:r>
        <w:rPr/>
        <w:t>the</w:t>
      </w:r>
      <w:r>
        <w:rPr>
          <w:spacing w:val="-4"/>
        </w:rPr>
        <w:t> </w:t>
      </w:r>
      <w:r>
        <w:rPr/>
        <w:t>above</w:t>
      </w:r>
      <w:r>
        <w:rPr>
          <w:spacing w:val="-4"/>
        </w:rPr>
        <w:t> </w:t>
      </w:r>
      <w:r>
        <w:rPr/>
        <w:t>list</w:t>
      </w:r>
      <w:r>
        <w:rPr>
          <w:spacing w:val="-3"/>
        </w:rPr>
        <w:t> </w:t>
      </w:r>
      <w:r>
        <w:rPr/>
        <w:t>of</w:t>
      </w:r>
      <w:r>
        <w:rPr>
          <w:spacing w:val="-6"/>
        </w:rPr>
        <w:t> </w:t>
      </w:r>
      <w:r>
        <w:rPr/>
        <w:t>solutions</w:t>
      </w:r>
      <w:r>
        <w:rPr>
          <w:spacing w:val="-3"/>
        </w:rPr>
        <w:t> </w:t>
      </w:r>
      <w:r>
        <w:rPr/>
        <w:t>to the challenges of the </w:t>
      </w:r>
      <w:r>
        <w:rPr>
          <w:i/>
        </w:rPr>
        <w:t>Islamiyyah </w:t>
      </w:r>
      <w:r>
        <w:rPr/>
        <w:t>Schools in Zazzau Emirate. Since, none of them suggested</w:t>
      </w:r>
      <w:r>
        <w:rPr>
          <w:spacing w:val="-15"/>
        </w:rPr>
        <w:t> </w:t>
      </w:r>
      <w:r>
        <w:rPr/>
        <w:t>any</w:t>
      </w:r>
      <w:r>
        <w:rPr>
          <w:spacing w:val="-15"/>
        </w:rPr>
        <w:t> </w:t>
      </w:r>
      <w:r>
        <w:rPr/>
        <w:t>solution</w:t>
      </w:r>
      <w:r>
        <w:rPr>
          <w:spacing w:val="-15"/>
        </w:rPr>
        <w:t> </w:t>
      </w:r>
      <w:r>
        <w:rPr/>
        <w:t>to</w:t>
      </w:r>
      <w:r>
        <w:rPr>
          <w:spacing w:val="-15"/>
        </w:rPr>
        <w:t> </w:t>
      </w:r>
      <w:r>
        <w:rPr/>
        <w:t>the</w:t>
      </w:r>
      <w:r>
        <w:rPr>
          <w:spacing w:val="-15"/>
        </w:rPr>
        <w:t> </w:t>
      </w:r>
      <w:r>
        <w:rPr/>
        <w:t>challenges.</w:t>
      </w:r>
      <w:r>
        <w:rPr>
          <w:spacing w:val="-13"/>
        </w:rPr>
        <w:t> </w:t>
      </w:r>
      <w:r>
        <w:rPr/>
        <w:t>But,</w:t>
      </w:r>
      <w:r>
        <w:rPr>
          <w:spacing w:val="-15"/>
        </w:rPr>
        <w:t> </w:t>
      </w:r>
      <w:r>
        <w:rPr/>
        <w:t>creating</w:t>
      </w:r>
      <w:r>
        <w:rPr>
          <w:spacing w:val="-15"/>
        </w:rPr>
        <w:t> </w:t>
      </w:r>
      <w:r>
        <w:rPr/>
        <w:t>awareness</w:t>
      </w:r>
      <w:r>
        <w:rPr>
          <w:spacing w:val="-13"/>
        </w:rPr>
        <w:t> </w:t>
      </w:r>
      <w:r>
        <w:rPr/>
        <w:t>about</w:t>
      </w:r>
      <w:r>
        <w:rPr>
          <w:spacing w:val="-15"/>
        </w:rPr>
        <w:t> </w:t>
      </w:r>
      <w:r>
        <w:rPr/>
        <w:t>the</w:t>
      </w:r>
      <w:r>
        <w:rPr>
          <w:spacing w:val="-14"/>
        </w:rPr>
        <w:t> </w:t>
      </w:r>
      <w:r>
        <w:rPr/>
        <w:t>significance of having</w:t>
      </w:r>
      <w:r>
        <w:rPr>
          <w:spacing w:val="-2"/>
        </w:rPr>
        <w:t> </w:t>
      </w:r>
      <w:r>
        <w:rPr/>
        <w:t>a coordinating body</w:t>
      </w:r>
      <w:r>
        <w:rPr>
          <w:spacing w:val="-4"/>
        </w:rPr>
        <w:t> </w:t>
      </w:r>
      <w:r>
        <w:rPr/>
        <w:t>needs to be put into consideration first before any</w:t>
      </w:r>
      <w:r>
        <w:rPr>
          <w:spacing w:val="-4"/>
        </w:rPr>
        <w:t> </w:t>
      </w:r>
      <w:r>
        <w:rPr/>
        <w:t>other thing. This is because, when they</w:t>
      </w:r>
      <w:r>
        <w:rPr>
          <w:spacing w:val="-2"/>
        </w:rPr>
        <w:t> </w:t>
      </w:r>
      <w:r>
        <w:rPr/>
        <w:t>have the idea of its significance, they</w:t>
      </w:r>
      <w:r>
        <w:rPr>
          <w:spacing w:val="-2"/>
        </w:rPr>
        <w:t> </w:t>
      </w:r>
      <w:r>
        <w:rPr/>
        <w:t>would quickly accept it as the proposal is forwarded to them.</w:t>
      </w:r>
    </w:p>
    <w:p>
      <w:pPr>
        <w:pStyle w:val="BodyText"/>
        <w:rPr>
          <w:sz w:val="26"/>
        </w:rPr>
      </w:pPr>
    </w:p>
    <w:p>
      <w:pPr>
        <w:pStyle w:val="Heading2"/>
        <w:numPr>
          <w:ilvl w:val="1"/>
          <w:numId w:val="14"/>
        </w:numPr>
        <w:tabs>
          <w:tab w:pos="920" w:val="left" w:leader="none"/>
        </w:tabs>
        <w:spacing w:line="240" w:lineRule="auto" w:before="187" w:after="0"/>
        <w:ind w:left="920" w:right="0" w:hanging="720"/>
        <w:jc w:val="left"/>
      </w:pPr>
      <w:bookmarkStart w:name="_bookmark67" w:id="68"/>
      <w:bookmarkEnd w:id="68"/>
      <w:r>
        <w:rPr>
          <w:b w:val="0"/>
        </w:rPr>
      </w:r>
      <w:r>
        <w:rPr/>
        <w:t>Major</w:t>
      </w:r>
      <w:r>
        <w:rPr>
          <w:spacing w:val="-1"/>
        </w:rPr>
        <w:t> </w:t>
      </w:r>
      <w:r>
        <w:rPr>
          <w:spacing w:val="-2"/>
        </w:rPr>
        <w:t>Findings</w:t>
      </w:r>
    </w:p>
    <w:p>
      <w:pPr>
        <w:pStyle w:val="BodyText"/>
        <w:spacing w:before="7"/>
        <w:rPr>
          <w:b/>
          <w:sz w:val="23"/>
        </w:rPr>
      </w:pPr>
    </w:p>
    <w:p>
      <w:pPr>
        <w:pStyle w:val="BodyText"/>
        <w:ind w:left="200"/>
        <w:jc w:val="both"/>
      </w:pPr>
      <w:r>
        <w:rPr/>
        <w:t>The</w:t>
      </w:r>
      <w:r>
        <w:rPr>
          <w:spacing w:val="-3"/>
        </w:rPr>
        <w:t> </w:t>
      </w:r>
      <w:r>
        <w:rPr/>
        <w:t>following are</w:t>
      </w:r>
      <w:r>
        <w:rPr>
          <w:spacing w:val="-2"/>
        </w:rPr>
        <w:t> </w:t>
      </w:r>
      <w:r>
        <w:rPr/>
        <w:t>the</w:t>
      </w:r>
      <w:r>
        <w:rPr>
          <w:spacing w:val="-1"/>
        </w:rPr>
        <w:t> </w:t>
      </w:r>
      <w:r>
        <w:rPr/>
        <w:t>major</w:t>
      </w:r>
      <w:r>
        <w:rPr>
          <w:spacing w:val="-1"/>
        </w:rPr>
        <w:t> </w:t>
      </w:r>
      <w:r>
        <w:rPr/>
        <w:t>findings of the</w:t>
      </w:r>
      <w:r>
        <w:rPr>
          <w:spacing w:val="1"/>
        </w:rPr>
        <w:t> </w:t>
      </w:r>
      <w:r>
        <w:rPr>
          <w:spacing w:val="-2"/>
        </w:rPr>
        <w:t>research:</w:t>
      </w:r>
    </w:p>
    <w:p>
      <w:pPr>
        <w:pStyle w:val="BodyText"/>
      </w:pPr>
    </w:p>
    <w:p>
      <w:pPr>
        <w:pStyle w:val="ListParagraph"/>
        <w:numPr>
          <w:ilvl w:val="0"/>
          <w:numId w:val="15"/>
        </w:numPr>
        <w:tabs>
          <w:tab w:pos="920" w:val="left" w:leader="none"/>
        </w:tabs>
        <w:spacing w:line="480" w:lineRule="auto" w:before="0" w:after="0"/>
        <w:ind w:left="920" w:right="655" w:hanging="360"/>
        <w:jc w:val="both"/>
        <w:rPr>
          <w:sz w:val="24"/>
        </w:rPr>
      </w:pPr>
      <w:r>
        <w:rPr>
          <w:sz w:val="24"/>
        </w:rPr>
        <w:t>Some</w:t>
      </w:r>
      <w:r>
        <w:rPr>
          <w:spacing w:val="-14"/>
          <w:sz w:val="24"/>
        </w:rPr>
        <w:t> </w:t>
      </w:r>
      <w:r>
        <w:rPr>
          <w:sz w:val="24"/>
        </w:rPr>
        <w:t>of</w:t>
      </w:r>
      <w:r>
        <w:rPr>
          <w:spacing w:val="-14"/>
          <w:sz w:val="24"/>
        </w:rPr>
        <w:t> </w:t>
      </w:r>
      <w:r>
        <w:rPr>
          <w:sz w:val="24"/>
        </w:rPr>
        <w:t>the</w:t>
      </w:r>
      <w:r>
        <w:rPr>
          <w:spacing w:val="-13"/>
          <w:sz w:val="24"/>
        </w:rPr>
        <w:t> </w:t>
      </w:r>
      <w:r>
        <w:rPr>
          <w:i/>
          <w:sz w:val="24"/>
        </w:rPr>
        <w:t>Islamiyyah</w:t>
      </w:r>
      <w:r>
        <w:rPr>
          <w:i/>
          <w:spacing w:val="-12"/>
          <w:sz w:val="24"/>
        </w:rPr>
        <w:t> </w:t>
      </w:r>
      <w:r>
        <w:rPr>
          <w:sz w:val="24"/>
        </w:rPr>
        <w:t>Schools</w:t>
      </w:r>
      <w:r>
        <w:rPr>
          <w:spacing w:val="-13"/>
          <w:sz w:val="24"/>
        </w:rPr>
        <w:t> </w:t>
      </w:r>
      <w:r>
        <w:rPr>
          <w:sz w:val="24"/>
        </w:rPr>
        <w:t>in</w:t>
      </w:r>
      <w:r>
        <w:rPr>
          <w:spacing w:val="-13"/>
          <w:sz w:val="24"/>
        </w:rPr>
        <w:t> </w:t>
      </w:r>
      <w:r>
        <w:rPr>
          <w:sz w:val="24"/>
        </w:rPr>
        <w:t>Zazzau</w:t>
      </w:r>
      <w:r>
        <w:rPr>
          <w:spacing w:val="-13"/>
          <w:sz w:val="24"/>
        </w:rPr>
        <w:t> </w:t>
      </w:r>
      <w:r>
        <w:rPr>
          <w:sz w:val="24"/>
        </w:rPr>
        <w:t>Emirate</w:t>
      </w:r>
      <w:r>
        <w:rPr>
          <w:spacing w:val="-11"/>
          <w:sz w:val="24"/>
        </w:rPr>
        <w:t> </w:t>
      </w:r>
      <w:r>
        <w:rPr>
          <w:sz w:val="24"/>
        </w:rPr>
        <w:t>combined</w:t>
      </w:r>
      <w:r>
        <w:rPr>
          <w:spacing w:val="-11"/>
          <w:sz w:val="24"/>
        </w:rPr>
        <w:t> </w:t>
      </w:r>
      <w:r>
        <w:rPr>
          <w:sz w:val="24"/>
        </w:rPr>
        <w:t>Islamic</w:t>
      </w:r>
      <w:r>
        <w:rPr>
          <w:spacing w:val="-11"/>
          <w:sz w:val="24"/>
        </w:rPr>
        <w:t> </w:t>
      </w:r>
      <w:r>
        <w:rPr>
          <w:sz w:val="24"/>
        </w:rPr>
        <w:t>education and Western education to the learners as 82.08% responded.</w:t>
      </w:r>
    </w:p>
    <w:p>
      <w:pPr>
        <w:pStyle w:val="ListParagraph"/>
        <w:numPr>
          <w:ilvl w:val="0"/>
          <w:numId w:val="15"/>
        </w:numPr>
        <w:tabs>
          <w:tab w:pos="920" w:val="left" w:leader="none"/>
        </w:tabs>
        <w:spacing w:line="480" w:lineRule="auto" w:before="0" w:after="0"/>
        <w:ind w:left="920" w:right="655" w:hanging="360"/>
        <w:jc w:val="both"/>
        <w:rPr>
          <w:sz w:val="24"/>
        </w:rPr>
      </w:pPr>
      <w:r>
        <w:rPr>
          <w:sz w:val="24"/>
        </w:rPr>
        <w:t>Teaching</w:t>
      </w:r>
      <w:r>
        <w:rPr>
          <w:spacing w:val="-2"/>
          <w:sz w:val="24"/>
        </w:rPr>
        <w:t> </w:t>
      </w:r>
      <w:r>
        <w:rPr>
          <w:sz w:val="24"/>
        </w:rPr>
        <w:t>in </w:t>
      </w:r>
      <w:r>
        <w:rPr>
          <w:i/>
          <w:sz w:val="24"/>
        </w:rPr>
        <w:t>Islamiyyah </w:t>
      </w:r>
      <w:r>
        <w:rPr>
          <w:sz w:val="24"/>
        </w:rPr>
        <w:t>Schools were</w:t>
      </w:r>
      <w:r>
        <w:rPr>
          <w:spacing w:val="-2"/>
          <w:sz w:val="24"/>
        </w:rPr>
        <w:t> </w:t>
      </w:r>
      <w:r>
        <w:rPr>
          <w:sz w:val="24"/>
        </w:rPr>
        <w:t>mostly</w:t>
      </w:r>
      <w:r>
        <w:rPr>
          <w:spacing w:val="-3"/>
          <w:sz w:val="24"/>
        </w:rPr>
        <w:t> </w:t>
      </w:r>
      <w:r>
        <w:rPr>
          <w:sz w:val="24"/>
        </w:rPr>
        <w:t>conducted through repetition and demonstration methods as 71.92% responded.</w:t>
      </w:r>
    </w:p>
    <w:p>
      <w:pPr>
        <w:pStyle w:val="ListParagraph"/>
        <w:numPr>
          <w:ilvl w:val="0"/>
          <w:numId w:val="15"/>
        </w:numPr>
        <w:tabs>
          <w:tab w:pos="920" w:val="left" w:leader="none"/>
        </w:tabs>
        <w:spacing w:line="480" w:lineRule="auto" w:before="0" w:after="0"/>
        <w:ind w:left="920" w:right="658" w:hanging="360"/>
        <w:jc w:val="both"/>
        <w:rPr>
          <w:sz w:val="24"/>
        </w:rPr>
      </w:pPr>
      <w:r>
        <w:rPr>
          <w:sz w:val="24"/>
        </w:rPr>
        <w:t>Differences in </w:t>
      </w:r>
      <w:r>
        <w:rPr>
          <w:i/>
          <w:sz w:val="24"/>
        </w:rPr>
        <w:t>aqeedah </w:t>
      </w:r>
      <w:r>
        <w:rPr>
          <w:sz w:val="24"/>
        </w:rPr>
        <w:t>(Islamic creed) and the poor standard of most of the </w:t>
      </w:r>
      <w:r>
        <w:rPr>
          <w:i/>
          <w:sz w:val="24"/>
        </w:rPr>
        <w:t>Islamiyyah</w:t>
      </w:r>
      <w:r>
        <w:rPr>
          <w:i/>
          <w:spacing w:val="-1"/>
          <w:sz w:val="24"/>
        </w:rPr>
        <w:t> </w:t>
      </w:r>
      <w:r>
        <w:rPr>
          <w:sz w:val="24"/>
        </w:rPr>
        <w:t>Schools</w:t>
      </w:r>
      <w:r>
        <w:rPr>
          <w:spacing w:val="-1"/>
          <w:sz w:val="24"/>
        </w:rPr>
        <w:t> </w:t>
      </w:r>
      <w:r>
        <w:rPr>
          <w:sz w:val="24"/>
        </w:rPr>
        <w:t>in</w:t>
      </w:r>
      <w:r>
        <w:rPr>
          <w:spacing w:val="-1"/>
          <w:sz w:val="24"/>
        </w:rPr>
        <w:t> </w:t>
      </w:r>
      <w:r>
        <w:rPr>
          <w:sz w:val="24"/>
        </w:rPr>
        <w:t>terms</w:t>
      </w:r>
      <w:r>
        <w:rPr>
          <w:spacing w:val="-1"/>
          <w:sz w:val="24"/>
        </w:rPr>
        <w:t> </w:t>
      </w:r>
      <w:r>
        <w:rPr>
          <w:sz w:val="24"/>
        </w:rPr>
        <w:t>of</w:t>
      </w:r>
      <w:r>
        <w:rPr>
          <w:spacing w:val="-2"/>
          <w:sz w:val="24"/>
        </w:rPr>
        <w:t> </w:t>
      </w:r>
      <w:r>
        <w:rPr>
          <w:sz w:val="24"/>
        </w:rPr>
        <w:t>facilities</w:t>
      </w:r>
      <w:r>
        <w:rPr>
          <w:spacing w:val="-2"/>
          <w:sz w:val="24"/>
        </w:rPr>
        <w:t> </w:t>
      </w:r>
      <w:r>
        <w:rPr>
          <w:sz w:val="24"/>
        </w:rPr>
        <w:t>were</w:t>
      </w:r>
      <w:r>
        <w:rPr>
          <w:spacing w:val="-3"/>
          <w:sz w:val="24"/>
        </w:rPr>
        <w:t> </w:t>
      </w:r>
      <w:r>
        <w:rPr>
          <w:sz w:val="24"/>
        </w:rPr>
        <w:t>the</w:t>
      </w:r>
      <w:r>
        <w:rPr>
          <w:spacing w:val="-2"/>
          <w:sz w:val="24"/>
        </w:rPr>
        <w:t> </w:t>
      </w:r>
      <w:r>
        <w:rPr>
          <w:sz w:val="24"/>
        </w:rPr>
        <w:t>major</w:t>
      </w:r>
      <w:r>
        <w:rPr>
          <w:spacing w:val="-2"/>
          <w:sz w:val="24"/>
        </w:rPr>
        <w:t> </w:t>
      </w:r>
      <w:r>
        <w:rPr>
          <w:sz w:val="24"/>
        </w:rPr>
        <w:t>challenges</w:t>
      </w:r>
      <w:r>
        <w:rPr>
          <w:spacing w:val="-1"/>
          <w:sz w:val="24"/>
        </w:rPr>
        <w:t> </w:t>
      </w:r>
      <w:r>
        <w:rPr>
          <w:sz w:val="24"/>
        </w:rPr>
        <w:t>of</w:t>
      </w:r>
      <w:r>
        <w:rPr>
          <w:spacing w:val="-2"/>
          <w:sz w:val="24"/>
        </w:rPr>
        <w:t> </w:t>
      </w:r>
      <w:r>
        <w:rPr>
          <w:sz w:val="24"/>
        </w:rPr>
        <w:t>having</w:t>
      </w:r>
      <w:r>
        <w:rPr>
          <w:spacing w:val="-3"/>
          <w:sz w:val="24"/>
        </w:rPr>
        <w:t> </w:t>
      </w:r>
      <w:r>
        <w:rPr>
          <w:sz w:val="24"/>
        </w:rPr>
        <w:t>a coordinating body for the </w:t>
      </w:r>
      <w:r>
        <w:rPr>
          <w:i/>
          <w:sz w:val="24"/>
        </w:rPr>
        <w:t>Islamiyyah </w:t>
      </w:r>
      <w:r>
        <w:rPr>
          <w:sz w:val="24"/>
        </w:rPr>
        <w:t>Schools in Zazzau Emirate as 48.6% </w:t>
      </w:r>
      <w:r>
        <w:rPr>
          <w:spacing w:val="-2"/>
          <w:sz w:val="24"/>
        </w:rPr>
        <w:t>responded.</w:t>
      </w:r>
    </w:p>
    <w:p>
      <w:pPr>
        <w:pStyle w:val="ListParagraph"/>
        <w:numPr>
          <w:ilvl w:val="0"/>
          <w:numId w:val="15"/>
        </w:numPr>
        <w:tabs>
          <w:tab w:pos="920" w:val="left" w:leader="none"/>
        </w:tabs>
        <w:spacing w:line="480" w:lineRule="auto" w:before="1" w:after="0"/>
        <w:ind w:left="920" w:right="654" w:hanging="360"/>
        <w:jc w:val="both"/>
        <w:rPr>
          <w:sz w:val="24"/>
        </w:rPr>
      </w:pPr>
      <w:r>
        <w:rPr>
          <w:sz w:val="24"/>
        </w:rPr>
        <w:t>Lack</w:t>
      </w:r>
      <w:r>
        <w:rPr>
          <w:spacing w:val="-15"/>
          <w:sz w:val="24"/>
        </w:rPr>
        <w:t> </w:t>
      </w:r>
      <w:r>
        <w:rPr>
          <w:sz w:val="24"/>
        </w:rPr>
        <w:t>of</w:t>
      </w:r>
      <w:r>
        <w:rPr>
          <w:spacing w:val="-15"/>
          <w:sz w:val="24"/>
        </w:rPr>
        <w:t> </w:t>
      </w:r>
      <w:r>
        <w:rPr>
          <w:sz w:val="24"/>
        </w:rPr>
        <w:t>workshop</w:t>
      </w:r>
      <w:r>
        <w:rPr>
          <w:spacing w:val="-15"/>
          <w:sz w:val="24"/>
        </w:rPr>
        <w:t> </w:t>
      </w:r>
      <w:r>
        <w:rPr>
          <w:sz w:val="24"/>
        </w:rPr>
        <w:t>and</w:t>
      </w:r>
      <w:r>
        <w:rPr>
          <w:spacing w:val="-15"/>
          <w:sz w:val="24"/>
        </w:rPr>
        <w:t> </w:t>
      </w:r>
      <w:r>
        <w:rPr>
          <w:sz w:val="24"/>
        </w:rPr>
        <w:t>training</w:t>
      </w:r>
      <w:r>
        <w:rPr>
          <w:spacing w:val="-15"/>
          <w:sz w:val="24"/>
        </w:rPr>
        <w:t> </w:t>
      </w:r>
      <w:r>
        <w:rPr>
          <w:sz w:val="24"/>
        </w:rPr>
        <w:t>the</w:t>
      </w:r>
      <w:r>
        <w:rPr>
          <w:spacing w:val="-15"/>
          <w:sz w:val="24"/>
        </w:rPr>
        <w:t> </w:t>
      </w:r>
      <w:r>
        <w:rPr>
          <w:sz w:val="24"/>
        </w:rPr>
        <w:t>teachers,</w:t>
      </w:r>
      <w:r>
        <w:rPr>
          <w:spacing w:val="-15"/>
          <w:sz w:val="24"/>
        </w:rPr>
        <w:t> </w:t>
      </w:r>
      <w:r>
        <w:rPr>
          <w:sz w:val="24"/>
        </w:rPr>
        <w:t>unity</w:t>
      </w:r>
      <w:r>
        <w:rPr>
          <w:spacing w:val="-15"/>
          <w:sz w:val="24"/>
        </w:rPr>
        <w:t> </w:t>
      </w:r>
      <w:r>
        <w:rPr>
          <w:sz w:val="24"/>
        </w:rPr>
        <w:t>among</w:t>
      </w:r>
      <w:r>
        <w:rPr>
          <w:spacing w:val="-15"/>
          <w:sz w:val="24"/>
        </w:rPr>
        <w:t> </w:t>
      </w:r>
      <w:r>
        <w:rPr>
          <w:sz w:val="24"/>
        </w:rPr>
        <w:t>the</w:t>
      </w:r>
      <w:r>
        <w:rPr>
          <w:spacing w:val="-15"/>
          <w:sz w:val="24"/>
        </w:rPr>
        <w:t> </w:t>
      </w:r>
      <w:r>
        <w:rPr>
          <w:i/>
          <w:sz w:val="24"/>
        </w:rPr>
        <w:t>Islamiyyah</w:t>
      </w:r>
      <w:r>
        <w:rPr>
          <w:i/>
          <w:spacing w:val="-15"/>
          <w:sz w:val="24"/>
        </w:rPr>
        <w:t> </w:t>
      </w:r>
      <w:r>
        <w:rPr>
          <w:sz w:val="24"/>
        </w:rPr>
        <w:t>schools in</w:t>
      </w:r>
      <w:r>
        <w:rPr>
          <w:spacing w:val="35"/>
          <w:sz w:val="24"/>
        </w:rPr>
        <w:t> </w:t>
      </w:r>
      <w:r>
        <w:rPr>
          <w:sz w:val="24"/>
        </w:rPr>
        <w:t>conducting</w:t>
      </w:r>
      <w:r>
        <w:rPr>
          <w:spacing w:val="32"/>
          <w:sz w:val="24"/>
        </w:rPr>
        <w:t> </w:t>
      </w:r>
      <w:r>
        <w:rPr>
          <w:sz w:val="24"/>
        </w:rPr>
        <w:t>all</w:t>
      </w:r>
      <w:r>
        <w:rPr>
          <w:spacing w:val="35"/>
          <w:sz w:val="24"/>
        </w:rPr>
        <w:t> </w:t>
      </w:r>
      <w:r>
        <w:rPr>
          <w:sz w:val="24"/>
        </w:rPr>
        <w:t>affairs</w:t>
      </w:r>
      <w:r>
        <w:rPr>
          <w:spacing w:val="37"/>
          <w:sz w:val="24"/>
        </w:rPr>
        <w:t> </w:t>
      </w:r>
      <w:r>
        <w:rPr>
          <w:sz w:val="24"/>
        </w:rPr>
        <w:t>of</w:t>
      </w:r>
      <w:r>
        <w:rPr>
          <w:spacing w:val="34"/>
          <w:sz w:val="24"/>
        </w:rPr>
        <w:t> </w:t>
      </w:r>
      <w:r>
        <w:rPr>
          <w:sz w:val="24"/>
        </w:rPr>
        <w:t>education,</w:t>
      </w:r>
      <w:r>
        <w:rPr>
          <w:spacing w:val="35"/>
          <w:sz w:val="24"/>
        </w:rPr>
        <w:t> </w:t>
      </w:r>
      <w:r>
        <w:rPr>
          <w:sz w:val="24"/>
        </w:rPr>
        <w:t>coordinating</w:t>
      </w:r>
      <w:r>
        <w:rPr>
          <w:spacing w:val="32"/>
          <w:sz w:val="24"/>
        </w:rPr>
        <w:t> </w:t>
      </w:r>
      <w:r>
        <w:rPr>
          <w:sz w:val="24"/>
        </w:rPr>
        <w:t>examination</w:t>
      </w:r>
      <w:r>
        <w:rPr>
          <w:spacing w:val="35"/>
          <w:sz w:val="24"/>
        </w:rPr>
        <w:t> </w:t>
      </w:r>
      <w:r>
        <w:rPr>
          <w:sz w:val="24"/>
        </w:rPr>
        <w:t>by</w:t>
      </w:r>
      <w:r>
        <w:rPr>
          <w:spacing w:val="27"/>
          <w:sz w:val="24"/>
        </w:rPr>
        <w:t> </w:t>
      </w:r>
      <w:r>
        <w:rPr>
          <w:sz w:val="24"/>
        </w:rPr>
        <w:t>external</w:t>
      </w:r>
    </w:p>
    <w:p>
      <w:pPr>
        <w:spacing w:after="0" w:line="480" w:lineRule="auto"/>
        <w:jc w:val="both"/>
        <w:rPr>
          <w:sz w:val="24"/>
        </w:rPr>
        <w:sectPr>
          <w:pgSz w:w="11910" w:h="16840"/>
          <w:pgMar w:header="0" w:footer="1012" w:top="1340" w:bottom="1200" w:left="1600" w:right="1140"/>
        </w:sectPr>
      </w:pPr>
    </w:p>
    <w:p>
      <w:pPr>
        <w:pStyle w:val="BodyText"/>
        <w:spacing w:line="480" w:lineRule="auto" w:before="73"/>
        <w:ind w:left="920" w:right="658"/>
        <w:jc w:val="both"/>
      </w:pPr>
      <w:r>
        <w:rPr/>
        <w:t>body, financial support from well to do members of the community, moral support from members of the community, providing a conducive environment for learning, and lastly; controlling of the admission based on the capacity of the</w:t>
      </w:r>
      <w:r>
        <w:rPr>
          <w:spacing w:val="-13"/>
        </w:rPr>
        <w:t> </w:t>
      </w:r>
      <w:r>
        <w:rPr/>
        <w:t>school</w:t>
      </w:r>
      <w:r>
        <w:rPr>
          <w:spacing w:val="-12"/>
        </w:rPr>
        <w:t> </w:t>
      </w:r>
      <w:r>
        <w:rPr/>
        <w:t>were</w:t>
      </w:r>
      <w:r>
        <w:rPr>
          <w:spacing w:val="-13"/>
        </w:rPr>
        <w:t> </w:t>
      </w:r>
      <w:r>
        <w:rPr/>
        <w:t>the</w:t>
      </w:r>
      <w:r>
        <w:rPr>
          <w:spacing w:val="-11"/>
        </w:rPr>
        <w:t> </w:t>
      </w:r>
      <w:r>
        <w:rPr/>
        <w:t>factors</w:t>
      </w:r>
      <w:r>
        <w:rPr>
          <w:spacing w:val="-13"/>
        </w:rPr>
        <w:t> </w:t>
      </w:r>
      <w:r>
        <w:rPr/>
        <w:t>contributing</w:t>
      </w:r>
      <w:r>
        <w:rPr>
          <w:spacing w:val="-13"/>
        </w:rPr>
        <w:t> </w:t>
      </w:r>
      <w:r>
        <w:rPr/>
        <w:t>to</w:t>
      </w:r>
      <w:r>
        <w:rPr>
          <w:spacing w:val="-13"/>
        </w:rPr>
        <w:t> </w:t>
      </w:r>
      <w:r>
        <w:rPr/>
        <w:t>the</w:t>
      </w:r>
      <w:r>
        <w:rPr>
          <w:spacing w:val="-13"/>
        </w:rPr>
        <w:t> </w:t>
      </w:r>
      <w:r>
        <w:rPr/>
        <w:t>setback</w:t>
      </w:r>
      <w:r>
        <w:rPr>
          <w:spacing w:val="-13"/>
        </w:rPr>
        <w:t> </w:t>
      </w:r>
      <w:r>
        <w:rPr/>
        <w:t>for</w:t>
      </w:r>
      <w:r>
        <w:rPr>
          <w:spacing w:val="-12"/>
        </w:rPr>
        <w:t> </w:t>
      </w:r>
      <w:r>
        <w:rPr/>
        <w:t>the</w:t>
      </w:r>
      <w:r>
        <w:rPr>
          <w:spacing w:val="-11"/>
        </w:rPr>
        <w:t> </w:t>
      </w:r>
      <w:r>
        <w:rPr/>
        <w:t>good</w:t>
      </w:r>
      <w:r>
        <w:rPr>
          <w:spacing w:val="-11"/>
        </w:rPr>
        <w:t> </w:t>
      </w:r>
      <w:r>
        <w:rPr/>
        <w:t>performance of the </w:t>
      </w:r>
      <w:r>
        <w:rPr>
          <w:i/>
        </w:rPr>
        <w:t>Islamiyyah </w:t>
      </w:r>
      <w:r>
        <w:rPr/>
        <w:t>Schools in </w:t>
      </w:r>
      <w:r>
        <w:rPr>
          <w:i/>
        </w:rPr>
        <w:t>Zazzau Emirate</w:t>
      </w:r>
      <w:r>
        <w:rPr/>
        <w:t>.</w:t>
      </w:r>
    </w:p>
    <w:p>
      <w:pPr>
        <w:pStyle w:val="ListParagraph"/>
        <w:numPr>
          <w:ilvl w:val="0"/>
          <w:numId w:val="15"/>
        </w:numPr>
        <w:tabs>
          <w:tab w:pos="920" w:val="left" w:leader="none"/>
        </w:tabs>
        <w:spacing w:line="480" w:lineRule="auto" w:before="1" w:after="0"/>
        <w:ind w:left="920" w:right="656" w:hanging="360"/>
        <w:jc w:val="both"/>
        <w:rPr>
          <w:sz w:val="24"/>
        </w:rPr>
      </w:pPr>
      <w:r>
        <w:rPr>
          <w:sz w:val="24"/>
        </w:rPr>
        <w:t>There</w:t>
      </w:r>
      <w:r>
        <w:rPr>
          <w:spacing w:val="-5"/>
          <w:sz w:val="24"/>
        </w:rPr>
        <w:t> </w:t>
      </w:r>
      <w:r>
        <w:rPr>
          <w:sz w:val="24"/>
        </w:rPr>
        <w:t>was</w:t>
      </w:r>
      <w:r>
        <w:rPr>
          <w:spacing w:val="-3"/>
          <w:sz w:val="24"/>
        </w:rPr>
        <w:t> </w:t>
      </w:r>
      <w:r>
        <w:rPr>
          <w:sz w:val="24"/>
        </w:rPr>
        <w:t>no</w:t>
      </w:r>
      <w:r>
        <w:rPr>
          <w:spacing w:val="-3"/>
          <w:sz w:val="24"/>
        </w:rPr>
        <w:t> </w:t>
      </w:r>
      <w:r>
        <w:rPr>
          <w:sz w:val="24"/>
        </w:rPr>
        <w:t>coordinating</w:t>
      </w:r>
      <w:r>
        <w:rPr>
          <w:spacing w:val="-6"/>
          <w:sz w:val="24"/>
        </w:rPr>
        <w:t> </w:t>
      </w:r>
      <w:r>
        <w:rPr>
          <w:sz w:val="24"/>
        </w:rPr>
        <w:t>body</w:t>
      </w:r>
      <w:r>
        <w:rPr>
          <w:spacing w:val="-8"/>
          <w:sz w:val="24"/>
        </w:rPr>
        <w:t> </w:t>
      </w:r>
      <w:r>
        <w:rPr>
          <w:sz w:val="24"/>
        </w:rPr>
        <w:t>for</w:t>
      </w:r>
      <w:r>
        <w:rPr>
          <w:spacing w:val="-5"/>
          <w:sz w:val="24"/>
        </w:rPr>
        <w:t> </w:t>
      </w:r>
      <w:r>
        <w:rPr>
          <w:sz w:val="24"/>
        </w:rPr>
        <w:t>the</w:t>
      </w:r>
      <w:r>
        <w:rPr>
          <w:spacing w:val="-1"/>
          <w:sz w:val="24"/>
        </w:rPr>
        <w:t> </w:t>
      </w:r>
      <w:r>
        <w:rPr>
          <w:sz w:val="24"/>
        </w:rPr>
        <w:t>general</w:t>
      </w:r>
      <w:r>
        <w:rPr>
          <w:spacing w:val="-3"/>
          <w:sz w:val="24"/>
        </w:rPr>
        <w:t> </w:t>
      </w:r>
      <w:r>
        <w:rPr>
          <w:sz w:val="24"/>
        </w:rPr>
        <w:t>conduct</w:t>
      </w:r>
      <w:r>
        <w:rPr>
          <w:spacing w:val="-3"/>
          <w:sz w:val="24"/>
        </w:rPr>
        <w:t> </w:t>
      </w:r>
      <w:r>
        <w:rPr>
          <w:sz w:val="24"/>
        </w:rPr>
        <w:t>of</w:t>
      </w:r>
      <w:r>
        <w:rPr>
          <w:spacing w:val="-1"/>
          <w:sz w:val="24"/>
        </w:rPr>
        <w:t> </w:t>
      </w:r>
      <w:r>
        <w:rPr>
          <w:sz w:val="24"/>
        </w:rPr>
        <w:t>Islamiyyah</w:t>
      </w:r>
      <w:r>
        <w:rPr>
          <w:spacing w:val="-3"/>
          <w:sz w:val="24"/>
        </w:rPr>
        <w:t> </w:t>
      </w:r>
      <w:r>
        <w:rPr>
          <w:sz w:val="24"/>
        </w:rPr>
        <w:t>Schools in Zazzau Emirate.</w:t>
      </w:r>
    </w:p>
    <w:p>
      <w:pPr>
        <w:spacing w:after="0" w:line="480" w:lineRule="auto"/>
        <w:jc w:val="both"/>
        <w:rPr>
          <w:sz w:val="24"/>
        </w:rPr>
        <w:sectPr>
          <w:pgSz w:w="11910" w:h="16840"/>
          <w:pgMar w:header="0" w:footer="1012" w:top="1340" w:bottom="1200" w:left="1600" w:right="1140"/>
        </w:sectPr>
      </w:pPr>
    </w:p>
    <w:p>
      <w:pPr>
        <w:pStyle w:val="Heading1"/>
        <w:ind w:left="952" w:right="1411"/>
      </w:pPr>
      <w:bookmarkStart w:name="_bookmark68" w:id="69"/>
      <w:bookmarkEnd w:id="69"/>
      <w:r>
        <w:rPr>
          <w:b w:val="0"/>
        </w:rPr>
      </w:r>
      <w:r>
        <w:rPr/>
        <w:t>CHAPTER</w:t>
      </w:r>
      <w:r>
        <w:rPr>
          <w:spacing w:val="-5"/>
        </w:rPr>
        <w:t> </w:t>
      </w:r>
      <w:r>
        <w:rPr>
          <w:spacing w:val="-4"/>
        </w:rPr>
        <w:t>FIVE</w:t>
      </w:r>
    </w:p>
    <w:p>
      <w:pPr>
        <w:pStyle w:val="BodyText"/>
        <w:rPr>
          <w:b/>
        </w:rPr>
      </w:pPr>
    </w:p>
    <w:p>
      <w:pPr>
        <w:pStyle w:val="Heading1"/>
        <w:spacing w:before="0"/>
        <w:ind w:left="952" w:right="1411"/>
      </w:pPr>
      <w:bookmarkStart w:name="_bookmark69" w:id="70"/>
      <w:bookmarkEnd w:id="70"/>
      <w:r>
        <w:rPr>
          <w:b w:val="0"/>
        </w:rPr>
      </w:r>
      <w:r>
        <w:rPr/>
        <w:t>SUMMARY,</w:t>
      </w:r>
      <w:r>
        <w:rPr>
          <w:spacing w:val="-1"/>
        </w:rPr>
        <w:t> </w:t>
      </w:r>
      <w:r>
        <w:rPr/>
        <w:t>CONCLUSION</w:t>
      </w:r>
      <w:r>
        <w:rPr>
          <w:spacing w:val="-2"/>
        </w:rPr>
        <w:t> </w:t>
      </w:r>
      <w:r>
        <w:rPr/>
        <w:t>AND</w:t>
      </w:r>
      <w:r>
        <w:rPr>
          <w:spacing w:val="-1"/>
        </w:rPr>
        <w:t> </w:t>
      </w:r>
      <w:r>
        <w:rPr>
          <w:spacing w:val="-2"/>
        </w:rPr>
        <w:t>RECOMMENDATIONS</w:t>
      </w:r>
    </w:p>
    <w:p>
      <w:pPr>
        <w:pStyle w:val="BodyText"/>
        <w:rPr>
          <w:b/>
        </w:rPr>
      </w:pPr>
    </w:p>
    <w:p>
      <w:pPr>
        <w:pStyle w:val="Heading2"/>
        <w:numPr>
          <w:ilvl w:val="1"/>
          <w:numId w:val="15"/>
        </w:numPr>
        <w:tabs>
          <w:tab w:pos="919" w:val="left" w:leader="none"/>
        </w:tabs>
        <w:spacing w:line="240" w:lineRule="auto" w:before="1" w:after="0"/>
        <w:ind w:left="919" w:right="0" w:hanging="719"/>
        <w:jc w:val="both"/>
      </w:pPr>
      <w:bookmarkStart w:name="_bookmark70" w:id="71"/>
      <w:bookmarkEnd w:id="71"/>
      <w:r>
        <w:rPr>
          <w:b w:val="0"/>
        </w:rPr>
      </w:r>
      <w:r>
        <w:rPr>
          <w:spacing w:val="-2"/>
        </w:rPr>
        <w:t>Summary</w:t>
      </w:r>
    </w:p>
    <w:p>
      <w:pPr>
        <w:pStyle w:val="BodyText"/>
        <w:spacing w:before="6"/>
        <w:rPr>
          <w:b/>
          <w:sz w:val="23"/>
        </w:rPr>
      </w:pPr>
    </w:p>
    <w:p>
      <w:pPr>
        <w:pStyle w:val="BodyText"/>
        <w:spacing w:line="480" w:lineRule="auto"/>
        <w:ind w:left="200" w:right="654"/>
        <w:jc w:val="both"/>
      </w:pPr>
      <w:r>
        <w:rPr/>
        <w:t>The study assessed the methodology of teaching and learning in </w:t>
      </w:r>
      <w:r>
        <w:rPr>
          <w:i/>
        </w:rPr>
        <w:t>Islamiyyah </w:t>
      </w:r>
      <w:r>
        <w:rPr/>
        <w:t>Schools and</w:t>
      </w:r>
      <w:r>
        <w:rPr>
          <w:spacing w:val="-15"/>
        </w:rPr>
        <w:t> </w:t>
      </w:r>
      <w:r>
        <w:rPr/>
        <w:t>its</w:t>
      </w:r>
      <w:r>
        <w:rPr>
          <w:spacing w:val="-15"/>
        </w:rPr>
        <w:t> </w:t>
      </w:r>
      <w:r>
        <w:rPr/>
        <w:t>contribution</w:t>
      </w:r>
      <w:r>
        <w:rPr>
          <w:spacing w:val="-15"/>
        </w:rPr>
        <w:t> </w:t>
      </w:r>
      <w:r>
        <w:rPr/>
        <w:t>to</w:t>
      </w:r>
      <w:r>
        <w:rPr>
          <w:spacing w:val="-15"/>
        </w:rPr>
        <w:t> </w:t>
      </w:r>
      <w:r>
        <w:rPr/>
        <w:t>the</w:t>
      </w:r>
      <w:r>
        <w:rPr>
          <w:spacing w:val="-15"/>
        </w:rPr>
        <w:t> </w:t>
      </w:r>
      <w:r>
        <w:rPr/>
        <w:t>development</w:t>
      </w:r>
      <w:r>
        <w:rPr>
          <w:spacing w:val="-15"/>
        </w:rPr>
        <w:t> </w:t>
      </w:r>
      <w:r>
        <w:rPr/>
        <w:t>of</w:t>
      </w:r>
      <w:r>
        <w:rPr>
          <w:spacing w:val="-15"/>
        </w:rPr>
        <w:t> </w:t>
      </w:r>
      <w:r>
        <w:rPr/>
        <w:t>Islamic</w:t>
      </w:r>
      <w:r>
        <w:rPr>
          <w:spacing w:val="-15"/>
        </w:rPr>
        <w:t> </w:t>
      </w:r>
      <w:r>
        <w:rPr/>
        <w:t>education</w:t>
      </w:r>
      <w:r>
        <w:rPr>
          <w:spacing w:val="-15"/>
        </w:rPr>
        <w:t> </w:t>
      </w:r>
      <w:r>
        <w:rPr/>
        <w:t>in</w:t>
      </w:r>
      <w:r>
        <w:rPr>
          <w:spacing w:val="-15"/>
        </w:rPr>
        <w:t> </w:t>
      </w:r>
      <w:r>
        <w:rPr/>
        <w:t>Zazzau</w:t>
      </w:r>
      <w:r>
        <w:rPr>
          <w:spacing w:val="-15"/>
        </w:rPr>
        <w:t> </w:t>
      </w:r>
      <w:r>
        <w:rPr/>
        <w:t>Emirate,</w:t>
      </w:r>
      <w:r>
        <w:rPr>
          <w:spacing w:val="-15"/>
        </w:rPr>
        <w:t> </w:t>
      </w:r>
      <w:r>
        <w:rPr/>
        <w:t>Kaduna State, Nigeria.</w:t>
      </w:r>
      <w:r>
        <w:rPr>
          <w:spacing w:val="40"/>
        </w:rPr>
        <w:t> </w:t>
      </w:r>
      <w:r>
        <w:rPr/>
        <w:t>The research was conducted based on chapters which begins with chapter one and ends with chapter five.</w:t>
      </w:r>
      <w:r>
        <w:rPr>
          <w:spacing w:val="40"/>
        </w:rPr>
        <w:t> </w:t>
      </w:r>
      <w:r>
        <w:rPr/>
        <w:t>Chapter one was the general introduction, in the</w:t>
      </w:r>
      <w:r>
        <w:rPr>
          <w:spacing w:val="-15"/>
        </w:rPr>
        <w:t> </w:t>
      </w:r>
      <w:r>
        <w:rPr/>
        <w:t>chapter;</w:t>
      </w:r>
      <w:r>
        <w:rPr>
          <w:spacing w:val="-15"/>
        </w:rPr>
        <w:t> </w:t>
      </w:r>
      <w:r>
        <w:rPr/>
        <w:t>discussion</w:t>
      </w:r>
      <w:r>
        <w:rPr>
          <w:spacing w:val="-15"/>
        </w:rPr>
        <w:t> </w:t>
      </w:r>
      <w:r>
        <w:rPr/>
        <w:t>was</w:t>
      </w:r>
      <w:r>
        <w:rPr>
          <w:spacing w:val="-15"/>
        </w:rPr>
        <w:t> </w:t>
      </w:r>
      <w:r>
        <w:rPr/>
        <w:t>made</w:t>
      </w:r>
      <w:r>
        <w:rPr>
          <w:spacing w:val="-15"/>
        </w:rPr>
        <w:t> </w:t>
      </w:r>
      <w:r>
        <w:rPr/>
        <w:t>on</w:t>
      </w:r>
      <w:r>
        <w:rPr>
          <w:spacing w:val="-15"/>
        </w:rPr>
        <w:t> </w:t>
      </w:r>
      <w:r>
        <w:rPr/>
        <w:t>how</w:t>
      </w:r>
      <w:r>
        <w:rPr>
          <w:spacing w:val="-15"/>
        </w:rPr>
        <w:t> </w:t>
      </w:r>
      <w:r>
        <w:rPr/>
        <w:t>the</w:t>
      </w:r>
      <w:r>
        <w:rPr>
          <w:spacing w:val="-15"/>
        </w:rPr>
        <w:t> </w:t>
      </w:r>
      <w:r>
        <w:rPr/>
        <w:t>teaching</w:t>
      </w:r>
      <w:r>
        <w:rPr>
          <w:spacing w:val="-15"/>
        </w:rPr>
        <w:t> </w:t>
      </w:r>
      <w:r>
        <w:rPr/>
        <w:t>and</w:t>
      </w:r>
      <w:r>
        <w:rPr>
          <w:spacing w:val="-15"/>
        </w:rPr>
        <w:t> </w:t>
      </w:r>
      <w:r>
        <w:rPr/>
        <w:t>learning</w:t>
      </w:r>
      <w:r>
        <w:rPr>
          <w:spacing w:val="-15"/>
        </w:rPr>
        <w:t> </w:t>
      </w:r>
      <w:r>
        <w:rPr/>
        <w:t>of</w:t>
      </w:r>
      <w:r>
        <w:rPr>
          <w:spacing w:val="-15"/>
        </w:rPr>
        <w:t> </w:t>
      </w:r>
      <w:r>
        <w:rPr/>
        <w:t>Islamic</w:t>
      </w:r>
      <w:r>
        <w:rPr>
          <w:spacing w:val="-15"/>
        </w:rPr>
        <w:t> </w:t>
      </w:r>
      <w:r>
        <w:rPr/>
        <w:t>education started</w:t>
      </w:r>
      <w:r>
        <w:rPr>
          <w:spacing w:val="-15"/>
        </w:rPr>
        <w:t> </w:t>
      </w:r>
      <w:r>
        <w:rPr/>
        <w:t>with</w:t>
      </w:r>
      <w:r>
        <w:rPr>
          <w:spacing w:val="-15"/>
        </w:rPr>
        <w:t> </w:t>
      </w:r>
      <w:r>
        <w:rPr/>
        <w:t>the</w:t>
      </w:r>
      <w:r>
        <w:rPr>
          <w:spacing w:val="-15"/>
        </w:rPr>
        <w:t> </w:t>
      </w:r>
      <w:r>
        <w:rPr/>
        <w:t>Prophet</w:t>
      </w:r>
      <w:r>
        <w:rPr>
          <w:spacing w:val="-15"/>
        </w:rPr>
        <w:t> </w:t>
      </w:r>
      <w:r>
        <w:rPr/>
        <w:t>(peace</w:t>
      </w:r>
      <w:r>
        <w:rPr>
          <w:spacing w:val="-15"/>
        </w:rPr>
        <w:t> </w:t>
      </w:r>
      <w:r>
        <w:rPr/>
        <w:t>be</w:t>
      </w:r>
      <w:r>
        <w:rPr>
          <w:spacing w:val="-15"/>
        </w:rPr>
        <w:t> </w:t>
      </w:r>
      <w:r>
        <w:rPr/>
        <w:t>upon</w:t>
      </w:r>
      <w:r>
        <w:rPr>
          <w:spacing w:val="-15"/>
        </w:rPr>
        <w:t> </w:t>
      </w:r>
      <w:r>
        <w:rPr/>
        <w:t>him)</w:t>
      </w:r>
      <w:r>
        <w:rPr>
          <w:spacing w:val="-15"/>
        </w:rPr>
        <w:t> </w:t>
      </w:r>
      <w:r>
        <w:rPr/>
        <w:t>and</w:t>
      </w:r>
      <w:r>
        <w:rPr>
          <w:spacing w:val="-15"/>
        </w:rPr>
        <w:t> </w:t>
      </w:r>
      <w:r>
        <w:rPr/>
        <w:t>his</w:t>
      </w:r>
      <w:r>
        <w:rPr>
          <w:spacing w:val="-15"/>
        </w:rPr>
        <w:t> </w:t>
      </w:r>
      <w:r>
        <w:rPr/>
        <w:t>companions</w:t>
      </w:r>
      <w:r>
        <w:rPr>
          <w:spacing w:val="-15"/>
        </w:rPr>
        <w:t> </w:t>
      </w:r>
      <w:r>
        <w:rPr/>
        <w:t>(may</w:t>
      </w:r>
      <w:r>
        <w:rPr>
          <w:spacing w:val="-15"/>
        </w:rPr>
        <w:t> </w:t>
      </w:r>
      <w:r>
        <w:rPr/>
        <w:t>Allah</w:t>
      </w:r>
      <w:r>
        <w:rPr>
          <w:spacing w:val="-15"/>
        </w:rPr>
        <w:t> </w:t>
      </w:r>
      <w:r>
        <w:rPr/>
        <w:t>be</w:t>
      </w:r>
      <w:r>
        <w:rPr>
          <w:spacing w:val="-15"/>
        </w:rPr>
        <w:t> </w:t>
      </w:r>
      <w:r>
        <w:rPr/>
        <w:t>pleased with them all).</w:t>
      </w:r>
    </w:p>
    <w:p>
      <w:pPr>
        <w:pStyle w:val="BodyText"/>
        <w:spacing w:line="480" w:lineRule="auto" w:before="1"/>
        <w:ind w:left="200" w:right="657"/>
        <w:jc w:val="both"/>
      </w:pPr>
      <w:r>
        <w:rPr/>
        <w:t>In</w:t>
      </w:r>
      <w:r>
        <w:rPr>
          <w:spacing w:val="-11"/>
        </w:rPr>
        <w:t> </w:t>
      </w:r>
      <w:r>
        <w:rPr/>
        <w:t>Chapter</w:t>
      </w:r>
      <w:r>
        <w:rPr>
          <w:spacing w:val="-11"/>
        </w:rPr>
        <w:t> </w:t>
      </w:r>
      <w:r>
        <w:rPr/>
        <w:t>two,</w:t>
      </w:r>
      <w:r>
        <w:rPr>
          <w:spacing w:val="-11"/>
        </w:rPr>
        <w:t> </w:t>
      </w:r>
      <w:r>
        <w:rPr/>
        <w:t>the</w:t>
      </w:r>
      <w:r>
        <w:rPr>
          <w:spacing w:val="-11"/>
        </w:rPr>
        <w:t> </w:t>
      </w:r>
      <w:r>
        <w:rPr/>
        <w:t>researcher</w:t>
      </w:r>
      <w:r>
        <w:rPr>
          <w:spacing w:val="-11"/>
        </w:rPr>
        <w:t> </w:t>
      </w:r>
      <w:r>
        <w:rPr/>
        <w:t>was</w:t>
      </w:r>
      <w:r>
        <w:rPr>
          <w:spacing w:val="-10"/>
        </w:rPr>
        <w:t> </w:t>
      </w:r>
      <w:r>
        <w:rPr/>
        <w:t>able</w:t>
      </w:r>
      <w:r>
        <w:rPr>
          <w:spacing w:val="-12"/>
        </w:rPr>
        <w:t> </w:t>
      </w:r>
      <w:r>
        <w:rPr/>
        <w:t>to</w:t>
      </w:r>
      <w:r>
        <w:rPr>
          <w:spacing w:val="-10"/>
        </w:rPr>
        <w:t> </w:t>
      </w:r>
      <w:r>
        <w:rPr/>
        <w:t>discuss</w:t>
      </w:r>
      <w:r>
        <w:rPr>
          <w:spacing w:val="-10"/>
        </w:rPr>
        <w:t> </w:t>
      </w:r>
      <w:r>
        <w:rPr/>
        <w:t>the</w:t>
      </w:r>
      <w:r>
        <w:rPr>
          <w:spacing w:val="-12"/>
        </w:rPr>
        <w:t> </w:t>
      </w:r>
      <w:r>
        <w:rPr/>
        <w:t>historical</w:t>
      </w:r>
      <w:r>
        <w:rPr>
          <w:spacing w:val="-10"/>
        </w:rPr>
        <w:t> </w:t>
      </w:r>
      <w:r>
        <w:rPr/>
        <w:t>development</w:t>
      </w:r>
      <w:r>
        <w:rPr>
          <w:spacing w:val="-10"/>
        </w:rPr>
        <w:t> </w:t>
      </w:r>
      <w:r>
        <w:rPr/>
        <w:t>of</w:t>
      </w:r>
      <w:r>
        <w:rPr>
          <w:spacing w:val="-11"/>
        </w:rPr>
        <w:t> </w:t>
      </w:r>
      <w:r>
        <w:rPr/>
        <w:t>Zazzau Emirate upto the time when Islam spreads in the Emirate.</w:t>
      </w:r>
      <w:r>
        <w:rPr>
          <w:spacing w:val="40"/>
        </w:rPr>
        <w:t> </w:t>
      </w:r>
      <w:r>
        <w:rPr/>
        <w:t>Concept of Islamic education, origin of Islamic Education; were also discussed in the chapter. The methodologies of teaching used by the Prophet (peace be upon him) in teaching his Companions were also discussed. Historical development of Centers of learning Islamic Studies, from the time of the Prophet (peace be upon him) to the present time were also discussed. Lastly, origin and the development of </w:t>
      </w:r>
      <w:r>
        <w:rPr>
          <w:i/>
        </w:rPr>
        <w:t>Islamiyyah </w:t>
      </w:r>
      <w:r>
        <w:rPr/>
        <w:t>Schools in Zazzau Emirate were also captured in the Chapter.</w:t>
      </w:r>
    </w:p>
    <w:p>
      <w:pPr>
        <w:pStyle w:val="BodyText"/>
        <w:spacing w:line="480" w:lineRule="auto" w:before="1"/>
        <w:ind w:left="200" w:right="664"/>
        <w:jc w:val="both"/>
      </w:pPr>
      <w:r>
        <w:rPr/>
        <w:t>In Chapter three, the research explains the methodology used in collecting data from the respondents and the process used in analyzing it.</w:t>
      </w:r>
    </w:p>
    <w:p>
      <w:pPr>
        <w:pStyle w:val="BodyText"/>
        <w:spacing w:line="480" w:lineRule="auto"/>
        <w:ind w:left="200" w:right="663"/>
        <w:jc w:val="both"/>
      </w:pPr>
      <w:r>
        <w:rPr/>
        <w:t>In chapter four the researcher analyzed, presented and interpreted the data collected which enabled him to discuss the major findings as well as the recommendations </w:t>
      </w:r>
      <w:r>
        <w:rPr/>
        <w:t>in Chapter five.</w:t>
      </w:r>
      <w:r>
        <w:rPr>
          <w:spacing w:val="40"/>
        </w:rPr>
        <w:t> </w:t>
      </w:r>
      <w:r>
        <w:rPr/>
        <w:t>While in chapter five, summary and conclusion of the research were </w:t>
      </w:r>
      <w:r>
        <w:rPr>
          <w:spacing w:val="-2"/>
        </w:rPr>
        <w:t>made.</w:t>
      </w:r>
    </w:p>
    <w:p>
      <w:pPr>
        <w:spacing w:after="0" w:line="480" w:lineRule="auto"/>
        <w:jc w:val="both"/>
        <w:sectPr>
          <w:footerReference w:type="default" r:id="rId16"/>
          <w:pgSz w:w="11910" w:h="16840"/>
          <w:pgMar w:footer="1012" w:header="0" w:top="1340" w:bottom="1200" w:left="1600" w:right="1140"/>
          <w:pgNumType w:start="105"/>
        </w:sectPr>
      </w:pPr>
    </w:p>
    <w:p>
      <w:pPr>
        <w:pStyle w:val="Heading2"/>
        <w:numPr>
          <w:ilvl w:val="1"/>
          <w:numId w:val="15"/>
        </w:numPr>
        <w:tabs>
          <w:tab w:pos="919" w:val="left" w:leader="none"/>
        </w:tabs>
        <w:spacing w:line="240" w:lineRule="auto" w:before="78" w:after="0"/>
        <w:ind w:left="919" w:right="0" w:hanging="719"/>
        <w:jc w:val="both"/>
      </w:pPr>
      <w:bookmarkStart w:name="_bookmark71" w:id="72"/>
      <w:bookmarkEnd w:id="72"/>
      <w:r>
        <w:rPr>
          <w:b w:val="0"/>
        </w:rPr>
      </w:r>
      <w:r>
        <w:rPr>
          <w:spacing w:val="-2"/>
        </w:rPr>
        <w:t>Conclusion</w:t>
      </w:r>
    </w:p>
    <w:p>
      <w:pPr>
        <w:pStyle w:val="BodyText"/>
        <w:spacing w:before="7"/>
        <w:rPr>
          <w:b/>
          <w:sz w:val="23"/>
        </w:rPr>
      </w:pPr>
    </w:p>
    <w:p>
      <w:pPr>
        <w:pStyle w:val="BodyText"/>
        <w:spacing w:line="480" w:lineRule="auto"/>
        <w:ind w:left="200" w:right="660"/>
        <w:jc w:val="both"/>
      </w:pPr>
      <w:r>
        <w:rPr/>
        <w:t>The religion of Islam emphasized on the acquiring of knowledge to it followers and attached a great reward to he/she teaches any kind of positive knowledge, as was said by the seal of the Prophets, Muhammad (peace and blessings of Allah be upon him) who obliged all Muslims to learn and teach the Qur’an. This was narrated by Uthman (may Allah be pleased with him) where he says:</w:t>
      </w:r>
    </w:p>
    <w:p>
      <w:pPr>
        <w:bidi/>
        <w:spacing w:before="34"/>
        <w:ind w:right="0" w:left="2099" w:firstLine="0"/>
        <w:jc w:val="left"/>
        <w:rPr>
          <w:rFonts w:ascii="Microsoft Sans Serif" w:cs="Microsoft Sans Serif"/>
          <w:sz w:val="36"/>
          <w:szCs w:val="36"/>
        </w:rPr>
      </w:pPr>
      <w:r>
        <w:rPr>
          <w:rFonts w:ascii="Microsoft Sans Serif" w:cs="Microsoft Sans Serif"/>
          <w:spacing w:val="-5"/>
          <w:w w:val="60"/>
          <w:sz w:val="36"/>
          <w:szCs w:val="36"/>
          <w:rtl/>
        </w:rPr>
        <w:t>عن</w:t>
      </w:r>
      <w:r>
        <w:rPr>
          <w:rFonts w:ascii="Microsoft Sans Serif" w:cs="Microsoft Sans Serif"/>
          <w:spacing w:val="-16"/>
          <w:sz w:val="36"/>
          <w:szCs w:val="36"/>
          <w:rtl/>
        </w:rPr>
        <w:t> </w:t>
      </w:r>
      <w:r>
        <w:rPr>
          <w:rFonts w:ascii="Microsoft Sans Serif" w:cs="Microsoft Sans Serif"/>
          <w:w w:val="60"/>
          <w:sz w:val="36"/>
          <w:szCs w:val="36"/>
          <w:rtl/>
        </w:rPr>
        <w:t>عثمان</w:t>
      </w:r>
      <w:r>
        <w:rPr>
          <w:rFonts w:ascii="Microsoft Sans Serif" w:cs="Microsoft Sans Serif"/>
          <w:spacing w:val="-18"/>
          <w:sz w:val="36"/>
          <w:szCs w:val="36"/>
          <w:rtl/>
        </w:rPr>
        <w:t> </w:t>
      </w:r>
      <w:r>
        <w:rPr>
          <w:rFonts w:ascii="Microsoft Sans Serif" w:cs="Microsoft Sans Serif"/>
          <w:w w:val="60"/>
          <w:sz w:val="36"/>
          <w:szCs w:val="36"/>
          <w:rtl/>
        </w:rPr>
        <w:t>رضي</w:t>
      </w:r>
      <w:r>
        <w:rPr>
          <w:rFonts w:ascii="Microsoft Sans Serif" w:cs="Microsoft Sans Serif"/>
          <w:spacing w:val="-16"/>
          <w:sz w:val="36"/>
          <w:szCs w:val="36"/>
          <w:rtl/>
        </w:rPr>
        <w:t> </w:t>
      </w:r>
      <w:r>
        <w:rPr>
          <w:rFonts w:ascii="Microsoft Sans Serif" w:cs="Microsoft Sans Serif"/>
          <w:w w:val="60"/>
          <w:sz w:val="36"/>
          <w:szCs w:val="36"/>
          <w:rtl/>
        </w:rPr>
        <w:t>الله</w:t>
      </w:r>
      <w:r>
        <w:rPr>
          <w:rFonts w:ascii="Microsoft Sans Serif" w:cs="Microsoft Sans Serif"/>
          <w:spacing w:val="-15"/>
          <w:sz w:val="36"/>
          <w:szCs w:val="36"/>
          <w:rtl/>
        </w:rPr>
        <w:t> </w:t>
      </w:r>
      <w:r>
        <w:rPr>
          <w:rFonts w:ascii="Microsoft Sans Serif" w:cs="Microsoft Sans Serif"/>
          <w:w w:val="60"/>
          <w:sz w:val="36"/>
          <w:szCs w:val="36"/>
          <w:rtl/>
        </w:rPr>
        <w:t>عنه</w:t>
      </w:r>
      <w:r>
        <w:rPr>
          <w:rFonts w:ascii="Microsoft Sans Serif" w:cs="Microsoft Sans Serif"/>
          <w:spacing w:val="-20"/>
          <w:sz w:val="36"/>
          <w:szCs w:val="36"/>
          <w:rtl/>
        </w:rPr>
        <w:t> </w:t>
      </w:r>
      <w:r>
        <w:rPr>
          <w:rFonts w:ascii="Microsoft Sans Serif" w:cs="Microsoft Sans Serif"/>
          <w:w w:val="60"/>
          <w:sz w:val="36"/>
          <w:szCs w:val="36"/>
          <w:rtl/>
        </w:rPr>
        <w:t>عن</w:t>
      </w:r>
      <w:r>
        <w:rPr>
          <w:rFonts w:ascii="Microsoft Sans Serif" w:cs="Microsoft Sans Serif"/>
          <w:spacing w:val="-15"/>
          <w:sz w:val="36"/>
          <w:szCs w:val="36"/>
          <w:rtl/>
        </w:rPr>
        <w:t> </w:t>
      </w:r>
      <w:r>
        <w:rPr>
          <w:rFonts w:ascii="Microsoft Sans Serif" w:cs="Microsoft Sans Serif"/>
          <w:w w:val="60"/>
          <w:sz w:val="36"/>
          <w:szCs w:val="36"/>
          <w:rtl/>
        </w:rPr>
        <w:t>النبي</w:t>
      </w:r>
      <w:r>
        <w:rPr>
          <w:rFonts w:ascii="Microsoft Sans Serif" w:cs="Microsoft Sans Serif"/>
          <w:spacing w:val="-15"/>
          <w:sz w:val="36"/>
          <w:szCs w:val="36"/>
          <w:rtl/>
        </w:rPr>
        <w:t> </w:t>
      </w:r>
      <w:r>
        <w:rPr>
          <w:rFonts w:ascii="Microsoft Sans Serif" w:cs="Microsoft Sans Serif"/>
          <w:w w:val="60"/>
          <w:sz w:val="36"/>
          <w:szCs w:val="36"/>
          <w:rtl/>
        </w:rPr>
        <w:t>صلي</w:t>
      </w:r>
      <w:r>
        <w:rPr>
          <w:rFonts w:ascii="Microsoft Sans Serif" w:cs="Microsoft Sans Serif"/>
          <w:spacing w:val="-16"/>
          <w:sz w:val="36"/>
          <w:szCs w:val="36"/>
          <w:rtl/>
        </w:rPr>
        <w:t> </w:t>
      </w:r>
      <w:r>
        <w:rPr>
          <w:rFonts w:ascii="Microsoft Sans Serif" w:cs="Microsoft Sans Serif"/>
          <w:w w:val="60"/>
          <w:sz w:val="36"/>
          <w:szCs w:val="36"/>
          <w:rtl/>
        </w:rPr>
        <w:t>الله</w:t>
      </w:r>
      <w:r>
        <w:rPr>
          <w:rFonts w:ascii="Microsoft Sans Serif" w:cs="Microsoft Sans Serif"/>
          <w:spacing w:val="-18"/>
          <w:sz w:val="36"/>
          <w:szCs w:val="36"/>
          <w:rtl/>
        </w:rPr>
        <w:t> </w:t>
      </w:r>
      <w:r>
        <w:rPr>
          <w:rFonts w:ascii="Microsoft Sans Serif" w:cs="Microsoft Sans Serif"/>
          <w:w w:val="60"/>
          <w:sz w:val="36"/>
          <w:szCs w:val="36"/>
          <w:rtl/>
        </w:rPr>
        <w:t>عليه</w:t>
      </w:r>
      <w:r>
        <w:rPr>
          <w:rFonts w:ascii="Microsoft Sans Serif" w:cs="Microsoft Sans Serif"/>
          <w:spacing w:val="-17"/>
          <w:sz w:val="36"/>
          <w:szCs w:val="36"/>
          <w:rtl/>
        </w:rPr>
        <w:t> </w:t>
      </w:r>
      <w:r>
        <w:rPr>
          <w:rFonts w:ascii="Microsoft Sans Serif" w:cs="Microsoft Sans Serif"/>
          <w:w w:val="60"/>
          <w:sz w:val="36"/>
          <w:szCs w:val="36"/>
          <w:rtl/>
        </w:rPr>
        <w:t>و</w:t>
      </w:r>
      <w:r>
        <w:rPr>
          <w:rFonts w:ascii="Microsoft Sans Serif" w:cs="Microsoft Sans Serif"/>
          <w:spacing w:val="-16"/>
          <w:sz w:val="36"/>
          <w:szCs w:val="36"/>
          <w:rtl/>
        </w:rPr>
        <w:t> </w:t>
      </w:r>
      <w:r>
        <w:rPr>
          <w:rFonts w:ascii="Microsoft Sans Serif" w:cs="Microsoft Sans Serif"/>
          <w:w w:val="60"/>
          <w:sz w:val="36"/>
          <w:szCs w:val="36"/>
          <w:rtl/>
        </w:rPr>
        <w:t>سلم</w:t>
      </w:r>
      <w:r>
        <w:rPr>
          <w:rFonts w:ascii="Microsoft Sans Serif" w:cs="Microsoft Sans Serif"/>
          <w:spacing w:val="-17"/>
          <w:sz w:val="36"/>
          <w:szCs w:val="36"/>
          <w:rtl/>
        </w:rPr>
        <w:t> </w:t>
      </w:r>
      <w:r>
        <w:rPr>
          <w:rFonts w:ascii="Microsoft Sans Serif" w:cs="Microsoft Sans Serif"/>
          <w:w w:val="60"/>
          <w:sz w:val="36"/>
          <w:szCs w:val="36"/>
          <w:rtl/>
        </w:rPr>
        <w:t>قال</w:t>
      </w:r>
      <w:r>
        <w:rPr>
          <w:rFonts w:ascii="Microsoft Sans Serif" w:cs="Microsoft Sans Serif"/>
          <w:w w:val="60"/>
          <w:sz w:val="36"/>
          <w:szCs w:val="36"/>
        </w:rPr>
        <w:t>:</w:t>
      </w:r>
    </w:p>
    <w:p>
      <w:pPr>
        <w:bidi/>
        <w:spacing w:before="91"/>
        <w:ind w:right="1437" w:left="2095" w:firstLine="0"/>
        <w:jc w:val="left"/>
        <w:rPr>
          <w:rFonts w:ascii="Microsoft Sans Serif" w:cs="Microsoft Sans Serif"/>
          <w:sz w:val="36"/>
          <w:szCs w:val="36"/>
        </w:rPr>
      </w:pPr>
      <w:r>
        <w:rPr>
          <w:rFonts w:ascii="Microsoft Sans Serif" w:cs="Microsoft Sans Serif"/>
          <w:spacing w:val="-4"/>
          <w:w w:val="65"/>
          <w:sz w:val="36"/>
          <w:szCs w:val="36"/>
          <w:rtl/>
        </w:rPr>
        <w:t>خيركم</w:t>
      </w:r>
      <w:r>
        <w:rPr>
          <w:rFonts w:ascii="Microsoft Sans Serif" w:cs="Microsoft Sans Serif"/>
          <w:spacing w:val="-15"/>
          <w:sz w:val="36"/>
          <w:szCs w:val="36"/>
          <w:rtl/>
        </w:rPr>
        <w:t> </w:t>
      </w:r>
      <w:r>
        <w:rPr>
          <w:rFonts w:ascii="Microsoft Sans Serif" w:cs="Microsoft Sans Serif"/>
          <w:spacing w:val="-4"/>
          <w:w w:val="65"/>
          <w:sz w:val="36"/>
          <w:szCs w:val="36"/>
          <w:rtl/>
        </w:rPr>
        <w:t>من</w:t>
      </w:r>
      <w:r>
        <w:rPr>
          <w:rFonts w:ascii="Microsoft Sans Serif" w:cs="Microsoft Sans Serif"/>
          <w:spacing w:val="-15"/>
          <w:sz w:val="36"/>
          <w:szCs w:val="36"/>
          <w:rtl/>
        </w:rPr>
        <w:t> </w:t>
      </w:r>
      <w:r>
        <w:rPr>
          <w:rFonts w:ascii="Microsoft Sans Serif" w:cs="Microsoft Sans Serif"/>
          <w:spacing w:val="-4"/>
          <w:w w:val="65"/>
          <w:sz w:val="36"/>
          <w:szCs w:val="36"/>
          <w:rtl/>
        </w:rPr>
        <w:t>تعلم</w:t>
      </w:r>
      <w:r>
        <w:rPr>
          <w:rFonts w:ascii="Microsoft Sans Serif" w:cs="Microsoft Sans Serif"/>
          <w:spacing w:val="-15"/>
          <w:sz w:val="36"/>
          <w:szCs w:val="36"/>
          <w:rtl/>
        </w:rPr>
        <w:t> </w:t>
      </w:r>
      <w:r>
        <w:rPr>
          <w:rFonts w:ascii="Microsoft Sans Serif" w:cs="Microsoft Sans Serif"/>
          <w:spacing w:val="-4"/>
          <w:w w:val="65"/>
          <w:sz w:val="36"/>
          <w:szCs w:val="36"/>
          <w:rtl/>
        </w:rPr>
        <w:t>القرآن</w:t>
      </w:r>
      <w:r>
        <w:rPr>
          <w:rFonts w:ascii="Microsoft Sans Serif" w:cs="Microsoft Sans Serif"/>
          <w:spacing w:val="-14"/>
          <w:sz w:val="36"/>
          <w:szCs w:val="36"/>
          <w:rtl/>
        </w:rPr>
        <w:t> </w:t>
      </w:r>
      <w:r>
        <w:rPr>
          <w:rFonts w:ascii="Microsoft Sans Serif" w:cs="Microsoft Sans Serif"/>
          <w:spacing w:val="-4"/>
          <w:w w:val="65"/>
          <w:sz w:val="36"/>
          <w:szCs w:val="36"/>
          <w:rtl/>
        </w:rPr>
        <w:t>و</w:t>
      </w:r>
      <w:r>
        <w:rPr>
          <w:rFonts w:ascii="Microsoft Sans Serif" w:cs="Microsoft Sans Serif"/>
          <w:spacing w:val="-16"/>
          <w:sz w:val="36"/>
          <w:szCs w:val="36"/>
          <w:rtl/>
        </w:rPr>
        <w:t> </w:t>
      </w:r>
      <w:r>
        <w:rPr>
          <w:rFonts w:ascii="Microsoft Sans Serif" w:cs="Microsoft Sans Serif"/>
          <w:spacing w:val="-4"/>
          <w:w w:val="65"/>
          <w:sz w:val="36"/>
          <w:szCs w:val="36"/>
          <w:rtl/>
        </w:rPr>
        <w:t>عل</w:t>
      </w:r>
      <w:r>
        <w:rPr>
          <w:rFonts w:ascii="Microsoft Sans Serif" w:cs="Microsoft Sans Serif"/>
          <w:spacing w:val="-4"/>
          <w:w w:val="65"/>
          <w:position w:val="4"/>
          <w:sz w:val="36"/>
          <w:szCs w:val="36"/>
          <w:rtl/>
        </w:rPr>
        <w:t>َّ</w:t>
      </w:r>
      <w:r>
        <w:rPr>
          <w:rFonts w:ascii="Microsoft Sans Serif" w:cs="Microsoft Sans Serif"/>
          <w:spacing w:val="-4"/>
          <w:w w:val="65"/>
          <w:sz w:val="36"/>
          <w:szCs w:val="36"/>
          <w:rtl/>
        </w:rPr>
        <w:t>مه</w:t>
      </w:r>
      <w:r>
        <w:rPr>
          <w:rFonts w:ascii="Microsoft Sans Serif" w:cs="Microsoft Sans Serif"/>
          <w:spacing w:val="-4"/>
          <w:w w:val="65"/>
          <w:sz w:val="36"/>
          <w:szCs w:val="36"/>
        </w:rPr>
        <w:t>.</w:t>
      </w:r>
      <w:r>
        <w:rPr>
          <w:rFonts w:ascii="Microsoft Sans Serif" w:cs="Microsoft Sans Serif"/>
          <w:spacing w:val="-15"/>
          <w:sz w:val="36"/>
          <w:szCs w:val="36"/>
          <w:rtl/>
        </w:rPr>
        <w:t> </w:t>
      </w:r>
      <w:r>
        <w:rPr>
          <w:rFonts w:ascii="Microsoft Sans Serif" w:cs="Microsoft Sans Serif"/>
          <w:spacing w:val="-4"/>
          <w:w w:val="65"/>
          <w:sz w:val="36"/>
          <w:szCs w:val="36"/>
          <w:rtl/>
        </w:rPr>
        <w:t>رواه</w:t>
      </w:r>
      <w:r>
        <w:rPr>
          <w:rFonts w:ascii="Microsoft Sans Serif" w:cs="Microsoft Sans Serif"/>
          <w:spacing w:val="-15"/>
          <w:sz w:val="36"/>
          <w:szCs w:val="36"/>
          <w:rtl/>
        </w:rPr>
        <w:t> </w:t>
      </w:r>
      <w:r>
        <w:rPr>
          <w:rFonts w:ascii="Microsoft Sans Serif" w:cs="Microsoft Sans Serif"/>
          <w:spacing w:val="-4"/>
          <w:w w:val="65"/>
          <w:sz w:val="36"/>
          <w:szCs w:val="36"/>
          <w:rtl/>
        </w:rPr>
        <w:t>البخار</w:t>
      </w:r>
      <w:r>
        <w:rPr>
          <w:rFonts w:ascii="Microsoft Sans Serif" w:cs="Microsoft Sans Serif"/>
          <w:spacing w:val="-4"/>
          <w:w w:val="65"/>
          <w:sz w:val="36"/>
          <w:szCs w:val="36"/>
          <w:rtl/>
        </w:rPr>
        <w:t>ي</w:t>
      </w:r>
    </w:p>
    <w:p>
      <w:pPr>
        <w:pStyle w:val="BodyText"/>
        <w:spacing w:before="96"/>
        <w:ind w:left="1640" w:right="1763" w:firstLine="60"/>
        <w:jc w:val="both"/>
      </w:pPr>
      <w:r>
        <w:rPr/>
        <w:t>The Prophet (SAW) said: “the best among you (Muslims) are those who learn the Qur’an and teach it. Khan (ND) (Bukhari, Vol.vi pg;501-502 no;545)</w:t>
      </w:r>
    </w:p>
    <w:p>
      <w:pPr>
        <w:pStyle w:val="BodyText"/>
        <w:spacing w:line="480" w:lineRule="auto" w:before="202"/>
        <w:ind w:left="200" w:right="656"/>
        <w:jc w:val="both"/>
      </w:pPr>
      <w:r>
        <w:rPr/>
        <w:t>This</w:t>
      </w:r>
      <w:r>
        <w:rPr>
          <w:spacing w:val="-3"/>
        </w:rPr>
        <w:t> </w:t>
      </w:r>
      <w:r>
        <w:rPr/>
        <w:t>led</w:t>
      </w:r>
      <w:r>
        <w:rPr>
          <w:spacing w:val="-3"/>
        </w:rPr>
        <w:t> </w:t>
      </w:r>
      <w:r>
        <w:rPr/>
        <w:t>to</w:t>
      </w:r>
      <w:r>
        <w:rPr>
          <w:spacing w:val="-6"/>
        </w:rPr>
        <w:t> </w:t>
      </w:r>
      <w:r>
        <w:rPr/>
        <w:t>the</w:t>
      </w:r>
      <w:r>
        <w:rPr>
          <w:spacing w:val="-3"/>
        </w:rPr>
        <w:t> </w:t>
      </w:r>
      <w:r>
        <w:rPr/>
        <w:t>establishment</w:t>
      </w:r>
      <w:r>
        <w:rPr>
          <w:spacing w:val="-3"/>
        </w:rPr>
        <w:t> </w:t>
      </w:r>
      <w:r>
        <w:rPr/>
        <w:t>of</w:t>
      </w:r>
      <w:r>
        <w:rPr>
          <w:spacing w:val="-4"/>
        </w:rPr>
        <w:t> </w:t>
      </w:r>
      <w:r>
        <w:rPr/>
        <w:t>centers</w:t>
      </w:r>
      <w:r>
        <w:rPr>
          <w:spacing w:val="-3"/>
        </w:rPr>
        <w:t> </w:t>
      </w:r>
      <w:r>
        <w:rPr/>
        <w:t>of</w:t>
      </w:r>
      <w:r>
        <w:rPr>
          <w:spacing w:val="-3"/>
        </w:rPr>
        <w:t> </w:t>
      </w:r>
      <w:r>
        <w:rPr/>
        <w:t>teaching</w:t>
      </w:r>
      <w:r>
        <w:rPr>
          <w:spacing w:val="-6"/>
        </w:rPr>
        <w:t> </w:t>
      </w:r>
      <w:r>
        <w:rPr/>
        <w:t>and</w:t>
      </w:r>
      <w:r>
        <w:rPr>
          <w:spacing w:val="-3"/>
        </w:rPr>
        <w:t> </w:t>
      </w:r>
      <w:r>
        <w:rPr/>
        <w:t>learning</w:t>
      </w:r>
      <w:r>
        <w:rPr>
          <w:spacing w:val="-6"/>
        </w:rPr>
        <w:t> </w:t>
      </w:r>
      <w:r>
        <w:rPr/>
        <w:t>since</w:t>
      </w:r>
      <w:r>
        <w:rPr>
          <w:spacing w:val="-5"/>
        </w:rPr>
        <w:t> </w:t>
      </w:r>
      <w:r>
        <w:rPr/>
        <w:t>from</w:t>
      </w:r>
      <w:r>
        <w:rPr>
          <w:spacing w:val="-3"/>
        </w:rPr>
        <w:t> </w:t>
      </w:r>
      <w:r>
        <w:rPr/>
        <w:t>the</w:t>
      </w:r>
      <w:r>
        <w:rPr>
          <w:spacing w:val="-4"/>
        </w:rPr>
        <w:t> </w:t>
      </w:r>
      <w:r>
        <w:rPr/>
        <w:t>time</w:t>
      </w:r>
      <w:r>
        <w:rPr>
          <w:spacing w:val="-3"/>
        </w:rPr>
        <w:t> </w:t>
      </w:r>
      <w:r>
        <w:rPr/>
        <w:t>of the Prophet (peace and blessings of Allah be upon him) to date, for the teaching and learning to take place. But, effective teaching lies on the ability of a teacher to use relevant methodology in teaching. If the methodology used by the teacher is faulty, certainly the outcome would not be impressive.</w:t>
      </w:r>
    </w:p>
    <w:p>
      <w:pPr>
        <w:pStyle w:val="BodyText"/>
        <w:spacing w:line="480" w:lineRule="auto"/>
        <w:ind w:left="200" w:right="652"/>
        <w:jc w:val="both"/>
      </w:pPr>
      <w:r>
        <w:rPr/>
        <w:t>Zazzau Emirate was among the early Kingdom of Hausaland to accept the religion of Islam.</w:t>
      </w:r>
      <w:r>
        <w:rPr>
          <w:spacing w:val="-15"/>
        </w:rPr>
        <w:t> </w:t>
      </w:r>
      <w:r>
        <w:rPr/>
        <w:t>The</w:t>
      </w:r>
      <w:r>
        <w:rPr>
          <w:spacing w:val="-15"/>
        </w:rPr>
        <w:t> </w:t>
      </w:r>
      <w:r>
        <w:rPr/>
        <w:t>Kingdom</w:t>
      </w:r>
      <w:r>
        <w:rPr>
          <w:spacing w:val="-15"/>
        </w:rPr>
        <w:t> </w:t>
      </w:r>
      <w:r>
        <w:rPr/>
        <w:t>was</w:t>
      </w:r>
      <w:r>
        <w:rPr>
          <w:spacing w:val="-12"/>
        </w:rPr>
        <w:t> </w:t>
      </w:r>
      <w:r>
        <w:rPr/>
        <w:t>highly</w:t>
      </w:r>
      <w:r>
        <w:rPr>
          <w:spacing w:val="-15"/>
        </w:rPr>
        <w:t> </w:t>
      </w:r>
      <w:r>
        <w:rPr/>
        <w:t>popular</w:t>
      </w:r>
      <w:r>
        <w:rPr>
          <w:spacing w:val="-13"/>
        </w:rPr>
        <w:t> </w:t>
      </w:r>
      <w:r>
        <w:rPr/>
        <w:t>among</w:t>
      </w:r>
      <w:r>
        <w:rPr>
          <w:spacing w:val="-15"/>
        </w:rPr>
        <w:t> </w:t>
      </w:r>
      <w:r>
        <w:rPr/>
        <w:t>others</w:t>
      </w:r>
      <w:r>
        <w:rPr>
          <w:spacing w:val="-15"/>
        </w:rPr>
        <w:t> </w:t>
      </w:r>
      <w:r>
        <w:rPr/>
        <w:t>in</w:t>
      </w:r>
      <w:r>
        <w:rPr>
          <w:spacing w:val="-14"/>
        </w:rPr>
        <w:t> </w:t>
      </w:r>
      <w:r>
        <w:rPr/>
        <w:t>terms</w:t>
      </w:r>
      <w:r>
        <w:rPr>
          <w:spacing w:val="-14"/>
        </w:rPr>
        <w:t> </w:t>
      </w:r>
      <w:r>
        <w:rPr/>
        <w:t>of</w:t>
      </w:r>
      <w:r>
        <w:rPr>
          <w:spacing w:val="-15"/>
        </w:rPr>
        <w:t> </w:t>
      </w:r>
      <w:r>
        <w:rPr/>
        <w:t>knowledge.</w:t>
      </w:r>
      <w:r>
        <w:rPr>
          <w:spacing w:val="-14"/>
        </w:rPr>
        <w:t> </w:t>
      </w:r>
      <w:r>
        <w:rPr/>
        <w:t>That</w:t>
      </w:r>
      <w:r>
        <w:rPr>
          <w:spacing w:val="-14"/>
        </w:rPr>
        <w:t> </w:t>
      </w:r>
      <w:r>
        <w:rPr/>
        <w:t>was the reason why it was popular with </w:t>
      </w:r>
      <w:r>
        <w:rPr>
          <w:i/>
        </w:rPr>
        <w:t>Makarantun Allo </w:t>
      </w:r>
      <w:r>
        <w:rPr/>
        <w:t>and </w:t>
      </w:r>
      <w:r>
        <w:rPr>
          <w:i/>
        </w:rPr>
        <w:t>Zaure </w:t>
      </w:r>
      <w:r>
        <w:rPr/>
        <w:t>(Qur’anic and </w:t>
      </w:r>
      <w:r>
        <w:rPr>
          <w:i/>
        </w:rPr>
        <w:t>Ilm </w:t>
      </w:r>
      <w:r>
        <w:rPr/>
        <w:t>Schools). However, most of the </w:t>
      </w:r>
      <w:r>
        <w:rPr>
          <w:i/>
        </w:rPr>
        <w:t>Makarantun Allo </w:t>
      </w:r>
      <w:r>
        <w:rPr/>
        <w:t>and </w:t>
      </w:r>
      <w:r>
        <w:rPr>
          <w:i/>
        </w:rPr>
        <w:t>Zaure </w:t>
      </w:r>
      <w:r>
        <w:rPr/>
        <w:t>are becoming unpopular and disappearing in our contemporary period, while the </w:t>
      </w:r>
      <w:r>
        <w:rPr>
          <w:i/>
        </w:rPr>
        <w:t>Islamiyyah </w:t>
      </w:r>
      <w:r>
        <w:rPr/>
        <w:t>Schools are growing in number and in strength.</w:t>
      </w:r>
    </w:p>
    <w:p>
      <w:pPr>
        <w:pStyle w:val="BodyText"/>
        <w:spacing w:line="480" w:lineRule="auto"/>
        <w:ind w:left="200" w:right="658"/>
        <w:jc w:val="both"/>
      </w:pPr>
      <w:r>
        <w:rPr>
          <w:i/>
        </w:rPr>
        <w:t>Islamiyyah </w:t>
      </w:r>
      <w:r>
        <w:rPr/>
        <w:t>Schools in Zazzau Emirate are now responsible for the education of the children</w:t>
      </w:r>
      <w:r>
        <w:rPr>
          <w:spacing w:val="-15"/>
        </w:rPr>
        <w:t> </w:t>
      </w:r>
      <w:r>
        <w:rPr/>
        <w:t>of</w:t>
      </w:r>
      <w:r>
        <w:rPr>
          <w:spacing w:val="-15"/>
        </w:rPr>
        <w:t> </w:t>
      </w:r>
      <w:r>
        <w:rPr/>
        <w:t>the</w:t>
      </w:r>
      <w:r>
        <w:rPr>
          <w:spacing w:val="-15"/>
        </w:rPr>
        <w:t> </w:t>
      </w:r>
      <w:r>
        <w:rPr/>
        <w:t>Muslims</w:t>
      </w:r>
      <w:r>
        <w:rPr>
          <w:spacing w:val="-15"/>
        </w:rPr>
        <w:t> </w:t>
      </w:r>
      <w:r>
        <w:rPr/>
        <w:t>and</w:t>
      </w:r>
      <w:r>
        <w:rPr>
          <w:spacing w:val="-15"/>
        </w:rPr>
        <w:t> </w:t>
      </w:r>
      <w:r>
        <w:rPr/>
        <w:t>their</w:t>
      </w:r>
      <w:r>
        <w:rPr>
          <w:spacing w:val="-15"/>
        </w:rPr>
        <w:t> </w:t>
      </w:r>
      <w:r>
        <w:rPr/>
        <w:t>parents</w:t>
      </w:r>
      <w:r>
        <w:rPr>
          <w:spacing w:val="-15"/>
        </w:rPr>
        <w:t> </w:t>
      </w:r>
      <w:r>
        <w:rPr/>
        <w:t>especially</w:t>
      </w:r>
      <w:r>
        <w:rPr>
          <w:spacing w:val="-15"/>
        </w:rPr>
        <w:t> </w:t>
      </w:r>
      <w:r>
        <w:rPr/>
        <w:t>mothers.</w:t>
      </w:r>
      <w:r>
        <w:rPr>
          <w:spacing w:val="-15"/>
        </w:rPr>
        <w:t> </w:t>
      </w:r>
      <w:r>
        <w:rPr/>
        <w:t>But,</w:t>
      </w:r>
      <w:r>
        <w:rPr>
          <w:spacing w:val="-15"/>
        </w:rPr>
        <w:t> </w:t>
      </w:r>
      <w:r>
        <w:rPr/>
        <w:t>the</w:t>
      </w:r>
      <w:r>
        <w:rPr>
          <w:spacing w:val="-15"/>
        </w:rPr>
        <w:t> </w:t>
      </w:r>
      <w:r>
        <w:rPr/>
        <w:t>Schools</w:t>
      </w:r>
      <w:r>
        <w:rPr>
          <w:spacing w:val="-15"/>
        </w:rPr>
        <w:t> </w:t>
      </w:r>
      <w:r>
        <w:rPr/>
        <w:t>had</w:t>
      </w:r>
      <w:r>
        <w:rPr>
          <w:spacing w:val="-15"/>
        </w:rPr>
        <w:t> </w:t>
      </w:r>
      <w:r>
        <w:rPr/>
        <w:t>some challenges</w:t>
      </w:r>
      <w:r>
        <w:rPr>
          <w:spacing w:val="-8"/>
        </w:rPr>
        <w:t> </w:t>
      </w:r>
      <w:r>
        <w:rPr/>
        <w:t>like</w:t>
      </w:r>
      <w:r>
        <w:rPr>
          <w:spacing w:val="-7"/>
        </w:rPr>
        <w:t> </w:t>
      </w:r>
      <w:r>
        <w:rPr/>
        <w:t>lack</w:t>
      </w:r>
      <w:r>
        <w:rPr>
          <w:spacing w:val="-8"/>
        </w:rPr>
        <w:t> </w:t>
      </w:r>
      <w:r>
        <w:rPr/>
        <w:t>of</w:t>
      </w:r>
      <w:r>
        <w:rPr>
          <w:spacing w:val="-9"/>
        </w:rPr>
        <w:t> </w:t>
      </w:r>
      <w:r>
        <w:rPr/>
        <w:t>having</w:t>
      </w:r>
      <w:r>
        <w:rPr>
          <w:spacing w:val="-10"/>
        </w:rPr>
        <w:t> </w:t>
      </w:r>
      <w:r>
        <w:rPr/>
        <w:t>more</w:t>
      </w:r>
      <w:r>
        <w:rPr>
          <w:spacing w:val="-9"/>
        </w:rPr>
        <w:t> </w:t>
      </w:r>
      <w:r>
        <w:rPr/>
        <w:t>qualified</w:t>
      </w:r>
      <w:r>
        <w:rPr>
          <w:spacing w:val="-6"/>
        </w:rPr>
        <w:t> </w:t>
      </w:r>
      <w:r>
        <w:rPr/>
        <w:t>teachers</w:t>
      </w:r>
      <w:r>
        <w:rPr>
          <w:spacing w:val="-9"/>
        </w:rPr>
        <w:t> </w:t>
      </w:r>
      <w:r>
        <w:rPr/>
        <w:t>to</w:t>
      </w:r>
      <w:r>
        <w:rPr>
          <w:spacing w:val="-8"/>
        </w:rPr>
        <w:t> </w:t>
      </w:r>
      <w:r>
        <w:rPr/>
        <w:t>teach,</w:t>
      </w:r>
      <w:r>
        <w:rPr>
          <w:spacing w:val="-8"/>
        </w:rPr>
        <w:t> </w:t>
      </w:r>
      <w:r>
        <w:rPr/>
        <w:t>differences</w:t>
      </w:r>
      <w:r>
        <w:rPr>
          <w:spacing w:val="-6"/>
        </w:rPr>
        <w:t> </w:t>
      </w:r>
      <w:r>
        <w:rPr/>
        <w:t>in</w:t>
      </w:r>
      <w:r>
        <w:rPr>
          <w:spacing w:val="-4"/>
        </w:rPr>
        <w:t> </w:t>
      </w:r>
      <w:r>
        <w:rPr>
          <w:i/>
        </w:rPr>
        <w:t>aqeedah</w:t>
      </w:r>
      <w:r>
        <w:rPr/>
        <w:t>, poor</w:t>
      </w:r>
      <w:r>
        <w:rPr>
          <w:spacing w:val="19"/>
        </w:rPr>
        <w:t> </w:t>
      </w:r>
      <w:r>
        <w:rPr/>
        <w:t>standard</w:t>
      </w:r>
      <w:r>
        <w:rPr>
          <w:spacing w:val="22"/>
        </w:rPr>
        <w:t> </w:t>
      </w:r>
      <w:r>
        <w:rPr/>
        <w:t>of</w:t>
      </w:r>
      <w:r>
        <w:rPr>
          <w:spacing w:val="21"/>
        </w:rPr>
        <w:t> </w:t>
      </w:r>
      <w:r>
        <w:rPr/>
        <w:t>most</w:t>
      </w:r>
      <w:r>
        <w:rPr>
          <w:spacing w:val="23"/>
        </w:rPr>
        <w:t> </w:t>
      </w:r>
      <w:r>
        <w:rPr/>
        <w:t>of</w:t>
      </w:r>
      <w:r>
        <w:rPr>
          <w:spacing w:val="23"/>
        </w:rPr>
        <w:t> </w:t>
      </w:r>
      <w:r>
        <w:rPr/>
        <w:t>the</w:t>
      </w:r>
      <w:r>
        <w:rPr>
          <w:spacing w:val="24"/>
        </w:rPr>
        <w:t> </w:t>
      </w:r>
      <w:r>
        <w:rPr>
          <w:i/>
        </w:rPr>
        <w:t>Islamiyyah</w:t>
      </w:r>
      <w:r>
        <w:rPr>
          <w:i/>
          <w:spacing w:val="23"/>
        </w:rPr>
        <w:t> </w:t>
      </w:r>
      <w:r>
        <w:rPr/>
        <w:t>Schools,</w:t>
      </w:r>
      <w:r>
        <w:rPr>
          <w:spacing w:val="21"/>
        </w:rPr>
        <w:t> </w:t>
      </w:r>
      <w:r>
        <w:rPr/>
        <w:t>teachers’</w:t>
      </w:r>
      <w:r>
        <w:rPr>
          <w:spacing w:val="22"/>
        </w:rPr>
        <w:t> </w:t>
      </w:r>
      <w:r>
        <w:rPr/>
        <w:t>welfare,</w:t>
      </w:r>
      <w:r>
        <w:rPr>
          <w:spacing w:val="24"/>
        </w:rPr>
        <w:t> </w:t>
      </w:r>
      <w:r>
        <w:rPr/>
        <w:t>and</w:t>
      </w:r>
      <w:r>
        <w:rPr>
          <w:spacing w:val="22"/>
        </w:rPr>
        <w:t> </w:t>
      </w:r>
      <w:r>
        <w:rPr/>
        <w:t>many</w:t>
      </w:r>
      <w:r>
        <w:rPr>
          <w:spacing w:val="17"/>
        </w:rPr>
        <w:t> </w:t>
      </w:r>
      <w:r>
        <w:rPr>
          <w:spacing w:val="-2"/>
        </w:rPr>
        <w:t>other</w:t>
      </w:r>
    </w:p>
    <w:p>
      <w:pPr>
        <w:spacing w:after="0" w:line="480" w:lineRule="auto"/>
        <w:jc w:val="both"/>
        <w:sectPr>
          <w:pgSz w:w="11910" w:h="16840"/>
          <w:pgMar w:header="0" w:footer="1012" w:top="1340" w:bottom="1200" w:left="1600" w:right="1140"/>
        </w:sectPr>
      </w:pPr>
    </w:p>
    <w:p>
      <w:pPr>
        <w:pStyle w:val="BodyText"/>
        <w:spacing w:line="480" w:lineRule="auto" w:before="73"/>
        <w:ind w:left="200" w:right="658"/>
        <w:jc w:val="both"/>
      </w:pPr>
      <w:r>
        <w:rPr/>
        <w:t>challenges which might brings setback to the Islamic education in the Emirate. But, having a coordinating body and the intervention of government could change everything</w:t>
      </w:r>
      <w:r>
        <w:rPr>
          <w:spacing w:val="-12"/>
        </w:rPr>
        <w:t> </w:t>
      </w:r>
      <w:r>
        <w:rPr/>
        <w:t>to</w:t>
      </w:r>
      <w:r>
        <w:rPr>
          <w:spacing w:val="-9"/>
        </w:rPr>
        <w:t> </w:t>
      </w:r>
      <w:r>
        <w:rPr/>
        <w:t>the</w:t>
      </w:r>
      <w:r>
        <w:rPr>
          <w:spacing w:val="-10"/>
        </w:rPr>
        <w:t> </w:t>
      </w:r>
      <w:r>
        <w:rPr/>
        <w:t>better,</w:t>
      </w:r>
      <w:r>
        <w:rPr>
          <w:spacing w:val="-10"/>
        </w:rPr>
        <w:t> </w:t>
      </w:r>
      <w:r>
        <w:rPr/>
        <w:t>by</w:t>
      </w:r>
      <w:r>
        <w:rPr>
          <w:spacing w:val="-12"/>
        </w:rPr>
        <w:t> </w:t>
      </w:r>
      <w:r>
        <w:rPr/>
        <w:t>providing</w:t>
      </w:r>
      <w:r>
        <w:rPr>
          <w:spacing w:val="-12"/>
        </w:rPr>
        <w:t> </w:t>
      </w:r>
      <w:r>
        <w:rPr/>
        <w:t>solutions</w:t>
      </w:r>
      <w:r>
        <w:rPr>
          <w:spacing w:val="-9"/>
        </w:rPr>
        <w:t> </w:t>
      </w:r>
      <w:r>
        <w:rPr/>
        <w:t>to</w:t>
      </w:r>
      <w:r>
        <w:rPr>
          <w:spacing w:val="-9"/>
        </w:rPr>
        <w:t> </w:t>
      </w:r>
      <w:r>
        <w:rPr/>
        <w:t>the</w:t>
      </w:r>
      <w:r>
        <w:rPr>
          <w:spacing w:val="-10"/>
        </w:rPr>
        <w:t> </w:t>
      </w:r>
      <w:r>
        <w:rPr/>
        <w:t>most</w:t>
      </w:r>
      <w:r>
        <w:rPr>
          <w:spacing w:val="-9"/>
        </w:rPr>
        <w:t> </w:t>
      </w:r>
      <w:r>
        <w:rPr/>
        <w:t>of</w:t>
      </w:r>
      <w:r>
        <w:rPr>
          <w:spacing w:val="-10"/>
        </w:rPr>
        <w:t> </w:t>
      </w:r>
      <w:r>
        <w:rPr/>
        <w:t>the</w:t>
      </w:r>
      <w:r>
        <w:rPr>
          <w:spacing w:val="-10"/>
        </w:rPr>
        <w:t> </w:t>
      </w:r>
      <w:r>
        <w:rPr/>
        <w:t>challenges</w:t>
      </w:r>
      <w:r>
        <w:rPr>
          <w:spacing w:val="-7"/>
        </w:rPr>
        <w:t> </w:t>
      </w:r>
      <w:r>
        <w:rPr/>
        <w:t>mentioned above; in order to bring out the efforts of the teachers apparently.</w:t>
      </w:r>
    </w:p>
    <w:p>
      <w:pPr>
        <w:pStyle w:val="BodyText"/>
        <w:spacing w:before="5"/>
      </w:pPr>
    </w:p>
    <w:p>
      <w:pPr>
        <w:pStyle w:val="Heading2"/>
        <w:numPr>
          <w:ilvl w:val="1"/>
          <w:numId w:val="15"/>
        </w:numPr>
        <w:tabs>
          <w:tab w:pos="920" w:val="left" w:leader="none"/>
        </w:tabs>
        <w:spacing w:line="240" w:lineRule="auto" w:before="1" w:after="0"/>
        <w:ind w:left="920" w:right="0" w:hanging="720"/>
        <w:jc w:val="left"/>
      </w:pPr>
      <w:bookmarkStart w:name="_bookmark72" w:id="73"/>
      <w:bookmarkEnd w:id="73"/>
      <w:r>
        <w:rPr>
          <w:b w:val="0"/>
        </w:rPr>
      </w:r>
      <w:r>
        <w:rPr>
          <w:spacing w:val="-2"/>
        </w:rPr>
        <w:t>Recommendation</w:t>
      </w:r>
    </w:p>
    <w:p>
      <w:pPr>
        <w:pStyle w:val="BodyText"/>
        <w:spacing w:before="6"/>
        <w:rPr>
          <w:b/>
          <w:sz w:val="23"/>
        </w:rPr>
      </w:pPr>
    </w:p>
    <w:p>
      <w:pPr>
        <w:pStyle w:val="BodyText"/>
        <w:ind w:left="200"/>
        <w:jc w:val="both"/>
      </w:pPr>
      <w:r>
        <w:rPr/>
        <w:t>The</w:t>
      </w:r>
      <w:r>
        <w:rPr>
          <w:spacing w:val="-3"/>
        </w:rPr>
        <w:t> </w:t>
      </w:r>
      <w:r>
        <w:rPr/>
        <w:t>research has the following</w:t>
      </w:r>
      <w:r>
        <w:rPr>
          <w:spacing w:val="-3"/>
        </w:rPr>
        <w:t> </w:t>
      </w:r>
      <w:r>
        <w:rPr>
          <w:spacing w:val="-2"/>
        </w:rPr>
        <w:t>recommendations:</w:t>
      </w:r>
    </w:p>
    <w:p>
      <w:pPr>
        <w:pStyle w:val="BodyText"/>
      </w:pPr>
    </w:p>
    <w:p>
      <w:pPr>
        <w:pStyle w:val="ListParagraph"/>
        <w:numPr>
          <w:ilvl w:val="2"/>
          <w:numId w:val="15"/>
        </w:numPr>
        <w:tabs>
          <w:tab w:pos="920" w:val="left" w:leader="none"/>
        </w:tabs>
        <w:spacing w:line="480" w:lineRule="auto" w:before="0" w:after="0"/>
        <w:ind w:left="920" w:right="655" w:hanging="360"/>
        <w:jc w:val="both"/>
        <w:rPr>
          <w:sz w:val="24"/>
        </w:rPr>
      </w:pPr>
      <w:r>
        <w:rPr>
          <w:sz w:val="24"/>
        </w:rPr>
        <w:t>There is need for the </w:t>
      </w:r>
      <w:r>
        <w:rPr>
          <w:i/>
          <w:sz w:val="24"/>
        </w:rPr>
        <w:t>Islamiyyah </w:t>
      </w:r>
      <w:r>
        <w:rPr>
          <w:sz w:val="24"/>
        </w:rPr>
        <w:t>Schools in Zazzau Emirate to enhance their teaching</w:t>
      </w:r>
      <w:r>
        <w:rPr>
          <w:spacing w:val="-5"/>
          <w:sz w:val="24"/>
        </w:rPr>
        <w:t> </w:t>
      </w:r>
      <w:r>
        <w:rPr>
          <w:sz w:val="24"/>
        </w:rPr>
        <w:t>and</w:t>
      </w:r>
      <w:r>
        <w:rPr>
          <w:spacing w:val="-3"/>
          <w:sz w:val="24"/>
        </w:rPr>
        <w:t> </w:t>
      </w:r>
      <w:r>
        <w:rPr>
          <w:sz w:val="24"/>
        </w:rPr>
        <w:t>learning</w:t>
      </w:r>
      <w:r>
        <w:rPr>
          <w:spacing w:val="-6"/>
          <w:sz w:val="24"/>
        </w:rPr>
        <w:t> </w:t>
      </w:r>
      <w:r>
        <w:rPr>
          <w:sz w:val="24"/>
        </w:rPr>
        <w:t>to</w:t>
      </w:r>
      <w:r>
        <w:rPr>
          <w:spacing w:val="-3"/>
          <w:sz w:val="24"/>
        </w:rPr>
        <w:t> </w:t>
      </w:r>
      <w:r>
        <w:rPr>
          <w:sz w:val="24"/>
        </w:rPr>
        <w:t>cover</w:t>
      </w:r>
      <w:r>
        <w:rPr>
          <w:spacing w:val="-3"/>
          <w:sz w:val="24"/>
        </w:rPr>
        <w:t> </w:t>
      </w:r>
      <w:r>
        <w:rPr>
          <w:sz w:val="24"/>
        </w:rPr>
        <w:t>both</w:t>
      </w:r>
      <w:r>
        <w:rPr>
          <w:spacing w:val="-2"/>
          <w:sz w:val="24"/>
        </w:rPr>
        <w:t> </w:t>
      </w:r>
      <w:r>
        <w:rPr>
          <w:sz w:val="24"/>
        </w:rPr>
        <w:t>Islamic</w:t>
      </w:r>
      <w:r>
        <w:rPr>
          <w:spacing w:val="40"/>
          <w:sz w:val="24"/>
        </w:rPr>
        <w:t> </w:t>
      </w:r>
      <w:r>
        <w:rPr>
          <w:sz w:val="24"/>
        </w:rPr>
        <w:t>and Western</w:t>
      </w:r>
      <w:r>
        <w:rPr>
          <w:spacing w:val="-3"/>
          <w:sz w:val="24"/>
        </w:rPr>
        <w:t> </w:t>
      </w:r>
      <w:r>
        <w:rPr>
          <w:sz w:val="24"/>
        </w:rPr>
        <w:t>education</w:t>
      </w:r>
      <w:r>
        <w:rPr>
          <w:spacing w:val="-3"/>
          <w:sz w:val="24"/>
        </w:rPr>
        <w:t> </w:t>
      </w:r>
      <w:r>
        <w:rPr>
          <w:sz w:val="24"/>
        </w:rPr>
        <w:t>to</w:t>
      </w:r>
      <w:r>
        <w:rPr>
          <w:spacing w:val="-3"/>
          <w:sz w:val="24"/>
        </w:rPr>
        <w:t> </w:t>
      </w:r>
      <w:r>
        <w:rPr>
          <w:sz w:val="24"/>
        </w:rPr>
        <w:t>cater</w:t>
      </w:r>
      <w:r>
        <w:rPr>
          <w:spacing w:val="-3"/>
          <w:sz w:val="24"/>
        </w:rPr>
        <w:t> </w:t>
      </w:r>
      <w:r>
        <w:rPr>
          <w:sz w:val="24"/>
        </w:rPr>
        <w:t>for teeming growing population of Muslim children,</w:t>
      </w:r>
    </w:p>
    <w:p>
      <w:pPr>
        <w:pStyle w:val="ListParagraph"/>
        <w:numPr>
          <w:ilvl w:val="2"/>
          <w:numId w:val="15"/>
        </w:numPr>
        <w:tabs>
          <w:tab w:pos="919" w:val="left" w:leader="none"/>
        </w:tabs>
        <w:spacing w:line="240" w:lineRule="auto" w:before="1" w:after="0"/>
        <w:ind w:left="919" w:right="0" w:hanging="359"/>
        <w:jc w:val="both"/>
        <w:rPr>
          <w:sz w:val="24"/>
        </w:rPr>
      </w:pPr>
      <w:r>
        <w:rPr>
          <w:sz w:val="24"/>
        </w:rPr>
        <w:t>There</w:t>
      </w:r>
      <w:r>
        <w:rPr>
          <w:spacing w:val="29"/>
          <w:sz w:val="24"/>
        </w:rPr>
        <w:t> </w:t>
      </w:r>
      <w:r>
        <w:rPr>
          <w:sz w:val="24"/>
        </w:rPr>
        <w:t>is</w:t>
      </w:r>
      <w:r>
        <w:rPr>
          <w:spacing w:val="31"/>
          <w:sz w:val="24"/>
        </w:rPr>
        <w:t> </w:t>
      </w:r>
      <w:r>
        <w:rPr>
          <w:sz w:val="24"/>
        </w:rPr>
        <w:t>need</w:t>
      </w:r>
      <w:r>
        <w:rPr>
          <w:spacing w:val="30"/>
          <w:sz w:val="24"/>
        </w:rPr>
        <w:t> </w:t>
      </w:r>
      <w:r>
        <w:rPr>
          <w:sz w:val="24"/>
        </w:rPr>
        <w:t>for</w:t>
      </w:r>
      <w:r>
        <w:rPr>
          <w:spacing w:val="30"/>
          <w:sz w:val="24"/>
        </w:rPr>
        <w:t> </w:t>
      </w:r>
      <w:r>
        <w:rPr>
          <w:sz w:val="24"/>
        </w:rPr>
        <w:t>having</w:t>
      </w:r>
      <w:r>
        <w:rPr>
          <w:spacing w:val="29"/>
          <w:sz w:val="24"/>
        </w:rPr>
        <w:t> </w:t>
      </w:r>
      <w:r>
        <w:rPr>
          <w:sz w:val="24"/>
        </w:rPr>
        <w:t>more</w:t>
      </w:r>
      <w:r>
        <w:rPr>
          <w:spacing w:val="30"/>
          <w:sz w:val="24"/>
        </w:rPr>
        <w:t> </w:t>
      </w:r>
      <w:r>
        <w:rPr>
          <w:sz w:val="24"/>
        </w:rPr>
        <w:t>qualified</w:t>
      </w:r>
      <w:r>
        <w:rPr>
          <w:spacing w:val="30"/>
          <w:sz w:val="24"/>
        </w:rPr>
        <w:t> </w:t>
      </w:r>
      <w:r>
        <w:rPr>
          <w:sz w:val="24"/>
        </w:rPr>
        <w:t>teachers</w:t>
      </w:r>
      <w:r>
        <w:rPr>
          <w:spacing w:val="31"/>
          <w:sz w:val="24"/>
        </w:rPr>
        <w:t> </w:t>
      </w:r>
      <w:r>
        <w:rPr>
          <w:sz w:val="24"/>
        </w:rPr>
        <w:t>to</w:t>
      </w:r>
      <w:r>
        <w:rPr>
          <w:spacing w:val="32"/>
          <w:sz w:val="24"/>
        </w:rPr>
        <w:t> </w:t>
      </w:r>
      <w:r>
        <w:rPr>
          <w:sz w:val="24"/>
        </w:rPr>
        <w:t>run</w:t>
      </w:r>
      <w:r>
        <w:rPr>
          <w:spacing w:val="30"/>
          <w:sz w:val="24"/>
        </w:rPr>
        <w:t> </w:t>
      </w:r>
      <w:r>
        <w:rPr>
          <w:sz w:val="24"/>
        </w:rPr>
        <w:t>the</w:t>
      </w:r>
      <w:r>
        <w:rPr>
          <w:spacing w:val="30"/>
          <w:sz w:val="24"/>
        </w:rPr>
        <w:t> </w:t>
      </w:r>
      <w:r>
        <w:rPr>
          <w:sz w:val="24"/>
        </w:rPr>
        <w:t>activities</w:t>
      </w:r>
      <w:r>
        <w:rPr>
          <w:spacing w:val="30"/>
          <w:sz w:val="24"/>
        </w:rPr>
        <w:t> </w:t>
      </w:r>
      <w:r>
        <w:rPr>
          <w:sz w:val="24"/>
        </w:rPr>
        <w:t>of</w:t>
      </w:r>
      <w:r>
        <w:rPr>
          <w:spacing w:val="31"/>
          <w:sz w:val="24"/>
        </w:rPr>
        <w:t> </w:t>
      </w:r>
      <w:r>
        <w:rPr>
          <w:spacing w:val="-5"/>
          <w:sz w:val="24"/>
        </w:rPr>
        <w:t>the</w:t>
      </w:r>
    </w:p>
    <w:p>
      <w:pPr>
        <w:pStyle w:val="BodyText"/>
      </w:pPr>
    </w:p>
    <w:p>
      <w:pPr>
        <w:pStyle w:val="BodyText"/>
        <w:ind w:left="920"/>
      </w:pPr>
      <w:r>
        <w:rPr>
          <w:i/>
        </w:rPr>
        <w:t>Islamiyyah</w:t>
      </w:r>
      <w:r>
        <w:rPr>
          <w:i/>
          <w:spacing w:val="-3"/>
        </w:rPr>
        <w:t> </w:t>
      </w:r>
      <w:r>
        <w:rPr/>
        <w:t>Schools</w:t>
      </w:r>
      <w:r>
        <w:rPr>
          <w:spacing w:val="-1"/>
        </w:rPr>
        <w:t> </w:t>
      </w:r>
      <w:r>
        <w:rPr/>
        <w:t>for</w:t>
      </w:r>
      <w:r>
        <w:rPr>
          <w:spacing w:val="-1"/>
        </w:rPr>
        <w:t> </w:t>
      </w:r>
      <w:r>
        <w:rPr/>
        <w:t>effective</w:t>
      </w:r>
      <w:r>
        <w:rPr>
          <w:spacing w:val="-2"/>
        </w:rPr>
        <w:t> </w:t>
      </w:r>
      <w:r>
        <w:rPr/>
        <w:t>teaching</w:t>
      </w:r>
      <w:r>
        <w:rPr>
          <w:spacing w:val="-4"/>
        </w:rPr>
        <w:t> </w:t>
      </w:r>
      <w:r>
        <w:rPr/>
        <w:t>and</w:t>
      </w:r>
      <w:r>
        <w:rPr>
          <w:spacing w:val="-1"/>
        </w:rPr>
        <w:t> </w:t>
      </w:r>
      <w:r>
        <w:rPr/>
        <w:t>learning</w:t>
      </w:r>
      <w:r>
        <w:rPr>
          <w:spacing w:val="-3"/>
        </w:rPr>
        <w:t> </w:t>
      </w:r>
      <w:r>
        <w:rPr/>
        <w:t>in</w:t>
      </w:r>
      <w:r>
        <w:rPr>
          <w:spacing w:val="1"/>
        </w:rPr>
        <w:t> </w:t>
      </w:r>
      <w:r>
        <w:rPr/>
        <w:t>Zazzau </w:t>
      </w:r>
      <w:r>
        <w:rPr>
          <w:spacing w:val="-2"/>
        </w:rPr>
        <w:t>Emirate.</w:t>
      </w:r>
    </w:p>
    <w:p>
      <w:pPr>
        <w:pStyle w:val="BodyText"/>
      </w:pPr>
    </w:p>
    <w:p>
      <w:pPr>
        <w:pStyle w:val="ListParagraph"/>
        <w:numPr>
          <w:ilvl w:val="2"/>
          <w:numId w:val="15"/>
        </w:numPr>
        <w:tabs>
          <w:tab w:pos="920" w:val="left" w:leader="none"/>
        </w:tabs>
        <w:spacing w:line="480" w:lineRule="auto" w:before="0" w:after="0"/>
        <w:ind w:left="920" w:right="652" w:hanging="360"/>
        <w:jc w:val="both"/>
        <w:rPr>
          <w:sz w:val="24"/>
        </w:rPr>
      </w:pPr>
      <w:r>
        <w:rPr>
          <w:sz w:val="24"/>
        </w:rPr>
        <w:t>There is need for the Islamic Scholars in the emirate to understand and also make their people to understand the importance of having a coordinating body for all the </w:t>
      </w:r>
      <w:r>
        <w:rPr>
          <w:i/>
          <w:sz w:val="24"/>
        </w:rPr>
        <w:t>Islamiyyah </w:t>
      </w:r>
      <w:r>
        <w:rPr>
          <w:sz w:val="24"/>
        </w:rPr>
        <w:t>Schools in Zazzau Emirate in order to ensure uniformity in their activities for the betterment of Islam and Muslims in general.</w:t>
      </w:r>
    </w:p>
    <w:p>
      <w:pPr>
        <w:pStyle w:val="ListParagraph"/>
        <w:numPr>
          <w:ilvl w:val="2"/>
          <w:numId w:val="15"/>
        </w:numPr>
        <w:tabs>
          <w:tab w:pos="920" w:val="left" w:leader="none"/>
        </w:tabs>
        <w:spacing w:line="480" w:lineRule="auto" w:before="1" w:after="0"/>
        <w:ind w:left="920" w:right="654" w:hanging="360"/>
        <w:jc w:val="both"/>
        <w:rPr>
          <w:sz w:val="24"/>
        </w:rPr>
      </w:pPr>
      <w:r>
        <w:rPr>
          <w:sz w:val="24"/>
        </w:rPr>
        <w:t>There</w:t>
      </w:r>
      <w:r>
        <w:rPr>
          <w:spacing w:val="-7"/>
          <w:sz w:val="24"/>
        </w:rPr>
        <w:t> </w:t>
      </w:r>
      <w:r>
        <w:rPr>
          <w:sz w:val="24"/>
        </w:rPr>
        <w:t>is</w:t>
      </w:r>
      <w:r>
        <w:rPr>
          <w:spacing w:val="-2"/>
          <w:sz w:val="24"/>
        </w:rPr>
        <w:t> </w:t>
      </w:r>
      <w:r>
        <w:rPr>
          <w:sz w:val="24"/>
        </w:rPr>
        <w:t>also</w:t>
      </w:r>
      <w:r>
        <w:rPr>
          <w:spacing w:val="-4"/>
          <w:sz w:val="24"/>
        </w:rPr>
        <w:t> </w:t>
      </w:r>
      <w:r>
        <w:rPr>
          <w:sz w:val="24"/>
        </w:rPr>
        <w:t>a</w:t>
      </w:r>
      <w:r>
        <w:rPr>
          <w:spacing w:val="-4"/>
          <w:sz w:val="24"/>
        </w:rPr>
        <w:t> </w:t>
      </w:r>
      <w:r>
        <w:rPr>
          <w:sz w:val="24"/>
        </w:rPr>
        <w:t>need</w:t>
      </w:r>
      <w:r>
        <w:rPr>
          <w:spacing w:val="-3"/>
          <w:sz w:val="24"/>
        </w:rPr>
        <w:t> </w:t>
      </w:r>
      <w:r>
        <w:rPr>
          <w:sz w:val="24"/>
        </w:rPr>
        <w:t>for</w:t>
      </w:r>
      <w:r>
        <w:rPr>
          <w:spacing w:val="-4"/>
          <w:sz w:val="24"/>
        </w:rPr>
        <w:t> </w:t>
      </w:r>
      <w:r>
        <w:rPr>
          <w:sz w:val="24"/>
        </w:rPr>
        <w:t>the</w:t>
      </w:r>
      <w:r>
        <w:rPr>
          <w:spacing w:val="-4"/>
          <w:sz w:val="24"/>
        </w:rPr>
        <w:t> </w:t>
      </w:r>
      <w:r>
        <w:rPr>
          <w:i/>
          <w:sz w:val="24"/>
        </w:rPr>
        <w:t>Islamiyyah</w:t>
      </w:r>
      <w:r>
        <w:rPr>
          <w:i/>
          <w:spacing w:val="-2"/>
          <w:sz w:val="24"/>
        </w:rPr>
        <w:t> </w:t>
      </w:r>
      <w:r>
        <w:rPr>
          <w:sz w:val="24"/>
        </w:rPr>
        <w:t>Schools</w:t>
      </w:r>
      <w:r>
        <w:rPr>
          <w:spacing w:val="-4"/>
          <w:sz w:val="24"/>
        </w:rPr>
        <w:t> </w:t>
      </w:r>
      <w:r>
        <w:rPr>
          <w:sz w:val="24"/>
        </w:rPr>
        <w:t>in</w:t>
      </w:r>
      <w:r>
        <w:rPr>
          <w:spacing w:val="-2"/>
          <w:sz w:val="24"/>
        </w:rPr>
        <w:t> </w:t>
      </w:r>
      <w:r>
        <w:rPr>
          <w:sz w:val="24"/>
        </w:rPr>
        <w:t>Zazzau</w:t>
      </w:r>
      <w:r>
        <w:rPr>
          <w:spacing w:val="-5"/>
          <w:sz w:val="24"/>
        </w:rPr>
        <w:t> </w:t>
      </w:r>
      <w:r>
        <w:rPr>
          <w:sz w:val="24"/>
        </w:rPr>
        <w:t>Emirate</w:t>
      </w:r>
      <w:r>
        <w:rPr>
          <w:spacing w:val="-5"/>
          <w:sz w:val="24"/>
        </w:rPr>
        <w:t> </w:t>
      </w:r>
      <w:r>
        <w:rPr>
          <w:sz w:val="24"/>
        </w:rPr>
        <w:t>to</w:t>
      </w:r>
      <w:r>
        <w:rPr>
          <w:spacing w:val="-4"/>
          <w:sz w:val="24"/>
        </w:rPr>
        <w:t> </w:t>
      </w:r>
      <w:r>
        <w:rPr>
          <w:sz w:val="24"/>
        </w:rPr>
        <w:t>take</w:t>
      </w:r>
      <w:r>
        <w:rPr>
          <w:spacing w:val="-6"/>
          <w:sz w:val="24"/>
        </w:rPr>
        <w:t> </w:t>
      </w:r>
      <w:r>
        <w:rPr>
          <w:sz w:val="24"/>
        </w:rPr>
        <w:t>these factors into consideration for booting their performance. These are;</w:t>
      </w:r>
      <w:r>
        <w:rPr>
          <w:spacing w:val="40"/>
          <w:sz w:val="24"/>
        </w:rPr>
        <w:t> </w:t>
      </w:r>
      <w:r>
        <w:rPr>
          <w:sz w:val="24"/>
        </w:rPr>
        <w:t>workshop and</w:t>
      </w:r>
      <w:r>
        <w:rPr>
          <w:spacing w:val="-7"/>
          <w:sz w:val="24"/>
        </w:rPr>
        <w:t> </w:t>
      </w:r>
      <w:r>
        <w:rPr>
          <w:sz w:val="24"/>
        </w:rPr>
        <w:t>training</w:t>
      </w:r>
      <w:r>
        <w:rPr>
          <w:spacing w:val="-10"/>
          <w:sz w:val="24"/>
        </w:rPr>
        <w:t> </w:t>
      </w:r>
      <w:r>
        <w:rPr>
          <w:sz w:val="24"/>
        </w:rPr>
        <w:t>for</w:t>
      </w:r>
      <w:r>
        <w:rPr>
          <w:spacing w:val="-9"/>
          <w:sz w:val="24"/>
        </w:rPr>
        <w:t> </w:t>
      </w:r>
      <w:r>
        <w:rPr>
          <w:sz w:val="24"/>
        </w:rPr>
        <w:t>the</w:t>
      </w:r>
      <w:r>
        <w:rPr>
          <w:spacing w:val="-6"/>
          <w:sz w:val="24"/>
        </w:rPr>
        <w:t> </w:t>
      </w:r>
      <w:r>
        <w:rPr>
          <w:sz w:val="24"/>
        </w:rPr>
        <w:t>teachers,</w:t>
      </w:r>
      <w:r>
        <w:rPr>
          <w:spacing w:val="-8"/>
          <w:sz w:val="24"/>
        </w:rPr>
        <w:t> </w:t>
      </w:r>
      <w:r>
        <w:rPr>
          <w:sz w:val="24"/>
        </w:rPr>
        <w:t>unity</w:t>
      </w:r>
      <w:r>
        <w:rPr>
          <w:spacing w:val="-10"/>
          <w:sz w:val="24"/>
        </w:rPr>
        <w:t> </w:t>
      </w:r>
      <w:r>
        <w:rPr>
          <w:sz w:val="24"/>
        </w:rPr>
        <w:t>among</w:t>
      </w:r>
      <w:r>
        <w:rPr>
          <w:spacing w:val="-10"/>
          <w:sz w:val="24"/>
        </w:rPr>
        <w:t> </w:t>
      </w:r>
      <w:r>
        <w:rPr>
          <w:sz w:val="24"/>
        </w:rPr>
        <w:t>the</w:t>
      </w:r>
      <w:r>
        <w:rPr>
          <w:spacing w:val="-5"/>
          <w:sz w:val="24"/>
        </w:rPr>
        <w:t> </w:t>
      </w:r>
      <w:r>
        <w:rPr>
          <w:i/>
          <w:sz w:val="24"/>
        </w:rPr>
        <w:t>Islamiyyah</w:t>
      </w:r>
      <w:r>
        <w:rPr>
          <w:i/>
          <w:spacing w:val="-7"/>
          <w:sz w:val="24"/>
        </w:rPr>
        <w:t> </w:t>
      </w:r>
      <w:r>
        <w:rPr>
          <w:sz w:val="24"/>
        </w:rPr>
        <w:t>schools</w:t>
      </w:r>
      <w:r>
        <w:rPr>
          <w:spacing w:val="-7"/>
          <w:sz w:val="24"/>
        </w:rPr>
        <w:t> </w:t>
      </w:r>
      <w:r>
        <w:rPr>
          <w:sz w:val="24"/>
        </w:rPr>
        <w:t>in</w:t>
      </w:r>
      <w:r>
        <w:rPr>
          <w:spacing w:val="-7"/>
          <w:sz w:val="24"/>
        </w:rPr>
        <w:t> </w:t>
      </w:r>
      <w:r>
        <w:rPr>
          <w:sz w:val="24"/>
        </w:rPr>
        <w:t>conducting all affairs of education, coordinating examination by external body, financial support from well to do members of the community, moral support from members of the community, providing a conducive environment for learning, and lastly; controlling of the admission based on the capacity of the school.</w:t>
      </w:r>
    </w:p>
    <w:p>
      <w:pPr>
        <w:pStyle w:val="ListParagraph"/>
        <w:numPr>
          <w:ilvl w:val="2"/>
          <w:numId w:val="15"/>
        </w:numPr>
        <w:tabs>
          <w:tab w:pos="920" w:val="left" w:leader="none"/>
        </w:tabs>
        <w:spacing w:line="480" w:lineRule="auto" w:before="1" w:after="0"/>
        <w:ind w:left="920" w:right="657" w:hanging="360"/>
        <w:jc w:val="both"/>
        <w:rPr>
          <w:sz w:val="24"/>
        </w:rPr>
      </w:pPr>
      <w:r>
        <w:rPr>
          <w:sz w:val="24"/>
        </w:rPr>
        <w:t>There is necessity of having a coordinating body as well as government intervention in the affairs of </w:t>
      </w:r>
      <w:r>
        <w:rPr>
          <w:i/>
          <w:sz w:val="24"/>
        </w:rPr>
        <w:t>Islamiyyah </w:t>
      </w:r>
      <w:r>
        <w:rPr>
          <w:sz w:val="24"/>
        </w:rPr>
        <w:t>Schools in providing solutions to the challenges of </w:t>
      </w:r>
      <w:r>
        <w:rPr>
          <w:i/>
          <w:sz w:val="24"/>
        </w:rPr>
        <w:t>Islamiyyah </w:t>
      </w:r>
      <w:r>
        <w:rPr>
          <w:sz w:val="24"/>
        </w:rPr>
        <w:t>Schools in Zazzau Emirate.</w:t>
      </w:r>
    </w:p>
    <w:p>
      <w:pPr>
        <w:spacing w:after="0" w:line="480" w:lineRule="auto"/>
        <w:jc w:val="both"/>
        <w:rPr>
          <w:sz w:val="24"/>
        </w:rPr>
        <w:sectPr>
          <w:pgSz w:w="11910" w:h="16840"/>
          <w:pgMar w:header="0" w:footer="1012" w:top="1340" w:bottom="1200" w:left="1600" w:right="1140"/>
        </w:sectPr>
      </w:pPr>
    </w:p>
    <w:p>
      <w:pPr>
        <w:pStyle w:val="Heading1"/>
        <w:ind w:left="952" w:right="1411"/>
      </w:pPr>
      <w:bookmarkStart w:name="_bookmark73" w:id="74"/>
      <w:bookmarkEnd w:id="74"/>
      <w:r>
        <w:rPr>
          <w:b w:val="0"/>
        </w:rPr>
      </w:r>
      <w:r>
        <w:rPr>
          <w:spacing w:val="-2"/>
        </w:rPr>
        <w:t>BIBLIOGRAPHY</w:t>
      </w:r>
    </w:p>
    <w:p>
      <w:pPr>
        <w:pStyle w:val="BodyText"/>
        <w:spacing w:before="7"/>
        <w:rPr>
          <w:b/>
          <w:sz w:val="23"/>
        </w:rPr>
      </w:pPr>
    </w:p>
    <w:p>
      <w:pPr>
        <w:pStyle w:val="BodyText"/>
        <w:ind w:left="920" w:hanging="720"/>
      </w:pPr>
      <w:r>
        <w:rPr/>
        <w:t>Abubakar,</w:t>
      </w:r>
      <w:r>
        <w:rPr>
          <w:spacing w:val="40"/>
        </w:rPr>
        <w:t> </w:t>
      </w:r>
      <w:r>
        <w:rPr/>
        <w:t>A.</w:t>
      </w:r>
      <w:r>
        <w:rPr>
          <w:spacing w:val="40"/>
        </w:rPr>
        <w:t> </w:t>
      </w:r>
      <w:r>
        <w:rPr/>
        <w:t>(1972).</w:t>
      </w:r>
      <w:r>
        <w:rPr>
          <w:spacing w:val="40"/>
        </w:rPr>
        <w:t> </w:t>
      </w:r>
      <w:r>
        <w:rPr/>
        <w:t>Ath-Thaqafatu</w:t>
      </w:r>
      <w:r>
        <w:rPr>
          <w:spacing w:val="40"/>
        </w:rPr>
        <w:t> </w:t>
      </w:r>
      <w:r>
        <w:rPr/>
        <w:t>al-Arabiyyah</w:t>
      </w:r>
      <w:r>
        <w:rPr>
          <w:spacing w:val="40"/>
        </w:rPr>
        <w:t> </w:t>
      </w:r>
      <w:r>
        <w:rPr/>
        <w:t>Fi</w:t>
      </w:r>
      <w:r>
        <w:rPr>
          <w:spacing w:val="40"/>
        </w:rPr>
        <w:t> </w:t>
      </w:r>
      <w:r>
        <w:rPr/>
        <w:t>Nigeria.</w:t>
      </w:r>
      <w:r>
        <w:rPr>
          <w:spacing w:val="40"/>
        </w:rPr>
        <w:t> </w:t>
      </w:r>
      <w:r>
        <w:rPr/>
        <w:t>Alqahirah.</w:t>
      </w:r>
      <w:r>
        <w:rPr>
          <w:spacing w:val="40"/>
        </w:rPr>
        <w:t> </w:t>
      </w:r>
      <w:r>
        <w:rPr/>
        <w:t>Daru</w:t>
      </w:r>
      <w:r>
        <w:rPr>
          <w:spacing w:val="40"/>
        </w:rPr>
        <w:t> </w:t>
      </w:r>
      <w:r>
        <w:rPr/>
        <w:t>al- </w:t>
      </w:r>
      <w:r>
        <w:rPr>
          <w:spacing w:val="-2"/>
        </w:rPr>
        <w:t>Harakah.</w:t>
      </w:r>
    </w:p>
    <w:p>
      <w:pPr>
        <w:pStyle w:val="BodyText"/>
        <w:spacing w:before="10"/>
        <w:rPr>
          <w:sz w:val="20"/>
        </w:rPr>
      </w:pPr>
    </w:p>
    <w:p>
      <w:pPr>
        <w:pStyle w:val="BodyText"/>
        <w:ind w:left="920" w:right="618" w:hanging="660"/>
      </w:pPr>
      <w:r>
        <w:rPr/>
        <w:t>Aminu,</w:t>
      </w:r>
      <w:r>
        <w:rPr>
          <w:spacing w:val="-15"/>
        </w:rPr>
        <w:t> </w:t>
      </w:r>
      <w:r>
        <w:rPr/>
        <w:t>J.</w:t>
      </w:r>
      <w:r>
        <w:rPr>
          <w:spacing w:val="-15"/>
        </w:rPr>
        <w:t> </w:t>
      </w:r>
      <w:r>
        <w:rPr/>
        <w:t>(1993).</w:t>
      </w:r>
      <w:r>
        <w:rPr>
          <w:spacing w:val="-15"/>
        </w:rPr>
        <w:t> </w:t>
      </w:r>
      <w:r>
        <w:rPr/>
        <w:t>Towards</w:t>
      </w:r>
      <w:r>
        <w:rPr>
          <w:spacing w:val="-13"/>
        </w:rPr>
        <w:t> </w:t>
      </w:r>
      <w:r>
        <w:rPr/>
        <w:t>a</w:t>
      </w:r>
      <w:r>
        <w:rPr>
          <w:spacing w:val="-15"/>
        </w:rPr>
        <w:t> </w:t>
      </w:r>
      <w:r>
        <w:rPr/>
        <w:t>strategy</w:t>
      </w:r>
      <w:r>
        <w:rPr>
          <w:spacing w:val="-15"/>
        </w:rPr>
        <w:t> </w:t>
      </w:r>
      <w:r>
        <w:rPr/>
        <w:t>for</w:t>
      </w:r>
      <w:r>
        <w:rPr>
          <w:spacing w:val="-14"/>
        </w:rPr>
        <w:t> </w:t>
      </w:r>
      <w:r>
        <w:rPr/>
        <w:t>education</w:t>
      </w:r>
      <w:r>
        <w:rPr>
          <w:spacing w:val="-14"/>
        </w:rPr>
        <w:t> </w:t>
      </w:r>
      <w:r>
        <w:rPr/>
        <w:t>and</w:t>
      </w:r>
      <w:r>
        <w:rPr>
          <w:spacing w:val="-12"/>
        </w:rPr>
        <w:t> </w:t>
      </w:r>
      <w:r>
        <w:rPr/>
        <w:t>Development</w:t>
      </w:r>
      <w:r>
        <w:rPr>
          <w:spacing w:val="-12"/>
        </w:rPr>
        <w:t> </w:t>
      </w:r>
      <w:r>
        <w:rPr/>
        <w:t>in</w:t>
      </w:r>
      <w:r>
        <w:rPr>
          <w:spacing w:val="-14"/>
        </w:rPr>
        <w:t> </w:t>
      </w:r>
      <w:r>
        <w:rPr/>
        <w:t>Africa.</w:t>
      </w:r>
      <w:r>
        <w:rPr>
          <w:spacing w:val="-12"/>
        </w:rPr>
        <w:t> </w:t>
      </w:r>
      <w:r>
        <w:rPr/>
        <w:t>(NPP). </w:t>
      </w:r>
      <w:r>
        <w:rPr>
          <w:spacing w:val="-4"/>
        </w:rPr>
        <w:t>(PB)</w:t>
      </w:r>
    </w:p>
    <w:p>
      <w:pPr>
        <w:pStyle w:val="BodyText"/>
        <w:spacing w:before="10"/>
        <w:rPr>
          <w:sz w:val="20"/>
        </w:rPr>
      </w:pPr>
    </w:p>
    <w:p>
      <w:pPr>
        <w:pStyle w:val="BodyText"/>
        <w:ind w:left="920" w:hanging="660"/>
      </w:pPr>
      <w:r>
        <w:rPr/>
        <w:t>Aroosi,</w:t>
      </w:r>
      <w:r>
        <w:rPr>
          <w:spacing w:val="29"/>
        </w:rPr>
        <w:t> </w:t>
      </w:r>
      <w:r>
        <w:rPr/>
        <w:t>M.</w:t>
      </w:r>
      <w:r>
        <w:rPr>
          <w:spacing w:val="30"/>
        </w:rPr>
        <w:t> </w:t>
      </w:r>
      <w:r>
        <w:rPr/>
        <w:t>(1980).</w:t>
      </w:r>
      <w:r>
        <w:rPr>
          <w:spacing w:val="31"/>
        </w:rPr>
        <w:t> </w:t>
      </w:r>
      <w:r>
        <w:rPr/>
        <w:t>Islamic Curriculum</w:t>
      </w:r>
      <w:r>
        <w:rPr>
          <w:spacing w:val="29"/>
        </w:rPr>
        <w:t> </w:t>
      </w:r>
      <w:r>
        <w:rPr/>
        <w:t>and</w:t>
      </w:r>
      <w:r>
        <w:rPr>
          <w:spacing w:val="29"/>
        </w:rPr>
        <w:t> </w:t>
      </w:r>
      <w:r>
        <w:rPr/>
        <w:t>the Teacher. Jeddah;</w:t>
      </w:r>
      <w:r>
        <w:rPr>
          <w:spacing w:val="29"/>
        </w:rPr>
        <w:t> </w:t>
      </w:r>
      <w:r>
        <w:rPr/>
        <w:t>King Abdul-Aziz </w:t>
      </w:r>
      <w:r>
        <w:rPr>
          <w:spacing w:val="-2"/>
        </w:rPr>
        <w:t>University.</w:t>
      </w:r>
    </w:p>
    <w:p>
      <w:pPr>
        <w:pStyle w:val="BodyText"/>
        <w:spacing w:before="10"/>
        <w:rPr>
          <w:sz w:val="20"/>
        </w:rPr>
      </w:pPr>
    </w:p>
    <w:p>
      <w:pPr>
        <w:pStyle w:val="BodyText"/>
        <w:ind w:left="920" w:right="659" w:hanging="660"/>
      </w:pPr>
      <w:r>
        <w:rPr/>
        <w:t>Attas, M.N (1979). Aims and Objectives of Islamic Education. Jeddah; King Abdul- Aziz University.</w:t>
      </w:r>
    </w:p>
    <w:p>
      <w:pPr>
        <w:pStyle w:val="BodyText"/>
        <w:spacing w:before="10"/>
        <w:rPr>
          <w:sz w:val="20"/>
        </w:rPr>
      </w:pPr>
    </w:p>
    <w:p>
      <w:pPr>
        <w:pStyle w:val="BodyText"/>
        <w:ind w:left="920" w:right="659" w:hanging="720"/>
      </w:pPr>
      <w:r>
        <w:rPr/>
        <w:t>Asante,</w:t>
      </w:r>
      <w:r>
        <w:rPr>
          <w:spacing w:val="34"/>
        </w:rPr>
        <w:t> </w:t>
      </w:r>
      <w:r>
        <w:rPr/>
        <w:t>M.K.</w:t>
      </w:r>
      <w:r>
        <w:rPr>
          <w:spacing w:val="35"/>
        </w:rPr>
        <w:t> </w:t>
      </w:r>
      <w:r>
        <w:rPr/>
        <w:t>(2007).</w:t>
      </w:r>
      <w:r>
        <w:rPr>
          <w:spacing w:val="35"/>
        </w:rPr>
        <w:t> </w:t>
      </w:r>
      <w:r>
        <w:rPr/>
        <w:t>The</w:t>
      </w:r>
      <w:r>
        <w:rPr>
          <w:spacing w:val="34"/>
        </w:rPr>
        <w:t> </w:t>
      </w:r>
      <w:r>
        <w:rPr/>
        <w:t>History</w:t>
      </w:r>
      <w:r>
        <w:rPr>
          <w:spacing w:val="30"/>
        </w:rPr>
        <w:t> </w:t>
      </w:r>
      <w:r>
        <w:rPr/>
        <w:t>of</w:t>
      </w:r>
      <w:r>
        <w:rPr>
          <w:spacing w:val="34"/>
        </w:rPr>
        <w:t> </w:t>
      </w:r>
      <w:r>
        <w:rPr/>
        <w:t>Africa.</w:t>
      </w:r>
      <w:r>
        <w:rPr>
          <w:spacing w:val="37"/>
        </w:rPr>
        <w:t> </w:t>
      </w:r>
      <w:r>
        <w:rPr/>
        <w:t>London;</w:t>
      </w:r>
      <w:r>
        <w:rPr>
          <w:spacing w:val="35"/>
        </w:rPr>
        <w:t> </w:t>
      </w:r>
      <w:r>
        <w:rPr/>
        <w:t>Routledge</w:t>
      </w:r>
      <w:r>
        <w:rPr>
          <w:spacing w:val="34"/>
        </w:rPr>
        <w:t> </w:t>
      </w:r>
      <w:r>
        <w:rPr/>
        <w:t>Taylor</w:t>
      </w:r>
      <w:r>
        <w:rPr>
          <w:spacing w:val="34"/>
        </w:rPr>
        <w:t> </w:t>
      </w:r>
      <w:r>
        <w:rPr/>
        <w:t>&amp;</w:t>
      </w:r>
      <w:r>
        <w:rPr>
          <w:spacing w:val="33"/>
        </w:rPr>
        <w:t> </w:t>
      </w:r>
      <w:r>
        <w:rPr/>
        <w:t>Francis </w:t>
      </w:r>
      <w:r>
        <w:rPr>
          <w:spacing w:val="-2"/>
        </w:rPr>
        <w:t>Group.</w:t>
      </w:r>
    </w:p>
    <w:p>
      <w:pPr>
        <w:pStyle w:val="BodyText"/>
        <w:spacing w:before="11"/>
        <w:rPr>
          <w:sz w:val="20"/>
        </w:rPr>
      </w:pPr>
    </w:p>
    <w:p>
      <w:pPr>
        <w:pStyle w:val="BodyText"/>
        <w:ind w:left="920" w:right="659" w:hanging="720"/>
      </w:pPr>
      <w:r>
        <w:rPr/>
        <w:t>Bello, S. (n.d). </w:t>
      </w:r>
      <w:r>
        <w:rPr>
          <w:i/>
        </w:rPr>
        <w:t>Birnin Zaria</w:t>
      </w:r>
      <w:r>
        <w:rPr/>
        <w:t>: Cities of Savannah (A History of some towns and cities of Nigerian Savannah); Nigeria Magazine.</w:t>
      </w:r>
    </w:p>
    <w:p>
      <w:pPr>
        <w:pStyle w:val="BodyText"/>
        <w:spacing w:before="10"/>
        <w:rPr>
          <w:sz w:val="20"/>
        </w:rPr>
      </w:pPr>
    </w:p>
    <w:p>
      <w:pPr>
        <w:spacing w:before="0"/>
        <w:ind w:left="920" w:right="659" w:hanging="720"/>
        <w:jc w:val="left"/>
        <w:rPr>
          <w:sz w:val="24"/>
        </w:rPr>
      </w:pPr>
      <w:r>
        <w:rPr>
          <w:sz w:val="24"/>
        </w:rPr>
        <w:t>Dalhatu, U. (2002). </w:t>
      </w:r>
      <w:r>
        <w:rPr>
          <w:i/>
          <w:sz w:val="24"/>
        </w:rPr>
        <w:t>Malam Ja’afaru Dan Isiyaku</w:t>
      </w:r>
      <w:r>
        <w:rPr>
          <w:sz w:val="24"/>
        </w:rPr>
        <w:t>: The Great Emir of Zazzau. Zaria;</w:t>
      </w:r>
      <w:r>
        <w:rPr>
          <w:spacing w:val="40"/>
          <w:sz w:val="24"/>
        </w:rPr>
        <w:t> </w:t>
      </w:r>
      <w:r>
        <w:rPr>
          <w:sz w:val="24"/>
        </w:rPr>
        <w:t>wood pocker communication Service.</w:t>
      </w:r>
    </w:p>
    <w:p>
      <w:pPr>
        <w:pStyle w:val="BodyText"/>
        <w:spacing w:before="10"/>
        <w:rPr>
          <w:sz w:val="20"/>
        </w:rPr>
      </w:pPr>
    </w:p>
    <w:p>
      <w:pPr>
        <w:spacing w:before="0"/>
        <w:ind w:left="920" w:right="659" w:hanging="720"/>
        <w:jc w:val="left"/>
        <w:rPr>
          <w:sz w:val="24"/>
        </w:rPr>
      </w:pPr>
      <w:r>
        <w:rPr>
          <w:sz w:val="24"/>
        </w:rPr>
        <w:t>Dalhatu, U. and Hassan, M. (2000). </w:t>
      </w:r>
      <w:r>
        <w:rPr>
          <w:i/>
          <w:sz w:val="24"/>
        </w:rPr>
        <w:t>Alhaj Shehu Idris CFR: The 18</w:t>
      </w:r>
      <w:r>
        <w:rPr>
          <w:i/>
          <w:sz w:val="24"/>
          <w:vertAlign w:val="superscript"/>
        </w:rPr>
        <w:t>th</w:t>
      </w:r>
      <w:r>
        <w:rPr>
          <w:i/>
          <w:sz w:val="24"/>
          <w:vertAlign w:val="baseline"/>
        </w:rPr>
        <w:t> Fulani Emir of Zazzau</w:t>
      </w:r>
      <w:r>
        <w:rPr>
          <w:sz w:val="24"/>
          <w:vertAlign w:val="baseline"/>
        </w:rPr>
        <w:t>. Kaduna; Books Africana.</w:t>
      </w:r>
    </w:p>
    <w:p>
      <w:pPr>
        <w:pStyle w:val="BodyText"/>
        <w:spacing w:before="10"/>
        <w:rPr>
          <w:sz w:val="20"/>
        </w:rPr>
      </w:pPr>
    </w:p>
    <w:p>
      <w:pPr>
        <w:pStyle w:val="BodyText"/>
        <w:ind w:left="920" w:hanging="720"/>
      </w:pPr>
      <w:r>
        <w:rPr/>
        <w:t>Eliasu,</w:t>
      </w:r>
      <w:r>
        <w:rPr>
          <w:spacing w:val="-11"/>
        </w:rPr>
        <w:t> </w:t>
      </w:r>
      <w:r>
        <w:rPr/>
        <w:t>Y.</w:t>
      </w:r>
      <w:r>
        <w:rPr>
          <w:spacing w:val="-11"/>
        </w:rPr>
        <w:t> </w:t>
      </w:r>
      <w:r>
        <w:rPr/>
        <w:t>(2015).</w:t>
      </w:r>
      <w:r>
        <w:rPr>
          <w:spacing w:val="-11"/>
        </w:rPr>
        <w:t> </w:t>
      </w:r>
      <w:r>
        <w:rPr/>
        <w:t>A</w:t>
      </w:r>
      <w:r>
        <w:rPr>
          <w:spacing w:val="-10"/>
        </w:rPr>
        <w:t> </w:t>
      </w:r>
      <w:r>
        <w:rPr/>
        <w:t>Historical</w:t>
      </w:r>
      <w:r>
        <w:rPr>
          <w:spacing w:val="-11"/>
        </w:rPr>
        <w:t> </w:t>
      </w:r>
      <w:r>
        <w:rPr/>
        <w:t>Overview</w:t>
      </w:r>
      <w:r>
        <w:rPr>
          <w:spacing w:val="-11"/>
        </w:rPr>
        <w:t> </w:t>
      </w:r>
      <w:r>
        <w:rPr/>
        <w:t>of</w:t>
      </w:r>
      <w:r>
        <w:rPr>
          <w:spacing w:val="-8"/>
        </w:rPr>
        <w:t> </w:t>
      </w:r>
      <w:r>
        <w:rPr/>
        <w:t>Islam</w:t>
      </w:r>
      <w:r>
        <w:rPr>
          <w:spacing w:val="-9"/>
        </w:rPr>
        <w:t> </w:t>
      </w:r>
      <w:r>
        <w:rPr/>
        <w:t>and</w:t>
      </w:r>
      <w:r>
        <w:rPr>
          <w:spacing w:val="-9"/>
        </w:rPr>
        <w:t> </w:t>
      </w:r>
      <w:r>
        <w:rPr/>
        <w:t>Islamic</w:t>
      </w:r>
      <w:r>
        <w:rPr>
          <w:spacing w:val="-11"/>
        </w:rPr>
        <w:t> </w:t>
      </w:r>
      <w:r>
        <w:rPr/>
        <w:t>Scholarship</w:t>
      </w:r>
      <w:r>
        <w:rPr>
          <w:spacing w:val="-11"/>
        </w:rPr>
        <w:t> </w:t>
      </w:r>
      <w:r>
        <w:rPr/>
        <w:t>in</w:t>
      </w:r>
      <w:r>
        <w:rPr>
          <w:spacing w:val="-11"/>
        </w:rPr>
        <w:t> </w:t>
      </w:r>
      <w:r>
        <w:rPr/>
        <w:t>Ali-Agan Quarters in Ilorn. Ilorin; Unilorin press.</w:t>
      </w:r>
    </w:p>
    <w:p>
      <w:pPr>
        <w:pStyle w:val="BodyText"/>
        <w:spacing w:before="11"/>
        <w:rPr>
          <w:sz w:val="20"/>
        </w:rPr>
      </w:pPr>
    </w:p>
    <w:p>
      <w:pPr>
        <w:spacing w:before="0"/>
        <w:ind w:left="920" w:right="0" w:hanging="720"/>
        <w:jc w:val="left"/>
        <w:rPr>
          <w:sz w:val="24"/>
        </w:rPr>
      </w:pPr>
      <w:r>
        <w:rPr>
          <w:sz w:val="24"/>
        </w:rPr>
        <w:t>Fagachi,</w:t>
      </w:r>
      <w:r>
        <w:rPr>
          <w:spacing w:val="37"/>
          <w:sz w:val="24"/>
        </w:rPr>
        <w:t> </w:t>
      </w:r>
      <w:r>
        <w:rPr>
          <w:sz w:val="24"/>
        </w:rPr>
        <w:t>M.A</w:t>
      </w:r>
      <w:r>
        <w:rPr>
          <w:spacing w:val="36"/>
          <w:sz w:val="24"/>
        </w:rPr>
        <w:t> </w:t>
      </w:r>
      <w:r>
        <w:rPr>
          <w:sz w:val="24"/>
        </w:rPr>
        <w:t>(2005).</w:t>
      </w:r>
      <w:r>
        <w:rPr>
          <w:spacing w:val="40"/>
          <w:sz w:val="24"/>
        </w:rPr>
        <w:t> </w:t>
      </w:r>
      <w:r>
        <w:rPr>
          <w:i/>
          <w:sz w:val="24"/>
        </w:rPr>
        <w:t>Mai</w:t>
      </w:r>
      <w:r>
        <w:rPr>
          <w:i/>
          <w:spacing w:val="37"/>
          <w:sz w:val="24"/>
        </w:rPr>
        <w:t> </w:t>
      </w:r>
      <w:r>
        <w:rPr>
          <w:i/>
          <w:sz w:val="24"/>
        </w:rPr>
        <w:t>Martaba</w:t>
      </w:r>
      <w:r>
        <w:rPr>
          <w:i/>
          <w:spacing w:val="36"/>
          <w:sz w:val="24"/>
        </w:rPr>
        <w:t> </w:t>
      </w:r>
      <w:r>
        <w:rPr>
          <w:i/>
          <w:sz w:val="24"/>
        </w:rPr>
        <w:t>Sarkin</w:t>
      </w:r>
      <w:r>
        <w:rPr>
          <w:i/>
          <w:spacing w:val="37"/>
          <w:sz w:val="24"/>
        </w:rPr>
        <w:t> </w:t>
      </w:r>
      <w:r>
        <w:rPr>
          <w:i/>
          <w:sz w:val="24"/>
        </w:rPr>
        <w:t>Zazzau</w:t>
      </w:r>
      <w:r>
        <w:rPr>
          <w:i/>
          <w:spacing w:val="37"/>
          <w:sz w:val="24"/>
        </w:rPr>
        <w:t> </w:t>
      </w:r>
      <w:r>
        <w:rPr>
          <w:i/>
          <w:sz w:val="24"/>
        </w:rPr>
        <w:t>Alhaji</w:t>
      </w:r>
      <w:r>
        <w:rPr>
          <w:i/>
          <w:spacing w:val="37"/>
          <w:sz w:val="24"/>
        </w:rPr>
        <w:t> </w:t>
      </w:r>
      <w:r>
        <w:rPr>
          <w:i/>
          <w:sz w:val="24"/>
        </w:rPr>
        <w:t>Shehu</w:t>
      </w:r>
      <w:r>
        <w:rPr>
          <w:i/>
          <w:spacing w:val="36"/>
          <w:sz w:val="24"/>
        </w:rPr>
        <w:t> </w:t>
      </w:r>
      <w:r>
        <w:rPr>
          <w:i/>
          <w:sz w:val="24"/>
        </w:rPr>
        <w:t>Idris,</w:t>
      </w:r>
      <w:r>
        <w:rPr>
          <w:i/>
          <w:spacing w:val="34"/>
          <w:sz w:val="24"/>
        </w:rPr>
        <w:t> </w:t>
      </w:r>
      <w:r>
        <w:rPr>
          <w:i/>
          <w:sz w:val="24"/>
        </w:rPr>
        <w:t>CFR,</w:t>
      </w:r>
      <w:r>
        <w:rPr>
          <w:i/>
          <w:spacing w:val="36"/>
          <w:sz w:val="24"/>
        </w:rPr>
        <w:t> </w:t>
      </w:r>
      <w:r>
        <w:rPr>
          <w:i/>
          <w:sz w:val="24"/>
        </w:rPr>
        <w:t>LLD, Rayuwarsa da Ayyukansa. </w:t>
      </w:r>
      <w:r>
        <w:rPr>
          <w:sz w:val="24"/>
        </w:rPr>
        <w:t>Zaria; Sankore Educational Publishers.</w:t>
      </w:r>
    </w:p>
    <w:p>
      <w:pPr>
        <w:pStyle w:val="BodyText"/>
        <w:spacing w:before="10"/>
        <w:rPr>
          <w:sz w:val="20"/>
        </w:rPr>
      </w:pPr>
    </w:p>
    <w:p>
      <w:pPr>
        <w:pStyle w:val="BodyText"/>
        <w:ind w:left="920" w:hanging="720"/>
      </w:pPr>
      <w:r>
        <w:rPr/>
        <w:t>Gada,</w:t>
      </w:r>
      <w:r>
        <w:rPr>
          <w:spacing w:val="-15"/>
        </w:rPr>
        <w:t> </w:t>
      </w:r>
      <w:r>
        <w:rPr/>
        <w:t>M.A.</w:t>
      </w:r>
      <w:r>
        <w:rPr>
          <w:spacing w:val="-15"/>
        </w:rPr>
        <w:t> </w:t>
      </w:r>
      <w:r>
        <w:rPr/>
        <w:t>(2010).</w:t>
      </w:r>
      <w:r>
        <w:rPr>
          <w:spacing w:val="-15"/>
        </w:rPr>
        <w:t> </w:t>
      </w:r>
      <w:r>
        <w:rPr/>
        <w:t>A</w:t>
      </w:r>
      <w:r>
        <w:rPr>
          <w:spacing w:val="-15"/>
        </w:rPr>
        <w:t> </w:t>
      </w:r>
      <w:r>
        <w:rPr/>
        <w:t>Short</w:t>
      </w:r>
      <w:r>
        <w:rPr>
          <w:spacing w:val="-15"/>
        </w:rPr>
        <w:t> </w:t>
      </w:r>
      <w:r>
        <w:rPr/>
        <w:t>History</w:t>
      </w:r>
      <w:r>
        <w:rPr>
          <w:spacing w:val="-17"/>
        </w:rPr>
        <w:t> </w:t>
      </w:r>
      <w:r>
        <w:rPr/>
        <w:t>of</w:t>
      </w:r>
      <w:r>
        <w:rPr>
          <w:spacing w:val="-16"/>
        </w:rPr>
        <w:t> </w:t>
      </w:r>
      <w:r>
        <w:rPr/>
        <w:t>Early</w:t>
      </w:r>
      <w:r>
        <w:rPr>
          <w:spacing w:val="-17"/>
        </w:rPr>
        <w:t> </w:t>
      </w:r>
      <w:r>
        <w:rPr/>
        <w:t>Islamic</w:t>
      </w:r>
      <w:r>
        <w:rPr>
          <w:spacing w:val="-15"/>
        </w:rPr>
        <w:t> </w:t>
      </w:r>
      <w:r>
        <w:rPr/>
        <w:t>Scholarship</w:t>
      </w:r>
      <w:r>
        <w:rPr>
          <w:spacing w:val="-15"/>
        </w:rPr>
        <w:t> </w:t>
      </w:r>
      <w:r>
        <w:rPr/>
        <w:t>in</w:t>
      </w:r>
      <w:r>
        <w:rPr>
          <w:spacing w:val="-15"/>
        </w:rPr>
        <w:t> </w:t>
      </w:r>
      <w:r>
        <w:rPr/>
        <w:t>Hausaland.</w:t>
      </w:r>
      <w:r>
        <w:rPr>
          <w:spacing w:val="-15"/>
        </w:rPr>
        <w:t> </w:t>
      </w:r>
      <w:r>
        <w:rPr/>
        <w:t>Sokoto; Department of Islamic Studies Usmanu Dan Fodio University.</w:t>
      </w:r>
    </w:p>
    <w:p>
      <w:pPr>
        <w:pStyle w:val="BodyText"/>
        <w:spacing w:line="510" w:lineRule="atLeast" w:before="6"/>
        <w:ind w:left="200" w:right="692"/>
      </w:pPr>
      <w:r>
        <w:rPr/>
        <w:t>Galadanci, S.A.S (1993). Islam in Africa: Ibadan; Spectrum Books limited.</w:t>
      </w:r>
      <w:r>
        <w:rPr>
          <w:spacing w:val="40"/>
        </w:rPr>
        <w:t> </w:t>
      </w:r>
      <w:r>
        <w:rPr/>
        <w:t>Galadanci,</w:t>
      </w:r>
      <w:r>
        <w:rPr>
          <w:spacing w:val="34"/>
        </w:rPr>
        <w:t> </w:t>
      </w:r>
      <w:r>
        <w:rPr/>
        <w:t>S.B.</w:t>
      </w:r>
      <w:r>
        <w:rPr>
          <w:spacing w:val="34"/>
        </w:rPr>
        <w:t> </w:t>
      </w:r>
      <w:r>
        <w:rPr/>
        <w:t>(2014).</w:t>
      </w:r>
      <w:r>
        <w:rPr>
          <w:spacing w:val="35"/>
        </w:rPr>
        <w:t> </w:t>
      </w:r>
      <w:r>
        <w:rPr/>
        <w:t>Reforms</w:t>
      </w:r>
      <w:r>
        <w:rPr>
          <w:spacing w:val="34"/>
        </w:rPr>
        <w:t> </w:t>
      </w:r>
      <w:r>
        <w:rPr/>
        <w:t>for</w:t>
      </w:r>
      <w:r>
        <w:rPr>
          <w:spacing w:val="32"/>
        </w:rPr>
        <w:t> </w:t>
      </w:r>
      <w:r>
        <w:rPr/>
        <w:t>the</w:t>
      </w:r>
      <w:r>
        <w:rPr>
          <w:spacing w:val="33"/>
        </w:rPr>
        <w:t> </w:t>
      </w:r>
      <w:r>
        <w:rPr/>
        <w:t>Promotion</w:t>
      </w:r>
      <w:r>
        <w:rPr>
          <w:spacing w:val="34"/>
        </w:rPr>
        <w:t> </w:t>
      </w:r>
      <w:r>
        <w:rPr/>
        <w:t>and</w:t>
      </w:r>
      <w:r>
        <w:rPr>
          <w:spacing w:val="34"/>
        </w:rPr>
        <w:t> </w:t>
      </w:r>
      <w:r>
        <w:rPr/>
        <w:t>Development</w:t>
      </w:r>
      <w:r>
        <w:rPr>
          <w:spacing w:val="34"/>
        </w:rPr>
        <w:t> </w:t>
      </w:r>
      <w:r>
        <w:rPr/>
        <w:t>of</w:t>
      </w:r>
      <w:r>
        <w:rPr>
          <w:spacing w:val="35"/>
        </w:rPr>
        <w:t> </w:t>
      </w:r>
      <w:r>
        <w:rPr/>
        <w:t>Tsangaya</w:t>
      </w:r>
    </w:p>
    <w:p>
      <w:pPr>
        <w:pStyle w:val="BodyText"/>
        <w:spacing w:before="6"/>
        <w:ind w:left="920"/>
      </w:pPr>
      <w:r>
        <w:rPr/>
        <w:t>Schools</w:t>
      </w:r>
      <w:r>
        <w:rPr>
          <w:spacing w:val="-1"/>
        </w:rPr>
        <w:t> </w:t>
      </w:r>
      <w:r>
        <w:rPr/>
        <w:t>in</w:t>
      </w:r>
      <w:r>
        <w:rPr>
          <w:spacing w:val="-1"/>
        </w:rPr>
        <w:t> </w:t>
      </w:r>
      <w:r>
        <w:rPr/>
        <w:t>the</w:t>
      </w:r>
      <w:r>
        <w:rPr>
          <w:spacing w:val="-2"/>
        </w:rPr>
        <w:t> </w:t>
      </w:r>
      <w:r>
        <w:rPr/>
        <w:t>Context</w:t>
      </w:r>
      <w:r>
        <w:rPr>
          <w:spacing w:val="-1"/>
        </w:rPr>
        <w:t> </w:t>
      </w:r>
      <w:r>
        <w:rPr/>
        <w:t>of</w:t>
      </w:r>
      <w:r>
        <w:rPr>
          <w:spacing w:val="-2"/>
        </w:rPr>
        <w:t> </w:t>
      </w:r>
      <w:r>
        <w:rPr/>
        <w:t>the</w:t>
      </w:r>
      <w:r>
        <w:rPr>
          <w:spacing w:val="-1"/>
        </w:rPr>
        <w:t> </w:t>
      </w:r>
      <w:r>
        <w:rPr/>
        <w:t>Nigerian</w:t>
      </w:r>
      <w:r>
        <w:rPr>
          <w:spacing w:val="-1"/>
        </w:rPr>
        <w:t> </w:t>
      </w:r>
      <w:r>
        <w:rPr/>
        <w:t>Educational</w:t>
      </w:r>
      <w:r>
        <w:rPr>
          <w:spacing w:val="-1"/>
        </w:rPr>
        <w:t> </w:t>
      </w:r>
      <w:r>
        <w:rPr/>
        <w:t>System. </w:t>
      </w:r>
      <w:r>
        <w:rPr>
          <w:spacing w:val="-4"/>
        </w:rPr>
        <w:t>Kano</w:t>
      </w:r>
    </w:p>
    <w:p>
      <w:pPr>
        <w:pStyle w:val="BodyText"/>
        <w:spacing w:before="10"/>
        <w:rPr>
          <w:sz w:val="20"/>
        </w:rPr>
      </w:pPr>
    </w:p>
    <w:p>
      <w:pPr>
        <w:pStyle w:val="BodyText"/>
        <w:ind w:left="920" w:hanging="720"/>
      </w:pPr>
      <w:r>
        <w:rPr/>
        <w:t>Haque,</w:t>
      </w:r>
      <w:r>
        <w:rPr>
          <w:spacing w:val="80"/>
        </w:rPr>
        <w:t> </w:t>
      </w:r>
      <w:r>
        <w:rPr/>
        <w:t>Kabuye,</w:t>
      </w:r>
      <w:r>
        <w:rPr>
          <w:spacing w:val="80"/>
        </w:rPr>
        <w:t> </w:t>
      </w:r>
      <w:r>
        <w:rPr/>
        <w:t>et</w:t>
      </w:r>
      <w:r>
        <w:rPr>
          <w:spacing w:val="80"/>
        </w:rPr>
        <w:t> </w:t>
      </w:r>
      <w:r>
        <w:rPr/>
        <w:t>al.,</w:t>
      </w:r>
      <w:r>
        <w:rPr>
          <w:spacing w:val="80"/>
        </w:rPr>
        <w:t> </w:t>
      </w:r>
      <w:r>
        <w:rPr/>
        <w:t>(2010).</w:t>
      </w:r>
      <w:r>
        <w:rPr>
          <w:spacing w:val="80"/>
        </w:rPr>
        <w:t> </w:t>
      </w:r>
      <w:r>
        <w:rPr/>
        <w:t>Islam</w:t>
      </w:r>
      <w:r>
        <w:rPr>
          <w:spacing w:val="80"/>
        </w:rPr>
        <w:t> </w:t>
      </w:r>
      <w:r>
        <w:rPr/>
        <w:t>Knowledge</w:t>
      </w:r>
      <w:r>
        <w:rPr>
          <w:spacing w:val="80"/>
        </w:rPr>
        <w:t> </w:t>
      </w:r>
      <w:r>
        <w:rPr/>
        <w:t>and</w:t>
      </w:r>
      <w:r>
        <w:rPr>
          <w:spacing w:val="80"/>
        </w:rPr>
        <w:t> </w:t>
      </w:r>
      <w:r>
        <w:rPr/>
        <w:t>Civilization.</w:t>
      </w:r>
      <w:r>
        <w:rPr>
          <w:spacing w:val="80"/>
        </w:rPr>
        <w:t> </w:t>
      </w:r>
      <w:r>
        <w:rPr/>
        <w:t>Malaysia;</w:t>
      </w:r>
      <w:r>
        <w:rPr>
          <w:spacing w:val="40"/>
        </w:rPr>
        <w:t> </w:t>
      </w:r>
      <w:r>
        <w:rPr/>
        <w:t>international Islamic University Malaysia (IIUM) Press.</w:t>
      </w:r>
    </w:p>
    <w:p>
      <w:pPr>
        <w:pStyle w:val="BodyText"/>
        <w:spacing w:line="516" w:lineRule="exact" w:before="51"/>
        <w:ind w:left="200" w:right="659"/>
      </w:pPr>
      <w:r>
        <w:rPr/>
        <w:t>Hassan, M.(1987). History</w:t>
      </w:r>
      <w:r>
        <w:rPr>
          <w:spacing w:val="-1"/>
        </w:rPr>
        <w:t> </w:t>
      </w:r>
      <w:r>
        <w:rPr/>
        <w:t>of Islam. India; Alfa 0ffset printers strinager (J&amp;K), Vol:1 Husain,</w:t>
      </w:r>
      <w:r>
        <w:rPr>
          <w:spacing w:val="-10"/>
        </w:rPr>
        <w:t> </w:t>
      </w:r>
      <w:r>
        <w:rPr/>
        <w:t>S.S</w:t>
      </w:r>
      <w:r>
        <w:rPr>
          <w:spacing w:val="-10"/>
        </w:rPr>
        <w:t> </w:t>
      </w:r>
      <w:r>
        <w:rPr/>
        <w:t>and</w:t>
      </w:r>
      <w:r>
        <w:rPr>
          <w:spacing w:val="-11"/>
        </w:rPr>
        <w:t> </w:t>
      </w:r>
      <w:r>
        <w:rPr/>
        <w:t>Ashraf,</w:t>
      </w:r>
      <w:r>
        <w:rPr>
          <w:spacing w:val="-9"/>
        </w:rPr>
        <w:t> </w:t>
      </w:r>
      <w:r>
        <w:rPr/>
        <w:t>A.S.</w:t>
      </w:r>
      <w:r>
        <w:rPr>
          <w:spacing w:val="-10"/>
        </w:rPr>
        <w:t> </w:t>
      </w:r>
      <w:r>
        <w:rPr/>
        <w:t>(1979).</w:t>
      </w:r>
      <w:r>
        <w:rPr>
          <w:spacing w:val="-11"/>
        </w:rPr>
        <w:t> </w:t>
      </w:r>
      <w:r>
        <w:rPr/>
        <w:t>Crisis</w:t>
      </w:r>
      <w:r>
        <w:rPr>
          <w:spacing w:val="-10"/>
        </w:rPr>
        <w:t> </w:t>
      </w:r>
      <w:r>
        <w:rPr/>
        <w:t>in</w:t>
      </w:r>
      <w:r>
        <w:rPr>
          <w:spacing w:val="-10"/>
        </w:rPr>
        <w:t> </w:t>
      </w:r>
      <w:r>
        <w:rPr/>
        <w:t>Muslim</w:t>
      </w:r>
      <w:r>
        <w:rPr>
          <w:spacing w:val="-10"/>
        </w:rPr>
        <w:t> </w:t>
      </w:r>
      <w:r>
        <w:rPr/>
        <w:t>Education.</w:t>
      </w:r>
      <w:r>
        <w:rPr>
          <w:spacing w:val="-11"/>
        </w:rPr>
        <w:t> </w:t>
      </w:r>
      <w:r>
        <w:rPr/>
        <w:t>Jeddah;</w:t>
      </w:r>
      <w:r>
        <w:rPr>
          <w:spacing w:val="-13"/>
        </w:rPr>
        <w:t> </w:t>
      </w:r>
      <w:r>
        <w:rPr/>
        <w:t>King</w:t>
      </w:r>
      <w:r>
        <w:rPr>
          <w:spacing w:val="-13"/>
        </w:rPr>
        <w:t> </w:t>
      </w:r>
      <w:r>
        <w:rPr/>
        <w:t>Abdul-</w:t>
      </w:r>
    </w:p>
    <w:p>
      <w:pPr>
        <w:pStyle w:val="BodyText"/>
        <w:spacing w:line="225" w:lineRule="exact"/>
        <w:ind w:left="920"/>
      </w:pPr>
      <w:r>
        <w:rPr/>
        <w:t>Aziz</w:t>
      </w:r>
      <w:r>
        <w:rPr>
          <w:spacing w:val="1"/>
        </w:rPr>
        <w:t> </w:t>
      </w:r>
      <w:r>
        <w:rPr>
          <w:spacing w:val="-2"/>
        </w:rPr>
        <w:t>University.</w:t>
      </w:r>
    </w:p>
    <w:p>
      <w:pPr>
        <w:pStyle w:val="BodyText"/>
        <w:spacing w:before="10"/>
        <w:rPr>
          <w:sz w:val="20"/>
        </w:rPr>
      </w:pPr>
    </w:p>
    <w:p>
      <w:pPr>
        <w:pStyle w:val="BodyText"/>
        <w:ind w:left="920" w:right="659" w:hanging="720"/>
      </w:pPr>
      <w:r>
        <w:rPr/>
        <w:t>Hilali, M.T &amp; Khan, M.M (1430). The Noble Qur’an. Madina; King Fahad Complex for the printing of th Holy Qur’an.</w:t>
      </w:r>
    </w:p>
    <w:p>
      <w:pPr>
        <w:spacing w:after="0"/>
        <w:sectPr>
          <w:pgSz w:w="11910" w:h="16840"/>
          <w:pgMar w:header="0" w:footer="1012" w:top="1340" w:bottom="1200" w:left="1600" w:right="1140"/>
        </w:sectPr>
      </w:pPr>
    </w:p>
    <w:p>
      <w:pPr>
        <w:pStyle w:val="BodyText"/>
        <w:spacing w:before="73"/>
        <w:ind w:left="920" w:hanging="720"/>
      </w:pPr>
      <w:r>
        <w:rPr/>
        <w:t>Hiskett, M. (1984). The Development of Islam In West Africa. London; Cambridge</w:t>
      </w:r>
      <w:r>
        <w:rPr>
          <w:spacing w:val="40"/>
        </w:rPr>
        <w:t> </w:t>
      </w:r>
      <w:r>
        <w:rPr/>
        <w:t>University Press.</w:t>
      </w:r>
    </w:p>
    <w:p>
      <w:pPr>
        <w:pStyle w:val="BodyText"/>
        <w:spacing w:before="11"/>
        <w:rPr>
          <w:sz w:val="20"/>
        </w:rPr>
      </w:pPr>
    </w:p>
    <w:p>
      <w:pPr>
        <w:spacing w:before="0"/>
        <w:ind w:left="200" w:right="0" w:firstLine="0"/>
        <w:jc w:val="left"/>
        <w:rPr>
          <w:sz w:val="24"/>
        </w:rPr>
      </w:pPr>
      <w:r>
        <w:rPr>
          <w:sz w:val="24"/>
        </w:rPr>
        <w:t>Ilori,</w:t>
      </w:r>
      <w:r>
        <w:rPr>
          <w:spacing w:val="-1"/>
          <w:sz w:val="24"/>
        </w:rPr>
        <w:t> </w:t>
      </w:r>
      <w:r>
        <w:rPr>
          <w:sz w:val="24"/>
        </w:rPr>
        <w:t>A.A.</w:t>
      </w:r>
      <w:r>
        <w:rPr>
          <w:spacing w:val="-1"/>
          <w:sz w:val="24"/>
        </w:rPr>
        <w:t> </w:t>
      </w:r>
      <w:r>
        <w:rPr>
          <w:sz w:val="24"/>
        </w:rPr>
        <w:t>(1971).</w:t>
      </w:r>
      <w:r>
        <w:rPr>
          <w:spacing w:val="-1"/>
          <w:sz w:val="24"/>
        </w:rPr>
        <w:t> </w:t>
      </w:r>
      <w:r>
        <w:rPr>
          <w:i/>
          <w:sz w:val="24"/>
        </w:rPr>
        <w:t>Al-Islam</w:t>
      </w:r>
      <w:r>
        <w:rPr>
          <w:i/>
          <w:spacing w:val="-1"/>
          <w:sz w:val="24"/>
        </w:rPr>
        <w:t> </w:t>
      </w:r>
      <w:r>
        <w:rPr>
          <w:i/>
          <w:sz w:val="24"/>
        </w:rPr>
        <w:t>Fi Nigeria</w:t>
      </w:r>
      <w:r>
        <w:rPr>
          <w:sz w:val="24"/>
        </w:rPr>
        <w:t>.</w:t>
      </w:r>
      <w:r>
        <w:rPr>
          <w:spacing w:val="-1"/>
          <w:sz w:val="24"/>
        </w:rPr>
        <w:t> </w:t>
      </w:r>
      <w:r>
        <w:rPr>
          <w:sz w:val="24"/>
        </w:rPr>
        <w:t>(N</w:t>
      </w:r>
      <w:r>
        <w:rPr>
          <w:spacing w:val="-3"/>
          <w:sz w:val="24"/>
        </w:rPr>
        <w:t> </w:t>
      </w:r>
      <w:r>
        <w:rPr>
          <w:sz w:val="24"/>
        </w:rPr>
        <w:t>PP). </w:t>
      </w:r>
      <w:r>
        <w:rPr>
          <w:spacing w:val="-4"/>
          <w:sz w:val="24"/>
        </w:rPr>
        <w:t>(NP)</w:t>
      </w:r>
    </w:p>
    <w:p>
      <w:pPr>
        <w:pStyle w:val="BodyText"/>
        <w:spacing w:before="10"/>
        <w:rPr>
          <w:sz w:val="20"/>
        </w:rPr>
      </w:pPr>
    </w:p>
    <w:p>
      <w:pPr>
        <w:spacing w:before="0"/>
        <w:ind w:left="920" w:right="0" w:hanging="720"/>
        <w:jc w:val="left"/>
        <w:rPr>
          <w:sz w:val="24"/>
        </w:rPr>
      </w:pPr>
      <w:r>
        <w:rPr>
          <w:sz w:val="24"/>
        </w:rPr>
        <w:t>Ilori,</w:t>
      </w:r>
      <w:r>
        <w:rPr>
          <w:spacing w:val="80"/>
          <w:sz w:val="24"/>
        </w:rPr>
        <w:t> </w:t>
      </w:r>
      <w:r>
        <w:rPr>
          <w:sz w:val="24"/>
        </w:rPr>
        <w:t>A.A.</w:t>
      </w:r>
      <w:r>
        <w:rPr>
          <w:spacing w:val="80"/>
          <w:sz w:val="24"/>
        </w:rPr>
        <w:t> </w:t>
      </w:r>
      <w:r>
        <w:rPr>
          <w:sz w:val="24"/>
        </w:rPr>
        <w:t>(1981).</w:t>
      </w:r>
      <w:r>
        <w:rPr>
          <w:spacing w:val="80"/>
          <w:sz w:val="24"/>
        </w:rPr>
        <w:t> </w:t>
      </w:r>
      <w:r>
        <w:rPr>
          <w:i/>
          <w:sz w:val="24"/>
          <w:u w:val="single"/>
        </w:rPr>
        <w:t>Nizam</w:t>
      </w:r>
      <w:r>
        <w:rPr>
          <w:i/>
          <w:spacing w:val="80"/>
          <w:sz w:val="24"/>
          <w:u w:val="single"/>
        </w:rPr>
        <w:t> </w:t>
      </w:r>
      <w:r>
        <w:rPr>
          <w:i/>
          <w:sz w:val="24"/>
          <w:u w:val="single"/>
        </w:rPr>
        <w:t>al-Ta’leem</w:t>
      </w:r>
      <w:r>
        <w:rPr>
          <w:i/>
          <w:spacing w:val="80"/>
          <w:sz w:val="24"/>
          <w:u w:val="single"/>
        </w:rPr>
        <w:t> </w:t>
      </w:r>
      <w:r>
        <w:rPr>
          <w:i/>
          <w:sz w:val="24"/>
          <w:u w:val="single"/>
        </w:rPr>
        <w:t>al-Arabiyyah</w:t>
      </w:r>
      <w:r>
        <w:rPr>
          <w:i/>
          <w:spacing w:val="80"/>
          <w:sz w:val="24"/>
          <w:u w:val="single"/>
        </w:rPr>
        <w:t> </w:t>
      </w:r>
      <w:r>
        <w:rPr>
          <w:i/>
          <w:sz w:val="24"/>
          <w:u w:val="single"/>
        </w:rPr>
        <w:t>Wattareekhiyyah</w:t>
      </w:r>
      <w:r>
        <w:rPr>
          <w:i/>
          <w:spacing w:val="80"/>
          <w:sz w:val="24"/>
          <w:u w:val="single"/>
        </w:rPr>
        <w:t> </w:t>
      </w:r>
      <w:r>
        <w:rPr>
          <w:i/>
          <w:sz w:val="24"/>
          <w:u w:val="single"/>
        </w:rPr>
        <w:t>Fi</w:t>
      </w:r>
      <w:r>
        <w:rPr>
          <w:i/>
          <w:spacing w:val="80"/>
          <w:sz w:val="24"/>
          <w:u w:val="single"/>
        </w:rPr>
        <w:t> </w:t>
      </w:r>
      <w:r>
        <w:rPr>
          <w:i/>
          <w:sz w:val="24"/>
          <w:u w:val="single"/>
        </w:rPr>
        <w:t>Ilm</w:t>
      </w:r>
      <w:r>
        <w:rPr>
          <w:i/>
          <w:spacing w:val="80"/>
          <w:sz w:val="24"/>
          <w:u w:val="single"/>
        </w:rPr>
        <w:t> </w:t>
      </w:r>
      <w:r>
        <w:rPr>
          <w:i/>
          <w:sz w:val="24"/>
          <w:u w:val="single"/>
        </w:rPr>
        <w:t>al</w:t>
      </w:r>
      <w:r>
        <w:rPr>
          <w:i/>
          <w:sz w:val="24"/>
        </w:rPr>
        <w:t> </w:t>
      </w:r>
      <w:r>
        <w:rPr>
          <w:i/>
          <w:sz w:val="24"/>
          <w:u w:val="single"/>
        </w:rPr>
        <w:t>Islamiyyah</w:t>
      </w:r>
      <w:r>
        <w:rPr>
          <w:sz w:val="24"/>
          <w:u w:val="single"/>
        </w:rPr>
        <w:t>.</w:t>
      </w:r>
      <w:r>
        <w:rPr>
          <w:sz w:val="24"/>
        </w:rPr>
        <w:t> Lebanon; Darul Arabiyyah.</w:t>
      </w:r>
    </w:p>
    <w:p>
      <w:pPr>
        <w:pStyle w:val="BodyText"/>
        <w:spacing w:before="10"/>
        <w:rPr>
          <w:sz w:val="20"/>
        </w:rPr>
      </w:pPr>
    </w:p>
    <w:p>
      <w:pPr>
        <w:pStyle w:val="BodyText"/>
        <w:ind w:left="920" w:right="656" w:hanging="720"/>
      </w:pPr>
      <w:r>
        <w:rPr/>
        <w:t>Khan, M.M. (ND). The Translation of the meaning of </w:t>
      </w:r>
      <w:r>
        <w:rPr>
          <w:i/>
        </w:rPr>
        <w:t>Sahih Al-Bukari</w:t>
      </w:r>
      <w:r>
        <w:rPr/>
        <w:t>. Lebanon; Dar </w:t>
      </w:r>
      <w:r>
        <w:rPr>
          <w:spacing w:val="-2"/>
        </w:rPr>
        <w:t>Al-Arabiyyah.</w:t>
      </w:r>
    </w:p>
    <w:p>
      <w:pPr>
        <w:pStyle w:val="BodyText"/>
        <w:spacing w:before="10"/>
        <w:rPr>
          <w:sz w:val="20"/>
        </w:rPr>
      </w:pPr>
    </w:p>
    <w:p>
      <w:pPr>
        <w:pStyle w:val="BodyText"/>
        <w:ind w:left="920" w:hanging="660"/>
      </w:pPr>
      <w:r>
        <w:rPr/>
        <w:t>Mezieobi,</w:t>
      </w:r>
      <w:r>
        <w:rPr>
          <w:spacing w:val="78"/>
        </w:rPr>
        <w:t> </w:t>
      </w:r>
      <w:r>
        <w:rPr/>
        <w:t>Reggie</w:t>
      </w:r>
      <w:r>
        <w:rPr>
          <w:spacing w:val="78"/>
        </w:rPr>
        <w:t> </w:t>
      </w:r>
      <w:r>
        <w:rPr/>
        <w:t>et</w:t>
      </w:r>
      <w:r>
        <w:rPr>
          <w:spacing w:val="80"/>
        </w:rPr>
        <w:t> </w:t>
      </w:r>
      <w:r>
        <w:rPr/>
        <w:t>al</w:t>
      </w:r>
      <w:r>
        <w:rPr>
          <w:spacing w:val="79"/>
        </w:rPr>
        <w:t> </w:t>
      </w:r>
      <w:r>
        <w:rPr/>
        <w:t>(2013).</w:t>
      </w:r>
      <w:r>
        <w:rPr>
          <w:spacing w:val="78"/>
        </w:rPr>
        <w:t> </w:t>
      </w:r>
      <w:r>
        <w:rPr/>
        <w:t>Teaching</w:t>
      </w:r>
      <w:r>
        <w:rPr>
          <w:spacing w:val="76"/>
        </w:rPr>
        <w:t> </w:t>
      </w:r>
      <w:r>
        <w:rPr/>
        <w:t>Methods,</w:t>
      </w:r>
      <w:r>
        <w:rPr>
          <w:spacing w:val="80"/>
        </w:rPr>
        <w:t> </w:t>
      </w:r>
      <w:r>
        <w:rPr/>
        <w:t>Instructional</w:t>
      </w:r>
      <w:r>
        <w:rPr>
          <w:spacing w:val="79"/>
        </w:rPr>
        <w:t> </w:t>
      </w:r>
      <w:r>
        <w:rPr/>
        <w:t>Materials</w:t>
      </w:r>
      <w:r>
        <w:rPr>
          <w:spacing w:val="79"/>
        </w:rPr>
        <w:t> </w:t>
      </w:r>
      <w:r>
        <w:rPr/>
        <w:t>and Resources. Owerri; Acadaperk Publishers.</w:t>
      </w:r>
    </w:p>
    <w:p>
      <w:pPr>
        <w:pStyle w:val="BodyText"/>
        <w:spacing w:before="10"/>
        <w:rPr>
          <w:sz w:val="20"/>
        </w:rPr>
      </w:pPr>
    </w:p>
    <w:p>
      <w:pPr>
        <w:spacing w:before="0"/>
        <w:ind w:left="200" w:right="0" w:firstLine="0"/>
        <w:jc w:val="left"/>
        <w:rPr>
          <w:sz w:val="24"/>
        </w:rPr>
      </w:pPr>
      <w:r>
        <w:rPr>
          <w:sz w:val="24"/>
        </w:rPr>
        <w:t>Muslim,</w:t>
      </w:r>
      <w:r>
        <w:rPr>
          <w:spacing w:val="-3"/>
          <w:sz w:val="24"/>
        </w:rPr>
        <w:t> </w:t>
      </w:r>
      <w:r>
        <w:rPr>
          <w:sz w:val="24"/>
        </w:rPr>
        <w:t>H.M.</w:t>
      </w:r>
      <w:r>
        <w:rPr>
          <w:spacing w:val="-1"/>
          <w:sz w:val="24"/>
        </w:rPr>
        <w:t> </w:t>
      </w:r>
      <w:r>
        <w:rPr>
          <w:sz w:val="24"/>
        </w:rPr>
        <w:t>(ND).</w:t>
      </w:r>
      <w:r>
        <w:rPr>
          <w:spacing w:val="-2"/>
          <w:sz w:val="24"/>
        </w:rPr>
        <w:t> </w:t>
      </w:r>
      <w:r>
        <w:rPr>
          <w:i/>
          <w:sz w:val="24"/>
        </w:rPr>
        <w:t>Jami’</w:t>
      </w:r>
      <w:r>
        <w:rPr>
          <w:i/>
          <w:spacing w:val="-1"/>
          <w:sz w:val="24"/>
        </w:rPr>
        <w:t> </w:t>
      </w:r>
      <w:r>
        <w:rPr>
          <w:i/>
          <w:sz w:val="24"/>
        </w:rPr>
        <w:t>Sahih</w:t>
      </w:r>
      <w:r>
        <w:rPr>
          <w:i/>
          <w:spacing w:val="-1"/>
          <w:sz w:val="24"/>
        </w:rPr>
        <w:t> </w:t>
      </w:r>
      <w:r>
        <w:rPr>
          <w:i/>
          <w:sz w:val="24"/>
        </w:rPr>
        <w:t>Muslim</w:t>
      </w:r>
      <w:r>
        <w:rPr>
          <w:sz w:val="24"/>
        </w:rPr>
        <w:t>.</w:t>
      </w:r>
      <w:r>
        <w:rPr>
          <w:spacing w:val="1"/>
          <w:sz w:val="24"/>
        </w:rPr>
        <w:t> </w:t>
      </w:r>
      <w:r>
        <w:rPr>
          <w:sz w:val="24"/>
        </w:rPr>
        <w:t>Lebanon;</w:t>
      </w:r>
      <w:r>
        <w:rPr>
          <w:spacing w:val="-1"/>
          <w:sz w:val="24"/>
        </w:rPr>
        <w:t> </w:t>
      </w:r>
      <w:r>
        <w:rPr>
          <w:sz w:val="24"/>
        </w:rPr>
        <w:t>Dar</w:t>
      </w:r>
      <w:r>
        <w:rPr>
          <w:spacing w:val="-1"/>
          <w:sz w:val="24"/>
        </w:rPr>
        <w:t> </w:t>
      </w:r>
      <w:r>
        <w:rPr>
          <w:sz w:val="24"/>
        </w:rPr>
        <w:t>al-</w:t>
      </w:r>
      <w:r>
        <w:rPr>
          <w:spacing w:val="-2"/>
          <w:sz w:val="24"/>
        </w:rPr>
        <w:t>Ma’rifa</w:t>
      </w:r>
    </w:p>
    <w:p>
      <w:pPr>
        <w:pStyle w:val="BodyText"/>
        <w:spacing w:before="10"/>
        <w:rPr>
          <w:sz w:val="20"/>
        </w:rPr>
      </w:pPr>
    </w:p>
    <w:p>
      <w:pPr>
        <w:pStyle w:val="BodyText"/>
        <w:spacing w:before="1"/>
        <w:ind w:left="200"/>
      </w:pPr>
      <w:r>
        <w:rPr/>
        <w:t>Namir,</w:t>
      </w:r>
      <w:r>
        <w:rPr>
          <w:spacing w:val="-8"/>
        </w:rPr>
        <w:t> </w:t>
      </w:r>
      <w:r>
        <w:rPr/>
        <w:t>A.</w:t>
      </w:r>
      <w:r>
        <w:rPr>
          <w:spacing w:val="-4"/>
        </w:rPr>
        <w:t> </w:t>
      </w:r>
      <w:r>
        <w:rPr/>
        <w:t>(1987).</w:t>
      </w:r>
      <w:r>
        <w:rPr>
          <w:spacing w:val="-2"/>
        </w:rPr>
        <w:t> </w:t>
      </w:r>
      <w:r>
        <w:rPr/>
        <w:t>Ahadeethu</w:t>
      </w:r>
      <w:r>
        <w:rPr>
          <w:spacing w:val="-3"/>
        </w:rPr>
        <w:t> </w:t>
      </w:r>
      <w:r>
        <w:rPr/>
        <w:t>Rasullah</w:t>
      </w:r>
      <w:r>
        <w:rPr>
          <w:spacing w:val="-5"/>
        </w:rPr>
        <w:t> </w:t>
      </w:r>
      <w:r>
        <w:rPr/>
        <w:t>Sallahu</w:t>
      </w:r>
      <w:r>
        <w:rPr>
          <w:spacing w:val="-4"/>
        </w:rPr>
        <w:t> </w:t>
      </w:r>
      <w:r>
        <w:rPr/>
        <w:t>Alayhi</w:t>
      </w:r>
      <w:r>
        <w:rPr>
          <w:spacing w:val="-4"/>
        </w:rPr>
        <w:t> </w:t>
      </w:r>
      <w:r>
        <w:rPr/>
        <w:t>Wasallam</w:t>
      </w:r>
      <w:r>
        <w:rPr>
          <w:spacing w:val="-3"/>
        </w:rPr>
        <w:t> </w:t>
      </w:r>
      <w:r>
        <w:rPr/>
        <w:t>Kaifa</w:t>
      </w:r>
      <w:r>
        <w:rPr>
          <w:spacing w:val="-2"/>
        </w:rPr>
        <w:t> </w:t>
      </w:r>
      <w:r>
        <w:rPr/>
        <w:t>Wasalat</w:t>
      </w:r>
      <w:r>
        <w:rPr>
          <w:spacing w:val="-1"/>
        </w:rPr>
        <w:t> </w:t>
      </w:r>
      <w:r>
        <w:rPr>
          <w:spacing w:val="-2"/>
        </w:rPr>
        <w:t>Ilaina.</w:t>
      </w:r>
    </w:p>
    <w:p>
      <w:pPr>
        <w:pStyle w:val="BodyText"/>
        <w:ind w:left="920"/>
      </w:pPr>
      <w:r>
        <w:rPr/>
        <w:t>Lebanon</w:t>
      </w:r>
      <w:r>
        <w:rPr>
          <w:spacing w:val="-4"/>
        </w:rPr>
        <w:t> </w:t>
      </w:r>
      <w:r>
        <w:rPr/>
        <w:t>Darul-</w:t>
      </w:r>
      <w:r>
        <w:rPr>
          <w:spacing w:val="-2"/>
        </w:rPr>
        <w:t>Islam.</w:t>
      </w:r>
    </w:p>
    <w:p>
      <w:pPr>
        <w:pStyle w:val="BodyText"/>
        <w:spacing w:before="9"/>
        <w:rPr>
          <w:sz w:val="20"/>
        </w:rPr>
      </w:pPr>
    </w:p>
    <w:p>
      <w:pPr>
        <w:pStyle w:val="BodyText"/>
        <w:spacing w:before="1"/>
        <w:ind w:left="920" w:right="618" w:hanging="720"/>
      </w:pPr>
      <w:r>
        <w:rPr/>
        <w:t>National</w:t>
      </w:r>
      <w:r>
        <w:rPr>
          <w:spacing w:val="35"/>
        </w:rPr>
        <w:t> </w:t>
      </w:r>
      <w:r>
        <w:rPr/>
        <w:t>Teachers’</w:t>
      </w:r>
      <w:r>
        <w:rPr>
          <w:spacing w:val="36"/>
        </w:rPr>
        <w:t> </w:t>
      </w:r>
      <w:r>
        <w:rPr/>
        <w:t>Institute,</w:t>
      </w:r>
      <w:r>
        <w:rPr>
          <w:spacing w:val="35"/>
        </w:rPr>
        <w:t> </w:t>
      </w:r>
      <w:r>
        <w:rPr/>
        <w:t>(nd),</w:t>
      </w:r>
      <w:r>
        <w:rPr>
          <w:spacing w:val="35"/>
        </w:rPr>
        <w:t> </w:t>
      </w:r>
      <w:r>
        <w:rPr/>
        <w:t>Kaduna</w:t>
      </w:r>
      <w:r>
        <w:rPr>
          <w:spacing w:val="36"/>
        </w:rPr>
        <w:t> </w:t>
      </w:r>
      <w:r>
        <w:rPr/>
        <w:t>(Post</w:t>
      </w:r>
      <w:r>
        <w:rPr>
          <w:spacing w:val="35"/>
        </w:rPr>
        <w:t> </w:t>
      </w:r>
      <w:r>
        <w:rPr/>
        <w:t>Graduate</w:t>
      </w:r>
      <w:r>
        <w:rPr>
          <w:spacing w:val="34"/>
        </w:rPr>
        <w:t> </w:t>
      </w:r>
      <w:r>
        <w:rPr/>
        <w:t>Diploma</w:t>
      </w:r>
      <w:r>
        <w:rPr>
          <w:spacing w:val="34"/>
        </w:rPr>
        <w:t> </w:t>
      </w:r>
      <w:r>
        <w:rPr/>
        <w:t>in</w:t>
      </w:r>
      <w:r>
        <w:rPr>
          <w:spacing w:val="35"/>
        </w:rPr>
        <w:t> </w:t>
      </w:r>
      <w:r>
        <w:rPr/>
        <w:t>Education</w:t>
      </w:r>
      <w:r>
        <w:rPr>
          <w:spacing w:val="39"/>
        </w:rPr>
        <w:t> </w:t>
      </w:r>
      <w:r>
        <w:rPr/>
        <w:t>– PGDE BY DLS) Manual.</w:t>
      </w:r>
    </w:p>
    <w:p>
      <w:pPr>
        <w:pStyle w:val="BodyText"/>
        <w:spacing w:before="10"/>
        <w:rPr>
          <w:sz w:val="20"/>
        </w:rPr>
      </w:pPr>
    </w:p>
    <w:p>
      <w:pPr>
        <w:pStyle w:val="BodyText"/>
        <w:ind w:left="920" w:right="660" w:hanging="720"/>
        <w:jc w:val="both"/>
      </w:pPr>
      <w:r>
        <w:rPr/>
        <w:t>Okafor, E.V. (2008). Teaching Methodology Approach in Social studies. Onitsha; Joanee Educational publisher.</w:t>
      </w:r>
    </w:p>
    <w:p>
      <w:pPr>
        <w:pStyle w:val="BodyText"/>
        <w:spacing w:before="10"/>
        <w:rPr>
          <w:sz w:val="20"/>
        </w:rPr>
      </w:pPr>
    </w:p>
    <w:p>
      <w:pPr>
        <w:pStyle w:val="BodyText"/>
        <w:ind w:left="920" w:right="656" w:hanging="720"/>
        <w:jc w:val="both"/>
      </w:pPr>
      <w:r>
        <w:rPr/>
        <w:t>Olayinwola, A.O.(2007). Procedures in Educational Research. Kaduna; Kingo(NIG) </w:t>
      </w:r>
      <w:r>
        <w:rPr>
          <w:spacing w:val="-2"/>
        </w:rPr>
        <w:t>Limited.</w:t>
      </w:r>
    </w:p>
    <w:p>
      <w:pPr>
        <w:pStyle w:val="BodyText"/>
        <w:spacing w:before="10"/>
        <w:rPr>
          <w:sz w:val="20"/>
        </w:rPr>
      </w:pPr>
    </w:p>
    <w:p>
      <w:pPr>
        <w:pStyle w:val="BodyText"/>
        <w:ind w:left="920" w:right="656" w:hanging="720"/>
        <w:jc w:val="both"/>
      </w:pPr>
      <w:r>
        <w:rPr/>
        <w:t>Palmer, F.M. (2004). Art Education for Tertiary Institution. Zaria; S-Asekome &amp; </w:t>
      </w:r>
      <w:r>
        <w:rPr>
          <w:spacing w:val="-2"/>
        </w:rPr>
        <w:t>Co.publishers.</w:t>
      </w:r>
    </w:p>
    <w:p>
      <w:pPr>
        <w:pStyle w:val="BodyText"/>
        <w:spacing w:before="10"/>
        <w:rPr>
          <w:sz w:val="20"/>
        </w:rPr>
      </w:pPr>
    </w:p>
    <w:p>
      <w:pPr>
        <w:pStyle w:val="BodyText"/>
        <w:ind w:left="920" w:right="655" w:hanging="720"/>
        <w:jc w:val="both"/>
      </w:pPr>
      <w:r>
        <w:rPr/>
        <w:t>Smith, M.G.(1960). Government in Zazzau 1800-1950. London; Oxford University </w:t>
      </w:r>
      <w:r>
        <w:rPr>
          <w:spacing w:val="-2"/>
        </w:rPr>
        <w:t>press.</w:t>
      </w:r>
    </w:p>
    <w:p>
      <w:pPr>
        <w:pStyle w:val="BodyText"/>
        <w:rPr>
          <w:sz w:val="26"/>
        </w:rPr>
      </w:pPr>
    </w:p>
    <w:p>
      <w:pPr>
        <w:pStyle w:val="BodyText"/>
        <w:rPr>
          <w:sz w:val="26"/>
        </w:rPr>
      </w:pPr>
    </w:p>
    <w:p>
      <w:pPr>
        <w:spacing w:before="163"/>
        <w:ind w:left="200" w:right="0" w:firstLine="0"/>
        <w:jc w:val="left"/>
        <w:rPr>
          <w:b/>
          <w:sz w:val="24"/>
        </w:rPr>
      </w:pPr>
      <w:r>
        <w:rPr>
          <w:b/>
          <w:sz w:val="24"/>
          <w:u w:val="single"/>
        </w:rPr>
        <w:t>UNPUBLISHED</w:t>
      </w:r>
      <w:r>
        <w:rPr>
          <w:b/>
          <w:spacing w:val="-2"/>
          <w:sz w:val="24"/>
          <w:u w:val="single"/>
        </w:rPr>
        <w:t> SOURCES</w:t>
      </w:r>
    </w:p>
    <w:p>
      <w:pPr>
        <w:pStyle w:val="BodyText"/>
        <w:spacing w:before="5"/>
        <w:rPr>
          <w:b/>
          <w:sz w:val="20"/>
        </w:rPr>
      </w:pPr>
    </w:p>
    <w:p>
      <w:pPr>
        <w:pStyle w:val="BodyText"/>
        <w:ind w:left="920" w:right="659" w:hanging="720"/>
        <w:jc w:val="both"/>
      </w:pPr>
      <w:r>
        <w:rPr/>
        <w:t>Abu- Abdussamad, A.M. (2000). An Evaluation of Quantitative Procedure for Commercial Loan in Nigeria. Unpublished Ph.D thesis ABU, Zaria.</w:t>
      </w:r>
    </w:p>
    <w:p>
      <w:pPr>
        <w:pStyle w:val="BodyText"/>
        <w:spacing w:before="10"/>
        <w:rPr>
          <w:sz w:val="20"/>
        </w:rPr>
      </w:pPr>
    </w:p>
    <w:p>
      <w:pPr>
        <w:pStyle w:val="BodyText"/>
        <w:spacing w:before="1"/>
        <w:ind w:left="920" w:right="658" w:hanging="720"/>
        <w:jc w:val="both"/>
      </w:pPr>
      <w:r>
        <w:rPr/>
        <w:t>Abubakar, M.J. (2014). Application Of Knowledge Management Strategies On The Management of Universities in North-West Geo-Political Zone, Nigeria. Unpublished Ph.D Thesis A.B.U, Zaria</w:t>
      </w:r>
    </w:p>
    <w:p>
      <w:pPr>
        <w:pStyle w:val="BodyText"/>
        <w:spacing w:before="10"/>
        <w:rPr>
          <w:sz w:val="20"/>
        </w:rPr>
      </w:pPr>
    </w:p>
    <w:p>
      <w:pPr>
        <w:pStyle w:val="BodyText"/>
        <w:ind w:left="920" w:right="656" w:hanging="720"/>
        <w:jc w:val="both"/>
      </w:pPr>
      <w:r>
        <w:rPr/>
        <w:t>Dalhatu, A.(2010). Comparative Analysis of the Islamic Ethical Values in the Sokoto Caliphate and the Contemporary Northern Nigeria. Unpublished Ph.D thesis A.B.U, Zaria.</w:t>
      </w:r>
    </w:p>
    <w:p>
      <w:pPr>
        <w:pStyle w:val="BodyText"/>
        <w:spacing w:before="10"/>
        <w:rPr>
          <w:sz w:val="20"/>
        </w:rPr>
      </w:pPr>
    </w:p>
    <w:p>
      <w:pPr>
        <w:pStyle w:val="BodyText"/>
        <w:ind w:left="920" w:right="660" w:hanging="720"/>
        <w:jc w:val="both"/>
      </w:pPr>
      <w:r>
        <w:rPr/>
        <w:t>Garba, M.B. (2004). The Development and Contributions of Islamiyyah Schools to Islamic Education in Kaduna- A Case Study of Kaduna North Local Government Area. Unpublished PGDE Project ABU, Zaria.</w:t>
      </w:r>
    </w:p>
    <w:p>
      <w:pPr>
        <w:spacing w:after="0"/>
        <w:jc w:val="both"/>
        <w:sectPr>
          <w:pgSz w:w="11910" w:h="16840"/>
          <w:pgMar w:header="0" w:footer="1012" w:top="1340" w:bottom="1200" w:left="1600" w:right="1140"/>
        </w:sectPr>
      </w:pPr>
    </w:p>
    <w:p>
      <w:pPr>
        <w:pStyle w:val="BodyText"/>
        <w:spacing w:before="73"/>
        <w:ind w:left="920" w:right="653" w:hanging="720"/>
        <w:jc w:val="both"/>
      </w:pPr>
      <w:r>
        <w:rPr/>
        <w:t>Liman, G. A. (1984). The Development and Contributions of Islamiyyah Schools</w:t>
      </w:r>
      <w:r>
        <w:rPr>
          <w:spacing w:val="40"/>
        </w:rPr>
        <w:t> </w:t>
      </w:r>
      <w:r>
        <w:rPr/>
        <w:t>in Sabon</w:t>
      </w:r>
      <w:r>
        <w:rPr>
          <w:spacing w:val="19"/>
        </w:rPr>
        <w:t> </w:t>
      </w:r>
      <w:r>
        <w:rPr/>
        <w:t>Gari</w:t>
      </w:r>
      <w:r>
        <w:rPr>
          <w:spacing w:val="25"/>
        </w:rPr>
        <w:t> </w:t>
      </w:r>
      <w:r>
        <w:rPr/>
        <w:t>Local</w:t>
      </w:r>
      <w:r>
        <w:rPr>
          <w:spacing w:val="22"/>
        </w:rPr>
        <w:t> </w:t>
      </w:r>
      <w:r>
        <w:rPr/>
        <w:t>Government</w:t>
      </w:r>
      <w:r>
        <w:rPr>
          <w:spacing w:val="22"/>
        </w:rPr>
        <w:t> </w:t>
      </w:r>
      <w:r>
        <w:rPr/>
        <w:t>Area</w:t>
      </w:r>
      <w:r>
        <w:rPr>
          <w:spacing w:val="21"/>
        </w:rPr>
        <w:t> </w:t>
      </w:r>
      <w:r>
        <w:rPr/>
        <w:t>of</w:t>
      </w:r>
      <w:r>
        <w:rPr>
          <w:spacing w:val="21"/>
        </w:rPr>
        <w:t> </w:t>
      </w:r>
      <w:r>
        <w:rPr/>
        <w:t>Kaduna</w:t>
      </w:r>
      <w:r>
        <w:rPr>
          <w:spacing w:val="27"/>
        </w:rPr>
        <w:t> </w:t>
      </w:r>
      <w:r>
        <w:rPr/>
        <w:t>State</w:t>
      </w:r>
      <w:r>
        <w:rPr>
          <w:spacing w:val="21"/>
        </w:rPr>
        <w:t> </w:t>
      </w:r>
      <w:r>
        <w:rPr/>
        <w:t>-</w:t>
      </w:r>
      <w:r>
        <w:rPr>
          <w:spacing w:val="22"/>
        </w:rPr>
        <w:t> </w:t>
      </w:r>
      <w:r>
        <w:rPr/>
        <w:t>Nigeria.</w:t>
      </w:r>
      <w:r>
        <w:rPr>
          <w:spacing w:val="22"/>
        </w:rPr>
        <w:t> </w:t>
      </w:r>
      <w:r>
        <w:rPr>
          <w:spacing w:val="-2"/>
        </w:rPr>
        <w:t>Unpublished</w:t>
      </w:r>
    </w:p>
    <w:p>
      <w:pPr>
        <w:pStyle w:val="BodyText"/>
        <w:spacing w:before="1"/>
        <w:ind w:left="920"/>
      </w:pPr>
      <w:r>
        <w:rPr/>
        <w:t>B.A</w:t>
      </w:r>
      <w:r>
        <w:rPr>
          <w:spacing w:val="-2"/>
        </w:rPr>
        <w:t> </w:t>
      </w:r>
      <w:r>
        <w:rPr/>
        <w:t>(ED)</w:t>
      </w:r>
      <w:r>
        <w:rPr>
          <w:spacing w:val="-4"/>
        </w:rPr>
        <w:t> </w:t>
      </w:r>
      <w:r>
        <w:rPr/>
        <w:t>Project</w:t>
      </w:r>
      <w:r>
        <w:rPr>
          <w:spacing w:val="2"/>
        </w:rPr>
        <w:t> </w:t>
      </w:r>
      <w:r>
        <w:rPr>
          <w:spacing w:val="-4"/>
        </w:rPr>
        <w:t>BUK.</w:t>
      </w:r>
    </w:p>
    <w:p>
      <w:pPr>
        <w:pStyle w:val="BodyText"/>
        <w:spacing w:before="10"/>
        <w:rPr>
          <w:sz w:val="20"/>
        </w:rPr>
      </w:pPr>
    </w:p>
    <w:p>
      <w:pPr>
        <w:pStyle w:val="BodyText"/>
        <w:ind w:left="920" w:right="656" w:hanging="720"/>
        <w:jc w:val="both"/>
      </w:pPr>
      <w:r>
        <w:rPr/>
        <w:t>Maccido,</w:t>
      </w:r>
      <w:r>
        <w:rPr>
          <w:spacing w:val="-13"/>
        </w:rPr>
        <w:t> </w:t>
      </w:r>
      <w:r>
        <w:rPr/>
        <w:t>M.S.</w:t>
      </w:r>
      <w:r>
        <w:rPr>
          <w:spacing w:val="-13"/>
        </w:rPr>
        <w:t> </w:t>
      </w:r>
      <w:r>
        <w:rPr/>
        <w:t>(2011).</w:t>
      </w:r>
      <w:r>
        <w:rPr>
          <w:spacing w:val="-12"/>
        </w:rPr>
        <w:t> </w:t>
      </w:r>
      <w:r>
        <w:rPr/>
        <w:t>Assessment</w:t>
      </w:r>
      <w:r>
        <w:rPr>
          <w:spacing w:val="-13"/>
        </w:rPr>
        <w:t> </w:t>
      </w:r>
      <w:r>
        <w:rPr/>
        <w:t>of</w:t>
      </w:r>
      <w:r>
        <w:rPr>
          <w:spacing w:val="-14"/>
        </w:rPr>
        <w:t> </w:t>
      </w:r>
      <w:r>
        <w:rPr/>
        <w:t>the</w:t>
      </w:r>
      <w:r>
        <w:rPr>
          <w:spacing w:val="-14"/>
        </w:rPr>
        <w:t> </w:t>
      </w:r>
      <w:r>
        <w:rPr/>
        <w:t>Contributions</w:t>
      </w:r>
      <w:r>
        <w:rPr>
          <w:spacing w:val="-13"/>
        </w:rPr>
        <w:t> </w:t>
      </w:r>
      <w:r>
        <w:rPr/>
        <w:t>of</w:t>
      </w:r>
      <w:r>
        <w:rPr>
          <w:spacing w:val="-14"/>
        </w:rPr>
        <w:t> </w:t>
      </w:r>
      <w:r>
        <w:rPr/>
        <w:t>Women</w:t>
      </w:r>
      <w:r>
        <w:rPr>
          <w:spacing w:val="-11"/>
        </w:rPr>
        <w:t> </w:t>
      </w:r>
      <w:r>
        <w:rPr/>
        <w:t>Islamiyyah</w:t>
      </w:r>
      <w:r>
        <w:rPr>
          <w:spacing w:val="-11"/>
        </w:rPr>
        <w:t> </w:t>
      </w:r>
      <w:r>
        <w:rPr/>
        <w:t>Schools to</w:t>
      </w:r>
      <w:r>
        <w:rPr>
          <w:spacing w:val="-4"/>
        </w:rPr>
        <w:t> </w:t>
      </w:r>
      <w:r>
        <w:rPr/>
        <w:t>the</w:t>
      </w:r>
      <w:r>
        <w:rPr>
          <w:spacing w:val="-5"/>
        </w:rPr>
        <w:t> </w:t>
      </w:r>
      <w:r>
        <w:rPr/>
        <w:t>Development</w:t>
      </w:r>
      <w:r>
        <w:rPr>
          <w:spacing w:val="-4"/>
        </w:rPr>
        <w:t> </w:t>
      </w:r>
      <w:r>
        <w:rPr/>
        <w:t>of</w:t>
      </w:r>
      <w:r>
        <w:rPr>
          <w:spacing w:val="-4"/>
        </w:rPr>
        <w:t> </w:t>
      </w:r>
      <w:r>
        <w:rPr/>
        <w:t>Education</w:t>
      </w:r>
      <w:r>
        <w:rPr>
          <w:spacing w:val="-4"/>
        </w:rPr>
        <w:t> </w:t>
      </w:r>
      <w:r>
        <w:rPr/>
        <w:t>in</w:t>
      </w:r>
      <w:r>
        <w:rPr>
          <w:spacing w:val="-4"/>
        </w:rPr>
        <w:t> </w:t>
      </w:r>
      <w:r>
        <w:rPr/>
        <w:t>Kaduna</w:t>
      </w:r>
      <w:r>
        <w:rPr>
          <w:spacing w:val="-5"/>
        </w:rPr>
        <w:t> </w:t>
      </w:r>
      <w:r>
        <w:rPr/>
        <w:t>State-</w:t>
      </w:r>
      <w:r>
        <w:rPr>
          <w:spacing w:val="-5"/>
        </w:rPr>
        <w:t> </w:t>
      </w:r>
      <w:r>
        <w:rPr/>
        <w:t>Nigeria.</w:t>
      </w:r>
      <w:r>
        <w:rPr>
          <w:spacing w:val="-2"/>
        </w:rPr>
        <w:t> </w:t>
      </w:r>
      <w:r>
        <w:rPr/>
        <w:t>Unpublished</w:t>
      </w:r>
      <w:r>
        <w:rPr>
          <w:spacing w:val="-2"/>
        </w:rPr>
        <w:t> </w:t>
      </w:r>
      <w:r>
        <w:rPr/>
        <w:t>M.Ed thesis A.B.U, Zaria.</w:t>
      </w:r>
    </w:p>
    <w:p>
      <w:pPr>
        <w:pStyle w:val="BodyText"/>
        <w:spacing w:before="10"/>
        <w:rPr>
          <w:sz w:val="20"/>
        </w:rPr>
      </w:pPr>
    </w:p>
    <w:p>
      <w:pPr>
        <w:spacing w:before="0"/>
        <w:ind w:left="200" w:right="0" w:firstLine="0"/>
        <w:jc w:val="left"/>
        <w:rPr>
          <w:i/>
          <w:sz w:val="24"/>
        </w:rPr>
      </w:pPr>
      <w:r>
        <w:rPr>
          <w:sz w:val="24"/>
        </w:rPr>
        <w:t>Suleiman,</w:t>
      </w:r>
      <w:r>
        <w:rPr>
          <w:spacing w:val="-4"/>
          <w:sz w:val="24"/>
        </w:rPr>
        <w:t> </w:t>
      </w:r>
      <w:r>
        <w:rPr>
          <w:sz w:val="24"/>
        </w:rPr>
        <w:t>M.H.(2008).</w:t>
      </w:r>
      <w:r>
        <w:rPr>
          <w:spacing w:val="-1"/>
          <w:sz w:val="24"/>
        </w:rPr>
        <w:t> </w:t>
      </w:r>
      <w:r>
        <w:rPr>
          <w:i/>
          <w:sz w:val="24"/>
        </w:rPr>
        <w:t>Sheikh</w:t>
      </w:r>
      <w:r>
        <w:rPr>
          <w:i/>
          <w:spacing w:val="-1"/>
          <w:sz w:val="24"/>
        </w:rPr>
        <w:t> </w:t>
      </w:r>
      <w:r>
        <w:rPr>
          <w:i/>
          <w:sz w:val="24"/>
        </w:rPr>
        <w:t>Ladan</w:t>
      </w:r>
      <w:r>
        <w:rPr>
          <w:i/>
          <w:spacing w:val="-2"/>
          <w:sz w:val="24"/>
        </w:rPr>
        <w:t> </w:t>
      </w:r>
      <w:r>
        <w:rPr>
          <w:i/>
          <w:sz w:val="24"/>
        </w:rPr>
        <w:t>Dan</w:t>
      </w:r>
      <w:r>
        <w:rPr>
          <w:i/>
          <w:spacing w:val="-1"/>
          <w:sz w:val="24"/>
        </w:rPr>
        <w:t> </w:t>
      </w:r>
      <w:r>
        <w:rPr>
          <w:i/>
          <w:sz w:val="24"/>
        </w:rPr>
        <w:t>Shuraihu</w:t>
      </w:r>
      <w:r>
        <w:rPr>
          <w:i/>
          <w:spacing w:val="-1"/>
          <w:sz w:val="24"/>
        </w:rPr>
        <w:t> </w:t>
      </w:r>
      <w:r>
        <w:rPr>
          <w:i/>
          <w:sz w:val="24"/>
        </w:rPr>
        <w:t>wa</w:t>
      </w:r>
      <w:r>
        <w:rPr>
          <w:i/>
          <w:spacing w:val="-2"/>
          <w:sz w:val="24"/>
        </w:rPr>
        <w:t> </w:t>
      </w:r>
      <w:r>
        <w:rPr>
          <w:i/>
          <w:sz w:val="24"/>
        </w:rPr>
        <w:t>Isamatahu</w:t>
      </w:r>
      <w:r>
        <w:rPr>
          <w:i/>
          <w:spacing w:val="-1"/>
          <w:sz w:val="24"/>
        </w:rPr>
        <w:t> </w:t>
      </w:r>
      <w:r>
        <w:rPr>
          <w:i/>
          <w:sz w:val="24"/>
        </w:rPr>
        <w:t>fi</w:t>
      </w:r>
      <w:r>
        <w:rPr>
          <w:i/>
          <w:spacing w:val="-1"/>
          <w:sz w:val="24"/>
        </w:rPr>
        <w:t> </w:t>
      </w:r>
      <w:r>
        <w:rPr>
          <w:i/>
          <w:sz w:val="24"/>
        </w:rPr>
        <w:t>Shi’r</w:t>
      </w:r>
      <w:r>
        <w:rPr>
          <w:i/>
          <w:spacing w:val="-4"/>
          <w:sz w:val="24"/>
        </w:rPr>
        <w:t> </w:t>
      </w:r>
      <w:r>
        <w:rPr>
          <w:i/>
          <w:sz w:val="24"/>
        </w:rPr>
        <w:t>al-</w:t>
      </w:r>
      <w:r>
        <w:rPr>
          <w:i/>
          <w:spacing w:val="-2"/>
          <w:sz w:val="24"/>
        </w:rPr>
        <w:t>Arabiyy.</w:t>
      </w:r>
    </w:p>
    <w:p>
      <w:pPr>
        <w:pStyle w:val="BodyText"/>
        <w:ind w:left="920"/>
      </w:pPr>
      <w:r>
        <w:rPr/>
        <w:t>Unpublished</w:t>
      </w:r>
      <w:r>
        <w:rPr>
          <w:spacing w:val="-2"/>
        </w:rPr>
        <w:t> </w:t>
      </w:r>
      <w:r>
        <w:rPr/>
        <w:t>MA</w:t>
      </w:r>
      <w:r>
        <w:rPr>
          <w:spacing w:val="-1"/>
        </w:rPr>
        <w:t> </w:t>
      </w:r>
      <w:r>
        <w:rPr/>
        <w:t>thesis</w:t>
      </w:r>
      <w:r>
        <w:rPr>
          <w:spacing w:val="-1"/>
        </w:rPr>
        <w:t> </w:t>
      </w:r>
      <w:r>
        <w:rPr/>
        <w:t>ABU, </w:t>
      </w:r>
      <w:r>
        <w:rPr>
          <w:spacing w:val="-2"/>
        </w:rPr>
        <w:t>Zaria.</w:t>
      </w:r>
    </w:p>
    <w:p>
      <w:pPr>
        <w:pStyle w:val="BodyText"/>
        <w:spacing w:before="10"/>
        <w:rPr>
          <w:sz w:val="20"/>
        </w:rPr>
      </w:pPr>
    </w:p>
    <w:p>
      <w:pPr>
        <w:pStyle w:val="BodyText"/>
        <w:ind w:left="920" w:right="657" w:hanging="720"/>
        <w:jc w:val="both"/>
      </w:pPr>
      <w:r>
        <w:rPr/>
        <w:t>Suleiman, U (2007). A History of Birnin Zazzau from 1350-1902. Unpublished M.A thesis ABU, Zaria.</w:t>
      </w:r>
    </w:p>
    <w:p>
      <w:pPr>
        <w:pStyle w:val="BodyText"/>
        <w:spacing w:before="10"/>
        <w:rPr>
          <w:sz w:val="20"/>
        </w:rPr>
      </w:pPr>
    </w:p>
    <w:p>
      <w:pPr>
        <w:pStyle w:val="BodyText"/>
        <w:ind w:left="920" w:right="665" w:hanging="720"/>
        <w:jc w:val="both"/>
      </w:pPr>
      <w:r>
        <w:rPr/>
        <w:t>Zage-Zagi,</w:t>
      </w:r>
      <w:r>
        <w:rPr>
          <w:spacing w:val="-1"/>
        </w:rPr>
        <w:t> </w:t>
      </w:r>
      <w:r>
        <w:rPr/>
        <w:t>A.A.A</w:t>
      </w:r>
      <w:r>
        <w:rPr>
          <w:spacing w:val="-2"/>
        </w:rPr>
        <w:t> </w:t>
      </w:r>
      <w:r>
        <w:rPr/>
        <w:t>(2014).</w:t>
      </w:r>
      <w:r>
        <w:rPr>
          <w:spacing w:val="-2"/>
        </w:rPr>
        <w:t> </w:t>
      </w:r>
      <w:r>
        <w:rPr/>
        <w:t>Critical</w:t>
      </w:r>
      <w:r>
        <w:rPr>
          <w:spacing w:val="-1"/>
        </w:rPr>
        <w:t> </w:t>
      </w:r>
      <w:r>
        <w:rPr/>
        <w:t>study</w:t>
      </w:r>
      <w:r>
        <w:rPr>
          <w:spacing w:val="-9"/>
        </w:rPr>
        <w:t> </w:t>
      </w:r>
      <w:r>
        <w:rPr/>
        <w:t>of</w:t>
      </w:r>
      <w:r>
        <w:rPr>
          <w:spacing w:val="-2"/>
        </w:rPr>
        <w:t> </w:t>
      </w:r>
      <w:r>
        <w:rPr/>
        <w:t>Artistic Literacy</w:t>
      </w:r>
      <w:r>
        <w:rPr>
          <w:spacing w:val="-6"/>
        </w:rPr>
        <w:t> </w:t>
      </w:r>
      <w:r>
        <w:rPr/>
        <w:t>Poetic Letters</w:t>
      </w:r>
      <w:r>
        <w:rPr>
          <w:spacing w:val="-2"/>
        </w:rPr>
        <w:t> </w:t>
      </w:r>
      <w:r>
        <w:rPr/>
        <w:t>by</w:t>
      </w:r>
      <w:r>
        <w:rPr>
          <w:spacing w:val="-6"/>
        </w:rPr>
        <w:t> </w:t>
      </w:r>
      <w:r>
        <w:rPr/>
        <w:t>the</w:t>
      </w:r>
      <w:r>
        <w:rPr>
          <w:spacing w:val="-2"/>
        </w:rPr>
        <w:t> </w:t>
      </w:r>
      <w:r>
        <w:rPr/>
        <w:t>poet of</w:t>
      </w:r>
      <w:r>
        <w:rPr>
          <w:spacing w:val="40"/>
        </w:rPr>
        <w:t> </w:t>
      </w:r>
      <w:r>
        <w:rPr/>
        <w:t>Zazzau Emirate council. Unpublished Ph.D thesis, Sudan.</w:t>
      </w:r>
    </w:p>
    <w:p>
      <w:pPr>
        <w:spacing w:after="0"/>
        <w:jc w:val="both"/>
        <w:sectPr>
          <w:pgSz w:w="11910" w:h="16840"/>
          <w:pgMar w:header="0" w:footer="1012" w:top="1340" w:bottom="1200" w:left="1600" w:right="1140"/>
        </w:sectPr>
      </w:pPr>
    </w:p>
    <w:p>
      <w:pPr>
        <w:pStyle w:val="Heading1"/>
        <w:ind w:right="650"/>
      </w:pPr>
      <w:bookmarkStart w:name="_bookmark74" w:id="75"/>
      <w:bookmarkEnd w:id="75"/>
      <w:r>
        <w:rPr>
          <w:b w:val="0"/>
        </w:rPr>
      </w:r>
      <w:r>
        <w:rPr/>
        <w:t>APPENDIX</w:t>
      </w:r>
      <w:r>
        <w:rPr>
          <w:spacing w:val="-1"/>
        </w:rPr>
        <w:t> </w:t>
      </w:r>
      <w:r>
        <w:rPr/>
        <w:t>I: TEACHERS’ </w:t>
      </w:r>
      <w:r>
        <w:rPr>
          <w:spacing w:val="-2"/>
        </w:rPr>
        <w:t>QUESTIONNAIRE</w:t>
      </w:r>
    </w:p>
    <w:p>
      <w:pPr>
        <w:pStyle w:val="BodyText"/>
        <w:spacing w:before="2"/>
        <w:rPr>
          <w:b/>
          <w:sz w:val="16"/>
        </w:rPr>
      </w:pPr>
    </w:p>
    <w:p>
      <w:pPr>
        <w:spacing w:before="90"/>
        <w:ind w:left="952" w:right="1411" w:firstLine="0"/>
        <w:jc w:val="center"/>
        <w:rPr>
          <w:b/>
          <w:sz w:val="24"/>
        </w:rPr>
      </w:pPr>
      <w:r>
        <w:rPr>
          <w:b/>
          <w:sz w:val="24"/>
        </w:rPr>
        <w:t>Islamic</w:t>
      </w:r>
      <w:r>
        <w:rPr>
          <w:b/>
          <w:spacing w:val="-4"/>
          <w:sz w:val="24"/>
        </w:rPr>
        <w:t> </w:t>
      </w:r>
      <w:r>
        <w:rPr>
          <w:b/>
          <w:sz w:val="24"/>
        </w:rPr>
        <w:t>Studies</w:t>
      </w:r>
      <w:r>
        <w:rPr>
          <w:b/>
          <w:spacing w:val="-2"/>
          <w:sz w:val="24"/>
        </w:rPr>
        <w:t> Section,</w:t>
      </w:r>
    </w:p>
    <w:p>
      <w:pPr>
        <w:spacing w:before="0"/>
        <w:ind w:left="1791" w:right="2249" w:firstLine="0"/>
        <w:jc w:val="center"/>
        <w:rPr>
          <w:b/>
          <w:sz w:val="24"/>
        </w:rPr>
      </w:pPr>
      <w:r>
        <w:rPr>
          <w:b/>
          <w:sz w:val="24"/>
        </w:rPr>
        <w:t>Department</w:t>
      </w:r>
      <w:r>
        <w:rPr>
          <w:b/>
          <w:spacing w:val="-6"/>
          <w:sz w:val="24"/>
        </w:rPr>
        <w:t> </w:t>
      </w:r>
      <w:r>
        <w:rPr>
          <w:b/>
          <w:sz w:val="24"/>
        </w:rPr>
        <w:t>of</w:t>
      </w:r>
      <w:r>
        <w:rPr>
          <w:b/>
          <w:spacing w:val="-6"/>
          <w:sz w:val="24"/>
        </w:rPr>
        <w:t> </w:t>
      </w:r>
      <w:r>
        <w:rPr>
          <w:b/>
          <w:sz w:val="24"/>
        </w:rPr>
        <w:t>Arts</w:t>
      </w:r>
      <w:r>
        <w:rPr>
          <w:b/>
          <w:spacing w:val="-6"/>
          <w:sz w:val="24"/>
        </w:rPr>
        <w:t> </w:t>
      </w:r>
      <w:r>
        <w:rPr>
          <w:b/>
          <w:sz w:val="24"/>
        </w:rPr>
        <w:t>and</w:t>
      </w:r>
      <w:r>
        <w:rPr>
          <w:b/>
          <w:spacing w:val="-6"/>
          <w:sz w:val="24"/>
        </w:rPr>
        <w:t> </w:t>
      </w:r>
      <w:r>
        <w:rPr>
          <w:b/>
          <w:sz w:val="24"/>
        </w:rPr>
        <w:t>Social</w:t>
      </w:r>
      <w:r>
        <w:rPr>
          <w:b/>
          <w:spacing w:val="-6"/>
          <w:sz w:val="24"/>
        </w:rPr>
        <w:t> </w:t>
      </w:r>
      <w:r>
        <w:rPr>
          <w:b/>
          <w:sz w:val="24"/>
        </w:rPr>
        <w:t>Science</w:t>
      </w:r>
      <w:r>
        <w:rPr>
          <w:b/>
          <w:spacing w:val="-8"/>
          <w:sz w:val="24"/>
        </w:rPr>
        <w:t> </w:t>
      </w:r>
      <w:r>
        <w:rPr>
          <w:b/>
          <w:sz w:val="24"/>
        </w:rPr>
        <w:t>Education, Faculty of Education,</w:t>
      </w:r>
    </w:p>
    <w:p>
      <w:pPr>
        <w:spacing w:before="1"/>
        <w:ind w:left="2550" w:right="3010" w:hanging="1"/>
        <w:jc w:val="center"/>
        <w:rPr>
          <w:b/>
          <w:sz w:val="24"/>
        </w:rPr>
      </w:pPr>
      <w:r>
        <w:rPr>
          <w:b/>
          <w:sz w:val="24"/>
        </w:rPr>
        <w:t>Ahmadu Bello University, Zaria. Questionnaire</w:t>
      </w:r>
      <w:r>
        <w:rPr>
          <w:b/>
          <w:spacing w:val="-13"/>
          <w:sz w:val="24"/>
        </w:rPr>
        <w:t> </w:t>
      </w:r>
      <w:r>
        <w:rPr>
          <w:b/>
          <w:sz w:val="24"/>
        </w:rPr>
        <w:t>(For</w:t>
      </w:r>
      <w:r>
        <w:rPr>
          <w:b/>
          <w:spacing w:val="-13"/>
          <w:sz w:val="24"/>
        </w:rPr>
        <w:t> </w:t>
      </w:r>
      <w:r>
        <w:rPr>
          <w:b/>
          <w:sz w:val="24"/>
        </w:rPr>
        <w:t>Teachers</w:t>
      </w:r>
      <w:r>
        <w:rPr>
          <w:b/>
          <w:spacing w:val="-12"/>
          <w:sz w:val="24"/>
        </w:rPr>
        <w:t> </w:t>
      </w:r>
      <w:r>
        <w:rPr>
          <w:b/>
          <w:sz w:val="24"/>
        </w:rPr>
        <w:t>Only)</w:t>
      </w:r>
    </w:p>
    <w:p>
      <w:pPr>
        <w:pStyle w:val="BodyText"/>
        <w:spacing w:line="274" w:lineRule="exact"/>
        <w:ind w:left="190" w:right="7762"/>
        <w:jc w:val="center"/>
      </w:pPr>
      <w:r>
        <w:rPr/>
        <w:t>Dear</w:t>
      </w:r>
      <w:r>
        <w:rPr>
          <w:spacing w:val="-3"/>
        </w:rPr>
        <w:t> </w:t>
      </w:r>
      <w:r>
        <w:rPr>
          <w:spacing w:val="-2"/>
        </w:rPr>
        <w:t>Sir/Ma</w:t>
      </w:r>
    </w:p>
    <w:p>
      <w:pPr>
        <w:pStyle w:val="BodyText"/>
        <w:spacing w:before="38"/>
        <w:ind w:left="200" w:right="661"/>
        <w:jc w:val="both"/>
      </w:pPr>
      <w:r>
        <w:rPr/>
        <w:t>I</w:t>
      </w:r>
      <w:r>
        <w:rPr>
          <w:spacing w:val="-1"/>
        </w:rPr>
        <w:t> </w:t>
      </w:r>
      <w:r>
        <w:rPr/>
        <w:t>am a</w:t>
      </w:r>
      <w:r>
        <w:rPr>
          <w:spacing w:val="-1"/>
        </w:rPr>
        <w:t> </w:t>
      </w:r>
      <w:r>
        <w:rPr/>
        <w:t>postgraduate student of</w:t>
      </w:r>
      <w:r>
        <w:rPr>
          <w:spacing w:val="-1"/>
        </w:rPr>
        <w:t> </w:t>
      </w:r>
      <w:r>
        <w:rPr/>
        <w:t>the</w:t>
      </w:r>
      <w:r>
        <w:rPr>
          <w:spacing w:val="-1"/>
        </w:rPr>
        <w:t> </w:t>
      </w:r>
      <w:r>
        <w:rPr/>
        <w:t>above</w:t>
      </w:r>
      <w:r>
        <w:rPr>
          <w:spacing w:val="-1"/>
        </w:rPr>
        <w:t> </w:t>
      </w:r>
      <w:r>
        <w:rPr/>
        <w:t>named address. I</w:t>
      </w:r>
      <w:r>
        <w:rPr>
          <w:spacing w:val="-1"/>
        </w:rPr>
        <w:t> </w:t>
      </w:r>
      <w:r>
        <w:rPr/>
        <w:t>am writing my</w:t>
      </w:r>
      <w:r>
        <w:rPr>
          <w:spacing w:val="-3"/>
        </w:rPr>
        <w:t> </w:t>
      </w:r>
      <w:r>
        <w:rPr/>
        <w:t>Dissertation in partial fulfillment for the award of master degree in Islamic Studies (M.ed Islamic Studies)</w:t>
      </w:r>
      <w:r>
        <w:rPr>
          <w:spacing w:val="-8"/>
        </w:rPr>
        <w:t> </w:t>
      </w:r>
      <w:r>
        <w:rPr/>
        <w:t>and</w:t>
      </w:r>
      <w:r>
        <w:rPr>
          <w:spacing w:val="-7"/>
        </w:rPr>
        <w:t> </w:t>
      </w:r>
      <w:r>
        <w:rPr/>
        <w:t>the</w:t>
      </w:r>
      <w:r>
        <w:rPr>
          <w:spacing w:val="-8"/>
        </w:rPr>
        <w:t> </w:t>
      </w:r>
      <w:r>
        <w:rPr/>
        <w:t>titled</w:t>
      </w:r>
      <w:r>
        <w:rPr>
          <w:spacing w:val="-7"/>
        </w:rPr>
        <w:t> </w:t>
      </w:r>
      <w:r>
        <w:rPr/>
        <w:t>of</w:t>
      </w:r>
      <w:r>
        <w:rPr>
          <w:spacing w:val="-10"/>
        </w:rPr>
        <w:t> </w:t>
      </w:r>
      <w:r>
        <w:rPr/>
        <w:t>my</w:t>
      </w:r>
      <w:r>
        <w:rPr>
          <w:spacing w:val="-12"/>
        </w:rPr>
        <w:t> </w:t>
      </w:r>
      <w:r>
        <w:rPr/>
        <w:t>work</w:t>
      </w:r>
      <w:r>
        <w:rPr>
          <w:spacing w:val="-7"/>
        </w:rPr>
        <w:t> </w:t>
      </w:r>
      <w:r>
        <w:rPr/>
        <w:t>is</w:t>
      </w:r>
      <w:r>
        <w:rPr>
          <w:spacing w:val="-7"/>
        </w:rPr>
        <w:t> </w:t>
      </w:r>
      <w:r>
        <w:rPr/>
        <w:t>“Assessment</w:t>
      </w:r>
      <w:r>
        <w:rPr>
          <w:spacing w:val="-7"/>
        </w:rPr>
        <w:t> </w:t>
      </w:r>
      <w:r>
        <w:rPr/>
        <w:t>of</w:t>
      </w:r>
      <w:r>
        <w:rPr>
          <w:spacing w:val="-8"/>
        </w:rPr>
        <w:t> </w:t>
      </w:r>
      <w:r>
        <w:rPr/>
        <w:t>the</w:t>
      </w:r>
      <w:r>
        <w:rPr>
          <w:spacing w:val="-8"/>
        </w:rPr>
        <w:t> </w:t>
      </w:r>
      <w:r>
        <w:rPr/>
        <w:t>Methodology</w:t>
      </w:r>
      <w:r>
        <w:rPr>
          <w:spacing w:val="-14"/>
        </w:rPr>
        <w:t> </w:t>
      </w:r>
      <w:r>
        <w:rPr/>
        <w:t>of</w:t>
      </w:r>
      <w:r>
        <w:rPr>
          <w:spacing w:val="-8"/>
        </w:rPr>
        <w:t> </w:t>
      </w:r>
      <w:r>
        <w:rPr/>
        <w:t>Teaching</w:t>
      </w:r>
      <w:r>
        <w:rPr>
          <w:spacing w:val="-10"/>
        </w:rPr>
        <w:t> </w:t>
      </w:r>
      <w:r>
        <w:rPr/>
        <w:t>and Learning in </w:t>
      </w:r>
      <w:r>
        <w:rPr>
          <w:i/>
        </w:rPr>
        <w:t>Islamiyyah </w:t>
      </w:r>
      <w:r>
        <w:rPr/>
        <w:t>Schools to the Development of Islamic Knowledge in Zazzau Emirate, Kaduna State, Nigeria.” I therefore wish to solicit for your sincere and kind response for the following questions in the questionnaire. The response given by you will only be used for the research purpose and you are assured of confidentiality.</w:t>
      </w:r>
    </w:p>
    <w:p>
      <w:pPr>
        <w:pStyle w:val="BodyText"/>
        <w:spacing w:line="276" w:lineRule="auto" w:before="3"/>
        <w:ind w:left="200" w:right="662"/>
        <w:jc w:val="both"/>
      </w:pPr>
      <w:r>
        <w:rPr/>
        <w:t>In case of any question or clarification, you can contact me through the following numbers 08062208556</w:t>
      </w:r>
    </w:p>
    <w:p>
      <w:pPr>
        <w:pStyle w:val="BodyText"/>
        <w:spacing w:line="552" w:lineRule="auto" w:before="1"/>
        <w:ind w:left="200" w:right="6341"/>
        <w:jc w:val="both"/>
      </w:pPr>
      <w:r>
        <w:rPr/>
        <w:t>Thanks</w:t>
      </w:r>
      <w:r>
        <w:rPr>
          <w:spacing w:val="-14"/>
        </w:rPr>
        <w:t> </w:t>
      </w:r>
      <w:r>
        <w:rPr/>
        <w:t>for</w:t>
      </w:r>
      <w:r>
        <w:rPr>
          <w:spacing w:val="-12"/>
        </w:rPr>
        <w:t> </w:t>
      </w:r>
      <w:r>
        <w:rPr/>
        <w:t>your</w:t>
      </w:r>
      <w:r>
        <w:rPr>
          <w:spacing w:val="-13"/>
        </w:rPr>
        <w:t> </w:t>
      </w:r>
      <w:r>
        <w:rPr/>
        <w:t>assistance. Zubairu Shehu</w:t>
      </w:r>
    </w:p>
    <w:p>
      <w:pPr>
        <w:pStyle w:val="BodyText"/>
        <w:ind w:left="200"/>
        <w:jc w:val="both"/>
      </w:pPr>
      <w:r>
        <w:rPr>
          <w:b/>
        </w:rPr>
        <w:t>Instruction:</w:t>
      </w:r>
      <w:r>
        <w:rPr>
          <w:b/>
          <w:spacing w:val="-2"/>
        </w:rPr>
        <w:t> </w:t>
      </w:r>
      <w:r>
        <w:rPr/>
        <w:t>Kindly</w:t>
      </w:r>
      <w:r>
        <w:rPr>
          <w:spacing w:val="-6"/>
        </w:rPr>
        <w:t> </w:t>
      </w:r>
      <w:r>
        <w:rPr/>
        <w:t>tick</w:t>
      </w:r>
      <w:r>
        <w:rPr>
          <w:spacing w:val="2"/>
        </w:rPr>
        <w:t> </w:t>
      </w:r>
      <w:r>
        <w:rPr/>
        <w:t>(</w:t>
      </w:r>
      <w:r>
        <w:rPr>
          <w:spacing w:val="-1"/>
        </w:rPr>
        <w:t> </w:t>
      </w:r>
      <w:r>
        <w:rPr/>
        <w:t>√</w:t>
      </w:r>
      <w:r>
        <w:rPr>
          <w:spacing w:val="-1"/>
        </w:rPr>
        <w:t> </w:t>
      </w:r>
      <w:r>
        <w:rPr/>
        <w:t>) the</w:t>
      </w:r>
      <w:r>
        <w:rPr>
          <w:spacing w:val="-2"/>
        </w:rPr>
        <w:t> </w:t>
      </w:r>
      <w:r>
        <w:rPr/>
        <w:t>correct</w:t>
      </w:r>
      <w:r>
        <w:rPr>
          <w:spacing w:val="2"/>
        </w:rPr>
        <w:t> </w:t>
      </w:r>
      <w:r>
        <w:rPr/>
        <w:t>responses</w:t>
      </w:r>
      <w:r>
        <w:rPr>
          <w:spacing w:val="-2"/>
        </w:rPr>
        <w:t> </w:t>
      </w:r>
      <w:r>
        <w:rPr/>
        <w:t>that</w:t>
      </w:r>
      <w:r>
        <w:rPr>
          <w:spacing w:val="-1"/>
        </w:rPr>
        <w:t> </w:t>
      </w:r>
      <w:r>
        <w:rPr/>
        <w:t>are</w:t>
      </w:r>
      <w:r>
        <w:rPr>
          <w:spacing w:val="-2"/>
        </w:rPr>
        <w:t> </w:t>
      </w:r>
      <w:r>
        <w:rPr/>
        <w:t>applicable</w:t>
      </w:r>
      <w:r>
        <w:rPr>
          <w:spacing w:val="-1"/>
        </w:rPr>
        <w:t> </w:t>
      </w:r>
      <w:r>
        <w:rPr/>
        <w:t>to</w:t>
      </w:r>
      <w:r>
        <w:rPr>
          <w:spacing w:val="4"/>
        </w:rPr>
        <w:t> </w:t>
      </w:r>
      <w:r>
        <w:rPr>
          <w:spacing w:val="-5"/>
        </w:rPr>
        <w:t>you</w:t>
      </w:r>
    </w:p>
    <w:p>
      <w:pPr>
        <w:pStyle w:val="BodyText"/>
        <w:spacing w:before="11"/>
        <w:rPr>
          <w:sz w:val="30"/>
        </w:rPr>
      </w:pPr>
    </w:p>
    <w:p>
      <w:pPr>
        <w:pStyle w:val="ListParagraph"/>
        <w:numPr>
          <w:ilvl w:val="0"/>
          <w:numId w:val="16"/>
        </w:numPr>
        <w:tabs>
          <w:tab w:pos="469" w:val="left" w:leader="none"/>
        </w:tabs>
        <w:spacing w:line="287" w:lineRule="exact" w:before="0" w:after="0"/>
        <w:ind w:left="469" w:right="0" w:hanging="269"/>
        <w:jc w:val="left"/>
        <w:rPr>
          <w:sz w:val="24"/>
        </w:rPr>
      </w:pPr>
      <w:r>
        <w:rPr>
          <w:sz w:val="24"/>
        </w:rPr>
        <w:t>Your</w:t>
      </w:r>
      <w:r>
        <w:rPr>
          <w:spacing w:val="-2"/>
          <w:sz w:val="24"/>
        </w:rPr>
        <w:t> qualification:</w:t>
      </w:r>
    </w:p>
    <w:p>
      <w:pPr>
        <w:pStyle w:val="ListParagraph"/>
        <w:numPr>
          <w:ilvl w:val="1"/>
          <w:numId w:val="16"/>
        </w:numPr>
        <w:tabs>
          <w:tab w:pos="1191" w:val="left" w:leader="none"/>
          <w:tab w:pos="2600" w:val="left" w:leader="none"/>
        </w:tabs>
        <w:spacing w:line="270" w:lineRule="exact" w:before="0" w:after="0"/>
        <w:ind w:left="1191" w:right="0" w:hanging="720"/>
        <w:jc w:val="left"/>
        <w:rPr>
          <w:sz w:val="24"/>
        </w:rPr>
      </w:pPr>
      <w:r>
        <w:rPr>
          <w:sz w:val="24"/>
        </w:rPr>
        <w:t>O’</w:t>
      </w:r>
      <w:r>
        <w:rPr>
          <w:spacing w:val="-2"/>
          <w:sz w:val="24"/>
        </w:rPr>
        <w:t> </w:t>
      </w:r>
      <w:r>
        <w:rPr>
          <w:sz w:val="24"/>
        </w:rPr>
        <w:t>Level</w:t>
      </w:r>
      <w:r>
        <w:rPr>
          <w:spacing w:val="57"/>
          <w:sz w:val="24"/>
        </w:rPr>
        <w:t> </w:t>
      </w:r>
      <w:r>
        <w:rPr>
          <w:spacing w:val="-10"/>
          <w:sz w:val="24"/>
        </w:rPr>
        <w:t>[</w:t>
      </w:r>
      <w:r>
        <w:rPr>
          <w:sz w:val="24"/>
        </w:rPr>
        <w:tab/>
      </w:r>
      <w:r>
        <w:rPr>
          <w:spacing w:val="-10"/>
          <w:sz w:val="24"/>
        </w:rPr>
        <w:t>]</w:t>
      </w:r>
    </w:p>
    <w:p>
      <w:pPr>
        <w:pStyle w:val="ListParagraph"/>
        <w:numPr>
          <w:ilvl w:val="1"/>
          <w:numId w:val="16"/>
        </w:numPr>
        <w:tabs>
          <w:tab w:pos="1191" w:val="left" w:leader="none"/>
          <w:tab w:pos="2352" w:val="left" w:leader="none"/>
        </w:tabs>
        <w:spacing w:line="240" w:lineRule="auto" w:before="0" w:after="0"/>
        <w:ind w:left="1191" w:right="0" w:hanging="720"/>
        <w:jc w:val="left"/>
        <w:rPr>
          <w:sz w:val="24"/>
        </w:rPr>
      </w:pPr>
      <w:r>
        <w:rPr>
          <w:sz w:val="24"/>
        </w:rPr>
        <w:t>N.C.E</w:t>
      </w:r>
      <w:r>
        <w:rPr>
          <w:spacing w:val="30"/>
          <w:sz w:val="24"/>
        </w:rPr>
        <w:t>  </w:t>
      </w:r>
      <w:r>
        <w:rPr>
          <w:spacing w:val="-10"/>
          <w:sz w:val="24"/>
        </w:rPr>
        <w:t>[</w:t>
      </w:r>
      <w:r>
        <w:rPr>
          <w:sz w:val="24"/>
        </w:rPr>
        <w:tab/>
      </w:r>
      <w:r>
        <w:rPr>
          <w:spacing w:val="-10"/>
          <w:sz w:val="24"/>
        </w:rPr>
        <w:t>]</w:t>
      </w:r>
    </w:p>
    <w:p>
      <w:pPr>
        <w:pStyle w:val="ListParagraph"/>
        <w:numPr>
          <w:ilvl w:val="1"/>
          <w:numId w:val="16"/>
        </w:numPr>
        <w:tabs>
          <w:tab w:pos="1191" w:val="left" w:leader="none"/>
          <w:tab w:pos="3249" w:val="left" w:leader="none"/>
        </w:tabs>
        <w:spacing w:line="240" w:lineRule="auto" w:before="0" w:after="0"/>
        <w:ind w:left="1191" w:right="0" w:hanging="720"/>
        <w:jc w:val="left"/>
        <w:rPr>
          <w:sz w:val="24"/>
        </w:rPr>
      </w:pPr>
      <w:r>
        <w:rPr>
          <w:sz w:val="24"/>
        </w:rPr>
        <w:t>Bachelor</w:t>
      </w:r>
      <w:r>
        <w:rPr>
          <w:spacing w:val="-3"/>
          <w:sz w:val="24"/>
        </w:rPr>
        <w:t> </w:t>
      </w:r>
      <w:r>
        <w:rPr>
          <w:sz w:val="24"/>
        </w:rPr>
        <w:t>Degree</w:t>
      </w:r>
      <w:r>
        <w:rPr>
          <w:spacing w:val="-2"/>
          <w:sz w:val="24"/>
        </w:rPr>
        <w:t> </w:t>
      </w:r>
      <w:r>
        <w:rPr>
          <w:spacing w:val="-10"/>
          <w:sz w:val="24"/>
        </w:rPr>
        <w:t>[</w:t>
      </w:r>
      <w:r>
        <w:rPr>
          <w:sz w:val="24"/>
        </w:rPr>
        <w:tab/>
      </w:r>
      <w:r>
        <w:rPr>
          <w:spacing w:val="-10"/>
          <w:sz w:val="24"/>
        </w:rPr>
        <w:t>]</w:t>
      </w:r>
    </w:p>
    <w:p>
      <w:pPr>
        <w:pStyle w:val="ListParagraph"/>
        <w:numPr>
          <w:ilvl w:val="1"/>
          <w:numId w:val="16"/>
        </w:numPr>
        <w:tabs>
          <w:tab w:pos="1191" w:val="left" w:leader="none"/>
          <w:tab w:pos="2391" w:val="left" w:leader="none"/>
        </w:tabs>
        <w:spacing w:line="240" w:lineRule="auto" w:before="1" w:after="0"/>
        <w:ind w:left="1191" w:right="0" w:hanging="720"/>
        <w:jc w:val="left"/>
        <w:rPr>
          <w:sz w:val="24"/>
        </w:rPr>
      </w:pPr>
      <w:r>
        <w:rPr>
          <w:sz w:val="24"/>
        </w:rPr>
        <w:t>Masters</w:t>
      </w:r>
      <w:r>
        <w:rPr>
          <w:spacing w:val="-2"/>
          <w:sz w:val="24"/>
        </w:rPr>
        <w:t> </w:t>
      </w:r>
      <w:r>
        <w:rPr>
          <w:spacing w:val="-10"/>
          <w:sz w:val="24"/>
        </w:rPr>
        <w:t>[</w:t>
      </w:r>
      <w:r>
        <w:rPr>
          <w:sz w:val="24"/>
        </w:rPr>
        <w:tab/>
      </w:r>
      <w:r>
        <w:rPr>
          <w:spacing w:val="-10"/>
          <w:sz w:val="24"/>
        </w:rPr>
        <w:t>]</w:t>
      </w:r>
    </w:p>
    <w:p>
      <w:pPr>
        <w:pStyle w:val="ListParagraph"/>
        <w:numPr>
          <w:ilvl w:val="1"/>
          <w:numId w:val="16"/>
        </w:numPr>
        <w:tabs>
          <w:tab w:pos="1191" w:val="left" w:leader="none"/>
          <w:tab w:pos="2117" w:val="left" w:leader="none"/>
        </w:tabs>
        <w:spacing w:line="240" w:lineRule="auto" w:before="0" w:after="0"/>
        <w:ind w:left="1191" w:right="0" w:hanging="720"/>
        <w:jc w:val="left"/>
        <w:rPr>
          <w:sz w:val="24"/>
        </w:rPr>
      </w:pPr>
      <w:r>
        <w:rPr>
          <w:sz w:val="24"/>
        </w:rPr>
        <w:t>PhD</w:t>
      </w:r>
      <w:r>
        <w:rPr>
          <w:spacing w:val="60"/>
          <w:sz w:val="24"/>
        </w:rPr>
        <w:t> </w:t>
      </w:r>
      <w:r>
        <w:rPr>
          <w:spacing w:val="-10"/>
          <w:sz w:val="24"/>
        </w:rPr>
        <w:t>[</w:t>
      </w:r>
      <w:r>
        <w:rPr>
          <w:sz w:val="24"/>
        </w:rPr>
        <w:tab/>
      </w:r>
      <w:r>
        <w:rPr>
          <w:spacing w:val="-10"/>
          <w:sz w:val="24"/>
        </w:rPr>
        <w:t>]</w:t>
      </w:r>
    </w:p>
    <w:p>
      <w:pPr>
        <w:pStyle w:val="ListParagraph"/>
        <w:numPr>
          <w:ilvl w:val="1"/>
          <w:numId w:val="16"/>
        </w:numPr>
        <w:tabs>
          <w:tab w:pos="1191" w:val="left" w:leader="none"/>
          <w:tab w:pos="7977" w:val="left" w:leader="none"/>
        </w:tabs>
        <w:spacing w:line="240" w:lineRule="auto" w:before="0" w:after="0"/>
        <w:ind w:left="1191" w:right="0" w:hanging="720"/>
        <w:jc w:val="left"/>
        <w:rPr>
          <w:sz w:val="24"/>
        </w:rPr>
      </w:pPr>
      <w:r>
        <w:rPr>
          <w:sz w:val="24"/>
        </w:rPr>
        <w:t>Others, please specify</w:t>
      </w:r>
      <w:r>
        <w:rPr>
          <w:spacing w:val="-2"/>
          <w:sz w:val="24"/>
        </w:rPr>
        <w:t> </w:t>
      </w:r>
      <w:r>
        <w:rPr>
          <w:sz w:val="24"/>
          <w:u w:val="single"/>
        </w:rPr>
        <w:tab/>
      </w:r>
    </w:p>
    <w:p>
      <w:pPr>
        <w:pStyle w:val="ListParagraph"/>
        <w:numPr>
          <w:ilvl w:val="0"/>
          <w:numId w:val="16"/>
        </w:numPr>
        <w:tabs>
          <w:tab w:pos="470" w:val="left" w:leader="none"/>
        </w:tabs>
        <w:spacing w:line="240" w:lineRule="auto" w:before="2" w:after="0"/>
        <w:ind w:left="470" w:right="0" w:hanging="361"/>
        <w:jc w:val="left"/>
        <w:rPr>
          <w:sz w:val="24"/>
        </w:rPr>
      </w:pPr>
      <w:r>
        <w:rPr>
          <w:sz w:val="24"/>
        </w:rPr>
        <w:t>For</w:t>
      </w:r>
      <w:r>
        <w:rPr>
          <w:spacing w:val="-3"/>
          <w:sz w:val="24"/>
        </w:rPr>
        <w:t> </w:t>
      </w:r>
      <w:r>
        <w:rPr>
          <w:sz w:val="24"/>
        </w:rPr>
        <w:t>how many</w:t>
      </w:r>
      <w:r>
        <w:rPr>
          <w:spacing w:val="-2"/>
          <w:sz w:val="24"/>
        </w:rPr>
        <w:t> </w:t>
      </w:r>
      <w:r>
        <w:rPr>
          <w:sz w:val="24"/>
        </w:rPr>
        <w:t>years have you being</w:t>
      </w:r>
      <w:r>
        <w:rPr>
          <w:spacing w:val="-3"/>
          <w:sz w:val="24"/>
        </w:rPr>
        <w:t> </w:t>
      </w:r>
      <w:r>
        <w:rPr>
          <w:sz w:val="24"/>
        </w:rPr>
        <w:t>teaching</w:t>
      </w:r>
      <w:r>
        <w:rPr>
          <w:spacing w:val="-3"/>
          <w:sz w:val="24"/>
        </w:rPr>
        <w:t> </w:t>
      </w:r>
      <w:r>
        <w:rPr>
          <w:sz w:val="24"/>
        </w:rPr>
        <w:t>in</w:t>
      </w:r>
      <w:r>
        <w:rPr>
          <w:spacing w:val="1"/>
          <w:sz w:val="24"/>
        </w:rPr>
        <w:t> </w:t>
      </w:r>
      <w:r>
        <w:rPr>
          <w:i/>
          <w:sz w:val="24"/>
        </w:rPr>
        <w:t>Islamiyyah </w:t>
      </w:r>
      <w:r>
        <w:rPr>
          <w:spacing w:val="-2"/>
          <w:sz w:val="24"/>
        </w:rPr>
        <w:t>School?</w:t>
      </w:r>
    </w:p>
    <w:p>
      <w:pPr>
        <w:pStyle w:val="BodyText"/>
        <w:tabs>
          <w:tab w:pos="1640" w:val="left" w:leader="none"/>
          <w:tab w:pos="2360" w:val="left" w:leader="none"/>
          <w:tab w:pos="3800" w:val="left" w:leader="none"/>
          <w:tab w:pos="5241" w:val="left" w:leader="none"/>
          <w:tab w:pos="5961" w:val="left" w:leader="none"/>
          <w:tab w:pos="7401" w:val="left" w:leader="none"/>
        </w:tabs>
        <w:spacing w:before="29"/>
        <w:ind w:left="471"/>
      </w:pPr>
      <w:r>
        <w:rPr/>
        <w:t>(a)</w:t>
      </w:r>
      <w:r>
        <w:rPr>
          <w:spacing w:val="31"/>
        </w:rPr>
        <w:t> </w:t>
      </w:r>
      <w:r>
        <w:rPr/>
        <w:t>1-5</w:t>
      </w:r>
      <w:r>
        <w:rPr>
          <w:spacing w:val="59"/>
        </w:rPr>
        <w:t> </w:t>
      </w:r>
      <w:r>
        <w:rPr>
          <w:spacing w:val="-10"/>
        </w:rPr>
        <w:t>[</w:t>
      </w:r>
      <w:r>
        <w:rPr/>
        <w:tab/>
      </w:r>
      <w:r>
        <w:rPr>
          <w:spacing w:val="-10"/>
        </w:rPr>
        <w:t>]</w:t>
      </w:r>
      <w:r>
        <w:rPr/>
        <w:tab/>
        <w:t>(b)</w:t>
      </w:r>
      <w:r>
        <w:rPr>
          <w:spacing w:val="-3"/>
        </w:rPr>
        <w:t> </w:t>
      </w:r>
      <w:r>
        <w:rPr/>
        <w:t>6-10 </w:t>
      </w:r>
      <w:r>
        <w:rPr>
          <w:spacing w:val="-10"/>
        </w:rPr>
        <w:t>[</w:t>
      </w:r>
      <w:r>
        <w:rPr/>
        <w:tab/>
        <w:t>]</w:t>
      </w:r>
      <w:r>
        <w:rPr>
          <w:spacing w:val="57"/>
        </w:rPr>
        <w:t> </w:t>
      </w:r>
      <w:r>
        <w:rPr/>
        <w:t>(c)</w:t>
      </w:r>
      <w:r>
        <w:rPr>
          <w:spacing w:val="-1"/>
        </w:rPr>
        <w:t> </w:t>
      </w:r>
      <w:r>
        <w:rPr/>
        <w:t>11-15</w:t>
      </w:r>
      <w:r>
        <w:rPr>
          <w:spacing w:val="-1"/>
        </w:rPr>
        <w:t> </w:t>
      </w:r>
      <w:r>
        <w:rPr>
          <w:spacing w:val="-10"/>
        </w:rPr>
        <w:t>[</w:t>
      </w:r>
      <w:r>
        <w:rPr/>
        <w:tab/>
      </w:r>
      <w:r>
        <w:rPr>
          <w:spacing w:val="-4"/>
        </w:rPr>
        <w:t>](d)</w:t>
      </w:r>
      <w:r>
        <w:rPr/>
        <w:tab/>
        <w:t>16-30</w:t>
      </w:r>
      <w:r>
        <w:rPr>
          <w:spacing w:val="-3"/>
        </w:rPr>
        <w:t> </w:t>
      </w:r>
      <w:r>
        <w:rPr>
          <w:spacing w:val="-10"/>
        </w:rPr>
        <w:t>[</w:t>
      </w:r>
      <w:r>
        <w:rPr/>
        <w:tab/>
      </w:r>
      <w:r>
        <w:rPr>
          <w:spacing w:val="-10"/>
        </w:rPr>
        <w:t>]</w:t>
      </w:r>
    </w:p>
    <w:p>
      <w:pPr>
        <w:pStyle w:val="ListParagraph"/>
        <w:numPr>
          <w:ilvl w:val="0"/>
          <w:numId w:val="16"/>
        </w:numPr>
        <w:tabs>
          <w:tab w:pos="469" w:val="left" w:leader="none"/>
          <w:tab w:pos="471" w:val="left" w:leader="none"/>
          <w:tab w:pos="1640" w:val="left" w:leader="none"/>
          <w:tab w:pos="2360" w:val="left" w:leader="none"/>
          <w:tab w:pos="3080" w:val="left" w:leader="none"/>
          <w:tab w:pos="3860" w:val="left" w:leader="none"/>
          <w:tab w:pos="5241" w:val="left" w:leader="none"/>
        </w:tabs>
        <w:spacing w:line="264" w:lineRule="auto" w:before="41" w:after="0"/>
        <w:ind w:left="471" w:right="1642" w:hanging="363"/>
        <w:jc w:val="left"/>
        <w:rPr>
          <w:sz w:val="24"/>
        </w:rPr>
      </w:pPr>
      <w:r>
        <w:rPr>
          <w:sz w:val="24"/>
        </w:rPr>
        <w:t>Do</w:t>
      </w:r>
      <w:r>
        <w:rPr>
          <w:spacing w:val="-2"/>
          <w:sz w:val="24"/>
        </w:rPr>
        <w:t> </w:t>
      </w:r>
      <w:r>
        <w:rPr>
          <w:sz w:val="24"/>
        </w:rPr>
        <w:t>you</w:t>
      </w:r>
      <w:r>
        <w:rPr>
          <w:spacing w:val="-3"/>
          <w:sz w:val="24"/>
        </w:rPr>
        <w:t> </w:t>
      </w:r>
      <w:r>
        <w:rPr>
          <w:sz w:val="24"/>
        </w:rPr>
        <w:t>have</w:t>
      </w:r>
      <w:r>
        <w:rPr>
          <w:spacing w:val="-4"/>
          <w:sz w:val="24"/>
        </w:rPr>
        <w:t> </w:t>
      </w:r>
      <w:r>
        <w:rPr>
          <w:sz w:val="24"/>
        </w:rPr>
        <w:t>any</w:t>
      </w:r>
      <w:r>
        <w:rPr>
          <w:spacing w:val="-8"/>
          <w:sz w:val="24"/>
        </w:rPr>
        <w:t> </w:t>
      </w:r>
      <w:r>
        <w:rPr>
          <w:sz w:val="24"/>
        </w:rPr>
        <w:t>syllabus</w:t>
      </w:r>
      <w:r>
        <w:rPr>
          <w:spacing w:val="-3"/>
          <w:sz w:val="24"/>
        </w:rPr>
        <w:t> </w:t>
      </w:r>
      <w:r>
        <w:rPr>
          <w:sz w:val="24"/>
        </w:rPr>
        <w:t>guiding</w:t>
      </w:r>
      <w:r>
        <w:rPr>
          <w:spacing w:val="-6"/>
          <w:sz w:val="24"/>
        </w:rPr>
        <w:t> </w:t>
      </w:r>
      <w:r>
        <w:rPr>
          <w:sz w:val="24"/>
        </w:rPr>
        <w:t>the</w:t>
      </w:r>
      <w:r>
        <w:rPr>
          <w:spacing w:val="-3"/>
          <w:sz w:val="24"/>
        </w:rPr>
        <w:t> </w:t>
      </w:r>
      <w:r>
        <w:rPr>
          <w:sz w:val="24"/>
        </w:rPr>
        <w:t>selection</w:t>
      </w:r>
      <w:r>
        <w:rPr>
          <w:spacing w:val="-3"/>
          <w:sz w:val="24"/>
        </w:rPr>
        <w:t> </w:t>
      </w:r>
      <w:r>
        <w:rPr>
          <w:sz w:val="24"/>
        </w:rPr>
        <w:t>of</w:t>
      </w:r>
      <w:r>
        <w:rPr>
          <w:spacing w:val="-4"/>
          <w:sz w:val="24"/>
        </w:rPr>
        <w:t> </w:t>
      </w:r>
      <w:r>
        <w:rPr>
          <w:sz w:val="24"/>
        </w:rPr>
        <w:t>materials</w:t>
      </w:r>
      <w:r>
        <w:rPr>
          <w:spacing w:val="-3"/>
          <w:sz w:val="24"/>
        </w:rPr>
        <w:t> </w:t>
      </w:r>
      <w:r>
        <w:rPr>
          <w:sz w:val="24"/>
        </w:rPr>
        <w:t>for</w:t>
      </w:r>
      <w:r>
        <w:rPr>
          <w:spacing w:val="-4"/>
          <w:sz w:val="24"/>
        </w:rPr>
        <w:t> </w:t>
      </w:r>
      <w:r>
        <w:rPr>
          <w:sz w:val="24"/>
        </w:rPr>
        <w:t>teaching? Yes [</w:t>
        <w:tab/>
      </w:r>
      <w:r>
        <w:rPr>
          <w:spacing w:val="-10"/>
          <w:sz w:val="24"/>
        </w:rPr>
        <w:t>]</w:t>
      </w:r>
      <w:r>
        <w:rPr>
          <w:sz w:val="24"/>
        </w:rPr>
        <w:tab/>
        <w:t>No [</w:t>
        <w:tab/>
      </w:r>
      <w:r>
        <w:rPr>
          <w:spacing w:val="-10"/>
          <w:sz w:val="24"/>
        </w:rPr>
        <w:t>]</w:t>
      </w:r>
      <w:r>
        <w:rPr>
          <w:sz w:val="24"/>
        </w:rPr>
        <w:tab/>
        <w:t>undecided [</w:t>
        <w:tab/>
      </w:r>
      <w:r>
        <w:rPr>
          <w:spacing w:val="-10"/>
          <w:sz w:val="24"/>
        </w:rPr>
        <w:t>]</w:t>
      </w:r>
    </w:p>
    <w:p>
      <w:pPr>
        <w:pStyle w:val="ListParagraph"/>
        <w:numPr>
          <w:ilvl w:val="0"/>
          <w:numId w:val="16"/>
        </w:numPr>
        <w:tabs>
          <w:tab w:pos="470" w:val="left" w:leader="none"/>
        </w:tabs>
        <w:spacing w:line="240" w:lineRule="auto" w:before="12" w:after="0"/>
        <w:ind w:left="470" w:right="0" w:hanging="361"/>
        <w:jc w:val="left"/>
        <w:rPr>
          <w:sz w:val="24"/>
        </w:rPr>
      </w:pPr>
      <w:r>
        <w:rPr>
          <w:sz w:val="24"/>
        </w:rPr>
        <w:t>Which</w:t>
      </w:r>
      <w:r>
        <w:rPr>
          <w:spacing w:val="-3"/>
          <w:sz w:val="24"/>
        </w:rPr>
        <w:t> </w:t>
      </w:r>
      <w:r>
        <w:rPr>
          <w:sz w:val="24"/>
        </w:rPr>
        <w:t>of</w:t>
      </w:r>
      <w:r>
        <w:rPr>
          <w:spacing w:val="-3"/>
          <w:sz w:val="24"/>
        </w:rPr>
        <w:t> </w:t>
      </w:r>
      <w:r>
        <w:rPr>
          <w:sz w:val="24"/>
        </w:rPr>
        <w:t>the following</w:t>
      </w:r>
      <w:r>
        <w:rPr>
          <w:spacing w:val="-2"/>
          <w:sz w:val="24"/>
        </w:rPr>
        <w:t> </w:t>
      </w:r>
      <w:r>
        <w:rPr>
          <w:sz w:val="24"/>
        </w:rPr>
        <w:t>most explains</w:t>
      </w:r>
      <w:r>
        <w:rPr>
          <w:spacing w:val="-1"/>
          <w:sz w:val="24"/>
        </w:rPr>
        <w:t> </w:t>
      </w:r>
      <w:r>
        <w:rPr>
          <w:sz w:val="24"/>
        </w:rPr>
        <w:t>the</w:t>
      </w:r>
      <w:r>
        <w:rPr>
          <w:spacing w:val="-1"/>
          <w:sz w:val="24"/>
        </w:rPr>
        <w:t> </w:t>
      </w:r>
      <w:r>
        <w:rPr>
          <w:sz w:val="24"/>
        </w:rPr>
        <w:t>characteristics</w:t>
      </w:r>
      <w:r>
        <w:rPr>
          <w:spacing w:val="-1"/>
          <w:sz w:val="24"/>
        </w:rPr>
        <w:t> </w:t>
      </w:r>
      <w:r>
        <w:rPr>
          <w:sz w:val="24"/>
        </w:rPr>
        <w:t>of</w:t>
      </w:r>
      <w:r>
        <w:rPr>
          <w:spacing w:val="4"/>
          <w:sz w:val="24"/>
        </w:rPr>
        <w:t> </w:t>
      </w:r>
      <w:r>
        <w:rPr>
          <w:sz w:val="24"/>
        </w:rPr>
        <w:t>your</w:t>
      </w:r>
      <w:r>
        <w:rPr>
          <w:spacing w:val="-1"/>
          <w:sz w:val="24"/>
        </w:rPr>
        <w:t> </w:t>
      </w:r>
      <w:r>
        <w:rPr>
          <w:sz w:val="24"/>
        </w:rPr>
        <w:t>teaching</w:t>
      </w:r>
      <w:r>
        <w:rPr>
          <w:spacing w:val="-1"/>
          <w:sz w:val="24"/>
        </w:rPr>
        <w:t> </w:t>
      </w:r>
      <w:r>
        <w:rPr>
          <w:spacing w:val="-2"/>
          <w:sz w:val="24"/>
        </w:rPr>
        <w:t>exercise?</w:t>
      </w:r>
    </w:p>
    <w:p>
      <w:pPr>
        <w:pStyle w:val="BodyText"/>
        <w:tabs>
          <w:tab w:pos="2360" w:val="left" w:leader="none"/>
          <w:tab w:pos="3800" w:val="left" w:leader="none"/>
          <w:tab w:pos="7910" w:val="left" w:leader="none"/>
          <w:tab w:pos="8227" w:val="left" w:leader="none"/>
        </w:tabs>
        <w:spacing w:line="276" w:lineRule="auto" w:before="31"/>
        <w:ind w:left="471" w:right="655"/>
      </w:pPr>
      <w:r>
        <w:rPr/>
        <w:t>(a)</w:t>
      </w:r>
      <w:r>
        <w:rPr>
          <w:spacing w:val="-1"/>
        </w:rPr>
        <w:t> </w:t>
      </w:r>
      <w:r>
        <w:rPr/>
        <w:t>I</w:t>
      </w:r>
      <w:r>
        <w:rPr>
          <w:spacing w:val="-6"/>
        </w:rPr>
        <w:t> </w:t>
      </w:r>
      <w:r>
        <w:rPr/>
        <w:t>use</w:t>
      </w:r>
      <w:r>
        <w:rPr>
          <w:spacing w:val="-3"/>
        </w:rPr>
        <w:t> </w:t>
      </w:r>
      <w:r>
        <w:rPr/>
        <w:t>one</w:t>
      </w:r>
      <w:r>
        <w:rPr>
          <w:spacing w:val="-3"/>
        </w:rPr>
        <w:t> </w:t>
      </w:r>
      <w:r>
        <w:rPr/>
        <w:t>textbook</w:t>
      </w:r>
      <w:r>
        <w:rPr>
          <w:spacing w:val="-2"/>
        </w:rPr>
        <w:t> </w:t>
      </w:r>
      <w:r>
        <w:rPr/>
        <w:t>throughout</w:t>
      </w:r>
      <w:r>
        <w:rPr>
          <w:spacing w:val="40"/>
        </w:rPr>
        <w:t> </w:t>
      </w:r>
      <w:r>
        <w:rPr/>
        <w:t>(b)</w:t>
      </w:r>
      <w:r>
        <w:rPr>
          <w:spacing w:val="39"/>
        </w:rPr>
        <w:t> </w:t>
      </w:r>
      <w:r>
        <w:rPr/>
        <w:t>I</w:t>
      </w:r>
      <w:r>
        <w:rPr>
          <w:spacing w:val="37"/>
        </w:rPr>
        <w:t> </w:t>
      </w:r>
      <w:r>
        <w:rPr/>
        <w:t>pick</w:t>
      </w:r>
      <w:r>
        <w:rPr>
          <w:spacing w:val="40"/>
        </w:rPr>
        <w:t> </w:t>
      </w:r>
      <w:r>
        <w:rPr/>
        <w:t>from</w:t>
      </w:r>
      <w:r>
        <w:rPr>
          <w:spacing w:val="39"/>
        </w:rPr>
        <w:t> </w:t>
      </w:r>
      <w:r>
        <w:rPr/>
        <w:t>various</w:t>
      </w:r>
      <w:r>
        <w:rPr>
          <w:spacing w:val="40"/>
        </w:rPr>
        <w:t> </w:t>
      </w:r>
      <w:r>
        <w:rPr/>
        <w:t>textbooks</w:t>
      </w:r>
      <w:r>
        <w:rPr>
          <w:spacing w:val="39"/>
        </w:rPr>
        <w:t> </w:t>
      </w:r>
      <w:r>
        <w:rPr/>
        <w:t>to</w:t>
      </w:r>
      <w:r>
        <w:rPr>
          <w:spacing w:val="39"/>
        </w:rPr>
        <w:t> </w:t>
      </w:r>
      <w:r>
        <w:rPr/>
        <w:t>make</w:t>
      </w:r>
      <w:r>
        <w:rPr>
          <w:spacing w:val="37"/>
        </w:rPr>
        <w:t> </w:t>
      </w:r>
      <w:r>
        <w:rPr/>
        <w:t>my lesson note</w:t>
        <w:tab/>
        <w:t>(c) the School provides the textbooks to be used in teaching(d)</w:t>
      </w:r>
      <w:r>
        <w:rPr>
          <w:spacing w:val="80"/>
        </w:rPr>
        <w:t> </w:t>
      </w:r>
      <w:r>
        <w:rPr/>
        <w:t>I teach based on my experience</w:t>
        <w:tab/>
        <w:t>(e) none of the above (f) all of the above</w:t>
        <w:tab/>
        <w:tab/>
      </w:r>
      <w:r>
        <w:rPr>
          <w:spacing w:val="-4"/>
        </w:rPr>
        <w:t>(g) </w:t>
      </w:r>
      <w:r>
        <w:rPr>
          <w:spacing w:val="-2"/>
        </w:rPr>
        <w:t>others,</w:t>
      </w:r>
      <w:r>
        <w:rPr/>
        <w:tab/>
        <w:tab/>
        <w:tab/>
      </w:r>
      <w:r>
        <w:rPr>
          <w:spacing w:val="-2"/>
        </w:rPr>
        <w:t>please</w:t>
      </w:r>
    </w:p>
    <w:p>
      <w:pPr>
        <w:pStyle w:val="BodyText"/>
        <w:tabs>
          <w:tab w:pos="8419" w:val="left" w:leader="none"/>
        </w:tabs>
        <w:spacing w:before="1"/>
        <w:ind w:left="471"/>
      </w:pPr>
      <w:r>
        <w:rPr>
          <w:spacing w:val="-2"/>
        </w:rPr>
        <w:t>specify</w:t>
      </w:r>
      <w:r>
        <w:rPr>
          <w:u w:val="single"/>
        </w:rPr>
        <w:tab/>
      </w:r>
    </w:p>
    <w:p>
      <w:pPr>
        <w:pStyle w:val="ListParagraph"/>
        <w:numPr>
          <w:ilvl w:val="0"/>
          <w:numId w:val="16"/>
        </w:numPr>
        <w:tabs>
          <w:tab w:pos="469" w:val="left" w:leader="none"/>
          <w:tab w:pos="471" w:val="left" w:leader="none"/>
          <w:tab w:pos="1640" w:val="left" w:leader="none"/>
          <w:tab w:pos="2360" w:val="left" w:leader="none"/>
          <w:tab w:pos="3800" w:val="left" w:leader="none"/>
          <w:tab w:pos="4174" w:val="left" w:leader="none"/>
          <w:tab w:pos="5179" w:val="left" w:leader="none"/>
          <w:tab w:pos="7401" w:val="left" w:leader="none"/>
          <w:tab w:pos="8121" w:val="left" w:leader="none"/>
          <w:tab w:pos="8428" w:val="left" w:leader="none"/>
        </w:tabs>
        <w:spacing w:line="273" w:lineRule="auto" w:before="41" w:after="0"/>
        <w:ind w:left="471" w:right="656" w:hanging="363"/>
        <w:jc w:val="left"/>
        <w:rPr>
          <w:sz w:val="24"/>
        </w:rPr>
      </w:pPr>
      <w:r>
        <w:rPr>
          <w:sz w:val="24"/>
        </w:rPr>
        <w:t>Which of the following do you mostly use in your teaching methodology?</w:t>
        <w:tab/>
      </w:r>
      <w:r>
        <w:rPr>
          <w:spacing w:val="-4"/>
          <w:sz w:val="24"/>
        </w:rPr>
        <w:t>(a) </w:t>
      </w:r>
      <w:r>
        <w:rPr>
          <w:sz w:val="24"/>
        </w:rPr>
        <w:t>they recite after me (b) I demonstrate aspects that require practical</w:t>
        <w:tab/>
      </w:r>
      <w:r>
        <w:rPr>
          <w:spacing w:val="-4"/>
          <w:sz w:val="24"/>
        </w:rPr>
        <w:t>(c)</w:t>
      </w:r>
      <w:r>
        <w:rPr>
          <w:sz w:val="24"/>
        </w:rPr>
        <w:tab/>
        <w:tab/>
      </w:r>
      <w:r>
        <w:rPr>
          <w:spacing w:val="-10"/>
          <w:sz w:val="24"/>
        </w:rPr>
        <w:t>I </w:t>
      </w:r>
      <w:r>
        <w:rPr>
          <w:sz w:val="24"/>
        </w:rPr>
        <w:t>explain nature of certain things</w:t>
        <w:tab/>
        <w:t>(d)</w:t>
      </w:r>
      <w:r>
        <w:rPr>
          <w:spacing w:val="40"/>
          <w:sz w:val="24"/>
        </w:rPr>
        <w:t> </w:t>
      </w:r>
      <w:r>
        <w:rPr>
          <w:sz w:val="24"/>
        </w:rPr>
        <w:t>I</w:t>
      </w:r>
      <w:r>
        <w:rPr>
          <w:spacing w:val="40"/>
          <w:sz w:val="24"/>
        </w:rPr>
        <w:t> </w:t>
      </w:r>
      <w:r>
        <w:rPr>
          <w:sz w:val="24"/>
        </w:rPr>
        <w:t>only</w:t>
      </w:r>
      <w:r>
        <w:rPr>
          <w:spacing w:val="40"/>
          <w:sz w:val="24"/>
        </w:rPr>
        <w:t> </w:t>
      </w:r>
      <w:r>
        <w:rPr>
          <w:sz w:val="24"/>
        </w:rPr>
        <w:t>teach</w:t>
      </w:r>
      <w:r>
        <w:rPr>
          <w:spacing w:val="40"/>
          <w:sz w:val="24"/>
        </w:rPr>
        <w:t> </w:t>
      </w:r>
      <w:r>
        <w:rPr>
          <w:sz w:val="24"/>
        </w:rPr>
        <w:t>them</w:t>
      </w:r>
      <w:r>
        <w:rPr>
          <w:spacing w:val="40"/>
          <w:sz w:val="24"/>
        </w:rPr>
        <w:t> </w:t>
      </w:r>
      <w:r>
        <w:rPr>
          <w:sz w:val="24"/>
        </w:rPr>
        <w:t>and</w:t>
      </w:r>
      <w:r>
        <w:rPr>
          <w:spacing w:val="40"/>
          <w:sz w:val="24"/>
        </w:rPr>
        <w:t> </w:t>
      </w:r>
      <w:r>
        <w:rPr>
          <w:sz w:val="24"/>
        </w:rPr>
        <w:t>they</w:t>
      </w:r>
      <w:r>
        <w:rPr>
          <w:spacing w:val="40"/>
          <w:sz w:val="24"/>
        </w:rPr>
        <w:t> </w:t>
      </w:r>
      <w:r>
        <w:rPr>
          <w:sz w:val="24"/>
        </w:rPr>
        <w:t>ask</w:t>
      </w:r>
      <w:r>
        <w:rPr>
          <w:spacing w:val="40"/>
          <w:sz w:val="24"/>
        </w:rPr>
        <w:t> </w:t>
      </w:r>
      <w:r>
        <w:rPr>
          <w:sz w:val="24"/>
        </w:rPr>
        <w:t>questions where possible</w:t>
        <w:tab/>
        <w:t>(e) I command them to go and ask questions on what I cannot </w:t>
      </w:r>
      <w:r>
        <w:rPr>
          <w:spacing w:val="-2"/>
          <w:sz w:val="24"/>
        </w:rPr>
        <w:t>explain</w:t>
      </w:r>
      <w:r>
        <w:rPr>
          <w:sz w:val="24"/>
        </w:rPr>
        <w:tab/>
        <w:t>(f)</w:t>
      </w:r>
      <w:r>
        <w:rPr>
          <w:spacing w:val="40"/>
          <w:sz w:val="24"/>
        </w:rPr>
        <w:t> </w:t>
      </w:r>
      <w:r>
        <w:rPr>
          <w:sz w:val="24"/>
        </w:rPr>
        <w:t>all</w:t>
      </w:r>
      <w:r>
        <w:rPr>
          <w:spacing w:val="40"/>
          <w:sz w:val="24"/>
        </w:rPr>
        <w:t> </w:t>
      </w:r>
      <w:r>
        <w:rPr>
          <w:sz w:val="24"/>
        </w:rPr>
        <w:t>of</w:t>
      </w:r>
      <w:r>
        <w:rPr>
          <w:spacing w:val="40"/>
          <w:sz w:val="24"/>
        </w:rPr>
        <w:t> </w:t>
      </w:r>
      <w:r>
        <w:rPr>
          <w:sz w:val="24"/>
        </w:rPr>
        <w:t>the</w:t>
      </w:r>
      <w:r>
        <w:rPr>
          <w:spacing w:val="40"/>
          <w:sz w:val="24"/>
        </w:rPr>
        <w:t> </w:t>
      </w:r>
      <w:r>
        <w:rPr>
          <w:sz w:val="24"/>
        </w:rPr>
        <w:t>above</w:t>
        <w:tab/>
        <w:tab/>
        <w:t>(g)</w:t>
      </w:r>
      <w:r>
        <w:rPr>
          <w:spacing w:val="40"/>
          <w:sz w:val="24"/>
        </w:rPr>
        <w:t> </w:t>
      </w:r>
      <w:r>
        <w:rPr>
          <w:sz w:val="24"/>
        </w:rPr>
        <w:t>none</w:t>
      </w:r>
      <w:r>
        <w:rPr>
          <w:spacing w:val="40"/>
          <w:sz w:val="24"/>
        </w:rPr>
        <w:t> </w:t>
      </w:r>
      <w:r>
        <w:rPr>
          <w:sz w:val="24"/>
        </w:rPr>
        <w:t>of</w:t>
      </w:r>
      <w:r>
        <w:rPr>
          <w:spacing w:val="40"/>
          <w:sz w:val="24"/>
        </w:rPr>
        <w:t> </w:t>
      </w:r>
      <w:r>
        <w:rPr>
          <w:sz w:val="24"/>
        </w:rPr>
        <w:t>the</w:t>
      </w:r>
      <w:r>
        <w:rPr>
          <w:spacing w:val="40"/>
          <w:sz w:val="24"/>
        </w:rPr>
        <w:t> </w:t>
      </w:r>
      <w:r>
        <w:rPr>
          <w:sz w:val="24"/>
        </w:rPr>
        <w:t>above</w:t>
      </w:r>
      <w:r>
        <w:rPr>
          <w:spacing w:val="40"/>
          <w:sz w:val="24"/>
        </w:rPr>
        <w:t> </w:t>
      </w:r>
      <w:r>
        <w:rPr>
          <w:sz w:val="24"/>
        </w:rPr>
        <w:t>(h)</w:t>
      </w:r>
      <w:r>
        <w:rPr>
          <w:spacing w:val="40"/>
          <w:sz w:val="24"/>
        </w:rPr>
        <w:t> </w:t>
      </w:r>
      <w:r>
        <w:rPr>
          <w:sz w:val="24"/>
        </w:rPr>
        <w:t>others,</w:t>
      </w:r>
      <w:r>
        <w:rPr>
          <w:spacing w:val="40"/>
          <w:sz w:val="24"/>
        </w:rPr>
        <w:t> </w:t>
      </w:r>
      <w:r>
        <w:rPr>
          <w:sz w:val="24"/>
        </w:rPr>
        <w:t>please</w:t>
      </w:r>
      <w:r>
        <w:rPr>
          <w:spacing w:val="80"/>
          <w:sz w:val="24"/>
        </w:rPr>
        <w:t> </w:t>
      </w:r>
      <w:r>
        <w:rPr>
          <w:spacing w:val="-2"/>
          <w:sz w:val="24"/>
        </w:rPr>
        <w:t>specify</w:t>
      </w:r>
      <w:r>
        <w:rPr>
          <w:sz w:val="24"/>
          <w:u w:val="single"/>
        </w:rPr>
        <w:tab/>
        <w:tab/>
        <w:tab/>
        <w:tab/>
        <w:tab/>
      </w:r>
    </w:p>
    <w:p>
      <w:pPr>
        <w:spacing w:after="0" w:line="273" w:lineRule="auto"/>
        <w:jc w:val="left"/>
        <w:rPr>
          <w:sz w:val="24"/>
        </w:rPr>
        <w:sectPr>
          <w:pgSz w:w="11910" w:h="16840"/>
          <w:pgMar w:header="0" w:footer="1012" w:top="1340" w:bottom="1200" w:left="1600" w:right="1140"/>
        </w:sectPr>
      </w:pPr>
    </w:p>
    <w:p>
      <w:pPr>
        <w:pStyle w:val="ListParagraph"/>
        <w:numPr>
          <w:ilvl w:val="0"/>
          <w:numId w:val="16"/>
        </w:numPr>
        <w:tabs>
          <w:tab w:pos="291" w:val="left" w:leader="none"/>
          <w:tab w:pos="920" w:val="left" w:leader="none"/>
          <w:tab w:pos="2360" w:val="left" w:leader="none"/>
        </w:tabs>
        <w:spacing w:line="268" w:lineRule="auto" w:before="56" w:after="0"/>
        <w:ind w:left="291" w:right="658" w:hanging="183"/>
        <w:jc w:val="both"/>
        <w:rPr>
          <w:sz w:val="24"/>
        </w:rPr>
      </w:pPr>
      <w:r>
        <w:rPr>
          <w:sz w:val="24"/>
        </w:rPr>
        <w:t>Who among the following regularly assess your performance?</w:t>
      </w:r>
      <w:r>
        <w:rPr>
          <w:spacing w:val="80"/>
          <w:w w:val="150"/>
          <w:sz w:val="24"/>
        </w:rPr>
        <w:t>   </w:t>
      </w:r>
      <w:r>
        <w:rPr>
          <w:sz w:val="24"/>
        </w:rPr>
        <w:t>(a)</w:t>
      </w:r>
      <w:r>
        <w:rPr>
          <w:spacing w:val="80"/>
          <w:w w:val="150"/>
          <w:sz w:val="24"/>
        </w:rPr>
        <w:t>   </w:t>
      </w:r>
      <w:r>
        <w:rPr>
          <w:sz w:val="24"/>
        </w:rPr>
        <w:t>the </w:t>
      </w:r>
      <w:r>
        <w:rPr>
          <w:spacing w:val="-2"/>
          <w:sz w:val="24"/>
        </w:rPr>
        <w:t>parents</w:t>
      </w:r>
      <w:r>
        <w:rPr>
          <w:sz w:val="24"/>
        </w:rPr>
        <w:tab/>
        <w:t>(b)</w:t>
      </w:r>
      <w:r>
        <w:rPr>
          <w:spacing w:val="-4"/>
          <w:sz w:val="24"/>
        </w:rPr>
        <w:t> </w:t>
      </w:r>
      <w:r>
        <w:rPr>
          <w:sz w:val="24"/>
        </w:rPr>
        <w:t>the</w:t>
      </w:r>
      <w:r>
        <w:rPr>
          <w:spacing w:val="-2"/>
          <w:sz w:val="24"/>
        </w:rPr>
        <w:t> </w:t>
      </w:r>
      <w:r>
        <w:rPr>
          <w:sz w:val="24"/>
        </w:rPr>
        <w:t>supervisor</w:t>
      </w:r>
      <w:r>
        <w:rPr>
          <w:spacing w:val="80"/>
          <w:w w:val="150"/>
          <w:sz w:val="24"/>
        </w:rPr>
        <w:t>  </w:t>
      </w:r>
      <w:r>
        <w:rPr>
          <w:sz w:val="24"/>
        </w:rPr>
        <w:t>(c)</w:t>
      </w:r>
      <w:r>
        <w:rPr>
          <w:spacing w:val="-2"/>
          <w:sz w:val="24"/>
        </w:rPr>
        <w:t> </w:t>
      </w:r>
      <w:r>
        <w:rPr>
          <w:sz w:val="24"/>
        </w:rPr>
        <w:t>the</w:t>
      </w:r>
      <w:r>
        <w:rPr>
          <w:spacing w:val="-4"/>
          <w:sz w:val="24"/>
        </w:rPr>
        <w:t> </w:t>
      </w:r>
      <w:r>
        <w:rPr>
          <w:sz w:val="24"/>
        </w:rPr>
        <w:t>School</w:t>
      </w:r>
      <w:r>
        <w:rPr>
          <w:spacing w:val="-2"/>
          <w:sz w:val="24"/>
        </w:rPr>
        <w:t> </w:t>
      </w:r>
      <w:r>
        <w:rPr>
          <w:sz w:val="24"/>
        </w:rPr>
        <w:t>management</w:t>
      </w:r>
      <w:r>
        <w:rPr>
          <w:spacing w:val="80"/>
          <w:w w:val="150"/>
          <w:sz w:val="24"/>
        </w:rPr>
        <w:t> </w:t>
      </w:r>
      <w:r>
        <w:rPr>
          <w:sz w:val="24"/>
        </w:rPr>
        <w:t>(d) none of the above</w:t>
      </w:r>
    </w:p>
    <w:p>
      <w:pPr>
        <w:pStyle w:val="ListParagraph"/>
        <w:numPr>
          <w:ilvl w:val="0"/>
          <w:numId w:val="16"/>
        </w:numPr>
        <w:tabs>
          <w:tab w:pos="469" w:val="left" w:leader="none"/>
          <w:tab w:pos="471" w:val="left" w:leader="none"/>
          <w:tab w:pos="5961" w:val="left" w:leader="none"/>
          <w:tab w:pos="7461" w:val="left" w:leader="none"/>
        </w:tabs>
        <w:spacing w:line="264" w:lineRule="auto" w:before="12" w:after="0"/>
        <w:ind w:left="471" w:right="718" w:hanging="363"/>
        <w:jc w:val="both"/>
        <w:rPr>
          <w:sz w:val="24"/>
        </w:rPr>
      </w:pPr>
      <w:r>
        <w:rPr>
          <w:sz w:val="24"/>
        </w:rPr>
        <w:t>Is your assessment design officially?</w:t>
      </w:r>
      <w:r>
        <w:rPr>
          <w:spacing w:val="80"/>
          <w:sz w:val="24"/>
        </w:rPr>
        <w:t>   </w:t>
      </w:r>
      <w:r>
        <w:rPr>
          <w:sz w:val="24"/>
        </w:rPr>
        <w:t>Yes [</w:t>
      </w:r>
      <w:r>
        <w:rPr>
          <w:spacing w:val="80"/>
          <w:sz w:val="24"/>
        </w:rPr>
        <w:t> </w:t>
      </w:r>
      <w:r>
        <w:rPr>
          <w:sz w:val="24"/>
        </w:rPr>
        <w:t>]</w:t>
        <w:tab/>
        <w:t>No [</w:t>
      </w:r>
      <w:r>
        <w:rPr>
          <w:spacing w:val="40"/>
          <w:sz w:val="24"/>
        </w:rPr>
        <w:t>  </w:t>
      </w:r>
      <w:r>
        <w:rPr>
          <w:sz w:val="24"/>
        </w:rPr>
        <w:t>]</w:t>
        <w:tab/>
      </w:r>
      <w:r>
        <w:rPr>
          <w:spacing w:val="-2"/>
          <w:sz w:val="24"/>
        </w:rPr>
        <w:t>undecided </w:t>
      </w:r>
      <w:r>
        <w:rPr>
          <w:sz w:val="24"/>
        </w:rPr>
        <w:t>[</w:t>
      </w:r>
      <w:r>
        <w:rPr>
          <w:spacing w:val="80"/>
          <w:sz w:val="24"/>
        </w:rPr>
        <w:t>  </w:t>
      </w:r>
      <w:r>
        <w:rPr>
          <w:sz w:val="24"/>
        </w:rPr>
        <w:t>]</w:t>
      </w:r>
    </w:p>
    <w:p>
      <w:pPr>
        <w:pStyle w:val="ListParagraph"/>
        <w:numPr>
          <w:ilvl w:val="0"/>
          <w:numId w:val="16"/>
        </w:numPr>
        <w:tabs>
          <w:tab w:pos="920" w:val="left" w:leader="none"/>
        </w:tabs>
        <w:spacing w:line="240" w:lineRule="auto" w:before="12" w:after="0"/>
        <w:ind w:left="920" w:right="0" w:hanging="811"/>
        <w:jc w:val="both"/>
        <w:rPr>
          <w:sz w:val="24"/>
        </w:rPr>
      </w:pPr>
      <w:r>
        <w:rPr>
          <w:sz w:val="24"/>
        </w:rPr>
        <w:t>If</w:t>
      </w:r>
      <w:r>
        <w:rPr>
          <w:spacing w:val="-2"/>
          <w:sz w:val="24"/>
        </w:rPr>
        <w:t> </w:t>
      </w:r>
      <w:r>
        <w:rPr>
          <w:sz w:val="24"/>
        </w:rPr>
        <w:t>no</w:t>
      </w:r>
      <w:r>
        <w:rPr>
          <w:spacing w:val="-1"/>
          <w:sz w:val="24"/>
        </w:rPr>
        <w:t> </w:t>
      </w:r>
      <w:r>
        <w:rPr>
          <w:sz w:val="24"/>
        </w:rPr>
        <w:t>one</w:t>
      </w:r>
      <w:r>
        <w:rPr>
          <w:spacing w:val="-2"/>
          <w:sz w:val="24"/>
        </w:rPr>
        <w:t> </w:t>
      </w:r>
      <w:r>
        <w:rPr>
          <w:sz w:val="24"/>
        </w:rPr>
        <w:t>assesses</w:t>
      </w:r>
      <w:r>
        <w:rPr>
          <w:spacing w:val="3"/>
          <w:sz w:val="24"/>
        </w:rPr>
        <w:t> </w:t>
      </w:r>
      <w:r>
        <w:rPr>
          <w:sz w:val="24"/>
        </w:rPr>
        <w:t>you,</w:t>
      </w:r>
      <w:r>
        <w:rPr>
          <w:spacing w:val="-1"/>
          <w:sz w:val="24"/>
        </w:rPr>
        <w:t> </w:t>
      </w:r>
      <w:r>
        <w:rPr>
          <w:sz w:val="24"/>
        </w:rPr>
        <w:t>how do you</w:t>
      </w:r>
      <w:r>
        <w:rPr>
          <w:spacing w:val="-1"/>
          <w:sz w:val="24"/>
        </w:rPr>
        <w:t> </w:t>
      </w:r>
      <w:r>
        <w:rPr>
          <w:sz w:val="24"/>
        </w:rPr>
        <w:t>personally</w:t>
      </w:r>
      <w:r>
        <w:rPr>
          <w:spacing w:val="-6"/>
          <w:sz w:val="24"/>
        </w:rPr>
        <w:t> </w:t>
      </w:r>
      <w:r>
        <w:rPr>
          <w:sz w:val="24"/>
        </w:rPr>
        <w:t>assess</w:t>
      </w:r>
      <w:r>
        <w:rPr>
          <w:spacing w:val="2"/>
          <w:sz w:val="24"/>
        </w:rPr>
        <w:t> </w:t>
      </w:r>
      <w:r>
        <w:rPr>
          <w:spacing w:val="-2"/>
          <w:sz w:val="24"/>
        </w:rPr>
        <w:t>yourself?</w:t>
      </w:r>
    </w:p>
    <w:p>
      <w:pPr>
        <w:pStyle w:val="BodyText"/>
        <w:tabs>
          <w:tab w:pos="5241" w:val="left" w:leader="none"/>
          <w:tab w:pos="6681" w:val="left" w:leader="none"/>
        </w:tabs>
        <w:spacing w:line="276" w:lineRule="auto" w:before="29"/>
        <w:ind w:left="471" w:right="657" w:hanging="363"/>
        <w:jc w:val="both"/>
      </w:pPr>
      <w:r>
        <w:rPr/>
        <w:t>(a)</w:t>
      </w:r>
      <w:r>
        <w:rPr>
          <w:spacing w:val="40"/>
        </w:rPr>
        <w:t> </w:t>
      </w:r>
      <w:r>
        <w:rPr/>
        <w:t>Through the understanding of the students</w:t>
        <w:tab/>
        <w:t>(b) through passing </w:t>
      </w:r>
      <w:r>
        <w:rPr/>
        <w:t>examination of the students</w:t>
      </w:r>
      <w:r>
        <w:rPr>
          <w:spacing w:val="80"/>
        </w:rPr>
        <w:t>   </w:t>
      </w:r>
      <w:r>
        <w:rPr/>
        <w:t>(c) through the reaction of the parents</w:t>
        <w:tab/>
        <w:t>(d) through the reaction of the management of the School.</w:t>
      </w:r>
    </w:p>
    <w:p>
      <w:pPr>
        <w:pStyle w:val="ListParagraph"/>
        <w:numPr>
          <w:ilvl w:val="0"/>
          <w:numId w:val="16"/>
        </w:numPr>
        <w:tabs>
          <w:tab w:pos="470" w:val="left" w:leader="none"/>
        </w:tabs>
        <w:spacing w:line="240" w:lineRule="auto" w:before="1" w:after="0"/>
        <w:ind w:left="470" w:right="0" w:hanging="361"/>
        <w:jc w:val="both"/>
        <w:rPr>
          <w:sz w:val="24"/>
        </w:rPr>
      </w:pPr>
      <w:r>
        <w:rPr>
          <w:sz w:val="24"/>
        </w:rPr>
        <w:t>Do you</w:t>
      </w:r>
      <w:r>
        <w:rPr>
          <w:spacing w:val="-1"/>
          <w:sz w:val="24"/>
        </w:rPr>
        <w:t> </w:t>
      </w:r>
      <w:r>
        <w:rPr>
          <w:sz w:val="24"/>
        </w:rPr>
        <w:t>teach</w:t>
      </w:r>
      <w:r>
        <w:rPr>
          <w:spacing w:val="2"/>
          <w:sz w:val="24"/>
        </w:rPr>
        <w:t> </w:t>
      </w:r>
      <w:r>
        <w:rPr>
          <w:sz w:val="24"/>
        </w:rPr>
        <w:t>all</w:t>
      </w:r>
      <w:r>
        <w:rPr>
          <w:spacing w:val="-1"/>
          <w:sz w:val="24"/>
        </w:rPr>
        <w:t> </w:t>
      </w:r>
      <w:r>
        <w:rPr>
          <w:sz w:val="24"/>
        </w:rPr>
        <w:t>subjects in</w:t>
      </w:r>
      <w:r>
        <w:rPr>
          <w:spacing w:val="1"/>
          <w:sz w:val="24"/>
        </w:rPr>
        <w:t> </w:t>
      </w:r>
      <w:r>
        <w:rPr>
          <w:sz w:val="24"/>
        </w:rPr>
        <w:t>your School?</w:t>
      </w:r>
      <w:r>
        <w:rPr>
          <w:spacing w:val="3"/>
          <w:sz w:val="24"/>
        </w:rPr>
        <w:t> </w:t>
      </w:r>
      <w:r>
        <w:rPr>
          <w:sz w:val="24"/>
        </w:rPr>
        <w:t>Yes</w:t>
      </w:r>
      <w:r>
        <w:rPr>
          <w:spacing w:val="-1"/>
          <w:sz w:val="24"/>
        </w:rPr>
        <w:t> </w:t>
      </w:r>
      <w:r>
        <w:rPr>
          <w:sz w:val="24"/>
        </w:rPr>
        <w:t>[</w:t>
      </w:r>
      <w:r>
        <w:rPr>
          <w:spacing w:val="57"/>
          <w:w w:val="150"/>
          <w:sz w:val="24"/>
        </w:rPr>
        <w:t>   </w:t>
      </w:r>
      <w:r>
        <w:rPr>
          <w:sz w:val="24"/>
        </w:rPr>
        <w:t>]</w:t>
      </w:r>
      <w:r>
        <w:rPr>
          <w:spacing w:val="2"/>
          <w:sz w:val="24"/>
        </w:rPr>
        <w:t> </w:t>
      </w:r>
      <w:r>
        <w:rPr>
          <w:sz w:val="24"/>
        </w:rPr>
        <w:t>No</w:t>
      </w:r>
      <w:r>
        <w:rPr>
          <w:spacing w:val="-1"/>
          <w:sz w:val="24"/>
        </w:rPr>
        <w:t> </w:t>
      </w:r>
      <w:r>
        <w:rPr>
          <w:sz w:val="24"/>
        </w:rPr>
        <w:t>[</w:t>
      </w:r>
      <w:r>
        <w:rPr>
          <w:spacing w:val="64"/>
          <w:w w:val="150"/>
          <w:sz w:val="24"/>
        </w:rPr>
        <w:t>    </w:t>
      </w:r>
      <w:r>
        <w:rPr>
          <w:sz w:val="24"/>
        </w:rPr>
        <w:t>]</w:t>
      </w:r>
      <w:r>
        <w:rPr>
          <w:spacing w:val="4"/>
          <w:sz w:val="24"/>
        </w:rPr>
        <w:t> </w:t>
      </w:r>
      <w:r>
        <w:rPr>
          <w:sz w:val="24"/>
        </w:rPr>
        <w:t>undecided</w:t>
      </w:r>
      <w:r>
        <w:rPr>
          <w:spacing w:val="-1"/>
          <w:sz w:val="24"/>
        </w:rPr>
        <w:t> </w:t>
      </w:r>
      <w:r>
        <w:rPr>
          <w:sz w:val="24"/>
        </w:rPr>
        <w:t>[</w:t>
      </w:r>
      <w:r>
        <w:rPr>
          <w:spacing w:val="26"/>
          <w:sz w:val="24"/>
        </w:rPr>
        <w:t>  </w:t>
      </w:r>
      <w:r>
        <w:rPr>
          <w:spacing w:val="-10"/>
          <w:sz w:val="24"/>
        </w:rPr>
        <w:t>]</w:t>
      </w:r>
    </w:p>
    <w:p>
      <w:pPr>
        <w:pStyle w:val="ListParagraph"/>
        <w:numPr>
          <w:ilvl w:val="0"/>
          <w:numId w:val="16"/>
        </w:numPr>
        <w:tabs>
          <w:tab w:pos="469" w:val="left" w:leader="none"/>
        </w:tabs>
        <w:spacing w:line="240" w:lineRule="auto" w:before="28" w:after="0"/>
        <w:ind w:left="469" w:right="0" w:hanging="360"/>
        <w:jc w:val="both"/>
        <w:rPr>
          <w:sz w:val="24"/>
        </w:rPr>
      </w:pPr>
      <w:r>
        <w:rPr>
          <w:sz w:val="24"/>
        </w:rPr>
        <w:t>If ‘no’</w:t>
      </w:r>
      <w:r>
        <w:rPr>
          <w:spacing w:val="-3"/>
          <w:sz w:val="24"/>
        </w:rPr>
        <w:t> </w:t>
      </w:r>
      <w:r>
        <w:rPr>
          <w:sz w:val="24"/>
        </w:rPr>
        <w:t>which</w:t>
      </w:r>
      <w:r>
        <w:rPr>
          <w:spacing w:val="-1"/>
          <w:sz w:val="24"/>
        </w:rPr>
        <w:t> </w:t>
      </w:r>
      <w:r>
        <w:rPr>
          <w:sz w:val="24"/>
        </w:rPr>
        <w:t>criteria</w:t>
      </w:r>
      <w:r>
        <w:rPr>
          <w:spacing w:val="-3"/>
          <w:sz w:val="24"/>
        </w:rPr>
        <w:t> </w:t>
      </w:r>
      <w:r>
        <w:rPr>
          <w:sz w:val="24"/>
        </w:rPr>
        <w:t>do</w:t>
      </w:r>
      <w:r>
        <w:rPr>
          <w:spacing w:val="2"/>
          <w:sz w:val="24"/>
        </w:rPr>
        <w:t> </w:t>
      </w:r>
      <w:r>
        <w:rPr>
          <w:sz w:val="24"/>
        </w:rPr>
        <w:t>your</w:t>
      </w:r>
      <w:r>
        <w:rPr>
          <w:spacing w:val="-1"/>
          <w:sz w:val="24"/>
        </w:rPr>
        <w:t> </w:t>
      </w:r>
      <w:r>
        <w:rPr>
          <w:sz w:val="24"/>
        </w:rPr>
        <w:t>school</w:t>
      </w:r>
      <w:r>
        <w:rPr>
          <w:spacing w:val="-1"/>
          <w:sz w:val="24"/>
        </w:rPr>
        <w:t> </w:t>
      </w:r>
      <w:r>
        <w:rPr>
          <w:sz w:val="24"/>
        </w:rPr>
        <w:t>follows</w:t>
      </w:r>
      <w:r>
        <w:rPr>
          <w:spacing w:val="-2"/>
          <w:sz w:val="24"/>
        </w:rPr>
        <w:t> </w:t>
      </w:r>
      <w:r>
        <w:rPr>
          <w:sz w:val="24"/>
        </w:rPr>
        <w:t>in assigning</w:t>
      </w:r>
      <w:r>
        <w:rPr>
          <w:spacing w:val="-4"/>
          <w:sz w:val="24"/>
        </w:rPr>
        <w:t> </w:t>
      </w:r>
      <w:r>
        <w:rPr>
          <w:sz w:val="24"/>
        </w:rPr>
        <w:t>subject</w:t>
      </w:r>
      <w:r>
        <w:rPr>
          <w:spacing w:val="-1"/>
          <w:sz w:val="24"/>
        </w:rPr>
        <w:t> </w:t>
      </w:r>
      <w:r>
        <w:rPr>
          <w:sz w:val="24"/>
        </w:rPr>
        <w:t>to</w:t>
      </w:r>
      <w:r>
        <w:rPr>
          <w:spacing w:val="-1"/>
          <w:sz w:val="24"/>
        </w:rPr>
        <w:t> </w:t>
      </w:r>
      <w:r>
        <w:rPr>
          <w:sz w:val="24"/>
        </w:rPr>
        <w:t>be</w:t>
      </w:r>
      <w:r>
        <w:rPr>
          <w:spacing w:val="-1"/>
          <w:sz w:val="24"/>
        </w:rPr>
        <w:t> </w:t>
      </w:r>
      <w:r>
        <w:rPr>
          <w:spacing w:val="-2"/>
          <w:sz w:val="24"/>
        </w:rPr>
        <w:t>taught?</w:t>
      </w:r>
    </w:p>
    <w:p>
      <w:pPr>
        <w:pStyle w:val="BodyText"/>
        <w:tabs>
          <w:tab w:pos="8448" w:val="left" w:leader="none"/>
        </w:tabs>
        <w:spacing w:line="276" w:lineRule="auto" w:before="28"/>
        <w:ind w:left="380" w:right="658" w:firstLine="91"/>
        <w:jc w:val="both"/>
      </w:pPr>
      <w:r>
        <w:rPr/>
        <w:t>(a)</w:t>
      </w:r>
      <w:r>
        <w:rPr>
          <w:spacing w:val="40"/>
        </w:rPr>
        <w:t> </w:t>
      </w:r>
      <w:r>
        <w:rPr/>
        <w:t>Base</w:t>
      </w:r>
      <w:r>
        <w:rPr>
          <w:spacing w:val="-3"/>
        </w:rPr>
        <w:t> </w:t>
      </w:r>
      <w:r>
        <w:rPr/>
        <w:t>on</w:t>
      </w:r>
      <w:r>
        <w:rPr>
          <w:spacing w:val="-2"/>
        </w:rPr>
        <w:t> </w:t>
      </w:r>
      <w:r>
        <w:rPr/>
        <w:t>my</w:t>
      </w:r>
      <w:r>
        <w:rPr>
          <w:spacing w:val="-7"/>
        </w:rPr>
        <w:t> </w:t>
      </w:r>
      <w:r>
        <w:rPr/>
        <w:t>qualification and</w:t>
      </w:r>
      <w:r>
        <w:rPr>
          <w:spacing w:val="-2"/>
        </w:rPr>
        <w:t> </w:t>
      </w:r>
      <w:r>
        <w:rPr/>
        <w:t>specialization</w:t>
      </w:r>
      <w:r>
        <w:rPr>
          <w:spacing w:val="40"/>
        </w:rPr>
        <w:t> </w:t>
      </w:r>
      <w:r>
        <w:rPr/>
        <w:t>(b) base on the discretion of the School</w:t>
      </w:r>
      <w:r>
        <w:rPr>
          <w:spacing w:val="80"/>
          <w:w w:val="150"/>
        </w:rPr>
        <w:t>  </w:t>
      </w:r>
      <w:r>
        <w:rPr/>
        <w:t>(c)</w:t>
      </w:r>
      <w:r>
        <w:rPr>
          <w:spacing w:val="-2"/>
        </w:rPr>
        <w:t> </w:t>
      </w:r>
      <w:r>
        <w:rPr/>
        <w:t>base</w:t>
      </w:r>
      <w:r>
        <w:rPr>
          <w:spacing w:val="-3"/>
        </w:rPr>
        <w:t> </w:t>
      </w:r>
      <w:r>
        <w:rPr/>
        <w:t>on</w:t>
      </w:r>
      <w:r>
        <w:rPr>
          <w:spacing w:val="-2"/>
        </w:rPr>
        <w:t> </w:t>
      </w:r>
      <w:r>
        <w:rPr/>
        <w:t>my</w:t>
      </w:r>
      <w:r>
        <w:rPr>
          <w:spacing w:val="-7"/>
        </w:rPr>
        <w:t> </w:t>
      </w:r>
      <w:r>
        <w:rPr/>
        <w:t>choice</w:t>
      </w:r>
      <w:r>
        <w:rPr>
          <w:spacing w:val="-5"/>
        </w:rPr>
        <w:t> </w:t>
      </w:r>
      <w:r>
        <w:rPr/>
        <w:t>(d)</w:t>
      </w:r>
      <w:r>
        <w:rPr>
          <w:spacing w:val="-4"/>
        </w:rPr>
        <w:t> </w:t>
      </w:r>
      <w:r>
        <w:rPr/>
        <w:t>lack</w:t>
      </w:r>
      <w:r>
        <w:rPr>
          <w:spacing w:val="-2"/>
        </w:rPr>
        <w:t> </w:t>
      </w:r>
      <w:r>
        <w:rPr/>
        <w:t>of</w:t>
      </w:r>
      <w:r>
        <w:rPr>
          <w:spacing w:val="-1"/>
        </w:rPr>
        <w:t> </w:t>
      </w:r>
      <w:r>
        <w:rPr/>
        <w:t>enough</w:t>
      </w:r>
      <w:r>
        <w:rPr>
          <w:spacing w:val="-2"/>
        </w:rPr>
        <w:t> </w:t>
      </w:r>
      <w:r>
        <w:rPr/>
        <w:t>teachers</w:t>
      </w:r>
      <w:r>
        <w:rPr>
          <w:spacing w:val="80"/>
          <w:w w:val="150"/>
        </w:rPr>
        <w:t> </w:t>
      </w:r>
      <w:r>
        <w:rPr/>
        <w:t>(e)</w:t>
      </w:r>
      <w:r>
        <w:rPr>
          <w:spacing w:val="40"/>
        </w:rPr>
        <w:t> </w:t>
      </w:r>
      <w:r>
        <w:rPr/>
        <w:t>others,</w:t>
      </w:r>
      <w:r>
        <w:rPr>
          <w:spacing w:val="40"/>
        </w:rPr>
        <w:t> </w:t>
      </w:r>
      <w:r>
        <w:rPr/>
        <w:t>please </w:t>
      </w:r>
      <w:r>
        <w:rPr>
          <w:spacing w:val="-2"/>
        </w:rPr>
        <w:t>specify</w:t>
      </w:r>
      <w:r>
        <w:rPr>
          <w:u w:val="single"/>
        </w:rPr>
        <w:tab/>
      </w:r>
    </w:p>
    <w:p>
      <w:pPr>
        <w:pStyle w:val="BodyText"/>
        <w:spacing w:before="7"/>
        <w:rPr>
          <w:sz w:val="21"/>
        </w:rPr>
      </w:pPr>
      <w:r>
        <w:rPr/>
        <mc:AlternateContent>
          <mc:Choice Requires="wps">
            <w:drawing>
              <wp:anchor distT="0" distB="0" distL="0" distR="0" allowOverlap="1" layoutInCell="1" locked="0" behindDoc="1" simplePos="0" relativeHeight="487598080">
                <wp:simplePos x="0" y="0"/>
                <wp:positionH relativeFrom="page">
                  <wp:posOffset>1257604</wp:posOffset>
                </wp:positionH>
                <wp:positionV relativeFrom="paragraph">
                  <wp:posOffset>173400</wp:posOffset>
                </wp:positionV>
                <wp:extent cx="457200" cy="127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457200" cy="1270"/>
                        </a:xfrm>
                        <a:custGeom>
                          <a:avLst/>
                          <a:gdLst/>
                          <a:ahLst/>
                          <a:cxnLst/>
                          <a:rect l="l" t="t" r="r" b="b"/>
                          <a:pathLst>
                            <a:path w="457200" h="0">
                              <a:moveTo>
                                <a:pt x="0" y="0"/>
                              </a:moveTo>
                              <a:lnTo>
                                <a:pt x="457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9.024002pt;margin-top:13.653589pt;width:36pt;height:.1pt;mso-position-horizontal-relative:page;mso-position-vertical-relative:paragraph;z-index:-15718400;mso-wrap-distance-left:0;mso-wrap-distance-right:0" id="docshape26" coordorigin="1980,273" coordsize="720,0" path="m1980,273l2700,273e" filled="false" stroked="true" strokeweight=".487125pt" strokecolor="#000000">
                <v:path arrowok="t"/>
                <v:stroke dashstyle="solid"/>
                <w10:wrap type="topAndBottom"/>
              </v:shape>
            </w:pict>
          </mc:Fallback>
        </mc:AlternateContent>
      </w:r>
    </w:p>
    <w:p>
      <w:pPr>
        <w:pStyle w:val="ListParagraph"/>
        <w:numPr>
          <w:ilvl w:val="0"/>
          <w:numId w:val="16"/>
        </w:numPr>
        <w:tabs>
          <w:tab w:pos="920" w:val="left" w:leader="none"/>
          <w:tab w:pos="5961" w:val="left" w:leader="none"/>
        </w:tabs>
        <w:spacing w:line="268" w:lineRule="auto" w:before="41" w:after="0"/>
        <w:ind w:left="109" w:right="656" w:firstLine="0"/>
        <w:jc w:val="left"/>
        <w:rPr>
          <w:sz w:val="24"/>
        </w:rPr>
      </w:pPr>
      <w:r>
        <w:rPr>
          <w:sz w:val="24"/>
        </w:rPr>
        <w:t>Which of the following produces examination questions for your students?(a)</w:t>
      </w:r>
      <w:r>
        <w:rPr>
          <w:spacing w:val="80"/>
          <w:sz w:val="24"/>
        </w:rPr>
        <w:t> </w:t>
      </w:r>
      <w:r>
        <w:rPr>
          <w:sz w:val="24"/>
        </w:rPr>
        <w:t>I</w:t>
      </w:r>
      <w:r>
        <w:rPr>
          <w:spacing w:val="-6"/>
          <w:sz w:val="24"/>
        </w:rPr>
        <w:t> </w:t>
      </w:r>
      <w:r>
        <w:rPr>
          <w:sz w:val="24"/>
        </w:rPr>
        <w:t>personally</w:t>
      </w:r>
      <w:r>
        <w:rPr>
          <w:spacing w:val="-7"/>
          <w:sz w:val="24"/>
        </w:rPr>
        <w:t> </w:t>
      </w:r>
      <w:r>
        <w:rPr>
          <w:sz w:val="24"/>
        </w:rPr>
        <w:t>organized</w:t>
      </w:r>
      <w:r>
        <w:rPr>
          <w:spacing w:val="-2"/>
          <w:sz w:val="24"/>
        </w:rPr>
        <w:t> </w:t>
      </w:r>
      <w:r>
        <w:rPr>
          <w:sz w:val="24"/>
        </w:rPr>
        <w:t>examination</w:t>
      </w:r>
      <w:r>
        <w:rPr>
          <w:spacing w:val="-2"/>
          <w:sz w:val="24"/>
        </w:rPr>
        <w:t> </w:t>
      </w:r>
      <w:r>
        <w:rPr>
          <w:sz w:val="24"/>
        </w:rPr>
        <w:t>for</w:t>
      </w:r>
      <w:r>
        <w:rPr>
          <w:spacing w:val="-2"/>
          <w:sz w:val="24"/>
        </w:rPr>
        <w:t> </w:t>
      </w:r>
      <w:r>
        <w:rPr>
          <w:sz w:val="24"/>
        </w:rPr>
        <w:t>them</w:t>
      </w:r>
      <w:r>
        <w:rPr>
          <w:spacing w:val="40"/>
          <w:sz w:val="24"/>
        </w:rPr>
        <w:t> </w:t>
      </w:r>
      <w:r>
        <w:rPr>
          <w:sz w:val="24"/>
        </w:rPr>
        <w:t>(b) external examination by examination </w:t>
      </w:r>
      <w:r>
        <w:rPr>
          <w:spacing w:val="-4"/>
          <w:sz w:val="24"/>
        </w:rPr>
        <w:t>body</w:t>
      </w:r>
      <w:r>
        <w:rPr>
          <w:sz w:val="24"/>
        </w:rPr>
        <w:tab/>
        <w:t>(c) join questions from the teachers in my school</w:t>
        <w:tab/>
        <w:t>(e)</w:t>
      </w:r>
      <w:r>
        <w:rPr>
          <w:spacing w:val="40"/>
          <w:sz w:val="24"/>
        </w:rPr>
        <w:t> </w:t>
      </w:r>
      <w:r>
        <w:rPr>
          <w:sz w:val="24"/>
        </w:rPr>
        <w:t>others,</w:t>
      </w:r>
      <w:r>
        <w:rPr>
          <w:spacing w:val="40"/>
          <w:sz w:val="24"/>
        </w:rPr>
        <w:t> </w:t>
      </w:r>
      <w:r>
        <w:rPr>
          <w:sz w:val="24"/>
        </w:rPr>
        <w:t>please</w:t>
      </w:r>
      <w:r>
        <w:rPr>
          <w:spacing w:val="40"/>
          <w:sz w:val="24"/>
        </w:rPr>
        <w:t> </w:t>
      </w:r>
      <w:r>
        <w:rPr>
          <w:sz w:val="24"/>
        </w:rPr>
        <w:t>specify</w:t>
      </w:r>
    </w:p>
    <w:p>
      <w:pPr>
        <w:pStyle w:val="BodyText"/>
        <w:spacing w:before="2"/>
        <w:rPr>
          <w:sz w:val="22"/>
        </w:rPr>
      </w:pPr>
      <w:r>
        <w:rPr/>
        <mc:AlternateContent>
          <mc:Choice Requires="wps">
            <w:drawing>
              <wp:anchor distT="0" distB="0" distL="0" distR="0" allowOverlap="1" layoutInCell="1" locked="0" behindDoc="1" simplePos="0" relativeHeight="487598592">
                <wp:simplePos x="0" y="0"/>
                <wp:positionH relativeFrom="page">
                  <wp:posOffset>1085392</wp:posOffset>
                </wp:positionH>
                <wp:positionV relativeFrom="paragraph">
                  <wp:posOffset>177151</wp:posOffset>
                </wp:positionV>
                <wp:extent cx="5181600" cy="127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5181600" cy="1270"/>
                        </a:xfrm>
                        <a:custGeom>
                          <a:avLst/>
                          <a:gdLst/>
                          <a:ahLst/>
                          <a:cxnLst/>
                          <a:rect l="l" t="t" r="r" b="b"/>
                          <a:pathLst>
                            <a:path w="5181600" h="0">
                              <a:moveTo>
                                <a:pt x="0" y="0"/>
                              </a:moveTo>
                              <a:lnTo>
                                <a:pt x="518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463997pt;margin-top:13.948926pt;width:408pt;height:.1pt;mso-position-horizontal-relative:page;mso-position-vertical-relative:paragraph;z-index:-15717888;mso-wrap-distance-left:0;mso-wrap-distance-right:0" id="docshape27" coordorigin="1709,279" coordsize="8160,0" path="m1709,279l9869,279e" filled="false" stroked="true" strokeweight=".487125pt" strokecolor="#000000">
                <v:path arrowok="t"/>
                <v:stroke dashstyle="solid"/>
                <w10:wrap type="topAndBottom"/>
              </v:shape>
            </w:pict>
          </mc:Fallback>
        </mc:AlternateContent>
      </w:r>
    </w:p>
    <w:p>
      <w:pPr>
        <w:spacing w:after="0"/>
        <w:rPr>
          <w:sz w:val="22"/>
        </w:rPr>
        <w:sectPr>
          <w:pgSz w:w="11910" w:h="16840"/>
          <w:pgMar w:header="0" w:footer="1012" w:top="1360" w:bottom="1200" w:left="1600" w:right="1140"/>
        </w:sectPr>
      </w:pPr>
    </w:p>
    <w:p>
      <w:pPr>
        <w:pStyle w:val="Heading1"/>
        <w:ind w:right="655"/>
      </w:pPr>
      <w:bookmarkStart w:name="_bookmark75" w:id="76"/>
      <w:bookmarkEnd w:id="76"/>
      <w:r>
        <w:rPr>
          <w:b w:val="0"/>
        </w:rPr>
      </w:r>
      <w:r>
        <w:rPr/>
        <w:t>APPENDIX</w:t>
      </w:r>
      <w:r>
        <w:rPr>
          <w:spacing w:val="-5"/>
        </w:rPr>
        <w:t> </w:t>
      </w:r>
      <w:r>
        <w:rPr/>
        <w:t>II:</w:t>
      </w:r>
      <w:r>
        <w:rPr>
          <w:spacing w:val="-4"/>
        </w:rPr>
        <w:t> </w:t>
      </w:r>
      <w:r>
        <w:rPr/>
        <w:t>MANAGEMENTS’</w:t>
      </w:r>
      <w:r>
        <w:rPr>
          <w:spacing w:val="-3"/>
        </w:rPr>
        <w:t> </w:t>
      </w:r>
      <w:r>
        <w:rPr>
          <w:spacing w:val="-2"/>
        </w:rPr>
        <w:t>QUESTIONNAIRE</w:t>
      </w:r>
    </w:p>
    <w:p>
      <w:pPr>
        <w:pStyle w:val="BodyText"/>
        <w:spacing w:before="2"/>
        <w:rPr>
          <w:b/>
          <w:sz w:val="16"/>
        </w:rPr>
      </w:pPr>
    </w:p>
    <w:p>
      <w:pPr>
        <w:spacing w:after="0"/>
        <w:rPr>
          <w:sz w:val="16"/>
        </w:rPr>
        <w:sectPr>
          <w:pgSz w:w="11910" w:h="16840"/>
          <w:pgMar w:header="0" w:footer="1012" w:top="1340" w:bottom="1200" w:left="1600" w:right="1140"/>
        </w:sect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8"/>
        <w:rPr>
          <w:b/>
          <w:sz w:val="23"/>
        </w:rPr>
      </w:pPr>
    </w:p>
    <w:p>
      <w:pPr>
        <w:pStyle w:val="BodyText"/>
        <w:ind w:left="200"/>
      </w:pPr>
      <w:r>
        <w:rPr/>
        <w:t>Dear</w:t>
      </w:r>
      <w:r>
        <w:rPr>
          <w:spacing w:val="-3"/>
        </w:rPr>
        <w:t> </w:t>
      </w:r>
      <w:r>
        <w:rPr>
          <w:spacing w:val="-2"/>
        </w:rPr>
        <w:t>Sir/Ma</w:t>
      </w:r>
    </w:p>
    <w:p>
      <w:pPr>
        <w:spacing w:before="90"/>
        <w:ind w:left="199" w:right="2249" w:firstLine="0"/>
        <w:jc w:val="center"/>
        <w:rPr>
          <w:b/>
          <w:sz w:val="24"/>
        </w:rPr>
      </w:pPr>
      <w:r>
        <w:rPr/>
        <w:br w:type="column"/>
      </w:r>
      <w:r>
        <w:rPr>
          <w:b/>
          <w:sz w:val="24"/>
        </w:rPr>
        <w:t>Islamic</w:t>
      </w:r>
      <w:r>
        <w:rPr>
          <w:b/>
          <w:spacing w:val="-4"/>
          <w:sz w:val="24"/>
        </w:rPr>
        <w:t> </w:t>
      </w:r>
      <w:r>
        <w:rPr>
          <w:b/>
          <w:sz w:val="24"/>
        </w:rPr>
        <w:t>Studies</w:t>
      </w:r>
      <w:r>
        <w:rPr>
          <w:b/>
          <w:spacing w:val="-2"/>
          <w:sz w:val="24"/>
        </w:rPr>
        <w:t> Section,</w:t>
      </w:r>
    </w:p>
    <w:p>
      <w:pPr>
        <w:spacing w:before="0"/>
        <w:ind w:left="200" w:right="2249" w:firstLine="0"/>
        <w:jc w:val="center"/>
        <w:rPr>
          <w:b/>
          <w:sz w:val="24"/>
        </w:rPr>
      </w:pPr>
      <w:r>
        <w:rPr>
          <w:b/>
          <w:sz w:val="24"/>
        </w:rPr>
        <w:t>Department</w:t>
      </w:r>
      <w:r>
        <w:rPr>
          <w:b/>
          <w:spacing w:val="-6"/>
          <w:sz w:val="24"/>
        </w:rPr>
        <w:t> </w:t>
      </w:r>
      <w:r>
        <w:rPr>
          <w:b/>
          <w:sz w:val="24"/>
        </w:rPr>
        <w:t>of</w:t>
      </w:r>
      <w:r>
        <w:rPr>
          <w:b/>
          <w:spacing w:val="-6"/>
          <w:sz w:val="24"/>
        </w:rPr>
        <w:t> </w:t>
      </w:r>
      <w:r>
        <w:rPr>
          <w:b/>
          <w:sz w:val="24"/>
        </w:rPr>
        <w:t>Arts</w:t>
      </w:r>
      <w:r>
        <w:rPr>
          <w:b/>
          <w:spacing w:val="-6"/>
          <w:sz w:val="24"/>
        </w:rPr>
        <w:t> </w:t>
      </w:r>
      <w:r>
        <w:rPr>
          <w:b/>
          <w:sz w:val="24"/>
        </w:rPr>
        <w:t>and</w:t>
      </w:r>
      <w:r>
        <w:rPr>
          <w:b/>
          <w:spacing w:val="-6"/>
          <w:sz w:val="24"/>
        </w:rPr>
        <w:t> </w:t>
      </w:r>
      <w:r>
        <w:rPr>
          <w:b/>
          <w:sz w:val="24"/>
        </w:rPr>
        <w:t>Social</w:t>
      </w:r>
      <w:r>
        <w:rPr>
          <w:b/>
          <w:spacing w:val="-6"/>
          <w:sz w:val="24"/>
        </w:rPr>
        <w:t> </w:t>
      </w:r>
      <w:r>
        <w:rPr>
          <w:b/>
          <w:sz w:val="24"/>
        </w:rPr>
        <w:t>Science</w:t>
      </w:r>
      <w:r>
        <w:rPr>
          <w:b/>
          <w:spacing w:val="-8"/>
          <w:sz w:val="24"/>
        </w:rPr>
        <w:t> </w:t>
      </w:r>
      <w:r>
        <w:rPr>
          <w:b/>
          <w:sz w:val="24"/>
        </w:rPr>
        <w:t>Education, Faculty of Education,</w:t>
      </w:r>
    </w:p>
    <w:p>
      <w:pPr>
        <w:spacing w:before="1"/>
        <w:ind w:left="1086" w:right="3137" w:firstLine="0"/>
        <w:jc w:val="center"/>
        <w:rPr>
          <w:b/>
          <w:sz w:val="24"/>
        </w:rPr>
      </w:pPr>
      <w:r>
        <w:rPr>
          <w:b/>
          <w:sz w:val="24"/>
        </w:rPr>
        <w:t>Ahmadu</w:t>
      </w:r>
      <w:r>
        <w:rPr>
          <w:b/>
          <w:spacing w:val="-13"/>
          <w:sz w:val="24"/>
        </w:rPr>
        <w:t> </w:t>
      </w:r>
      <w:r>
        <w:rPr>
          <w:b/>
          <w:sz w:val="24"/>
        </w:rPr>
        <w:t>Bello</w:t>
      </w:r>
      <w:r>
        <w:rPr>
          <w:b/>
          <w:spacing w:val="-13"/>
          <w:sz w:val="24"/>
        </w:rPr>
        <w:t> </w:t>
      </w:r>
      <w:r>
        <w:rPr>
          <w:b/>
          <w:sz w:val="24"/>
        </w:rPr>
        <w:t>University,</w:t>
      </w:r>
      <w:r>
        <w:rPr>
          <w:b/>
          <w:spacing w:val="-13"/>
          <w:sz w:val="24"/>
        </w:rPr>
        <w:t> </w:t>
      </w:r>
      <w:r>
        <w:rPr>
          <w:b/>
          <w:sz w:val="24"/>
        </w:rPr>
        <w:t>Zaria. Questionnaire (Management)</w:t>
      </w:r>
    </w:p>
    <w:p>
      <w:pPr>
        <w:spacing w:after="0"/>
        <w:jc w:val="center"/>
        <w:rPr>
          <w:sz w:val="24"/>
        </w:rPr>
        <w:sectPr>
          <w:type w:val="continuous"/>
          <w:pgSz w:w="11910" w:h="16840"/>
          <w:pgMar w:header="0" w:footer="1012" w:top="1920" w:bottom="280" w:left="1600" w:right="1140"/>
          <w:cols w:num="2" w:equalWidth="0">
            <w:col w:w="1432" w:space="159"/>
            <w:col w:w="7579"/>
          </w:cols>
        </w:sectPr>
      </w:pPr>
    </w:p>
    <w:p>
      <w:pPr>
        <w:pStyle w:val="BodyText"/>
        <w:spacing w:before="38"/>
        <w:ind w:left="200" w:right="661"/>
        <w:jc w:val="both"/>
      </w:pPr>
      <w:r>
        <w:rPr/>
        <w:t>I</w:t>
      </w:r>
      <w:r>
        <w:rPr>
          <w:spacing w:val="-1"/>
        </w:rPr>
        <w:t> </w:t>
      </w:r>
      <w:r>
        <w:rPr/>
        <w:t>am a</w:t>
      </w:r>
      <w:r>
        <w:rPr>
          <w:spacing w:val="-1"/>
        </w:rPr>
        <w:t> </w:t>
      </w:r>
      <w:r>
        <w:rPr/>
        <w:t>postgraduate student of</w:t>
      </w:r>
      <w:r>
        <w:rPr>
          <w:spacing w:val="-1"/>
        </w:rPr>
        <w:t> </w:t>
      </w:r>
      <w:r>
        <w:rPr/>
        <w:t>the</w:t>
      </w:r>
      <w:r>
        <w:rPr>
          <w:spacing w:val="-1"/>
        </w:rPr>
        <w:t> </w:t>
      </w:r>
      <w:r>
        <w:rPr/>
        <w:t>above</w:t>
      </w:r>
      <w:r>
        <w:rPr>
          <w:spacing w:val="-1"/>
        </w:rPr>
        <w:t> </w:t>
      </w:r>
      <w:r>
        <w:rPr/>
        <w:t>named address. I</w:t>
      </w:r>
      <w:r>
        <w:rPr>
          <w:spacing w:val="-1"/>
        </w:rPr>
        <w:t> </w:t>
      </w:r>
      <w:r>
        <w:rPr/>
        <w:t>am writing my</w:t>
      </w:r>
      <w:r>
        <w:rPr>
          <w:spacing w:val="-3"/>
        </w:rPr>
        <w:t> </w:t>
      </w:r>
      <w:r>
        <w:rPr/>
        <w:t>Dissertation in partial fulfillment for the award of master degree in Islamic Studies (M.ed Islamic Studies)</w:t>
      </w:r>
      <w:r>
        <w:rPr>
          <w:spacing w:val="-8"/>
        </w:rPr>
        <w:t> </w:t>
      </w:r>
      <w:r>
        <w:rPr/>
        <w:t>and</w:t>
      </w:r>
      <w:r>
        <w:rPr>
          <w:spacing w:val="-7"/>
        </w:rPr>
        <w:t> </w:t>
      </w:r>
      <w:r>
        <w:rPr/>
        <w:t>the</w:t>
      </w:r>
      <w:r>
        <w:rPr>
          <w:spacing w:val="-8"/>
        </w:rPr>
        <w:t> </w:t>
      </w:r>
      <w:r>
        <w:rPr/>
        <w:t>titled</w:t>
      </w:r>
      <w:r>
        <w:rPr>
          <w:spacing w:val="-7"/>
        </w:rPr>
        <w:t> </w:t>
      </w:r>
      <w:r>
        <w:rPr/>
        <w:t>of</w:t>
      </w:r>
      <w:r>
        <w:rPr>
          <w:spacing w:val="-10"/>
        </w:rPr>
        <w:t> </w:t>
      </w:r>
      <w:r>
        <w:rPr/>
        <w:t>my</w:t>
      </w:r>
      <w:r>
        <w:rPr>
          <w:spacing w:val="-12"/>
        </w:rPr>
        <w:t> </w:t>
      </w:r>
      <w:r>
        <w:rPr/>
        <w:t>work</w:t>
      </w:r>
      <w:r>
        <w:rPr>
          <w:spacing w:val="-7"/>
        </w:rPr>
        <w:t> </w:t>
      </w:r>
      <w:r>
        <w:rPr/>
        <w:t>is</w:t>
      </w:r>
      <w:r>
        <w:rPr>
          <w:spacing w:val="-7"/>
        </w:rPr>
        <w:t> </w:t>
      </w:r>
      <w:r>
        <w:rPr/>
        <w:t>“Assessment</w:t>
      </w:r>
      <w:r>
        <w:rPr>
          <w:spacing w:val="-7"/>
        </w:rPr>
        <w:t> </w:t>
      </w:r>
      <w:r>
        <w:rPr/>
        <w:t>of</w:t>
      </w:r>
      <w:r>
        <w:rPr>
          <w:spacing w:val="-8"/>
        </w:rPr>
        <w:t> </w:t>
      </w:r>
      <w:r>
        <w:rPr/>
        <w:t>the</w:t>
      </w:r>
      <w:r>
        <w:rPr>
          <w:spacing w:val="-8"/>
        </w:rPr>
        <w:t> </w:t>
      </w:r>
      <w:r>
        <w:rPr/>
        <w:t>Methodology</w:t>
      </w:r>
      <w:r>
        <w:rPr>
          <w:spacing w:val="-14"/>
        </w:rPr>
        <w:t> </w:t>
      </w:r>
      <w:r>
        <w:rPr/>
        <w:t>of</w:t>
      </w:r>
      <w:r>
        <w:rPr>
          <w:spacing w:val="-8"/>
        </w:rPr>
        <w:t> </w:t>
      </w:r>
      <w:r>
        <w:rPr/>
        <w:t>Teaching</w:t>
      </w:r>
      <w:r>
        <w:rPr>
          <w:spacing w:val="-10"/>
        </w:rPr>
        <w:t> </w:t>
      </w:r>
      <w:r>
        <w:rPr/>
        <w:t>and Learning in </w:t>
      </w:r>
      <w:r>
        <w:rPr>
          <w:i/>
        </w:rPr>
        <w:t>Islamiyyah </w:t>
      </w:r>
      <w:r>
        <w:rPr/>
        <w:t>Schools to the Development of Islamic Knowledge in Zazzau Emirate, Kaduna State, Nigeria.” I therefore wish to solicit for your sincere and kind response for the following questions in the questionnaire. The response given by you will only be used for the research purpose and you are assured of confidentiality.</w:t>
      </w:r>
    </w:p>
    <w:p>
      <w:pPr>
        <w:pStyle w:val="BodyText"/>
        <w:spacing w:line="276" w:lineRule="auto" w:before="3"/>
        <w:ind w:left="200" w:right="662"/>
        <w:jc w:val="both"/>
      </w:pPr>
      <w:r>
        <w:rPr/>
        <w:t>In case of any question or clarification, you can contact me through the following numbers 08062208556</w:t>
      </w:r>
    </w:p>
    <w:p>
      <w:pPr>
        <w:pStyle w:val="BodyText"/>
        <w:spacing w:line="552" w:lineRule="auto" w:before="2"/>
        <w:ind w:left="200" w:right="6341"/>
        <w:jc w:val="both"/>
      </w:pPr>
      <w:r>
        <w:rPr/>
        <w:t>Thanks</w:t>
      </w:r>
      <w:r>
        <w:rPr>
          <w:spacing w:val="-14"/>
        </w:rPr>
        <w:t> </w:t>
      </w:r>
      <w:r>
        <w:rPr/>
        <w:t>for</w:t>
      </w:r>
      <w:r>
        <w:rPr>
          <w:spacing w:val="-12"/>
        </w:rPr>
        <w:t> </w:t>
      </w:r>
      <w:r>
        <w:rPr/>
        <w:t>your</w:t>
      </w:r>
      <w:r>
        <w:rPr>
          <w:spacing w:val="-13"/>
        </w:rPr>
        <w:t> </w:t>
      </w:r>
      <w:r>
        <w:rPr/>
        <w:t>assistance. Zubairu Shehu</w:t>
      </w:r>
    </w:p>
    <w:p>
      <w:pPr>
        <w:pStyle w:val="BodyText"/>
        <w:ind w:left="200"/>
      </w:pPr>
      <w:r>
        <w:rPr>
          <w:b/>
        </w:rPr>
        <w:t>Instruction:</w:t>
      </w:r>
      <w:r>
        <w:rPr>
          <w:b/>
          <w:spacing w:val="-4"/>
        </w:rPr>
        <w:t> </w:t>
      </w:r>
      <w:r>
        <w:rPr/>
        <w:t>Kindly</w:t>
      </w:r>
      <w:r>
        <w:rPr>
          <w:spacing w:val="-6"/>
        </w:rPr>
        <w:t> </w:t>
      </w:r>
      <w:r>
        <w:rPr/>
        <w:t>tick</w:t>
      </w:r>
      <w:r>
        <w:rPr>
          <w:spacing w:val="1"/>
        </w:rPr>
        <w:t> </w:t>
      </w:r>
      <w:r>
        <w:rPr/>
        <w:t>( √</w:t>
      </w:r>
      <w:r>
        <w:rPr>
          <w:spacing w:val="-1"/>
        </w:rPr>
        <w:t> </w:t>
      </w:r>
      <w:r>
        <w:rPr/>
        <w:t>)</w:t>
      </w:r>
      <w:r>
        <w:rPr>
          <w:spacing w:val="-3"/>
        </w:rPr>
        <w:t> </w:t>
      </w:r>
      <w:r>
        <w:rPr/>
        <w:t>the correct</w:t>
      </w:r>
      <w:r>
        <w:rPr>
          <w:spacing w:val="1"/>
        </w:rPr>
        <w:t> </w:t>
      </w:r>
      <w:r>
        <w:rPr/>
        <w:t>responses</w:t>
      </w:r>
      <w:r>
        <w:rPr>
          <w:spacing w:val="-2"/>
        </w:rPr>
        <w:t> </w:t>
      </w:r>
      <w:r>
        <w:rPr/>
        <w:t>that are</w:t>
      </w:r>
      <w:r>
        <w:rPr>
          <w:spacing w:val="-3"/>
        </w:rPr>
        <w:t> </w:t>
      </w:r>
      <w:r>
        <w:rPr/>
        <w:t>applicable</w:t>
      </w:r>
      <w:r>
        <w:rPr>
          <w:spacing w:val="-1"/>
        </w:rPr>
        <w:t> </w:t>
      </w:r>
      <w:r>
        <w:rPr/>
        <w:t>to</w:t>
      </w:r>
      <w:r>
        <w:rPr>
          <w:spacing w:val="4"/>
        </w:rPr>
        <w:t> </w:t>
      </w:r>
      <w:r>
        <w:rPr>
          <w:spacing w:val="-5"/>
        </w:rPr>
        <w:t>you</w:t>
      </w:r>
    </w:p>
    <w:p>
      <w:pPr>
        <w:pStyle w:val="ListParagraph"/>
        <w:numPr>
          <w:ilvl w:val="0"/>
          <w:numId w:val="17"/>
        </w:numPr>
        <w:tabs>
          <w:tab w:pos="920" w:val="left" w:leader="none"/>
        </w:tabs>
        <w:spacing w:line="240" w:lineRule="auto" w:before="40" w:after="0"/>
        <w:ind w:left="920" w:right="0" w:hanging="360"/>
        <w:jc w:val="left"/>
        <w:rPr>
          <w:sz w:val="24"/>
        </w:rPr>
      </w:pPr>
      <w:r>
        <w:rPr>
          <w:sz w:val="24"/>
        </w:rPr>
        <w:t>Which</w:t>
      </w:r>
      <w:r>
        <w:rPr>
          <w:spacing w:val="-3"/>
          <w:sz w:val="24"/>
        </w:rPr>
        <w:t> </w:t>
      </w:r>
      <w:r>
        <w:rPr>
          <w:sz w:val="24"/>
        </w:rPr>
        <w:t>of</w:t>
      </w:r>
      <w:r>
        <w:rPr>
          <w:spacing w:val="-2"/>
          <w:sz w:val="24"/>
        </w:rPr>
        <w:t> </w:t>
      </w:r>
      <w:r>
        <w:rPr>
          <w:sz w:val="24"/>
        </w:rPr>
        <w:t>the</w:t>
      </w:r>
      <w:r>
        <w:rPr>
          <w:spacing w:val="-1"/>
          <w:sz w:val="24"/>
        </w:rPr>
        <w:t> </w:t>
      </w:r>
      <w:r>
        <w:rPr>
          <w:sz w:val="24"/>
        </w:rPr>
        <w:t>following</w:t>
      </w:r>
      <w:r>
        <w:rPr>
          <w:spacing w:val="-3"/>
          <w:sz w:val="24"/>
        </w:rPr>
        <w:t> </w:t>
      </w:r>
      <w:r>
        <w:rPr>
          <w:sz w:val="24"/>
        </w:rPr>
        <w:t>explains the</w:t>
      </w:r>
      <w:r>
        <w:rPr>
          <w:spacing w:val="-2"/>
          <w:sz w:val="24"/>
        </w:rPr>
        <w:t> </w:t>
      </w:r>
      <w:r>
        <w:rPr>
          <w:sz w:val="24"/>
        </w:rPr>
        <w:t>composition</w:t>
      </w:r>
      <w:r>
        <w:rPr>
          <w:spacing w:val="-2"/>
          <w:sz w:val="24"/>
        </w:rPr>
        <w:t> </w:t>
      </w:r>
      <w:r>
        <w:rPr>
          <w:sz w:val="24"/>
        </w:rPr>
        <w:t>of your</w:t>
      </w:r>
      <w:r>
        <w:rPr>
          <w:spacing w:val="3"/>
          <w:sz w:val="24"/>
        </w:rPr>
        <w:t> </w:t>
      </w:r>
      <w:r>
        <w:rPr>
          <w:i/>
          <w:sz w:val="24"/>
        </w:rPr>
        <w:t>Islamiyyah </w:t>
      </w:r>
      <w:r>
        <w:rPr>
          <w:spacing w:val="-2"/>
          <w:sz w:val="24"/>
        </w:rPr>
        <w:t>School?</w:t>
      </w:r>
    </w:p>
    <w:p>
      <w:pPr>
        <w:pStyle w:val="BodyText"/>
        <w:spacing w:before="41"/>
        <w:ind w:left="920"/>
      </w:pPr>
      <w:r>
        <w:rPr/>
        <w:t>(a)</w:t>
      </w:r>
      <w:r>
        <w:rPr>
          <w:spacing w:val="34"/>
        </w:rPr>
        <w:t> </w:t>
      </w:r>
      <w:r>
        <w:rPr/>
        <w:t>Boys only</w:t>
      </w:r>
      <w:r>
        <w:rPr>
          <w:spacing w:val="38"/>
        </w:rPr>
        <w:t> </w:t>
      </w:r>
      <w:r>
        <w:rPr/>
        <w:t>(b)</w:t>
      </w:r>
      <w:r>
        <w:rPr>
          <w:spacing w:val="-2"/>
        </w:rPr>
        <w:t> </w:t>
      </w:r>
      <w:r>
        <w:rPr/>
        <w:t>Girls only</w:t>
      </w:r>
      <w:r>
        <w:rPr>
          <w:spacing w:val="71"/>
        </w:rPr>
        <w:t> </w:t>
      </w:r>
      <w:r>
        <w:rPr/>
        <w:t>(c) </w:t>
      </w:r>
      <w:r>
        <w:rPr>
          <w:spacing w:val="-2"/>
        </w:rPr>
        <w:t>Coeducation</w:t>
      </w:r>
    </w:p>
    <w:p>
      <w:pPr>
        <w:pStyle w:val="ListParagraph"/>
        <w:numPr>
          <w:ilvl w:val="0"/>
          <w:numId w:val="17"/>
        </w:numPr>
        <w:tabs>
          <w:tab w:pos="920" w:val="left" w:leader="none"/>
        </w:tabs>
        <w:spacing w:line="240" w:lineRule="auto" w:before="41" w:after="0"/>
        <w:ind w:left="920" w:right="0" w:hanging="360"/>
        <w:jc w:val="left"/>
        <w:rPr>
          <w:sz w:val="24"/>
        </w:rPr>
      </w:pPr>
      <w:r>
        <w:rPr>
          <w:sz w:val="24"/>
        </w:rPr>
        <w:t>The</w:t>
      </w:r>
      <w:r>
        <w:rPr>
          <w:spacing w:val="-5"/>
          <w:sz w:val="24"/>
        </w:rPr>
        <w:t> </w:t>
      </w:r>
      <w:r>
        <w:rPr>
          <w:sz w:val="24"/>
        </w:rPr>
        <w:t>Students of</w:t>
      </w:r>
      <w:r>
        <w:rPr>
          <w:spacing w:val="1"/>
          <w:sz w:val="24"/>
        </w:rPr>
        <w:t> </w:t>
      </w:r>
      <w:r>
        <w:rPr>
          <w:sz w:val="24"/>
        </w:rPr>
        <w:t>your </w:t>
      </w:r>
      <w:r>
        <w:rPr>
          <w:i/>
          <w:sz w:val="24"/>
        </w:rPr>
        <w:t>Islamiyyah</w:t>
      </w:r>
      <w:r>
        <w:rPr>
          <w:i/>
          <w:spacing w:val="-1"/>
          <w:sz w:val="24"/>
        </w:rPr>
        <w:t> </w:t>
      </w:r>
      <w:r>
        <w:rPr>
          <w:sz w:val="24"/>
        </w:rPr>
        <w:t>School are</w:t>
      </w:r>
      <w:r>
        <w:rPr>
          <w:spacing w:val="-1"/>
          <w:sz w:val="24"/>
        </w:rPr>
        <w:t> </w:t>
      </w:r>
      <w:r>
        <w:rPr>
          <w:sz w:val="24"/>
        </w:rPr>
        <w:t>predominantly</w:t>
      </w:r>
      <w:r>
        <w:rPr>
          <w:spacing w:val="-5"/>
          <w:sz w:val="24"/>
        </w:rPr>
        <w:t> </w:t>
      </w:r>
      <w:r>
        <w:rPr>
          <w:sz w:val="24"/>
        </w:rPr>
        <w:t>made</w:t>
      </w:r>
      <w:r>
        <w:rPr>
          <w:spacing w:val="-2"/>
          <w:sz w:val="24"/>
        </w:rPr>
        <w:t> </w:t>
      </w:r>
      <w:r>
        <w:rPr>
          <w:sz w:val="24"/>
        </w:rPr>
        <w:t>up </w:t>
      </w:r>
      <w:r>
        <w:rPr>
          <w:spacing w:val="-5"/>
          <w:sz w:val="24"/>
        </w:rPr>
        <w:t>of</w:t>
      </w:r>
    </w:p>
    <w:p>
      <w:pPr>
        <w:pStyle w:val="BodyText"/>
        <w:tabs>
          <w:tab w:pos="5241" w:val="left" w:leader="none"/>
        </w:tabs>
        <w:spacing w:before="41"/>
        <w:ind w:left="920"/>
      </w:pPr>
      <w:r>
        <w:rPr/>
        <w:t>(a)</w:t>
      </w:r>
      <w:r>
        <w:rPr>
          <w:spacing w:val="34"/>
        </w:rPr>
        <w:t> </w:t>
      </w:r>
      <w:r>
        <w:rPr/>
        <w:t>Adults</w:t>
      </w:r>
      <w:r>
        <w:rPr>
          <w:spacing w:val="-1"/>
        </w:rPr>
        <w:t> </w:t>
      </w:r>
      <w:r>
        <w:rPr/>
        <w:t>and Young</w:t>
      </w:r>
      <w:r>
        <w:rPr>
          <w:spacing w:val="-19"/>
        </w:rPr>
        <w:t> </w:t>
      </w:r>
      <w:r>
        <w:rPr/>
        <w:t>(b)</w:t>
      </w:r>
      <w:r>
        <w:rPr>
          <w:spacing w:val="-2"/>
        </w:rPr>
        <w:t> </w:t>
      </w:r>
      <w:r>
        <w:rPr/>
        <w:t>Young</w:t>
      </w:r>
      <w:r>
        <w:rPr>
          <w:spacing w:val="-3"/>
        </w:rPr>
        <w:t> </w:t>
      </w:r>
      <w:r>
        <w:rPr>
          <w:spacing w:val="-4"/>
        </w:rPr>
        <w:t>only</w:t>
      </w:r>
      <w:r>
        <w:rPr/>
        <w:tab/>
        <w:t>(c)</w:t>
      </w:r>
      <w:r>
        <w:rPr>
          <w:spacing w:val="-2"/>
        </w:rPr>
        <w:t> </w:t>
      </w:r>
      <w:r>
        <w:rPr/>
        <w:t>Adults</w:t>
      </w:r>
      <w:r>
        <w:rPr>
          <w:spacing w:val="-2"/>
        </w:rPr>
        <w:t> </w:t>
      </w:r>
      <w:r>
        <w:rPr>
          <w:spacing w:val="-4"/>
        </w:rPr>
        <w:t>only</w:t>
      </w:r>
    </w:p>
    <w:p>
      <w:pPr>
        <w:pStyle w:val="ListParagraph"/>
        <w:numPr>
          <w:ilvl w:val="0"/>
          <w:numId w:val="17"/>
        </w:numPr>
        <w:tabs>
          <w:tab w:pos="920" w:val="left" w:leader="none"/>
        </w:tabs>
        <w:spacing w:line="240" w:lineRule="auto" w:before="44" w:after="0"/>
        <w:ind w:left="920" w:right="0" w:hanging="360"/>
        <w:jc w:val="left"/>
        <w:rPr>
          <w:sz w:val="24"/>
        </w:rPr>
      </w:pPr>
      <w:r>
        <w:rPr>
          <w:sz w:val="24"/>
        </w:rPr>
        <w:t>Which</w:t>
      </w:r>
      <w:r>
        <w:rPr>
          <w:spacing w:val="-16"/>
          <w:sz w:val="24"/>
        </w:rPr>
        <w:t> </w:t>
      </w:r>
      <w:r>
        <w:rPr>
          <w:sz w:val="24"/>
        </w:rPr>
        <w:t>of</w:t>
      </w:r>
      <w:r>
        <w:rPr>
          <w:spacing w:val="-14"/>
          <w:sz w:val="24"/>
        </w:rPr>
        <w:t> </w:t>
      </w:r>
      <w:r>
        <w:rPr>
          <w:sz w:val="24"/>
        </w:rPr>
        <w:t>the</w:t>
      </w:r>
      <w:r>
        <w:rPr>
          <w:spacing w:val="-14"/>
          <w:sz w:val="24"/>
        </w:rPr>
        <w:t> </w:t>
      </w:r>
      <w:r>
        <w:rPr>
          <w:sz w:val="24"/>
        </w:rPr>
        <w:t>following</w:t>
      </w:r>
      <w:r>
        <w:rPr>
          <w:spacing w:val="-12"/>
          <w:sz w:val="24"/>
        </w:rPr>
        <w:t> </w:t>
      </w:r>
      <w:r>
        <w:rPr>
          <w:sz w:val="24"/>
        </w:rPr>
        <w:t>represent</w:t>
      </w:r>
      <w:r>
        <w:rPr>
          <w:spacing w:val="-13"/>
          <w:sz w:val="24"/>
        </w:rPr>
        <w:t> </w:t>
      </w:r>
      <w:r>
        <w:rPr>
          <w:sz w:val="24"/>
        </w:rPr>
        <w:t>the</w:t>
      </w:r>
      <w:r>
        <w:rPr>
          <w:spacing w:val="-12"/>
          <w:sz w:val="24"/>
        </w:rPr>
        <w:t> </w:t>
      </w:r>
      <w:r>
        <w:rPr>
          <w:sz w:val="24"/>
        </w:rPr>
        <w:t>nature</w:t>
      </w:r>
      <w:r>
        <w:rPr>
          <w:spacing w:val="-12"/>
          <w:sz w:val="24"/>
        </w:rPr>
        <w:t> </w:t>
      </w:r>
      <w:r>
        <w:rPr>
          <w:sz w:val="24"/>
        </w:rPr>
        <w:t>of</w:t>
      </w:r>
      <w:r>
        <w:rPr>
          <w:spacing w:val="-9"/>
          <w:sz w:val="24"/>
        </w:rPr>
        <w:t> </w:t>
      </w:r>
      <w:r>
        <w:rPr>
          <w:sz w:val="24"/>
        </w:rPr>
        <w:t>your</w:t>
      </w:r>
      <w:r>
        <w:rPr>
          <w:spacing w:val="-9"/>
          <w:sz w:val="24"/>
        </w:rPr>
        <w:t> </w:t>
      </w:r>
      <w:r>
        <w:rPr>
          <w:i/>
          <w:sz w:val="24"/>
        </w:rPr>
        <w:t>Islamiyyah</w:t>
      </w:r>
      <w:r>
        <w:rPr>
          <w:i/>
          <w:spacing w:val="-11"/>
          <w:sz w:val="24"/>
        </w:rPr>
        <w:t> </w:t>
      </w:r>
      <w:r>
        <w:rPr>
          <w:sz w:val="24"/>
        </w:rPr>
        <w:t>academic</w:t>
      </w:r>
      <w:r>
        <w:rPr>
          <w:spacing w:val="-13"/>
          <w:sz w:val="24"/>
        </w:rPr>
        <w:t> </w:t>
      </w:r>
      <w:r>
        <w:rPr>
          <w:spacing w:val="-2"/>
          <w:sz w:val="24"/>
        </w:rPr>
        <w:t>setup?</w:t>
      </w:r>
    </w:p>
    <w:p>
      <w:pPr>
        <w:pStyle w:val="ListParagraph"/>
        <w:numPr>
          <w:ilvl w:val="1"/>
          <w:numId w:val="17"/>
        </w:numPr>
        <w:tabs>
          <w:tab w:pos="1279" w:val="left" w:leader="none"/>
          <w:tab w:pos="3800" w:val="left" w:leader="none"/>
        </w:tabs>
        <w:spacing w:line="240" w:lineRule="auto" w:before="40" w:after="0"/>
        <w:ind w:left="1279" w:right="0" w:hanging="359"/>
        <w:jc w:val="left"/>
        <w:rPr>
          <w:sz w:val="24"/>
        </w:rPr>
      </w:pPr>
      <w:r>
        <w:rPr>
          <w:sz w:val="24"/>
        </w:rPr>
        <w:t>Islamic</w:t>
      </w:r>
      <w:r>
        <w:rPr>
          <w:spacing w:val="-4"/>
          <w:sz w:val="24"/>
        </w:rPr>
        <w:t> </w:t>
      </w:r>
      <w:r>
        <w:rPr>
          <w:sz w:val="24"/>
        </w:rPr>
        <w:t>learning</w:t>
      </w:r>
      <w:r>
        <w:rPr>
          <w:spacing w:val="-4"/>
          <w:sz w:val="24"/>
        </w:rPr>
        <w:t> only</w:t>
      </w:r>
      <w:r>
        <w:rPr>
          <w:sz w:val="24"/>
        </w:rPr>
        <w:tab/>
        <w:t>(b)</w:t>
      </w:r>
      <w:r>
        <w:rPr>
          <w:spacing w:val="-2"/>
          <w:sz w:val="24"/>
        </w:rPr>
        <w:t> </w:t>
      </w:r>
      <w:r>
        <w:rPr>
          <w:sz w:val="24"/>
        </w:rPr>
        <w:t>Islam</w:t>
      </w:r>
      <w:r>
        <w:rPr>
          <w:spacing w:val="-1"/>
          <w:sz w:val="24"/>
        </w:rPr>
        <w:t> </w:t>
      </w:r>
      <w:r>
        <w:rPr>
          <w:sz w:val="24"/>
        </w:rPr>
        <w:t>and</w:t>
      </w:r>
      <w:r>
        <w:rPr>
          <w:spacing w:val="-2"/>
          <w:sz w:val="24"/>
        </w:rPr>
        <w:t> </w:t>
      </w:r>
      <w:r>
        <w:rPr>
          <w:sz w:val="24"/>
        </w:rPr>
        <w:t>Western</w:t>
      </w:r>
      <w:r>
        <w:rPr>
          <w:spacing w:val="-1"/>
          <w:sz w:val="24"/>
        </w:rPr>
        <w:t> </w:t>
      </w:r>
      <w:r>
        <w:rPr>
          <w:spacing w:val="-2"/>
          <w:sz w:val="24"/>
        </w:rPr>
        <w:t>Education</w:t>
      </w:r>
    </w:p>
    <w:p>
      <w:pPr>
        <w:pStyle w:val="ListParagraph"/>
        <w:numPr>
          <w:ilvl w:val="0"/>
          <w:numId w:val="17"/>
        </w:numPr>
        <w:tabs>
          <w:tab w:pos="920" w:val="left" w:leader="none"/>
          <w:tab w:pos="1640" w:val="left" w:leader="none"/>
          <w:tab w:pos="2360" w:val="left" w:leader="none"/>
          <w:tab w:pos="3080" w:val="left" w:leader="none"/>
          <w:tab w:pos="3800" w:val="left" w:leader="none"/>
          <w:tab w:pos="5241" w:val="left" w:leader="none"/>
        </w:tabs>
        <w:spacing w:line="276" w:lineRule="auto" w:before="41" w:after="0"/>
        <w:ind w:left="920" w:right="1242" w:hanging="360"/>
        <w:jc w:val="left"/>
        <w:rPr>
          <w:sz w:val="24"/>
        </w:rPr>
      </w:pPr>
      <w:r>
        <w:rPr>
          <w:sz w:val="24"/>
        </w:rPr>
        <w:t>Do</w:t>
      </w:r>
      <w:r>
        <w:rPr>
          <w:spacing w:val="-3"/>
          <w:sz w:val="24"/>
        </w:rPr>
        <w:t> </w:t>
      </w:r>
      <w:r>
        <w:rPr>
          <w:sz w:val="24"/>
        </w:rPr>
        <w:t>you</w:t>
      </w:r>
      <w:r>
        <w:rPr>
          <w:spacing w:val="-4"/>
          <w:sz w:val="24"/>
        </w:rPr>
        <w:t> </w:t>
      </w:r>
      <w:r>
        <w:rPr>
          <w:sz w:val="24"/>
        </w:rPr>
        <w:t>have</w:t>
      </w:r>
      <w:r>
        <w:rPr>
          <w:spacing w:val="-5"/>
          <w:sz w:val="24"/>
        </w:rPr>
        <w:t> </w:t>
      </w:r>
      <w:r>
        <w:rPr>
          <w:sz w:val="24"/>
        </w:rPr>
        <w:t>an</w:t>
      </w:r>
      <w:r>
        <w:rPr>
          <w:spacing w:val="-4"/>
          <w:sz w:val="24"/>
        </w:rPr>
        <w:t> </w:t>
      </w:r>
      <w:r>
        <w:rPr>
          <w:sz w:val="24"/>
        </w:rPr>
        <w:t>official</w:t>
      </w:r>
      <w:r>
        <w:rPr>
          <w:spacing w:val="-4"/>
          <w:sz w:val="24"/>
        </w:rPr>
        <w:t> </w:t>
      </w:r>
      <w:r>
        <w:rPr>
          <w:sz w:val="24"/>
        </w:rPr>
        <w:t>period</w:t>
      </w:r>
      <w:r>
        <w:rPr>
          <w:spacing w:val="-4"/>
          <w:sz w:val="24"/>
        </w:rPr>
        <w:t> </w:t>
      </w:r>
      <w:r>
        <w:rPr>
          <w:sz w:val="24"/>
        </w:rPr>
        <w:t>for</w:t>
      </w:r>
      <w:r>
        <w:rPr>
          <w:spacing w:val="-4"/>
          <w:sz w:val="24"/>
        </w:rPr>
        <w:t> </w:t>
      </w:r>
      <w:r>
        <w:rPr>
          <w:sz w:val="24"/>
        </w:rPr>
        <w:t>admission</w:t>
      </w:r>
      <w:r>
        <w:rPr>
          <w:spacing w:val="-4"/>
          <w:sz w:val="24"/>
        </w:rPr>
        <w:t> </w:t>
      </w:r>
      <w:r>
        <w:rPr>
          <w:sz w:val="24"/>
        </w:rPr>
        <w:t>in</w:t>
      </w:r>
      <w:r>
        <w:rPr>
          <w:spacing w:val="-2"/>
          <w:sz w:val="24"/>
        </w:rPr>
        <w:t> </w:t>
      </w:r>
      <w:r>
        <w:rPr>
          <w:sz w:val="24"/>
        </w:rPr>
        <w:t>your</w:t>
      </w:r>
      <w:r>
        <w:rPr>
          <w:spacing w:val="-2"/>
          <w:sz w:val="24"/>
        </w:rPr>
        <w:t> </w:t>
      </w:r>
      <w:r>
        <w:rPr>
          <w:i/>
          <w:sz w:val="24"/>
        </w:rPr>
        <w:t>Islamiyyah</w:t>
      </w:r>
      <w:r>
        <w:rPr>
          <w:i/>
          <w:spacing w:val="-4"/>
          <w:sz w:val="24"/>
        </w:rPr>
        <w:t> </w:t>
      </w:r>
      <w:r>
        <w:rPr>
          <w:sz w:val="24"/>
        </w:rPr>
        <w:t>School? Yes [</w:t>
        <w:tab/>
      </w:r>
      <w:r>
        <w:rPr>
          <w:spacing w:val="-10"/>
          <w:sz w:val="24"/>
        </w:rPr>
        <w:t>]</w:t>
      </w:r>
      <w:r>
        <w:rPr>
          <w:sz w:val="24"/>
        </w:rPr>
        <w:tab/>
        <w:t>No [</w:t>
        <w:tab/>
      </w:r>
      <w:r>
        <w:rPr>
          <w:spacing w:val="-10"/>
          <w:sz w:val="24"/>
        </w:rPr>
        <w:t>]</w:t>
      </w:r>
      <w:r>
        <w:rPr>
          <w:sz w:val="24"/>
        </w:rPr>
        <w:tab/>
        <w:t>undecided [</w:t>
        <w:tab/>
      </w:r>
      <w:r>
        <w:rPr>
          <w:spacing w:val="-10"/>
          <w:sz w:val="24"/>
        </w:rPr>
        <w:t>]</w:t>
      </w:r>
    </w:p>
    <w:p>
      <w:pPr>
        <w:pStyle w:val="ListParagraph"/>
        <w:numPr>
          <w:ilvl w:val="0"/>
          <w:numId w:val="17"/>
        </w:numPr>
        <w:tabs>
          <w:tab w:pos="920" w:val="left" w:leader="none"/>
          <w:tab w:pos="1640" w:val="left" w:leader="none"/>
          <w:tab w:pos="2360" w:val="left" w:leader="none"/>
          <w:tab w:pos="3080" w:val="left" w:leader="none"/>
          <w:tab w:pos="3800" w:val="left" w:leader="none"/>
          <w:tab w:pos="5241" w:val="left" w:leader="none"/>
        </w:tabs>
        <w:spacing w:line="276" w:lineRule="auto" w:before="1" w:after="0"/>
        <w:ind w:left="920" w:right="2070" w:hanging="360"/>
        <w:jc w:val="left"/>
        <w:rPr>
          <w:sz w:val="24"/>
        </w:rPr>
      </w:pPr>
      <w:r>
        <w:rPr>
          <w:sz w:val="24"/>
        </w:rPr>
        <w:t>Do</w:t>
      </w:r>
      <w:r>
        <w:rPr>
          <w:spacing w:val="-3"/>
          <w:sz w:val="24"/>
        </w:rPr>
        <w:t> </w:t>
      </w:r>
      <w:r>
        <w:rPr>
          <w:sz w:val="24"/>
        </w:rPr>
        <w:t>you</w:t>
      </w:r>
      <w:r>
        <w:rPr>
          <w:spacing w:val="-4"/>
          <w:sz w:val="24"/>
        </w:rPr>
        <w:t> </w:t>
      </w:r>
      <w:r>
        <w:rPr>
          <w:sz w:val="24"/>
        </w:rPr>
        <w:t>have</w:t>
      </w:r>
      <w:r>
        <w:rPr>
          <w:spacing w:val="-5"/>
          <w:sz w:val="24"/>
        </w:rPr>
        <w:t> </w:t>
      </w:r>
      <w:r>
        <w:rPr>
          <w:sz w:val="24"/>
        </w:rPr>
        <w:t>an</w:t>
      </w:r>
      <w:r>
        <w:rPr>
          <w:spacing w:val="-4"/>
          <w:sz w:val="24"/>
        </w:rPr>
        <w:t> </w:t>
      </w:r>
      <w:r>
        <w:rPr>
          <w:sz w:val="24"/>
        </w:rPr>
        <w:t>official</w:t>
      </w:r>
      <w:r>
        <w:rPr>
          <w:spacing w:val="-4"/>
          <w:sz w:val="24"/>
        </w:rPr>
        <w:t> </w:t>
      </w:r>
      <w:r>
        <w:rPr>
          <w:sz w:val="24"/>
        </w:rPr>
        <w:t>number</w:t>
      </w:r>
      <w:r>
        <w:rPr>
          <w:spacing w:val="-6"/>
          <w:sz w:val="24"/>
        </w:rPr>
        <w:t> </w:t>
      </w:r>
      <w:r>
        <w:rPr>
          <w:sz w:val="24"/>
        </w:rPr>
        <w:t>of</w:t>
      </w:r>
      <w:r>
        <w:rPr>
          <w:spacing w:val="-4"/>
          <w:sz w:val="24"/>
        </w:rPr>
        <w:t> </w:t>
      </w:r>
      <w:r>
        <w:rPr>
          <w:sz w:val="24"/>
        </w:rPr>
        <w:t>Students</w:t>
      </w:r>
      <w:r>
        <w:rPr>
          <w:spacing w:val="-4"/>
          <w:sz w:val="24"/>
        </w:rPr>
        <w:t> </w:t>
      </w:r>
      <w:r>
        <w:rPr>
          <w:sz w:val="24"/>
        </w:rPr>
        <w:t>allocated</w:t>
      </w:r>
      <w:r>
        <w:rPr>
          <w:spacing w:val="-4"/>
          <w:sz w:val="24"/>
        </w:rPr>
        <w:t> </w:t>
      </w:r>
      <w:r>
        <w:rPr>
          <w:sz w:val="24"/>
        </w:rPr>
        <w:t>to</w:t>
      </w:r>
      <w:r>
        <w:rPr>
          <w:spacing w:val="-4"/>
          <w:sz w:val="24"/>
        </w:rPr>
        <w:t> </w:t>
      </w:r>
      <w:r>
        <w:rPr>
          <w:sz w:val="24"/>
        </w:rPr>
        <w:t>a</w:t>
      </w:r>
      <w:r>
        <w:rPr>
          <w:spacing w:val="-5"/>
          <w:sz w:val="24"/>
        </w:rPr>
        <w:t> </w:t>
      </w:r>
      <w:r>
        <w:rPr>
          <w:sz w:val="24"/>
        </w:rPr>
        <w:t>class? Yes [</w:t>
        <w:tab/>
      </w:r>
      <w:r>
        <w:rPr>
          <w:spacing w:val="-10"/>
          <w:sz w:val="24"/>
        </w:rPr>
        <w:t>]</w:t>
      </w:r>
      <w:r>
        <w:rPr>
          <w:sz w:val="24"/>
        </w:rPr>
        <w:tab/>
        <w:t>No [</w:t>
        <w:tab/>
      </w:r>
      <w:r>
        <w:rPr>
          <w:spacing w:val="-10"/>
          <w:sz w:val="24"/>
        </w:rPr>
        <w:t>]</w:t>
      </w:r>
      <w:r>
        <w:rPr>
          <w:sz w:val="24"/>
        </w:rPr>
        <w:tab/>
        <w:t>undecided [</w:t>
        <w:tab/>
      </w:r>
      <w:r>
        <w:rPr>
          <w:spacing w:val="-10"/>
          <w:sz w:val="24"/>
        </w:rPr>
        <w:t>]</w:t>
      </w:r>
    </w:p>
    <w:p>
      <w:pPr>
        <w:pStyle w:val="ListParagraph"/>
        <w:numPr>
          <w:ilvl w:val="0"/>
          <w:numId w:val="17"/>
        </w:numPr>
        <w:tabs>
          <w:tab w:pos="920" w:val="left" w:leader="none"/>
          <w:tab w:pos="1640" w:val="left" w:leader="none"/>
          <w:tab w:pos="2360" w:val="left" w:leader="none"/>
          <w:tab w:pos="3080" w:val="left" w:leader="none"/>
          <w:tab w:pos="3800" w:val="left" w:leader="none"/>
          <w:tab w:pos="5241" w:val="left" w:leader="none"/>
        </w:tabs>
        <w:spacing w:line="276" w:lineRule="auto" w:before="0" w:after="0"/>
        <w:ind w:left="920" w:right="1124" w:hanging="360"/>
        <w:jc w:val="left"/>
        <w:rPr>
          <w:sz w:val="24"/>
        </w:rPr>
      </w:pPr>
      <w:r>
        <w:rPr>
          <w:sz w:val="24"/>
        </w:rPr>
        <w:t>Do</w:t>
      </w:r>
      <w:r>
        <w:rPr>
          <w:spacing w:val="-3"/>
          <w:sz w:val="24"/>
        </w:rPr>
        <w:t> </w:t>
      </w:r>
      <w:r>
        <w:rPr>
          <w:sz w:val="24"/>
        </w:rPr>
        <w:t>you</w:t>
      </w:r>
      <w:r>
        <w:rPr>
          <w:spacing w:val="-4"/>
          <w:sz w:val="24"/>
        </w:rPr>
        <w:t> </w:t>
      </w:r>
      <w:r>
        <w:rPr>
          <w:sz w:val="24"/>
        </w:rPr>
        <w:t>have</w:t>
      </w:r>
      <w:r>
        <w:rPr>
          <w:spacing w:val="-5"/>
          <w:sz w:val="24"/>
        </w:rPr>
        <w:t> </w:t>
      </w:r>
      <w:r>
        <w:rPr>
          <w:sz w:val="24"/>
        </w:rPr>
        <w:t>a</w:t>
      </w:r>
      <w:r>
        <w:rPr>
          <w:spacing w:val="-5"/>
          <w:sz w:val="24"/>
        </w:rPr>
        <w:t> </w:t>
      </w:r>
      <w:r>
        <w:rPr>
          <w:sz w:val="24"/>
        </w:rPr>
        <w:t>Syllabus</w:t>
      </w:r>
      <w:r>
        <w:rPr>
          <w:spacing w:val="-2"/>
          <w:sz w:val="24"/>
        </w:rPr>
        <w:t> </w:t>
      </w:r>
      <w:r>
        <w:rPr>
          <w:sz w:val="24"/>
        </w:rPr>
        <w:t>guiding</w:t>
      </w:r>
      <w:r>
        <w:rPr>
          <w:spacing w:val="-6"/>
          <w:sz w:val="24"/>
        </w:rPr>
        <w:t> </w:t>
      </w:r>
      <w:r>
        <w:rPr>
          <w:sz w:val="24"/>
        </w:rPr>
        <w:t>the</w:t>
      </w:r>
      <w:r>
        <w:rPr>
          <w:spacing w:val="-4"/>
          <w:sz w:val="24"/>
        </w:rPr>
        <w:t> </w:t>
      </w:r>
      <w:r>
        <w:rPr>
          <w:sz w:val="24"/>
        </w:rPr>
        <w:t>teachings</w:t>
      </w:r>
      <w:r>
        <w:rPr>
          <w:spacing w:val="-4"/>
          <w:sz w:val="24"/>
        </w:rPr>
        <w:t> </w:t>
      </w:r>
      <w:r>
        <w:rPr>
          <w:sz w:val="24"/>
        </w:rPr>
        <w:t>of</w:t>
      </w:r>
      <w:r>
        <w:rPr>
          <w:spacing w:val="-3"/>
          <w:sz w:val="24"/>
        </w:rPr>
        <w:t> </w:t>
      </w:r>
      <w:r>
        <w:rPr>
          <w:sz w:val="24"/>
        </w:rPr>
        <w:t>Students</w:t>
      </w:r>
      <w:r>
        <w:rPr>
          <w:spacing w:val="-4"/>
          <w:sz w:val="24"/>
        </w:rPr>
        <w:t> </w:t>
      </w:r>
      <w:r>
        <w:rPr>
          <w:sz w:val="24"/>
        </w:rPr>
        <w:t>in</w:t>
      </w:r>
      <w:r>
        <w:rPr>
          <w:spacing w:val="-2"/>
          <w:sz w:val="24"/>
        </w:rPr>
        <w:t> </w:t>
      </w:r>
      <w:r>
        <w:rPr>
          <w:sz w:val="24"/>
        </w:rPr>
        <w:t>your School? Yes [</w:t>
        <w:tab/>
      </w:r>
      <w:r>
        <w:rPr>
          <w:spacing w:val="-10"/>
          <w:sz w:val="24"/>
        </w:rPr>
        <w:t>]</w:t>
      </w:r>
      <w:r>
        <w:rPr>
          <w:sz w:val="24"/>
        </w:rPr>
        <w:tab/>
        <w:t>No [</w:t>
        <w:tab/>
      </w:r>
      <w:r>
        <w:rPr>
          <w:spacing w:val="-10"/>
          <w:sz w:val="24"/>
        </w:rPr>
        <w:t>]</w:t>
      </w:r>
      <w:r>
        <w:rPr>
          <w:sz w:val="24"/>
        </w:rPr>
        <w:tab/>
        <w:t>undecided [</w:t>
        <w:tab/>
      </w:r>
      <w:r>
        <w:rPr>
          <w:spacing w:val="-10"/>
          <w:sz w:val="24"/>
        </w:rPr>
        <w:t>]</w:t>
      </w:r>
    </w:p>
    <w:p>
      <w:pPr>
        <w:pStyle w:val="ListParagraph"/>
        <w:numPr>
          <w:ilvl w:val="0"/>
          <w:numId w:val="17"/>
        </w:numPr>
        <w:tabs>
          <w:tab w:pos="920" w:val="left" w:leader="none"/>
          <w:tab w:pos="1640" w:val="left" w:leader="none"/>
          <w:tab w:pos="2360" w:val="left" w:leader="none"/>
          <w:tab w:pos="3080" w:val="left" w:leader="none"/>
          <w:tab w:pos="3800" w:val="left" w:leader="none"/>
          <w:tab w:pos="5241" w:val="left" w:leader="none"/>
        </w:tabs>
        <w:spacing w:line="276" w:lineRule="auto" w:before="1" w:after="0"/>
        <w:ind w:left="920" w:right="662" w:hanging="360"/>
        <w:jc w:val="left"/>
        <w:rPr>
          <w:sz w:val="24"/>
        </w:rPr>
      </w:pPr>
      <w:r>
        <w:rPr>
          <w:sz w:val="24"/>
        </w:rPr>
        <w:t>Do</w:t>
      </w:r>
      <w:r>
        <w:rPr>
          <w:spacing w:val="-6"/>
          <w:sz w:val="24"/>
        </w:rPr>
        <w:t> </w:t>
      </w:r>
      <w:r>
        <w:rPr>
          <w:sz w:val="24"/>
        </w:rPr>
        <w:t>you</w:t>
      </w:r>
      <w:r>
        <w:rPr>
          <w:spacing w:val="-11"/>
          <w:sz w:val="24"/>
        </w:rPr>
        <w:t> </w:t>
      </w:r>
      <w:r>
        <w:rPr>
          <w:sz w:val="24"/>
        </w:rPr>
        <w:t>have</w:t>
      </w:r>
      <w:r>
        <w:rPr>
          <w:spacing w:val="-12"/>
          <w:sz w:val="24"/>
        </w:rPr>
        <w:t> </w:t>
      </w:r>
      <w:r>
        <w:rPr>
          <w:sz w:val="24"/>
        </w:rPr>
        <w:t>an</w:t>
      </w:r>
      <w:r>
        <w:rPr>
          <w:spacing w:val="-9"/>
          <w:sz w:val="24"/>
        </w:rPr>
        <w:t> </w:t>
      </w:r>
      <w:r>
        <w:rPr>
          <w:sz w:val="24"/>
        </w:rPr>
        <w:t>official</w:t>
      </w:r>
      <w:r>
        <w:rPr>
          <w:spacing w:val="-10"/>
          <w:sz w:val="24"/>
        </w:rPr>
        <w:t> </w:t>
      </w:r>
      <w:r>
        <w:rPr>
          <w:sz w:val="24"/>
        </w:rPr>
        <w:t>time</w:t>
      </w:r>
      <w:r>
        <w:rPr>
          <w:spacing w:val="-11"/>
          <w:sz w:val="24"/>
        </w:rPr>
        <w:t> </w:t>
      </w:r>
      <w:r>
        <w:rPr>
          <w:sz w:val="24"/>
        </w:rPr>
        <w:t>allocation</w:t>
      </w:r>
      <w:r>
        <w:rPr>
          <w:spacing w:val="-11"/>
          <w:sz w:val="24"/>
        </w:rPr>
        <w:t> </w:t>
      </w:r>
      <w:r>
        <w:rPr>
          <w:sz w:val="24"/>
        </w:rPr>
        <w:t>for</w:t>
      </w:r>
      <w:r>
        <w:rPr>
          <w:spacing w:val="-11"/>
          <w:sz w:val="24"/>
        </w:rPr>
        <w:t> </w:t>
      </w:r>
      <w:r>
        <w:rPr>
          <w:sz w:val="24"/>
        </w:rPr>
        <w:t>the</w:t>
      </w:r>
      <w:r>
        <w:rPr>
          <w:spacing w:val="-11"/>
          <w:sz w:val="24"/>
        </w:rPr>
        <w:t> </w:t>
      </w:r>
      <w:r>
        <w:rPr>
          <w:sz w:val="24"/>
        </w:rPr>
        <w:t>various</w:t>
      </w:r>
      <w:r>
        <w:rPr>
          <w:spacing w:val="-10"/>
          <w:sz w:val="24"/>
        </w:rPr>
        <w:t> </w:t>
      </w:r>
      <w:r>
        <w:rPr>
          <w:sz w:val="24"/>
        </w:rPr>
        <w:t>Subjects</w:t>
      </w:r>
      <w:r>
        <w:rPr>
          <w:spacing w:val="-10"/>
          <w:sz w:val="24"/>
        </w:rPr>
        <w:t> </w:t>
      </w:r>
      <w:r>
        <w:rPr>
          <w:sz w:val="24"/>
        </w:rPr>
        <w:t>in</w:t>
      </w:r>
      <w:r>
        <w:rPr>
          <w:spacing w:val="-5"/>
          <w:sz w:val="24"/>
        </w:rPr>
        <w:t> </w:t>
      </w:r>
      <w:r>
        <w:rPr>
          <w:sz w:val="24"/>
        </w:rPr>
        <w:t>your</w:t>
      </w:r>
      <w:r>
        <w:rPr>
          <w:spacing w:val="-11"/>
          <w:sz w:val="24"/>
        </w:rPr>
        <w:t> </w:t>
      </w:r>
      <w:r>
        <w:rPr>
          <w:sz w:val="24"/>
        </w:rPr>
        <w:t>School? Yes [</w:t>
        <w:tab/>
      </w:r>
      <w:r>
        <w:rPr>
          <w:spacing w:val="-10"/>
          <w:sz w:val="24"/>
        </w:rPr>
        <w:t>]</w:t>
      </w:r>
      <w:r>
        <w:rPr>
          <w:sz w:val="24"/>
        </w:rPr>
        <w:tab/>
        <w:t>No [</w:t>
        <w:tab/>
      </w:r>
      <w:r>
        <w:rPr>
          <w:spacing w:val="-10"/>
          <w:sz w:val="24"/>
        </w:rPr>
        <w:t>]</w:t>
      </w:r>
      <w:r>
        <w:rPr>
          <w:sz w:val="24"/>
        </w:rPr>
        <w:tab/>
        <w:t>undecided [</w:t>
        <w:tab/>
      </w:r>
      <w:r>
        <w:rPr>
          <w:spacing w:val="-10"/>
          <w:sz w:val="24"/>
        </w:rPr>
        <w:t>]</w:t>
      </w:r>
    </w:p>
    <w:p>
      <w:pPr>
        <w:pStyle w:val="ListParagraph"/>
        <w:numPr>
          <w:ilvl w:val="0"/>
          <w:numId w:val="17"/>
        </w:numPr>
        <w:tabs>
          <w:tab w:pos="920" w:val="left" w:leader="none"/>
          <w:tab w:pos="3249" w:val="left" w:leader="none"/>
        </w:tabs>
        <w:spacing w:line="276" w:lineRule="auto" w:before="0" w:after="0"/>
        <w:ind w:left="920" w:right="664" w:hanging="360"/>
        <w:jc w:val="left"/>
        <w:rPr>
          <w:sz w:val="24"/>
        </w:rPr>
      </w:pPr>
      <w:r>
        <w:rPr>
          <w:sz w:val="24"/>
        </w:rPr>
        <w:t>How many years a student is expected to spend before graduation from your</w:t>
      </w:r>
      <w:r>
        <w:rPr>
          <w:spacing w:val="40"/>
          <w:sz w:val="24"/>
        </w:rPr>
        <w:t> </w:t>
      </w:r>
      <w:r>
        <w:rPr>
          <w:sz w:val="24"/>
        </w:rPr>
        <w:t>School? </w:t>
      </w:r>
      <w:r>
        <w:rPr>
          <w:sz w:val="24"/>
          <w:u w:val="single"/>
        </w:rPr>
        <w:tab/>
      </w:r>
    </w:p>
    <w:p>
      <w:pPr>
        <w:pStyle w:val="ListParagraph"/>
        <w:numPr>
          <w:ilvl w:val="0"/>
          <w:numId w:val="17"/>
        </w:numPr>
        <w:tabs>
          <w:tab w:pos="920" w:val="left" w:leader="none"/>
        </w:tabs>
        <w:spacing w:line="240" w:lineRule="auto" w:before="0" w:after="0"/>
        <w:ind w:left="920" w:right="0" w:hanging="360"/>
        <w:jc w:val="left"/>
        <w:rPr>
          <w:sz w:val="24"/>
        </w:rPr>
      </w:pPr>
      <w:r>
        <w:rPr>
          <w:sz w:val="24"/>
        </w:rPr>
        <w:t>Which</w:t>
      </w:r>
      <w:r>
        <w:rPr>
          <w:spacing w:val="-1"/>
          <w:sz w:val="24"/>
        </w:rPr>
        <w:t> </w:t>
      </w:r>
      <w:r>
        <w:rPr>
          <w:sz w:val="24"/>
        </w:rPr>
        <w:t>of</w:t>
      </w:r>
      <w:r>
        <w:rPr>
          <w:spacing w:val="-2"/>
          <w:sz w:val="24"/>
        </w:rPr>
        <w:t> </w:t>
      </w:r>
      <w:r>
        <w:rPr>
          <w:sz w:val="24"/>
        </w:rPr>
        <w:t>the</w:t>
      </w:r>
      <w:r>
        <w:rPr>
          <w:spacing w:val="-1"/>
          <w:sz w:val="24"/>
        </w:rPr>
        <w:t> </w:t>
      </w:r>
      <w:r>
        <w:rPr>
          <w:sz w:val="24"/>
        </w:rPr>
        <w:t>following</w:t>
      </w:r>
      <w:r>
        <w:rPr>
          <w:spacing w:val="-3"/>
          <w:sz w:val="24"/>
        </w:rPr>
        <w:t> </w:t>
      </w:r>
      <w:r>
        <w:rPr>
          <w:sz w:val="24"/>
        </w:rPr>
        <w:t>explains</w:t>
      </w:r>
      <w:r>
        <w:rPr>
          <w:spacing w:val="-1"/>
          <w:sz w:val="24"/>
        </w:rPr>
        <w:t> </w:t>
      </w:r>
      <w:r>
        <w:rPr>
          <w:sz w:val="24"/>
        </w:rPr>
        <w:t>the</w:t>
      </w:r>
      <w:r>
        <w:rPr>
          <w:spacing w:val="-1"/>
          <w:sz w:val="24"/>
        </w:rPr>
        <w:t> </w:t>
      </w:r>
      <w:r>
        <w:rPr>
          <w:sz w:val="24"/>
        </w:rPr>
        <w:t>seating</w:t>
      </w:r>
      <w:r>
        <w:rPr>
          <w:spacing w:val="-4"/>
          <w:sz w:val="24"/>
        </w:rPr>
        <w:t> </w:t>
      </w:r>
      <w:r>
        <w:rPr>
          <w:sz w:val="24"/>
        </w:rPr>
        <w:t>nature in</w:t>
      </w:r>
      <w:r>
        <w:rPr>
          <w:spacing w:val="1"/>
          <w:sz w:val="24"/>
        </w:rPr>
        <w:t> </w:t>
      </w:r>
      <w:r>
        <w:rPr>
          <w:sz w:val="24"/>
        </w:rPr>
        <w:t>your </w:t>
      </w:r>
      <w:r>
        <w:rPr>
          <w:spacing w:val="-2"/>
          <w:sz w:val="24"/>
        </w:rPr>
        <w:t>School?</w:t>
      </w:r>
    </w:p>
    <w:p>
      <w:pPr>
        <w:pStyle w:val="BodyText"/>
        <w:tabs>
          <w:tab w:pos="5961" w:val="left" w:leader="none"/>
        </w:tabs>
        <w:spacing w:line="276" w:lineRule="auto" w:before="41"/>
        <w:ind w:left="560" w:right="656"/>
        <w:jc w:val="both"/>
      </w:pPr>
      <w:r>
        <w:rPr/>
        <w:t>(a)</w:t>
      </w:r>
      <w:r>
        <w:rPr>
          <w:spacing w:val="40"/>
        </w:rPr>
        <w:t> </w:t>
      </w:r>
      <w:r>
        <w:rPr/>
        <w:t>All Students are seated in row on bench</w:t>
        <w:tab/>
        <w:t>(b) Every Student has </w:t>
      </w:r>
      <w:r>
        <w:rPr/>
        <w:t>a chair</w:t>
      </w:r>
      <w:r>
        <w:rPr>
          <w:spacing w:val="-2"/>
        </w:rPr>
        <w:t> </w:t>
      </w:r>
      <w:r>
        <w:rPr/>
        <w:t>and</w:t>
      </w:r>
      <w:r>
        <w:rPr>
          <w:spacing w:val="-2"/>
        </w:rPr>
        <w:t> </w:t>
      </w:r>
      <w:r>
        <w:rPr/>
        <w:t>desk</w:t>
      </w:r>
      <w:r>
        <w:rPr>
          <w:spacing w:val="80"/>
        </w:rPr>
        <w:t>  </w:t>
      </w:r>
      <w:r>
        <w:rPr/>
        <w:t>(c)</w:t>
      </w:r>
      <w:r>
        <w:rPr>
          <w:spacing w:val="-2"/>
        </w:rPr>
        <w:t> </w:t>
      </w:r>
      <w:r>
        <w:rPr/>
        <w:t>All</w:t>
      </w:r>
      <w:r>
        <w:rPr>
          <w:spacing w:val="-2"/>
        </w:rPr>
        <w:t> </w:t>
      </w:r>
      <w:r>
        <w:rPr/>
        <w:t>students</w:t>
      </w:r>
      <w:r>
        <w:rPr>
          <w:spacing w:val="-2"/>
        </w:rPr>
        <w:t> </w:t>
      </w:r>
      <w:r>
        <w:rPr/>
        <w:t>are</w:t>
      </w:r>
      <w:r>
        <w:rPr>
          <w:spacing w:val="-3"/>
        </w:rPr>
        <w:t> </w:t>
      </w:r>
      <w:r>
        <w:rPr/>
        <w:t>seated</w:t>
      </w:r>
      <w:r>
        <w:rPr>
          <w:spacing w:val="-2"/>
        </w:rPr>
        <w:t> </w:t>
      </w:r>
      <w:r>
        <w:rPr/>
        <w:t>on</w:t>
      </w:r>
      <w:r>
        <w:rPr>
          <w:spacing w:val="-2"/>
        </w:rPr>
        <w:t> </w:t>
      </w:r>
      <w:r>
        <w:rPr/>
        <w:t>mats</w:t>
      </w:r>
      <w:r>
        <w:rPr>
          <w:spacing w:val="40"/>
        </w:rPr>
        <w:t>  </w:t>
      </w:r>
      <w:r>
        <w:rPr/>
        <w:t>(d)</w:t>
      </w:r>
      <w:r>
        <w:rPr>
          <w:spacing w:val="80"/>
          <w:w w:val="150"/>
        </w:rPr>
        <w:t> </w:t>
      </w:r>
      <w:r>
        <w:rPr/>
        <w:t>Some</w:t>
      </w:r>
      <w:r>
        <w:rPr>
          <w:spacing w:val="80"/>
          <w:w w:val="150"/>
        </w:rPr>
        <w:t> </w:t>
      </w:r>
      <w:r>
        <w:rPr/>
        <w:t>Classes</w:t>
      </w:r>
      <w:r>
        <w:rPr>
          <w:spacing w:val="80"/>
          <w:w w:val="150"/>
        </w:rPr>
        <w:t> </w:t>
      </w:r>
      <w:r>
        <w:rPr/>
        <w:t>use bench but most use mats</w:t>
      </w:r>
      <w:r>
        <w:rPr>
          <w:spacing w:val="80"/>
        </w:rPr>
        <w:t> </w:t>
      </w:r>
      <w:r>
        <w:rPr/>
        <w:t>(e) undecided</w:t>
      </w:r>
    </w:p>
    <w:p>
      <w:pPr>
        <w:pStyle w:val="ListParagraph"/>
        <w:numPr>
          <w:ilvl w:val="0"/>
          <w:numId w:val="17"/>
        </w:numPr>
        <w:tabs>
          <w:tab w:pos="920" w:val="left" w:leader="none"/>
          <w:tab w:pos="1640" w:val="left" w:leader="none"/>
          <w:tab w:pos="7401" w:val="left" w:leader="none"/>
        </w:tabs>
        <w:spacing w:line="276" w:lineRule="auto" w:before="1" w:after="0"/>
        <w:ind w:left="1640" w:right="962" w:hanging="1080"/>
        <w:jc w:val="both"/>
        <w:rPr>
          <w:sz w:val="24"/>
        </w:rPr>
      </w:pPr>
      <w:r>
        <w:rPr>
          <w:sz w:val="24"/>
        </w:rPr>
        <w:t>Are students promoted from one class to another?</w:t>
      </w:r>
      <w:r>
        <w:rPr>
          <w:spacing w:val="80"/>
          <w:sz w:val="24"/>
        </w:rPr>
        <w:t> </w:t>
      </w:r>
      <w:r>
        <w:rPr>
          <w:sz w:val="24"/>
        </w:rPr>
        <w:t>Yes [</w:t>
      </w:r>
      <w:r>
        <w:rPr>
          <w:spacing w:val="80"/>
          <w:sz w:val="24"/>
        </w:rPr>
        <w:t>  </w:t>
      </w:r>
      <w:r>
        <w:rPr>
          <w:sz w:val="24"/>
        </w:rPr>
        <w:t>]</w:t>
        <w:tab/>
        <w:t>No</w:t>
      </w:r>
      <w:r>
        <w:rPr>
          <w:spacing w:val="-6"/>
          <w:sz w:val="24"/>
        </w:rPr>
        <w:t> </w:t>
      </w:r>
      <w:r>
        <w:rPr>
          <w:sz w:val="24"/>
        </w:rPr>
        <w:t>[</w:t>
      </w:r>
      <w:r>
        <w:rPr>
          <w:spacing w:val="40"/>
          <w:sz w:val="24"/>
        </w:rPr>
        <w:t> </w:t>
      </w:r>
      <w:r>
        <w:rPr>
          <w:sz w:val="24"/>
        </w:rPr>
        <w:t>] undecided [</w:t>
      </w:r>
      <w:r>
        <w:rPr>
          <w:spacing w:val="80"/>
          <w:sz w:val="24"/>
        </w:rPr>
        <w:t>  </w:t>
      </w:r>
      <w:r>
        <w:rPr>
          <w:sz w:val="24"/>
        </w:rPr>
        <w:t>]</w:t>
      </w:r>
    </w:p>
    <w:p>
      <w:pPr>
        <w:pStyle w:val="ListParagraph"/>
        <w:numPr>
          <w:ilvl w:val="0"/>
          <w:numId w:val="17"/>
        </w:numPr>
        <w:tabs>
          <w:tab w:pos="920" w:val="left" w:leader="none"/>
          <w:tab w:pos="8032" w:val="left" w:leader="none"/>
        </w:tabs>
        <w:spacing w:line="275" w:lineRule="exact" w:before="0" w:after="0"/>
        <w:ind w:left="920" w:right="0" w:hanging="360"/>
        <w:jc w:val="both"/>
        <w:rPr>
          <w:sz w:val="24"/>
        </w:rPr>
      </w:pPr>
      <w:r>
        <w:rPr>
          <w:sz w:val="24"/>
        </w:rPr>
        <w:t>How many</w:t>
      </w:r>
      <w:r>
        <w:rPr>
          <w:spacing w:val="-4"/>
          <w:sz w:val="24"/>
        </w:rPr>
        <w:t> </w:t>
      </w:r>
      <w:r>
        <w:rPr>
          <w:sz w:val="24"/>
        </w:rPr>
        <w:t>classes do</w:t>
      </w:r>
      <w:r>
        <w:rPr>
          <w:spacing w:val="5"/>
          <w:sz w:val="24"/>
        </w:rPr>
        <w:t> </w:t>
      </w:r>
      <w:r>
        <w:rPr>
          <w:sz w:val="24"/>
        </w:rPr>
        <w:t>you have in</w:t>
      </w:r>
      <w:r>
        <w:rPr>
          <w:spacing w:val="7"/>
          <w:sz w:val="24"/>
        </w:rPr>
        <w:t> </w:t>
      </w:r>
      <w:r>
        <w:rPr>
          <w:sz w:val="24"/>
        </w:rPr>
        <w:t>your School?</w:t>
      </w:r>
      <w:r>
        <w:rPr>
          <w:spacing w:val="4"/>
          <w:sz w:val="24"/>
        </w:rPr>
        <w:t> </w:t>
      </w:r>
      <w:r>
        <w:rPr>
          <w:sz w:val="24"/>
          <w:u w:val="single"/>
        </w:rPr>
        <w:tab/>
      </w:r>
    </w:p>
    <w:p>
      <w:pPr>
        <w:spacing w:after="0" w:line="275" w:lineRule="exact"/>
        <w:jc w:val="both"/>
        <w:rPr>
          <w:sz w:val="24"/>
        </w:rPr>
        <w:sectPr>
          <w:type w:val="continuous"/>
          <w:pgSz w:w="11910" w:h="16840"/>
          <w:pgMar w:header="0" w:footer="1012" w:top="1920" w:bottom="280" w:left="1600" w:right="1140"/>
        </w:sectPr>
      </w:pPr>
    </w:p>
    <w:p>
      <w:pPr>
        <w:pStyle w:val="ListParagraph"/>
        <w:numPr>
          <w:ilvl w:val="0"/>
          <w:numId w:val="17"/>
        </w:numPr>
        <w:tabs>
          <w:tab w:pos="920" w:val="left" w:leader="none"/>
          <w:tab w:pos="1620" w:val="left" w:leader="none"/>
          <w:tab w:pos="2385" w:val="left" w:leader="none"/>
          <w:tab w:pos="3086" w:val="left" w:leader="none"/>
          <w:tab w:pos="3566" w:val="left" w:leader="none"/>
          <w:tab w:pos="4156" w:val="left" w:leader="none"/>
          <w:tab w:pos="4842" w:val="left" w:leader="none"/>
          <w:tab w:pos="5264" w:val="left" w:leader="none"/>
          <w:tab w:pos="5938" w:val="left" w:leader="none"/>
          <w:tab w:pos="6638" w:val="left" w:leader="none"/>
          <w:tab w:pos="7063" w:val="left" w:leader="none"/>
          <w:tab w:pos="7730" w:val="left" w:leader="none"/>
        </w:tabs>
        <w:spacing w:line="240" w:lineRule="auto" w:before="76" w:after="0"/>
        <w:ind w:left="920" w:right="0" w:hanging="360"/>
        <w:jc w:val="left"/>
        <w:rPr>
          <w:sz w:val="24"/>
        </w:rPr>
      </w:pPr>
      <w:r>
        <w:rPr>
          <w:spacing w:val="-5"/>
          <w:sz w:val="24"/>
        </w:rPr>
        <w:t>How</w:t>
      </w:r>
      <w:r>
        <w:rPr>
          <w:sz w:val="24"/>
        </w:rPr>
        <w:tab/>
      </w:r>
      <w:r>
        <w:rPr>
          <w:spacing w:val="-4"/>
          <w:sz w:val="24"/>
        </w:rPr>
        <w:t>many</w:t>
      </w:r>
      <w:r>
        <w:rPr>
          <w:sz w:val="24"/>
        </w:rPr>
        <w:tab/>
      </w:r>
      <w:r>
        <w:rPr>
          <w:spacing w:val="-4"/>
          <w:sz w:val="24"/>
        </w:rPr>
        <w:t>arms</w:t>
      </w:r>
      <w:r>
        <w:rPr>
          <w:sz w:val="24"/>
        </w:rPr>
        <w:tab/>
      </w:r>
      <w:r>
        <w:rPr>
          <w:spacing w:val="-5"/>
          <w:sz w:val="24"/>
        </w:rPr>
        <w:t>do</w:t>
      </w:r>
      <w:r>
        <w:rPr>
          <w:sz w:val="24"/>
        </w:rPr>
        <w:tab/>
      </w:r>
      <w:r>
        <w:rPr>
          <w:spacing w:val="-5"/>
          <w:sz w:val="24"/>
        </w:rPr>
        <w:t>you</w:t>
      </w:r>
      <w:r>
        <w:rPr>
          <w:sz w:val="24"/>
        </w:rPr>
        <w:tab/>
      </w:r>
      <w:r>
        <w:rPr>
          <w:spacing w:val="-4"/>
          <w:sz w:val="24"/>
        </w:rPr>
        <w:t>have</w:t>
      </w:r>
      <w:r>
        <w:rPr>
          <w:sz w:val="24"/>
        </w:rPr>
        <w:tab/>
      </w:r>
      <w:r>
        <w:rPr>
          <w:spacing w:val="-5"/>
          <w:sz w:val="24"/>
        </w:rPr>
        <w:t>in</w:t>
      </w:r>
      <w:r>
        <w:rPr>
          <w:sz w:val="24"/>
        </w:rPr>
        <w:tab/>
      </w:r>
      <w:r>
        <w:rPr>
          <w:spacing w:val="-4"/>
          <w:sz w:val="24"/>
        </w:rPr>
        <w:t>each</w:t>
      </w:r>
      <w:r>
        <w:rPr>
          <w:sz w:val="24"/>
        </w:rPr>
        <w:tab/>
      </w:r>
      <w:r>
        <w:rPr>
          <w:spacing w:val="-2"/>
          <w:sz w:val="24"/>
        </w:rPr>
        <w:t>level</w:t>
      </w:r>
      <w:r>
        <w:rPr>
          <w:sz w:val="24"/>
        </w:rPr>
        <w:tab/>
      </w:r>
      <w:r>
        <w:rPr>
          <w:spacing w:val="-5"/>
          <w:sz w:val="24"/>
        </w:rPr>
        <w:t>in</w:t>
      </w:r>
      <w:r>
        <w:rPr>
          <w:sz w:val="24"/>
        </w:rPr>
        <w:tab/>
      </w:r>
      <w:r>
        <w:rPr>
          <w:spacing w:val="-4"/>
          <w:sz w:val="24"/>
        </w:rPr>
        <w:t>your</w:t>
      </w:r>
      <w:r>
        <w:rPr>
          <w:sz w:val="24"/>
        </w:rPr>
        <w:tab/>
      </w:r>
      <w:r>
        <w:rPr>
          <w:spacing w:val="-2"/>
          <w:sz w:val="24"/>
        </w:rPr>
        <w:t>School?</w:t>
      </w:r>
    </w:p>
    <w:p>
      <w:pPr>
        <w:pStyle w:val="BodyText"/>
        <w:rPr>
          <w:sz w:val="25"/>
        </w:rPr>
      </w:pPr>
      <w:r>
        <w:rPr/>
        <mc:AlternateContent>
          <mc:Choice Requires="wps">
            <w:drawing>
              <wp:anchor distT="0" distB="0" distL="0" distR="0" allowOverlap="1" layoutInCell="1" locked="0" behindDoc="1" simplePos="0" relativeHeight="487599104">
                <wp:simplePos x="0" y="0"/>
                <wp:positionH relativeFrom="page">
                  <wp:posOffset>1600453</wp:posOffset>
                </wp:positionH>
                <wp:positionV relativeFrom="paragraph">
                  <wp:posOffset>198241</wp:posOffset>
                </wp:positionV>
                <wp:extent cx="1600200" cy="127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600200" cy="1270"/>
                        </a:xfrm>
                        <a:custGeom>
                          <a:avLst/>
                          <a:gdLst/>
                          <a:ahLst/>
                          <a:cxnLst/>
                          <a:rect l="l" t="t" r="r" b="b"/>
                          <a:pathLst>
                            <a:path w="1600200" h="0">
                              <a:moveTo>
                                <a:pt x="0" y="0"/>
                              </a:moveTo>
                              <a:lnTo>
                                <a:pt x="1600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26.019997pt;margin-top:15.609595pt;width:126pt;height:.1pt;mso-position-horizontal-relative:page;mso-position-vertical-relative:paragraph;z-index:-15717376;mso-wrap-distance-left:0;mso-wrap-distance-right:0" id="docshape28" coordorigin="2520,312" coordsize="2520,0" path="m2520,312l5040,312e" filled="false" stroked="true" strokeweight=".487125pt" strokecolor="#000000">
                <v:path arrowok="t"/>
                <v:stroke dashstyle="solid"/>
                <w10:wrap type="topAndBottom"/>
              </v:shape>
            </w:pict>
          </mc:Fallback>
        </mc:AlternateContent>
      </w:r>
    </w:p>
    <w:p>
      <w:pPr>
        <w:pStyle w:val="ListParagraph"/>
        <w:numPr>
          <w:ilvl w:val="0"/>
          <w:numId w:val="17"/>
        </w:numPr>
        <w:tabs>
          <w:tab w:pos="920" w:val="left" w:leader="none"/>
        </w:tabs>
        <w:spacing w:line="278" w:lineRule="auto" w:before="41" w:after="0"/>
        <w:ind w:left="920" w:right="659" w:hanging="360"/>
        <w:jc w:val="both"/>
        <w:rPr>
          <w:sz w:val="24"/>
        </w:rPr>
      </w:pPr>
      <w:r>
        <w:rPr>
          <w:sz w:val="24"/>
        </w:rPr>
        <w:t>Which of the following determines the graduation of a student from your </w:t>
      </w:r>
      <w:r>
        <w:rPr>
          <w:spacing w:val="-2"/>
          <w:sz w:val="24"/>
        </w:rPr>
        <w:t>School?</w:t>
      </w:r>
    </w:p>
    <w:p>
      <w:pPr>
        <w:pStyle w:val="BodyText"/>
        <w:tabs>
          <w:tab w:pos="5241" w:val="left" w:leader="none"/>
          <w:tab w:pos="6681" w:val="left" w:leader="none"/>
          <w:tab w:pos="8001" w:val="left" w:leader="none"/>
        </w:tabs>
        <w:spacing w:line="276" w:lineRule="auto"/>
        <w:ind w:left="560" w:right="658" w:hanging="360"/>
        <w:jc w:val="both"/>
      </w:pPr>
      <w:r>
        <w:rPr/>
        <w:t>(a)</w:t>
      </w:r>
      <w:r>
        <w:rPr>
          <w:spacing w:val="40"/>
        </w:rPr>
        <w:t> </w:t>
      </w:r>
      <w:r>
        <w:rPr/>
        <w:t>After completion in recitation of the whole of the Qur’an</w:t>
        <w:tab/>
      </w:r>
      <w:r>
        <w:rPr>
          <w:spacing w:val="-4"/>
        </w:rPr>
        <w:t>(b)</w:t>
      </w:r>
      <w:r>
        <w:rPr/>
        <w:tab/>
      </w:r>
      <w:r>
        <w:rPr>
          <w:spacing w:val="-2"/>
        </w:rPr>
        <w:t>After </w:t>
      </w:r>
      <w:r>
        <w:rPr/>
        <w:t>memorization of the whole of the Qur’an</w:t>
        <w:tab/>
        <w:t>(c) After memorization of greater portion of the Qur’an</w:t>
      </w:r>
    </w:p>
    <w:p>
      <w:pPr>
        <w:pStyle w:val="BodyText"/>
        <w:tabs>
          <w:tab w:pos="3259" w:val="left" w:leader="none"/>
          <w:tab w:pos="4520" w:val="left" w:leader="none"/>
        </w:tabs>
        <w:spacing w:line="276" w:lineRule="auto"/>
        <w:ind w:left="651" w:right="653"/>
        <w:jc w:val="both"/>
      </w:pPr>
      <w:r>
        <w:rPr/>
        <w:t>(d)</w:t>
      </w:r>
      <w:r>
        <w:rPr>
          <w:spacing w:val="40"/>
        </w:rPr>
        <w:t> </w:t>
      </w:r>
      <w:r>
        <w:rPr/>
        <w:t>After</w:t>
      </w:r>
      <w:r>
        <w:rPr>
          <w:spacing w:val="-8"/>
        </w:rPr>
        <w:t> </w:t>
      </w:r>
      <w:r>
        <w:rPr/>
        <w:t>finishing</w:t>
      </w:r>
      <w:r>
        <w:rPr>
          <w:spacing w:val="-10"/>
        </w:rPr>
        <w:t> </w:t>
      </w:r>
      <w:r>
        <w:rPr/>
        <w:t>recitation</w:t>
      </w:r>
      <w:r>
        <w:rPr>
          <w:spacing w:val="-7"/>
        </w:rPr>
        <w:t> </w:t>
      </w:r>
      <w:r>
        <w:rPr/>
        <w:t>of</w:t>
      </w:r>
      <w:r>
        <w:rPr>
          <w:spacing w:val="-8"/>
        </w:rPr>
        <w:t> </w:t>
      </w:r>
      <w:r>
        <w:rPr/>
        <w:t>the</w:t>
      </w:r>
      <w:r>
        <w:rPr>
          <w:spacing w:val="-8"/>
        </w:rPr>
        <w:t> </w:t>
      </w:r>
      <w:r>
        <w:rPr/>
        <w:t>whole</w:t>
      </w:r>
      <w:r>
        <w:rPr>
          <w:spacing w:val="-8"/>
        </w:rPr>
        <w:t> </w:t>
      </w:r>
      <w:r>
        <w:rPr/>
        <w:t>Qur’an</w:t>
      </w:r>
      <w:r>
        <w:rPr>
          <w:spacing w:val="-5"/>
        </w:rPr>
        <w:t> </w:t>
      </w:r>
      <w:r>
        <w:rPr/>
        <w:t>with</w:t>
      </w:r>
      <w:r>
        <w:rPr>
          <w:spacing w:val="-7"/>
        </w:rPr>
        <w:t> </w:t>
      </w:r>
      <w:r>
        <w:rPr/>
        <w:t>some</w:t>
      </w:r>
      <w:r>
        <w:rPr>
          <w:spacing w:val="-7"/>
        </w:rPr>
        <w:t> </w:t>
      </w:r>
      <w:r>
        <w:rPr/>
        <w:t>essentials</w:t>
      </w:r>
      <w:r>
        <w:rPr>
          <w:spacing w:val="-7"/>
        </w:rPr>
        <w:t> </w:t>
      </w:r>
      <w:r>
        <w:rPr/>
        <w:t>learning</w:t>
      </w:r>
      <w:r>
        <w:rPr>
          <w:spacing w:val="-9"/>
        </w:rPr>
        <w:t> </w:t>
      </w:r>
      <w:r>
        <w:rPr/>
        <w:t>of other branches in Islamic Studies</w:t>
        <w:tab/>
        <w:t>(e)</w:t>
      </w:r>
      <w:r>
        <w:rPr>
          <w:spacing w:val="-3"/>
        </w:rPr>
        <w:t> </w:t>
      </w:r>
      <w:r>
        <w:rPr/>
        <w:t>none</w:t>
      </w:r>
      <w:r>
        <w:rPr>
          <w:spacing w:val="-4"/>
        </w:rPr>
        <w:t> </w:t>
      </w:r>
      <w:r>
        <w:rPr/>
        <w:t>of</w:t>
      </w:r>
      <w:r>
        <w:rPr>
          <w:spacing w:val="-3"/>
        </w:rPr>
        <w:t> </w:t>
      </w:r>
      <w:r>
        <w:rPr/>
        <w:t>the</w:t>
      </w:r>
      <w:r>
        <w:rPr>
          <w:spacing w:val="-5"/>
        </w:rPr>
        <w:t> </w:t>
      </w:r>
      <w:r>
        <w:rPr/>
        <w:t>above (f)</w:t>
      </w:r>
      <w:r>
        <w:rPr>
          <w:spacing w:val="40"/>
        </w:rPr>
        <w:t> </w:t>
      </w:r>
      <w:r>
        <w:rPr/>
        <w:t>others,</w:t>
      </w:r>
      <w:r>
        <w:rPr>
          <w:spacing w:val="40"/>
        </w:rPr>
        <w:t> </w:t>
      </w:r>
      <w:r>
        <w:rPr/>
        <w:t>please specify </w:t>
      </w:r>
      <w:r>
        <w:rPr>
          <w:u w:val="single"/>
        </w:rPr>
        <w:tab/>
      </w:r>
    </w:p>
    <w:p>
      <w:pPr>
        <w:pStyle w:val="ListParagraph"/>
        <w:numPr>
          <w:ilvl w:val="0"/>
          <w:numId w:val="17"/>
        </w:numPr>
        <w:tabs>
          <w:tab w:pos="560" w:val="left" w:leader="none"/>
        </w:tabs>
        <w:spacing w:line="274" w:lineRule="exact" w:before="0" w:after="0"/>
        <w:ind w:left="560" w:right="0" w:hanging="360"/>
        <w:jc w:val="left"/>
        <w:rPr>
          <w:sz w:val="24"/>
        </w:rPr>
      </w:pPr>
      <w:r>
        <w:rPr>
          <w:sz w:val="24"/>
        </w:rPr>
        <w:t>Which</w:t>
      </w:r>
      <w:r>
        <w:rPr>
          <w:spacing w:val="-3"/>
          <w:sz w:val="24"/>
        </w:rPr>
        <w:t> </w:t>
      </w:r>
      <w:r>
        <w:rPr>
          <w:sz w:val="24"/>
        </w:rPr>
        <w:t>of</w:t>
      </w:r>
      <w:r>
        <w:rPr>
          <w:spacing w:val="-3"/>
          <w:sz w:val="24"/>
        </w:rPr>
        <w:t> </w:t>
      </w:r>
      <w:r>
        <w:rPr>
          <w:sz w:val="24"/>
        </w:rPr>
        <w:t>the</w:t>
      </w:r>
      <w:r>
        <w:rPr>
          <w:spacing w:val="-1"/>
          <w:sz w:val="24"/>
        </w:rPr>
        <w:t> </w:t>
      </w:r>
      <w:r>
        <w:rPr>
          <w:sz w:val="24"/>
        </w:rPr>
        <w:t>following</w:t>
      </w:r>
      <w:r>
        <w:rPr>
          <w:spacing w:val="-4"/>
          <w:sz w:val="24"/>
        </w:rPr>
        <w:t> </w:t>
      </w:r>
      <w:r>
        <w:rPr>
          <w:sz w:val="24"/>
        </w:rPr>
        <w:t>provides financial</w:t>
      </w:r>
      <w:r>
        <w:rPr>
          <w:spacing w:val="-1"/>
          <w:sz w:val="24"/>
        </w:rPr>
        <w:t> </w:t>
      </w:r>
      <w:r>
        <w:rPr>
          <w:sz w:val="24"/>
        </w:rPr>
        <w:t>supplement</w:t>
      </w:r>
      <w:r>
        <w:rPr>
          <w:spacing w:val="-1"/>
          <w:sz w:val="24"/>
        </w:rPr>
        <w:t> </w:t>
      </w:r>
      <w:r>
        <w:rPr>
          <w:sz w:val="24"/>
        </w:rPr>
        <w:t>to</w:t>
      </w:r>
      <w:r>
        <w:rPr>
          <w:spacing w:val="1"/>
          <w:sz w:val="24"/>
        </w:rPr>
        <w:t> </w:t>
      </w:r>
      <w:r>
        <w:rPr>
          <w:sz w:val="24"/>
        </w:rPr>
        <w:t>your </w:t>
      </w:r>
      <w:r>
        <w:rPr>
          <w:spacing w:val="-2"/>
          <w:sz w:val="24"/>
        </w:rPr>
        <w:t>School?</w:t>
      </w:r>
    </w:p>
    <w:p>
      <w:pPr>
        <w:pStyle w:val="BodyText"/>
        <w:tabs>
          <w:tab w:pos="3080" w:val="left" w:leader="none"/>
        </w:tabs>
        <w:spacing w:line="276" w:lineRule="auto" w:before="39"/>
        <w:ind w:left="200" w:right="659"/>
      </w:pPr>
      <w:r>
        <w:rPr/>
        <w:t>(a) Government</w:t>
        <w:tab/>
        <w:t>(b) Through soliciing from the Muslim community</w:t>
      </w:r>
      <w:r>
        <w:rPr>
          <w:spacing w:val="80"/>
        </w:rPr>
        <w:t> </w:t>
      </w:r>
      <w:r>
        <w:rPr/>
        <w:t>(c) We</w:t>
      </w:r>
      <w:r>
        <w:rPr>
          <w:spacing w:val="-3"/>
        </w:rPr>
        <w:t> </w:t>
      </w:r>
      <w:r>
        <w:rPr/>
        <w:t>engage</w:t>
      </w:r>
      <w:r>
        <w:rPr>
          <w:spacing w:val="-3"/>
        </w:rPr>
        <w:t> </w:t>
      </w:r>
      <w:r>
        <w:rPr/>
        <w:t>in</w:t>
      </w:r>
      <w:r>
        <w:rPr>
          <w:spacing w:val="-2"/>
        </w:rPr>
        <w:t> </w:t>
      </w:r>
      <w:r>
        <w:rPr/>
        <w:t>business</w:t>
      </w:r>
      <w:r>
        <w:rPr>
          <w:spacing w:val="-2"/>
        </w:rPr>
        <w:t> </w:t>
      </w:r>
      <w:r>
        <w:rPr/>
        <w:t>to</w:t>
      </w:r>
      <w:r>
        <w:rPr>
          <w:spacing w:val="-2"/>
        </w:rPr>
        <w:t> </w:t>
      </w:r>
      <w:r>
        <w:rPr/>
        <w:t>sustain</w:t>
      </w:r>
      <w:r>
        <w:rPr>
          <w:spacing w:val="-2"/>
        </w:rPr>
        <w:t> </w:t>
      </w:r>
      <w:r>
        <w:rPr/>
        <w:t>the</w:t>
      </w:r>
      <w:r>
        <w:rPr>
          <w:spacing w:val="-3"/>
        </w:rPr>
        <w:t> </w:t>
      </w:r>
      <w:r>
        <w:rPr/>
        <w:t>School (d)</w:t>
      </w:r>
      <w:r>
        <w:rPr>
          <w:spacing w:val="80"/>
        </w:rPr>
        <w:t> </w:t>
      </w:r>
      <w:r>
        <w:rPr/>
        <w:t>through</w:t>
      </w:r>
      <w:r>
        <w:rPr>
          <w:spacing w:val="80"/>
        </w:rPr>
        <w:t> </w:t>
      </w:r>
      <w:r>
        <w:rPr/>
        <w:t>the</w:t>
      </w:r>
      <w:r>
        <w:rPr>
          <w:spacing w:val="80"/>
        </w:rPr>
        <w:t> </w:t>
      </w:r>
      <w:r>
        <w:rPr/>
        <w:t>payment</w:t>
      </w:r>
      <w:r>
        <w:rPr>
          <w:spacing w:val="80"/>
        </w:rPr>
        <w:t> </w:t>
      </w:r>
      <w:r>
        <w:rPr/>
        <w:t>of</w:t>
      </w:r>
      <w:r>
        <w:rPr>
          <w:spacing w:val="80"/>
        </w:rPr>
        <w:t> </w:t>
      </w:r>
      <w:r>
        <w:rPr/>
        <w:t>monthly School fees by the Students</w:t>
        <w:tab/>
        <w:t>(e) through voluntarily donation by well-to do members of the Community</w:t>
      </w:r>
    </w:p>
    <w:p>
      <w:pPr>
        <w:pStyle w:val="ListParagraph"/>
        <w:numPr>
          <w:ilvl w:val="0"/>
          <w:numId w:val="17"/>
        </w:numPr>
        <w:tabs>
          <w:tab w:pos="620" w:val="left" w:leader="none"/>
          <w:tab w:pos="920" w:val="left" w:leader="none"/>
          <w:tab w:pos="1640" w:val="left" w:leader="none"/>
          <w:tab w:pos="2360" w:val="left" w:leader="none"/>
          <w:tab w:pos="3080" w:val="left" w:leader="none"/>
          <w:tab w:pos="3800" w:val="left" w:leader="none"/>
          <w:tab w:pos="5241" w:val="left" w:leader="none"/>
        </w:tabs>
        <w:spacing w:line="276" w:lineRule="auto" w:before="1" w:after="0"/>
        <w:ind w:left="920" w:right="1986" w:hanging="720"/>
        <w:jc w:val="left"/>
        <w:rPr>
          <w:sz w:val="24"/>
        </w:rPr>
      </w:pPr>
      <w:r>
        <w:rPr>
          <w:sz w:val="24"/>
        </w:rPr>
        <w:t>Do</w:t>
      </w:r>
      <w:r>
        <w:rPr>
          <w:spacing w:val="-2"/>
          <w:sz w:val="24"/>
        </w:rPr>
        <w:t> </w:t>
      </w:r>
      <w:r>
        <w:rPr>
          <w:sz w:val="24"/>
        </w:rPr>
        <w:t>you</w:t>
      </w:r>
      <w:r>
        <w:rPr>
          <w:spacing w:val="-3"/>
          <w:sz w:val="24"/>
        </w:rPr>
        <w:t> </w:t>
      </w:r>
      <w:r>
        <w:rPr>
          <w:sz w:val="24"/>
        </w:rPr>
        <w:t>promote</w:t>
      </w:r>
      <w:r>
        <w:rPr>
          <w:spacing w:val="-3"/>
          <w:sz w:val="24"/>
        </w:rPr>
        <w:t> </w:t>
      </w:r>
      <w:r>
        <w:rPr>
          <w:sz w:val="24"/>
        </w:rPr>
        <w:t>a</w:t>
      </w:r>
      <w:r>
        <w:rPr>
          <w:spacing w:val="-5"/>
          <w:sz w:val="24"/>
        </w:rPr>
        <w:t> </w:t>
      </w:r>
      <w:r>
        <w:rPr>
          <w:sz w:val="24"/>
        </w:rPr>
        <w:t>student</w:t>
      </w:r>
      <w:r>
        <w:rPr>
          <w:spacing w:val="-3"/>
          <w:sz w:val="24"/>
        </w:rPr>
        <w:t> </w:t>
      </w:r>
      <w:r>
        <w:rPr>
          <w:sz w:val="24"/>
        </w:rPr>
        <w:t>from</w:t>
      </w:r>
      <w:r>
        <w:rPr>
          <w:spacing w:val="-3"/>
          <w:sz w:val="24"/>
        </w:rPr>
        <w:t> </w:t>
      </w:r>
      <w:r>
        <w:rPr>
          <w:sz w:val="24"/>
        </w:rPr>
        <w:t>one</w:t>
      </w:r>
      <w:r>
        <w:rPr>
          <w:spacing w:val="-3"/>
          <w:sz w:val="24"/>
        </w:rPr>
        <w:t> </w:t>
      </w:r>
      <w:r>
        <w:rPr>
          <w:sz w:val="24"/>
        </w:rPr>
        <w:t>level</w:t>
      </w:r>
      <w:r>
        <w:rPr>
          <w:spacing w:val="-3"/>
          <w:sz w:val="24"/>
        </w:rPr>
        <w:t> </w:t>
      </w:r>
      <w:r>
        <w:rPr>
          <w:sz w:val="24"/>
        </w:rPr>
        <w:t>to</w:t>
      </w:r>
      <w:r>
        <w:rPr>
          <w:spacing w:val="-3"/>
          <w:sz w:val="24"/>
        </w:rPr>
        <w:t> </w:t>
      </w:r>
      <w:r>
        <w:rPr>
          <w:sz w:val="24"/>
        </w:rPr>
        <w:t>another</w:t>
      </w:r>
      <w:r>
        <w:rPr>
          <w:spacing w:val="-5"/>
          <w:sz w:val="24"/>
        </w:rPr>
        <w:t> </w:t>
      </w:r>
      <w:r>
        <w:rPr>
          <w:sz w:val="24"/>
        </w:rPr>
        <w:t>in</w:t>
      </w:r>
      <w:r>
        <w:rPr>
          <w:spacing w:val="-1"/>
          <w:sz w:val="24"/>
        </w:rPr>
        <w:t> </w:t>
      </w:r>
      <w:r>
        <w:rPr>
          <w:sz w:val="24"/>
        </w:rPr>
        <w:t>your</w:t>
      </w:r>
      <w:r>
        <w:rPr>
          <w:spacing w:val="-3"/>
          <w:sz w:val="24"/>
        </w:rPr>
        <w:t> </w:t>
      </w:r>
      <w:r>
        <w:rPr>
          <w:sz w:val="24"/>
        </w:rPr>
        <w:t>School? Yes [</w:t>
        <w:tab/>
      </w:r>
      <w:r>
        <w:rPr>
          <w:spacing w:val="-10"/>
          <w:sz w:val="24"/>
        </w:rPr>
        <w:t>]</w:t>
      </w:r>
      <w:r>
        <w:rPr>
          <w:sz w:val="24"/>
        </w:rPr>
        <w:tab/>
        <w:t>No [</w:t>
        <w:tab/>
      </w:r>
      <w:r>
        <w:rPr>
          <w:spacing w:val="-10"/>
          <w:sz w:val="24"/>
        </w:rPr>
        <w:t>]</w:t>
      </w:r>
      <w:r>
        <w:rPr>
          <w:sz w:val="24"/>
        </w:rPr>
        <w:tab/>
        <w:t>undecided [</w:t>
        <w:tab/>
      </w:r>
      <w:r>
        <w:rPr>
          <w:spacing w:val="-10"/>
          <w:sz w:val="24"/>
        </w:rPr>
        <w:t>]</w:t>
      </w:r>
    </w:p>
    <w:p>
      <w:pPr>
        <w:pStyle w:val="ListParagraph"/>
        <w:numPr>
          <w:ilvl w:val="0"/>
          <w:numId w:val="17"/>
        </w:numPr>
        <w:tabs>
          <w:tab w:pos="562" w:val="left" w:leader="none"/>
          <w:tab w:pos="920" w:val="left" w:leader="none"/>
          <w:tab w:pos="1640" w:val="left" w:leader="none"/>
          <w:tab w:pos="2360" w:val="left" w:leader="none"/>
          <w:tab w:pos="3080" w:val="left" w:leader="none"/>
          <w:tab w:pos="3860" w:val="left" w:leader="none"/>
          <w:tab w:pos="5241" w:val="left" w:leader="none"/>
        </w:tabs>
        <w:spacing w:line="276" w:lineRule="auto" w:before="0" w:after="0"/>
        <w:ind w:left="920" w:right="2817" w:hanging="720"/>
        <w:jc w:val="left"/>
        <w:rPr>
          <w:sz w:val="24"/>
        </w:rPr>
      </w:pPr>
      <w:r>
        <w:rPr>
          <w:sz w:val="24"/>
        </w:rPr>
        <w:t>Is</w:t>
      </w:r>
      <w:r>
        <w:rPr>
          <w:spacing w:val="-1"/>
          <w:sz w:val="24"/>
        </w:rPr>
        <w:t> </w:t>
      </w:r>
      <w:r>
        <w:rPr>
          <w:sz w:val="24"/>
        </w:rPr>
        <w:t>your</w:t>
      </w:r>
      <w:r>
        <w:rPr>
          <w:spacing w:val="-5"/>
          <w:sz w:val="24"/>
        </w:rPr>
        <w:t> </w:t>
      </w:r>
      <w:r>
        <w:rPr>
          <w:sz w:val="24"/>
        </w:rPr>
        <w:t>School</w:t>
      </w:r>
      <w:r>
        <w:rPr>
          <w:spacing w:val="-5"/>
          <w:sz w:val="24"/>
        </w:rPr>
        <w:t> </w:t>
      </w:r>
      <w:r>
        <w:rPr>
          <w:sz w:val="24"/>
        </w:rPr>
        <w:t>affiliate</w:t>
      </w:r>
      <w:r>
        <w:rPr>
          <w:spacing w:val="-5"/>
          <w:sz w:val="24"/>
        </w:rPr>
        <w:t> </w:t>
      </w:r>
      <w:r>
        <w:rPr>
          <w:sz w:val="24"/>
        </w:rPr>
        <w:t>to</w:t>
      </w:r>
      <w:r>
        <w:rPr>
          <w:spacing w:val="-5"/>
          <w:sz w:val="24"/>
        </w:rPr>
        <w:t> </w:t>
      </w:r>
      <w:r>
        <w:rPr>
          <w:sz w:val="24"/>
        </w:rPr>
        <w:t>any</w:t>
      </w:r>
      <w:r>
        <w:rPr>
          <w:spacing w:val="-10"/>
          <w:sz w:val="24"/>
        </w:rPr>
        <w:t> </w:t>
      </w:r>
      <w:r>
        <w:rPr>
          <w:sz w:val="24"/>
        </w:rPr>
        <w:t>higher</w:t>
      </w:r>
      <w:r>
        <w:rPr>
          <w:spacing w:val="-4"/>
          <w:sz w:val="24"/>
        </w:rPr>
        <w:t> </w:t>
      </w:r>
      <w:r>
        <w:rPr>
          <w:sz w:val="24"/>
        </w:rPr>
        <w:t>Institution</w:t>
      </w:r>
      <w:r>
        <w:rPr>
          <w:spacing w:val="-5"/>
          <w:sz w:val="24"/>
        </w:rPr>
        <w:t> </w:t>
      </w:r>
      <w:r>
        <w:rPr>
          <w:sz w:val="24"/>
        </w:rPr>
        <w:t>of</w:t>
      </w:r>
      <w:r>
        <w:rPr>
          <w:spacing w:val="-5"/>
          <w:sz w:val="24"/>
        </w:rPr>
        <w:t> </w:t>
      </w:r>
      <w:r>
        <w:rPr>
          <w:sz w:val="24"/>
        </w:rPr>
        <w:t>learning? Yes [</w:t>
        <w:tab/>
      </w:r>
      <w:r>
        <w:rPr>
          <w:spacing w:val="-10"/>
          <w:sz w:val="24"/>
        </w:rPr>
        <w:t>]</w:t>
      </w:r>
      <w:r>
        <w:rPr>
          <w:sz w:val="24"/>
        </w:rPr>
        <w:tab/>
        <w:t>No [</w:t>
        <w:tab/>
      </w:r>
      <w:r>
        <w:rPr>
          <w:spacing w:val="-10"/>
          <w:sz w:val="24"/>
        </w:rPr>
        <w:t>]</w:t>
      </w:r>
      <w:r>
        <w:rPr>
          <w:sz w:val="24"/>
        </w:rPr>
        <w:tab/>
        <w:t>undecided [</w:t>
        <w:tab/>
      </w:r>
      <w:r>
        <w:rPr>
          <w:spacing w:val="-10"/>
          <w:sz w:val="24"/>
        </w:rPr>
        <w:t>]</w:t>
      </w:r>
    </w:p>
    <w:p>
      <w:pPr>
        <w:pStyle w:val="ListParagraph"/>
        <w:numPr>
          <w:ilvl w:val="0"/>
          <w:numId w:val="17"/>
        </w:numPr>
        <w:tabs>
          <w:tab w:pos="560" w:val="left" w:leader="none"/>
        </w:tabs>
        <w:spacing w:line="276" w:lineRule="auto" w:before="0" w:after="0"/>
        <w:ind w:left="200" w:right="657" w:firstLine="0"/>
        <w:jc w:val="left"/>
        <w:rPr>
          <w:sz w:val="24"/>
        </w:rPr>
      </w:pPr>
      <w:r>
        <w:rPr>
          <w:sz w:val="24"/>
        </w:rPr>
        <w:t>If</w:t>
      </w:r>
      <w:r>
        <w:rPr>
          <w:spacing w:val="-7"/>
          <w:sz w:val="24"/>
        </w:rPr>
        <w:t> </w:t>
      </w:r>
      <w:r>
        <w:rPr>
          <w:sz w:val="24"/>
        </w:rPr>
        <w:t>‘no’</w:t>
      </w:r>
      <w:r>
        <w:rPr>
          <w:spacing w:val="-7"/>
          <w:sz w:val="24"/>
        </w:rPr>
        <w:t> </w:t>
      </w:r>
      <w:r>
        <w:rPr>
          <w:sz w:val="24"/>
        </w:rPr>
        <w:t>is</w:t>
      </w:r>
      <w:r>
        <w:rPr>
          <w:spacing w:val="-4"/>
          <w:sz w:val="24"/>
        </w:rPr>
        <w:t> </w:t>
      </w:r>
      <w:r>
        <w:rPr>
          <w:sz w:val="24"/>
        </w:rPr>
        <w:t>your</w:t>
      </w:r>
      <w:r>
        <w:rPr>
          <w:spacing w:val="-7"/>
          <w:sz w:val="24"/>
        </w:rPr>
        <w:t> </w:t>
      </w:r>
      <w:r>
        <w:rPr>
          <w:sz w:val="24"/>
        </w:rPr>
        <w:t>result</w:t>
      </w:r>
      <w:r>
        <w:rPr>
          <w:spacing w:val="-5"/>
          <w:sz w:val="24"/>
        </w:rPr>
        <w:t> </w:t>
      </w:r>
      <w:r>
        <w:rPr>
          <w:sz w:val="24"/>
        </w:rPr>
        <w:t>or</w:t>
      </w:r>
      <w:r>
        <w:rPr>
          <w:spacing w:val="-7"/>
          <w:sz w:val="24"/>
        </w:rPr>
        <w:t> </w:t>
      </w:r>
      <w:r>
        <w:rPr>
          <w:sz w:val="24"/>
        </w:rPr>
        <w:t>Certificate</w:t>
      </w:r>
      <w:r>
        <w:rPr>
          <w:spacing w:val="-6"/>
          <w:sz w:val="24"/>
        </w:rPr>
        <w:t> </w:t>
      </w:r>
      <w:r>
        <w:rPr>
          <w:sz w:val="24"/>
        </w:rPr>
        <w:t>approved</w:t>
      </w:r>
      <w:r>
        <w:rPr>
          <w:spacing w:val="-6"/>
          <w:sz w:val="24"/>
        </w:rPr>
        <w:t> </w:t>
      </w:r>
      <w:r>
        <w:rPr>
          <w:sz w:val="24"/>
        </w:rPr>
        <w:t>by</w:t>
      </w:r>
      <w:r>
        <w:rPr>
          <w:spacing w:val="-10"/>
          <w:sz w:val="24"/>
        </w:rPr>
        <w:t> </w:t>
      </w:r>
      <w:r>
        <w:rPr>
          <w:sz w:val="24"/>
        </w:rPr>
        <w:t>the</w:t>
      </w:r>
      <w:r>
        <w:rPr>
          <w:spacing w:val="-6"/>
          <w:sz w:val="24"/>
        </w:rPr>
        <w:t> </w:t>
      </w:r>
      <w:r>
        <w:rPr>
          <w:sz w:val="24"/>
        </w:rPr>
        <w:t>government</w:t>
      </w:r>
      <w:r>
        <w:rPr>
          <w:spacing w:val="-5"/>
          <w:sz w:val="24"/>
        </w:rPr>
        <w:t> </w:t>
      </w:r>
      <w:r>
        <w:rPr>
          <w:sz w:val="24"/>
        </w:rPr>
        <w:t>or</w:t>
      </w:r>
      <w:r>
        <w:rPr>
          <w:spacing w:val="-7"/>
          <w:sz w:val="24"/>
        </w:rPr>
        <w:t> </w:t>
      </w:r>
      <w:r>
        <w:rPr>
          <w:sz w:val="24"/>
        </w:rPr>
        <w:t>any</w:t>
      </w:r>
      <w:r>
        <w:rPr>
          <w:spacing w:val="-10"/>
          <w:sz w:val="24"/>
        </w:rPr>
        <w:t> </w:t>
      </w:r>
      <w:r>
        <w:rPr>
          <w:sz w:val="24"/>
        </w:rPr>
        <w:t>examination </w:t>
      </w:r>
      <w:r>
        <w:rPr>
          <w:spacing w:val="-2"/>
          <w:sz w:val="24"/>
        </w:rPr>
        <w:t>body?</w:t>
      </w:r>
    </w:p>
    <w:p>
      <w:pPr>
        <w:pStyle w:val="BodyText"/>
        <w:tabs>
          <w:tab w:pos="1640" w:val="left" w:leader="none"/>
          <w:tab w:pos="2360" w:val="left" w:leader="none"/>
          <w:tab w:pos="3080" w:val="left" w:leader="none"/>
          <w:tab w:pos="3860" w:val="left" w:leader="none"/>
          <w:tab w:pos="5241" w:val="left" w:leader="none"/>
        </w:tabs>
        <w:spacing w:line="275" w:lineRule="exact"/>
        <w:ind w:left="920"/>
      </w:pPr>
      <w:r>
        <w:rPr/>
        <w:t>Yes</w:t>
      </w:r>
      <w:r>
        <w:rPr>
          <w:spacing w:val="-2"/>
        </w:rPr>
        <w:t> </w:t>
      </w:r>
      <w:r>
        <w:rPr>
          <w:spacing w:val="-10"/>
        </w:rPr>
        <w:t>[</w:t>
      </w:r>
      <w:r>
        <w:rPr/>
        <w:tab/>
      </w:r>
      <w:r>
        <w:rPr>
          <w:spacing w:val="-10"/>
        </w:rPr>
        <w:t>]</w:t>
      </w:r>
      <w:r>
        <w:rPr/>
        <w:tab/>
        <w:t>No </w:t>
      </w:r>
      <w:r>
        <w:rPr>
          <w:spacing w:val="-10"/>
        </w:rPr>
        <w:t>[</w:t>
      </w:r>
      <w:r>
        <w:rPr/>
        <w:tab/>
      </w:r>
      <w:r>
        <w:rPr>
          <w:spacing w:val="-10"/>
        </w:rPr>
        <w:t>]</w:t>
      </w:r>
      <w:r>
        <w:rPr/>
        <w:tab/>
        <w:t>undecided</w:t>
      </w:r>
      <w:r>
        <w:rPr>
          <w:spacing w:val="-2"/>
        </w:rPr>
        <w:t> </w:t>
      </w:r>
      <w:r>
        <w:rPr>
          <w:spacing w:val="-10"/>
        </w:rPr>
        <w:t>[</w:t>
      </w:r>
      <w:r>
        <w:rPr/>
        <w:tab/>
      </w:r>
      <w:r>
        <w:rPr>
          <w:spacing w:val="-10"/>
        </w:rPr>
        <w:t>]</w:t>
      </w:r>
    </w:p>
    <w:p>
      <w:pPr>
        <w:pStyle w:val="ListParagraph"/>
        <w:numPr>
          <w:ilvl w:val="0"/>
          <w:numId w:val="17"/>
        </w:numPr>
        <w:tabs>
          <w:tab w:pos="896" w:val="left" w:leader="none"/>
          <w:tab w:pos="1447" w:val="left" w:leader="none"/>
          <w:tab w:pos="2318" w:val="left" w:leader="none"/>
          <w:tab w:pos="3503" w:val="left" w:leader="none"/>
          <w:tab w:pos="4189" w:val="left" w:leader="none"/>
          <w:tab w:pos="5103" w:val="left" w:leader="none"/>
          <w:tab w:pos="5696" w:val="left" w:leader="none"/>
          <w:tab w:pos="6384" w:val="left" w:leader="none"/>
          <w:tab w:pos="7965" w:val="left" w:leader="none"/>
        </w:tabs>
        <w:spacing w:line="240" w:lineRule="auto" w:before="41" w:after="0"/>
        <w:ind w:left="896" w:right="0" w:hanging="696"/>
        <w:jc w:val="left"/>
        <w:rPr>
          <w:sz w:val="24"/>
        </w:rPr>
      </w:pPr>
      <w:r>
        <w:rPr>
          <w:spacing w:val="-5"/>
          <w:sz w:val="24"/>
        </w:rPr>
        <w:t>If</w:t>
      </w:r>
      <w:r>
        <w:rPr>
          <w:sz w:val="24"/>
        </w:rPr>
        <w:tab/>
      </w:r>
      <w:r>
        <w:rPr>
          <w:spacing w:val="-2"/>
          <w:sz w:val="24"/>
        </w:rPr>
        <w:t>‘yes’</w:t>
      </w:r>
      <w:r>
        <w:rPr>
          <w:sz w:val="24"/>
        </w:rPr>
        <w:tab/>
      </w:r>
      <w:r>
        <w:rPr>
          <w:spacing w:val="-2"/>
          <w:sz w:val="24"/>
        </w:rPr>
        <w:t>mention</w:t>
      </w:r>
      <w:r>
        <w:rPr>
          <w:sz w:val="24"/>
        </w:rPr>
        <w:tab/>
      </w:r>
      <w:r>
        <w:rPr>
          <w:spacing w:val="-5"/>
          <w:sz w:val="24"/>
        </w:rPr>
        <w:t>the</w:t>
      </w:r>
      <w:r>
        <w:rPr>
          <w:sz w:val="24"/>
        </w:rPr>
        <w:tab/>
      </w:r>
      <w:r>
        <w:rPr>
          <w:spacing w:val="-4"/>
          <w:sz w:val="24"/>
        </w:rPr>
        <w:t>name</w:t>
      </w:r>
      <w:r>
        <w:rPr>
          <w:sz w:val="24"/>
        </w:rPr>
        <w:tab/>
      </w:r>
      <w:r>
        <w:rPr>
          <w:spacing w:val="-5"/>
          <w:sz w:val="24"/>
        </w:rPr>
        <w:t>of</w:t>
      </w:r>
      <w:r>
        <w:rPr>
          <w:sz w:val="24"/>
        </w:rPr>
        <w:tab/>
      </w:r>
      <w:r>
        <w:rPr>
          <w:spacing w:val="-5"/>
          <w:sz w:val="24"/>
        </w:rPr>
        <w:t>the</w:t>
      </w:r>
      <w:r>
        <w:rPr>
          <w:sz w:val="24"/>
        </w:rPr>
        <w:tab/>
      </w:r>
      <w:r>
        <w:rPr>
          <w:spacing w:val="-2"/>
          <w:sz w:val="24"/>
        </w:rPr>
        <w:t>examination</w:t>
      </w:r>
      <w:r>
        <w:rPr>
          <w:sz w:val="24"/>
        </w:rPr>
        <w:tab/>
      </w:r>
      <w:r>
        <w:rPr>
          <w:spacing w:val="-2"/>
          <w:sz w:val="24"/>
        </w:rPr>
        <w:t>body.</w:t>
      </w:r>
    </w:p>
    <w:p>
      <w:pPr>
        <w:pStyle w:val="BodyText"/>
        <w:rPr>
          <w:sz w:val="25"/>
        </w:rPr>
      </w:pPr>
      <w:r>
        <w:rPr/>
        <mc:AlternateContent>
          <mc:Choice Requires="wps">
            <w:drawing>
              <wp:anchor distT="0" distB="0" distL="0" distR="0" allowOverlap="1" layoutInCell="1" locked="0" behindDoc="1" simplePos="0" relativeHeight="487599616">
                <wp:simplePos x="0" y="0"/>
                <wp:positionH relativeFrom="page">
                  <wp:posOffset>1143304</wp:posOffset>
                </wp:positionH>
                <wp:positionV relativeFrom="paragraph">
                  <wp:posOffset>197915</wp:posOffset>
                </wp:positionV>
                <wp:extent cx="5257800" cy="127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5257800" cy="1270"/>
                        </a:xfrm>
                        <a:custGeom>
                          <a:avLst/>
                          <a:gdLst/>
                          <a:ahLst/>
                          <a:cxnLst/>
                          <a:rect l="l" t="t" r="r" b="b"/>
                          <a:pathLst>
                            <a:path w="5257800" h="0">
                              <a:moveTo>
                                <a:pt x="0" y="0"/>
                              </a:moveTo>
                              <a:lnTo>
                                <a:pt x="5257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024002pt;margin-top:15.583899pt;width:414pt;height:.1pt;mso-position-horizontal-relative:page;mso-position-vertical-relative:paragraph;z-index:-15716864;mso-wrap-distance-left:0;mso-wrap-distance-right:0" id="docshape29" coordorigin="1800,312" coordsize="8280,0" path="m1800,312l10080,312e" filled="false" stroked="true" strokeweight=".487125pt" strokecolor="#000000">
                <v:path arrowok="t"/>
                <v:stroke dashstyle="solid"/>
                <w10:wrap type="topAndBottom"/>
              </v:shape>
            </w:pict>
          </mc:Fallback>
        </mc:AlternateContent>
      </w:r>
    </w:p>
    <w:p>
      <w:pPr>
        <w:pStyle w:val="ListParagraph"/>
        <w:numPr>
          <w:ilvl w:val="0"/>
          <w:numId w:val="17"/>
        </w:numPr>
        <w:tabs>
          <w:tab w:pos="759" w:val="left" w:leader="none"/>
          <w:tab w:pos="1538" w:val="left" w:leader="none"/>
          <w:tab w:pos="2397" w:val="left" w:leader="none"/>
          <w:tab w:pos="2857" w:val="left" w:leader="none"/>
          <w:tab w:pos="4128" w:val="left" w:leader="none"/>
          <w:tab w:pos="5215" w:val="left" w:leader="none"/>
          <w:tab w:pos="6302" w:val="left" w:leader="none"/>
          <w:tab w:pos="7031" w:val="left" w:leader="none"/>
          <w:tab w:pos="7726" w:val="left" w:leader="none"/>
        </w:tabs>
        <w:spacing w:line="240" w:lineRule="auto" w:before="43" w:after="0"/>
        <w:ind w:left="759" w:right="0" w:hanging="559"/>
        <w:jc w:val="left"/>
        <w:rPr>
          <w:sz w:val="24"/>
        </w:rPr>
      </w:pPr>
      <w:r>
        <w:rPr>
          <w:spacing w:val="-4"/>
          <w:sz w:val="24"/>
        </w:rPr>
        <w:t>What</w:t>
      </w:r>
      <w:r>
        <w:rPr>
          <w:sz w:val="24"/>
        </w:rPr>
        <w:tab/>
      </w:r>
      <w:r>
        <w:rPr>
          <w:spacing w:val="-2"/>
          <w:sz w:val="24"/>
        </w:rPr>
        <w:t>nature</w:t>
      </w:r>
      <w:r>
        <w:rPr>
          <w:sz w:val="24"/>
        </w:rPr>
        <w:tab/>
      </w:r>
      <w:r>
        <w:rPr>
          <w:spacing w:val="-5"/>
          <w:sz w:val="24"/>
        </w:rPr>
        <w:t>of</w:t>
      </w:r>
      <w:r>
        <w:rPr>
          <w:sz w:val="24"/>
        </w:rPr>
        <w:tab/>
      </w:r>
      <w:r>
        <w:rPr>
          <w:spacing w:val="-2"/>
          <w:sz w:val="24"/>
        </w:rPr>
        <w:t>Certificate</w:t>
      </w:r>
      <w:r>
        <w:rPr>
          <w:sz w:val="24"/>
        </w:rPr>
        <w:tab/>
      </w:r>
      <w:r>
        <w:rPr>
          <w:spacing w:val="-2"/>
          <w:sz w:val="24"/>
        </w:rPr>
        <w:t>Students</w:t>
      </w:r>
      <w:r>
        <w:rPr>
          <w:sz w:val="24"/>
        </w:rPr>
        <w:tab/>
      </w:r>
      <w:r>
        <w:rPr>
          <w:spacing w:val="-2"/>
          <w:sz w:val="24"/>
        </w:rPr>
        <w:t>obtained</w:t>
      </w:r>
      <w:r>
        <w:rPr>
          <w:sz w:val="24"/>
        </w:rPr>
        <w:tab/>
      </w:r>
      <w:r>
        <w:rPr>
          <w:spacing w:val="-4"/>
          <w:sz w:val="24"/>
        </w:rPr>
        <w:t>from</w:t>
      </w:r>
      <w:r>
        <w:rPr>
          <w:sz w:val="24"/>
        </w:rPr>
        <w:tab/>
      </w:r>
      <w:r>
        <w:rPr>
          <w:spacing w:val="-4"/>
          <w:sz w:val="24"/>
        </w:rPr>
        <w:t>your</w:t>
      </w:r>
      <w:r>
        <w:rPr>
          <w:sz w:val="24"/>
        </w:rPr>
        <w:tab/>
      </w:r>
      <w:r>
        <w:rPr>
          <w:spacing w:val="-2"/>
          <w:sz w:val="24"/>
        </w:rPr>
        <w:t>School?</w:t>
      </w:r>
    </w:p>
    <w:p>
      <w:pPr>
        <w:pStyle w:val="BodyText"/>
        <w:spacing w:before="1"/>
        <w:rPr>
          <w:sz w:val="25"/>
        </w:rPr>
      </w:pPr>
      <w:r>
        <w:rPr/>
        <mc:AlternateContent>
          <mc:Choice Requires="wps">
            <w:drawing>
              <wp:anchor distT="0" distB="0" distL="0" distR="0" allowOverlap="1" layoutInCell="1" locked="0" behindDoc="1" simplePos="0" relativeHeight="487600128">
                <wp:simplePos x="0" y="0"/>
                <wp:positionH relativeFrom="page">
                  <wp:posOffset>1143304</wp:posOffset>
                </wp:positionH>
                <wp:positionV relativeFrom="paragraph">
                  <wp:posOffset>198470</wp:posOffset>
                </wp:positionV>
                <wp:extent cx="5259070" cy="127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5259070" cy="1270"/>
                        </a:xfrm>
                        <a:custGeom>
                          <a:avLst/>
                          <a:gdLst/>
                          <a:ahLst/>
                          <a:cxnLst/>
                          <a:rect l="l" t="t" r="r" b="b"/>
                          <a:pathLst>
                            <a:path w="5259070" h="0">
                              <a:moveTo>
                                <a:pt x="0" y="0"/>
                              </a:moveTo>
                              <a:lnTo>
                                <a:pt x="52587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024002pt;margin-top:15.627617pt;width:414.1pt;height:.1pt;mso-position-horizontal-relative:page;mso-position-vertical-relative:paragraph;z-index:-15716352;mso-wrap-distance-left:0;mso-wrap-distance-right:0" id="docshape30" coordorigin="1800,313" coordsize="8282,0" path="m1800,313l10082,313e" filled="false" stroked="true" strokeweight=".487125pt" strokecolor="#000000">
                <v:path arrowok="t"/>
                <v:stroke dashstyle="solid"/>
                <w10:wrap type="topAndBottom"/>
              </v:shape>
            </w:pict>
          </mc:Fallback>
        </mc:AlternateContent>
      </w:r>
    </w:p>
    <w:p>
      <w:pPr>
        <w:spacing w:before="41"/>
        <w:ind w:left="200" w:right="0" w:firstLine="0"/>
        <w:jc w:val="left"/>
        <w:rPr>
          <w:sz w:val="24"/>
        </w:rPr>
      </w:pPr>
      <w:r>
        <w:rPr>
          <w:sz w:val="24"/>
        </w:rPr>
        <w:t>_</w:t>
      </w:r>
    </w:p>
    <w:p>
      <w:pPr>
        <w:pStyle w:val="ListParagraph"/>
        <w:numPr>
          <w:ilvl w:val="0"/>
          <w:numId w:val="17"/>
        </w:numPr>
        <w:tabs>
          <w:tab w:pos="598" w:val="left" w:leader="none"/>
        </w:tabs>
        <w:spacing w:line="240" w:lineRule="auto" w:before="40" w:after="0"/>
        <w:ind w:left="598" w:right="0" w:hanging="398"/>
        <w:jc w:val="left"/>
        <w:rPr>
          <w:sz w:val="24"/>
        </w:rPr>
      </w:pPr>
      <w:r>
        <w:rPr>
          <w:sz w:val="24"/>
        </w:rPr>
        <w:t>Do</w:t>
      </w:r>
      <w:r>
        <w:rPr>
          <w:spacing w:val="40"/>
          <w:sz w:val="24"/>
        </w:rPr>
        <w:t> </w:t>
      </w:r>
      <w:r>
        <w:rPr>
          <w:sz w:val="24"/>
        </w:rPr>
        <w:t>you</w:t>
      </w:r>
      <w:r>
        <w:rPr>
          <w:spacing w:val="38"/>
          <w:sz w:val="24"/>
        </w:rPr>
        <w:t> </w:t>
      </w:r>
      <w:r>
        <w:rPr>
          <w:sz w:val="24"/>
        </w:rPr>
        <w:t>consider</w:t>
      </w:r>
      <w:r>
        <w:rPr>
          <w:spacing w:val="39"/>
          <w:sz w:val="24"/>
        </w:rPr>
        <w:t> </w:t>
      </w:r>
      <w:r>
        <w:rPr>
          <w:sz w:val="24"/>
        </w:rPr>
        <w:t>the</w:t>
      </w:r>
      <w:r>
        <w:rPr>
          <w:spacing w:val="39"/>
          <w:sz w:val="24"/>
        </w:rPr>
        <w:t> </w:t>
      </w:r>
      <w:r>
        <w:rPr>
          <w:sz w:val="24"/>
        </w:rPr>
        <w:t>necessity</w:t>
      </w:r>
      <w:r>
        <w:rPr>
          <w:spacing w:val="34"/>
          <w:sz w:val="24"/>
        </w:rPr>
        <w:t> </w:t>
      </w:r>
      <w:r>
        <w:rPr>
          <w:sz w:val="24"/>
        </w:rPr>
        <w:t>of</w:t>
      </w:r>
      <w:r>
        <w:rPr>
          <w:spacing w:val="37"/>
          <w:sz w:val="24"/>
        </w:rPr>
        <w:t> </w:t>
      </w:r>
      <w:r>
        <w:rPr>
          <w:sz w:val="24"/>
        </w:rPr>
        <w:t>having</w:t>
      </w:r>
      <w:r>
        <w:rPr>
          <w:spacing w:val="35"/>
          <w:sz w:val="24"/>
        </w:rPr>
        <w:t> </w:t>
      </w:r>
      <w:r>
        <w:rPr>
          <w:sz w:val="24"/>
        </w:rPr>
        <w:t>one</w:t>
      </w:r>
      <w:r>
        <w:rPr>
          <w:spacing w:val="37"/>
          <w:sz w:val="24"/>
        </w:rPr>
        <w:t> </w:t>
      </w:r>
      <w:r>
        <w:rPr>
          <w:sz w:val="24"/>
        </w:rPr>
        <w:t>body</w:t>
      </w:r>
      <w:r>
        <w:rPr>
          <w:spacing w:val="34"/>
          <w:sz w:val="24"/>
        </w:rPr>
        <w:t> </w:t>
      </w:r>
      <w:r>
        <w:rPr>
          <w:sz w:val="24"/>
        </w:rPr>
        <w:t>to</w:t>
      </w:r>
      <w:r>
        <w:rPr>
          <w:spacing w:val="38"/>
          <w:sz w:val="24"/>
        </w:rPr>
        <w:t> </w:t>
      </w:r>
      <w:r>
        <w:rPr>
          <w:sz w:val="24"/>
        </w:rPr>
        <w:t>coordinate</w:t>
      </w:r>
      <w:r>
        <w:rPr>
          <w:spacing w:val="37"/>
          <w:sz w:val="24"/>
        </w:rPr>
        <w:t> </w:t>
      </w:r>
      <w:r>
        <w:rPr>
          <w:sz w:val="24"/>
        </w:rPr>
        <w:t>the</w:t>
      </w:r>
      <w:r>
        <w:rPr>
          <w:spacing w:val="37"/>
          <w:sz w:val="24"/>
        </w:rPr>
        <w:t> </w:t>
      </w:r>
      <w:r>
        <w:rPr>
          <w:sz w:val="24"/>
        </w:rPr>
        <w:t>affairs</w:t>
      </w:r>
      <w:r>
        <w:rPr>
          <w:spacing w:val="39"/>
          <w:sz w:val="24"/>
        </w:rPr>
        <w:t> </w:t>
      </w:r>
      <w:r>
        <w:rPr>
          <w:spacing w:val="-5"/>
          <w:sz w:val="24"/>
        </w:rPr>
        <w:t>of</w:t>
      </w:r>
    </w:p>
    <w:p>
      <w:pPr>
        <w:tabs>
          <w:tab w:pos="3080" w:val="left" w:leader="none"/>
          <w:tab w:pos="3800" w:val="left" w:leader="none"/>
          <w:tab w:pos="4520" w:val="left" w:leader="none"/>
          <w:tab w:pos="5301" w:val="left" w:leader="none"/>
          <w:tab w:pos="6681" w:val="left" w:leader="none"/>
        </w:tabs>
        <w:spacing w:before="44"/>
        <w:ind w:left="200" w:right="0" w:firstLine="0"/>
        <w:jc w:val="left"/>
        <w:rPr>
          <w:sz w:val="24"/>
        </w:rPr>
      </w:pPr>
      <w:r>
        <w:rPr>
          <w:i/>
          <w:sz w:val="24"/>
        </w:rPr>
        <w:t>Islamiyyah</w:t>
      </w:r>
      <w:r>
        <w:rPr>
          <w:i/>
          <w:spacing w:val="-2"/>
          <w:sz w:val="24"/>
        </w:rPr>
        <w:t> </w:t>
      </w:r>
      <w:r>
        <w:rPr>
          <w:sz w:val="24"/>
        </w:rPr>
        <w:t>Schools?</w:t>
      </w:r>
      <w:r>
        <w:rPr>
          <w:spacing w:val="1"/>
          <w:sz w:val="24"/>
        </w:rPr>
        <w:t> </w:t>
      </w:r>
      <w:r>
        <w:rPr>
          <w:sz w:val="24"/>
        </w:rPr>
        <w:t>Yes</w:t>
      </w:r>
      <w:r>
        <w:rPr>
          <w:spacing w:val="-4"/>
          <w:sz w:val="24"/>
        </w:rPr>
        <w:t> </w:t>
      </w:r>
      <w:r>
        <w:rPr>
          <w:spacing w:val="-10"/>
          <w:sz w:val="24"/>
        </w:rPr>
        <w:t>[</w:t>
      </w:r>
      <w:r>
        <w:rPr>
          <w:sz w:val="24"/>
        </w:rPr>
        <w:tab/>
      </w:r>
      <w:r>
        <w:rPr>
          <w:spacing w:val="-10"/>
          <w:sz w:val="24"/>
        </w:rPr>
        <w:t>]</w:t>
      </w:r>
      <w:r>
        <w:rPr>
          <w:sz w:val="24"/>
        </w:rPr>
        <w:tab/>
        <w:t>No </w:t>
      </w:r>
      <w:r>
        <w:rPr>
          <w:spacing w:val="-10"/>
          <w:sz w:val="24"/>
        </w:rPr>
        <w:t>[</w:t>
      </w:r>
      <w:r>
        <w:rPr>
          <w:sz w:val="24"/>
        </w:rPr>
        <w:tab/>
      </w:r>
      <w:r>
        <w:rPr>
          <w:spacing w:val="-10"/>
          <w:sz w:val="24"/>
        </w:rPr>
        <w:t>]</w:t>
      </w:r>
      <w:r>
        <w:rPr>
          <w:sz w:val="24"/>
        </w:rPr>
        <w:tab/>
        <w:t>undecided</w:t>
      </w:r>
      <w:r>
        <w:rPr>
          <w:spacing w:val="-4"/>
          <w:sz w:val="24"/>
        </w:rPr>
        <w:t> </w:t>
      </w:r>
      <w:r>
        <w:rPr>
          <w:spacing w:val="-10"/>
          <w:sz w:val="24"/>
        </w:rPr>
        <w:t>[</w:t>
      </w:r>
      <w:r>
        <w:rPr>
          <w:sz w:val="24"/>
        </w:rPr>
        <w:tab/>
      </w:r>
      <w:r>
        <w:rPr>
          <w:spacing w:val="-10"/>
          <w:sz w:val="24"/>
        </w:rPr>
        <w:t>]</w:t>
      </w:r>
    </w:p>
    <w:p>
      <w:pPr>
        <w:pStyle w:val="ListParagraph"/>
        <w:numPr>
          <w:ilvl w:val="0"/>
          <w:numId w:val="17"/>
        </w:numPr>
        <w:tabs>
          <w:tab w:pos="562" w:val="left" w:leader="none"/>
        </w:tabs>
        <w:spacing w:line="240" w:lineRule="auto" w:before="40" w:after="0"/>
        <w:ind w:left="562" w:right="0" w:hanging="362"/>
        <w:jc w:val="both"/>
        <w:rPr>
          <w:sz w:val="24"/>
        </w:rPr>
      </w:pPr>
      <w:r>
        <w:rPr>
          <w:sz w:val="24"/>
        </w:rPr>
        <w:t>If</w:t>
      </w:r>
      <w:r>
        <w:rPr>
          <w:spacing w:val="-2"/>
          <w:sz w:val="24"/>
        </w:rPr>
        <w:t> </w:t>
      </w:r>
      <w:r>
        <w:rPr>
          <w:sz w:val="24"/>
        </w:rPr>
        <w:t>‘yes’</w:t>
      </w:r>
      <w:r>
        <w:rPr>
          <w:spacing w:val="-1"/>
          <w:sz w:val="24"/>
        </w:rPr>
        <w:t> </w:t>
      </w:r>
      <w:r>
        <w:rPr>
          <w:sz w:val="24"/>
        </w:rPr>
        <w:t>which</w:t>
      </w:r>
      <w:r>
        <w:rPr>
          <w:spacing w:val="-1"/>
          <w:sz w:val="24"/>
        </w:rPr>
        <w:t> </w:t>
      </w:r>
      <w:r>
        <w:rPr>
          <w:sz w:val="24"/>
        </w:rPr>
        <w:t>of</w:t>
      </w:r>
      <w:r>
        <w:rPr>
          <w:spacing w:val="-4"/>
          <w:sz w:val="24"/>
        </w:rPr>
        <w:t> </w:t>
      </w:r>
      <w:r>
        <w:rPr>
          <w:sz w:val="24"/>
        </w:rPr>
        <w:t>the following</w:t>
      </w:r>
      <w:r>
        <w:rPr>
          <w:spacing w:val="-4"/>
          <w:sz w:val="24"/>
        </w:rPr>
        <w:t> </w:t>
      </w:r>
      <w:r>
        <w:rPr>
          <w:sz w:val="24"/>
        </w:rPr>
        <w:t>do</w:t>
      </w:r>
      <w:r>
        <w:rPr>
          <w:spacing w:val="3"/>
          <w:sz w:val="24"/>
        </w:rPr>
        <w:t> </w:t>
      </w:r>
      <w:r>
        <w:rPr>
          <w:sz w:val="24"/>
        </w:rPr>
        <w:t>you</w:t>
      </w:r>
      <w:r>
        <w:rPr>
          <w:spacing w:val="-2"/>
          <w:sz w:val="24"/>
        </w:rPr>
        <w:t> </w:t>
      </w:r>
      <w:r>
        <w:rPr>
          <w:sz w:val="24"/>
        </w:rPr>
        <w:t>consider</w:t>
      </w:r>
      <w:r>
        <w:rPr>
          <w:spacing w:val="-1"/>
          <w:sz w:val="24"/>
        </w:rPr>
        <w:t> </w:t>
      </w:r>
      <w:r>
        <w:rPr>
          <w:sz w:val="24"/>
        </w:rPr>
        <w:t>as</w:t>
      </w:r>
      <w:r>
        <w:rPr>
          <w:spacing w:val="-2"/>
          <w:sz w:val="24"/>
        </w:rPr>
        <w:t> </w:t>
      </w:r>
      <w:r>
        <w:rPr>
          <w:sz w:val="24"/>
        </w:rPr>
        <w:t>a</w:t>
      </w:r>
      <w:r>
        <w:rPr>
          <w:spacing w:val="-2"/>
          <w:sz w:val="24"/>
        </w:rPr>
        <w:t> reason?</w:t>
      </w:r>
    </w:p>
    <w:p>
      <w:pPr>
        <w:pStyle w:val="BodyText"/>
        <w:tabs>
          <w:tab w:pos="2146" w:val="left" w:leader="none"/>
          <w:tab w:pos="5961" w:val="left" w:leader="none"/>
          <w:tab w:pos="7909" w:val="left" w:leader="none"/>
        </w:tabs>
        <w:spacing w:line="276" w:lineRule="auto" w:before="41"/>
        <w:ind w:left="200" w:right="656"/>
        <w:jc w:val="both"/>
      </w:pPr>
      <w:r>
        <w:rPr/>
        <w:t>(a) It will provide uniform and sound education</w:t>
        <w:tab/>
        <w:t>(b) It will make both </w:t>
      </w:r>
      <w:r>
        <w:rPr/>
        <w:t>the teachers</w:t>
      </w:r>
      <w:r>
        <w:rPr>
          <w:spacing w:val="-2"/>
        </w:rPr>
        <w:t> </w:t>
      </w:r>
      <w:r>
        <w:rPr/>
        <w:t>and</w:t>
      </w:r>
      <w:r>
        <w:rPr>
          <w:spacing w:val="-2"/>
        </w:rPr>
        <w:t> </w:t>
      </w:r>
      <w:r>
        <w:rPr/>
        <w:t>students</w:t>
      </w:r>
      <w:r>
        <w:rPr>
          <w:spacing w:val="-2"/>
        </w:rPr>
        <w:t> </w:t>
      </w:r>
      <w:r>
        <w:rPr/>
        <w:t>to be</w:t>
      </w:r>
      <w:r>
        <w:rPr>
          <w:spacing w:val="-3"/>
        </w:rPr>
        <w:t> </w:t>
      </w:r>
      <w:r>
        <w:rPr/>
        <w:t>serious</w:t>
      </w:r>
      <w:r>
        <w:rPr>
          <w:spacing w:val="80"/>
        </w:rPr>
        <w:t> </w:t>
      </w:r>
      <w:r>
        <w:rPr/>
        <w:t>(c) It will remove defaults of deviation and misguidance in teaching</w:t>
      </w:r>
      <w:r>
        <w:rPr>
          <w:spacing w:val="80"/>
        </w:rPr>
        <w:t>   </w:t>
      </w:r>
      <w:r>
        <w:rPr/>
        <w:t>(d) All of the above</w:t>
      </w:r>
      <w:r>
        <w:rPr>
          <w:spacing w:val="40"/>
        </w:rPr>
        <w:t>  </w:t>
      </w:r>
      <w:r>
        <w:rPr/>
        <w:t>(e)Others,</w:t>
        <w:tab/>
      </w:r>
      <w:r>
        <w:rPr>
          <w:spacing w:val="-2"/>
        </w:rPr>
        <w:t>please specify</w:t>
      </w:r>
      <w:r>
        <w:rPr>
          <w:u w:val="single"/>
        </w:rPr>
        <w:tab/>
      </w:r>
    </w:p>
    <w:p>
      <w:pPr>
        <w:pStyle w:val="ListParagraph"/>
        <w:numPr>
          <w:ilvl w:val="0"/>
          <w:numId w:val="17"/>
        </w:numPr>
        <w:tabs>
          <w:tab w:pos="555" w:val="left" w:leader="none"/>
        </w:tabs>
        <w:spacing w:line="276" w:lineRule="auto" w:before="0" w:after="0"/>
        <w:ind w:left="200" w:right="652" w:firstLine="0"/>
        <w:jc w:val="both"/>
        <w:rPr>
          <w:sz w:val="24"/>
        </w:rPr>
      </w:pPr>
      <w:r>
        <w:rPr>
          <w:sz w:val="24"/>
        </w:rPr>
        <w:t>Which</w:t>
      </w:r>
      <w:r>
        <w:rPr>
          <w:spacing w:val="-8"/>
          <w:sz w:val="24"/>
        </w:rPr>
        <w:t> </w:t>
      </w:r>
      <w:r>
        <w:rPr>
          <w:sz w:val="24"/>
        </w:rPr>
        <w:t>of</w:t>
      </w:r>
      <w:r>
        <w:rPr>
          <w:spacing w:val="-8"/>
          <w:sz w:val="24"/>
        </w:rPr>
        <w:t> </w:t>
      </w:r>
      <w:r>
        <w:rPr>
          <w:sz w:val="24"/>
        </w:rPr>
        <w:t>the</w:t>
      </w:r>
      <w:r>
        <w:rPr>
          <w:spacing w:val="-8"/>
          <w:sz w:val="24"/>
        </w:rPr>
        <w:t> </w:t>
      </w:r>
      <w:r>
        <w:rPr>
          <w:sz w:val="24"/>
        </w:rPr>
        <w:t>following</w:t>
      </w:r>
      <w:r>
        <w:rPr>
          <w:spacing w:val="-9"/>
          <w:sz w:val="24"/>
        </w:rPr>
        <w:t> </w:t>
      </w:r>
      <w:r>
        <w:rPr>
          <w:sz w:val="24"/>
        </w:rPr>
        <w:t>do</w:t>
      </w:r>
      <w:r>
        <w:rPr>
          <w:spacing w:val="-2"/>
          <w:sz w:val="24"/>
        </w:rPr>
        <w:t> </w:t>
      </w:r>
      <w:r>
        <w:rPr>
          <w:sz w:val="24"/>
        </w:rPr>
        <w:t>you</w:t>
      </w:r>
      <w:r>
        <w:rPr>
          <w:spacing w:val="-7"/>
          <w:sz w:val="24"/>
        </w:rPr>
        <w:t> </w:t>
      </w:r>
      <w:r>
        <w:rPr>
          <w:sz w:val="24"/>
        </w:rPr>
        <w:t>consider</w:t>
      </w:r>
      <w:r>
        <w:rPr>
          <w:spacing w:val="-6"/>
          <w:sz w:val="24"/>
        </w:rPr>
        <w:t> </w:t>
      </w:r>
      <w:r>
        <w:rPr>
          <w:sz w:val="24"/>
        </w:rPr>
        <w:t>as</w:t>
      </w:r>
      <w:r>
        <w:rPr>
          <w:spacing w:val="-7"/>
          <w:sz w:val="24"/>
        </w:rPr>
        <w:t> </w:t>
      </w:r>
      <w:r>
        <w:rPr>
          <w:sz w:val="24"/>
        </w:rPr>
        <w:t>a</w:t>
      </w:r>
      <w:r>
        <w:rPr>
          <w:spacing w:val="-8"/>
          <w:sz w:val="24"/>
        </w:rPr>
        <w:t> </w:t>
      </w:r>
      <w:r>
        <w:rPr>
          <w:sz w:val="24"/>
        </w:rPr>
        <w:t>challenge</w:t>
      </w:r>
      <w:r>
        <w:rPr>
          <w:spacing w:val="-8"/>
          <w:sz w:val="24"/>
        </w:rPr>
        <w:t> </w:t>
      </w:r>
      <w:r>
        <w:rPr>
          <w:sz w:val="24"/>
        </w:rPr>
        <w:t>in</w:t>
      </w:r>
      <w:r>
        <w:rPr>
          <w:spacing w:val="-7"/>
          <w:sz w:val="24"/>
        </w:rPr>
        <w:t> </w:t>
      </w:r>
      <w:r>
        <w:rPr>
          <w:sz w:val="24"/>
        </w:rPr>
        <w:t>having</w:t>
      </w:r>
      <w:r>
        <w:rPr>
          <w:spacing w:val="-10"/>
          <w:sz w:val="24"/>
        </w:rPr>
        <w:t> </w:t>
      </w:r>
      <w:r>
        <w:rPr>
          <w:sz w:val="24"/>
        </w:rPr>
        <w:t>coordinating</w:t>
      </w:r>
      <w:r>
        <w:rPr>
          <w:spacing w:val="-10"/>
          <w:sz w:val="24"/>
        </w:rPr>
        <w:t> </w:t>
      </w:r>
      <w:r>
        <w:rPr>
          <w:sz w:val="24"/>
        </w:rPr>
        <w:t>body for all </w:t>
      </w:r>
      <w:r>
        <w:rPr>
          <w:i/>
          <w:sz w:val="24"/>
        </w:rPr>
        <w:t>Islamiyyah </w:t>
      </w:r>
      <w:r>
        <w:rPr>
          <w:sz w:val="24"/>
        </w:rPr>
        <w:t>Schools?</w:t>
      </w:r>
    </w:p>
    <w:p>
      <w:pPr>
        <w:pStyle w:val="BodyText"/>
        <w:tabs>
          <w:tab w:pos="1640" w:val="left" w:leader="none"/>
        </w:tabs>
        <w:spacing w:line="276" w:lineRule="auto" w:before="2"/>
        <w:ind w:left="200" w:right="654"/>
        <w:jc w:val="both"/>
      </w:pPr>
      <w:r>
        <w:rPr/>
        <w:t>(a)</w:t>
      </w:r>
      <w:r>
        <w:rPr>
          <w:spacing w:val="-2"/>
        </w:rPr>
        <w:t> </w:t>
      </w:r>
      <w:r>
        <w:rPr/>
        <w:t>lack</w:t>
      </w:r>
      <w:r>
        <w:rPr>
          <w:spacing w:val="-2"/>
        </w:rPr>
        <w:t> </w:t>
      </w:r>
      <w:r>
        <w:rPr/>
        <w:t>of</w:t>
      </w:r>
      <w:r>
        <w:rPr>
          <w:spacing w:val="-2"/>
        </w:rPr>
        <w:t> </w:t>
      </w:r>
      <w:r>
        <w:rPr/>
        <w:t>enough</w:t>
      </w:r>
      <w:r>
        <w:rPr>
          <w:spacing w:val="-2"/>
        </w:rPr>
        <w:t> </w:t>
      </w:r>
      <w:r>
        <w:rPr/>
        <w:t>qualified</w:t>
      </w:r>
      <w:r>
        <w:rPr>
          <w:spacing w:val="-2"/>
        </w:rPr>
        <w:t> </w:t>
      </w:r>
      <w:r>
        <w:rPr/>
        <w:t>teachers (b) differences in </w:t>
      </w:r>
      <w:r>
        <w:rPr>
          <w:i/>
        </w:rPr>
        <w:t>aqeedah </w:t>
      </w:r>
      <w:r>
        <w:rPr/>
        <w:t>(Islamic creed) (c) Individual</w:t>
      </w:r>
      <w:r>
        <w:rPr>
          <w:spacing w:val="-2"/>
        </w:rPr>
        <w:t> </w:t>
      </w:r>
      <w:r>
        <w:rPr/>
        <w:t>control</w:t>
      </w:r>
      <w:r>
        <w:rPr>
          <w:spacing w:val="-2"/>
        </w:rPr>
        <w:t> </w:t>
      </w:r>
      <w:r>
        <w:rPr/>
        <w:t>and</w:t>
      </w:r>
      <w:r>
        <w:rPr>
          <w:spacing w:val="-2"/>
        </w:rPr>
        <w:t> </w:t>
      </w:r>
      <w:r>
        <w:rPr/>
        <w:t>ownership</w:t>
      </w:r>
      <w:r>
        <w:rPr>
          <w:spacing w:val="-2"/>
        </w:rPr>
        <w:t> </w:t>
      </w:r>
      <w:r>
        <w:rPr/>
        <w:t>of</w:t>
      </w:r>
      <w:r>
        <w:rPr>
          <w:spacing w:val="-2"/>
        </w:rPr>
        <w:t> </w:t>
      </w:r>
      <w:r>
        <w:rPr>
          <w:i/>
        </w:rPr>
        <w:t>Islamiyyah</w:t>
      </w:r>
      <w:r>
        <w:rPr>
          <w:i/>
          <w:spacing w:val="-2"/>
        </w:rPr>
        <w:t> </w:t>
      </w:r>
      <w:r>
        <w:rPr/>
        <w:t>Schools</w:t>
      </w:r>
      <w:r>
        <w:rPr>
          <w:spacing w:val="80"/>
          <w:w w:val="150"/>
        </w:rPr>
        <w:t> </w:t>
      </w:r>
      <w:r>
        <w:rPr/>
        <w:t>(d)</w:t>
      </w:r>
      <w:r>
        <w:rPr>
          <w:spacing w:val="80"/>
        </w:rPr>
        <w:t> </w:t>
      </w:r>
      <w:r>
        <w:rPr/>
        <w:t>lack</w:t>
      </w:r>
      <w:r>
        <w:rPr>
          <w:spacing w:val="80"/>
        </w:rPr>
        <w:t> </w:t>
      </w:r>
      <w:r>
        <w:rPr/>
        <w:t>of</w:t>
      </w:r>
      <w:r>
        <w:rPr>
          <w:spacing w:val="80"/>
        </w:rPr>
        <w:t> </w:t>
      </w:r>
      <w:r>
        <w:rPr/>
        <w:t>standard syllabus</w:t>
      </w:r>
      <w:r>
        <w:rPr>
          <w:spacing w:val="-2"/>
        </w:rPr>
        <w:t> </w:t>
      </w:r>
      <w:r>
        <w:rPr/>
        <w:t>(e)</w:t>
      </w:r>
      <w:r>
        <w:rPr>
          <w:spacing w:val="-2"/>
        </w:rPr>
        <w:t> </w:t>
      </w:r>
      <w:r>
        <w:rPr/>
        <w:t>financial</w:t>
      </w:r>
      <w:r>
        <w:rPr>
          <w:spacing w:val="-2"/>
        </w:rPr>
        <w:t> </w:t>
      </w:r>
      <w:r>
        <w:rPr/>
        <w:t>challenge</w:t>
      </w:r>
      <w:r>
        <w:rPr>
          <w:spacing w:val="80"/>
          <w:w w:val="150"/>
        </w:rPr>
        <w:t>  </w:t>
      </w:r>
      <w:r>
        <w:rPr/>
        <w:t>(f)</w:t>
      </w:r>
      <w:r>
        <w:rPr>
          <w:spacing w:val="40"/>
        </w:rPr>
        <w:t> </w:t>
      </w:r>
      <w:r>
        <w:rPr/>
        <w:t>poor</w:t>
      </w:r>
      <w:r>
        <w:rPr>
          <w:spacing w:val="40"/>
        </w:rPr>
        <w:t> </w:t>
      </w:r>
      <w:r>
        <w:rPr/>
        <w:t>standard</w:t>
      </w:r>
      <w:r>
        <w:rPr>
          <w:spacing w:val="40"/>
        </w:rPr>
        <w:t> </w:t>
      </w:r>
      <w:r>
        <w:rPr/>
        <w:t>of</w:t>
      </w:r>
      <w:r>
        <w:rPr>
          <w:spacing w:val="40"/>
        </w:rPr>
        <w:t> </w:t>
      </w:r>
      <w:r>
        <w:rPr/>
        <w:t>most</w:t>
      </w:r>
      <w:r>
        <w:rPr>
          <w:spacing w:val="40"/>
        </w:rPr>
        <w:t> </w:t>
      </w:r>
      <w:r>
        <w:rPr/>
        <w:t>of</w:t>
      </w:r>
      <w:r>
        <w:rPr>
          <w:spacing w:val="40"/>
        </w:rPr>
        <w:t> </w:t>
      </w:r>
      <w:r>
        <w:rPr/>
        <w:t>the</w:t>
      </w:r>
      <w:r>
        <w:rPr>
          <w:spacing w:val="40"/>
        </w:rPr>
        <w:t> </w:t>
      </w:r>
      <w:r>
        <w:rPr>
          <w:i/>
        </w:rPr>
        <w:t>Islamiyyah </w:t>
      </w:r>
      <w:r>
        <w:rPr>
          <w:spacing w:val="-2"/>
        </w:rPr>
        <w:t>Schools</w:t>
      </w:r>
      <w:r>
        <w:rPr/>
        <w:tab/>
        <w:t>(g) inability to change a fees to all students of </w:t>
      </w:r>
      <w:r>
        <w:rPr>
          <w:i/>
        </w:rPr>
        <w:t>Islamiyyah </w:t>
      </w:r>
      <w:r>
        <w:rPr/>
        <w:t>Schools (h) lack</w:t>
      </w:r>
      <w:r>
        <w:rPr>
          <w:spacing w:val="-3"/>
        </w:rPr>
        <w:t> </w:t>
      </w:r>
      <w:r>
        <w:rPr/>
        <w:t>of attachment</w:t>
      </w:r>
      <w:r>
        <w:rPr>
          <w:spacing w:val="-1"/>
        </w:rPr>
        <w:t> </w:t>
      </w:r>
      <w:r>
        <w:rPr/>
        <w:t>of </w:t>
      </w:r>
      <w:r>
        <w:rPr>
          <w:i/>
        </w:rPr>
        <w:t>Islamiyyah </w:t>
      </w:r>
      <w:r>
        <w:rPr/>
        <w:t>Schools</w:t>
      </w:r>
      <w:r>
        <w:rPr>
          <w:spacing w:val="-1"/>
        </w:rPr>
        <w:t> </w:t>
      </w:r>
      <w:r>
        <w:rPr/>
        <w:t>to worldly</w:t>
      </w:r>
      <w:r>
        <w:rPr>
          <w:spacing w:val="-3"/>
        </w:rPr>
        <w:t> </w:t>
      </w:r>
      <w:r>
        <w:rPr/>
        <w:t>materials</w:t>
      </w:r>
      <w:r>
        <w:rPr>
          <w:spacing w:val="70"/>
        </w:rPr>
        <w:t>    </w:t>
      </w:r>
      <w:r>
        <w:rPr/>
        <w:t>(i)</w:t>
      </w:r>
      <w:r>
        <w:rPr>
          <w:spacing w:val="14"/>
        </w:rPr>
        <w:t> </w:t>
      </w:r>
      <w:r>
        <w:rPr/>
        <w:t>all</w:t>
      </w:r>
      <w:r>
        <w:rPr>
          <w:spacing w:val="13"/>
        </w:rPr>
        <w:t> </w:t>
      </w:r>
      <w:r>
        <w:rPr/>
        <w:t>of</w:t>
      </w:r>
      <w:r>
        <w:rPr>
          <w:spacing w:val="13"/>
        </w:rPr>
        <w:t> </w:t>
      </w:r>
      <w:r>
        <w:rPr/>
        <w:t>the</w:t>
      </w:r>
      <w:r>
        <w:rPr>
          <w:spacing w:val="13"/>
        </w:rPr>
        <w:t> </w:t>
      </w:r>
      <w:r>
        <w:rPr>
          <w:spacing w:val="-2"/>
        </w:rPr>
        <w:t>above</w:t>
      </w:r>
    </w:p>
    <w:p>
      <w:pPr>
        <w:pStyle w:val="BodyText"/>
        <w:tabs>
          <w:tab w:pos="4519" w:val="left" w:leader="none"/>
        </w:tabs>
        <w:spacing w:line="276" w:lineRule="exact"/>
        <w:ind w:left="920"/>
        <w:jc w:val="both"/>
      </w:pPr>
      <w:r>
        <w:rPr/>
        <w:t>(j)</w:t>
      </w:r>
      <w:r>
        <w:rPr>
          <w:spacing w:val="-2"/>
        </w:rPr>
        <w:t> </w:t>
      </w:r>
      <w:r>
        <w:rPr/>
        <w:t>others,</w:t>
      </w:r>
      <w:r>
        <w:rPr>
          <w:spacing w:val="-1"/>
        </w:rPr>
        <w:t> </w:t>
      </w:r>
      <w:r>
        <w:rPr/>
        <w:t>please</w:t>
      </w:r>
      <w:r>
        <w:rPr>
          <w:spacing w:val="-1"/>
        </w:rPr>
        <w:t> </w:t>
      </w:r>
      <w:r>
        <w:rPr>
          <w:spacing w:val="-2"/>
        </w:rPr>
        <w:t>specify</w:t>
      </w:r>
      <w:r>
        <w:rPr>
          <w:u w:val="single"/>
        </w:rPr>
        <w:tab/>
      </w:r>
    </w:p>
    <w:p>
      <w:pPr>
        <w:pStyle w:val="ListParagraph"/>
        <w:numPr>
          <w:ilvl w:val="0"/>
          <w:numId w:val="17"/>
        </w:numPr>
        <w:tabs>
          <w:tab w:pos="629" w:val="left" w:leader="none"/>
        </w:tabs>
        <w:spacing w:line="276" w:lineRule="auto" w:before="41" w:after="0"/>
        <w:ind w:left="200" w:right="658" w:firstLine="0"/>
        <w:jc w:val="both"/>
        <w:rPr>
          <w:sz w:val="24"/>
        </w:rPr>
      </w:pPr>
      <w:r>
        <w:rPr>
          <w:sz w:val="24"/>
        </w:rPr>
        <w:t>Which of the following could provide solution to the challenges of having coordinating body for </w:t>
      </w:r>
      <w:r>
        <w:rPr>
          <w:i/>
          <w:sz w:val="24"/>
        </w:rPr>
        <w:t>Islamiyyah </w:t>
      </w:r>
      <w:r>
        <w:rPr>
          <w:sz w:val="24"/>
        </w:rPr>
        <w:t>Schools?</w:t>
      </w:r>
    </w:p>
    <w:p>
      <w:pPr>
        <w:spacing w:after="0" w:line="276" w:lineRule="auto"/>
        <w:jc w:val="both"/>
        <w:rPr>
          <w:sz w:val="24"/>
        </w:rPr>
        <w:sectPr>
          <w:pgSz w:w="11910" w:h="16840"/>
          <w:pgMar w:header="0" w:footer="1012" w:top="1340" w:bottom="1200" w:left="1600" w:right="1140"/>
        </w:sectPr>
      </w:pPr>
    </w:p>
    <w:p>
      <w:pPr>
        <w:pStyle w:val="ListParagraph"/>
        <w:numPr>
          <w:ilvl w:val="1"/>
          <w:numId w:val="17"/>
        </w:numPr>
        <w:tabs>
          <w:tab w:pos="524" w:val="left" w:leader="none"/>
          <w:tab w:pos="5241" w:val="left" w:leader="none"/>
        </w:tabs>
        <w:spacing w:line="276" w:lineRule="auto" w:before="76" w:after="0"/>
        <w:ind w:left="200" w:right="656" w:firstLine="0"/>
        <w:jc w:val="both"/>
        <w:rPr>
          <w:sz w:val="24"/>
        </w:rPr>
      </w:pPr>
      <w:r>
        <w:rPr>
          <w:sz w:val="24"/>
        </w:rPr>
        <w:t>Creating</w:t>
      </w:r>
      <w:r>
        <w:rPr>
          <w:spacing w:val="-2"/>
          <w:sz w:val="24"/>
        </w:rPr>
        <w:t> </w:t>
      </w:r>
      <w:r>
        <w:rPr>
          <w:sz w:val="24"/>
        </w:rPr>
        <w:t>awareness about</w:t>
      </w:r>
      <w:r>
        <w:rPr>
          <w:spacing w:val="-1"/>
          <w:sz w:val="24"/>
        </w:rPr>
        <w:t> </w:t>
      </w:r>
      <w:r>
        <w:rPr>
          <w:sz w:val="24"/>
        </w:rPr>
        <w:t>its</w:t>
      </w:r>
      <w:r>
        <w:rPr>
          <w:spacing w:val="-1"/>
          <w:sz w:val="24"/>
        </w:rPr>
        <w:t> </w:t>
      </w:r>
      <w:r>
        <w:rPr>
          <w:sz w:val="24"/>
        </w:rPr>
        <w:t>significance(b) intervention of government</w:t>
      </w:r>
      <w:r>
        <w:rPr>
          <w:spacing w:val="40"/>
          <w:sz w:val="24"/>
        </w:rPr>
        <w:t>  </w:t>
      </w:r>
      <w:r>
        <w:rPr>
          <w:sz w:val="24"/>
        </w:rPr>
        <w:t>(d) improving salary and welfare of teachers</w:t>
        <w:tab/>
        <w:t>(e) emphasis on common </w:t>
      </w:r>
      <w:r>
        <w:rPr>
          <w:sz w:val="24"/>
        </w:rPr>
        <w:t>believe and</w:t>
      </w:r>
      <w:r>
        <w:rPr>
          <w:spacing w:val="-4"/>
          <w:sz w:val="24"/>
        </w:rPr>
        <w:t> </w:t>
      </w:r>
      <w:r>
        <w:rPr>
          <w:sz w:val="24"/>
        </w:rPr>
        <w:t>guidance</w:t>
      </w:r>
      <w:r>
        <w:rPr>
          <w:spacing w:val="77"/>
          <w:w w:val="150"/>
          <w:sz w:val="24"/>
        </w:rPr>
        <w:t> </w:t>
      </w:r>
      <w:r>
        <w:rPr>
          <w:sz w:val="24"/>
        </w:rPr>
        <w:t>(f)</w:t>
      </w:r>
      <w:r>
        <w:rPr>
          <w:spacing w:val="12"/>
          <w:sz w:val="24"/>
        </w:rPr>
        <w:t> </w:t>
      </w:r>
      <w:r>
        <w:rPr>
          <w:sz w:val="24"/>
        </w:rPr>
        <w:t>engagement</w:t>
      </w:r>
      <w:r>
        <w:rPr>
          <w:spacing w:val="13"/>
          <w:sz w:val="24"/>
        </w:rPr>
        <w:t> </w:t>
      </w:r>
      <w:r>
        <w:rPr>
          <w:sz w:val="24"/>
        </w:rPr>
        <w:t>in</w:t>
      </w:r>
      <w:r>
        <w:rPr>
          <w:spacing w:val="13"/>
          <w:sz w:val="24"/>
        </w:rPr>
        <w:t> </w:t>
      </w:r>
      <w:r>
        <w:rPr>
          <w:sz w:val="24"/>
        </w:rPr>
        <w:t>alternative</w:t>
      </w:r>
      <w:r>
        <w:rPr>
          <w:spacing w:val="12"/>
          <w:sz w:val="24"/>
        </w:rPr>
        <w:t> </w:t>
      </w:r>
      <w:r>
        <w:rPr>
          <w:sz w:val="24"/>
        </w:rPr>
        <w:t>viable</w:t>
      </w:r>
      <w:r>
        <w:rPr>
          <w:spacing w:val="12"/>
          <w:sz w:val="24"/>
        </w:rPr>
        <w:t> </w:t>
      </w:r>
      <w:r>
        <w:rPr>
          <w:sz w:val="24"/>
        </w:rPr>
        <w:t>business</w:t>
      </w:r>
      <w:r>
        <w:rPr>
          <w:spacing w:val="13"/>
          <w:sz w:val="24"/>
        </w:rPr>
        <w:t> </w:t>
      </w:r>
      <w:r>
        <w:rPr>
          <w:sz w:val="24"/>
        </w:rPr>
        <w:t>activity</w:t>
      </w:r>
      <w:r>
        <w:rPr>
          <w:spacing w:val="8"/>
          <w:sz w:val="24"/>
        </w:rPr>
        <w:t> </w:t>
      </w:r>
      <w:r>
        <w:rPr>
          <w:sz w:val="24"/>
        </w:rPr>
        <w:t>for</w:t>
      </w:r>
      <w:r>
        <w:rPr>
          <w:spacing w:val="12"/>
          <w:sz w:val="24"/>
        </w:rPr>
        <w:t> </w:t>
      </w:r>
      <w:r>
        <w:rPr>
          <w:spacing w:val="-2"/>
          <w:sz w:val="24"/>
        </w:rPr>
        <w:t>sustainability</w:t>
      </w:r>
    </w:p>
    <w:p>
      <w:pPr>
        <w:pStyle w:val="BodyText"/>
        <w:tabs>
          <w:tab w:pos="2868" w:val="left" w:leader="none"/>
          <w:tab w:pos="6004" w:val="left" w:leader="none"/>
          <w:tab w:pos="7909" w:val="left" w:leader="none"/>
        </w:tabs>
        <w:spacing w:line="276" w:lineRule="auto" w:before="1"/>
        <w:ind w:left="200" w:right="656"/>
        <w:jc w:val="both"/>
      </w:pPr>
      <w:r>
        <w:rPr/>
        <w:t>(g)</w:t>
      </w:r>
      <w:r>
        <w:rPr>
          <w:spacing w:val="-4"/>
        </w:rPr>
        <w:t> </w:t>
      </w:r>
      <w:r>
        <w:rPr/>
        <w:t>closure</w:t>
      </w:r>
      <w:r>
        <w:rPr>
          <w:spacing w:val="-3"/>
        </w:rPr>
        <w:t> </w:t>
      </w:r>
      <w:r>
        <w:rPr/>
        <w:t>of</w:t>
      </w:r>
      <w:r>
        <w:rPr>
          <w:spacing w:val="-2"/>
        </w:rPr>
        <w:t> </w:t>
      </w:r>
      <w:r>
        <w:rPr/>
        <w:t>all</w:t>
      </w:r>
      <w:r>
        <w:rPr>
          <w:spacing w:val="-2"/>
        </w:rPr>
        <w:t> </w:t>
      </w:r>
      <w:r>
        <w:rPr/>
        <w:t>unstandardized </w:t>
      </w:r>
      <w:r>
        <w:rPr>
          <w:i/>
        </w:rPr>
        <w:t>Islamiyyah</w:t>
      </w:r>
      <w:r>
        <w:rPr>
          <w:i/>
          <w:spacing w:val="-2"/>
        </w:rPr>
        <w:t> </w:t>
      </w:r>
      <w:r>
        <w:rPr/>
        <w:t>Schools(h)</w:t>
      </w:r>
      <w:r>
        <w:rPr>
          <w:spacing w:val="40"/>
        </w:rPr>
        <w:t> </w:t>
      </w:r>
      <w:r>
        <w:rPr/>
        <w:t>production</w:t>
      </w:r>
      <w:r>
        <w:rPr>
          <w:spacing w:val="40"/>
        </w:rPr>
        <w:t> </w:t>
      </w:r>
      <w:r>
        <w:rPr/>
        <w:t>of</w:t>
      </w:r>
      <w:r>
        <w:rPr>
          <w:spacing w:val="40"/>
        </w:rPr>
        <w:t> </w:t>
      </w:r>
      <w:r>
        <w:rPr/>
        <w:t>standard</w:t>
      </w:r>
      <w:r>
        <w:rPr>
          <w:spacing w:val="40"/>
        </w:rPr>
        <w:t> </w:t>
      </w:r>
      <w:r>
        <w:rPr/>
        <w:t>and respectful syllabus</w:t>
      </w:r>
      <w:r>
        <w:rPr>
          <w:spacing w:val="80"/>
        </w:rPr>
        <w:t>  </w:t>
      </w:r>
      <w:r>
        <w:rPr/>
        <w:t>(i) all of the above</w:t>
      </w:r>
      <w:r>
        <w:rPr>
          <w:spacing w:val="80"/>
        </w:rPr>
        <w:t>  </w:t>
      </w:r>
      <w:r>
        <w:rPr/>
        <w:t>(j)</w:t>
        <w:tab/>
      </w:r>
      <w:r>
        <w:rPr>
          <w:spacing w:val="-2"/>
        </w:rPr>
        <w:t>others,</w:t>
      </w:r>
      <w:r>
        <w:rPr/>
        <w:tab/>
      </w:r>
      <w:r>
        <w:rPr>
          <w:spacing w:val="-2"/>
        </w:rPr>
        <w:t>please specify</w:t>
      </w:r>
      <w:r>
        <w:rPr>
          <w:u w:val="single"/>
        </w:rPr>
        <w:tab/>
      </w:r>
    </w:p>
    <w:p>
      <w:pPr>
        <w:spacing w:after="0" w:line="276" w:lineRule="auto"/>
        <w:jc w:val="both"/>
        <w:sectPr>
          <w:pgSz w:w="11910" w:h="16840"/>
          <w:pgMar w:header="0" w:footer="1012" w:top="1340" w:bottom="1200" w:left="1600" w:right="1140"/>
        </w:sectPr>
      </w:pPr>
    </w:p>
    <w:p>
      <w:pPr>
        <w:pStyle w:val="Heading1"/>
        <w:ind w:right="646"/>
      </w:pPr>
      <w:bookmarkStart w:name="_bookmark76" w:id="77"/>
      <w:bookmarkEnd w:id="77"/>
      <w:r>
        <w:rPr>
          <w:b w:val="0"/>
        </w:rPr>
      </w:r>
      <w:r>
        <w:rPr/>
        <w:t>APPENDIX</w:t>
      </w:r>
      <w:r>
        <w:rPr>
          <w:spacing w:val="-3"/>
        </w:rPr>
        <w:t> </w:t>
      </w:r>
      <w:r>
        <w:rPr/>
        <w:t>III:</w:t>
      </w:r>
      <w:r>
        <w:rPr>
          <w:spacing w:val="-1"/>
        </w:rPr>
        <w:t> </w:t>
      </w:r>
      <w:r>
        <w:rPr/>
        <w:t>PUBLIC</w:t>
      </w:r>
      <w:r>
        <w:rPr>
          <w:spacing w:val="-1"/>
        </w:rPr>
        <w:t> </w:t>
      </w:r>
      <w:r>
        <w:rPr>
          <w:spacing w:val="-2"/>
        </w:rPr>
        <w:t>QUESTIONNAIRE</w:t>
      </w:r>
    </w:p>
    <w:p>
      <w:pPr>
        <w:pStyle w:val="BodyText"/>
        <w:spacing w:before="2"/>
        <w:rPr>
          <w:b/>
          <w:sz w:val="16"/>
        </w:rPr>
      </w:pPr>
    </w:p>
    <w:p>
      <w:pPr>
        <w:spacing w:after="0"/>
        <w:rPr>
          <w:sz w:val="16"/>
        </w:rPr>
        <w:sectPr>
          <w:pgSz w:w="11910" w:h="16840"/>
          <w:pgMar w:header="0" w:footer="1012" w:top="1340" w:bottom="1200" w:left="1600" w:right="1140"/>
        </w:sect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8"/>
        <w:rPr>
          <w:b/>
          <w:sz w:val="23"/>
        </w:rPr>
      </w:pPr>
    </w:p>
    <w:p>
      <w:pPr>
        <w:pStyle w:val="BodyText"/>
        <w:ind w:left="200"/>
      </w:pPr>
      <w:r>
        <w:rPr/>
        <w:t>Dear</w:t>
      </w:r>
      <w:r>
        <w:rPr>
          <w:spacing w:val="-3"/>
        </w:rPr>
        <w:t> </w:t>
      </w:r>
      <w:r>
        <w:rPr>
          <w:spacing w:val="-2"/>
        </w:rPr>
        <w:t>Sir/Ma</w:t>
      </w:r>
    </w:p>
    <w:p>
      <w:pPr>
        <w:spacing w:before="90"/>
        <w:ind w:left="199" w:right="2249" w:firstLine="0"/>
        <w:jc w:val="center"/>
        <w:rPr>
          <w:b/>
          <w:sz w:val="24"/>
        </w:rPr>
      </w:pPr>
      <w:r>
        <w:rPr/>
        <w:br w:type="column"/>
      </w:r>
      <w:r>
        <w:rPr>
          <w:b/>
          <w:sz w:val="24"/>
        </w:rPr>
        <w:t>Islamic</w:t>
      </w:r>
      <w:r>
        <w:rPr>
          <w:b/>
          <w:spacing w:val="-4"/>
          <w:sz w:val="24"/>
        </w:rPr>
        <w:t> </w:t>
      </w:r>
      <w:r>
        <w:rPr>
          <w:b/>
          <w:sz w:val="24"/>
        </w:rPr>
        <w:t>Studies</w:t>
      </w:r>
      <w:r>
        <w:rPr>
          <w:b/>
          <w:spacing w:val="-2"/>
          <w:sz w:val="24"/>
        </w:rPr>
        <w:t> Section,</w:t>
      </w:r>
    </w:p>
    <w:p>
      <w:pPr>
        <w:spacing w:before="0"/>
        <w:ind w:left="200" w:right="2249" w:firstLine="0"/>
        <w:jc w:val="center"/>
        <w:rPr>
          <w:b/>
          <w:sz w:val="24"/>
        </w:rPr>
      </w:pPr>
      <w:r>
        <w:rPr>
          <w:b/>
          <w:sz w:val="24"/>
        </w:rPr>
        <w:t>Department</w:t>
      </w:r>
      <w:r>
        <w:rPr>
          <w:b/>
          <w:spacing w:val="-6"/>
          <w:sz w:val="24"/>
        </w:rPr>
        <w:t> </w:t>
      </w:r>
      <w:r>
        <w:rPr>
          <w:b/>
          <w:sz w:val="24"/>
        </w:rPr>
        <w:t>of</w:t>
      </w:r>
      <w:r>
        <w:rPr>
          <w:b/>
          <w:spacing w:val="-6"/>
          <w:sz w:val="24"/>
        </w:rPr>
        <w:t> </w:t>
      </w:r>
      <w:r>
        <w:rPr>
          <w:b/>
          <w:sz w:val="24"/>
        </w:rPr>
        <w:t>Arts</w:t>
      </w:r>
      <w:r>
        <w:rPr>
          <w:b/>
          <w:spacing w:val="-6"/>
          <w:sz w:val="24"/>
        </w:rPr>
        <w:t> </w:t>
      </w:r>
      <w:r>
        <w:rPr>
          <w:b/>
          <w:sz w:val="24"/>
        </w:rPr>
        <w:t>and</w:t>
      </w:r>
      <w:r>
        <w:rPr>
          <w:b/>
          <w:spacing w:val="-6"/>
          <w:sz w:val="24"/>
        </w:rPr>
        <w:t> </w:t>
      </w:r>
      <w:r>
        <w:rPr>
          <w:b/>
          <w:sz w:val="24"/>
        </w:rPr>
        <w:t>Social</w:t>
      </w:r>
      <w:r>
        <w:rPr>
          <w:b/>
          <w:spacing w:val="-6"/>
          <w:sz w:val="24"/>
        </w:rPr>
        <w:t> </w:t>
      </w:r>
      <w:r>
        <w:rPr>
          <w:b/>
          <w:sz w:val="24"/>
        </w:rPr>
        <w:t>Science</w:t>
      </w:r>
      <w:r>
        <w:rPr>
          <w:b/>
          <w:spacing w:val="-8"/>
          <w:sz w:val="24"/>
        </w:rPr>
        <w:t> </w:t>
      </w:r>
      <w:r>
        <w:rPr>
          <w:b/>
          <w:sz w:val="24"/>
        </w:rPr>
        <w:t>Education, Faculty of Education,</w:t>
      </w:r>
    </w:p>
    <w:p>
      <w:pPr>
        <w:spacing w:before="1"/>
        <w:ind w:left="198" w:right="2249" w:firstLine="0"/>
        <w:jc w:val="center"/>
        <w:rPr>
          <w:b/>
          <w:sz w:val="24"/>
        </w:rPr>
      </w:pPr>
      <w:r>
        <w:rPr>
          <w:b/>
          <w:sz w:val="24"/>
        </w:rPr>
        <w:t>Ahmadu</w:t>
      </w:r>
      <w:r>
        <w:rPr>
          <w:b/>
          <w:spacing w:val="-2"/>
          <w:sz w:val="24"/>
        </w:rPr>
        <w:t> </w:t>
      </w:r>
      <w:r>
        <w:rPr>
          <w:b/>
          <w:sz w:val="24"/>
        </w:rPr>
        <w:t>Bello</w:t>
      </w:r>
      <w:r>
        <w:rPr>
          <w:b/>
          <w:spacing w:val="-2"/>
          <w:sz w:val="24"/>
        </w:rPr>
        <w:t> </w:t>
      </w:r>
      <w:r>
        <w:rPr>
          <w:b/>
          <w:sz w:val="24"/>
        </w:rPr>
        <w:t>University,</w:t>
      </w:r>
      <w:r>
        <w:rPr>
          <w:b/>
          <w:spacing w:val="-2"/>
          <w:sz w:val="24"/>
        </w:rPr>
        <w:t> Zaria.</w:t>
      </w:r>
    </w:p>
    <w:p>
      <w:pPr>
        <w:spacing w:before="0"/>
        <w:ind w:left="199" w:right="2249" w:firstLine="0"/>
        <w:jc w:val="center"/>
        <w:rPr>
          <w:b/>
          <w:sz w:val="24"/>
        </w:rPr>
      </w:pPr>
      <w:r>
        <w:rPr>
          <w:b/>
          <w:sz w:val="24"/>
        </w:rPr>
        <w:t>Questionnaire</w:t>
      </w:r>
      <w:r>
        <w:rPr>
          <w:b/>
          <w:spacing w:val="-4"/>
          <w:sz w:val="24"/>
        </w:rPr>
        <w:t> </w:t>
      </w:r>
      <w:r>
        <w:rPr>
          <w:b/>
          <w:sz w:val="24"/>
        </w:rPr>
        <w:t>(For</w:t>
      </w:r>
      <w:r>
        <w:rPr>
          <w:b/>
          <w:spacing w:val="-3"/>
          <w:sz w:val="24"/>
        </w:rPr>
        <w:t> </w:t>
      </w:r>
      <w:r>
        <w:rPr>
          <w:b/>
          <w:spacing w:val="-2"/>
          <w:sz w:val="24"/>
        </w:rPr>
        <w:t>public)</w:t>
      </w:r>
    </w:p>
    <w:p>
      <w:pPr>
        <w:spacing w:after="0"/>
        <w:jc w:val="center"/>
        <w:rPr>
          <w:sz w:val="24"/>
        </w:rPr>
        <w:sectPr>
          <w:type w:val="continuous"/>
          <w:pgSz w:w="11910" w:h="16840"/>
          <w:pgMar w:header="0" w:footer="1012" w:top="1920" w:bottom="280" w:left="1600" w:right="1140"/>
          <w:cols w:num="2" w:equalWidth="0">
            <w:col w:w="1432" w:space="159"/>
            <w:col w:w="7579"/>
          </w:cols>
        </w:sectPr>
      </w:pPr>
    </w:p>
    <w:p>
      <w:pPr>
        <w:pStyle w:val="BodyText"/>
        <w:spacing w:before="38"/>
        <w:ind w:left="200" w:right="659"/>
        <w:jc w:val="both"/>
      </w:pPr>
      <w:r>
        <w:rPr/>
        <w:t>I</w:t>
      </w:r>
      <w:r>
        <w:rPr>
          <w:spacing w:val="-1"/>
        </w:rPr>
        <w:t> </w:t>
      </w:r>
      <w:r>
        <w:rPr/>
        <w:t>am a</w:t>
      </w:r>
      <w:r>
        <w:rPr>
          <w:spacing w:val="-1"/>
        </w:rPr>
        <w:t> </w:t>
      </w:r>
      <w:r>
        <w:rPr/>
        <w:t>postgraduate student of</w:t>
      </w:r>
      <w:r>
        <w:rPr>
          <w:spacing w:val="-1"/>
        </w:rPr>
        <w:t> </w:t>
      </w:r>
      <w:r>
        <w:rPr/>
        <w:t>the</w:t>
      </w:r>
      <w:r>
        <w:rPr>
          <w:spacing w:val="-1"/>
        </w:rPr>
        <w:t> </w:t>
      </w:r>
      <w:r>
        <w:rPr/>
        <w:t>above</w:t>
      </w:r>
      <w:r>
        <w:rPr>
          <w:spacing w:val="-1"/>
        </w:rPr>
        <w:t> </w:t>
      </w:r>
      <w:r>
        <w:rPr/>
        <w:t>named address. I</w:t>
      </w:r>
      <w:r>
        <w:rPr>
          <w:spacing w:val="-1"/>
        </w:rPr>
        <w:t> </w:t>
      </w:r>
      <w:r>
        <w:rPr/>
        <w:t>am writing my</w:t>
      </w:r>
      <w:r>
        <w:rPr>
          <w:spacing w:val="-3"/>
        </w:rPr>
        <w:t> </w:t>
      </w:r>
      <w:r>
        <w:rPr/>
        <w:t>Dissertation in partial fulfillment for the award of master degree in Islamic Studies (M.ed Islamic Studies)</w:t>
      </w:r>
      <w:r>
        <w:rPr>
          <w:spacing w:val="-8"/>
        </w:rPr>
        <w:t> </w:t>
      </w:r>
      <w:r>
        <w:rPr/>
        <w:t>and</w:t>
      </w:r>
      <w:r>
        <w:rPr>
          <w:spacing w:val="-7"/>
        </w:rPr>
        <w:t> </w:t>
      </w:r>
      <w:r>
        <w:rPr/>
        <w:t>the</w:t>
      </w:r>
      <w:r>
        <w:rPr>
          <w:spacing w:val="-8"/>
        </w:rPr>
        <w:t> </w:t>
      </w:r>
      <w:r>
        <w:rPr/>
        <w:t>titled</w:t>
      </w:r>
      <w:r>
        <w:rPr>
          <w:spacing w:val="-7"/>
        </w:rPr>
        <w:t> </w:t>
      </w:r>
      <w:r>
        <w:rPr/>
        <w:t>of</w:t>
      </w:r>
      <w:r>
        <w:rPr>
          <w:spacing w:val="-10"/>
        </w:rPr>
        <w:t> </w:t>
      </w:r>
      <w:r>
        <w:rPr/>
        <w:t>my</w:t>
      </w:r>
      <w:r>
        <w:rPr>
          <w:spacing w:val="-12"/>
        </w:rPr>
        <w:t> </w:t>
      </w:r>
      <w:r>
        <w:rPr/>
        <w:t>work</w:t>
      </w:r>
      <w:r>
        <w:rPr>
          <w:spacing w:val="-7"/>
        </w:rPr>
        <w:t> </w:t>
      </w:r>
      <w:r>
        <w:rPr/>
        <w:t>is</w:t>
      </w:r>
      <w:r>
        <w:rPr>
          <w:spacing w:val="-7"/>
        </w:rPr>
        <w:t> </w:t>
      </w:r>
      <w:r>
        <w:rPr/>
        <w:t>“Assessment</w:t>
      </w:r>
      <w:r>
        <w:rPr>
          <w:spacing w:val="-7"/>
        </w:rPr>
        <w:t> </w:t>
      </w:r>
      <w:r>
        <w:rPr/>
        <w:t>of</w:t>
      </w:r>
      <w:r>
        <w:rPr>
          <w:spacing w:val="-8"/>
        </w:rPr>
        <w:t> </w:t>
      </w:r>
      <w:r>
        <w:rPr/>
        <w:t>the</w:t>
      </w:r>
      <w:r>
        <w:rPr>
          <w:spacing w:val="-8"/>
        </w:rPr>
        <w:t> </w:t>
      </w:r>
      <w:r>
        <w:rPr/>
        <w:t>Methodology</w:t>
      </w:r>
      <w:r>
        <w:rPr>
          <w:spacing w:val="-14"/>
        </w:rPr>
        <w:t> </w:t>
      </w:r>
      <w:r>
        <w:rPr/>
        <w:t>of</w:t>
      </w:r>
      <w:r>
        <w:rPr>
          <w:spacing w:val="-8"/>
        </w:rPr>
        <w:t> </w:t>
      </w:r>
      <w:r>
        <w:rPr/>
        <w:t>Teaching</w:t>
      </w:r>
      <w:r>
        <w:rPr>
          <w:spacing w:val="-10"/>
        </w:rPr>
        <w:t> </w:t>
      </w:r>
      <w:r>
        <w:rPr/>
        <w:t>and Learning in </w:t>
      </w:r>
      <w:r>
        <w:rPr>
          <w:i/>
        </w:rPr>
        <w:t>Islamiyyah </w:t>
      </w:r>
      <w:r>
        <w:rPr/>
        <w:t>Schools to the Development of Islamic Knowledge in Zazzau Emirate, Kaduna State, Nigeria.” I therefore wish to solicit for your sincere and kind response for the following questions in the questionnaire. The response given by you will only be used for the research purpose and you are assured of confidentiality.</w:t>
      </w:r>
    </w:p>
    <w:p>
      <w:pPr>
        <w:pStyle w:val="BodyText"/>
        <w:spacing w:line="276" w:lineRule="auto" w:before="3"/>
        <w:ind w:left="200" w:right="662"/>
        <w:jc w:val="both"/>
      </w:pPr>
      <w:r>
        <w:rPr/>
        <w:t>In case of any question or clarification, you can contact me through the following numbers 08062208556</w:t>
      </w:r>
    </w:p>
    <w:p>
      <w:pPr>
        <w:pStyle w:val="BodyText"/>
        <w:spacing w:line="552" w:lineRule="auto" w:before="2"/>
        <w:ind w:left="200" w:right="6341"/>
        <w:jc w:val="both"/>
      </w:pPr>
      <w:r>
        <w:rPr/>
        <w:t>Thanks</w:t>
      </w:r>
      <w:r>
        <w:rPr>
          <w:spacing w:val="-14"/>
        </w:rPr>
        <w:t> </w:t>
      </w:r>
      <w:r>
        <w:rPr/>
        <w:t>for</w:t>
      </w:r>
      <w:r>
        <w:rPr>
          <w:spacing w:val="-12"/>
        </w:rPr>
        <w:t> </w:t>
      </w:r>
      <w:r>
        <w:rPr/>
        <w:t>your</w:t>
      </w:r>
      <w:r>
        <w:rPr>
          <w:spacing w:val="-13"/>
        </w:rPr>
        <w:t> </w:t>
      </w:r>
      <w:r>
        <w:rPr/>
        <w:t>assistance. Zubairu Shehu</w:t>
      </w:r>
    </w:p>
    <w:p>
      <w:pPr>
        <w:pStyle w:val="BodyText"/>
        <w:ind w:left="200"/>
      </w:pPr>
      <w:r>
        <w:rPr>
          <w:b/>
        </w:rPr>
        <w:t>Instruction:</w:t>
      </w:r>
      <w:r>
        <w:rPr>
          <w:b/>
          <w:spacing w:val="-2"/>
        </w:rPr>
        <w:t> </w:t>
      </w:r>
      <w:r>
        <w:rPr/>
        <w:t>Kindly</w:t>
      </w:r>
      <w:r>
        <w:rPr>
          <w:spacing w:val="-6"/>
        </w:rPr>
        <w:t> </w:t>
      </w:r>
      <w:r>
        <w:rPr/>
        <w:t>tick</w:t>
      </w:r>
      <w:r>
        <w:rPr>
          <w:spacing w:val="2"/>
        </w:rPr>
        <w:t> </w:t>
      </w:r>
      <w:r>
        <w:rPr/>
        <w:t>( √</w:t>
      </w:r>
      <w:r>
        <w:rPr>
          <w:spacing w:val="-1"/>
        </w:rPr>
        <w:t> </w:t>
      </w:r>
      <w:r>
        <w:rPr/>
        <w:t>)</w:t>
      </w:r>
      <w:r>
        <w:rPr>
          <w:spacing w:val="-3"/>
        </w:rPr>
        <w:t> </w:t>
      </w:r>
      <w:r>
        <w:rPr/>
        <w:t>the correct</w:t>
      </w:r>
      <w:r>
        <w:rPr>
          <w:spacing w:val="1"/>
        </w:rPr>
        <w:t> </w:t>
      </w:r>
      <w:r>
        <w:rPr/>
        <w:t>responses</w:t>
      </w:r>
      <w:r>
        <w:rPr>
          <w:spacing w:val="-2"/>
        </w:rPr>
        <w:t> </w:t>
      </w:r>
      <w:r>
        <w:rPr/>
        <w:t>that are</w:t>
      </w:r>
      <w:r>
        <w:rPr>
          <w:spacing w:val="-3"/>
        </w:rPr>
        <w:t> </w:t>
      </w:r>
      <w:r>
        <w:rPr/>
        <w:t>applicable</w:t>
      </w:r>
      <w:r>
        <w:rPr>
          <w:spacing w:val="-1"/>
        </w:rPr>
        <w:t> </w:t>
      </w:r>
      <w:r>
        <w:rPr/>
        <w:t>to</w:t>
      </w:r>
      <w:r>
        <w:rPr>
          <w:spacing w:val="4"/>
        </w:rPr>
        <w:t> </w:t>
      </w:r>
      <w:r>
        <w:rPr>
          <w:spacing w:val="-5"/>
        </w:rPr>
        <w:t>you</w:t>
      </w:r>
    </w:p>
    <w:p>
      <w:pPr>
        <w:pStyle w:val="ListParagraph"/>
        <w:numPr>
          <w:ilvl w:val="0"/>
          <w:numId w:val="18"/>
        </w:numPr>
        <w:tabs>
          <w:tab w:pos="920" w:val="left" w:leader="none"/>
          <w:tab w:pos="5961" w:val="left" w:leader="none"/>
          <w:tab w:pos="6681" w:val="left" w:leader="none"/>
          <w:tab w:pos="7401" w:val="left" w:leader="none"/>
        </w:tabs>
        <w:spacing w:line="240" w:lineRule="auto" w:before="40" w:after="0"/>
        <w:ind w:left="920" w:right="0" w:hanging="720"/>
        <w:jc w:val="left"/>
        <w:rPr>
          <w:sz w:val="24"/>
        </w:rPr>
      </w:pPr>
      <w:r>
        <w:rPr>
          <w:sz w:val="24"/>
        </w:rPr>
        <w:t>Do</w:t>
      </w:r>
      <w:r>
        <w:rPr>
          <w:spacing w:val="-1"/>
          <w:sz w:val="24"/>
        </w:rPr>
        <w:t> </w:t>
      </w:r>
      <w:r>
        <w:rPr>
          <w:sz w:val="24"/>
        </w:rPr>
        <w:t>you</w:t>
      </w:r>
      <w:r>
        <w:rPr>
          <w:spacing w:val="-1"/>
          <w:sz w:val="24"/>
        </w:rPr>
        <w:t> </w:t>
      </w:r>
      <w:r>
        <w:rPr>
          <w:sz w:val="24"/>
        </w:rPr>
        <w:t>have</w:t>
      </w:r>
      <w:r>
        <w:rPr>
          <w:spacing w:val="-2"/>
          <w:sz w:val="24"/>
        </w:rPr>
        <w:t> </w:t>
      </w:r>
      <w:r>
        <w:rPr>
          <w:sz w:val="24"/>
        </w:rPr>
        <w:t>children</w:t>
      </w:r>
      <w:r>
        <w:rPr>
          <w:spacing w:val="-1"/>
          <w:sz w:val="24"/>
        </w:rPr>
        <w:t> </w:t>
      </w:r>
      <w:r>
        <w:rPr>
          <w:sz w:val="24"/>
        </w:rPr>
        <w:t>in </w:t>
      </w:r>
      <w:r>
        <w:rPr>
          <w:i/>
          <w:sz w:val="24"/>
        </w:rPr>
        <w:t>Islamiyyah</w:t>
      </w:r>
      <w:r>
        <w:rPr>
          <w:i/>
          <w:spacing w:val="-1"/>
          <w:sz w:val="24"/>
        </w:rPr>
        <w:t> </w:t>
      </w:r>
      <w:r>
        <w:rPr>
          <w:sz w:val="24"/>
        </w:rPr>
        <w:t>School?</w:t>
      </w:r>
      <w:r>
        <w:rPr>
          <w:spacing w:val="3"/>
          <w:sz w:val="24"/>
        </w:rPr>
        <w:t> </w:t>
      </w:r>
      <w:r>
        <w:rPr>
          <w:sz w:val="24"/>
        </w:rPr>
        <w:t>Yes</w:t>
      </w:r>
      <w:r>
        <w:rPr>
          <w:spacing w:val="-1"/>
          <w:sz w:val="24"/>
        </w:rPr>
        <w:t> </w:t>
      </w:r>
      <w:r>
        <w:rPr>
          <w:spacing w:val="-10"/>
          <w:sz w:val="24"/>
        </w:rPr>
        <w:t>[</w:t>
      </w:r>
      <w:r>
        <w:rPr>
          <w:sz w:val="24"/>
        </w:rPr>
        <w:tab/>
      </w:r>
      <w:r>
        <w:rPr>
          <w:spacing w:val="-10"/>
          <w:sz w:val="24"/>
        </w:rPr>
        <w:t>]</w:t>
      </w:r>
      <w:r>
        <w:rPr>
          <w:sz w:val="24"/>
        </w:rPr>
        <w:tab/>
        <w:t>No </w:t>
      </w:r>
      <w:r>
        <w:rPr>
          <w:spacing w:val="-10"/>
          <w:sz w:val="24"/>
        </w:rPr>
        <w:t>[</w:t>
      </w:r>
      <w:r>
        <w:rPr>
          <w:sz w:val="24"/>
        </w:rPr>
        <w:tab/>
      </w:r>
      <w:r>
        <w:rPr>
          <w:spacing w:val="-10"/>
          <w:sz w:val="24"/>
        </w:rPr>
        <w:t>]</w:t>
      </w:r>
    </w:p>
    <w:p>
      <w:pPr>
        <w:pStyle w:val="ListParagraph"/>
        <w:numPr>
          <w:ilvl w:val="0"/>
          <w:numId w:val="18"/>
        </w:numPr>
        <w:tabs>
          <w:tab w:pos="920" w:val="left" w:leader="none"/>
          <w:tab w:pos="1640" w:val="left" w:leader="none"/>
          <w:tab w:pos="3080" w:val="left" w:leader="none"/>
          <w:tab w:pos="3800" w:val="left" w:leader="none"/>
          <w:tab w:pos="5241" w:val="left" w:leader="none"/>
          <w:tab w:pos="5961" w:val="left" w:leader="none"/>
          <w:tab w:pos="6681" w:val="left" w:leader="none"/>
          <w:tab w:pos="7401" w:val="left" w:leader="none"/>
          <w:tab w:pos="7521" w:val="left" w:leader="none"/>
          <w:tab w:pos="8686" w:val="left" w:leader="none"/>
        </w:tabs>
        <w:spacing w:line="276" w:lineRule="auto" w:before="41" w:after="0"/>
        <w:ind w:left="1640" w:right="397" w:hanging="1440"/>
        <w:jc w:val="left"/>
        <w:rPr>
          <w:sz w:val="24"/>
        </w:rPr>
      </w:pPr>
      <w:r>
        <w:rPr>
          <w:sz w:val="24"/>
        </w:rPr>
        <w:t>If ‘yes’ which of the following represent your general rating?</w:t>
        <w:tab/>
      </w:r>
      <w:r>
        <w:rPr>
          <w:spacing w:val="-2"/>
          <w:sz w:val="24"/>
        </w:rPr>
        <w:t>Excellent[</w:t>
      </w:r>
      <w:r>
        <w:rPr>
          <w:sz w:val="24"/>
        </w:rPr>
        <w:tab/>
      </w:r>
      <w:r>
        <w:rPr>
          <w:spacing w:val="-10"/>
          <w:sz w:val="24"/>
        </w:rPr>
        <w:t>] </w:t>
      </w:r>
      <w:r>
        <w:rPr>
          <w:sz w:val="24"/>
        </w:rPr>
        <w:t>very good [</w:t>
        <w:tab/>
      </w:r>
      <w:r>
        <w:rPr>
          <w:spacing w:val="-10"/>
          <w:sz w:val="24"/>
        </w:rPr>
        <w:t>]</w:t>
      </w:r>
      <w:r>
        <w:rPr>
          <w:sz w:val="24"/>
        </w:rPr>
        <w:tab/>
        <w:t>good [</w:t>
      </w:r>
      <w:r>
        <w:rPr>
          <w:spacing w:val="80"/>
          <w:sz w:val="24"/>
        </w:rPr>
        <w:t> </w:t>
      </w:r>
      <w:r>
        <w:rPr>
          <w:sz w:val="24"/>
        </w:rPr>
        <w:t>]</w:t>
        <w:tab/>
        <w:t>fair [</w:t>
        <w:tab/>
      </w:r>
      <w:r>
        <w:rPr>
          <w:spacing w:val="-10"/>
          <w:sz w:val="24"/>
        </w:rPr>
        <w:t>]</w:t>
      </w:r>
      <w:r>
        <w:rPr>
          <w:sz w:val="24"/>
        </w:rPr>
        <w:tab/>
        <w:t>poor [</w:t>
        <w:tab/>
        <w:tab/>
      </w:r>
      <w:r>
        <w:rPr>
          <w:spacing w:val="-10"/>
          <w:sz w:val="24"/>
        </w:rPr>
        <w:t>]</w:t>
      </w:r>
    </w:p>
    <w:p>
      <w:pPr>
        <w:pStyle w:val="ListParagraph"/>
        <w:numPr>
          <w:ilvl w:val="0"/>
          <w:numId w:val="18"/>
        </w:numPr>
        <w:tabs>
          <w:tab w:pos="560" w:val="left" w:leader="none"/>
          <w:tab w:pos="2360" w:val="left" w:leader="none"/>
          <w:tab w:pos="5961" w:val="left" w:leader="none"/>
        </w:tabs>
        <w:spacing w:line="278" w:lineRule="auto" w:before="0" w:after="0"/>
        <w:ind w:left="560" w:right="789" w:hanging="360"/>
        <w:jc w:val="left"/>
        <w:rPr>
          <w:sz w:val="24"/>
        </w:rPr>
      </w:pPr>
      <w:r>
        <w:rPr>
          <w:sz w:val="24"/>
        </w:rPr>
        <w:t>Which of the following do you consider as contribution to </w:t>
      </w:r>
      <w:r>
        <w:rPr>
          <w:i/>
          <w:sz w:val="24"/>
        </w:rPr>
        <w:t>Islamiyyah </w:t>
      </w:r>
      <w:r>
        <w:rPr>
          <w:sz w:val="24"/>
        </w:rPr>
        <w:t>School in your locality?</w:t>
        <w:tab/>
        <w:t>(a) promotion of Islamic learning</w:t>
        <w:tab/>
        <w:t>(b)promotion</w:t>
      </w:r>
      <w:r>
        <w:rPr>
          <w:spacing w:val="-15"/>
          <w:sz w:val="24"/>
        </w:rPr>
        <w:t> </w:t>
      </w:r>
      <w:r>
        <w:rPr>
          <w:sz w:val="24"/>
        </w:rPr>
        <w:t>of</w:t>
      </w:r>
      <w:r>
        <w:rPr>
          <w:spacing w:val="-15"/>
          <w:sz w:val="24"/>
        </w:rPr>
        <w:t> </w:t>
      </w:r>
      <w:r>
        <w:rPr>
          <w:sz w:val="24"/>
        </w:rPr>
        <w:t>morality</w:t>
      </w:r>
    </w:p>
    <w:p>
      <w:pPr>
        <w:pStyle w:val="BodyText"/>
        <w:tabs>
          <w:tab w:pos="3080" w:val="left" w:leader="none"/>
          <w:tab w:pos="5241" w:val="left" w:leader="none"/>
          <w:tab w:pos="5961" w:val="left" w:leader="none"/>
          <w:tab w:pos="7401" w:val="left" w:leader="none"/>
        </w:tabs>
        <w:spacing w:line="276" w:lineRule="auto"/>
        <w:ind w:left="560" w:right="1152" w:firstLine="360"/>
      </w:pPr>
      <w:r>
        <w:rPr/>
        <w:t>(c) promotion of consciousness of Allah</w:t>
        <w:tab/>
        <w:t>(d) redundancy</w:t>
        <w:tab/>
      </w:r>
      <w:r>
        <w:rPr>
          <w:spacing w:val="-4"/>
        </w:rPr>
        <w:t>(e) </w:t>
      </w:r>
      <w:r>
        <w:rPr>
          <w:spacing w:val="-2"/>
        </w:rPr>
        <w:t>indiscipline</w:t>
      </w:r>
      <w:r>
        <w:rPr/>
        <w:tab/>
        <w:t>(f) argument and confusion</w:t>
        <w:tab/>
        <w:t>(g)</w:t>
      </w:r>
      <w:r>
        <w:rPr>
          <w:spacing w:val="-10"/>
        </w:rPr>
        <w:t> </w:t>
      </w:r>
      <w:r>
        <w:rPr/>
        <w:t>none</w:t>
      </w:r>
      <w:r>
        <w:rPr>
          <w:spacing w:val="-9"/>
        </w:rPr>
        <w:t> </w:t>
      </w:r>
      <w:r>
        <w:rPr/>
        <w:t>of</w:t>
      </w:r>
      <w:r>
        <w:rPr>
          <w:spacing w:val="-9"/>
        </w:rPr>
        <w:t> </w:t>
      </w:r>
      <w:r>
        <w:rPr/>
        <w:t>the</w:t>
      </w:r>
      <w:r>
        <w:rPr>
          <w:spacing w:val="-9"/>
        </w:rPr>
        <w:t> </w:t>
      </w:r>
      <w:r>
        <w:rPr/>
        <w:t>above</w:t>
      </w:r>
    </w:p>
    <w:p>
      <w:pPr>
        <w:pStyle w:val="BodyText"/>
        <w:tabs>
          <w:tab w:pos="6253" w:val="left" w:leader="none"/>
        </w:tabs>
        <w:spacing w:line="275" w:lineRule="exact"/>
        <w:ind w:left="920"/>
      </w:pPr>
      <w:r>
        <w:rPr/>
        <w:t>(h)others, please specify </w:t>
      </w:r>
      <w:r>
        <w:rPr>
          <w:u w:val="single"/>
        </w:rPr>
        <w:tab/>
      </w:r>
    </w:p>
    <w:p>
      <w:pPr>
        <w:pStyle w:val="ListParagraph"/>
        <w:numPr>
          <w:ilvl w:val="0"/>
          <w:numId w:val="18"/>
        </w:numPr>
        <w:tabs>
          <w:tab w:pos="560" w:val="left" w:leader="none"/>
          <w:tab w:pos="1640" w:val="left" w:leader="none"/>
          <w:tab w:pos="2360" w:val="left" w:leader="none"/>
          <w:tab w:pos="3080" w:val="left" w:leader="none"/>
          <w:tab w:pos="3800" w:val="left" w:leader="none"/>
          <w:tab w:pos="4520" w:val="left" w:leader="none"/>
          <w:tab w:pos="5961" w:val="left" w:leader="none"/>
          <w:tab w:pos="8121" w:val="left" w:leader="none"/>
        </w:tabs>
        <w:spacing w:line="276" w:lineRule="auto" w:before="39" w:after="0"/>
        <w:ind w:left="560" w:right="680" w:hanging="360"/>
        <w:jc w:val="left"/>
        <w:rPr>
          <w:sz w:val="24"/>
        </w:rPr>
      </w:pPr>
      <w:r>
        <w:rPr>
          <w:sz w:val="24"/>
        </w:rPr>
        <w:t>Which of the following do you consider will boost the performance of </w:t>
      </w:r>
      <w:r>
        <w:rPr>
          <w:i/>
          <w:sz w:val="24"/>
        </w:rPr>
        <w:t>Islamiyyah </w:t>
      </w:r>
      <w:r>
        <w:rPr>
          <w:sz w:val="24"/>
        </w:rPr>
        <w:t>schools in your locality?</w:t>
      </w:r>
      <w:r>
        <w:rPr>
          <w:spacing w:val="80"/>
          <w:sz w:val="24"/>
        </w:rPr>
        <w:t> </w:t>
      </w:r>
      <w:r>
        <w:rPr>
          <w:sz w:val="24"/>
        </w:rPr>
        <w:t>(a) financial support from well-to do members of the </w:t>
      </w:r>
      <w:r>
        <w:rPr>
          <w:spacing w:val="-2"/>
          <w:sz w:val="24"/>
        </w:rPr>
        <w:t>community</w:t>
      </w:r>
      <w:r>
        <w:rPr>
          <w:sz w:val="24"/>
        </w:rPr>
        <w:tab/>
        <w:tab/>
        <w:t>(b) intervention of government</w:t>
        <w:tab/>
        <w:t>(c) moral support from members of the community</w:t>
        <w:tab/>
        <w:t>(d) unity among the </w:t>
      </w:r>
      <w:r>
        <w:rPr>
          <w:i/>
          <w:sz w:val="24"/>
        </w:rPr>
        <w:t>Islamiyyah </w:t>
      </w:r>
      <w:r>
        <w:rPr>
          <w:sz w:val="24"/>
        </w:rPr>
        <w:t>schools in conducting all affairs of education</w:t>
        <w:tab/>
        <w:t>(e) minimizing the numbers to have optimum contribution</w:t>
        <w:tab/>
        <w:t>(f) creating forum for workshop and training the </w:t>
      </w:r>
      <w:r>
        <w:rPr>
          <w:spacing w:val="-2"/>
          <w:sz w:val="24"/>
        </w:rPr>
        <w:t>teachers</w:t>
      </w:r>
      <w:r>
        <w:rPr>
          <w:sz w:val="24"/>
        </w:rPr>
        <w:tab/>
        <w:t>(g) improving on salary</w:t>
      </w:r>
      <w:r>
        <w:rPr>
          <w:spacing w:val="-2"/>
          <w:sz w:val="24"/>
        </w:rPr>
        <w:t> </w:t>
      </w:r>
      <w:r>
        <w:rPr>
          <w:sz w:val="24"/>
        </w:rPr>
        <w:t>and teachers welfare(h) providing a conducive environment for learning</w:t>
        <w:tab/>
        <w:tab/>
        <w:t>(i)</w:t>
      </w:r>
      <w:r>
        <w:rPr>
          <w:spacing w:val="-6"/>
          <w:sz w:val="24"/>
        </w:rPr>
        <w:t> </w:t>
      </w:r>
      <w:r>
        <w:rPr>
          <w:sz w:val="24"/>
        </w:rPr>
        <w:t>controlling</w:t>
      </w:r>
      <w:r>
        <w:rPr>
          <w:spacing w:val="-7"/>
          <w:sz w:val="24"/>
        </w:rPr>
        <w:t> </w:t>
      </w:r>
      <w:r>
        <w:rPr>
          <w:sz w:val="24"/>
        </w:rPr>
        <w:t>the</w:t>
      </w:r>
      <w:r>
        <w:rPr>
          <w:spacing w:val="-5"/>
          <w:sz w:val="24"/>
        </w:rPr>
        <w:t> </w:t>
      </w:r>
      <w:r>
        <w:rPr>
          <w:sz w:val="24"/>
        </w:rPr>
        <w:t>number</w:t>
      </w:r>
      <w:r>
        <w:rPr>
          <w:spacing w:val="-5"/>
          <w:sz w:val="24"/>
        </w:rPr>
        <w:t> </w:t>
      </w:r>
      <w:r>
        <w:rPr>
          <w:sz w:val="24"/>
        </w:rPr>
        <w:t>of</w:t>
      </w:r>
      <w:r>
        <w:rPr>
          <w:spacing w:val="-7"/>
          <w:sz w:val="24"/>
        </w:rPr>
        <w:t> </w:t>
      </w:r>
      <w:r>
        <w:rPr>
          <w:sz w:val="24"/>
        </w:rPr>
        <w:t>admission</w:t>
      </w:r>
      <w:r>
        <w:rPr>
          <w:spacing w:val="-5"/>
          <w:sz w:val="24"/>
        </w:rPr>
        <w:t> </w:t>
      </w:r>
      <w:r>
        <w:rPr>
          <w:sz w:val="24"/>
        </w:rPr>
        <w:t>based</w:t>
      </w:r>
      <w:r>
        <w:rPr>
          <w:spacing w:val="-5"/>
          <w:sz w:val="24"/>
        </w:rPr>
        <w:t> </w:t>
      </w:r>
      <w:r>
        <w:rPr>
          <w:sz w:val="24"/>
        </w:rPr>
        <w:t>on the capacity of the school (j) coordinating examination by external body</w:t>
        <w:tab/>
      </w:r>
      <w:r>
        <w:rPr>
          <w:spacing w:val="-4"/>
          <w:sz w:val="24"/>
        </w:rPr>
        <w:t>(k) </w:t>
      </w:r>
      <w:r>
        <w:rPr>
          <w:sz w:val="24"/>
        </w:rPr>
        <w:t>all of the above</w:t>
        <w:tab/>
        <w:t>(l) others, please specify</w:t>
      </w:r>
    </w:p>
    <w:p>
      <w:pPr>
        <w:pStyle w:val="BodyText"/>
        <w:spacing w:before="5"/>
        <w:rPr>
          <w:sz w:val="21"/>
        </w:rPr>
      </w:pPr>
      <w:r>
        <w:rPr/>
        <mc:AlternateContent>
          <mc:Choice Requires="wps">
            <w:drawing>
              <wp:anchor distT="0" distB="0" distL="0" distR="0" allowOverlap="1" layoutInCell="1" locked="0" behindDoc="1" simplePos="0" relativeHeight="487600640">
                <wp:simplePos x="0" y="0"/>
                <wp:positionH relativeFrom="page">
                  <wp:posOffset>1371853</wp:posOffset>
                </wp:positionH>
                <wp:positionV relativeFrom="paragraph">
                  <wp:posOffset>171773</wp:posOffset>
                </wp:positionV>
                <wp:extent cx="2438400" cy="127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2438400" cy="1270"/>
                        </a:xfrm>
                        <a:custGeom>
                          <a:avLst/>
                          <a:gdLst/>
                          <a:ahLst/>
                          <a:cxnLst/>
                          <a:rect l="l" t="t" r="r" b="b"/>
                          <a:pathLst>
                            <a:path w="2438400" h="0">
                              <a:moveTo>
                                <a:pt x="0" y="0"/>
                              </a:moveTo>
                              <a:lnTo>
                                <a:pt x="2438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19997pt;margin-top:13.525436pt;width:192pt;height:.1pt;mso-position-horizontal-relative:page;mso-position-vertical-relative:paragraph;z-index:-15715840;mso-wrap-distance-left:0;mso-wrap-distance-right:0" id="docshape31" coordorigin="2160,271" coordsize="3840,0" path="m2160,271l6000,271e" filled="false" stroked="true" strokeweight=".487125pt" strokecolor="#000000">
                <v:path arrowok="t"/>
                <v:stroke dashstyle="solid"/>
                <w10:wrap type="topAndBottom"/>
              </v:shape>
            </w:pict>
          </mc:Fallback>
        </mc:AlternateContent>
      </w:r>
    </w:p>
    <w:sectPr>
      <w:type w:val="continuous"/>
      <w:pgSz w:w="11910" w:h="16840"/>
      <w:pgMar w:header="0" w:footer="1012" w:top="1920" w:bottom="280" w:left="160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Microsoft Sans Serif">
    <w:altName w:val="Microsoft Sans Serif"/>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405696">
              <wp:simplePos x="0" y="0"/>
              <wp:positionH relativeFrom="page">
                <wp:posOffset>3662807</wp:posOffset>
              </wp:positionH>
              <wp:positionV relativeFrom="page">
                <wp:posOffset>9909758</wp:posOffset>
              </wp:positionV>
              <wp:extent cx="249554" cy="1657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49554"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 style="position:absolute;margin-left:288.410004pt;margin-top:780.295959pt;width:19.650pt;height:13.05pt;mso-position-horizontal-relative:page;mso-position-vertical-relative:page;z-index:-17910784" type="#_x0000_t202" id="docshape3"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408256">
              <wp:simplePos x="0" y="0"/>
              <wp:positionH relativeFrom="page">
                <wp:posOffset>3636898</wp:posOffset>
              </wp:positionH>
              <wp:positionV relativeFrom="page">
                <wp:posOffset>9908234</wp:posOffset>
              </wp:positionV>
              <wp:extent cx="301625" cy="167640"/>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301625" cy="167640"/>
                      </a:xfrm>
                      <a:prstGeom prst="rect">
                        <a:avLst/>
                      </a:prstGeom>
                    </wps:spPr>
                    <wps:txbx>
                      <w:txbxContent>
                        <w:p>
                          <w:pPr>
                            <w:spacing w:line="247"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106</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86.369995pt;margin-top:780.175964pt;width:23.75pt;height:13.2pt;mso-position-horizontal-relative:page;mso-position-vertical-relative:page;z-index:-17908224" type="#_x0000_t202" id="docshape25" filled="false" stroked="false">
              <v:textbox inset="0,0,0,0">
                <w:txbxContent>
                  <w:p>
                    <w:pPr>
                      <w:spacing w:line="247"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106</w:t>
                    </w:r>
                    <w:r>
                      <w:rPr>
                        <w:rFonts w:ascii="Calibri"/>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406208">
              <wp:simplePos x="0" y="0"/>
              <wp:positionH relativeFrom="page">
                <wp:posOffset>3707003</wp:posOffset>
              </wp:positionH>
              <wp:positionV relativeFrom="page">
                <wp:posOffset>9909758</wp:posOffset>
              </wp:positionV>
              <wp:extent cx="160020" cy="16573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160020" cy="165735"/>
                      </a:xfrm>
                      <a:prstGeom prst="rect">
                        <a:avLst/>
                      </a:prstGeom>
                    </wps:spPr>
                    <wps:txbx>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2</w:t>
                          </w:r>
                          <w:r>
                            <w:rPr>
                              <w:rFonts w:ascii="Calibri"/>
                              <w:w w:val="100"/>
                              <w:sz w:val="22"/>
                            </w:rPr>
                            <w:fldChar w:fldCharType="end"/>
                          </w:r>
                        </w:p>
                      </w:txbxContent>
                    </wps:txbx>
                    <wps:bodyPr wrap="square" lIns="0" tIns="0" rIns="0" bIns="0" rtlCol="0">
                      <a:noAutofit/>
                    </wps:bodyPr>
                  </wps:wsp>
                </a:graphicData>
              </a:graphic>
            </wp:anchor>
          </w:drawing>
        </mc:Choice>
        <mc:Fallback>
          <w:pict>
            <v:shape style="position:absolute;margin-left:291.890015pt;margin-top:780.295959pt;width:12.6pt;height:13.05pt;mso-position-horizontal-relative:page;mso-position-vertical-relative:page;z-index:-17910272" type="#_x0000_t202" id="docshape15"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2</w:t>
                    </w:r>
                    <w:r>
                      <w:rPr>
                        <w:rFonts w:ascii="Calibri"/>
                        <w:w w:val="100"/>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406720">
              <wp:simplePos x="0" y="0"/>
              <wp:positionH relativeFrom="page">
                <wp:posOffset>3671951</wp:posOffset>
              </wp:positionH>
              <wp:positionV relativeFrom="page">
                <wp:posOffset>9909758</wp:posOffset>
              </wp:positionV>
              <wp:extent cx="232410" cy="16573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89.130005pt;margin-top:780.295959pt;width:18.3pt;height:13.05pt;mso-position-horizontal-relative:page;mso-position-vertical-relative:page;z-index:-17909760" type="#_x0000_t202" id="docshape18"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407232">
              <wp:simplePos x="0" y="0"/>
              <wp:positionH relativeFrom="page">
                <wp:posOffset>3671951</wp:posOffset>
              </wp:positionH>
              <wp:positionV relativeFrom="page">
                <wp:posOffset>9909758</wp:posOffset>
              </wp:positionV>
              <wp:extent cx="232410" cy="16573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58</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89.130005pt;margin-top:780.295959pt;width:18.3pt;height:13.05pt;mso-position-horizontal-relative:page;mso-position-vertical-relative:page;z-index:-17909248" type="#_x0000_t202" id="docshape2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58</w:t>
                    </w:r>
                    <w:r>
                      <w:rPr>
                        <w:rFonts w:ascii="Calibri"/>
                        <w:spacing w:val="-5"/>
                        <w:sz w:val="22"/>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407744">
              <wp:simplePos x="0" y="0"/>
              <wp:positionH relativeFrom="page">
                <wp:posOffset>3671951</wp:posOffset>
              </wp:positionH>
              <wp:positionV relativeFrom="page">
                <wp:posOffset>9909758</wp:posOffset>
              </wp:positionV>
              <wp:extent cx="232410" cy="16573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63</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89.130005pt;margin-top:780.295959pt;width:18.3pt;height:13.05pt;mso-position-horizontal-relative:page;mso-position-vertical-relative:page;z-index:-17908736" type="#_x0000_t202" id="docshape24"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63</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1"/>
      <w:numFmt w:val="decimal"/>
      <w:lvlText w:val="%1."/>
      <w:lvlJc w:val="left"/>
      <w:pPr>
        <w:ind w:left="9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44" w:hanging="720"/>
      </w:pPr>
      <w:rPr>
        <w:rFonts w:hint="default"/>
        <w:lang w:val="en-US" w:eastAsia="en-US" w:bidi="ar-SA"/>
      </w:rPr>
    </w:lvl>
    <w:lvl w:ilvl="2">
      <w:start w:val="0"/>
      <w:numFmt w:val="bullet"/>
      <w:lvlText w:val="•"/>
      <w:lvlJc w:val="left"/>
      <w:pPr>
        <w:ind w:left="2569" w:hanging="720"/>
      </w:pPr>
      <w:rPr>
        <w:rFonts w:hint="default"/>
        <w:lang w:val="en-US" w:eastAsia="en-US" w:bidi="ar-SA"/>
      </w:rPr>
    </w:lvl>
    <w:lvl w:ilvl="3">
      <w:start w:val="0"/>
      <w:numFmt w:val="bullet"/>
      <w:lvlText w:val="•"/>
      <w:lvlJc w:val="left"/>
      <w:pPr>
        <w:ind w:left="3393" w:hanging="720"/>
      </w:pPr>
      <w:rPr>
        <w:rFonts w:hint="default"/>
        <w:lang w:val="en-US" w:eastAsia="en-US" w:bidi="ar-SA"/>
      </w:rPr>
    </w:lvl>
    <w:lvl w:ilvl="4">
      <w:start w:val="0"/>
      <w:numFmt w:val="bullet"/>
      <w:lvlText w:val="•"/>
      <w:lvlJc w:val="left"/>
      <w:pPr>
        <w:ind w:left="4218" w:hanging="720"/>
      </w:pPr>
      <w:rPr>
        <w:rFonts w:hint="default"/>
        <w:lang w:val="en-US" w:eastAsia="en-US" w:bidi="ar-SA"/>
      </w:rPr>
    </w:lvl>
    <w:lvl w:ilvl="5">
      <w:start w:val="0"/>
      <w:numFmt w:val="bullet"/>
      <w:lvlText w:val="•"/>
      <w:lvlJc w:val="left"/>
      <w:pPr>
        <w:ind w:left="5043" w:hanging="720"/>
      </w:pPr>
      <w:rPr>
        <w:rFonts w:hint="default"/>
        <w:lang w:val="en-US" w:eastAsia="en-US" w:bidi="ar-SA"/>
      </w:rPr>
    </w:lvl>
    <w:lvl w:ilvl="6">
      <w:start w:val="0"/>
      <w:numFmt w:val="bullet"/>
      <w:lvlText w:val="•"/>
      <w:lvlJc w:val="left"/>
      <w:pPr>
        <w:ind w:left="5867" w:hanging="720"/>
      </w:pPr>
      <w:rPr>
        <w:rFonts w:hint="default"/>
        <w:lang w:val="en-US" w:eastAsia="en-US" w:bidi="ar-SA"/>
      </w:rPr>
    </w:lvl>
    <w:lvl w:ilvl="7">
      <w:start w:val="0"/>
      <w:numFmt w:val="bullet"/>
      <w:lvlText w:val="•"/>
      <w:lvlJc w:val="left"/>
      <w:pPr>
        <w:ind w:left="6692" w:hanging="720"/>
      </w:pPr>
      <w:rPr>
        <w:rFonts w:hint="default"/>
        <w:lang w:val="en-US" w:eastAsia="en-US" w:bidi="ar-SA"/>
      </w:rPr>
    </w:lvl>
    <w:lvl w:ilvl="8">
      <w:start w:val="0"/>
      <w:numFmt w:val="bullet"/>
      <w:lvlText w:val="•"/>
      <w:lvlJc w:val="left"/>
      <w:pPr>
        <w:ind w:left="7517" w:hanging="720"/>
      </w:pPr>
      <w:rPr>
        <w:rFonts w:hint="default"/>
        <w:lang w:val="en-US" w:eastAsia="en-US" w:bidi="ar-SA"/>
      </w:rPr>
    </w:lvl>
  </w:abstractNum>
  <w:abstractNum w:abstractNumId="16">
    <w:multiLevelType w:val="hybridMultilevel"/>
    <w:lvl w:ilvl="0">
      <w:start w:val="1"/>
      <w:numFmt w:val="decimal"/>
      <w:lvlText w:val="%1."/>
      <w:lvlJc w:val="left"/>
      <w:pPr>
        <w:ind w:left="920" w:hanging="36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280" w:hanging="36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1280" w:hanging="360"/>
      </w:pPr>
      <w:rPr>
        <w:rFonts w:hint="default"/>
        <w:lang w:val="en-US" w:eastAsia="en-US" w:bidi="ar-SA"/>
      </w:rPr>
    </w:lvl>
    <w:lvl w:ilvl="3">
      <w:start w:val="0"/>
      <w:numFmt w:val="bullet"/>
      <w:lvlText w:val="•"/>
      <w:lvlJc w:val="left"/>
      <w:pPr>
        <w:ind w:left="2265" w:hanging="360"/>
      </w:pPr>
      <w:rPr>
        <w:rFonts w:hint="default"/>
        <w:lang w:val="en-US" w:eastAsia="en-US" w:bidi="ar-SA"/>
      </w:rPr>
    </w:lvl>
    <w:lvl w:ilvl="4">
      <w:start w:val="0"/>
      <w:numFmt w:val="bullet"/>
      <w:lvlText w:val="•"/>
      <w:lvlJc w:val="left"/>
      <w:pPr>
        <w:ind w:left="3251" w:hanging="360"/>
      </w:pPr>
      <w:rPr>
        <w:rFonts w:hint="default"/>
        <w:lang w:val="en-US" w:eastAsia="en-US" w:bidi="ar-SA"/>
      </w:rPr>
    </w:lvl>
    <w:lvl w:ilvl="5">
      <w:start w:val="0"/>
      <w:numFmt w:val="bullet"/>
      <w:lvlText w:val="•"/>
      <w:lvlJc w:val="left"/>
      <w:pPr>
        <w:ind w:left="4237" w:hanging="360"/>
      </w:pPr>
      <w:rPr>
        <w:rFonts w:hint="default"/>
        <w:lang w:val="en-US" w:eastAsia="en-US" w:bidi="ar-SA"/>
      </w:rPr>
    </w:lvl>
    <w:lvl w:ilvl="6">
      <w:start w:val="0"/>
      <w:numFmt w:val="bullet"/>
      <w:lvlText w:val="•"/>
      <w:lvlJc w:val="left"/>
      <w:pPr>
        <w:ind w:left="5223" w:hanging="360"/>
      </w:pPr>
      <w:rPr>
        <w:rFonts w:hint="default"/>
        <w:lang w:val="en-US" w:eastAsia="en-US" w:bidi="ar-SA"/>
      </w:rPr>
    </w:lvl>
    <w:lvl w:ilvl="7">
      <w:start w:val="0"/>
      <w:numFmt w:val="bullet"/>
      <w:lvlText w:val="•"/>
      <w:lvlJc w:val="left"/>
      <w:pPr>
        <w:ind w:left="6209" w:hanging="360"/>
      </w:pPr>
      <w:rPr>
        <w:rFonts w:hint="default"/>
        <w:lang w:val="en-US" w:eastAsia="en-US" w:bidi="ar-SA"/>
      </w:rPr>
    </w:lvl>
    <w:lvl w:ilvl="8">
      <w:start w:val="0"/>
      <w:numFmt w:val="bullet"/>
      <w:lvlText w:val="•"/>
      <w:lvlJc w:val="left"/>
      <w:pPr>
        <w:ind w:left="7194" w:hanging="360"/>
      </w:pPr>
      <w:rPr>
        <w:rFonts w:hint="default"/>
        <w:lang w:val="en-US" w:eastAsia="en-US" w:bidi="ar-SA"/>
      </w:rPr>
    </w:lvl>
  </w:abstractNum>
  <w:abstractNum w:abstractNumId="15">
    <w:multiLevelType w:val="hybridMultilevel"/>
    <w:lvl w:ilvl="0">
      <w:start w:val="1"/>
      <w:numFmt w:val="decimal"/>
      <w:lvlText w:val="%1."/>
      <w:lvlJc w:val="left"/>
      <w:pPr>
        <w:ind w:left="471" w:hanging="272"/>
        <w:jc w:val="right"/>
      </w:pPr>
      <w:rPr>
        <w:rFonts w:hint="default" w:ascii="Calibri" w:hAnsi="Calibri" w:eastAsia="Calibri" w:cs="Calibri"/>
        <w:b w:val="0"/>
        <w:bCs w:val="0"/>
        <w:i w:val="0"/>
        <w:iCs w:val="0"/>
        <w:spacing w:val="0"/>
        <w:w w:val="89"/>
        <w:sz w:val="24"/>
        <w:szCs w:val="24"/>
        <w:lang w:val="en-US" w:eastAsia="en-US" w:bidi="ar-SA"/>
      </w:rPr>
    </w:lvl>
    <w:lvl w:ilvl="1">
      <w:start w:val="1"/>
      <w:numFmt w:val="lowerRoman"/>
      <w:lvlText w:val="%2-"/>
      <w:lvlJc w:val="left"/>
      <w:pPr>
        <w:ind w:left="1191"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085" w:hanging="720"/>
      </w:pPr>
      <w:rPr>
        <w:rFonts w:hint="default"/>
        <w:lang w:val="en-US" w:eastAsia="en-US" w:bidi="ar-SA"/>
      </w:rPr>
    </w:lvl>
    <w:lvl w:ilvl="3">
      <w:start w:val="0"/>
      <w:numFmt w:val="bullet"/>
      <w:lvlText w:val="•"/>
      <w:lvlJc w:val="left"/>
      <w:pPr>
        <w:ind w:left="2970" w:hanging="720"/>
      </w:pPr>
      <w:rPr>
        <w:rFonts w:hint="default"/>
        <w:lang w:val="en-US" w:eastAsia="en-US" w:bidi="ar-SA"/>
      </w:rPr>
    </w:lvl>
    <w:lvl w:ilvl="4">
      <w:start w:val="0"/>
      <w:numFmt w:val="bullet"/>
      <w:lvlText w:val="•"/>
      <w:lvlJc w:val="left"/>
      <w:pPr>
        <w:ind w:left="3855" w:hanging="720"/>
      </w:pPr>
      <w:rPr>
        <w:rFonts w:hint="default"/>
        <w:lang w:val="en-US" w:eastAsia="en-US" w:bidi="ar-SA"/>
      </w:rPr>
    </w:lvl>
    <w:lvl w:ilvl="5">
      <w:start w:val="0"/>
      <w:numFmt w:val="bullet"/>
      <w:lvlText w:val="•"/>
      <w:lvlJc w:val="left"/>
      <w:pPr>
        <w:ind w:left="4740" w:hanging="720"/>
      </w:pPr>
      <w:rPr>
        <w:rFonts w:hint="default"/>
        <w:lang w:val="en-US" w:eastAsia="en-US" w:bidi="ar-SA"/>
      </w:rPr>
    </w:lvl>
    <w:lvl w:ilvl="6">
      <w:start w:val="0"/>
      <w:numFmt w:val="bullet"/>
      <w:lvlText w:val="•"/>
      <w:lvlJc w:val="left"/>
      <w:pPr>
        <w:ind w:left="5625" w:hanging="720"/>
      </w:pPr>
      <w:rPr>
        <w:rFonts w:hint="default"/>
        <w:lang w:val="en-US" w:eastAsia="en-US" w:bidi="ar-SA"/>
      </w:rPr>
    </w:lvl>
    <w:lvl w:ilvl="7">
      <w:start w:val="0"/>
      <w:numFmt w:val="bullet"/>
      <w:lvlText w:val="•"/>
      <w:lvlJc w:val="left"/>
      <w:pPr>
        <w:ind w:left="6510" w:hanging="720"/>
      </w:pPr>
      <w:rPr>
        <w:rFonts w:hint="default"/>
        <w:lang w:val="en-US" w:eastAsia="en-US" w:bidi="ar-SA"/>
      </w:rPr>
    </w:lvl>
    <w:lvl w:ilvl="8">
      <w:start w:val="0"/>
      <w:numFmt w:val="bullet"/>
      <w:lvlText w:val="•"/>
      <w:lvlJc w:val="left"/>
      <w:pPr>
        <w:ind w:left="7396" w:hanging="720"/>
      </w:pPr>
      <w:rPr>
        <w:rFonts w:hint="default"/>
        <w:lang w:val="en-US" w:eastAsia="en-US" w:bidi="ar-SA"/>
      </w:rPr>
    </w:lvl>
  </w:abstractNum>
  <w:abstractNum w:abstractNumId="14">
    <w:multiLevelType w:val="hybridMultilevel"/>
    <w:lvl w:ilvl="0">
      <w:start w:val="1"/>
      <w:numFmt w:val="decimal"/>
      <w:lvlText w:val="%1."/>
      <w:lvlJc w:val="left"/>
      <w:pPr>
        <w:ind w:left="9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1.%2"/>
      <w:lvlJc w:val="left"/>
      <w:pPr>
        <w:ind w:left="9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9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393" w:hanging="360"/>
      </w:pPr>
      <w:rPr>
        <w:rFonts w:hint="default"/>
        <w:lang w:val="en-US" w:eastAsia="en-US" w:bidi="ar-SA"/>
      </w:rPr>
    </w:lvl>
    <w:lvl w:ilvl="4">
      <w:start w:val="0"/>
      <w:numFmt w:val="bullet"/>
      <w:lvlText w:val="•"/>
      <w:lvlJc w:val="left"/>
      <w:pPr>
        <w:ind w:left="4218" w:hanging="360"/>
      </w:pPr>
      <w:rPr>
        <w:rFonts w:hint="default"/>
        <w:lang w:val="en-US" w:eastAsia="en-US" w:bidi="ar-SA"/>
      </w:rPr>
    </w:lvl>
    <w:lvl w:ilvl="5">
      <w:start w:val="0"/>
      <w:numFmt w:val="bullet"/>
      <w:lvlText w:val="•"/>
      <w:lvlJc w:val="left"/>
      <w:pPr>
        <w:ind w:left="5043" w:hanging="360"/>
      </w:pPr>
      <w:rPr>
        <w:rFonts w:hint="default"/>
        <w:lang w:val="en-US" w:eastAsia="en-US" w:bidi="ar-SA"/>
      </w:rPr>
    </w:lvl>
    <w:lvl w:ilvl="6">
      <w:start w:val="0"/>
      <w:numFmt w:val="bullet"/>
      <w:lvlText w:val="•"/>
      <w:lvlJc w:val="left"/>
      <w:pPr>
        <w:ind w:left="5867" w:hanging="360"/>
      </w:pPr>
      <w:rPr>
        <w:rFonts w:hint="default"/>
        <w:lang w:val="en-US" w:eastAsia="en-US" w:bidi="ar-SA"/>
      </w:rPr>
    </w:lvl>
    <w:lvl w:ilvl="7">
      <w:start w:val="0"/>
      <w:numFmt w:val="bullet"/>
      <w:lvlText w:val="•"/>
      <w:lvlJc w:val="left"/>
      <w:pPr>
        <w:ind w:left="6692" w:hanging="360"/>
      </w:pPr>
      <w:rPr>
        <w:rFonts w:hint="default"/>
        <w:lang w:val="en-US" w:eastAsia="en-US" w:bidi="ar-SA"/>
      </w:rPr>
    </w:lvl>
    <w:lvl w:ilvl="8">
      <w:start w:val="0"/>
      <w:numFmt w:val="bullet"/>
      <w:lvlText w:val="•"/>
      <w:lvlJc w:val="left"/>
      <w:pPr>
        <w:ind w:left="7517" w:hanging="360"/>
      </w:pPr>
      <w:rPr>
        <w:rFonts w:hint="default"/>
        <w:lang w:val="en-US" w:eastAsia="en-US" w:bidi="ar-SA"/>
      </w:rPr>
    </w:lvl>
  </w:abstractNum>
  <w:abstractNum w:abstractNumId="13">
    <w:multiLevelType w:val="hybridMultilevel"/>
    <w:lvl w:ilvl="0">
      <w:start w:val="4"/>
      <w:numFmt w:val="decimal"/>
      <w:lvlText w:val="%1"/>
      <w:lvlJc w:val="left"/>
      <w:pPr>
        <w:ind w:left="920" w:hanging="720"/>
        <w:jc w:val="left"/>
      </w:pPr>
      <w:rPr>
        <w:rFonts w:hint="default"/>
        <w:lang w:val="en-US" w:eastAsia="en-US" w:bidi="ar-SA"/>
      </w:rPr>
    </w:lvl>
    <w:lvl w:ilvl="1">
      <w:start w:val="0"/>
      <w:numFmt w:val="decimal"/>
      <w:lvlText w:val="%1.%2"/>
      <w:lvlJc w:val="left"/>
      <w:pPr>
        <w:ind w:left="9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74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9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3668" w:hanging="720"/>
      </w:pPr>
      <w:rPr>
        <w:rFonts w:hint="default"/>
        <w:lang w:val="en-US" w:eastAsia="en-US" w:bidi="ar-SA"/>
      </w:rPr>
    </w:lvl>
    <w:lvl w:ilvl="5">
      <w:start w:val="0"/>
      <w:numFmt w:val="bullet"/>
      <w:lvlText w:val="•"/>
      <w:lvlJc w:val="left"/>
      <w:pPr>
        <w:ind w:left="4585" w:hanging="720"/>
      </w:pPr>
      <w:rPr>
        <w:rFonts w:hint="default"/>
        <w:lang w:val="en-US" w:eastAsia="en-US" w:bidi="ar-SA"/>
      </w:rPr>
    </w:lvl>
    <w:lvl w:ilvl="6">
      <w:start w:val="0"/>
      <w:numFmt w:val="bullet"/>
      <w:lvlText w:val="•"/>
      <w:lvlJc w:val="left"/>
      <w:pPr>
        <w:ind w:left="5501" w:hanging="720"/>
      </w:pPr>
      <w:rPr>
        <w:rFonts w:hint="default"/>
        <w:lang w:val="en-US" w:eastAsia="en-US" w:bidi="ar-SA"/>
      </w:rPr>
    </w:lvl>
    <w:lvl w:ilvl="7">
      <w:start w:val="0"/>
      <w:numFmt w:val="bullet"/>
      <w:lvlText w:val="•"/>
      <w:lvlJc w:val="left"/>
      <w:pPr>
        <w:ind w:left="6417" w:hanging="720"/>
      </w:pPr>
      <w:rPr>
        <w:rFonts w:hint="default"/>
        <w:lang w:val="en-US" w:eastAsia="en-US" w:bidi="ar-SA"/>
      </w:rPr>
    </w:lvl>
    <w:lvl w:ilvl="8">
      <w:start w:val="0"/>
      <w:numFmt w:val="bullet"/>
      <w:lvlText w:val="•"/>
      <w:lvlJc w:val="left"/>
      <w:pPr>
        <w:ind w:left="7333" w:hanging="720"/>
      </w:pPr>
      <w:rPr>
        <w:rFonts w:hint="default"/>
        <w:lang w:val="en-US" w:eastAsia="en-US" w:bidi="ar-SA"/>
      </w:rPr>
    </w:lvl>
  </w:abstractNum>
  <w:abstractNum w:abstractNumId="12">
    <w:multiLevelType w:val="hybridMultilevel"/>
    <w:lvl w:ilvl="0">
      <w:start w:val="3"/>
      <w:numFmt w:val="decimal"/>
      <w:lvlText w:val="%1"/>
      <w:lvlJc w:val="left"/>
      <w:pPr>
        <w:ind w:left="920" w:hanging="720"/>
        <w:jc w:val="left"/>
      </w:pPr>
      <w:rPr>
        <w:rFonts w:hint="default"/>
        <w:lang w:val="en-US" w:eastAsia="en-US" w:bidi="ar-SA"/>
      </w:rPr>
    </w:lvl>
    <w:lvl w:ilvl="1">
      <w:start w:val="0"/>
      <w:numFmt w:val="decimal"/>
      <w:lvlText w:val="%1.%2"/>
      <w:lvlJc w:val="left"/>
      <w:pPr>
        <w:ind w:left="9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569" w:hanging="720"/>
      </w:pPr>
      <w:rPr>
        <w:rFonts w:hint="default"/>
        <w:lang w:val="en-US" w:eastAsia="en-US" w:bidi="ar-SA"/>
      </w:rPr>
    </w:lvl>
    <w:lvl w:ilvl="3">
      <w:start w:val="0"/>
      <w:numFmt w:val="bullet"/>
      <w:lvlText w:val="•"/>
      <w:lvlJc w:val="left"/>
      <w:pPr>
        <w:ind w:left="3393" w:hanging="720"/>
      </w:pPr>
      <w:rPr>
        <w:rFonts w:hint="default"/>
        <w:lang w:val="en-US" w:eastAsia="en-US" w:bidi="ar-SA"/>
      </w:rPr>
    </w:lvl>
    <w:lvl w:ilvl="4">
      <w:start w:val="0"/>
      <w:numFmt w:val="bullet"/>
      <w:lvlText w:val="•"/>
      <w:lvlJc w:val="left"/>
      <w:pPr>
        <w:ind w:left="4218" w:hanging="720"/>
      </w:pPr>
      <w:rPr>
        <w:rFonts w:hint="default"/>
        <w:lang w:val="en-US" w:eastAsia="en-US" w:bidi="ar-SA"/>
      </w:rPr>
    </w:lvl>
    <w:lvl w:ilvl="5">
      <w:start w:val="0"/>
      <w:numFmt w:val="bullet"/>
      <w:lvlText w:val="•"/>
      <w:lvlJc w:val="left"/>
      <w:pPr>
        <w:ind w:left="5043" w:hanging="720"/>
      </w:pPr>
      <w:rPr>
        <w:rFonts w:hint="default"/>
        <w:lang w:val="en-US" w:eastAsia="en-US" w:bidi="ar-SA"/>
      </w:rPr>
    </w:lvl>
    <w:lvl w:ilvl="6">
      <w:start w:val="0"/>
      <w:numFmt w:val="bullet"/>
      <w:lvlText w:val="•"/>
      <w:lvlJc w:val="left"/>
      <w:pPr>
        <w:ind w:left="5867" w:hanging="720"/>
      </w:pPr>
      <w:rPr>
        <w:rFonts w:hint="default"/>
        <w:lang w:val="en-US" w:eastAsia="en-US" w:bidi="ar-SA"/>
      </w:rPr>
    </w:lvl>
    <w:lvl w:ilvl="7">
      <w:start w:val="0"/>
      <w:numFmt w:val="bullet"/>
      <w:lvlText w:val="•"/>
      <w:lvlJc w:val="left"/>
      <w:pPr>
        <w:ind w:left="6692" w:hanging="720"/>
      </w:pPr>
      <w:rPr>
        <w:rFonts w:hint="default"/>
        <w:lang w:val="en-US" w:eastAsia="en-US" w:bidi="ar-SA"/>
      </w:rPr>
    </w:lvl>
    <w:lvl w:ilvl="8">
      <w:start w:val="0"/>
      <w:numFmt w:val="bullet"/>
      <w:lvlText w:val="•"/>
      <w:lvlJc w:val="left"/>
      <w:pPr>
        <w:ind w:left="7517" w:hanging="720"/>
      </w:pPr>
      <w:rPr>
        <w:rFonts w:hint="default"/>
        <w:lang w:val="en-US" w:eastAsia="en-US" w:bidi="ar-SA"/>
      </w:rPr>
    </w:lvl>
  </w:abstractNum>
  <w:abstractNum w:abstractNumId="11">
    <w:multiLevelType w:val="hybridMultilevel"/>
    <w:lvl w:ilvl="0">
      <w:start w:val="1"/>
      <w:numFmt w:val="lowerRoman"/>
      <w:lvlText w:val="%1."/>
      <w:lvlJc w:val="left"/>
      <w:pPr>
        <w:ind w:left="92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44" w:hanging="488"/>
      </w:pPr>
      <w:rPr>
        <w:rFonts w:hint="default"/>
        <w:lang w:val="en-US" w:eastAsia="en-US" w:bidi="ar-SA"/>
      </w:rPr>
    </w:lvl>
    <w:lvl w:ilvl="2">
      <w:start w:val="0"/>
      <w:numFmt w:val="bullet"/>
      <w:lvlText w:val="•"/>
      <w:lvlJc w:val="left"/>
      <w:pPr>
        <w:ind w:left="2569" w:hanging="488"/>
      </w:pPr>
      <w:rPr>
        <w:rFonts w:hint="default"/>
        <w:lang w:val="en-US" w:eastAsia="en-US" w:bidi="ar-SA"/>
      </w:rPr>
    </w:lvl>
    <w:lvl w:ilvl="3">
      <w:start w:val="0"/>
      <w:numFmt w:val="bullet"/>
      <w:lvlText w:val="•"/>
      <w:lvlJc w:val="left"/>
      <w:pPr>
        <w:ind w:left="3393" w:hanging="488"/>
      </w:pPr>
      <w:rPr>
        <w:rFonts w:hint="default"/>
        <w:lang w:val="en-US" w:eastAsia="en-US" w:bidi="ar-SA"/>
      </w:rPr>
    </w:lvl>
    <w:lvl w:ilvl="4">
      <w:start w:val="0"/>
      <w:numFmt w:val="bullet"/>
      <w:lvlText w:val="•"/>
      <w:lvlJc w:val="left"/>
      <w:pPr>
        <w:ind w:left="4218" w:hanging="488"/>
      </w:pPr>
      <w:rPr>
        <w:rFonts w:hint="default"/>
        <w:lang w:val="en-US" w:eastAsia="en-US" w:bidi="ar-SA"/>
      </w:rPr>
    </w:lvl>
    <w:lvl w:ilvl="5">
      <w:start w:val="0"/>
      <w:numFmt w:val="bullet"/>
      <w:lvlText w:val="•"/>
      <w:lvlJc w:val="left"/>
      <w:pPr>
        <w:ind w:left="5043" w:hanging="488"/>
      </w:pPr>
      <w:rPr>
        <w:rFonts w:hint="default"/>
        <w:lang w:val="en-US" w:eastAsia="en-US" w:bidi="ar-SA"/>
      </w:rPr>
    </w:lvl>
    <w:lvl w:ilvl="6">
      <w:start w:val="0"/>
      <w:numFmt w:val="bullet"/>
      <w:lvlText w:val="•"/>
      <w:lvlJc w:val="left"/>
      <w:pPr>
        <w:ind w:left="5867" w:hanging="488"/>
      </w:pPr>
      <w:rPr>
        <w:rFonts w:hint="default"/>
        <w:lang w:val="en-US" w:eastAsia="en-US" w:bidi="ar-SA"/>
      </w:rPr>
    </w:lvl>
    <w:lvl w:ilvl="7">
      <w:start w:val="0"/>
      <w:numFmt w:val="bullet"/>
      <w:lvlText w:val="•"/>
      <w:lvlJc w:val="left"/>
      <w:pPr>
        <w:ind w:left="6692" w:hanging="488"/>
      </w:pPr>
      <w:rPr>
        <w:rFonts w:hint="default"/>
        <w:lang w:val="en-US" w:eastAsia="en-US" w:bidi="ar-SA"/>
      </w:rPr>
    </w:lvl>
    <w:lvl w:ilvl="8">
      <w:start w:val="0"/>
      <w:numFmt w:val="bullet"/>
      <w:lvlText w:val="•"/>
      <w:lvlJc w:val="left"/>
      <w:pPr>
        <w:ind w:left="7517" w:hanging="488"/>
      </w:pPr>
      <w:rPr>
        <w:rFonts w:hint="default"/>
        <w:lang w:val="en-US" w:eastAsia="en-US" w:bidi="ar-SA"/>
      </w:rPr>
    </w:lvl>
  </w:abstractNum>
  <w:abstractNum w:abstractNumId="10">
    <w:multiLevelType w:val="hybridMultilevel"/>
    <w:lvl w:ilvl="0">
      <w:start w:val="1"/>
      <w:numFmt w:val="lowerRoman"/>
      <w:lvlText w:val="%1."/>
      <w:lvlJc w:val="left"/>
      <w:pPr>
        <w:ind w:left="92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44" w:hanging="488"/>
      </w:pPr>
      <w:rPr>
        <w:rFonts w:hint="default"/>
        <w:lang w:val="en-US" w:eastAsia="en-US" w:bidi="ar-SA"/>
      </w:rPr>
    </w:lvl>
    <w:lvl w:ilvl="2">
      <w:start w:val="0"/>
      <w:numFmt w:val="bullet"/>
      <w:lvlText w:val="•"/>
      <w:lvlJc w:val="left"/>
      <w:pPr>
        <w:ind w:left="2569" w:hanging="488"/>
      </w:pPr>
      <w:rPr>
        <w:rFonts w:hint="default"/>
        <w:lang w:val="en-US" w:eastAsia="en-US" w:bidi="ar-SA"/>
      </w:rPr>
    </w:lvl>
    <w:lvl w:ilvl="3">
      <w:start w:val="0"/>
      <w:numFmt w:val="bullet"/>
      <w:lvlText w:val="•"/>
      <w:lvlJc w:val="left"/>
      <w:pPr>
        <w:ind w:left="3393" w:hanging="488"/>
      </w:pPr>
      <w:rPr>
        <w:rFonts w:hint="default"/>
        <w:lang w:val="en-US" w:eastAsia="en-US" w:bidi="ar-SA"/>
      </w:rPr>
    </w:lvl>
    <w:lvl w:ilvl="4">
      <w:start w:val="0"/>
      <w:numFmt w:val="bullet"/>
      <w:lvlText w:val="•"/>
      <w:lvlJc w:val="left"/>
      <w:pPr>
        <w:ind w:left="4218" w:hanging="488"/>
      </w:pPr>
      <w:rPr>
        <w:rFonts w:hint="default"/>
        <w:lang w:val="en-US" w:eastAsia="en-US" w:bidi="ar-SA"/>
      </w:rPr>
    </w:lvl>
    <w:lvl w:ilvl="5">
      <w:start w:val="0"/>
      <w:numFmt w:val="bullet"/>
      <w:lvlText w:val="•"/>
      <w:lvlJc w:val="left"/>
      <w:pPr>
        <w:ind w:left="5043" w:hanging="488"/>
      </w:pPr>
      <w:rPr>
        <w:rFonts w:hint="default"/>
        <w:lang w:val="en-US" w:eastAsia="en-US" w:bidi="ar-SA"/>
      </w:rPr>
    </w:lvl>
    <w:lvl w:ilvl="6">
      <w:start w:val="0"/>
      <w:numFmt w:val="bullet"/>
      <w:lvlText w:val="•"/>
      <w:lvlJc w:val="left"/>
      <w:pPr>
        <w:ind w:left="5867" w:hanging="488"/>
      </w:pPr>
      <w:rPr>
        <w:rFonts w:hint="default"/>
        <w:lang w:val="en-US" w:eastAsia="en-US" w:bidi="ar-SA"/>
      </w:rPr>
    </w:lvl>
    <w:lvl w:ilvl="7">
      <w:start w:val="0"/>
      <w:numFmt w:val="bullet"/>
      <w:lvlText w:val="•"/>
      <w:lvlJc w:val="left"/>
      <w:pPr>
        <w:ind w:left="6692" w:hanging="488"/>
      </w:pPr>
      <w:rPr>
        <w:rFonts w:hint="default"/>
        <w:lang w:val="en-US" w:eastAsia="en-US" w:bidi="ar-SA"/>
      </w:rPr>
    </w:lvl>
    <w:lvl w:ilvl="8">
      <w:start w:val="0"/>
      <w:numFmt w:val="bullet"/>
      <w:lvlText w:val="•"/>
      <w:lvlJc w:val="left"/>
      <w:pPr>
        <w:ind w:left="7517" w:hanging="488"/>
      </w:pPr>
      <w:rPr>
        <w:rFonts w:hint="default"/>
        <w:lang w:val="en-US" w:eastAsia="en-US" w:bidi="ar-SA"/>
      </w:rPr>
    </w:lvl>
  </w:abstractNum>
  <w:abstractNum w:abstractNumId="9">
    <w:multiLevelType w:val="hybridMultilevel"/>
    <w:lvl w:ilvl="0">
      <w:start w:val="1"/>
      <w:numFmt w:val="lowerRoman"/>
      <w:lvlText w:val="%1."/>
      <w:lvlJc w:val="left"/>
      <w:pPr>
        <w:ind w:left="920" w:hanging="720"/>
        <w:jc w:val="righ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744" w:hanging="720"/>
      </w:pPr>
      <w:rPr>
        <w:rFonts w:hint="default"/>
        <w:lang w:val="en-US" w:eastAsia="en-US" w:bidi="ar-SA"/>
      </w:rPr>
    </w:lvl>
    <w:lvl w:ilvl="2">
      <w:start w:val="0"/>
      <w:numFmt w:val="bullet"/>
      <w:lvlText w:val="•"/>
      <w:lvlJc w:val="left"/>
      <w:pPr>
        <w:ind w:left="2569" w:hanging="720"/>
      </w:pPr>
      <w:rPr>
        <w:rFonts w:hint="default"/>
        <w:lang w:val="en-US" w:eastAsia="en-US" w:bidi="ar-SA"/>
      </w:rPr>
    </w:lvl>
    <w:lvl w:ilvl="3">
      <w:start w:val="0"/>
      <w:numFmt w:val="bullet"/>
      <w:lvlText w:val="•"/>
      <w:lvlJc w:val="left"/>
      <w:pPr>
        <w:ind w:left="3393" w:hanging="720"/>
      </w:pPr>
      <w:rPr>
        <w:rFonts w:hint="default"/>
        <w:lang w:val="en-US" w:eastAsia="en-US" w:bidi="ar-SA"/>
      </w:rPr>
    </w:lvl>
    <w:lvl w:ilvl="4">
      <w:start w:val="0"/>
      <w:numFmt w:val="bullet"/>
      <w:lvlText w:val="•"/>
      <w:lvlJc w:val="left"/>
      <w:pPr>
        <w:ind w:left="4218" w:hanging="720"/>
      </w:pPr>
      <w:rPr>
        <w:rFonts w:hint="default"/>
        <w:lang w:val="en-US" w:eastAsia="en-US" w:bidi="ar-SA"/>
      </w:rPr>
    </w:lvl>
    <w:lvl w:ilvl="5">
      <w:start w:val="0"/>
      <w:numFmt w:val="bullet"/>
      <w:lvlText w:val="•"/>
      <w:lvlJc w:val="left"/>
      <w:pPr>
        <w:ind w:left="5043" w:hanging="720"/>
      </w:pPr>
      <w:rPr>
        <w:rFonts w:hint="default"/>
        <w:lang w:val="en-US" w:eastAsia="en-US" w:bidi="ar-SA"/>
      </w:rPr>
    </w:lvl>
    <w:lvl w:ilvl="6">
      <w:start w:val="0"/>
      <w:numFmt w:val="bullet"/>
      <w:lvlText w:val="•"/>
      <w:lvlJc w:val="left"/>
      <w:pPr>
        <w:ind w:left="5867" w:hanging="720"/>
      </w:pPr>
      <w:rPr>
        <w:rFonts w:hint="default"/>
        <w:lang w:val="en-US" w:eastAsia="en-US" w:bidi="ar-SA"/>
      </w:rPr>
    </w:lvl>
    <w:lvl w:ilvl="7">
      <w:start w:val="0"/>
      <w:numFmt w:val="bullet"/>
      <w:lvlText w:val="•"/>
      <w:lvlJc w:val="left"/>
      <w:pPr>
        <w:ind w:left="6692" w:hanging="720"/>
      </w:pPr>
      <w:rPr>
        <w:rFonts w:hint="default"/>
        <w:lang w:val="en-US" w:eastAsia="en-US" w:bidi="ar-SA"/>
      </w:rPr>
    </w:lvl>
    <w:lvl w:ilvl="8">
      <w:start w:val="0"/>
      <w:numFmt w:val="bullet"/>
      <w:lvlText w:val="•"/>
      <w:lvlJc w:val="left"/>
      <w:pPr>
        <w:ind w:left="7517" w:hanging="720"/>
      </w:pPr>
      <w:rPr>
        <w:rFonts w:hint="default"/>
        <w:lang w:val="en-US" w:eastAsia="en-US" w:bidi="ar-SA"/>
      </w:rPr>
    </w:lvl>
  </w:abstractNum>
  <w:abstractNum w:abstractNumId="8">
    <w:multiLevelType w:val="hybridMultilevel"/>
    <w:lvl w:ilvl="0">
      <w:start w:val="2"/>
      <w:numFmt w:val="decimal"/>
      <w:lvlText w:val="%1"/>
      <w:lvlJc w:val="left"/>
      <w:pPr>
        <w:ind w:left="920" w:hanging="720"/>
        <w:jc w:val="left"/>
      </w:pPr>
      <w:rPr>
        <w:rFonts w:hint="default"/>
        <w:lang w:val="en-US" w:eastAsia="en-US" w:bidi="ar-SA"/>
      </w:rPr>
    </w:lvl>
    <w:lvl w:ilvl="1">
      <w:start w:val="8"/>
      <w:numFmt w:val="decimal"/>
      <w:lvlText w:val="%1.%2"/>
      <w:lvlJc w:val="left"/>
      <w:pPr>
        <w:ind w:left="9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393" w:hanging="720"/>
      </w:pPr>
      <w:rPr>
        <w:rFonts w:hint="default"/>
        <w:lang w:val="en-US" w:eastAsia="en-US" w:bidi="ar-SA"/>
      </w:rPr>
    </w:lvl>
    <w:lvl w:ilvl="4">
      <w:start w:val="0"/>
      <w:numFmt w:val="bullet"/>
      <w:lvlText w:val="•"/>
      <w:lvlJc w:val="left"/>
      <w:pPr>
        <w:ind w:left="4218" w:hanging="720"/>
      </w:pPr>
      <w:rPr>
        <w:rFonts w:hint="default"/>
        <w:lang w:val="en-US" w:eastAsia="en-US" w:bidi="ar-SA"/>
      </w:rPr>
    </w:lvl>
    <w:lvl w:ilvl="5">
      <w:start w:val="0"/>
      <w:numFmt w:val="bullet"/>
      <w:lvlText w:val="•"/>
      <w:lvlJc w:val="left"/>
      <w:pPr>
        <w:ind w:left="5043" w:hanging="720"/>
      </w:pPr>
      <w:rPr>
        <w:rFonts w:hint="default"/>
        <w:lang w:val="en-US" w:eastAsia="en-US" w:bidi="ar-SA"/>
      </w:rPr>
    </w:lvl>
    <w:lvl w:ilvl="6">
      <w:start w:val="0"/>
      <w:numFmt w:val="bullet"/>
      <w:lvlText w:val="•"/>
      <w:lvlJc w:val="left"/>
      <w:pPr>
        <w:ind w:left="5867" w:hanging="720"/>
      </w:pPr>
      <w:rPr>
        <w:rFonts w:hint="default"/>
        <w:lang w:val="en-US" w:eastAsia="en-US" w:bidi="ar-SA"/>
      </w:rPr>
    </w:lvl>
    <w:lvl w:ilvl="7">
      <w:start w:val="0"/>
      <w:numFmt w:val="bullet"/>
      <w:lvlText w:val="•"/>
      <w:lvlJc w:val="left"/>
      <w:pPr>
        <w:ind w:left="6692" w:hanging="720"/>
      </w:pPr>
      <w:rPr>
        <w:rFonts w:hint="default"/>
        <w:lang w:val="en-US" w:eastAsia="en-US" w:bidi="ar-SA"/>
      </w:rPr>
    </w:lvl>
    <w:lvl w:ilvl="8">
      <w:start w:val="0"/>
      <w:numFmt w:val="bullet"/>
      <w:lvlText w:val="•"/>
      <w:lvlJc w:val="left"/>
      <w:pPr>
        <w:ind w:left="7517" w:hanging="720"/>
      </w:pPr>
      <w:rPr>
        <w:rFonts w:hint="default"/>
        <w:lang w:val="en-US" w:eastAsia="en-US" w:bidi="ar-SA"/>
      </w:rPr>
    </w:lvl>
  </w:abstractNum>
  <w:abstractNum w:abstractNumId="7">
    <w:multiLevelType w:val="hybridMultilevel"/>
    <w:lvl w:ilvl="0">
      <w:start w:val="2"/>
      <w:numFmt w:val="decimal"/>
      <w:lvlText w:val="%1"/>
      <w:lvlJc w:val="left"/>
      <w:pPr>
        <w:ind w:left="920" w:hanging="720"/>
        <w:jc w:val="left"/>
      </w:pPr>
      <w:rPr>
        <w:rFonts w:hint="default"/>
        <w:lang w:val="en-US" w:eastAsia="en-US" w:bidi="ar-SA"/>
      </w:rPr>
    </w:lvl>
    <w:lvl w:ilvl="1">
      <w:start w:val="0"/>
      <w:numFmt w:val="decimal"/>
      <w:lvlText w:val="%1.%2"/>
      <w:lvlJc w:val="left"/>
      <w:pPr>
        <w:ind w:left="9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569" w:hanging="720"/>
      </w:pPr>
      <w:rPr>
        <w:rFonts w:hint="default"/>
        <w:lang w:val="en-US" w:eastAsia="en-US" w:bidi="ar-SA"/>
      </w:rPr>
    </w:lvl>
    <w:lvl w:ilvl="3">
      <w:start w:val="0"/>
      <w:numFmt w:val="bullet"/>
      <w:lvlText w:val="•"/>
      <w:lvlJc w:val="left"/>
      <w:pPr>
        <w:ind w:left="3393" w:hanging="720"/>
      </w:pPr>
      <w:rPr>
        <w:rFonts w:hint="default"/>
        <w:lang w:val="en-US" w:eastAsia="en-US" w:bidi="ar-SA"/>
      </w:rPr>
    </w:lvl>
    <w:lvl w:ilvl="4">
      <w:start w:val="0"/>
      <w:numFmt w:val="bullet"/>
      <w:lvlText w:val="•"/>
      <w:lvlJc w:val="left"/>
      <w:pPr>
        <w:ind w:left="4218" w:hanging="720"/>
      </w:pPr>
      <w:rPr>
        <w:rFonts w:hint="default"/>
        <w:lang w:val="en-US" w:eastAsia="en-US" w:bidi="ar-SA"/>
      </w:rPr>
    </w:lvl>
    <w:lvl w:ilvl="5">
      <w:start w:val="0"/>
      <w:numFmt w:val="bullet"/>
      <w:lvlText w:val="•"/>
      <w:lvlJc w:val="left"/>
      <w:pPr>
        <w:ind w:left="5043" w:hanging="720"/>
      </w:pPr>
      <w:rPr>
        <w:rFonts w:hint="default"/>
        <w:lang w:val="en-US" w:eastAsia="en-US" w:bidi="ar-SA"/>
      </w:rPr>
    </w:lvl>
    <w:lvl w:ilvl="6">
      <w:start w:val="0"/>
      <w:numFmt w:val="bullet"/>
      <w:lvlText w:val="•"/>
      <w:lvlJc w:val="left"/>
      <w:pPr>
        <w:ind w:left="5867" w:hanging="720"/>
      </w:pPr>
      <w:rPr>
        <w:rFonts w:hint="default"/>
        <w:lang w:val="en-US" w:eastAsia="en-US" w:bidi="ar-SA"/>
      </w:rPr>
    </w:lvl>
    <w:lvl w:ilvl="7">
      <w:start w:val="0"/>
      <w:numFmt w:val="bullet"/>
      <w:lvlText w:val="•"/>
      <w:lvlJc w:val="left"/>
      <w:pPr>
        <w:ind w:left="6692" w:hanging="720"/>
      </w:pPr>
      <w:rPr>
        <w:rFonts w:hint="default"/>
        <w:lang w:val="en-US" w:eastAsia="en-US" w:bidi="ar-SA"/>
      </w:rPr>
    </w:lvl>
    <w:lvl w:ilvl="8">
      <w:start w:val="0"/>
      <w:numFmt w:val="bullet"/>
      <w:lvlText w:val="•"/>
      <w:lvlJc w:val="left"/>
      <w:pPr>
        <w:ind w:left="7517" w:hanging="720"/>
      </w:pPr>
      <w:rPr>
        <w:rFonts w:hint="default"/>
        <w:lang w:val="en-US" w:eastAsia="en-US" w:bidi="ar-SA"/>
      </w:rPr>
    </w:lvl>
  </w:abstractNum>
  <w:abstractNum w:abstractNumId="6">
    <w:multiLevelType w:val="hybridMultilevel"/>
    <w:lvl w:ilvl="0">
      <w:start w:val="1"/>
      <w:numFmt w:val="decimal"/>
      <w:lvlText w:val="%1"/>
      <w:lvlJc w:val="left"/>
      <w:pPr>
        <w:ind w:left="920" w:hanging="720"/>
        <w:jc w:val="left"/>
      </w:pPr>
      <w:rPr>
        <w:rFonts w:hint="default"/>
        <w:lang w:val="en-US" w:eastAsia="en-US" w:bidi="ar-SA"/>
      </w:rPr>
    </w:lvl>
    <w:lvl w:ilvl="1">
      <w:start w:val="1"/>
      <w:numFmt w:val="decimal"/>
      <w:lvlText w:val="%1.%2"/>
      <w:lvlJc w:val="left"/>
      <w:pPr>
        <w:ind w:left="9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92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393" w:hanging="488"/>
      </w:pPr>
      <w:rPr>
        <w:rFonts w:hint="default"/>
        <w:lang w:val="en-US" w:eastAsia="en-US" w:bidi="ar-SA"/>
      </w:rPr>
    </w:lvl>
    <w:lvl w:ilvl="4">
      <w:start w:val="0"/>
      <w:numFmt w:val="bullet"/>
      <w:lvlText w:val="•"/>
      <w:lvlJc w:val="left"/>
      <w:pPr>
        <w:ind w:left="4218" w:hanging="488"/>
      </w:pPr>
      <w:rPr>
        <w:rFonts w:hint="default"/>
        <w:lang w:val="en-US" w:eastAsia="en-US" w:bidi="ar-SA"/>
      </w:rPr>
    </w:lvl>
    <w:lvl w:ilvl="5">
      <w:start w:val="0"/>
      <w:numFmt w:val="bullet"/>
      <w:lvlText w:val="•"/>
      <w:lvlJc w:val="left"/>
      <w:pPr>
        <w:ind w:left="5043" w:hanging="488"/>
      </w:pPr>
      <w:rPr>
        <w:rFonts w:hint="default"/>
        <w:lang w:val="en-US" w:eastAsia="en-US" w:bidi="ar-SA"/>
      </w:rPr>
    </w:lvl>
    <w:lvl w:ilvl="6">
      <w:start w:val="0"/>
      <w:numFmt w:val="bullet"/>
      <w:lvlText w:val="•"/>
      <w:lvlJc w:val="left"/>
      <w:pPr>
        <w:ind w:left="5867" w:hanging="488"/>
      </w:pPr>
      <w:rPr>
        <w:rFonts w:hint="default"/>
        <w:lang w:val="en-US" w:eastAsia="en-US" w:bidi="ar-SA"/>
      </w:rPr>
    </w:lvl>
    <w:lvl w:ilvl="7">
      <w:start w:val="0"/>
      <w:numFmt w:val="bullet"/>
      <w:lvlText w:val="•"/>
      <w:lvlJc w:val="left"/>
      <w:pPr>
        <w:ind w:left="6692" w:hanging="488"/>
      </w:pPr>
      <w:rPr>
        <w:rFonts w:hint="default"/>
        <w:lang w:val="en-US" w:eastAsia="en-US" w:bidi="ar-SA"/>
      </w:rPr>
    </w:lvl>
    <w:lvl w:ilvl="8">
      <w:start w:val="0"/>
      <w:numFmt w:val="bullet"/>
      <w:lvlText w:val="•"/>
      <w:lvlJc w:val="left"/>
      <w:pPr>
        <w:ind w:left="7517" w:hanging="488"/>
      </w:pPr>
      <w:rPr>
        <w:rFonts w:hint="default"/>
        <w:lang w:val="en-US" w:eastAsia="en-US" w:bidi="ar-SA"/>
      </w:rPr>
    </w:lvl>
  </w:abstractNum>
  <w:abstractNum w:abstractNumId="5">
    <w:multiLevelType w:val="hybridMultilevel"/>
    <w:lvl w:ilvl="0">
      <w:start w:val="5"/>
      <w:numFmt w:val="decimal"/>
      <w:lvlText w:val="%1"/>
      <w:lvlJc w:val="left"/>
      <w:pPr>
        <w:ind w:left="860" w:hanging="660"/>
        <w:jc w:val="left"/>
      </w:pPr>
      <w:rPr>
        <w:rFonts w:hint="default"/>
        <w:lang w:val="en-US" w:eastAsia="en-US" w:bidi="ar-SA"/>
      </w:rPr>
    </w:lvl>
    <w:lvl w:ilvl="1">
      <w:start w:val="1"/>
      <w:numFmt w:val="decimal"/>
      <w:lvlText w:val="%1.%2"/>
      <w:lvlJc w:val="left"/>
      <w:pPr>
        <w:ind w:left="860" w:hanging="6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2521" w:hanging="660"/>
      </w:pPr>
      <w:rPr>
        <w:rFonts w:hint="default"/>
        <w:lang w:val="en-US" w:eastAsia="en-US" w:bidi="ar-SA"/>
      </w:rPr>
    </w:lvl>
    <w:lvl w:ilvl="3">
      <w:start w:val="0"/>
      <w:numFmt w:val="bullet"/>
      <w:lvlText w:val="•"/>
      <w:lvlJc w:val="left"/>
      <w:pPr>
        <w:ind w:left="3351" w:hanging="660"/>
      </w:pPr>
      <w:rPr>
        <w:rFonts w:hint="default"/>
        <w:lang w:val="en-US" w:eastAsia="en-US" w:bidi="ar-SA"/>
      </w:rPr>
    </w:lvl>
    <w:lvl w:ilvl="4">
      <w:start w:val="0"/>
      <w:numFmt w:val="bullet"/>
      <w:lvlText w:val="•"/>
      <w:lvlJc w:val="left"/>
      <w:pPr>
        <w:ind w:left="4182" w:hanging="660"/>
      </w:pPr>
      <w:rPr>
        <w:rFonts w:hint="default"/>
        <w:lang w:val="en-US" w:eastAsia="en-US" w:bidi="ar-SA"/>
      </w:rPr>
    </w:lvl>
    <w:lvl w:ilvl="5">
      <w:start w:val="0"/>
      <w:numFmt w:val="bullet"/>
      <w:lvlText w:val="•"/>
      <w:lvlJc w:val="left"/>
      <w:pPr>
        <w:ind w:left="5013" w:hanging="660"/>
      </w:pPr>
      <w:rPr>
        <w:rFonts w:hint="default"/>
        <w:lang w:val="en-US" w:eastAsia="en-US" w:bidi="ar-SA"/>
      </w:rPr>
    </w:lvl>
    <w:lvl w:ilvl="6">
      <w:start w:val="0"/>
      <w:numFmt w:val="bullet"/>
      <w:lvlText w:val="•"/>
      <w:lvlJc w:val="left"/>
      <w:pPr>
        <w:ind w:left="5843" w:hanging="660"/>
      </w:pPr>
      <w:rPr>
        <w:rFonts w:hint="default"/>
        <w:lang w:val="en-US" w:eastAsia="en-US" w:bidi="ar-SA"/>
      </w:rPr>
    </w:lvl>
    <w:lvl w:ilvl="7">
      <w:start w:val="0"/>
      <w:numFmt w:val="bullet"/>
      <w:lvlText w:val="•"/>
      <w:lvlJc w:val="left"/>
      <w:pPr>
        <w:ind w:left="6674" w:hanging="660"/>
      </w:pPr>
      <w:rPr>
        <w:rFonts w:hint="default"/>
        <w:lang w:val="en-US" w:eastAsia="en-US" w:bidi="ar-SA"/>
      </w:rPr>
    </w:lvl>
    <w:lvl w:ilvl="8">
      <w:start w:val="0"/>
      <w:numFmt w:val="bullet"/>
      <w:lvlText w:val="•"/>
      <w:lvlJc w:val="left"/>
      <w:pPr>
        <w:ind w:left="7505" w:hanging="660"/>
      </w:pPr>
      <w:rPr>
        <w:rFonts w:hint="default"/>
        <w:lang w:val="en-US" w:eastAsia="en-US" w:bidi="ar-SA"/>
      </w:rPr>
    </w:lvl>
  </w:abstractNum>
  <w:abstractNum w:abstractNumId="4">
    <w:multiLevelType w:val="hybridMultilevel"/>
    <w:lvl w:ilvl="0">
      <w:start w:val="4"/>
      <w:numFmt w:val="decimal"/>
      <w:lvlText w:val="%1"/>
      <w:lvlJc w:val="left"/>
      <w:pPr>
        <w:ind w:left="860" w:hanging="660"/>
        <w:jc w:val="left"/>
      </w:pPr>
      <w:rPr>
        <w:rFonts w:hint="default"/>
        <w:lang w:val="en-US" w:eastAsia="en-US" w:bidi="ar-SA"/>
      </w:rPr>
    </w:lvl>
    <w:lvl w:ilvl="1">
      <w:start w:val="0"/>
      <w:numFmt w:val="decimal"/>
      <w:lvlText w:val="%1.%2"/>
      <w:lvlJc w:val="left"/>
      <w:pPr>
        <w:ind w:left="860" w:hanging="6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decimal"/>
      <w:lvlText w:val="%1.%2.%3"/>
      <w:lvlJc w:val="left"/>
      <w:pPr>
        <w:ind w:left="918" w:hanging="497"/>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3">
      <w:start w:val="2"/>
      <w:numFmt w:val="decimal"/>
      <w:lvlText w:val="%1.%2.%3.%4"/>
      <w:lvlJc w:val="left"/>
      <w:pPr>
        <w:ind w:left="1520" w:hanging="88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4">
      <w:start w:val="0"/>
      <w:numFmt w:val="bullet"/>
      <w:lvlText w:val="•"/>
      <w:lvlJc w:val="left"/>
      <w:pPr>
        <w:ind w:left="3431" w:hanging="881"/>
      </w:pPr>
      <w:rPr>
        <w:rFonts w:hint="default"/>
        <w:lang w:val="en-US" w:eastAsia="en-US" w:bidi="ar-SA"/>
      </w:rPr>
    </w:lvl>
    <w:lvl w:ilvl="5">
      <w:start w:val="0"/>
      <w:numFmt w:val="bullet"/>
      <w:lvlText w:val="•"/>
      <w:lvlJc w:val="left"/>
      <w:pPr>
        <w:ind w:left="4387" w:hanging="881"/>
      </w:pPr>
      <w:rPr>
        <w:rFonts w:hint="default"/>
        <w:lang w:val="en-US" w:eastAsia="en-US" w:bidi="ar-SA"/>
      </w:rPr>
    </w:lvl>
    <w:lvl w:ilvl="6">
      <w:start w:val="0"/>
      <w:numFmt w:val="bullet"/>
      <w:lvlText w:val="•"/>
      <w:lvlJc w:val="left"/>
      <w:pPr>
        <w:ind w:left="5343" w:hanging="881"/>
      </w:pPr>
      <w:rPr>
        <w:rFonts w:hint="default"/>
        <w:lang w:val="en-US" w:eastAsia="en-US" w:bidi="ar-SA"/>
      </w:rPr>
    </w:lvl>
    <w:lvl w:ilvl="7">
      <w:start w:val="0"/>
      <w:numFmt w:val="bullet"/>
      <w:lvlText w:val="•"/>
      <w:lvlJc w:val="left"/>
      <w:pPr>
        <w:ind w:left="6299" w:hanging="881"/>
      </w:pPr>
      <w:rPr>
        <w:rFonts w:hint="default"/>
        <w:lang w:val="en-US" w:eastAsia="en-US" w:bidi="ar-SA"/>
      </w:rPr>
    </w:lvl>
    <w:lvl w:ilvl="8">
      <w:start w:val="0"/>
      <w:numFmt w:val="bullet"/>
      <w:lvlText w:val="•"/>
      <w:lvlJc w:val="left"/>
      <w:pPr>
        <w:ind w:left="7254" w:hanging="881"/>
      </w:pPr>
      <w:rPr>
        <w:rFonts w:hint="default"/>
        <w:lang w:val="en-US" w:eastAsia="en-US" w:bidi="ar-SA"/>
      </w:rPr>
    </w:lvl>
  </w:abstractNum>
  <w:abstractNum w:abstractNumId="3">
    <w:multiLevelType w:val="hybridMultilevel"/>
    <w:lvl w:ilvl="0">
      <w:start w:val="3"/>
      <w:numFmt w:val="decimal"/>
      <w:lvlText w:val="%1"/>
      <w:lvlJc w:val="left"/>
      <w:pPr>
        <w:ind w:left="860" w:hanging="660"/>
        <w:jc w:val="left"/>
      </w:pPr>
      <w:rPr>
        <w:rFonts w:hint="default"/>
        <w:lang w:val="en-US" w:eastAsia="en-US" w:bidi="ar-SA"/>
      </w:rPr>
    </w:lvl>
    <w:lvl w:ilvl="1">
      <w:start w:val="0"/>
      <w:numFmt w:val="decimal"/>
      <w:lvlText w:val="%1.%2"/>
      <w:lvlJc w:val="left"/>
      <w:pPr>
        <w:ind w:left="860" w:hanging="6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2521" w:hanging="660"/>
      </w:pPr>
      <w:rPr>
        <w:rFonts w:hint="default"/>
        <w:lang w:val="en-US" w:eastAsia="en-US" w:bidi="ar-SA"/>
      </w:rPr>
    </w:lvl>
    <w:lvl w:ilvl="3">
      <w:start w:val="0"/>
      <w:numFmt w:val="bullet"/>
      <w:lvlText w:val="•"/>
      <w:lvlJc w:val="left"/>
      <w:pPr>
        <w:ind w:left="3351" w:hanging="660"/>
      </w:pPr>
      <w:rPr>
        <w:rFonts w:hint="default"/>
        <w:lang w:val="en-US" w:eastAsia="en-US" w:bidi="ar-SA"/>
      </w:rPr>
    </w:lvl>
    <w:lvl w:ilvl="4">
      <w:start w:val="0"/>
      <w:numFmt w:val="bullet"/>
      <w:lvlText w:val="•"/>
      <w:lvlJc w:val="left"/>
      <w:pPr>
        <w:ind w:left="4182" w:hanging="660"/>
      </w:pPr>
      <w:rPr>
        <w:rFonts w:hint="default"/>
        <w:lang w:val="en-US" w:eastAsia="en-US" w:bidi="ar-SA"/>
      </w:rPr>
    </w:lvl>
    <w:lvl w:ilvl="5">
      <w:start w:val="0"/>
      <w:numFmt w:val="bullet"/>
      <w:lvlText w:val="•"/>
      <w:lvlJc w:val="left"/>
      <w:pPr>
        <w:ind w:left="5013" w:hanging="660"/>
      </w:pPr>
      <w:rPr>
        <w:rFonts w:hint="default"/>
        <w:lang w:val="en-US" w:eastAsia="en-US" w:bidi="ar-SA"/>
      </w:rPr>
    </w:lvl>
    <w:lvl w:ilvl="6">
      <w:start w:val="0"/>
      <w:numFmt w:val="bullet"/>
      <w:lvlText w:val="•"/>
      <w:lvlJc w:val="left"/>
      <w:pPr>
        <w:ind w:left="5843" w:hanging="660"/>
      </w:pPr>
      <w:rPr>
        <w:rFonts w:hint="default"/>
        <w:lang w:val="en-US" w:eastAsia="en-US" w:bidi="ar-SA"/>
      </w:rPr>
    </w:lvl>
    <w:lvl w:ilvl="7">
      <w:start w:val="0"/>
      <w:numFmt w:val="bullet"/>
      <w:lvlText w:val="•"/>
      <w:lvlJc w:val="left"/>
      <w:pPr>
        <w:ind w:left="6674" w:hanging="660"/>
      </w:pPr>
      <w:rPr>
        <w:rFonts w:hint="default"/>
        <w:lang w:val="en-US" w:eastAsia="en-US" w:bidi="ar-SA"/>
      </w:rPr>
    </w:lvl>
    <w:lvl w:ilvl="8">
      <w:start w:val="0"/>
      <w:numFmt w:val="bullet"/>
      <w:lvlText w:val="•"/>
      <w:lvlJc w:val="left"/>
      <w:pPr>
        <w:ind w:left="7505" w:hanging="660"/>
      </w:pPr>
      <w:rPr>
        <w:rFonts w:hint="default"/>
        <w:lang w:val="en-US" w:eastAsia="en-US" w:bidi="ar-SA"/>
      </w:rPr>
    </w:lvl>
  </w:abstractNum>
  <w:abstractNum w:abstractNumId="2">
    <w:multiLevelType w:val="hybridMultilevel"/>
    <w:lvl w:ilvl="0">
      <w:start w:val="2"/>
      <w:numFmt w:val="decimal"/>
      <w:lvlText w:val="%1"/>
      <w:lvlJc w:val="left"/>
      <w:pPr>
        <w:ind w:left="860" w:hanging="660"/>
        <w:jc w:val="left"/>
      </w:pPr>
      <w:rPr>
        <w:rFonts w:hint="default"/>
        <w:lang w:val="en-US" w:eastAsia="en-US" w:bidi="ar-SA"/>
      </w:rPr>
    </w:lvl>
    <w:lvl w:ilvl="1">
      <w:start w:val="8"/>
      <w:numFmt w:val="decimal"/>
      <w:lvlText w:val="%1.%2"/>
      <w:lvlJc w:val="left"/>
      <w:pPr>
        <w:ind w:left="860" w:hanging="6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decimal"/>
      <w:lvlText w:val="%1.%2.%3"/>
      <w:lvlJc w:val="left"/>
      <w:pPr>
        <w:ind w:left="1299" w:hanging="879"/>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3">
      <w:start w:val="0"/>
      <w:numFmt w:val="bullet"/>
      <w:lvlText w:val="•"/>
      <w:lvlJc w:val="left"/>
      <w:pPr>
        <w:ind w:left="3048" w:hanging="879"/>
      </w:pPr>
      <w:rPr>
        <w:rFonts w:hint="default"/>
        <w:lang w:val="en-US" w:eastAsia="en-US" w:bidi="ar-SA"/>
      </w:rPr>
    </w:lvl>
    <w:lvl w:ilvl="4">
      <w:start w:val="0"/>
      <w:numFmt w:val="bullet"/>
      <w:lvlText w:val="•"/>
      <w:lvlJc w:val="left"/>
      <w:pPr>
        <w:ind w:left="3922" w:hanging="879"/>
      </w:pPr>
      <w:rPr>
        <w:rFonts w:hint="default"/>
        <w:lang w:val="en-US" w:eastAsia="en-US" w:bidi="ar-SA"/>
      </w:rPr>
    </w:lvl>
    <w:lvl w:ilvl="5">
      <w:start w:val="0"/>
      <w:numFmt w:val="bullet"/>
      <w:lvlText w:val="•"/>
      <w:lvlJc w:val="left"/>
      <w:pPr>
        <w:ind w:left="4796" w:hanging="879"/>
      </w:pPr>
      <w:rPr>
        <w:rFonts w:hint="default"/>
        <w:lang w:val="en-US" w:eastAsia="en-US" w:bidi="ar-SA"/>
      </w:rPr>
    </w:lvl>
    <w:lvl w:ilvl="6">
      <w:start w:val="0"/>
      <w:numFmt w:val="bullet"/>
      <w:lvlText w:val="•"/>
      <w:lvlJc w:val="left"/>
      <w:pPr>
        <w:ind w:left="5670" w:hanging="879"/>
      </w:pPr>
      <w:rPr>
        <w:rFonts w:hint="default"/>
        <w:lang w:val="en-US" w:eastAsia="en-US" w:bidi="ar-SA"/>
      </w:rPr>
    </w:lvl>
    <w:lvl w:ilvl="7">
      <w:start w:val="0"/>
      <w:numFmt w:val="bullet"/>
      <w:lvlText w:val="•"/>
      <w:lvlJc w:val="left"/>
      <w:pPr>
        <w:ind w:left="6544" w:hanging="879"/>
      </w:pPr>
      <w:rPr>
        <w:rFonts w:hint="default"/>
        <w:lang w:val="en-US" w:eastAsia="en-US" w:bidi="ar-SA"/>
      </w:rPr>
    </w:lvl>
    <w:lvl w:ilvl="8">
      <w:start w:val="0"/>
      <w:numFmt w:val="bullet"/>
      <w:lvlText w:val="•"/>
      <w:lvlJc w:val="left"/>
      <w:pPr>
        <w:ind w:left="7418" w:hanging="879"/>
      </w:pPr>
      <w:rPr>
        <w:rFonts w:hint="default"/>
        <w:lang w:val="en-US" w:eastAsia="en-US" w:bidi="ar-SA"/>
      </w:rPr>
    </w:lvl>
  </w:abstractNum>
  <w:abstractNum w:abstractNumId="1">
    <w:multiLevelType w:val="hybridMultilevel"/>
    <w:lvl w:ilvl="0">
      <w:start w:val="2"/>
      <w:numFmt w:val="decimal"/>
      <w:lvlText w:val="%1"/>
      <w:lvlJc w:val="left"/>
      <w:pPr>
        <w:ind w:left="860" w:hanging="660"/>
        <w:jc w:val="left"/>
      </w:pPr>
      <w:rPr>
        <w:rFonts w:hint="default"/>
        <w:lang w:val="en-US" w:eastAsia="en-US" w:bidi="ar-SA"/>
      </w:rPr>
    </w:lvl>
    <w:lvl w:ilvl="1">
      <w:start w:val="0"/>
      <w:numFmt w:val="decimal"/>
      <w:lvlText w:val="%1.%2"/>
      <w:lvlJc w:val="left"/>
      <w:pPr>
        <w:ind w:left="860" w:hanging="6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2521" w:hanging="660"/>
      </w:pPr>
      <w:rPr>
        <w:rFonts w:hint="default"/>
        <w:lang w:val="en-US" w:eastAsia="en-US" w:bidi="ar-SA"/>
      </w:rPr>
    </w:lvl>
    <w:lvl w:ilvl="3">
      <w:start w:val="0"/>
      <w:numFmt w:val="bullet"/>
      <w:lvlText w:val="•"/>
      <w:lvlJc w:val="left"/>
      <w:pPr>
        <w:ind w:left="3351" w:hanging="660"/>
      </w:pPr>
      <w:rPr>
        <w:rFonts w:hint="default"/>
        <w:lang w:val="en-US" w:eastAsia="en-US" w:bidi="ar-SA"/>
      </w:rPr>
    </w:lvl>
    <w:lvl w:ilvl="4">
      <w:start w:val="0"/>
      <w:numFmt w:val="bullet"/>
      <w:lvlText w:val="•"/>
      <w:lvlJc w:val="left"/>
      <w:pPr>
        <w:ind w:left="4182" w:hanging="660"/>
      </w:pPr>
      <w:rPr>
        <w:rFonts w:hint="default"/>
        <w:lang w:val="en-US" w:eastAsia="en-US" w:bidi="ar-SA"/>
      </w:rPr>
    </w:lvl>
    <w:lvl w:ilvl="5">
      <w:start w:val="0"/>
      <w:numFmt w:val="bullet"/>
      <w:lvlText w:val="•"/>
      <w:lvlJc w:val="left"/>
      <w:pPr>
        <w:ind w:left="5013" w:hanging="660"/>
      </w:pPr>
      <w:rPr>
        <w:rFonts w:hint="default"/>
        <w:lang w:val="en-US" w:eastAsia="en-US" w:bidi="ar-SA"/>
      </w:rPr>
    </w:lvl>
    <w:lvl w:ilvl="6">
      <w:start w:val="0"/>
      <w:numFmt w:val="bullet"/>
      <w:lvlText w:val="•"/>
      <w:lvlJc w:val="left"/>
      <w:pPr>
        <w:ind w:left="5843" w:hanging="660"/>
      </w:pPr>
      <w:rPr>
        <w:rFonts w:hint="default"/>
        <w:lang w:val="en-US" w:eastAsia="en-US" w:bidi="ar-SA"/>
      </w:rPr>
    </w:lvl>
    <w:lvl w:ilvl="7">
      <w:start w:val="0"/>
      <w:numFmt w:val="bullet"/>
      <w:lvlText w:val="•"/>
      <w:lvlJc w:val="left"/>
      <w:pPr>
        <w:ind w:left="6674" w:hanging="660"/>
      </w:pPr>
      <w:rPr>
        <w:rFonts w:hint="default"/>
        <w:lang w:val="en-US" w:eastAsia="en-US" w:bidi="ar-SA"/>
      </w:rPr>
    </w:lvl>
    <w:lvl w:ilvl="8">
      <w:start w:val="0"/>
      <w:numFmt w:val="bullet"/>
      <w:lvlText w:val="•"/>
      <w:lvlJc w:val="left"/>
      <w:pPr>
        <w:ind w:left="7505" w:hanging="660"/>
      </w:pPr>
      <w:rPr>
        <w:rFonts w:hint="default"/>
        <w:lang w:val="en-US" w:eastAsia="en-US" w:bidi="ar-SA"/>
      </w:rPr>
    </w:lvl>
  </w:abstractNum>
  <w:abstractNum w:abstractNumId="0">
    <w:multiLevelType w:val="hybridMultilevel"/>
    <w:lvl w:ilvl="0">
      <w:start w:val="1"/>
      <w:numFmt w:val="decimal"/>
      <w:lvlText w:val="%1"/>
      <w:lvlJc w:val="left"/>
      <w:pPr>
        <w:ind w:left="860" w:hanging="660"/>
        <w:jc w:val="left"/>
      </w:pPr>
      <w:rPr>
        <w:rFonts w:hint="default"/>
        <w:lang w:val="en-US" w:eastAsia="en-US" w:bidi="ar-SA"/>
      </w:rPr>
    </w:lvl>
    <w:lvl w:ilvl="1">
      <w:start w:val="1"/>
      <w:numFmt w:val="decimal"/>
      <w:lvlText w:val="%1.%2"/>
      <w:lvlJc w:val="left"/>
      <w:pPr>
        <w:ind w:left="860" w:hanging="6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2521" w:hanging="660"/>
      </w:pPr>
      <w:rPr>
        <w:rFonts w:hint="default"/>
        <w:lang w:val="en-US" w:eastAsia="en-US" w:bidi="ar-SA"/>
      </w:rPr>
    </w:lvl>
    <w:lvl w:ilvl="3">
      <w:start w:val="0"/>
      <w:numFmt w:val="bullet"/>
      <w:lvlText w:val="•"/>
      <w:lvlJc w:val="left"/>
      <w:pPr>
        <w:ind w:left="3351" w:hanging="660"/>
      </w:pPr>
      <w:rPr>
        <w:rFonts w:hint="default"/>
        <w:lang w:val="en-US" w:eastAsia="en-US" w:bidi="ar-SA"/>
      </w:rPr>
    </w:lvl>
    <w:lvl w:ilvl="4">
      <w:start w:val="0"/>
      <w:numFmt w:val="bullet"/>
      <w:lvlText w:val="•"/>
      <w:lvlJc w:val="left"/>
      <w:pPr>
        <w:ind w:left="4182" w:hanging="660"/>
      </w:pPr>
      <w:rPr>
        <w:rFonts w:hint="default"/>
        <w:lang w:val="en-US" w:eastAsia="en-US" w:bidi="ar-SA"/>
      </w:rPr>
    </w:lvl>
    <w:lvl w:ilvl="5">
      <w:start w:val="0"/>
      <w:numFmt w:val="bullet"/>
      <w:lvlText w:val="•"/>
      <w:lvlJc w:val="left"/>
      <w:pPr>
        <w:ind w:left="5013" w:hanging="660"/>
      </w:pPr>
      <w:rPr>
        <w:rFonts w:hint="default"/>
        <w:lang w:val="en-US" w:eastAsia="en-US" w:bidi="ar-SA"/>
      </w:rPr>
    </w:lvl>
    <w:lvl w:ilvl="6">
      <w:start w:val="0"/>
      <w:numFmt w:val="bullet"/>
      <w:lvlText w:val="•"/>
      <w:lvlJc w:val="left"/>
      <w:pPr>
        <w:ind w:left="5843" w:hanging="660"/>
      </w:pPr>
      <w:rPr>
        <w:rFonts w:hint="default"/>
        <w:lang w:val="en-US" w:eastAsia="en-US" w:bidi="ar-SA"/>
      </w:rPr>
    </w:lvl>
    <w:lvl w:ilvl="7">
      <w:start w:val="0"/>
      <w:numFmt w:val="bullet"/>
      <w:lvlText w:val="•"/>
      <w:lvlJc w:val="left"/>
      <w:pPr>
        <w:ind w:left="6674" w:hanging="660"/>
      </w:pPr>
      <w:rPr>
        <w:rFonts w:hint="default"/>
        <w:lang w:val="en-US" w:eastAsia="en-US" w:bidi="ar-SA"/>
      </w:rPr>
    </w:lvl>
    <w:lvl w:ilvl="8">
      <w:start w:val="0"/>
      <w:numFmt w:val="bullet"/>
      <w:lvlText w:val="•"/>
      <w:lvlJc w:val="left"/>
      <w:pPr>
        <w:ind w:left="7505" w:hanging="660"/>
      </w:pPr>
      <w:rPr>
        <w:rFonts w:hint="default"/>
        <w:lang w:val="en-US" w:eastAsia="en-US" w:bidi="ar-SA"/>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140"/>
      <w:ind w:left="200"/>
    </w:pPr>
    <w:rPr>
      <w:rFonts w:ascii="Times New Roman" w:hAnsi="Times New Roman" w:eastAsia="Times New Roman" w:cs="Times New Roman"/>
      <w:sz w:val="22"/>
      <w:szCs w:val="22"/>
      <w:lang w:val="en-US" w:eastAsia="en-US" w:bidi="ar-SA"/>
    </w:rPr>
  </w:style>
  <w:style w:styleId="TOC2" w:type="paragraph">
    <w:name w:val="TOC 2"/>
    <w:basedOn w:val="Normal"/>
    <w:uiPriority w:val="1"/>
    <w:qFormat/>
    <w:pPr>
      <w:spacing w:before="139"/>
      <w:ind w:left="860" w:hanging="660"/>
    </w:pPr>
    <w:rPr>
      <w:rFonts w:ascii="Times New Roman" w:hAnsi="Times New Roman" w:eastAsia="Times New Roman" w:cs="Times New Roman"/>
      <w:sz w:val="22"/>
      <w:szCs w:val="22"/>
      <w:lang w:val="en-US" w:eastAsia="en-US" w:bidi="ar-SA"/>
    </w:rPr>
  </w:style>
  <w:style w:styleId="TOC3" w:type="paragraph">
    <w:name w:val="TOC 3"/>
    <w:basedOn w:val="Normal"/>
    <w:uiPriority w:val="1"/>
    <w:qFormat/>
    <w:pPr>
      <w:spacing w:before="140"/>
      <w:ind w:left="1299" w:hanging="878"/>
    </w:pPr>
    <w:rPr>
      <w:rFonts w:ascii="Times New Roman" w:hAnsi="Times New Roman" w:eastAsia="Times New Roman" w:cs="Times New Roman"/>
      <w:sz w:val="22"/>
      <w:szCs w:val="22"/>
      <w:lang w:val="en-US" w:eastAsia="en-US" w:bidi="ar-SA"/>
    </w:rPr>
  </w:style>
  <w:style w:styleId="TOC4" w:type="paragraph">
    <w:name w:val="TOC 4"/>
    <w:basedOn w:val="Normal"/>
    <w:uiPriority w:val="1"/>
    <w:qFormat/>
    <w:pPr>
      <w:spacing w:before="99"/>
      <w:ind w:left="1299" w:hanging="878"/>
    </w:pPr>
    <w:rPr>
      <w:rFonts w:ascii="Times New Roman" w:hAnsi="Times New Roman" w:eastAsia="Times New Roman" w:cs="Times New Roman"/>
      <w:b/>
      <w:bCs/>
      <w:i/>
      <w:iCs/>
      <w:lang w:val="en-US" w:eastAsia="en-US" w:bidi="ar-SA"/>
    </w:rPr>
  </w:style>
  <w:style w:styleId="TOC5" w:type="paragraph">
    <w:name w:val="TOC 5"/>
    <w:basedOn w:val="Normal"/>
    <w:uiPriority w:val="1"/>
    <w:qFormat/>
    <w:pPr>
      <w:spacing w:before="139"/>
      <w:ind w:left="1520" w:hanging="881"/>
    </w:pPr>
    <w:rPr>
      <w:rFonts w:ascii="Times New Roman" w:hAnsi="Times New Roman" w:eastAsia="Times New Roman" w:cs="Times New Roman"/>
      <w:sz w:val="22"/>
      <w:szCs w:val="22"/>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8"/>
      <w:ind w:left="190" w:right="648"/>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200"/>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919" w:hanging="71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133"/>
      <w:ind w:left="115"/>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hyperlink" Target="http://www.whenweruled.com/?p=84" TargetMode="External"/><Relationship Id="rId11" Type="http://schemas.openxmlformats.org/officeDocument/2006/relationships/image" Target="media/image1.png"/><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footer" Target="footer9.xml"/><Relationship Id="rId16" Type="http://schemas.openxmlformats.org/officeDocument/2006/relationships/footer" Target="footer10.xm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mukhtar</dc:creator>
  <dcterms:created xsi:type="dcterms:W3CDTF">2023-11-03T18:59:24Z</dcterms:created>
  <dcterms:modified xsi:type="dcterms:W3CDTF">2023-11-03T18:59:24Z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2018-10-23T00:00:00Z</vt:filetime>
  </property>
  <property fmtid="{D5CDD505-2E9C-101B-9397-08002B2CF9AE}" pid="3" name="Creator">
    <vt:lpwstr>Microsoft® Word 2013</vt:lpwstr>
  </property>
  <property fmtid="{D5CDD505-2E9C-101B-9397-08002B2CF9AE}" pid="4" name="LastSaved">
    <vt:filetime>2023-11-03T00:00:00Z</vt:filetime>
  </property>
  <property fmtid="{D5CDD505-2E9C-101B-9397-08002B2CF9AE}" pid="5" name="Producer">
    <vt:lpwstr>Microsoft® Word 2013</vt:lpwstr>
  </property>
</Properties>
</file>