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4"/>
        <w:ind w:left="600" w:right="349" w:hanging="2"/>
      </w:pPr>
      <w:r>
        <w:rPr/>
        <w:t>ASSESSMENT OF THE INFLUENCE OF FEMALE UNIVERSITY UNDERGRADUATE</w:t>
      </w:r>
      <w:r>
        <w:rPr>
          <w:spacing w:val="-6"/>
        </w:rPr>
        <w:t> </w:t>
      </w:r>
      <w:r>
        <w:rPr/>
        <w:t>STUDENTS’</w:t>
      </w:r>
      <w:r>
        <w:rPr>
          <w:spacing w:val="-7"/>
        </w:rPr>
        <w:t> </w:t>
      </w:r>
      <w:r>
        <w:rPr/>
        <w:t>MORAL</w:t>
      </w:r>
      <w:r>
        <w:rPr>
          <w:spacing w:val="-6"/>
        </w:rPr>
        <w:t> </w:t>
      </w:r>
      <w:r>
        <w:rPr/>
        <w:t>STANDARD</w:t>
      </w:r>
      <w:r>
        <w:rPr>
          <w:spacing w:val="-7"/>
        </w:rPr>
        <w:t> </w:t>
      </w:r>
      <w:r>
        <w:rPr/>
        <w:t>ON</w:t>
      </w:r>
      <w:r>
        <w:rPr>
          <w:spacing w:val="-6"/>
        </w:rPr>
        <w:t> </w:t>
      </w:r>
      <w:r>
        <w:rPr/>
        <w:t>DRESS</w:t>
      </w:r>
      <w:r>
        <w:rPr>
          <w:spacing w:val="-6"/>
        </w:rPr>
        <w:t> </w:t>
      </w:r>
      <w:r>
        <w:rPr/>
        <w:t>CODE IMPLEMENTATION IN NORTH-WEST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6"/>
        <w:rPr>
          <w:b/>
        </w:rPr>
      </w:pPr>
    </w:p>
    <w:p>
      <w:pPr>
        <w:spacing w:before="0"/>
        <w:ind w:left="248" w:right="0" w:firstLine="0"/>
        <w:jc w:val="center"/>
        <w:rPr>
          <w:b/>
          <w:sz w:val="24"/>
        </w:rPr>
      </w:pPr>
      <w:r>
        <w:rPr>
          <w:b/>
          <w:spacing w:val="-5"/>
          <w:sz w:val="24"/>
        </w:rPr>
        <w:t>BY</w:t>
      </w:r>
    </w:p>
    <w:p>
      <w:pPr>
        <w:pStyle w:val="BodyText"/>
        <w:rPr>
          <w:b/>
        </w:rPr>
      </w:pPr>
    </w:p>
    <w:p>
      <w:pPr>
        <w:pStyle w:val="BodyText"/>
        <w:spacing w:before="207"/>
        <w:rPr>
          <w:b/>
        </w:rPr>
      </w:pPr>
    </w:p>
    <w:p>
      <w:pPr>
        <w:spacing w:line="448" w:lineRule="auto" w:before="0"/>
        <w:ind w:left="2448" w:right="2199" w:firstLine="0"/>
        <w:jc w:val="center"/>
        <w:rPr>
          <w:b/>
          <w:sz w:val="24"/>
        </w:rPr>
      </w:pPr>
      <w:r>
        <w:rPr>
          <w:b/>
          <w:sz w:val="24"/>
        </w:rPr>
        <w:t>Evelyn Ogochukwu, OKEKE M.ED/EDUC/05212/08-09/</w:t>
      </w:r>
      <w:r>
        <w:rPr>
          <w:b/>
          <w:spacing w:val="-3"/>
          <w:sz w:val="24"/>
        </w:rPr>
        <w:t> </w:t>
      </w:r>
      <w:r>
        <w:rPr>
          <w:b/>
          <w:spacing w:val="-2"/>
          <w:sz w:val="24"/>
        </w:rPr>
        <w:t>P13EDVE8023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1"/>
        <w:ind w:left="1791" w:right="1546" w:firstLine="0"/>
        <w:jc w:val="center"/>
        <w:rPr>
          <w:b/>
          <w:sz w:val="24"/>
        </w:rPr>
      </w:pPr>
      <w:r>
        <w:rPr>
          <w:b/>
          <w:sz w:val="24"/>
        </w:rPr>
        <w:t>DEPARTMENT</w:t>
      </w:r>
      <w:r>
        <w:rPr>
          <w:b/>
          <w:spacing w:val="-11"/>
          <w:sz w:val="24"/>
        </w:rPr>
        <w:t> </w:t>
      </w:r>
      <w:r>
        <w:rPr>
          <w:b/>
          <w:sz w:val="24"/>
        </w:rPr>
        <w:t>OF</w:t>
      </w:r>
      <w:r>
        <w:rPr>
          <w:b/>
          <w:spacing w:val="-13"/>
          <w:sz w:val="24"/>
        </w:rPr>
        <w:t> </w:t>
      </w:r>
      <w:r>
        <w:rPr>
          <w:b/>
          <w:sz w:val="24"/>
        </w:rPr>
        <w:t>HOME</w:t>
      </w:r>
      <w:r>
        <w:rPr>
          <w:b/>
          <w:spacing w:val="-11"/>
          <w:sz w:val="24"/>
        </w:rPr>
        <w:t> </w:t>
      </w:r>
      <w:r>
        <w:rPr>
          <w:b/>
          <w:sz w:val="24"/>
        </w:rPr>
        <w:t>ECONOMICS, FACULTY OF EDUCATION,</w:t>
      </w:r>
    </w:p>
    <w:p>
      <w:pPr>
        <w:spacing w:before="0"/>
        <w:ind w:left="2794" w:right="254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2"/>
        <w:rPr>
          <w:b/>
        </w:rPr>
      </w:pPr>
    </w:p>
    <w:p>
      <w:pPr>
        <w:spacing w:before="0"/>
        <w:ind w:left="153" w:right="0" w:firstLine="0"/>
        <w:jc w:val="center"/>
        <w:rPr>
          <w:b/>
          <w:sz w:val="24"/>
        </w:rPr>
      </w:pPr>
      <w:r>
        <w:rPr>
          <w:b/>
          <w:sz w:val="24"/>
        </w:rPr>
        <w:t>AUGUST,</w:t>
      </w:r>
      <w:r>
        <w:rPr>
          <w:b/>
          <w:spacing w:val="-2"/>
          <w:sz w:val="24"/>
        </w:rPr>
        <w:t> </w:t>
      </w:r>
      <w:r>
        <w:rPr>
          <w:b/>
          <w:spacing w:val="-4"/>
          <w:sz w:val="24"/>
        </w:rPr>
        <w:t>2018</w:t>
      </w:r>
    </w:p>
    <w:p>
      <w:pPr>
        <w:spacing w:after="0"/>
        <w:jc w:val="center"/>
        <w:rPr>
          <w:sz w:val="24"/>
        </w:rPr>
        <w:sectPr>
          <w:type w:val="continuous"/>
          <w:pgSz w:w="11910" w:h="16840"/>
          <w:pgMar w:top="1320" w:bottom="280" w:left="1680" w:right="1260"/>
        </w:sectPr>
      </w:pPr>
    </w:p>
    <w:p>
      <w:pPr>
        <w:spacing w:line="276" w:lineRule="auto" w:before="76"/>
        <w:ind w:left="600" w:right="349" w:hanging="2"/>
        <w:jc w:val="center"/>
        <w:rPr>
          <w:b/>
          <w:sz w:val="24"/>
        </w:rPr>
      </w:pPr>
      <w:r>
        <w:rPr>
          <w:b/>
          <w:sz w:val="24"/>
        </w:rPr>
        <w:t>ASSESSMENT OF THE INFLUENCE OF FEMALE UNIVERSITY UNDERGRADUATE</w:t>
      </w:r>
      <w:r>
        <w:rPr>
          <w:b/>
          <w:spacing w:val="-6"/>
          <w:sz w:val="24"/>
        </w:rPr>
        <w:t> </w:t>
      </w:r>
      <w:r>
        <w:rPr>
          <w:b/>
          <w:sz w:val="24"/>
        </w:rPr>
        <w:t>STUDENTS’</w:t>
      </w:r>
      <w:r>
        <w:rPr>
          <w:b/>
          <w:spacing w:val="-6"/>
          <w:sz w:val="24"/>
        </w:rPr>
        <w:t> </w:t>
      </w:r>
      <w:r>
        <w:rPr>
          <w:b/>
          <w:sz w:val="24"/>
        </w:rPr>
        <w:t>MORAL</w:t>
      </w:r>
      <w:r>
        <w:rPr>
          <w:b/>
          <w:spacing w:val="-6"/>
          <w:sz w:val="24"/>
        </w:rPr>
        <w:t> </w:t>
      </w:r>
      <w:r>
        <w:rPr>
          <w:b/>
          <w:sz w:val="24"/>
        </w:rPr>
        <w:t>STANDARD</w:t>
      </w:r>
      <w:r>
        <w:rPr>
          <w:b/>
          <w:spacing w:val="-5"/>
          <w:sz w:val="24"/>
        </w:rPr>
        <w:t> </w:t>
      </w:r>
      <w:r>
        <w:rPr>
          <w:b/>
          <w:sz w:val="24"/>
        </w:rPr>
        <w:t>ON</w:t>
      </w:r>
      <w:r>
        <w:rPr>
          <w:b/>
          <w:spacing w:val="-6"/>
          <w:sz w:val="24"/>
        </w:rPr>
        <w:t> </w:t>
      </w:r>
      <w:r>
        <w:rPr>
          <w:b/>
          <w:sz w:val="24"/>
        </w:rPr>
        <w:t>DRESS</w:t>
      </w:r>
      <w:r>
        <w:rPr>
          <w:b/>
          <w:spacing w:val="-6"/>
          <w:sz w:val="24"/>
        </w:rPr>
        <w:t> </w:t>
      </w:r>
      <w:r>
        <w:rPr>
          <w:b/>
          <w:sz w:val="24"/>
        </w:rPr>
        <w:t>CODE IMPLEMENTATION IN NORTH-WEST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9"/>
        <w:rPr>
          <w:b/>
        </w:rPr>
      </w:pPr>
    </w:p>
    <w:p>
      <w:pPr>
        <w:spacing w:before="0"/>
        <w:ind w:left="248"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2"/>
        <w:rPr>
          <w:b/>
        </w:rPr>
      </w:pPr>
    </w:p>
    <w:p>
      <w:pPr>
        <w:spacing w:line="448" w:lineRule="auto" w:before="1"/>
        <w:ind w:left="2477" w:right="2230" w:firstLine="3"/>
        <w:jc w:val="center"/>
        <w:rPr>
          <w:b/>
          <w:sz w:val="24"/>
        </w:rPr>
      </w:pPr>
      <w:r>
        <w:rPr>
          <w:b/>
          <w:sz w:val="24"/>
        </w:rPr>
        <w:t>Evelyn Ogochukwu, OKEKE </w:t>
      </w:r>
      <w:r>
        <w:rPr>
          <w:b/>
          <w:spacing w:val="-2"/>
          <w:sz w:val="24"/>
        </w:rPr>
        <w:t>M.ED/EDUC/05212/08-09/P13EDVE8023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0"/>
        <w:rPr>
          <w:b/>
        </w:rPr>
      </w:pPr>
    </w:p>
    <w:p>
      <w:pPr>
        <w:spacing w:before="0"/>
        <w:ind w:left="153" w:right="0" w:firstLine="0"/>
        <w:jc w:val="center"/>
        <w:rPr>
          <w:b/>
          <w:sz w:val="24"/>
        </w:rPr>
      </w:pPr>
      <w:r>
        <w:rPr>
          <w:b/>
          <w:sz w:val="24"/>
        </w:rPr>
        <w:t>AUGUST,</w:t>
      </w:r>
      <w:r>
        <w:rPr>
          <w:b/>
          <w:spacing w:val="-2"/>
          <w:sz w:val="24"/>
        </w:rPr>
        <w:t> </w:t>
      </w:r>
      <w:r>
        <w:rPr>
          <w:b/>
          <w:spacing w:val="-4"/>
          <w:sz w:val="24"/>
        </w:rPr>
        <w:t>2018</w:t>
      </w:r>
    </w:p>
    <w:p>
      <w:pPr>
        <w:spacing w:after="0"/>
        <w:jc w:val="center"/>
        <w:rPr>
          <w:sz w:val="24"/>
        </w:rPr>
        <w:sectPr>
          <w:footerReference w:type="default" r:id="rId5"/>
          <w:pgSz w:w="11910" w:h="16840"/>
          <w:pgMar w:header="0" w:footer="1012" w:top="1320" w:bottom="1200" w:left="1680" w:right="1260"/>
          <w:pgNumType w:start="2"/>
        </w:sectPr>
      </w:pPr>
    </w:p>
    <w:p>
      <w:pPr>
        <w:spacing w:before="74"/>
        <w:ind w:left="600" w:right="349" w:hanging="2"/>
        <w:jc w:val="center"/>
        <w:rPr>
          <w:b/>
          <w:sz w:val="24"/>
        </w:rPr>
      </w:pPr>
      <w:r>
        <w:rPr>
          <w:b/>
          <w:sz w:val="24"/>
        </w:rPr>
        <w:t>ASSESSMENT OF THE INFLUENCE OF FEMALE UNIVERSITY UNDERGRADUATE</w:t>
      </w:r>
      <w:r>
        <w:rPr>
          <w:b/>
          <w:spacing w:val="-6"/>
          <w:sz w:val="24"/>
        </w:rPr>
        <w:t> </w:t>
      </w:r>
      <w:r>
        <w:rPr>
          <w:b/>
          <w:sz w:val="24"/>
        </w:rPr>
        <w:t>STUDENTS’</w:t>
      </w:r>
      <w:r>
        <w:rPr>
          <w:b/>
          <w:spacing w:val="-6"/>
          <w:sz w:val="24"/>
        </w:rPr>
        <w:t> </w:t>
      </w:r>
      <w:r>
        <w:rPr>
          <w:b/>
          <w:sz w:val="24"/>
        </w:rPr>
        <w:t>MORAL</w:t>
      </w:r>
      <w:r>
        <w:rPr>
          <w:b/>
          <w:spacing w:val="-6"/>
          <w:sz w:val="24"/>
        </w:rPr>
        <w:t> </w:t>
      </w:r>
      <w:r>
        <w:rPr>
          <w:b/>
          <w:sz w:val="24"/>
        </w:rPr>
        <w:t>STANDARD</w:t>
      </w:r>
      <w:r>
        <w:rPr>
          <w:b/>
          <w:spacing w:val="-5"/>
          <w:sz w:val="24"/>
        </w:rPr>
        <w:t> </w:t>
      </w:r>
      <w:r>
        <w:rPr>
          <w:b/>
          <w:sz w:val="24"/>
        </w:rPr>
        <w:t>ON</w:t>
      </w:r>
      <w:r>
        <w:rPr>
          <w:b/>
          <w:spacing w:val="-6"/>
          <w:sz w:val="24"/>
        </w:rPr>
        <w:t> </w:t>
      </w:r>
      <w:r>
        <w:rPr>
          <w:b/>
          <w:sz w:val="24"/>
        </w:rPr>
        <w:t>DRESS</w:t>
      </w:r>
      <w:r>
        <w:rPr>
          <w:b/>
          <w:spacing w:val="-6"/>
          <w:sz w:val="24"/>
        </w:rPr>
        <w:t> </w:t>
      </w:r>
      <w:r>
        <w:rPr>
          <w:b/>
          <w:sz w:val="24"/>
        </w:rPr>
        <w:t>CODE IMPLEMENTATION IN NORTH-WEST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6"/>
        <w:rPr>
          <w:b/>
        </w:rPr>
      </w:pPr>
    </w:p>
    <w:p>
      <w:pPr>
        <w:spacing w:before="0"/>
        <w:ind w:left="248"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1"/>
        <w:rPr>
          <w:b/>
        </w:rPr>
      </w:pPr>
    </w:p>
    <w:p>
      <w:pPr>
        <w:spacing w:line="451" w:lineRule="auto" w:before="0"/>
        <w:ind w:left="2477" w:right="2230" w:firstLine="3"/>
        <w:jc w:val="center"/>
        <w:rPr>
          <w:b/>
          <w:sz w:val="24"/>
        </w:rPr>
      </w:pPr>
      <w:r>
        <w:rPr>
          <w:b/>
          <w:sz w:val="24"/>
        </w:rPr>
        <w:t>Evelyn Ogochukwu, OKEKE </w:t>
      </w:r>
      <w:r>
        <w:rPr>
          <w:b/>
          <w:spacing w:val="-2"/>
          <w:sz w:val="24"/>
        </w:rPr>
        <w:t>M.ED/EDUC/05212/08-09/P13EDVE8023</w:t>
      </w:r>
    </w:p>
    <w:p>
      <w:pPr>
        <w:pStyle w:val="BodyText"/>
        <w:spacing w:before="239"/>
        <w:rPr>
          <w:b/>
        </w:rPr>
      </w:pPr>
    </w:p>
    <w:p>
      <w:pPr>
        <w:spacing w:line="276" w:lineRule="auto" w:before="1"/>
        <w:ind w:left="1219" w:right="199" w:hanging="644"/>
        <w:jc w:val="left"/>
        <w:rPr>
          <w:b/>
          <w:sz w:val="24"/>
        </w:rPr>
      </w:pPr>
      <w:r>
        <w:rPr>
          <w:b/>
          <w:sz w:val="24"/>
        </w:rPr>
        <w:t>A</w:t>
      </w:r>
      <w:r>
        <w:rPr>
          <w:b/>
          <w:spacing w:val="-7"/>
          <w:sz w:val="24"/>
        </w:rPr>
        <w:t> </w:t>
      </w:r>
      <w:r>
        <w:rPr>
          <w:b/>
          <w:sz w:val="24"/>
        </w:rPr>
        <w:t>DISSERTATION</w:t>
      </w:r>
      <w:r>
        <w:rPr>
          <w:b/>
          <w:spacing w:val="-5"/>
          <w:sz w:val="24"/>
        </w:rPr>
        <w:t> </w:t>
      </w:r>
      <w:r>
        <w:rPr>
          <w:b/>
          <w:sz w:val="24"/>
        </w:rPr>
        <w:t>SUBMITTED</w:t>
      </w:r>
      <w:r>
        <w:rPr>
          <w:b/>
          <w:spacing w:val="-6"/>
          <w:sz w:val="24"/>
        </w:rPr>
        <w:t> </w:t>
      </w:r>
      <w:r>
        <w:rPr>
          <w:b/>
          <w:sz w:val="24"/>
        </w:rPr>
        <w:t>TO</w:t>
      </w:r>
      <w:r>
        <w:rPr>
          <w:b/>
          <w:spacing w:val="-6"/>
          <w:sz w:val="24"/>
        </w:rPr>
        <w:t> </w:t>
      </w:r>
      <w:r>
        <w:rPr>
          <w:b/>
          <w:sz w:val="24"/>
        </w:rPr>
        <w:t>THE</w:t>
      </w:r>
      <w:r>
        <w:rPr>
          <w:b/>
          <w:spacing w:val="-3"/>
          <w:sz w:val="24"/>
        </w:rPr>
        <w:t> </w:t>
      </w:r>
      <w:r>
        <w:rPr>
          <w:b/>
          <w:sz w:val="24"/>
        </w:rPr>
        <w:t>SCHOOL</w:t>
      </w:r>
      <w:r>
        <w:rPr>
          <w:b/>
          <w:spacing w:val="-6"/>
          <w:sz w:val="24"/>
        </w:rPr>
        <w:t> </w:t>
      </w:r>
      <w:r>
        <w:rPr>
          <w:b/>
          <w:sz w:val="24"/>
        </w:rPr>
        <w:t>OF</w:t>
      </w:r>
      <w:r>
        <w:rPr>
          <w:b/>
          <w:spacing w:val="-8"/>
          <w:sz w:val="24"/>
        </w:rPr>
        <w:t> </w:t>
      </w:r>
      <w:r>
        <w:rPr>
          <w:b/>
          <w:sz w:val="24"/>
        </w:rPr>
        <w:t>POSTGRADUATE STUDIES, AHMADU BELLO UNIVERSITY, ZARIA, NIGERIA</w:t>
      </w:r>
    </w:p>
    <w:p>
      <w:pPr>
        <w:spacing w:before="1"/>
        <w:ind w:left="655" w:right="0" w:firstLine="0"/>
        <w:jc w:val="left"/>
        <w:rPr>
          <w:b/>
          <w:sz w:val="24"/>
        </w:rPr>
      </w:pPr>
      <w:r>
        <w:rPr>
          <w:b/>
          <w:sz w:val="24"/>
        </w:rPr>
        <w:t>IN</w:t>
      </w:r>
      <w:r>
        <w:rPr>
          <w:b/>
          <w:spacing w:val="-1"/>
          <w:sz w:val="24"/>
        </w:rPr>
        <w:t> </w:t>
      </w:r>
      <w:r>
        <w:rPr>
          <w:b/>
          <w:sz w:val="24"/>
        </w:rPr>
        <w:t>PARTIAL</w:t>
      </w:r>
      <w:r>
        <w:rPr>
          <w:b/>
          <w:spacing w:val="-1"/>
          <w:sz w:val="24"/>
        </w:rPr>
        <w:t> </w:t>
      </w:r>
      <w:r>
        <w:rPr>
          <w:b/>
          <w:sz w:val="24"/>
        </w:rPr>
        <w:t>FULFILLMENT</w:t>
      </w:r>
      <w:r>
        <w:rPr>
          <w:b/>
          <w:spacing w:val="-1"/>
          <w:sz w:val="24"/>
        </w:rPr>
        <w:t> </w:t>
      </w:r>
      <w:r>
        <w:rPr>
          <w:b/>
          <w:sz w:val="24"/>
        </w:rPr>
        <w:t>FOR</w:t>
      </w:r>
      <w:r>
        <w:rPr>
          <w:b/>
          <w:spacing w:val="1"/>
          <w:sz w:val="24"/>
        </w:rPr>
        <w:t> </w:t>
      </w:r>
      <w:r>
        <w:rPr>
          <w:b/>
          <w:sz w:val="24"/>
        </w:rPr>
        <w:t>THE AWARD</w:t>
      </w:r>
      <w:r>
        <w:rPr>
          <w:b/>
          <w:spacing w:val="-2"/>
          <w:sz w:val="24"/>
        </w:rPr>
        <w:t> </w:t>
      </w:r>
      <w:r>
        <w:rPr>
          <w:b/>
          <w:sz w:val="24"/>
        </w:rPr>
        <w:t>OF</w:t>
      </w:r>
      <w:r>
        <w:rPr>
          <w:b/>
          <w:spacing w:val="-4"/>
          <w:sz w:val="24"/>
        </w:rPr>
        <w:t> </w:t>
      </w:r>
      <w:r>
        <w:rPr>
          <w:b/>
          <w:sz w:val="24"/>
        </w:rPr>
        <w:t>MASTER</w:t>
      </w:r>
      <w:r>
        <w:rPr>
          <w:b/>
          <w:spacing w:val="1"/>
          <w:sz w:val="24"/>
        </w:rPr>
        <w:t> </w:t>
      </w:r>
      <w:r>
        <w:rPr>
          <w:b/>
          <w:spacing w:val="-2"/>
          <w:sz w:val="24"/>
        </w:rPr>
        <w:t>DEGREE</w:t>
      </w:r>
    </w:p>
    <w:p>
      <w:pPr>
        <w:spacing w:before="41"/>
        <w:ind w:left="3428" w:right="0" w:firstLine="0"/>
        <w:jc w:val="left"/>
        <w:rPr>
          <w:b/>
          <w:sz w:val="24"/>
        </w:rPr>
      </w:pPr>
      <w:r>
        <w:rPr>
          <w:b/>
          <w:sz w:val="24"/>
        </w:rPr>
        <w:t>IN</w:t>
      </w:r>
      <w:r>
        <w:rPr>
          <w:b/>
          <w:spacing w:val="-1"/>
          <w:sz w:val="24"/>
        </w:rPr>
        <w:t> </w:t>
      </w:r>
      <w:r>
        <w:rPr>
          <w:b/>
          <w:sz w:val="24"/>
        </w:rPr>
        <w:t>HOME </w:t>
      </w:r>
      <w:r>
        <w:rPr>
          <w:b/>
          <w:spacing w:val="-2"/>
          <w:sz w:val="24"/>
        </w:rPr>
        <w:t>ECONOMICS</w:t>
      </w:r>
    </w:p>
    <w:p>
      <w:pPr>
        <w:pStyle w:val="BodyText"/>
        <w:rPr>
          <w:b/>
        </w:rPr>
      </w:pPr>
    </w:p>
    <w:p>
      <w:pPr>
        <w:pStyle w:val="BodyText"/>
        <w:spacing w:before="5"/>
        <w:rPr>
          <w:b/>
        </w:rPr>
      </w:pPr>
    </w:p>
    <w:p>
      <w:pPr>
        <w:spacing w:before="0"/>
        <w:ind w:left="1791" w:right="1546" w:firstLine="0"/>
        <w:jc w:val="center"/>
        <w:rPr>
          <w:b/>
          <w:sz w:val="24"/>
        </w:rPr>
      </w:pPr>
      <w:r>
        <w:rPr>
          <w:b/>
          <w:sz w:val="24"/>
        </w:rPr>
        <w:t>DEPARTMENT</w:t>
      </w:r>
      <w:r>
        <w:rPr>
          <w:b/>
          <w:spacing w:val="-11"/>
          <w:sz w:val="24"/>
        </w:rPr>
        <w:t> </w:t>
      </w:r>
      <w:r>
        <w:rPr>
          <w:b/>
          <w:sz w:val="24"/>
        </w:rPr>
        <w:t>OF</w:t>
      </w:r>
      <w:r>
        <w:rPr>
          <w:b/>
          <w:spacing w:val="-13"/>
          <w:sz w:val="24"/>
        </w:rPr>
        <w:t> </w:t>
      </w:r>
      <w:r>
        <w:rPr>
          <w:b/>
          <w:sz w:val="24"/>
        </w:rPr>
        <w:t>HOME</w:t>
      </w:r>
      <w:r>
        <w:rPr>
          <w:b/>
          <w:spacing w:val="-11"/>
          <w:sz w:val="24"/>
        </w:rPr>
        <w:t> </w:t>
      </w:r>
      <w:r>
        <w:rPr>
          <w:b/>
          <w:sz w:val="24"/>
        </w:rPr>
        <w:t>ECONOMICS, FACULTY OF EDUCATION,</w:t>
      </w:r>
    </w:p>
    <w:p>
      <w:pPr>
        <w:spacing w:before="0"/>
        <w:ind w:left="2794" w:right="254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6"/>
        <w:rPr>
          <w:b/>
        </w:rPr>
      </w:pPr>
    </w:p>
    <w:p>
      <w:pPr>
        <w:spacing w:before="0"/>
        <w:ind w:left="153" w:right="0" w:firstLine="0"/>
        <w:jc w:val="center"/>
        <w:rPr>
          <w:b/>
          <w:sz w:val="24"/>
        </w:rPr>
      </w:pPr>
      <w:r>
        <w:rPr>
          <w:b/>
          <w:sz w:val="24"/>
        </w:rPr>
        <w:t>AUGUST,</w:t>
      </w:r>
      <w:r>
        <w:rPr>
          <w:b/>
          <w:spacing w:val="-2"/>
          <w:sz w:val="24"/>
        </w:rPr>
        <w:t> </w:t>
      </w:r>
      <w:r>
        <w:rPr>
          <w:b/>
          <w:spacing w:val="-4"/>
          <w:sz w:val="24"/>
        </w:rPr>
        <w:t>2018</w:t>
      </w:r>
    </w:p>
    <w:p>
      <w:pPr>
        <w:spacing w:after="0"/>
        <w:jc w:val="center"/>
        <w:rPr>
          <w:sz w:val="24"/>
        </w:rPr>
        <w:sectPr>
          <w:pgSz w:w="11910" w:h="16840"/>
          <w:pgMar w:header="0" w:footer="1012" w:top="1320" w:bottom="1200" w:left="1680" w:right="1260"/>
        </w:sectPr>
      </w:pPr>
    </w:p>
    <w:p>
      <w:pPr>
        <w:pStyle w:val="Heading2"/>
        <w:spacing w:before="228"/>
      </w:pPr>
      <w:bookmarkStart w:name="_TOC_250029" w:id="1"/>
      <w:bookmarkEnd w:id="1"/>
      <w:r>
        <w:rPr>
          <w:spacing w:val="-2"/>
        </w:rPr>
        <w:t>DECLARATION</w:t>
      </w:r>
    </w:p>
    <w:p>
      <w:pPr>
        <w:pStyle w:val="BodyText"/>
        <w:spacing w:line="480" w:lineRule="auto" w:before="269"/>
        <w:ind w:left="398" w:right="145"/>
        <w:jc w:val="both"/>
      </w:pPr>
      <w:r>
        <w:rPr/>
        <w:t>I declare that this dissertation titled “ASSESSEMENT OF THE INFLUENCE OF FEMALE UNIVERSITY UNDERGRADUATE STUDENTS‟ MORAL STANDARD ON</w:t>
      </w:r>
      <w:r>
        <w:rPr>
          <w:spacing w:val="8"/>
        </w:rPr>
        <w:t> </w:t>
      </w:r>
      <w:r>
        <w:rPr/>
        <w:t>DRESS</w:t>
      </w:r>
      <w:r>
        <w:rPr>
          <w:spacing w:val="11"/>
        </w:rPr>
        <w:t> </w:t>
      </w:r>
      <w:r>
        <w:rPr/>
        <w:t>CODE</w:t>
      </w:r>
      <w:r>
        <w:rPr>
          <w:spacing w:val="12"/>
        </w:rPr>
        <w:t> </w:t>
      </w:r>
      <w:r>
        <w:rPr/>
        <w:t>IMPLEMENTATION</w:t>
      </w:r>
      <w:r>
        <w:rPr>
          <w:spacing w:val="12"/>
        </w:rPr>
        <w:t> </w:t>
      </w:r>
      <w:r>
        <w:rPr/>
        <w:t>IN</w:t>
      </w:r>
      <w:r>
        <w:rPr>
          <w:spacing w:val="11"/>
        </w:rPr>
        <w:t> </w:t>
      </w:r>
      <w:r>
        <w:rPr/>
        <w:t>NORTH-WEST</w:t>
      </w:r>
      <w:r>
        <w:rPr>
          <w:spacing w:val="11"/>
        </w:rPr>
        <w:t> </w:t>
      </w:r>
      <w:r>
        <w:rPr/>
        <w:t>NIGERIA”</w:t>
      </w:r>
      <w:r>
        <w:rPr>
          <w:spacing w:val="9"/>
        </w:rPr>
        <w:t> </w:t>
      </w:r>
      <w:r>
        <w:rPr/>
        <w:t>was</w:t>
      </w:r>
      <w:r>
        <w:rPr>
          <w:spacing w:val="13"/>
        </w:rPr>
        <w:t> </w:t>
      </w:r>
      <w:r>
        <w:rPr>
          <w:spacing w:val="-2"/>
        </w:rPr>
        <w:t>carried</w:t>
      </w:r>
    </w:p>
    <w:p>
      <w:pPr>
        <w:pStyle w:val="BodyText"/>
        <w:spacing w:line="480" w:lineRule="auto"/>
        <w:ind w:left="398" w:right="150"/>
        <w:jc w:val="both"/>
      </w:pPr>
      <w:r>
        <w:rPr/>
        <w:t>out by me in the Department of Home Economics. The information derived from the literature has been duly acknowledged in the test and a list of references provided. No part of this dissertation has been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7840">
                <wp:simplePos x="0" y="0"/>
                <wp:positionH relativeFrom="page">
                  <wp:posOffset>1262176</wp:posOffset>
                </wp:positionH>
                <wp:positionV relativeFrom="paragraph">
                  <wp:posOffset>202093</wp:posOffset>
                </wp:positionV>
                <wp:extent cx="1600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84003pt;margin-top:15.912867pt;width:126pt;height:.1pt;mso-position-horizontal-relative:page;mso-position-vertical-relative:paragraph;z-index:-15728640;mso-wrap-distance-left:0;mso-wrap-distance-right:0" id="docshape2" coordorigin="1988,318" coordsize="2520,0" path="m1988,318l4508,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3548760</wp:posOffset>
                </wp:positionH>
                <wp:positionV relativeFrom="paragraph">
                  <wp:posOffset>202093</wp:posOffset>
                </wp:positionV>
                <wp:extent cx="1066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9.429993pt;margin-top:15.912867pt;width:84pt;height:.1pt;mso-position-horizontal-relative:page;mso-position-vertical-relative:paragraph;z-index:-15728128;mso-wrap-distance-left:0;mso-wrap-distance-right:0" id="docshape3" coordorigin="5589,318" coordsize="1680,0" path="m5589,318l7269,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4920360</wp:posOffset>
                </wp:positionH>
                <wp:positionV relativeFrom="paragraph">
                  <wp:posOffset>202093</wp:posOffset>
                </wp:positionV>
                <wp:extent cx="12198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19835" cy="1270"/>
                        </a:xfrm>
                        <a:custGeom>
                          <a:avLst/>
                          <a:gdLst/>
                          <a:ahLst/>
                          <a:cxnLst/>
                          <a:rect l="l" t="t" r="r" b="b"/>
                          <a:pathLst>
                            <a:path w="1219835" h="0">
                              <a:moveTo>
                                <a:pt x="0" y="0"/>
                              </a:moveTo>
                              <a:lnTo>
                                <a:pt x="1219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429993pt;margin-top:15.912867pt;width:96.05pt;height:.1pt;mso-position-horizontal-relative:page;mso-position-vertical-relative:paragraph;z-index:-15727616;mso-wrap-distance-left:0;mso-wrap-distance-right:0" id="docshape4" coordorigin="7749,318" coordsize="1921,0" path="m7749,318l9669,318e" filled="false" stroked="true" strokeweight=".487125pt" strokecolor="#000000">
                <v:path arrowok="t"/>
                <v:stroke dashstyle="solid"/>
                <w10:wrap type="topAndBottom"/>
              </v:shape>
            </w:pict>
          </mc:Fallback>
        </mc:AlternateContent>
      </w:r>
    </w:p>
    <w:p>
      <w:pPr>
        <w:tabs>
          <w:tab w:pos="4628" w:val="left" w:leader="none"/>
          <w:tab w:pos="6789" w:val="left" w:leader="none"/>
        </w:tabs>
        <w:spacing w:before="5"/>
        <w:ind w:left="307" w:right="0" w:firstLine="0"/>
        <w:jc w:val="left"/>
        <w:rPr>
          <w:b/>
          <w:sz w:val="24"/>
        </w:rPr>
      </w:pPr>
      <w:r>
        <w:rPr>
          <w:b/>
          <w:sz w:val="24"/>
        </w:rPr>
        <w:t>Evelyn Ogochukwu,</w:t>
      </w:r>
      <w:r>
        <w:rPr>
          <w:b/>
          <w:spacing w:val="-1"/>
          <w:sz w:val="24"/>
        </w:rPr>
        <w:t> </w:t>
      </w:r>
      <w:r>
        <w:rPr>
          <w:b/>
          <w:spacing w:val="-2"/>
          <w:sz w:val="24"/>
        </w:rPr>
        <w:t>OKEKE</w:t>
      </w:r>
      <w:r>
        <w:rPr>
          <w:b/>
          <w:sz w:val="24"/>
        </w:rPr>
        <w:tab/>
      </w:r>
      <w:r>
        <w:rPr>
          <w:b/>
          <w:spacing w:val="-4"/>
          <w:sz w:val="24"/>
        </w:rPr>
        <w:t>Date</w:t>
      </w:r>
      <w:r>
        <w:rPr>
          <w:b/>
          <w:sz w:val="24"/>
        </w:rPr>
        <w:tab/>
      </w:r>
      <w:r>
        <w:rPr>
          <w:b/>
          <w:spacing w:val="-4"/>
          <w:sz w:val="24"/>
        </w:rPr>
        <w:t>Sign</w:t>
      </w:r>
    </w:p>
    <w:p>
      <w:pPr>
        <w:spacing w:after="0"/>
        <w:jc w:val="left"/>
        <w:rPr>
          <w:sz w:val="24"/>
        </w:rPr>
        <w:sectPr>
          <w:pgSz w:w="11910" w:h="16840"/>
          <w:pgMar w:header="0" w:footer="1012" w:top="1920" w:bottom="1200" w:left="1680" w:right="1260"/>
        </w:sectPr>
      </w:pPr>
    </w:p>
    <w:p>
      <w:pPr>
        <w:pStyle w:val="Heading2"/>
        <w:spacing w:before="74"/>
        <w:ind w:left="152"/>
      </w:pPr>
      <w:bookmarkStart w:name="_TOC_250028" w:id="2"/>
      <w:bookmarkEnd w:id="2"/>
      <w:r>
        <w:rPr>
          <w:spacing w:val="-2"/>
        </w:rPr>
        <w:t>CERTIFICATION</w:t>
      </w:r>
    </w:p>
    <w:p>
      <w:pPr>
        <w:pStyle w:val="BodyText"/>
        <w:spacing w:line="480" w:lineRule="auto" w:before="272"/>
        <w:ind w:left="307" w:right="150"/>
        <w:jc w:val="both"/>
      </w:pPr>
      <w:r>
        <w:rPr/>
        <w:t>This dissertation titled “ASSESSEMENT OF THE INFLUENCE OF FEMALE UNIVERSITY UNDERGRADUATE STUDENTS‟ MORAL STANDARD ON</w:t>
      </w:r>
      <w:r>
        <w:rPr>
          <w:spacing w:val="40"/>
        </w:rPr>
        <w:t> </w:t>
      </w:r>
      <w:r>
        <w:rPr/>
        <w:t>DRESS</w:t>
      </w:r>
      <w:r>
        <w:rPr>
          <w:spacing w:val="69"/>
          <w:w w:val="150"/>
        </w:rPr>
        <w:t> </w:t>
      </w:r>
      <w:r>
        <w:rPr/>
        <w:t>CODE</w:t>
      </w:r>
      <w:r>
        <w:rPr>
          <w:spacing w:val="70"/>
          <w:w w:val="150"/>
        </w:rPr>
        <w:t> </w:t>
      </w:r>
      <w:r>
        <w:rPr/>
        <w:t>IMPLEMENTATION</w:t>
      </w:r>
      <w:r>
        <w:rPr>
          <w:spacing w:val="72"/>
          <w:w w:val="150"/>
        </w:rPr>
        <w:t> </w:t>
      </w:r>
      <w:r>
        <w:rPr/>
        <w:t>IN</w:t>
      </w:r>
      <w:r>
        <w:rPr>
          <w:spacing w:val="72"/>
          <w:w w:val="150"/>
        </w:rPr>
        <w:t> </w:t>
      </w:r>
      <w:r>
        <w:rPr/>
        <w:t>NORTH-WEST</w:t>
      </w:r>
      <w:r>
        <w:rPr>
          <w:spacing w:val="71"/>
          <w:w w:val="150"/>
        </w:rPr>
        <w:t> </w:t>
      </w:r>
      <w:r>
        <w:rPr/>
        <w:t>NIGERIA”</w:t>
      </w:r>
      <w:r>
        <w:rPr>
          <w:spacing w:val="70"/>
          <w:w w:val="150"/>
        </w:rPr>
        <w:t> </w:t>
      </w:r>
      <w:r>
        <w:rPr/>
        <w:t>by</w:t>
      </w:r>
      <w:r>
        <w:rPr>
          <w:spacing w:val="67"/>
          <w:w w:val="150"/>
        </w:rPr>
        <w:t> </w:t>
      </w:r>
      <w:r>
        <w:rPr>
          <w:spacing w:val="-2"/>
        </w:rPr>
        <w:t>Evelyn</w:t>
      </w:r>
    </w:p>
    <w:p>
      <w:pPr>
        <w:pStyle w:val="BodyText"/>
        <w:spacing w:line="480" w:lineRule="auto"/>
        <w:ind w:left="307" w:right="148"/>
        <w:jc w:val="both"/>
      </w:pPr>
      <w:r>
        <w:rPr/>
        <w:t>Ogochukwu, </w:t>
      </w:r>
      <w:r>
        <w:rPr>
          <w:u w:val="single"/>
        </w:rPr>
        <w:t>Okeke</w:t>
      </w:r>
      <w:r>
        <w:rPr/>
        <w:t> meets the regulation governing the award of Masters Degree in Home Economics (Clothing and Textiles) of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589376">
                <wp:simplePos x="0" y="0"/>
                <wp:positionH relativeFrom="page">
                  <wp:posOffset>1262176</wp:posOffset>
                </wp:positionH>
                <wp:positionV relativeFrom="paragraph">
                  <wp:posOffset>269983</wp:posOffset>
                </wp:positionV>
                <wp:extent cx="1600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84003pt;margin-top:21.258551pt;width:126pt;height:.1pt;mso-position-horizontal-relative:page;mso-position-vertical-relative:paragraph;z-index:-15727104;mso-wrap-distance-left:0;mso-wrap-distance-right:0" id="docshape5" coordorigin="1988,425" coordsize="2520,0" path="m1988,425l4508,42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4920360</wp:posOffset>
                </wp:positionH>
                <wp:positionV relativeFrom="paragraph">
                  <wp:posOffset>269983</wp:posOffset>
                </wp:positionV>
                <wp:extent cx="1676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429993pt;margin-top:21.258551pt;width:132pt;height:.1pt;mso-position-horizontal-relative:page;mso-position-vertical-relative:paragraph;z-index:-15726592;mso-wrap-distance-left:0;mso-wrap-distance-right:0" id="docshape6" coordorigin="7749,425" coordsize="2640,0" path="m7749,425l10389,425e" filled="false" stroked="true" strokeweight=".487125pt" strokecolor="#000000">
                <v:path arrowok="t"/>
                <v:stroke dashstyle="solid"/>
                <w10:wrap type="topAndBottom"/>
              </v:shape>
            </w:pict>
          </mc:Fallback>
        </mc:AlternateContent>
      </w:r>
    </w:p>
    <w:p>
      <w:pPr>
        <w:pStyle w:val="Heading3"/>
        <w:tabs>
          <w:tab w:pos="7509" w:val="left" w:leader="none"/>
        </w:tabs>
        <w:spacing w:line="274" w:lineRule="exact" w:before="5"/>
        <w:ind w:left="307" w:firstLine="0"/>
      </w:pPr>
      <w:r>
        <w:rPr/>
        <w:t>Dr.</w:t>
      </w:r>
      <w:r>
        <w:rPr>
          <w:spacing w:val="-3"/>
        </w:rPr>
        <w:t> </w:t>
      </w:r>
      <w:r>
        <w:rPr/>
        <w:t>M.F</w:t>
      </w:r>
      <w:r>
        <w:rPr>
          <w:spacing w:val="-3"/>
        </w:rPr>
        <w:t> </w:t>
      </w:r>
      <w:r>
        <w:rPr>
          <w:spacing w:val="-2"/>
        </w:rPr>
        <w:t>Ahuwan</w:t>
      </w:r>
      <w:r>
        <w:rPr/>
        <w:tab/>
      </w:r>
      <w:r>
        <w:rPr>
          <w:spacing w:val="-4"/>
        </w:rPr>
        <w:t>Date</w:t>
      </w:r>
    </w:p>
    <w:p>
      <w:pPr>
        <w:pStyle w:val="BodyText"/>
        <w:spacing w:line="274" w:lineRule="exact"/>
        <w:ind w:left="307"/>
      </w:pPr>
      <w:r>
        <w:rPr/>
        <w:t>Chairperson</w:t>
      </w:r>
      <w:r>
        <w:rPr>
          <w:spacing w:val="-1"/>
        </w:rPr>
        <w:t> </w:t>
      </w:r>
      <w:r>
        <w:rPr/>
        <w:t>Supervisory</w:t>
      </w:r>
      <w:r>
        <w:rPr>
          <w:spacing w:val="-3"/>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90400">
                <wp:simplePos x="0" y="0"/>
                <wp:positionH relativeFrom="page">
                  <wp:posOffset>1262176</wp:posOffset>
                </wp:positionH>
                <wp:positionV relativeFrom="paragraph">
                  <wp:posOffset>202076</wp:posOffset>
                </wp:positionV>
                <wp:extent cx="1524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84003pt;margin-top:15.911528pt;width:120pt;height:.1pt;mso-position-horizontal-relative:page;mso-position-vertical-relative:paragraph;z-index:-15726080;mso-wrap-distance-left:0;mso-wrap-distance-right:0" id="docshape7" coordorigin="1988,318" coordsize="2400,0" path="m1988,318l4388,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4920360</wp:posOffset>
                </wp:positionH>
                <wp:positionV relativeFrom="paragraph">
                  <wp:posOffset>202076</wp:posOffset>
                </wp:positionV>
                <wp:extent cx="1600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429993pt;margin-top:15.911528pt;width:126pt;height:.1pt;mso-position-horizontal-relative:page;mso-position-vertical-relative:paragraph;z-index:-15725568;mso-wrap-distance-left:0;mso-wrap-distance-right:0" id="docshape8" coordorigin="7749,318" coordsize="2520,0" path="m7749,318l10269,318e" filled="false" stroked="true" strokeweight=".487125pt" strokecolor="#000000">
                <v:path arrowok="t"/>
                <v:stroke dashstyle="solid"/>
                <w10:wrap type="topAndBottom"/>
              </v:shape>
            </w:pict>
          </mc:Fallback>
        </mc:AlternateContent>
      </w:r>
    </w:p>
    <w:p>
      <w:pPr>
        <w:pStyle w:val="Heading3"/>
        <w:tabs>
          <w:tab w:pos="7509" w:val="left" w:leader="none"/>
        </w:tabs>
        <w:spacing w:line="272" w:lineRule="exact" w:before="5"/>
        <w:ind w:left="307" w:firstLine="0"/>
      </w:pPr>
      <w:r>
        <w:rPr/>
        <w:t>Prof</w:t>
      </w:r>
      <w:r>
        <w:rPr>
          <w:spacing w:val="-1"/>
        </w:rPr>
        <w:t> </w:t>
      </w:r>
      <w:r>
        <w:rPr/>
        <w:t>S.L.</w:t>
      </w:r>
      <w:r>
        <w:rPr>
          <w:spacing w:val="-1"/>
        </w:rPr>
        <w:t> </w:t>
      </w:r>
      <w:r>
        <w:rPr>
          <w:spacing w:val="-2"/>
        </w:rPr>
        <w:t>Ajayi.</w:t>
      </w:r>
      <w:r>
        <w:rPr/>
        <w:tab/>
      </w:r>
      <w:r>
        <w:rPr>
          <w:spacing w:val="-4"/>
        </w:rPr>
        <w:t>Date</w:t>
      </w:r>
    </w:p>
    <w:p>
      <w:pPr>
        <w:pStyle w:val="BodyText"/>
        <w:spacing w:line="272" w:lineRule="exact"/>
        <w:ind w:left="307"/>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91424">
                <wp:simplePos x="0" y="0"/>
                <wp:positionH relativeFrom="page">
                  <wp:posOffset>1262176</wp:posOffset>
                </wp:positionH>
                <wp:positionV relativeFrom="paragraph">
                  <wp:posOffset>231552</wp:posOffset>
                </wp:positionV>
                <wp:extent cx="1524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84003pt;margin-top:18.232481pt;width:120pt;height:.1pt;mso-position-horizontal-relative:page;mso-position-vertical-relative:paragraph;z-index:-15725056;mso-wrap-distance-left:0;mso-wrap-distance-right:0" id="docshape9" coordorigin="1988,365" coordsize="2400,0" path="m1988,365l4388,3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4920360</wp:posOffset>
                </wp:positionH>
                <wp:positionV relativeFrom="paragraph">
                  <wp:posOffset>231552</wp:posOffset>
                </wp:positionV>
                <wp:extent cx="1600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429993pt;margin-top:18.232481pt;width:126pt;height:.1pt;mso-position-horizontal-relative:page;mso-position-vertical-relative:paragraph;z-index:-15724544;mso-wrap-distance-left:0;mso-wrap-distance-right:0" id="docshape10" coordorigin="7749,365" coordsize="2520,0" path="m7749,365l10269,365e" filled="false" stroked="true" strokeweight=".487125pt" strokecolor="#000000">
                <v:path arrowok="t"/>
                <v:stroke dashstyle="solid"/>
                <w10:wrap type="topAndBottom"/>
              </v:shape>
            </w:pict>
          </mc:Fallback>
        </mc:AlternateContent>
      </w:r>
    </w:p>
    <w:p>
      <w:pPr>
        <w:pStyle w:val="Heading3"/>
        <w:tabs>
          <w:tab w:pos="7509" w:val="left" w:leader="none"/>
        </w:tabs>
        <w:spacing w:line="275" w:lineRule="exact" w:before="5"/>
        <w:ind w:left="307" w:firstLine="0"/>
      </w:pPr>
      <w:r>
        <w:rPr/>
        <w:t>Prof</w:t>
      </w:r>
      <w:r>
        <w:rPr>
          <w:spacing w:val="-3"/>
        </w:rPr>
        <w:t> </w:t>
      </w:r>
      <w:r>
        <w:rPr/>
        <w:t>E.</w:t>
      </w:r>
      <w:r>
        <w:rPr>
          <w:spacing w:val="-1"/>
        </w:rPr>
        <w:t> </w:t>
      </w:r>
      <w:r>
        <w:rPr/>
        <w:t>E.</w:t>
      </w:r>
      <w:r>
        <w:rPr>
          <w:spacing w:val="-1"/>
        </w:rPr>
        <w:t> </w:t>
      </w:r>
      <w:r>
        <w:rPr>
          <w:spacing w:val="-4"/>
        </w:rPr>
        <w:t>Adamu</w:t>
      </w:r>
      <w:r>
        <w:rPr/>
        <w:tab/>
      </w:r>
      <w:r>
        <w:rPr>
          <w:spacing w:val="-4"/>
        </w:rPr>
        <w:t>Date</w:t>
      </w:r>
    </w:p>
    <w:p>
      <w:pPr>
        <w:pStyle w:val="BodyText"/>
        <w:spacing w:line="275" w:lineRule="exact"/>
        <w:ind w:left="307"/>
      </w:pPr>
      <w:r>
        <w:rPr/>
        <w:t>Head</w:t>
      </w:r>
      <w:r>
        <w:rPr>
          <w:spacing w:val="-1"/>
        </w:rPr>
        <w:t> </w:t>
      </w:r>
      <w:r>
        <w:rPr/>
        <w:t>of Department</w:t>
      </w:r>
      <w:r>
        <w:rPr>
          <w:spacing w:val="-1"/>
        </w:rPr>
        <w:t> </w:t>
      </w:r>
      <w:r>
        <w:rPr/>
        <w:t>of</w:t>
      </w:r>
      <w:r>
        <w:rPr>
          <w:spacing w:val="-1"/>
        </w:rPr>
        <w:t> </w:t>
      </w:r>
      <w:r>
        <w:rPr/>
        <w:t>Home </w:t>
      </w:r>
      <w:r>
        <w:rPr>
          <w:spacing w:val="-2"/>
        </w:rPr>
        <w:t>Economics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592448">
                <wp:simplePos x="0" y="0"/>
                <wp:positionH relativeFrom="page">
                  <wp:posOffset>1262176</wp:posOffset>
                </wp:positionH>
                <wp:positionV relativeFrom="paragraph">
                  <wp:posOffset>287801</wp:posOffset>
                </wp:positionV>
                <wp:extent cx="1524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384003pt;margin-top:22.661528pt;width:120pt;height:.1pt;mso-position-horizontal-relative:page;mso-position-vertical-relative:paragraph;z-index:-15724032;mso-wrap-distance-left:0;mso-wrap-distance-right:0" id="docshape11" coordorigin="1988,453" coordsize="2400,0" path="m1988,453l4388,45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4920360</wp:posOffset>
                </wp:positionH>
                <wp:positionV relativeFrom="paragraph">
                  <wp:posOffset>287801</wp:posOffset>
                </wp:positionV>
                <wp:extent cx="1600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429993pt;margin-top:22.661528pt;width:126pt;height:.1pt;mso-position-horizontal-relative:page;mso-position-vertical-relative:paragraph;z-index:-15723520;mso-wrap-distance-left:0;mso-wrap-distance-right:0" id="docshape12" coordorigin="7749,453" coordsize="2520,0" path="m7749,453l10269,453e" filled="false" stroked="true" strokeweight=".487125pt" strokecolor="#000000">
                <v:path arrowok="t"/>
                <v:stroke dashstyle="solid"/>
                <w10:wrap type="topAndBottom"/>
              </v:shape>
            </w:pict>
          </mc:Fallback>
        </mc:AlternateContent>
      </w:r>
    </w:p>
    <w:p>
      <w:pPr>
        <w:pStyle w:val="Heading3"/>
        <w:tabs>
          <w:tab w:pos="7509" w:val="left" w:leader="none"/>
        </w:tabs>
        <w:spacing w:line="274" w:lineRule="exact" w:before="5"/>
        <w:ind w:left="307" w:firstLine="0"/>
      </w:pPr>
      <w:r>
        <w:rPr/>
        <w:t>Prof.</w:t>
      </w:r>
      <w:r>
        <w:rPr>
          <w:spacing w:val="-2"/>
        </w:rPr>
        <w:t> </w:t>
      </w:r>
      <w:r>
        <w:rPr/>
        <w:t>A.Z.</w:t>
      </w:r>
      <w:r>
        <w:rPr>
          <w:spacing w:val="-2"/>
        </w:rPr>
        <w:t> Abubakar</w:t>
      </w:r>
      <w:r>
        <w:rPr/>
        <w:tab/>
      </w:r>
      <w:r>
        <w:rPr>
          <w:spacing w:val="-4"/>
        </w:rPr>
        <w:t>Date</w:t>
      </w:r>
    </w:p>
    <w:p>
      <w:pPr>
        <w:pStyle w:val="BodyText"/>
        <w:spacing w:line="274" w:lineRule="exact"/>
        <w:ind w:left="307"/>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line="274" w:lineRule="exact"/>
        <w:sectPr>
          <w:pgSz w:w="11910" w:h="16840"/>
          <w:pgMar w:header="0" w:footer="1012" w:top="1320" w:bottom="1200" w:left="1680" w:right="1260"/>
        </w:sectPr>
      </w:pPr>
    </w:p>
    <w:p>
      <w:pPr>
        <w:pStyle w:val="Heading2"/>
        <w:spacing w:before="74"/>
      </w:pPr>
      <w:bookmarkStart w:name="_TOC_250027" w:id="3"/>
      <w:bookmarkEnd w:id="3"/>
      <w:r>
        <w:rPr>
          <w:spacing w:val="-2"/>
        </w:rPr>
        <w:t>DEDICATION</w:t>
      </w:r>
    </w:p>
    <w:p>
      <w:pPr>
        <w:pStyle w:val="BodyText"/>
        <w:spacing w:before="272"/>
        <w:ind w:left="307"/>
      </w:pPr>
      <w:r>
        <w:rPr/>
        <w:t>This</w:t>
      </w:r>
      <w:r>
        <w:rPr>
          <w:spacing w:val="-1"/>
        </w:rPr>
        <w:t> </w:t>
      </w:r>
      <w:r>
        <w:rPr/>
        <w:t>work</w:t>
      </w:r>
      <w:r>
        <w:rPr>
          <w:spacing w:val="-1"/>
        </w:rPr>
        <w:t> </w:t>
      </w:r>
      <w:r>
        <w:rPr/>
        <w:t>is</w:t>
      </w:r>
      <w:r>
        <w:rPr>
          <w:spacing w:val="-1"/>
        </w:rPr>
        <w:t> </w:t>
      </w:r>
      <w:r>
        <w:rPr/>
        <w:t>dedicated</w:t>
      </w:r>
      <w:r>
        <w:rPr>
          <w:spacing w:val="-1"/>
        </w:rPr>
        <w:t> </w:t>
      </w:r>
      <w:r>
        <w:rPr/>
        <w:t>to</w:t>
      </w:r>
      <w:r>
        <w:rPr>
          <w:spacing w:val="2"/>
        </w:rPr>
        <w:t> </w:t>
      </w:r>
      <w:r>
        <w:rPr/>
        <w:t>my</w:t>
      </w:r>
      <w:r>
        <w:rPr>
          <w:spacing w:val="-6"/>
        </w:rPr>
        <w:t> </w:t>
      </w:r>
      <w:r>
        <w:rPr/>
        <w:t>beloved</w:t>
      </w:r>
      <w:r>
        <w:rPr>
          <w:spacing w:val="-1"/>
        </w:rPr>
        <w:t> </w:t>
      </w:r>
      <w:r>
        <w:rPr/>
        <w:t>husband,</w:t>
      </w:r>
      <w:r>
        <w:rPr>
          <w:spacing w:val="1"/>
        </w:rPr>
        <w:t> </w:t>
      </w:r>
      <w:r>
        <w:rPr/>
        <w:t>Isaac</w:t>
      </w:r>
      <w:r>
        <w:rPr>
          <w:spacing w:val="-1"/>
        </w:rPr>
        <w:t> </w:t>
      </w:r>
      <w:r>
        <w:rPr>
          <w:spacing w:val="-4"/>
        </w:rPr>
        <w:t>Ezea</w:t>
      </w:r>
    </w:p>
    <w:p>
      <w:pPr>
        <w:spacing w:after="0"/>
        <w:sectPr>
          <w:pgSz w:w="11910" w:h="16840"/>
          <w:pgMar w:header="0" w:footer="1012" w:top="1320" w:bottom="1200" w:left="1680" w:right="1260"/>
        </w:sectPr>
      </w:pPr>
    </w:p>
    <w:p>
      <w:pPr>
        <w:pStyle w:val="Heading2"/>
        <w:spacing w:before="74"/>
        <w:ind w:left="156"/>
      </w:pPr>
      <w:bookmarkStart w:name="_TOC_250026" w:id="4"/>
      <w:bookmarkEnd w:id="4"/>
      <w:r>
        <w:rPr>
          <w:spacing w:val="-2"/>
        </w:rPr>
        <w:t>ACKNOWLEDGEMENT</w:t>
      </w:r>
    </w:p>
    <w:p>
      <w:pPr>
        <w:pStyle w:val="BodyText"/>
        <w:spacing w:line="276" w:lineRule="auto" w:before="274"/>
        <w:ind w:left="307" w:right="149" w:firstLine="719"/>
        <w:jc w:val="both"/>
      </w:pPr>
      <w:r>
        <w:rPr/>
        <w:t>The researcher wishes to express her profound gratitude to God Almighty for</w:t>
      </w:r>
      <w:r>
        <w:rPr>
          <w:spacing w:val="40"/>
        </w:rPr>
        <w:t> </w:t>
      </w:r>
      <w:r>
        <w:rPr/>
        <w:t>His sustenance. She is grateful to God for his provision, guidance and protection during the period of her study.</w:t>
      </w:r>
    </w:p>
    <w:p>
      <w:pPr>
        <w:pStyle w:val="BodyText"/>
        <w:spacing w:line="276" w:lineRule="auto" w:before="200"/>
        <w:ind w:left="307" w:right="146" w:firstLine="719"/>
        <w:jc w:val="both"/>
      </w:pPr>
      <w:r>
        <w:rPr/>
        <w:t>The researcher wishes to express appreciation to many of the people who were instrumental to the success achieved in her academic pursuit. These people‟s guidance, co-operation, invaluable suggestions have brought about the successful completion of this work.</w:t>
      </w:r>
    </w:p>
    <w:p>
      <w:pPr>
        <w:pStyle w:val="BodyText"/>
        <w:spacing w:line="276" w:lineRule="auto" w:before="199"/>
        <w:ind w:left="307" w:right="147" w:firstLine="719"/>
        <w:jc w:val="both"/>
      </w:pPr>
      <w:r>
        <w:rPr/>
        <w:t>Sincere appreciation goes to the researcher‟s supervisors Dr. M.F Ahuwan and Prof S.L Ajayi for their keen supervision, criticism and suggestions. All these have contributed immensely to the progress of this researcher work. The motherly care and attention received from them is greatly appreciated.</w:t>
      </w:r>
    </w:p>
    <w:p>
      <w:pPr>
        <w:pStyle w:val="BodyText"/>
        <w:spacing w:line="276" w:lineRule="auto" w:before="203"/>
        <w:ind w:left="307" w:right="144" w:firstLine="719"/>
        <w:jc w:val="both"/>
      </w:pPr>
      <w:r>
        <w:rPr/>
        <w:t>The researcher is grateful to her internal examiners, Prof E. Ike and Dr. T.J. Adesina for all the useful suggestions and inputs made. Their sincere interest and commitment shown towards the successful completion of the research work is highly </w:t>
      </w:r>
      <w:r>
        <w:rPr>
          <w:spacing w:val="-2"/>
        </w:rPr>
        <w:t>appreciated.</w:t>
      </w:r>
    </w:p>
    <w:p>
      <w:pPr>
        <w:pStyle w:val="BodyText"/>
        <w:spacing w:line="276" w:lineRule="auto" w:before="199"/>
        <w:ind w:left="307" w:right="147" w:firstLine="719"/>
        <w:jc w:val="both"/>
      </w:pPr>
      <w:r>
        <w:rPr/>
        <w:t>Special thanks go to the lecturers in the Department of Home Economics and Vocational and Technical Education who contributed in one way or the other towards this study. The researcher‟s appreciation goes to the Head of Home Economics Department</w:t>
      </w:r>
      <w:r>
        <w:rPr>
          <w:spacing w:val="11"/>
        </w:rPr>
        <w:t> </w:t>
      </w:r>
      <w:r>
        <w:rPr/>
        <w:t>Prof</w:t>
      </w:r>
      <w:r>
        <w:rPr>
          <w:spacing w:val="12"/>
        </w:rPr>
        <w:t> </w:t>
      </w:r>
      <w:r>
        <w:rPr/>
        <w:t>E</w:t>
      </w:r>
      <w:r>
        <w:rPr>
          <w:spacing w:val="14"/>
        </w:rPr>
        <w:t> </w:t>
      </w:r>
      <w:r>
        <w:rPr/>
        <w:t>EAdamu</w:t>
      </w:r>
      <w:r>
        <w:rPr>
          <w:spacing w:val="13"/>
        </w:rPr>
        <w:t> </w:t>
      </w:r>
      <w:r>
        <w:rPr/>
        <w:t>.Others</w:t>
      </w:r>
      <w:r>
        <w:rPr>
          <w:spacing w:val="13"/>
        </w:rPr>
        <w:t> </w:t>
      </w:r>
      <w:r>
        <w:rPr/>
        <w:t>are</w:t>
      </w:r>
      <w:r>
        <w:rPr>
          <w:spacing w:val="14"/>
        </w:rPr>
        <w:t> </w:t>
      </w:r>
      <w:r>
        <w:rPr/>
        <w:t>Prof</w:t>
      </w:r>
      <w:r>
        <w:rPr>
          <w:spacing w:val="12"/>
        </w:rPr>
        <w:t> </w:t>
      </w:r>
      <w:r>
        <w:rPr/>
        <w:t>A.Z</w:t>
      </w:r>
      <w:r>
        <w:rPr>
          <w:spacing w:val="11"/>
        </w:rPr>
        <w:t> </w:t>
      </w:r>
      <w:r>
        <w:rPr/>
        <w:t>Mohammed,</w:t>
      </w:r>
      <w:r>
        <w:rPr>
          <w:spacing w:val="13"/>
        </w:rPr>
        <w:t> </w:t>
      </w:r>
      <w:r>
        <w:rPr/>
        <w:t>Prof</w:t>
      </w:r>
      <w:r>
        <w:rPr>
          <w:spacing w:val="13"/>
        </w:rPr>
        <w:t> </w:t>
      </w:r>
      <w:r>
        <w:rPr/>
        <w:t>P.E</w:t>
      </w:r>
      <w:r>
        <w:rPr>
          <w:spacing w:val="12"/>
        </w:rPr>
        <w:t> </w:t>
      </w:r>
      <w:r>
        <w:rPr/>
        <w:t>Onuigbo,</w:t>
      </w:r>
      <w:r>
        <w:rPr>
          <w:spacing w:val="14"/>
        </w:rPr>
        <w:t> </w:t>
      </w:r>
      <w:r>
        <w:rPr>
          <w:spacing w:val="-4"/>
        </w:rPr>
        <w:t>Prof</w:t>
      </w:r>
    </w:p>
    <w:p>
      <w:pPr>
        <w:pStyle w:val="BodyText"/>
        <w:spacing w:line="276" w:lineRule="auto"/>
        <w:ind w:left="307"/>
      </w:pPr>
      <w:r>
        <w:rPr/>
        <w:t>A.A Udoh, Dr. M.A Abubakar, Dr. S. Ibrahim, Dr. S.S Amoor, Dr. I. Sani and Dr. H. A </w:t>
      </w:r>
      <w:r>
        <w:rPr>
          <w:spacing w:val="-2"/>
        </w:rPr>
        <w:t>Abdullahi.</w:t>
      </w:r>
    </w:p>
    <w:p>
      <w:pPr>
        <w:pStyle w:val="BodyText"/>
        <w:spacing w:line="276" w:lineRule="auto" w:before="201"/>
        <w:ind w:left="307" w:right="153" w:firstLine="719"/>
        <w:jc w:val="both"/>
      </w:pPr>
      <w:r>
        <w:rPr/>
        <w:t>The researcher‟s gratitude goes to Prof. C Bolaji of the Institute of Education Ahmadu Bello University</w:t>
      </w:r>
      <w:r>
        <w:rPr>
          <w:spacing w:val="-1"/>
        </w:rPr>
        <w:t> </w:t>
      </w:r>
      <w:r>
        <w:rPr/>
        <w:t>Zaria. The encouragement and guidance received from him is appreciated. God bless him.</w:t>
      </w:r>
    </w:p>
    <w:p>
      <w:pPr>
        <w:pStyle w:val="BodyText"/>
        <w:spacing w:line="276" w:lineRule="auto" w:before="200"/>
        <w:ind w:left="307" w:right="146" w:firstLine="719"/>
        <w:jc w:val="both"/>
      </w:pPr>
      <w:r>
        <w:rPr/>
        <w:t>The researcher appreciates the assistance and support of research assistances Hauwa and Lucky and all the non academic staff of the Department of Home</w:t>
      </w:r>
      <w:r>
        <w:rPr>
          <w:spacing w:val="40"/>
        </w:rPr>
        <w:t> </w:t>
      </w:r>
      <w:r>
        <w:rPr/>
        <w:t>Economics and Vocational and Technical Education particularly to A. Buhari and H. Abubakar for their sacrifices at making this work succeed.</w:t>
      </w:r>
    </w:p>
    <w:p>
      <w:pPr>
        <w:pStyle w:val="BodyText"/>
        <w:spacing w:line="276" w:lineRule="auto" w:before="200"/>
        <w:ind w:left="307" w:right="143" w:firstLine="719"/>
        <w:jc w:val="both"/>
      </w:pPr>
      <w:r>
        <w:rPr/>
        <w:t>Other persons whose cooperation, support and cordial relationship contributed towards</w:t>
      </w:r>
      <w:r>
        <w:rPr>
          <w:spacing w:val="-1"/>
        </w:rPr>
        <w:t> </w:t>
      </w:r>
      <w:r>
        <w:rPr/>
        <w:t>the researcher‟s success were</w:t>
      </w:r>
      <w:r>
        <w:rPr>
          <w:spacing w:val="-2"/>
        </w:rPr>
        <w:t> </w:t>
      </w:r>
      <w:r>
        <w:rPr/>
        <w:t>the researchers</w:t>
      </w:r>
      <w:r>
        <w:rPr>
          <w:spacing w:val="-1"/>
        </w:rPr>
        <w:t> </w:t>
      </w:r>
      <w:r>
        <w:rPr/>
        <w:t>school mates and friends.</w:t>
      </w:r>
      <w:r>
        <w:rPr>
          <w:spacing w:val="-1"/>
        </w:rPr>
        <w:t> </w:t>
      </w:r>
      <w:r>
        <w:rPr/>
        <w:t>Notable among them are H.Yusuf, H. Ibrahim, A.Ahmed, M.Nya, K. Zakwa, R. Matthew, L.Yaro, J. Mobuogwu, C.Okafor, T. Adzaku, G. Uloko , C. Natala and other too numerous to mention.. The researcher thanks them all.</w:t>
      </w:r>
    </w:p>
    <w:p>
      <w:pPr>
        <w:pStyle w:val="BodyText"/>
        <w:spacing w:before="198"/>
        <w:ind w:left="1027"/>
      </w:pPr>
      <w:r>
        <w:rPr/>
        <w:t>Finally</w:t>
      </w:r>
      <w:r>
        <w:rPr>
          <w:spacing w:val="-7"/>
        </w:rPr>
        <w:t> </w:t>
      </w:r>
      <w:r>
        <w:rPr/>
        <w:t>the</w:t>
      </w:r>
      <w:r>
        <w:rPr>
          <w:spacing w:val="-1"/>
        </w:rPr>
        <w:t> </w:t>
      </w:r>
      <w:r>
        <w:rPr/>
        <w:t>researcher</w:t>
      </w:r>
      <w:r>
        <w:rPr>
          <w:spacing w:val="-1"/>
        </w:rPr>
        <w:t> </w:t>
      </w:r>
      <w:r>
        <w:rPr/>
        <w:t>is</w:t>
      </w:r>
      <w:r>
        <w:rPr>
          <w:spacing w:val="2"/>
        </w:rPr>
        <w:t> </w:t>
      </w:r>
      <w:r>
        <w:rPr/>
        <w:t>grateful</w:t>
      </w:r>
      <w:r>
        <w:rPr>
          <w:spacing w:val="-1"/>
        </w:rPr>
        <w:t> </w:t>
      </w:r>
      <w:r>
        <w:rPr/>
        <w:t>to her husband for</w:t>
      </w:r>
      <w:r>
        <w:rPr>
          <w:spacing w:val="-2"/>
        </w:rPr>
        <w:t> </w:t>
      </w:r>
      <w:r>
        <w:rPr/>
        <w:t>his love</w:t>
      </w:r>
      <w:r>
        <w:rPr>
          <w:spacing w:val="-2"/>
        </w:rPr>
        <w:t> </w:t>
      </w:r>
      <w:r>
        <w:rPr/>
        <w:t>and </w:t>
      </w:r>
      <w:r>
        <w:rPr>
          <w:spacing w:val="-2"/>
        </w:rPr>
        <w:t>encouragement.</w:t>
      </w:r>
    </w:p>
    <w:p>
      <w:pPr>
        <w:spacing w:after="0"/>
        <w:sectPr>
          <w:pgSz w:w="11910" w:h="16840"/>
          <w:pgMar w:header="0" w:footer="1012" w:top="1320" w:bottom="1200" w:left="1680" w:right="1260"/>
        </w:sectPr>
      </w:pPr>
    </w:p>
    <w:p>
      <w:pPr>
        <w:spacing w:before="74"/>
        <w:ind w:left="158" w:right="0" w:firstLine="0"/>
        <w:jc w:val="center"/>
        <w:rPr>
          <w:b/>
          <w:sz w:val="24"/>
        </w:rPr>
      </w:pPr>
      <w:r>
        <w:rPr>
          <w:b/>
          <w:spacing w:val="-2"/>
          <w:sz w:val="24"/>
        </w:rPr>
        <w:t>ABSRACT</w:t>
      </w:r>
    </w:p>
    <w:p>
      <w:pPr>
        <w:pStyle w:val="Heading1"/>
        <w:spacing w:before="273"/>
        <w:ind w:right="144"/>
      </w:pPr>
      <w:r>
        <w:rPr/>
        <w:t>This research work was carried out to assess the influence of female university undergraduate‟ moral standard on dress code implementation in North-West Nigeria. The objective of this research is to examine the influence of female undergraduates‟ age, marital status, moral value and sexual morality on dress code implementation. The study was conducted using descriptive survey design with the target population of seventeen thousand, one hundred and sixteen (17,116) female undergraduates. A sample size of three hundred and seventy-five (375) was obtained. The instrument used for data collection was questionnaire. Demographic information was analyzed using frequencies and percentages.</w:t>
      </w:r>
      <w:r>
        <w:rPr>
          <w:spacing w:val="-1"/>
        </w:rPr>
        <w:t> </w:t>
      </w:r>
      <w:r>
        <w:rPr/>
        <w:t>Four research questions were analyzed using means and standard deviations. Regression analysis was employed in testing the four null hypothesis at 0.5 alpha level of significant. Findings revealed that dress code implementation in universities in North-West Nigeria has significant influence on female undergraduates‟</w:t>
      </w:r>
      <w:r>
        <w:rPr>
          <w:spacing w:val="-9"/>
        </w:rPr>
        <w:t> </w:t>
      </w:r>
      <w:r>
        <w:rPr/>
        <w:t>age,</w:t>
      </w:r>
      <w:r>
        <w:rPr>
          <w:spacing w:val="-10"/>
        </w:rPr>
        <w:t> </w:t>
      </w:r>
      <w:r>
        <w:rPr/>
        <w:t>marital</w:t>
      </w:r>
      <w:r>
        <w:rPr>
          <w:spacing w:val="-5"/>
        </w:rPr>
        <w:t> </w:t>
      </w:r>
      <w:r>
        <w:rPr/>
        <w:t>status,</w:t>
      </w:r>
      <w:r>
        <w:rPr>
          <w:spacing w:val="-7"/>
        </w:rPr>
        <w:t> </w:t>
      </w:r>
      <w:r>
        <w:rPr/>
        <w:t>moral</w:t>
      </w:r>
      <w:r>
        <w:rPr>
          <w:spacing w:val="-5"/>
        </w:rPr>
        <w:t> </w:t>
      </w:r>
      <w:r>
        <w:rPr/>
        <w:t>value</w:t>
      </w:r>
      <w:r>
        <w:rPr>
          <w:spacing w:val="-6"/>
        </w:rPr>
        <w:t> </w:t>
      </w:r>
      <w:r>
        <w:rPr/>
        <w:t>and</w:t>
      </w:r>
      <w:r>
        <w:rPr>
          <w:spacing w:val="-9"/>
        </w:rPr>
        <w:t> </w:t>
      </w:r>
      <w:r>
        <w:rPr/>
        <w:t>sexual</w:t>
      </w:r>
      <w:r>
        <w:rPr>
          <w:spacing w:val="-5"/>
        </w:rPr>
        <w:t> </w:t>
      </w:r>
      <w:r>
        <w:rPr/>
        <w:t>morality.</w:t>
      </w:r>
      <w:r>
        <w:rPr>
          <w:spacing w:val="-7"/>
        </w:rPr>
        <w:t> </w:t>
      </w:r>
      <w:r>
        <w:rPr/>
        <w:t>Hence the four null hypotheses were rejected. Based on the findings, the</w:t>
      </w:r>
      <w:r>
        <w:rPr>
          <w:spacing w:val="40"/>
        </w:rPr>
        <w:t> </w:t>
      </w:r>
      <w:r>
        <w:rPr/>
        <w:t>researcher recommended among other things that university authorities should intensify awareness campaign on the importance of abiding by the stipulated dress code. In addition, booklet containing rules and regulation guiding dress code should be made available to all students.</w:t>
      </w:r>
    </w:p>
    <w:p>
      <w:pPr>
        <w:spacing w:after="0"/>
        <w:sectPr>
          <w:pgSz w:w="11910" w:h="16840"/>
          <w:pgMar w:header="0" w:footer="1012" w:top="1320" w:bottom="1200" w:left="1680" w:right="1260"/>
        </w:sectPr>
      </w:pPr>
    </w:p>
    <w:p>
      <w:pPr>
        <w:pStyle w:val="Heading2"/>
        <w:spacing w:before="74"/>
        <w:ind w:left="159"/>
      </w:pPr>
      <w:bookmarkStart w:name="_TOC_250025" w:id="5"/>
      <w:r>
        <w:rPr/>
        <w:t>TABLE OF</w:t>
      </w:r>
      <w:r>
        <w:rPr>
          <w:spacing w:val="-3"/>
        </w:rPr>
        <w:t> </w:t>
      </w:r>
      <w:bookmarkEnd w:id="5"/>
      <w:r>
        <w:rPr>
          <w:spacing w:val="-2"/>
        </w:rPr>
        <w:t>CONTENT</w:t>
      </w:r>
    </w:p>
    <w:p>
      <w:pPr>
        <w:tabs>
          <w:tab w:pos="5698" w:val="left" w:leader="none"/>
        </w:tabs>
        <w:spacing w:before="272"/>
        <w:ind w:left="307" w:right="0" w:firstLine="0"/>
        <w:jc w:val="left"/>
        <w:rPr>
          <w:b/>
          <w:sz w:val="24"/>
        </w:rPr>
      </w:pPr>
      <w:r>
        <w:rPr>
          <w:sz w:val="24"/>
        </w:rPr>
        <w:t>TITLE</w:t>
      </w:r>
      <w:r>
        <w:rPr>
          <w:spacing w:val="-4"/>
          <w:sz w:val="24"/>
        </w:rPr>
        <w:t> PAGE</w:t>
      </w:r>
      <w:r>
        <w:rPr>
          <w:sz w:val="24"/>
        </w:rPr>
        <w:tab/>
      </w:r>
      <w:r>
        <w:rPr>
          <w:b/>
          <w:sz w:val="24"/>
        </w:rPr>
        <w:t>Error!</w:t>
      </w:r>
      <w:r>
        <w:rPr>
          <w:b/>
          <w:spacing w:val="-4"/>
          <w:sz w:val="24"/>
        </w:rPr>
        <w:t> </w:t>
      </w:r>
      <w:r>
        <w:rPr>
          <w:b/>
          <w:sz w:val="24"/>
        </w:rPr>
        <w:t>Bookmark</w:t>
      </w:r>
      <w:r>
        <w:rPr>
          <w:b/>
          <w:spacing w:val="-2"/>
          <w:sz w:val="24"/>
        </w:rPr>
        <w:t> </w:t>
      </w:r>
      <w:r>
        <w:rPr>
          <w:b/>
          <w:sz w:val="24"/>
        </w:rPr>
        <w:t>not</w:t>
      </w:r>
      <w:r>
        <w:rPr>
          <w:b/>
          <w:spacing w:val="-2"/>
          <w:sz w:val="24"/>
        </w:rPr>
        <w:t> defined.</w:t>
      </w:r>
    </w:p>
    <w:p>
      <w:pPr>
        <w:spacing w:after="0"/>
        <w:jc w:val="left"/>
        <w:rPr>
          <w:sz w:val="24"/>
        </w:rPr>
        <w:sectPr>
          <w:pgSz w:w="11910" w:h="16840"/>
          <w:pgMar w:header="0" w:footer="1012" w:top="1320" w:bottom="1608" w:left="1680" w:right="1260"/>
        </w:sectPr>
      </w:pPr>
    </w:p>
    <w:sdt>
      <w:sdtPr>
        <w:docPartObj>
          <w:docPartGallery w:val="Table of Contents"/>
          <w:docPartUnique/>
        </w:docPartObj>
      </w:sdtPr>
      <w:sdtEndPr/>
      <w:sdtContent>
        <w:p>
          <w:pPr>
            <w:pStyle w:val="TOC2"/>
            <w:tabs>
              <w:tab w:pos="8675" w:val="left" w:leader="none"/>
            </w:tabs>
            <w:spacing w:before="100"/>
            <w:ind w:left="307" w:firstLine="0"/>
          </w:pPr>
          <w:hyperlink w:history="true" w:anchor="_TOC_250029">
            <w:r>
              <w:rPr>
                <w:spacing w:val="-2"/>
              </w:rPr>
              <w:t>DECLARATION</w:t>
            </w:r>
            <w:r>
              <w:rPr/>
              <w:tab/>
            </w:r>
            <w:r>
              <w:rPr>
                <w:spacing w:val="-5"/>
              </w:rPr>
              <w:t>ii</w:t>
            </w:r>
          </w:hyperlink>
        </w:p>
        <w:p>
          <w:pPr>
            <w:pStyle w:val="TOC2"/>
            <w:tabs>
              <w:tab w:pos="8603" w:val="left" w:leader="none"/>
            </w:tabs>
            <w:spacing w:before="99"/>
            <w:ind w:left="307" w:firstLine="0"/>
          </w:pPr>
          <w:hyperlink w:history="true" w:anchor="_TOC_250028">
            <w:r>
              <w:rPr>
                <w:spacing w:val="-2"/>
              </w:rPr>
              <w:t>CERTIFICATION</w:t>
            </w:r>
            <w:r>
              <w:rPr/>
              <w:tab/>
            </w:r>
            <w:r>
              <w:rPr>
                <w:spacing w:val="-5"/>
              </w:rPr>
              <w:t>iii</w:t>
            </w:r>
          </w:hyperlink>
        </w:p>
        <w:p>
          <w:pPr>
            <w:pStyle w:val="TOC2"/>
            <w:tabs>
              <w:tab w:pos="8618" w:val="left" w:leader="none"/>
            </w:tabs>
            <w:ind w:left="307" w:firstLine="0"/>
          </w:pPr>
          <w:hyperlink w:history="true" w:anchor="_TOC_250027">
            <w:r>
              <w:rPr>
                <w:spacing w:val="-2"/>
              </w:rPr>
              <w:t>DEDICATION</w:t>
            </w:r>
            <w:r>
              <w:rPr/>
              <w:tab/>
            </w:r>
            <w:r>
              <w:rPr>
                <w:spacing w:val="-5"/>
              </w:rPr>
              <w:t>vi</w:t>
            </w:r>
          </w:hyperlink>
        </w:p>
        <w:p>
          <w:pPr>
            <w:pStyle w:val="TOC2"/>
            <w:tabs>
              <w:tab w:pos="8551" w:val="left" w:leader="none"/>
            </w:tabs>
            <w:ind w:left="307" w:firstLine="0"/>
          </w:pPr>
          <w:hyperlink w:history="true" w:anchor="_TOC_250026">
            <w:r>
              <w:rPr>
                <w:spacing w:val="-2"/>
              </w:rPr>
              <w:t>ACKNOWLEDGEMENT</w:t>
            </w:r>
            <w:r>
              <w:rPr/>
              <w:tab/>
            </w:r>
            <w:r>
              <w:rPr>
                <w:spacing w:val="-5"/>
              </w:rPr>
              <w:t>vii</w:t>
            </w:r>
          </w:hyperlink>
        </w:p>
        <w:p>
          <w:pPr>
            <w:pStyle w:val="TOC2"/>
            <w:tabs>
              <w:tab w:pos="8522" w:val="left" w:leader="none"/>
            </w:tabs>
            <w:spacing w:before="98"/>
            <w:ind w:left="307" w:firstLine="0"/>
          </w:pPr>
          <w:r>
            <w:rPr>
              <w:spacing w:val="-2"/>
            </w:rPr>
            <w:t>ABSTRACT</w:t>
          </w:r>
          <w:r>
            <w:rPr/>
            <w:tab/>
          </w:r>
          <w:r>
            <w:rPr>
              <w:spacing w:val="-5"/>
            </w:rPr>
            <w:t>vi</w:t>
          </w:r>
        </w:p>
        <w:p>
          <w:pPr>
            <w:pStyle w:val="TOC2"/>
            <w:tabs>
              <w:tab w:pos="8486" w:val="left" w:leader="none"/>
            </w:tabs>
            <w:ind w:left="307" w:firstLine="0"/>
          </w:pPr>
          <w:hyperlink w:history="true" w:anchor="_TOC_250025">
            <w:r>
              <w:rPr/>
              <w:t>TABLE</w:t>
            </w:r>
            <w:r>
              <w:rPr>
                <w:spacing w:val="-2"/>
              </w:rPr>
              <w:t> </w:t>
            </w:r>
            <w:r>
              <w:rPr/>
              <w:t>OF</w:t>
            </w:r>
            <w:r>
              <w:rPr>
                <w:spacing w:val="-3"/>
              </w:rPr>
              <w:t> </w:t>
            </w:r>
            <w:r>
              <w:rPr>
                <w:spacing w:val="-2"/>
              </w:rPr>
              <w:t>CONTENT</w:t>
            </w:r>
            <w:r>
              <w:rPr/>
              <w:tab/>
            </w:r>
            <w:r>
              <w:rPr>
                <w:spacing w:val="-4"/>
              </w:rPr>
              <w:t>viii</w:t>
            </w:r>
          </w:hyperlink>
        </w:p>
        <w:p>
          <w:pPr>
            <w:pStyle w:val="TOC2"/>
            <w:tabs>
              <w:tab w:pos="8618" w:val="left" w:leader="none"/>
            </w:tabs>
            <w:spacing w:before="98"/>
            <w:ind w:left="307" w:firstLine="0"/>
          </w:pPr>
          <w:hyperlink w:history="true" w:anchor="_TOC_250024">
            <w:r>
              <w:rPr/>
              <w:t>LIST</w:t>
            </w:r>
            <w:r>
              <w:rPr>
                <w:spacing w:val="-5"/>
              </w:rPr>
              <w:t> </w:t>
            </w:r>
            <w:r>
              <w:rPr/>
              <w:t>OF</w:t>
            </w:r>
            <w:r>
              <w:rPr>
                <w:spacing w:val="-3"/>
              </w:rPr>
              <w:t> </w:t>
            </w:r>
            <w:r>
              <w:rPr>
                <w:spacing w:val="-2"/>
              </w:rPr>
              <w:t>TABLES</w:t>
            </w:r>
            <w:r>
              <w:rPr/>
              <w:tab/>
            </w:r>
            <w:r>
              <w:rPr>
                <w:spacing w:val="-5"/>
              </w:rPr>
              <w:t>xi</w:t>
            </w:r>
          </w:hyperlink>
        </w:p>
        <w:p>
          <w:pPr>
            <w:pStyle w:val="TOC2"/>
            <w:tabs>
              <w:tab w:pos="8529" w:val="left" w:leader="none"/>
            </w:tabs>
            <w:spacing w:before="103"/>
            <w:ind w:left="307" w:firstLine="0"/>
          </w:pPr>
          <w:hyperlink w:history="true" w:anchor="_TOC_250023">
            <w:r>
              <w:rPr/>
              <w:t>LIST</w:t>
            </w:r>
            <w:r>
              <w:rPr>
                <w:spacing w:val="-4"/>
              </w:rPr>
              <w:t> </w:t>
            </w:r>
            <w:r>
              <w:rPr>
                <w:spacing w:val="-2"/>
              </w:rPr>
              <w:t>OFAPPENDICES</w:t>
            </w:r>
            <w:r>
              <w:rPr/>
              <w:tab/>
            </w:r>
            <w:r>
              <w:rPr>
                <w:spacing w:val="-5"/>
              </w:rPr>
              <w:t>ix</w:t>
            </w:r>
          </w:hyperlink>
        </w:p>
        <w:p>
          <w:pPr>
            <w:pStyle w:val="TOC2"/>
            <w:tabs>
              <w:tab w:pos="8555" w:val="left" w:leader="none"/>
            </w:tabs>
            <w:spacing w:before="248"/>
            <w:ind w:left="307" w:firstLine="0"/>
            <w:rPr>
              <w:rFonts w:ascii="Calibri"/>
              <w:sz w:val="22"/>
            </w:rPr>
          </w:pPr>
          <w:r>
            <w:rPr/>
            <w:t>LIST</w:t>
          </w:r>
          <w:r>
            <w:rPr>
              <w:spacing w:val="-5"/>
            </w:rPr>
            <w:t> </w:t>
          </w:r>
          <w:r>
            <w:rPr>
              <w:spacing w:val="-2"/>
            </w:rPr>
            <w:t>OFABBREVIATIONS</w:t>
          </w:r>
          <w:r>
            <w:rPr/>
            <w:tab/>
          </w:r>
          <w:r>
            <w:rPr>
              <w:rFonts w:ascii="Calibri"/>
              <w:spacing w:val="-5"/>
              <w:sz w:val="22"/>
            </w:rPr>
            <w:t>xii</w:t>
          </w:r>
        </w:p>
        <w:p>
          <w:pPr>
            <w:pStyle w:val="TOC2"/>
            <w:tabs>
              <w:tab w:pos="8431" w:val="left" w:leader="none"/>
            </w:tabs>
            <w:spacing w:before="233"/>
            <w:ind w:left="307" w:firstLine="0"/>
          </w:pPr>
          <w:r>
            <w:rPr/>
            <w:t>OPERATIONAL</w:t>
          </w:r>
          <w:r>
            <w:rPr>
              <w:spacing w:val="-8"/>
            </w:rPr>
            <w:t> </w:t>
          </w:r>
          <w:r>
            <w:rPr/>
            <w:t>DEFINITION</w:t>
          </w:r>
          <w:r>
            <w:rPr>
              <w:spacing w:val="-4"/>
            </w:rPr>
            <w:t> </w:t>
          </w:r>
          <w:r>
            <w:rPr/>
            <w:t>OF</w:t>
          </w:r>
          <w:r>
            <w:rPr>
              <w:spacing w:val="-4"/>
            </w:rPr>
            <w:t> </w:t>
          </w:r>
          <w:r>
            <w:rPr>
              <w:spacing w:val="-2"/>
            </w:rPr>
            <w:t>TERMS</w:t>
          </w:r>
          <w:r>
            <w:rPr/>
            <w:tab/>
          </w:r>
          <w:r>
            <w:rPr>
              <w:spacing w:val="-4"/>
            </w:rPr>
            <w:t>xivi</w:t>
          </w:r>
        </w:p>
        <w:p>
          <w:pPr>
            <w:pStyle w:val="TOC1"/>
            <w:tabs>
              <w:tab w:pos="2727" w:val="left" w:leader="none"/>
            </w:tabs>
            <w:ind w:left="307" w:firstLine="0"/>
          </w:pPr>
          <w:r>
            <w:rPr/>
            <w:t>CHAPTER</w:t>
          </w:r>
          <w:r>
            <w:rPr>
              <w:spacing w:val="-6"/>
            </w:rPr>
            <w:t> </w:t>
          </w:r>
          <w:r>
            <w:rPr>
              <w:spacing w:val="-4"/>
            </w:rPr>
            <w:t>ONE</w:t>
          </w:r>
          <w:r>
            <w:rPr>
              <w:b w:val="0"/>
              <w:spacing w:val="-4"/>
            </w:rPr>
            <w:t>:</w:t>
          </w:r>
          <w:r>
            <w:rPr>
              <w:b w:val="0"/>
            </w:rPr>
            <w:tab/>
          </w:r>
          <w:r>
            <w:rPr>
              <w:spacing w:val="-2"/>
            </w:rPr>
            <w:t>INTRODUCTION</w:t>
          </w:r>
        </w:p>
        <w:p>
          <w:pPr>
            <w:pStyle w:val="TOC1"/>
            <w:numPr>
              <w:ilvl w:val="1"/>
              <w:numId w:val="1"/>
            </w:numPr>
            <w:tabs>
              <w:tab w:pos="1308" w:val="left" w:leader="none"/>
              <w:tab w:pos="8685" w:val="left" w:leader="none"/>
            </w:tabs>
            <w:spacing w:line="240" w:lineRule="auto" w:before="101" w:after="0"/>
            <w:ind w:left="1308" w:right="0" w:hanging="1001"/>
            <w:jc w:val="left"/>
            <w:rPr>
              <w:b w:val="0"/>
            </w:rPr>
          </w:pPr>
          <w:r>
            <w:rPr/>
            <w:t>Background</w:t>
          </w:r>
          <w:r>
            <w:rPr>
              <w:spacing w:val="-1"/>
            </w:rPr>
            <w:t> </w:t>
          </w:r>
          <w:r>
            <w:rPr/>
            <w:t>to</w:t>
          </w:r>
          <w:r>
            <w:rPr>
              <w:spacing w:val="-2"/>
            </w:rPr>
            <w:t> </w:t>
          </w:r>
          <w:r>
            <w:rPr/>
            <w:t>the</w:t>
          </w:r>
          <w:r>
            <w:rPr>
              <w:spacing w:val="-1"/>
            </w:rPr>
            <w:t> </w:t>
          </w:r>
          <w:r>
            <w:rPr>
              <w:spacing w:val="-4"/>
            </w:rPr>
            <w:t>study</w:t>
          </w:r>
          <w:r>
            <w:rPr/>
            <w:tab/>
          </w:r>
          <w:r>
            <w:rPr>
              <w:b w:val="0"/>
              <w:spacing w:val="-10"/>
            </w:rPr>
            <w:t>1</w:t>
          </w:r>
        </w:p>
        <w:p>
          <w:pPr>
            <w:pStyle w:val="TOC1"/>
            <w:numPr>
              <w:ilvl w:val="1"/>
              <w:numId w:val="1"/>
            </w:numPr>
            <w:tabs>
              <w:tab w:pos="1308" w:val="left" w:leader="none"/>
              <w:tab w:pos="8685" w:val="left" w:leader="none"/>
            </w:tabs>
            <w:spacing w:line="240" w:lineRule="auto" w:before="98" w:after="0"/>
            <w:ind w:left="1308" w:right="0" w:hanging="1001"/>
            <w:jc w:val="left"/>
            <w:rPr>
              <w:b w:val="0"/>
            </w:rPr>
          </w:pPr>
          <w:r>
            <w:rPr/>
            <w:t>Statement</w:t>
          </w:r>
          <w:r>
            <w:rPr>
              <w:spacing w:val="-3"/>
            </w:rPr>
            <w:t> </w:t>
          </w:r>
          <w:r>
            <w:rPr/>
            <w:t>of</w:t>
          </w:r>
          <w:r>
            <w:rPr>
              <w:spacing w:val="-2"/>
            </w:rPr>
            <w:t> </w:t>
          </w:r>
          <w:r>
            <w:rPr/>
            <w:t>the</w:t>
          </w:r>
          <w:r>
            <w:rPr>
              <w:spacing w:val="-1"/>
            </w:rPr>
            <w:t> </w:t>
          </w:r>
          <w:r>
            <w:rPr>
              <w:spacing w:val="-2"/>
            </w:rPr>
            <w:t>Problem</w:t>
          </w:r>
          <w:r>
            <w:rPr/>
            <w:tab/>
          </w:r>
          <w:r>
            <w:rPr>
              <w:b w:val="0"/>
              <w:spacing w:val="-10"/>
            </w:rPr>
            <w:t>4</w:t>
          </w:r>
        </w:p>
        <w:p>
          <w:pPr>
            <w:pStyle w:val="TOC1"/>
            <w:numPr>
              <w:ilvl w:val="1"/>
              <w:numId w:val="1"/>
            </w:numPr>
            <w:tabs>
              <w:tab w:pos="1308" w:val="left" w:leader="none"/>
              <w:tab w:pos="8685" w:val="left" w:leader="none"/>
            </w:tabs>
            <w:spacing w:line="240" w:lineRule="auto" w:before="101" w:after="0"/>
            <w:ind w:left="1308" w:right="0" w:hanging="1001"/>
            <w:jc w:val="left"/>
            <w:rPr>
              <w:b w:val="0"/>
            </w:rPr>
          </w:pPr>
          <w:r>
            <w:rPr/>
            <w:t>Objectives</w:t>
          </w:r>
          <w:r>
            <w:rPr>
              <w:spacing w:val="-2"/>
            </w:rPr>
            <w:t> </w:t>
          </w:r>
          <w:r>
            <w:rPr/>
            <w:t>Of</w:t>
          </w:r>
          <w:r>
            <w:rPr>
              <w:spacing w:val="1"/>
            </w:rPr>
            <w:t> </w:t>
          </w:r>
          <w:r>
            <w:rPr/>
            <w:t>The</w:t>
          </w:r>
          <w:r>
            <w:rPr>
              <w:spacing w:val="-2"/>
            </w:rPr>
            <w:t> Study</w:t>
          </w:r>
          <w:r>
            <w:rPr/>
            <w:tab/>
          </w:r>
          <w:r>
            <w:rPr>
              <w:b w:val="0"/>
              <w:spacing w:val="-10"/>
            </w:rPr>
            <w:t>4</w:t>
          </w:r>
        </w:p>
        <w:p>
          <w:pPr>
            <w:pStyle w:val="TOC1"/>
            <w:numPr>
              <w:ilvl w:val="1"/>
              <w:numId w:val="1"/>
            </w:numPr>
            <w:tabs>
              <w:tab w:pos="1308" w:val="left" w:leader="none"/>
              <w:tab w:pos="8685" w:val="left" w:leader="none"/>
            </w:tabs>
            <w:spacing w:line="240" w:lineRule="auto" w:before="101" w:after="0"/>
            <w:ind w:left="1308" w:right="0" w:hanging="1001"/>
            <w:jc w:val="left"/>
            <w:rPr>
              <w:b w:val="0"/>
            </w:rPr>
          </w:pPr>
          <w:r>
            <w:rPr/>
            <w:t>Research</w:t>
          </w:r>
          <w:r>
            <w:rPr>
              <w:spacing w:val="-5"/>
            </w:rPr>
            <w:t> </w:t>
          </w:r>
          <w:r>
            <w:rPr>
              <w:spacing w:val="-2"/>
            </w:rPr>
            <w:t>Questions</w:t>
          </w:r>
          <w:r>
            <w:rPr/>
            <w:tab/>
          </w:r>
          <w:r>
            <w:rPr>
              <w:b w:val="0"/>
              <w:spacing w:val="-10"/>
            </w:rPr>
            <w:t>5</w:t>
          </w:r>
        </w:p>
        <w:p>
          <w:pPr>
            <w:pStyle w:val="TOC1"/>
            <w:numPr>
              <w:ilvl w:val="1"/>
              <w:numId w:val="1"/>
            </w:numPr>
            <w:tabs>
              <w:tab w:pos="1308" w:val="left" w:leader="none"/>
              <w:tab w:pos="8685" w:val="left" w:leader="none"/>
            </w:tabs>
            <w:spacing w:line="240" w:lineRule="auto" w:before="98" w:after="0"/>
            <w:ind w:left="1308" w:right="0" w:hanging="1001"/>
            <w:jc w:val="left"/>
            <w:rPr>
              <w:b w:val="0"/>
            </w:rPr>
          </w:pPr>
          <w:r>
            <w:rPr/>
            <w:t>Research</w:t>
          </w:r>
          <w:r>
            <w:rPr>
              <w:spacing w:val="-3"/>
            </w:rPr>
            <w:t> </w:t>
          </w:r>
          <w:r>
            <w:rPr>
              <w:spacing w:val="-2"/>
            </w:rPr>
            <w:t>Hypotheses</w:t>
          </w:r>
          <w:r>
            <w:rPr/>
            <w:tab/>
          </w:r>
          <w:r>
            <w:rPr>
              <w:b w:val="0"/>
              <w:spacing w:val="-10"/>
            </w:rPr>
            <w:t>6</w:t>
          </w:r>
        </w:p>
        <w:p>
          <w:pPr>
            <w:pStyle w:val="TOC1"/>
            <w:numPr>
              <w:ilvl w:val="1"/>
              <w:numId w:val="1"/>
            </w:numPr>
            <w:tabs>
              <w:tab w:pos="1308" w:val="left" w:leader="none"/>
              <w:tab w:pos="8685" w:val="left" w:leader="none"/>
            </w:tabs>
            <w:spacing w:line="240" w:lineRule="auto" w:before="101" w:after="0"/>
            <w:ind w:left="1308" w:right="0" w:hanging="1001"/>
            <w:jc w:val="left"/>
            <w:rPr>
              <w:b w:val="0"/>
            </w:rPr>
          </w:pPr>
          <w:r>
            <w:rPr/>
            <w:t>Significance</w:t>
          </w:r>
          <w:r>
            <w:rPr>
              <w:spacing w:val="-2"/>
            </w:rPr>
            <w:t> </w:t>
          </w:r>
          <w:r>
            <w:rPr/>
            <w:t>Of</w:t>
          </w:r>
          <w:r>
            <w:rPr>
              <w:spacing w:val="-1"/>
            </w:rPr>
            <w:t> </w:t>
          </w:r>
          <w:r>
            <w:rPr/>
            <w:t>The </w:t>
          </w:r>
          <w:r>
            <w:rPr>
              <w:spacing w:val="-2"/>
            </w:rPr>
            <w:t>Study</w:t>
          </w:r>
          <w:r>
            <w:rPr/>
            <w:tab/>
          </w:r>
          <w:r>
            <w:rPr>
              <w:b w:val="0"/>
              <w:spacing w:val="-10"/>
            </w:rPr>
            <w:t>6</w:t>
          </w:r>
        </w:p>
        <w:p>
          <w:pPr>
            <w:pStyle w:val="TOC1"/>
            <w:numPr>
              <w:ilvl w:val="1"/>
              <w:numId w:val="1"/>
            </w:numPr>
            <w:tabs>
              <w:tab w:pos="1308" w:val="left" w:leader="none"/>
              <w:tab w:pos="8685" w:val="left" w:leader="none"/>
            </w:tabs>
            <w:spacing w:line="240" w:lineRule="auto" w:before="101" w:after="0"/>
            <w:ind w:left="1308" w:right="0" w:hanging="1001"/>
            <w:jc w:val="left"/>
            <w:rPr>
              <w:b w:val="0"/>
            </w:rPr>
          </w:pPr>
          <w:r>
            <w:rPr/>
            <w:t>Basic</w:t>
          </w:r>
          <w:r>
            <w:rPr>
              <w:spacing w:val="-3"/>
            </w:rPr>
            <w:t> </w:t>
          </w:r>
          <w:r>
            <w:rPr/>
            <w:t>Assumptions</w:t>
          </w:r>
          <w:r>
            <w:rPr>
              <w:spacing w:val="-2"/>
            </w:rPr>
            <w:t> </w:t>
          </w:r>
          <w:r>
            <w:rPr/>
            <w:t>Of</w:t>
          </w:r>
          <w:r>
            <w:rPr>
              <w:spacing w:val="-1"/>
            </w:rPr>
            <w:t> </w:t>
          </w:r>
          <w:r>
            <w:rPr/>
            <w:t>The</w:t>
          </w:r>
          <w:r>
            <w:rPr>
              <w:spacing w:val="-2"/>
            </w:rPr>
            <w:t> Study</w:t>
          </w:r>
          <w:r>
            <w:rPr/>
            <w:tab/>
          </w:r>
          <w:r>
            <w:rPr>
              <w:b w:val="0"/>
              <w:spacing w:val="-10"/>
            </w:rPr>
            <w:t>8</w:t>
          </w:r>
        </w:p>
        <w:p>
          <w:pPr>
            <w:pStyle w:val="TOC1"/>
            <w:numPr>
              <w:ilvl w:val="1"/>
              <w:numId w:val="1"/>
            </w:numPr>
            <w:tabs>
              <w:tab w:pos="1308" w:val="left" w:leader="none"/>
              <w:tab w:pos="8685" w:val="left" w:leader="none"/>
            </w:tabs>
            <w:spacing w:line="240" w:lineRule="auto" w:before="99" w:after="0"/>
            <w:ind w:left="1308" w:right="0" w:hanging="1001"/>
            <w:jc w:val="left"/>
            <w:rPr>
              <w:b w:val="0"/>
            </w:rPr>
          </w:pPr>
          <w:r>
            <w:rPr/>
            <w:t>Delimitation</w:t>
          </w:r>
          <w:r>
            <w:rPr>
              <w:spacing w:val="-4"/>
            </w:rPr>
            <w:t> </w:t>
          </w:r>
          <w:r>
            <w:rPr/>
            <w:t>Of</w:t>
          </w:r>
          <w:r>
            <w:rPr>
              <w:spacing w:val="-1"/>
            </w:rPr>
            <w:t> </w:t>
          </w:r>
          <w:r>
            <w:rPr/>
            <w:t>The</w:t>
          </w:r>
          <w:r>
            <w:rPr>
              <w:spacing w:val="-2"/>
            </w:rPr>
            <w:t> Study</w:t>
          </w:r>
          <w:r>
            <w:rPr/>
            <w:tab/>
          </w:r>
          <w:r>
            <w:rPr>
              <w:b w:val="0"/>
              <w:spacing w:val="-10"/>
            </w:rPr>
            <w:t>8</w:t>
          </w:r>
        </w:p>
        <w:p>
          <w:pPr>
            <w:pStyle w:val="TOC1"/>
            <w:tabs>
              <w:tab w:pos="2674" w:val="left" w:leader="none"/>
            </w:tabs>
            <w:ind w:left="307" w:firstLine="0"/>
          </w:pPr>
          <w:r>
            <w:rPr/>
            <w:t>CHAPTER</w:t>
          </w:r>
          <w:r>
            <w:rPr>
              <w:spacing w:val="-6"/>
            </w:rPr>
            <w:t> </w:t>
          </w:r>
          <w:r>
            <w:rPr>
              <w:spacing w:val="-4"/>
            </w:rPr>
            <w:t>TWO</w:t>
          </w:r>
          <w:r>
            <w:rPr>
              <w:b w:val="0"/>
              <w:spacing w:val="-4"/>
            </w:rPr>
            <w:t>:</w:t>
          </w:r>
          <w:r>
            <w:rPr>
              <w:b w:val="0"/>
            </w:rPr>
            <w:tab/>
          </w:r>
          <w:r>
            <w:rPr/>
            <w:t>REVIEW</w:t>
          </w:r>
          <w:r>
            <w:rPr>
              <w:spacing w:val="-2"/>
            </w:rPr>
            <w:t> </w:t>
          </w:r>
          <w:r>
            <w:rPr/>
            <w:t>OF</w:t>
          </w:r>
          <w:r>
            <w:rPr>
              <w:spacing w:val="-3"/>
            </w:rPr>
            <w:t> </w:t>
          </w:r>
          <w:r>
            <w:rPr/>
            <w:t>RELATED </w:t>
          </w:r>
          <w:r>
            <w:rPr>
              <w:spacing w:val="-2"/>
            </w:rPr>
            <w:t>LITERATURE</w:t>
          </w:r>
        </w:p>
        <w:p>
          <w:pPr>
            <w:pStyle w:val="TOC1"/>
            <w:numPr>
              <w:ilvl w:val="1"/>
              <w:numId w:val="2"/>
            </w:numPr>
            <w:tabs>
              <w:tab w:pos="1308" w:val="left" w:leader="none"/>
              <w:tab w:pos="8685" w:val="left" w:leader="none"/>
            </w:tabs>
            <w:spacing w:line="240" w:lineRule="auto" w:before="100" w:after="0"/>
            <w:ind w:left="1308" w:right="0" w:hanging="1001"/>
            <w:jc w:val="left"/>
            <w:rPr>
              <w:b w:val="0"/>
            </w:rPr>
          </w:pPr>
          <w:hyperlink w:history="true" w:anchor="_TOC_250022">
            <w:r>
              <w:rPr/>
              <w:t>Theoretical</w:t>
            </w:r>
            <w:r>
              <w:rPr>
                <w:spacing w:val="-3"/>
              </w:rPr>
              <w:t> </w:t>
            </w:r>
            <w:r>
              <w:rPr>
                <w:spacing w:val="-2"/>
              </w:rPr>
              <w:t>Framework</w:t>
            </w:r>
            <w:r>
              <w:rPr/>
              <w:tab/>
            </w:r>
            <w:r>
              <w:rPr>
                <w:b w:val="0"/>
                <w:spacing w:val="-10"/>
              </w:rPr>
              <w:t>9</w:t>
            </w:r>
          </w:hyperlink>
        </w:p>
        <w:p>
          <w:pPr>
            <w:pStyle w:val="TOC2"/>
            <w:numPr>
              <w:ilvl w:val="2"/>
              <w:numId w:val="2"/>
            </w:numPr>
            <w:tabs>
              <w:tab w:pos="1308" w:val="left" w:leader="none"/>
              <w:tab w:pos="8565" w:val="left" w:leader="none"/>
            </w:tabs>
            <w:spacing w:line="240" w:lineRule="auto" w:before="99" w:after="0"/>
            <w:ind w:left="1308" w:right="0" w:hanging="1001"/>
            <w:jc w:val="left"/>
          </w:pPr>
          <w:r>
            <w:rPr/>
            <w:t>Maslow Hierarchy</w:t>
          </w:r>
          <w:r>
            <w:rPr>
              <w:spacing w:val="-5"/>
            </w:rPr>
            <w:t> </w:t>
          </w:r>
          <w:r>
            <w:rPr/>
            <w:t>Of</w:t>
          </w:r>
          <w:r>
            <w:rPr>
              <w:spacing w:val="1"/>
            </w:rPr>
            <w:t> </w:t>
          </w:r>
          <w:r>
            <w:rPr>
              <w:spacing w:val="-4"/>
            </w:rPr>
            <w:t>Needs</w:t>
          </w:r>
          <w:r>
            <w:rPr/>
            <w:tab/>
          </w:r>
          <w:r>
            <w:rPr>
              <w:spacing w:val="-5"/>
            </w:rPr>
            <w:t>10</w:t>
          </w:r>
        </w:p>
        <w:p>
          <w:pPr>
            <w:pStyle w:val="TOC1"/>
            <w:numPr>
              <w:ilvl w:val="1"/>
              <w:numId w:val="2"/>
            </w:numPr>
            <w:tabs>
              <w:tab w:pos="1308" w:val="left" w:leader="none"/>
              <w:tab w:pos="8565" w:val="left" w:leader="none"/>
            </w:tabs>
            <w:spacing w:line="240" w:lineRule="auto" w:before="101" w:after="0"/>
            <w:ind w:left="1308" w:right="0" w:hanging="1001"/>
            <w:jc w:val="left"/>
            <w:rPr>
              <w:b w:val="0"/>
            </w:rPr>
          </w:pPr>
          <w:hyperlink w:history="true" w:anchor="_TOC_250021">
            <w:r>
              <w:rPr/>
              <w:t>Conceptual</w:t>
            </w:r>
            <w:r>
              <w:rPr>
                <w:spacing w:val="-2"/>
              </w:rPr>
              <w:t> Framework</w:t>
            </w:r>
            <w:r>
              <w:rPr/>
              <w:tab/>
            </w:r>
            <w:r>
              <w:rPr>
                <w:b w:val="0"/>
                <w:spacing w:val="-5"/>
              </w:rPr>
              <w:t>13</w:t>
            </w:r>
          </w:hyperlink>
        </w:p>
        <w:p>
          <w:pPr>
            <w:pStyle w:val="TOC2"/>
            <w:numPr>
              <w:ilvl w:val="2"/>
              <w:numId w:val="2"/>
            </w:numPr>
            <w:tabs>
              <w:tab w:pos="1308" w:val="left" w:leader="none"/>
              <w:tab w:pos="8565" w:val="left" w:leader="none"/>
            </w:tabs>
            <w:spacing w:line="240" w:lineRule="auto" w:before="98" w:after="0"/>
            <w:ind w:left="1308" w:right="0" w:hanging="1001"/>
            <w:jc w:val="left"/>
          </w:pPr>
          <w:r>
            <w:rPr/>
            <w:t>Social</w:t>
          </w:r>
          <w:r>
            <w:rPr>
              <w:spacing w:val="-1"/>
            </w:rPr>
            <w:t> </w:t>
          </w:r>
          <w:r>
            <w:rPr>
              <w:spacing w:val="-2"/>
            </w:rPr>
            <w:t>Status</w:t>
          </w:r>
          <w:r>
            <w:rPr/>
            <w:tab/>
          </w:r>
          <w:r>
            <w:rPr>
              <w:spacing w:val="-5"/>
            </w:rPr>
            <w:t>15</w:t>
          </w:r>
        </w:p>
        <w:p>
          <w:pPr>
            <w:pStyle w:val="TOC2"/>
            <w:numPr>
              <w:ilvl w:val="2"/>
              <w:numId w:val="2"/>
            </w:numPr>
            <w:tabs>
              <w:tab w:pos="1308" w:val="left" w:leader="none"/>
              <w:tab w:pos="8551" w:val="left" w:leader="none"/>
            </w:tabs>
            <w:spacing w:line="240" w:lineRule="auto" w:before="101" w:after="0"/>
            <w:ind w:left="1308" w:right="0" w:hanging="1001"/>
            <w:jc w:val="left"/>
          </w:pPr>
          <w:r>
            <w:rPr>
              <w:spacing w:val="-2"/>
            </w:rPr>
            <w:t>Ethnicity</w:t>
          </w:r>
          <w:r>
            <w:rPr/>
            <w:tab/>
          </w:r>
          <w:r>
            <w:rPr>
              <w:spacing w:val="-5"/>
            </w:rPr>
            <w:t>17</w:t>
          </w:r>
        </w:p>
        <w:p>
          <w:pPr>
            <w:pStyle w:val="TOC2"/>
            <w:numPr>
              <w:ilvl w:val="2"/>
              <w:numId w:val="2"/>
            </w:numPr>
            <w:tabs>
              <w:tab w:pos="1308" w:val="left" w:leader="none"/>
              <w:tab w:pos="8536" w:val="left" w:leader="none"/>
            </w:tabs>
            <w:spacing w:line="240" w:lineRule="auto" w:before="101" w:after="0"/>
            <w:ind w:left="1308" w:right="0" w:hanging="1001"/>
            <w:jc w:val="left"/>
          </w:pPr>
          <w:r>
            <w:rPr>
              <w:spacing w:val="-2"/>
            </w:rPr>
            <w:t>Occupation</w:t>
          </w:r>
          <w:r>
            <w:rPr/>
            <w:tab/>
          </w:r>
          <w:r>
            <w:rPr>
              <w:spacing w:val="-5"/>
            </w:rPr>
            <w:t>17</w:t>
          </w:r>
        </w:p>
        <w:p>
          <w:pPr>
            <w:pStyle w:val="TOC1"/>
            <w:numPr>
              <w:ilvl w:val="1"/>
              <w:numId w:val="2"/>
            </w:numPr>
            <w:tabs>
              <w:tab w:pos="1308" w:val="left" w:leader="none"/>
              <w:tab w:pos="8565" w:val="left" w:leader="none"/>
            </w:tabs>
            <w:spacing w:line="240" w:lineRule="auto" w:before="99" w:after="0"/>
            <w:ind w:left="1308" w:right="0" w:hanging="1001"/>
            <w:jc w:val="left"/>
            <w:rPr>
              <w:b w:val="0"/>
            </w:rPr>
          </w:pPr>
          <w:hyperlink w:history="true" w:anchor="_TOC_250020">
            <w:r>
              <w:rPr/>
              <w:t>History</w:t>
            </w:r>
            <w:r>
              <w:rPr>
                <w:spacing w:val="-2"/>
              </w:rPr>
              <w:t> </w:t>
            </w:r>
            <w:r>
              <w:rPr/>
              <w:t>Of</w:t>
            </w:r>
            <w:r>
              <w:rPr>
                <w:spacing w:val="-1"/>
              </w:rPr>
              <w:t> </w:t>
            </w:r>
            <w:r>
              <w:rPr/>
              <w:t>Dress</w:t>
            </w:r>
            <w:r>
              <w:rPr>
                <w:spacing w:val="-1"/>
              </w:rPr>
              <w:t> </w:t>
            </w:r>
            <w:r>
              <w:rPr>
                <w:spacing w:val="-4"/>
              </w:rPr>
              <w:t>Code</w:t>
            </w:r>
            <w:r>
              <w:rPr/>
              <w:tab/>
            </w:r>
            <w:r>
              <w:rPr>
                <w:b w:val="0"/>
                <w:spacing w:val="-5"/>
              </w:rPr>
              <w:t>17</w:t>
            </w:r>
          </w:hyperlink>
        </w:p>
        <w:p>
          <w:pPr>
            <w:pStyle w:val="TOC1"/>
            <w:numPr>
              <w:ilvl w:val="1"/>
              <w:numId w:val="2"/>
            </w:numPr>
            <w:tabs>
              <w:tab w:pos="1308" w:val="left" w:leader="none"/>
              <w:tab w:pos="8565" w:val="left" w:leader="none"/>
            </w:tabs>
            <w:spacing w:line="240" w:lineRule="auto" w:before="101" w:after="0"/>
            <w:ind w:left="1308" w:right="0" w:hanging="1001"/>
            <w:jc w:val="left"/>
            <w:rPr>
              <w:b w:val="0"/>
            </w:rPr>
          </w:pPr>
          <w:hyperlink w:history="true" w:anchor="_TOC_250019">
            <w:r>
              <w:rPr/>
              <w:t>Reasons</w:t>
            </w:r>
            <w:r>
              <w:rPr>
                <w:spacing w:val="-1"/>
              </w:rPr>
              <w:t> </w:t>
            </w:r>
            <w:r>
              <w:rPr/>
              <w:t>For</w:t>
            </w:r>
            <w:r>
              <w:rPr>
                <w:spacing w:val="-2"/>
              </w:rPr>
              <w:t> </w:t>
            </w:r>
            <w:r>
              <w:rPr/>
              <w:t>Dress</w:t>
            </w:r>
            <w:r>
              <w:rPr>
                <w:spacing w:val="-1"/>
              </w:rPr>
              <w:t> </w:t>
            </w:r>
            <w:r>
              <w:rPr/>
              <w:t>Code</w:t>
            </w:r>
            <w:r>
              <w:rPr>
                <w:spacing w:val="-2"/>
              </w:rPr>
              <w:t> Implementation</w:t>
            </w:r>
            <w:r>
              <w:rPr/>
              <w:tab/>
            </w:r>
            <w:r>
              <w:rPr>
                <w:b w:val="0"/>
                <w:spacing w:val="-5"/>
              </w:rPr>
              <w:t>17</w:t>
            </w:r>
          </w:hyperlink>
        </w:p>
        <w:p>
          <w:pPr>
            <w:pStyle w:val="TOC1"/>
            <w:numPr>
              <w:ilvl w:val="1"/>
              <w:numId w:val="2"/>
            </w:numPr>
            <w:tabs>
              <w:tab w:pos="1308" w:val="left" w:leader="none"/>
              <w:tab w:pos="8565" w:val="left" w:leader="none"/>
            </w:tabs>
            <w:spacing w:line="240" w:lineRule="auto" w:before="100" w:after="0"/>
            <w:ind w:left="1308" w:right="0" w:hanging="1001"/>
            <w:jc w:val="left"/>
            <w:rPr>
              <w:b w:val="0"/>
            </w:rPr>
          </w:pPr>
          <w:hyperlink w:history="true" w:anchor="_TOC_250018">
            <w:r>
              <w:rPr/>
              <w:t>Approved</w:t>
            </w:r>
            <w:r>
              <w:rPr>
                <w:spacing w:val="-2"/>
              </w:rPr>
              <w:t> </w:t>
            </w:r>
            <w:r>
              <w:rPr/>
              <w:t>Dress</w:t>
            </w:r>
            <w:r>
              <w:rPr>
                <w:spacing w:val="-2"/>
              </w:rPr>
              <w:t> </w:t>
            </w:r>
            <w:r>
              <w:rPr>
                <w:spacing w:val="-4"/>
              </w:rPr>
              <w:t>Code</w:t>
            </w:r>
            <w:r>
              <w:rPr/>
              <w:tab/>
            </w:r>
            <w:r>
              <w:rPr>
                <w:b w:val="0"/>
                <w:spacing w:val="-5"/>
              </w:rPr>
              <w:t>18</w:t>
            </w:r>
          </w:hyperlink>
        </w:p>
        <w:p>
          <w:pPr>
            <w:pStyle w:val="TOC1"/>
            <w:numPr>
              <w:ilvl w:val="1"/>
              <w:numId w:val="2"/>
            </w:numPr>
            <w:tabs>
              <w:tab w:pos="1308" w:val="left" w:leader="none"/>
              <w:tab w:pos="8565" w:val="left" w:leader="none"/>
            </w:tabs>
            <w:spacing w:line="240" w:lineRule="auto" w:before="99" w:after="0"/>
            <w:ind w:left="1308" w:right="0" w:hanging="1001"/>
            <w:jc w:val="left"/>
            <w:rPr>
              <w:b w:val="0"/>
            </w:rPr>
          </w:pPr>
          <w:hyperlink w:history="true" w:anchor="_TOC_250017">
            <w:r>
              <w:rPr/>
              <w:t>Unapproved</w:t>
            </w:r>
            <w:r>
              <w:rPr>
                <w:spacing w:val="-2"/>
              </w:rPr>
              <w:t> </w:t>
            </w:r>
            <w:r>
              <w:rPr/>
              <w:t>Dress</w:t>
            </w:r>
            <w:r>
              <w:rPr>
                <w:spacing w:val="-2"/>
              </w:rPr>
              <w:t> </w:t>
            </w:r>
            <w:r>
              <w:rPr>
                <w:spacing w:val="-4"/>
              </w:rPr>
              <w:t>Code</w:t>
            </w:r>
            <w:r>
              <w:rPr/>
              <w:tab/>
            </w:r>
            <w:r>
              <w:rPr>
                <w:b w:val="0"/>
                <w:spacing w:val="-5"/>
              </w:rPr>
              <w:t>19</w:t>
            </w:r>
          </w:hyperlink>
        </w:p>
        <w:p>
          <w:pPr>
            <w:pStyle w:val="TOC1"/>
            <w:numPr>
              <w:ilvl w:val="1"/>
              <w:numId w:val="2"/>
            </w:numPr>
            <w:tabs>
              <w:tab w:pos="1308" w:val="left" w:leader="none"/>
              <w:tab w:pos="8565" w:val="left" w:leader="none"/>
            </w:tabs>
            <w:spacing w:line="235" w:lineRule="auto" w:before="110" w:after="0"/>
            <w:ind w:left="1308" w:right="161" w:hanging="1001"/>
            <w:jc w:val="left"/>
            <w:rPr>
              <w:b w:val="0"/>
            </w:rPr>
          </w:pPr>
          <w:hyperlink w:history="true" w:anchor="_TOC_250016">
            <w:r>
              <w:rPr/>
              <w:t>Influence Of</w:t>
            </w:r>
            <w:r>
              <w:rPr>
                <w:spacing w:val="40"/>
              </w:rPr>
              <w:t> </w:t>
            </w:r>
            <w:r>
              <w:rPr/>
              <w:t>Female Undergraduates’ Moral Standards on Dress Code </w:t>
            </w:r>
            <w:r>
              <w:rPr>
                <w:spacing w:val="-2"/>
              </w:rPr>
              <w:t>Implementation</w:t>
            </w:r>
            <w:r>
              <w:rPr/>
              <w:tab/>
            </w:r>
            <w:r>
              <w:rPr>
                <w:b w:val="0"/>
                <w:spacing w:val="-5"/>
              </w:rPr>
              <w:t>20</w:t>
            </w:r>
          </w:hyperlink>
        </w:p>
        <w:p>
          <w:pPr>
            <w:pStyle w:val="TOC2"/>
            <w:numPr>
              <w:ilvl w:val="2"/>
              <w:numId w:val="2"/>
            </w:numPr>
            <w:tabs>
              <w:tab w:pos="1308" w:val="left" w:leader="none"/>
              <w:tab w:pos="8565" w:val="left" w:leader="none"/>
            </w:tabs>
            <w:spacing w:line="240" w:lineRule="auto" w:before="103" w:after="0"/>
            <w:ind w:left="1308" w:right="0" w:hanging="1001"/>
            <w:jc w:val="left"/>
          </w:pPr>
          <w:hyperlink w:history="true" w:anchor="_TOC_250015">
            <w:r>
              <w:rPr/>
              <w:t>Sexual </w:t>
            </w:r>
            <w:r>
              <w:rPr>
                <w:spacing w:val="-2"/>
              </w:rPr>
              <w:t>Harassment</w:t>
            </w:r>
            <w:r>
              <w:rPr/>
              <w:tab/>
            </w:r>
            <w:r>
              <w:rPr>
                <w:spacing w:val="-5"/>
              </w:rPr>
              <w:t>23</w:t>
            </w:r>
          </w:hyperlink>
        </w:p>
        <w:p>
          <w:pPr>
            <w:pStyle w:val="TOC2"/>
            <w:numPr>
              <w:ilvl w:val="2"/>
              <w:numId w:val="2"/>
            </w:numPr>
            <w:tabs>
              <w:tab w:pos="1308" w:val="left" w:leader="none"/>
              <w:tab w:pos="8565" w:val="left" w:leader="none"/>
            </w:tabs>
            <w:spacing w:line="240" w:lineRule="auto" w:before="98" w:after="20"/>
            <w:ind w:left="1308" w:right="0" w:hanging="1001"/>
            <w:jc w:val="left"/>
          </w:pPr>
          <w:hyperlink w:history="true" w:anchor="_TOC_250014">
            <w:r>
              <w:rPr/>
              <w:t>Campus</w:t>
            </w:r>
            <w:r>
              <w:rPr>
                <w:spacing w:val="-3"/>
              </w:rPr>
              <w:t> </w:t>
            </w:r>
            <w:r>
              <w:rPr>
                <w:spacing w:val="-2"/>
              </w:rPr>
              <w:t>Prostitution</w:t>
            </w:r>
            <w:r>
              <w:rPr/>
              <w:tab/>
            </w:r>
            <w:r>
              <w:rPr>
                <w:spacing w:val="-5"/>
              </w:rPr>
              <w:t>23</w:t>
            </w:r>
          </w:hyperlink>
        </w:p>
        <w:p>
          <w:pPr>
            <w:pStyle w:val="TOC2"/>
            <w:numPr>
              <w:ilvl w:val="2"/>
              <w:numId w:val="2"/>
            </w:numPr>
            <w:tabs>
              <w:tab w:pos="1308" w:val="left" w:leader="none"/>
              <w:tab w:pos="8805" w:val="right" w:leader="none"/>
            </w:tabs>
            <w:spacing w:line="240" w:lineRule="auto" w:before="69" w:after="0"/>
            <w:ind w:left="1308" w:right="0" w:hanging="1001"/>
            <w:jc w:val="left"/>
          </w:pPr>
          <w:hyperlink w:history="true" w:anchor="_TOC_250013">
            <w:r>
              <w:rPr/>
              <w:t>Ritual</w:t>
            </w:r>
            <w:r>
              <w:rPr>
                <w:spacing w:val="-1"/>
              </w:rPr>
              <w:t> </w:t>
            </w:r>
            <w:r>
              <w:rPr>
                <w:spacing w:val="-2"/>
              </w:rPr>
              <w:t>Killing</w:t>
            </w:r>
            <w:r>
              <w:rPr/>
              <w:tab/>
            </w:r>
            <w:r>
              <w:rPr>
                <w:spacing w:val="-5"/>
              </w:rPr>
              <w:t>23</w:t>
            </w:r>
          </w:hyperlink>
        </w:p>
        <w:p>
          <w:pPr>
            <w:pStyle w:val="TOC2"/>
            <w:numPr>
              <w:ilvl w:val="2"/>
              <w:numId w:val="2"/>
            </w:numPr>
            <w:tabs>
              <w:tab w:pos="1308" w:val="left" w:leader="none"/>
              <w:tab w:pos="8805" w:val="right" w:leader="none"/>
            </w:tabs>
            <w:spacing w:line="240" w:lineRule="auto" w:before="101" w:after="0"/>
            <w:ind w:left="1308" w:right="0" w:hanging="1001"/>
            <w:jc w:val="left"/>
          </w:pPr>
          <w:hyperlink w:history="true" w:anchor="_TOC_250012">
            <w:r>
              <w:rPr>
                <w:spacing w:val="-2"/>
              </w:rPr>
              <w:t>Lying</w:t>
            </w:r>
            <w:r>
              <w:rPr/>
              <w:tab/>
            </w:r>
            <w:r>
              <w:rPr>
                <w:spacing w:val="-5"/>
              </w:rPr>
              <w:t>23</w:t>
            </w:r>
          </w:hyperlink>
        </w:p>
        <w:p>
          <w:pPr>
            <w:pStyle w:val="TOC1"/>
            <w:numPr>
              <w:ilvl w:val="1"/>
              <w:numId w:val="2"/>
            </w:numPr>
            <w:tabs>
              <w:tab w:pos="1308" w:val="left" w:leader="none"/>
              <w:tab w:pos="8805" w:val="right" w:leader="none"/>
            </w:tabs>
            <w:spacing w:line="240" w:lineRule="auto" w:before="476" w:after="0"/>
            <w:ind w:left="1308" w:right="0" w:hanging="1001"/>
            <w:jc w:val="left"/>
            <w:rPr>
              <w:b w:val="0"/>
            </w:rPr>
          </w:pPr>
          <w:r>
            <w:rPr/>
            <w:t>The</w:t>
          </w:r>
          <w:r>
            <w:rPr>
              <w:spacing w:val="-3"/>
            </w:rPr>
            <w:t> </w:t>
          </w:r>
          <w:r>
            <w:rPr/>
            <w:t>Effects</w:t>
          </w:r>
          <w:r>
            <w:rPr>
              <w:spacing w:val="-2"/>
            </w:rPr>
            <w:t> </w:t>
          </w:r>
          <w:r>
            <w:rPr/>
            <w:t>Of</w:t>
          </w:r>
          <w:r>
            <w:rPr>
              <w:spacing w:val="-1"/>
            </w:rPr>
            <w:t> </w:t>
          </w:r>
          <w:r>
            <w:rPr/>
            <w:t>Decent</w:t>
          </w:r>
          <w:r>
            <w:rPr>
              <w:spacing w:val="-2"/>
            </w:rPr>
            <w:t> </w:t>
          </w:r>
          <w:r>
            <w:rPr/>
            <w:t>Dressing</w:t>
          </w:r>
          <w:r>
            <w:rPr>
              <w:spacing w:val="-2"/>
            </w:rPr>
            <w:t> </w:t>
          </w:r>
          <w:r>
            <w:rPr/>
            <w:t>On</w:t>
          </w:r>
          <w:r>
            <w:rPr>
              <w:spacing w:val="-2"/>
            </w:rPr>
            <w:t> </w:t>
          </w:r>
          <w:r>
            <w:rPr/>
            <w:t>Female</w:t>
          </w:r>
          <w:r>
            <w:rPr>
              <w:spacing w:val="-2"/>
            </w:rPr>
            <w:t> Undergraduates</w:t>
          </w:r>
          <w:r>
            <w:rPr/>
            <w:tab/>
          </w:r>
          <w:r>
            <w:rPr>
              <w:b w:val="0"/>
              <w:spacing w:val="-5"/>
            </w:rPr>
            <w:t>24</w:t>
          </w:r>
        </w:p>
        <w:p>
          <w:pPr>
            <w:pStyle w:val="TOC1"/>
            <w:numPr>
              <w:ilvl w:val="1"/>
              <w:numId w:val="2"/>
            </w:numPr>
            <w:tabs>
              <w:tab w:pos="1308" w:val="left" w:leader="none"/>
              <w:tab w:pos="8805" w:val="right" w:leader="none"/>
            </w:tabs>
            <w:spacing w:line="240" w:lineRule="auto" w:before="101" w:after="0"/>
            <w:ind w:left="1308" w:right="0" w:hanging="1001"/>
            <w:jc w:val="left"/>
            <w:rPr>
              <w:b w:val="0"/>
            </w:rPr>
          </w:pPr>
          <w:hyperlink w:history="true" w:anchor="_TOC_250011">
            <w:r>
              <w:rPr/>
              <w:t>The</w:t>
            </w:r>
            <w:r>
              <w:rPr>
                <w:spacing w:val="-4"/>
              </w:rPr>
              <w:t> </w:t>
            </w:r>
            <w:r>
              <w:rPr/>
              <w:t>Effects</w:t>
            </w:r>
            <w:r>
              <w:rPr>
                <w:spacing w:val="-2"/>
              </w:rPr>
              <w:t> </w:t>
            </w:r>
            <w:r>
              <w:rPr/>
              <w:t>Of</w:t>
            </w:r>
            <w:r>
              <w:rPr>
                <w:spacing w:val="-1"/>
              </w:rPr>
              <w:t> </w:t>
            </w:r>
            <w:r>
              <w:rPr/>
              <w:t>Indecent</w:t>
            </w:r>
            <w:r>
              <w:rPr>
                <w:spacing w:val="-2"/>
              </w:rPr>
              <w:t> </w:t>
            </w:r>
            <w:r>
              <w:rPr/>
              <w:t>Dressing</w:t>
            </w:r>
            <w:r>
              <w:rPr>
                <w:spacing w:val="-2"/>
              </w:rPr>
              <w:t> </w:t>
            </w:r>
            <w:r>
              <w:rPr/>
              <w:t>On</w:t>
            </w:r>
            <w:r>
              <w:rPr>
                <w:spacing w:val="-1"/>
              </w:rPr>
              <w:t> </w:t>
            </w:r>
            <w:r>
              <w:rPr/>
              <w:t>Female</w:t>
            </w:r>
            <w:r>
              <w:rPr>
                <w:spacing w:val="-3"/>
              </w:rPr>
              <w:t> </w:t>
            </w:r>
            <w:r>
              <w:rPr>
                <w:spacing w:val="-2"/>
              </w:rPr>
              <w:t>Undergraduates</w:t>
            </w:r>
            <w:r>
              <w:rPr/>
              <w:tab/>
            </w:r>
            <w:r>
              <w:rPr>
                <w:b w:val="0"/>
                <w:spacing w:val="-5"/>
              </w:rPr>
              <w:t>24</w:t>
            </w:r>
          </w:hyperlink>
        </w:p>
        <w:p>
          <w:pPr>
            <w:pStyle w:val="TOC1"/>
            <w:numPr>
              <w:ilvl w:val="1"/>
              <w:numId w:val="2"/>
            </w:numPr>
            <w:tabs>
              <w:tab w:pos="1308" w:val="left" w:leader="none"/>
              <w:tab w:pos="8805" w:val="right" w:leader="none"/>
            </w:tabs>
            <w:spacing w:line="240" w:lineRule="auto" w:before="98" w:after="0"/>
            <w:ind w:left="1308" w:right="0" w:hanging="1001"/>
            <w:jc w:val="left"/>
            <w:rPr>
              <w:b w:val="0"/>
            </w:rPr>
          </w:pPr>
          <w:r>
            <w:rPr/>
            <w:t>Empirical</w:t>
          </w:r>
          <w:r>
            <w:rPr>
              <w:spacing w:val="-5"/>
            </w:rPr>
            <w:t> </w:t>
          </w:r>
          <w:r>
            <w:rPr>
              <w:spacing w:val="-2"/>
            </w:rPr>
            <w:t>Studies</w:t>
          </w:r>
          <w:r>
            <w:rPr/>
            <w:tab/>
          </w:r>
          <w:r>
            <w:rPr>
              <w:b w:val="0"/>
              <w:spacing w:val="-5"/>
            </w:rPr>
            <w:t>25</w:t>
          </w:r>
        </w:p>
        <w:p>
          <w:pPr>
            <w:pStyle w:val="TOC1"/>
            <w:tabs>
              <w:tab w:pos="1308" w:val="left" w:leader="none"/>
              <w:tab w:pos="8805" w:val="right" w:leader="none"/>
            </w:tabs>
            <w:ind w:left="307" w:firstLine="0"/>
            <w:rPr>
              <w:b w:val="0"/>
            </w:rPr>
          </w:pPr>
          <w:hyperlink w:history="true" w:anchor="_TOC_250010">
            <w:r>
              <w:rPr>
                <w:spacing w:val="-4"/>
              </w:rPr>
              <w:t>2.12</w:t>
            </w:r>
            <w:r>
              <w:rPr/>
              <w:tab/>
              <w:t>Summary</w:t>
            </w:r>
            <w:r>
              <w:rPr>
                <w:spacing w:val="-4"/>
              </w:rPr>
              <w:t> </w:t>
            </w:r>
            <w:r>
              <w:rPr/>
              <w:t>Of</w:t>
            </w:r>
            <w:r>
              <w:rPr>
                <w:spacing w:val="-2"/>
              </w:rPr>
              <w:t> </w:t>
            </w:r>
            <w:r>
              <w:rPr/>
              <w:t>Related</w:t>
            </w:r>
            <w:r>
              <w:rPr>
                <w:spacing w:val="-3"/>
              </w:rPr>
              <w:t> </w:t>
            </w:r>
            <w:r>
              <w:rPr>
                <w:spacing w:val="-2"/>
              </w:rPr>
              <w:t>Literature</w:t>
            </w:r>
            <w:r>
              <w:rPr/>
              <w:tab/>
            </w:r>
            <w:r>
              <w:rPr>
                <w:b w:val="0"/>
                <w:spacing w:val="-5"/>
              </w:rPr>
              <w:t>37</w:t>
            </w:r>
          </w:hyperlink>
        </w:p>
        <w:p>
          <w:pPr>
            <w:pStyle w:val="TOC1"/>
            <w:ind w:left="307" w:firstLine="0"/>
          </w:pPr>
          <w:r>
            <w:rPr/>
            <w:t>CHAPTER</w:t>
          </w:r>
          <w:r>
            <w:rPr>
              <w:spacing w:val="-3"/>
            </w:rPr>
            <w:t> </w:t>
          </w:r>
          <w:r>
            <w:rPr/>
            <w:t>THREE</w:t>
          </w:r>
          <w:r>
            <w:rPr>
              <w:b w:val="0"/>
            </w:rPr>
            <w:t>:</w:t>
          </w:r>
          <w:r>
            <w:rPr>
              <w:b w:val="0"/>
              <w:spacing w:val="-1"/>
            </w:rPr>
            <w:t> </w:t>
          </w:r>
          <w:r>
            <w:rPr/>
            <w:t>RESEARCH</w:t>
          </w:r>
          <w:r>
            <w:rPr>
              <w:spacing w:val="-1"/>
            </w:rPr>
            <w:t> </w:t>
          </w:r>
          <w:r>
            <w:rPr>
              <w:spacing w:val="-2"/>
            </w:rPr>
            <w:t>METHODOLOGY</w:t>
          </w:r>
        </w:p>
        <w:p>
          <w:pPr>
            <w:pStyle w:val="TOC1"/>
            <w:numPr>
              <w:ilvl w:val="1"/>
              <w:numId w:val="3"/>
            </w:numPr>
            <w:tabs>
              <w:tab w:pos="1308" w:val="left" w:leader="none"/>
              <w:tab w:pos="8805" w:val="right" w:leader="none"/>
            </w:tabs>
            <w:spacing w:line="240" w:lineRule="auto" w:before="98" w:after="0"/>
            <w:ind w:left="1308" w:right="0" w:hanging="1001"/>
            <w:jc w:val="left"/>
            <w:rPr>
              <w:b w:val="0"/>
            </w:rPr>
          </w:pPr>
          <w:hyperlink w:history="true" w:anchor="_TOC_250009">
            <w:r>
              <w:rPr/>
              <w:t>Research</w:t>
            </w:r>
            <w:r>
              <w:rPr>
                <w:spacing w:val="-3"/>
              </w:rPr>
              <w:t> </w:t>
            </w:r>
            <w:r>
              <w:rPr>
                <w:spacing w:val="-2"/>
              </w:rPr>
              <w:t>Design</w:t>
            </w:r>
            <w:r>
              <w:rPr/>
              <w:tab/>
            </w:r>
            <w:r>
              <w:rPr>
                <w:b w:val="0"/>
                <w:spacing w:val="-5"/>
              </w:rPr>
              <w:t>39</w:t>
            </w:r>
          </w:hyperlink>
        </w:p>
        <w:p>
          <w:pPr>
            <w:pStyle w:val="TOC1"/>
            <w:numPr>
              <w:ilvl w:val="1"/>
              <w:numId w:val="3"/>
            </w:numPr>
            <w:tabs>
              <w:tab w:pos="1308" w:val="left" w:leader="none"/>
              <w:tab w:pos="8805" w:val="right" w:leader="none"/>
            </w:tabs>
            <w:spacing w:line="240" w:lineRule="auto" w:before="101" w:after="0"/>
            <w:ind w:left="1308" w:right="0" w:hanging="1001"/>
            <w:jc w:val="left"/>
            <w:rPr>
              <w:b w:val="0"/>
            </w:rPr>
          </w:pPr>
          <w:hyperlink w:history="true" w:anchor="_TOC_250008">
            <w:r>
              <w:rPr/>
              <w:t>Population</w:t>
            </w:r>
            <w:r>
              <w:rPr>
                <w:spacing w:val="-4"/>
              </w:rPr>
              <w:t> </w:t>
            </w:r>
            <w:r>
              <w:rPr/>
              <w:t>Of</w:t>
            </w:r>
            <w:r>
              <w:rPr>
                <w:spacing w:val="-1"/>
              </w:rPr>
              <w:t> </w:t>
            </w:r>
            <w:r>
              <w:rPr/>
              <w:t>The</w:t>
            </w:r>
            <w:r>
              <w:rPr>
                <w:spacing w:val="-2"/>
              </w:rPr>
              <w:t> </w:t>
            </w:r>
            <w:r>
              <w:rPr>
                <w:spacing w:val="-4"/>
              </w:rPr>
              <w:t>Study</w:t>
            </w:r>
            <w:r>
              <w:rPr/>
              <w:tab/>
            </w:r>
            <w:r>
              <w:rPr>
                <w:b w:val="0"/>
                <w:spacing w:val="-5"/>
              </w:rPr>
              <w:t>40</w:t>
            </w:r>
          </w:hyperlink>
        </w:p>
        <w:p>
          <w:pPr>
            <w:pStyle w:val="TOC1"/>
            <w:numPr>
              <w:ilvl w:val="1"/>
              <w:numId w:val="3"/>
            </w:numPr>
            <w:tabs>
              <w:tab w:pos="1308" w:val="left" w:leader="none"/>
              <w:tab w:pos="8805" w:val="right" w:leader="none"/>
            </w:tabs>
            <w:spacing w:line="240" w:lineRule="auto" w:before="99" w:after="0"/>
            <w:ind w:left="1308" w:right="0" w:hanging="1001"/>
            <w:jc w:val="left"/>
            <w:rPr>
              <w:b w:val="0"/>
            </w:rPr>
          </w:pPr>
          <w:hyperlink w:history="true" w:anchor="_TOC_250007">
            <w:r>
              <w:rPr/>
              <w:t>Sample</w:t>
            </w:r>
            <w:r>
              <w:rPr>
                <w:spacing w:val="-2"/>
              </w:rPr>
              <w:t> </w:t>
            </w:r>
            <w:r>
              <w:rPr/>
              <w:t>Size</w:t>
            </w:r>
            <w:r>
              <w:rPr>
                <w:spacing w:val="-2"/>
              </w:rPr>
              <w:t> </w:t>
            </w:r>
            <w:r>
              <w:rPr/>
              <w:t>And</w:t>
            </w:r>
            <w:r>
              <w:rPr>
                <w:spacing w:val="-1"/>
              </w:rPr>
              <w:t> </w:t>
            </w:r>
            <w:r>
              <w:rPr/>
              <w:t>Sampling</w:t>
            </w:r>
            <w:r>
              <w:rPr>
                <w:spacing w:val="-1"/>
              </w:rPr>
              <w:t> </w:t>
            </w:r>
            <w:r>
              <w:rPr>
                <w:spacing w:val="-2"/>
              </w:rPr>
              <w:t>Procedure</w:t>
            </w:r>
            <w:r>
              <w:rPr/>
              <w:tab/>
            </w:r>
            <w:r>
              <w:rPr>
                <w:b w:val="0"/>
                <w:spacing w:val="-5"/>
              </w:rPr>
              <w:t>40</w:t>
            </w:r>
          </w:hyperlink>
        </w:p>
        <w:p>
          <w:pPr>
            <w:pStyle w:val="TOC1"/>
            <w:numPr>
              <w:ilvl w:val="1"/>
              <w:numId w:val="3"/>
            </w:numPr>
            <w:tabs>
              <w:tab w:pos="1308" w:val="left" w:leader="none"/>
              <w:tab w:pos="8805" w:val="right" w:leader="none"/>
            </w:tabs>
            <w:spacing w:line="240" w:lineRule="auto" w:before="101" w:after="0"/>
            <w:ind w:left="1308" w:right="0" w:hanging="1001"/>
            <w:jc w:val="left"/>
            <w:rPr>
              <w:b w:val="0"/>
            </w:rPr>
          </w:pPr>
          <w:hyperlink w:history="true" w:anchor="_TOC_250006">
            <w:r>
              <w:rPr/>
              <w:t>Instrument</w:t>
            </w:r>
            <w:r>
              <w:rPr>
                <w:spacing w:val="-3"/>
              </w:rPr>
              <w:t> </w:t>
            </w:r>
            <w:r>
              <w:rPr/>
              <w:t>For</w:t>
            </w:r>
            <w:r>
              <w:rPr>
                <w:spacing w:val="-4"/>
              </w:rPr>
              <w:t> </w:t>
            </w:r>
            <w:r>
              <w:rPr/>
              <w:t>Data</w:t>
            </w:r>
            <w:r>
              <w:rPr>
                <w:spacing w:val="-1"/>
              </w:rPr>
              <w:t> </w:t>
            </w:r>
            <w:r>
              <w:rPr>
                <w:spacing w:val="-2"/>
              </w:rPr>
              <w:t>Collection</w:t>
            </w:r>
            <w:r>
              <w:rPr/>
              <w:tab/>
            </w:r>
            <w:r>
              <w:rPr>
                <w:b w:val="0"/>
                <w:spacing w:val="-5"/>
              </w:rPr>
              <w:t>41</w:t>
            </w:r>
          </w:hyperlink>
        </w:p>
        <w:p>
          <w:pPr>
            <w:pStyle w:val="TOC2"/>
            <w:numPr>
              <w:ilvl w:val="2"/>
              <w:numId w:val="3"/>
            </w:numPr>
            <w:tabs>
              <w:tab w:pos="1308" w:val="left" w:leader="none"/>
              <w:tab w:pos="8805" w:val="right" w:leader="none"/>
            </w:tabs>
            <w:spacing w:line="240" w:lineRule="auto" w:before="100" w:after="0"/>
            <w:ind w:left="1308" w:right="0" w:hanging="1001"/>
            <w:jc w:val="left"/>
          </w:pPr>
          <w:r>
            <w:rPr/>
            <w:t>Validity</w:t>
          </w:r>
          <w:r>
            <w:rPr>
              <w:spacing w:val="-5"/>
            </w:rPr>
            <w:t> </w:t>
          </w:r>
          <w:r>
            <w:rPr/>
            <w:t>Of</w:t>
          </w:r>
          <w:r>
            <w:rPr>
              <w:spacing w:val="-1"/>
            </w:rPr>
            <w:t> </w:t>
          </w:r>
          <w:r>
            <w:rPr/>
            <w:t>The</w:t>
          </w:r>
          <w:r>
            <w:rPr>
              <w:spacing w:val="2"/>
            </w:rPr>
            <w:t> </w:t>
          </w:r>
          <w:r>
            <w:rPr>
              <w:spacing w:val="-2"/>
            </w:rPr>
            <w:t>Instrument</w:t>
          </w:r>
          <w:r>
            <w:rPr/>
            <w:tab/>
          </w:r>
          <w:r>
            <w:rPr>
              <w:spacing w:val="-5"/>
            </w:rPr>
            <w:t>42</w:t>
          </w:r>
        </w:p>
        <w:p>
          <w:pPr>
            <w:pStyle w:val="TOC2"/>
            <w:numPr>
              <w:ilvl w:val="2"/>
              <w:numId w:val="3"/>
            </w:numPr>
            <w:tabs>
              <w:tab w:pos="1308" w:val="left" w:leader="none"/>
              <w:tab w:pos="8805" w:val="right" w:leader="none"/>
            </w:tabs>
            <w:spacing w:line="240" w:lineRule="auto" w:before="99" w:after="0"/>
            <w:ind w:left="1308" w:right="0" w:hanging="1001"/>
            <w:jc w:val="left"/>
          </w:pPr>
          <w:hyperlink w:history="true" w:anchor="_TOC_250005">
            <w:r>
              <w:rPr/>
              <w:t>Pilot </w:t>
            </w:r>
            <w:r>
              <w:rPr>
                <w:spacing w:val="-2"/>
              </w:rPr>
              <w:t>Testing</w:t>
            </w:r>
            <w:r>
              <w:rPr/>
              <w:tab/>
            </w:r>
            <w:r>
              <w:rPr>
                <w:spacing w:val="-5"/>
              </w:rPr>
              <w:t>42</w:t>
            </w:r>
          </w:hyperlink>
        </w:p>
        <w:p>
          <w:pPr>
            <w:pStyle w:val="TOC2"/>
            <w:numPr>
              <w:ilvl w:val="2"/>
              <w:numId w:val="3"/>
            </w:numPr>
            <w:tabs>
              <w:tab w:pos="1308" w:val="left" w:leader="none"/>
              <w:tab w:pos="8805" w:val="right" w:leader="none"/>
            </w:tabs>
            <w:spacing w:line="240" w:lineRule="auto" w:before="101" w:after="0"/>
            <w:ind w:left="1308" w:right="0" w:hanging="1001"/>
            <w:jc w:val="left"/>
          </w:pPr>
          <w:hyperlink w:history="true" w:anchor="_TOC_250004">
            <w:r>
              <w:rPr/>
              <w:t>Reliability</w:t>
            </w:r>
            <w:r>
              <w:rPr>
                <w:spacing w:val="-9"/>
              </w:rPr>
              <w:t> </w:t>
            </w:r>
            <w:r>
              <w:rPr/>
              <w:t>Of</w:t>
            </w:r>
            <w:r>
              <w:rPr>
                <w:spacing w:val="3"/>
              </w:rPr>
              <w:t> </w:t>
            </w:r>
            <w:r>
              <w:rPr>
                <w:spacing w:val="-2"/>
              </w:rPr>
              <w:t>Instrument</w:t>
            </w:r>
            <w:r>
              <w:rPr/>
              <w:tab/>
            </w:r>
            <w:r>
              <w:rPr>
                <w:spacing w:val="-5"/>
              </w:rPr>
              <w:t>43</w:t>
            </w:r>
          </w:hyperlink>
        </w:p>
        <w:p>
          <w:pPr>
            <w:pStyle w:val="TOC1"/>
            <w:numPr>
              <w:ilvl w:val="1"/>
              <w:numId w:val="3"/>
            </w:numPr>
            <w:tabs>
              <w:tab w:pos="1308" w:val="left" w:leader="none"/>
              <w:tab w:pos="8805" w:val="right" w:leader="none"/>
            </w:tabs>
            <w:spacing w:line="240" w:lineRule="auto" w:before="101" w:after="0"/>
            <w:ind w:left="1308" w:right="0" w:hanging="1001"/>
            <w:jc w:val="left"/>
            <w:rPr>
              <w:b w:val="0"/>
            </w:rPr>
          </w:pPr>
          <w:hyperlink w:history="true" w:anchor="_TOC_250003">
            <w:r>
              <w:rPr/>
              <w:t>Procedure</w:t>
            </w:r>
            <w:r>
              <w:rPr>
                <w:spacing w:val="-2"/>
              </w:rPr>
              <w:t> </w:t>
            </w:r>
            <w:r>
              <w:rPr/>
              <w:t>For</w:t>
            </w:r>
            <w:r>
              <w:rPr>
                <w:spacing w:val="-4"/>
              </w:rPr>
              <w:t> </w:t>
            </w:r>
            <w:r>
              <w:rPr/>
              <w:t>Data </w:t>
            </w:r>
            <w:r>
              <w:rPr>
                <w:spacing w:val="-2"/>
              </w:rPr>
              <w:t>Collection</w:t>
            </w:r>
            <w:r>
              <w:rPr/>
              <w:tab/>
            </w:r>
            <w:r>
              <w:rPr>
                <w:b w:val="0"/>
                <w:spacing w:val="-5"/>
              </w:rPr>
              <w:t>43</w:t>
            </w:r>
          </w:hyperlink>
        </w:p>
        <w:p>
          <w:pPr>
            <w:pStyle w:val="TOC1"/>
            <w:numPr>
              <w:ilvl w:val="1"/>
              <w:numId w:val="3"/>
            </w:numPr>
            <w:tabs>
              <w:tab w:pos="1308" w:val="left" w:leader="none"/>
              <w:tab w:pos="8805" w:val="right" w:leader="none"/>
            </w:tabs>
            <w:spacing w:line="240" w:lineRule="auto" w:before="98" w:after="0"/>
            <w:ind w:left="1308" w:right="0" w:hanging="1001"/>
            <w:jc w:val="left"/>
            <w:rPr>
              <w:b w:val="0"/>
            </w:rPr>
          </w:pPr>
          <w:hyperlink w:history="true" w:anchor="_TOC_250002">
            <w:r>
              <w:rPr/>
              <w:t>Procedure</w:t>
            </w:r>
            <w:r>
              <w:rPr>
                <w:spacing w:val="-4"/>
              </w:rPr>
              <w:t> </w:t>
            </w:r>
            <w:r>
              <w:rPr/>
              <w:t>For</w:t>
            </w:r>
            <w:r>
              <w:rPr>
                <w:spacing w:val="-4"/>
              </w:rPr>
              <w:t> </w:t>
            </w:r>
            <w:r>
              <w:rPr/>
              <w:t>Data </w:t>
            </w:r>
            <w:r>
              <w:rPr>
                <w:spacing w:val="-2"/>
              </w:rPr>
              <w:t>Analysis</w:t>
            </w:r>
            <w:r>
              <w:rPr/>
              <w:tab/>
            </w:r>
            <w:r>
              <w:rPr>
                <w:b w:val="0"/>
                <w:spacing w:val="-5"/>
              </w:rPr>
              <w:t>44</w:t>
            </w:r>
          </w:hyperlink>
        </w:p>
        <w:p>
          <w:pPr>
            <w:pStyle w:val="TOC1"/>
            <w:ind w:left="307" w:firstLine="0"/>
          </w:pPr>
          <w:hyperlink w:history="true" w:anchor="_TOC_250001">
            <w:r>
              <w:rPr/>
              <w:t>CHAPTER</w:t>
            </w:r>
            <w:r>
              <w:rPr>
                <w:spacing w:val="-2"/>
              </w:rPr>
              <w:t> </w:t>
            </w:r>
            <w:r>
              <w:rPr/>
              <w:t>FOUR</w:t>
            </w:r>
            <w:r>
              <w:rPr>
                <w:b w:val="0"/>
              </w:rPr>
              <w:t>:</w:t>
            </w:r>
            <w:r>
              <w:rPr/>
              <w:t>PRESENTATION</w:t>
            </w:r>
            <w:r>
              <w:rPr>
                <w:spacing w:val="-2"/>
              </w:rPr>
              <w:t> </w:t>
            </w:r>
            <w:r>
              <w:rPr/>
              <w:t>AND</w:t>
            </w:r>
            <w:r>
              <w:rPr>
                <w:spacing w:val="-2"/>
              </w:rPr>
              <w:t> </w:t>
            </w:r>
            <w:r>
              <w:rPr/>
              <w:t>ANALYSIS</w:t>
            </w:r>
            <w:r>
              <w:rPr>
                <w:spacing w:val="-1"/>
              </w:rPr>
              <w:t> </w:t>
            </w:r>
            <w:r>
              <w:rPr/>
              <w:t>OF</w:t>
            </w:r>
            <w:r>
              <w:rPr>
                <w:spacing w:val="-4"/>
              </w:rPr>
              <w:t> DATA</w:t>
            </w:r>
          </w:hyperlink>
        </w:p>
        <w:p>
          <w:pPr>
            <w:pStyle w:val="TOC1"/>
            <w:numPr>
              <w:ilvl w:val="1"/>
              <w:numId w:val="4"/>
            </w:numPr>
            <w:tabs>
              <w:tab w:pos="1308" w:val="left" w:leader="none"/>
              <w:tab w:pos="8805" w:val="right" w:leader="none"/>
            </w:tabs>
            <w:spacing w:line="240" w:lineRule="auto" w:before="101" w:after="0"/>
            <w:ind w:left="1308" w:right="0" w:hanging="1001"/>
            <w:jc w:val="left"/>
            <w:rPr>
              <w:b w:val="0"/>
            </w:rPr>
          </w:pPr>
          <w:r>
            <w:rPr/>
            <w:t>Frequencies</w:t>
          </w:r>
          <w:r>
            <w:rPr>
              <w:spacing w:val="-4"/>
            </w:rPr>
            <w:t> </w:t>
          </w:r>
          <w:r>
            <w:rPr/>
            <w:t>And</w:t>
          </w:r>
          <w:r>
            <w:rPr>
              <w:spacing w:val="-1"/>
            </w:rPr>
            <w:t> </w:t>
          </w:r>
          <w:r>
            <w:rPr/>
            <w:t>Percentages</w:t>
          </w:r>
          <w:r>
            <w:rPr>
              <w:spacing w:val="-2"/>
            </w:rPr>
            <w:t> </w:t>
          </w:r>
          <w:r>
            <w:rPr/>
            <w:t>Of</w:t>
          </w:r>
          <w:r>
            <w:rPr>
              <w:spacing w:val="1"/>
            </w:rPr>
            <w:t> </w:t>
          </w:r>
          <w:r>
            <w:rPr/>
            <w:t>Bio-</w:t>
          </w:r>
          <w:r>
            <w:rPr>
              <w:spacing w:val="-4"/>
            </w:rPr>
            <w:t>Data</w:t>
          </w:r>
          <w:r>
            <w:rPr/>
            <w:tab/>
          </w:r>
          <w:r>
            <w:rPr>
              <w:b w:val="0"/>
              <w:spacing w:val="-5"/>
            </w:rPr>
            <w:t>45</w:t>
          </w:r>
        </w:p>
        <w:p>
          <w:pPr>
            <w:pStyle w:val="TOC1"/>
            <w:numPr>
              <w:ilvl w:val="1"/>
              <w:numId w:val="4"/>
            </w:numPr>
            <w:tabs>
              <w:tab w:pos="1308" w:val="left" w:leader="none"/>
              <w:tab w:pos="8805" w:val="right" w:leader="none"/>
            </w:tabs>
            <w:spacing w:line="240" w:lineRule="auto" w:before="98" w:after="0"/>
            <w:ind w:left="1308" w:right="0" w:hanging="1001"/>
            <w:jc w:val="left"/>
            <w:rPr>
              <w:b w:val="0"/>
            </w:rPr>
          </w:pPr>
          <w:hyperlink w:history="true" w:anchor="_TOC_250000">
            <w:r>
              <w:rPr/>
              <w:t>Answers</w:t>
            </w:r>
            <w:r>
              <w:rPr>
                <w:spacing w:val="-2"/>
              </w:rPr>
              <w:t> </w:t>
            </w:r>
            <w:r>
              <w:rPr/>
              <w:t>To</w:t>
            </w:r>
            <w:r>
              <w:rPr>
                <w:spacing w:val="-2"/>
              </w:rPr>
              <w:t> </w:t>
            </w:r>
            <w:r>
              <w:rPr/>
              <w:t>Research</w:t>
            </w:r>
            <w:r>
              <w:rPr>
                <w:spacing w:val="1"/>
              </w:rPr>
              <w:t> </w:t>
            </w:r>
            <w:r>
              <w:rPr>
                <w:spacing w:val="-2"/>
              </w:rPr>
              <w:t>Questions</w:t>
            </w:r>
            <w:r>
              <w:rPr/>
              <w:tab/>
            </w:r>
            <w:r>
              <w:rPr>
                <w:b w:val="0"/>
                <w:spacing w:val="-5"/>
              </w:rPr>
              <w:t>47</w:t>
            </w:r>
          </w:hyperlink>
        </w:p>
        <w:p>
          <w:pPr>
            <w:pStyle w:val="TOC1"/>
            <w:numPr>
              <w:ilvl w:val="1"/>
              <w:numId w:val="5"/>
            </w:numPr>
            <w:tabs>
              <w:tab w:pos="1308" w:val="left" w:leader="none"/>
              <w:tab w:pos="8805" w:val="right" w:leader="none"/>
            </w:tabs>
            <w:spacing w:line="240" w:lineRule="auto" w:before="101" w:after="0"/>
            <w:ind w:left="1308" w:right="0" w:hanging="1001"/>
            <w:jc w:val="left"/>
            <w:rPr>
              <w:b w:val="0"/>
            </w:rPr>
          </w:pPr>
          <w:r>
            <w:rPr/>
            <w:t>Test</w:t>
          </w:r>
          <w:r>
            <w:rPr>
              <w:spacing w:val="-1"/>
            </w:rPr>
            <w:t> </w:t>
          </w:r>
          <w:r>
            <w:rPr/>
            <w:t>Of</w:t>
          </w:r>
          <w:r>
            <w:rPr>
              <w:spacing w:val="1"/>
            </w:rPr>
            <w:t> </w:t>
          </w:r>
          <w:r>
            <w:rPr>
              <w:spacing w:val="-2"/>
            </w:rPr>
            <w:t>Hypotheses</w:t>
          </w:r>
          <w:r>
            <w:rPr/>
            <w:tab/>
          </w:r>
          <w:r>
            <w:rPr>
              <w:b w:val="0"/>
              <w:spacing w:val="-5"/>
            </w:rPr>
            <w:t>54</w:t>
          </w:r>
        </w:p>
        <w:p>
          <w:pPr>
            <w:pStyle w:val="TOC1"/>
            <w:numPr>
              <w:ilvl w:val="1"/>
              <w:numId w:val="5"/>
            </w:numPr>
            <w:tabs>
              <w:tab w:pos="1308" w:val="left" w:leader="none"/>
              <w:tab w:pos="8805" w:val="right" w:leader="none"/>
            </w:tabs>
            <w:spacing w:line="240" w:lineRule="auto" w:before="101" w:after="0"/>
            <w:ind w:left="1308" w:right="0" w:hanging="1001"/>
            <w:jc w:val="left"/>
            <w:rPr>
              <w:b w:val="0"/>
            </w:rPr>
          </w:pPr>
          <w:r>
            <w:rPr/>
            <w:t>Summary</w:t>
          </w:r>
          <w:r>
            <w:rPr>
              <w:spacing w:val="-3"/>
            </w:rPr>
            <w:t> </w:t>
          </w:r>
          <w:r>
            <w:rPr/>
            <w:t>Of</w:t>
          </w:r>
          <w:r>
            <w:rPr>
              <w:spacing w:val="-2"/>
            </w:rPr>
            <w:t> </w:t>
          </w:r>
          <w:r>
            <w:rPr/>
            <w:t>Major</w:t>
          </w:r>
          <w:r>
            <w:rPr>
              <w:spacing w:val="-1"/>
            </w:rPr>
            <w:t> </w:t>
          </w:r>
          <w:r>
            <w:rPr>
              <w:spacing w:val="-2"/>
            </w:rPr>
            <w:t>Findings</w:t>
          </w:r>
          <w:r>
            <w:rPr/>
            <w:tab/>
          </w:r>
          <w:r>
            <w:rPr>
              <w:b w:val="0"/>
              <w:spacing w:val="-5"/>
            </w:rPr>
            <w:t>57</w:t>
          </w:r>
        </w:p>
        <w:p>
          <w:pPr>
            <w:pStyle w:val="TOC1"/>
            <w:numPr>
              <w:ilvl w:val="1"/>
              <w:numId w:val="5"/>
            </w:numPr>
            <w:tabs>
              <w:tab w:pos="1308" w:val="left" w:leader="none"/>
              <w:tab w:pos="8805" w:val="right" w:leader="none"/>
            </w:tabs>
            <w:spacing w:line="240" w:lineRule="auto" w:before="99" w:after="0"/>
            <w:ind w:left="1308" w:right="0" w:hanging="1001"/>
            <w:jc w:val="left"/>
            <w:rPr>
              <w:b w:val="0"/>
            </w:rPr>
          </w:pPr>
          <w:r>
            <w:rPr/>
            <w:t>Discussion</w:t>
          </w:r>
          <w:r>
            <w:rPr>
              <w:spacing w:val="1"/>
            </w:rPr>
            <w:t> </w:t>
          </w:r>
          <w:r>
            <w:rPr/>
            <w:t>Of </w:t>
          </w:r>
          <w:r>
            <w:rPr>
              <w:spacing w:val="-2"/>
            </w:rPr>
            <w:t>Findings</w:t>
          </w:r>
          <w:r>
            <w:rPr/>
            <w:tab/>
          </w:r>
          <w:r>
            <w:rPr>
              <w:b w:val="0"/>
              <w:spacing w:val="-5"/>
            </w:rPr>
            <w:t>58</w:t>
          </w:r>
        </w:p>
      </w:sdtContent>
    </w:sdt>
    <w:p>
      <w:pPr>
        <w:spacing w:after="0" w:line="240" w:lineRule="auto"/>
        <w:jc w:val="left"/>
        <w:sectPr>
          <w:type w:val="continuous"/>
          <w:pgSz w:w="11910" w:h="16840"/>
          <w:pgMar w:header="0" w:footer="1012" w:top="1340" w:bottom="1608" w:left="1680" w:right="1260"/>
        </w:sectPr>
      </w:pPr>
    </w:p>
    <w:p>
      <w:pPr>
        <w:pStyle w:val="Heading2"/>
        <w:spacing w:before="100"/>
        <w:ind w:left="307"/>
        <w:jc w:val="left"/>
      </w:pPr>
      <w:r>
        <w:rPr/>
        <w:t>CHAPTER</w:t>
      </w:r>
      <w:r>
        <w:rPr>
          <w:spacing w:val="-3"/>
        </w:rPr>
        <w:t> </w:t>
      </w:r>
      <w:r>
        <w:rPr/>
        <w:t>FIVE</w:t>
      </w:r>
      <w:r>
        <w:rPr>
          <w:b w:val="0"/>
        </w:rPr>
        <w:t>:</w:t>
      </w:r>
      <w:r>
        <w:rPr>
          <w:b w:val="0"/>
          <w:spacing w:val="56"/>
        </w:rPr>
        <w:t> </w:t>
      </w:r>
      <w:r>
        <w:rPr/>
        <w:t>SUMMARY, CONCLUSION</w:t>
      </w:r>
      <w:r>
        <w:rPr>
          <w:spacing w:val="-2"/>
        </w:rPr>
        <w:t> </w:t>
      </w:r>
      <w:r>
        <w:rPr/>
        <w:t>AND</w:t>
      </w:r>
      <w:r>
        <w:rPr>
          <w:spacing w:val="-2"/>
        </w:rPr>
        <w:t> RECOMMENDATION</w:t>
      </w:r>
    </w:p>
    <w:p>
      <w:pPr>
        <w:pStyle w:val="BodyText"/>
        <w:spacing w:before="8"/>
        <w:rPr>
          <w:b/>
          <w:sz w:val="9"/>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
        <w:gridCol w:w="5613"/>
        <w:gridCol w:w="2283"/>
      </w:tblGrid>
      <w:tr>
        <w:trPr>
          <w:trHeight w:val="320" w:hRule="atLeast"/>
        </w:trPr>
        <w:tc>
          <w:tcPr>
            <w:tcW w:w="700" w:type="dxa"/>
          </w:tcPr>
          <w:p>
            <w:pPr>
              <w:pStyle w:val="TableParagraph"/>
              <w:spacing w:line="266" w:lineRule="exact"/>
              <w:ind w:left="50"/>
              <w:rPr>
                <w:b/>
                <w:sz w:val="24"/>
              </w:rPr>
            </w:pPr>
            <w:r>
              <w:rPr>
                <w:b/>
                <w:spacing w:val="-5"/>
                <w:sz w:val="24"/>
              </w:rPr>
              <w:t>5.1</w:t>
            </w:r>
          </w:p>
        </w:tc>
        <w:tc>
          <w:tcPr>
            <w:tcW w:w="5613" w:type="dxa"/>
          </w:tcPr>
          <w:p>
            <w:pPr>
              <w:pStyle w:val="TableParagraph"/>
              <w:spacing w:line="266" w:lineRule="exact"/>
              <w:ind w:left="350"/>
              <w:rPr>
                <w:b/>
                <w:sz w:val="24"/>
              </w:rPr>
            </w:pPr>
            <w:r>
              <w:rPr>
                <w:b/>
                <w:spacing w:val="-2"/>
                <w:sz w:val="24"/>
              </w:rPr>
              <w:t>Summary</w:t>
            </w:r>
          </w:p>
        </w:tc>
        <w:tc>
          <w:tcPr>
            <w:tcW w:w="2283" w:type="dxa"/>
          </w:tcPr>
          <w:p>
            <w:pPr>
              <w:pStyle w:val="TableParagraph"/>
              <w:spacing w:line="266" w:lineRule="exact"/>
              <w:ind w:right="46"/>
              <w:jc w:val="right"/>
              <w:rPr>
                <w:sz w:val="24"/>
              </w:rPr>
            </w:pPr>
            <w:r>
              <w:rPr>
                <w:spacing w:val="-5"/>
                <w:sz w:val="24"/>
              </w:rPr>
              <w:t>61</w:t>
            </w:r>
          </w:p>
        </w:tc>
      </w:tr>
      <w:tr>
        <w:trPr>
          <w:trHeight w:val="375" w:hRule="atLeast"/>
        </w:trPr>
        <w:tc>
          <w:tcPr>
            <w:tcW w:w="700" w:type="dxa"/>
          </w:tcPr>
          <w:p>
            <w:pPr>
              <w:pStyle w:val="TableParagraph"/>
              <w:spacing w:before="44"/>
              <w:ind w:left="50"/>
              <w:rPr>
                <w:b/>
                <w:sz w:val="24"/>
              </w:rPr>
            </w:pPr>
            <w:r>
              <w:rPr>
                <w:b/>
                <w:spacing w:val="-5"/>
                <w:sz w:val="24"/>
              </w:rPr>
              <w:t>5.2</w:t>
            </w:r>
          </w:p>
        </w:tc>
        <w:tc>
          <w:tcPr>
            <w:tcW w:w="5613" w:type="dxa"/>
          </w:tcPr>
          <w:p>
            <w:pPr>
              <w:pStyle w:val="TableParagraph"/>
              <w:spacing w:before="44"/>
              <w:ind w:left="350"/>
              <w:rPr>
                <w:b/>
                <w:sz w:val="24"/>
              </w:rPr>
            </w:pPr>
            <w:r>
              <w:rPr>
                <w:b/>
                <w:spacing w:val="-2"/>
                <w:sz w:val="24"/>
              </w:rPr>
              <w:t>Conclusion</w:t>
            </w:r>
          </w:p>
        </w:tc>
        <w:tc>
          <w:tcPr>
            <w:tcW w:w="2283" w:type="dxa"/>
          </w:tcPr>
          <w:p>
            <w:pPr>
              <w:pStyle w:val="TableParagraph"/>
              <w:spacing w:before="44"/>
              <w:ind w:right="46"/>
              <w:jc w:val="right"/>
              <w:rPr>
                <w:sz w:val="24"/>
              </w:rPr>
            </w:pPr>
            <w:r>
              <w:rPr>
                <w:spacing w:val="-5"/>
                <w:sz w:val="24"/>
              </w:rPr>
              <w:t>62</w:t>
            </w:r>
          </w:p>
        </w:tc>
      </w:tr>
      <w:tr>
        <w:trPr>
          <w:trHeight w:val="376" w:hRule="atLeast"/>
        </w:trPr>
        <w:tc>
          <w:tcPr>
            <w:tcW w:w="700" w:type="dxa"/>
          </w:tcPr>
          <w:p>
            <w:pPr>
              <w:pStyle w:val="TableParagraph"/>
              <w:spacing w:before="45"/>
              <w:ind w:left="50"/>
              <w:rPr>
                <w:b/>
                <w:sz w:val="24"/>
              </w:rPr>
            </w:pPr>
            <w:r>
              <w:rPr>
                <w:b/>
                <w:spacing w:val="-5"/>
                <w:sz w:val="24"/>
              </w:rPr>
              <w:t>5.3</w:t>
            </w:r>
          </w:p>
        </w:tc>
        <w:tc>
          <w:tcPr>
            <w:tcW w:w="5613" w:type="dxa"/>
          </w:tcPr>
          <w:p>
            <w:pPr>
              <w:pStyle w:val="TableParagraph"/>
              <w:spacing w:before="45"/>
              <w:ind w:left="350"/>
              <w:rPr>
                <w:b/>
                <w:sz w:val="24"/>
              </w:rPr>
            </w:pPr>
            <w:r>
              <w:rPr>
                <w:b/>
                <w:sz w:val="24"/>
              </w:rPr>
              <w:t>Contribution To </w:t>
            </w:r>
            <w:r>
              <w:rPr>
                <w:b/>
                <w:spacing w:val="-2"/>
                <w:sz w:val="24"/>
              </w:rPr>
              <w:t>Knowledge</w:t>
            </w:r>
          </w:p>
        </w:tc>
        <w:tc>
          <w:tcPr>
            <w:tcW w:w="2283" w:type="dxa"/>
          </w:tcPr>
          <w:p>
            <w:pPr>
              <w:pStyle w:val="TableParagraph"/>
              <w:spacing w:before="45"/>
              <w:ind w:right="89"/>
              <w:jc w:val="right"/>
              <w:rPr>
                <w:sz w:val="24"/>
              </w:rPr>
            </w:pPr>
            <w:r>
              <w:rPr>
                <w:spacing w:val="-5"/>
                <w:sz w:val="24"/>
              </w:rPr>
              <w:t>63</w:t>
            </w:r>
          </w:p>
        </w:tc>
      </w:tr>
      <w:tr>
        <w:trPr>
          <w:trHeight w:val="375" w:hRule="atLeast"/>
        </w:trPr>
        <w:tc>
          <w:tcPr>
            <w:tcW w:w="700" w:type="dxa"/>
          </w:tcPr>
          <w:p>
            <w:pPr>
              <w:pStyle w:val="TableParagraph"/>
              <w:spacing w:before="45"/>
              <w:ind w:left="50"/>
              <w:rPr>
                <w:b/>
                <w:sz w:val="24"/>
              </w:rPr>
            </w:pPr>
            <w:r>
              <w:rPr>
                <w:b/>
                <w:spacing w:val="-5"/>
                <w:sz w:val="24"/>
              </w:rPr>
              <w:t>5.4</w:t>
            </w:r>
          </w:p>
        </w:tc>
        <w:tc>
          <w:tcPr>
            <w:tcW w:w="5613" w:type="dxa"/>
          </w:tcPr>
          <w:p>
            <w:pPr>
              <w:pStyle w:val="TableParagraph"/>
              <w:spacing w:before="45"/>
              <w:ind w:left="350"/>
              <w:rPr>
                <w:b/>
                <w:sz w:val="24"/>
              </w:rPr>
            </w:pPr>
            <w:r>
              <w:rPr>
                <w:b/>
                <w:spacing w:val="-2"/>
                <w:sz w:val="24"/>
              </w:rPr>
              <w:t>Recommendations</w:t>
            </w:r>
          </w:p>
        </w:tc>
        <w:tc>
          <w:tcPr>
            <w:tcW w:w="2283" w:type="dxa"/>
          </w:tcPr>
          <w:p>
            <w:pPr>
              <w:pStyle w:val="TableParagraph"/>
              <w:spacing w:before="45"/>
              <w:ind w:right="46"/>
              <w:jc w:val="right"/>
              <w:rPr>
                <w:sz w:val="24"/>
              </w:rPr>
            </w:pPr>
            <w:r>
              <w:rPr>
                <w:spacing w:val="-5"/>
                <w:sz w:val="24"/>
              </w:rPr>
              <w:t>75</w:t>
            </w:r>
          </w:p>
        </w:tc>
      </w:tr>
      <w:tr>
        <w:trPr>
          <w:trHeight w:val="375" w:hRule="atLeast"/>
        </w:trPr>
        <w:tc>
          <w:tcPr>
            <w:tcW w:w="700" w:type="dxa"/>
          </w:tcPr>
          <w:p>
            <w:pPr>
              <w:pStyle w:val="TableParagraph"/>
              <w:spacing w:before="44"/>
              <w:ind w:left="50"/>
              <w:rPr>
                <w:b/>
                <w:sz w:val="24"/>
              </w:rPr>
            </w:pPr>
            <w:r>
              <w:rPr>
                <w:b/>
                <w:spacing w:val="-5"/>
                <w:sz w:val="24"/>
              </w:rPr>
              <w:t>5.4</w:t>
            </w:r>
          </w:p>
        </w:tc>
        <w:tc>
          <w:tcPr>
            <w:tcW w:w="5613" w:type="dxa"/>
          </w:tcPr>
          <w:p>
            <w:pPr>
              <w:pStyle w:val="TableParagraph"/>
              <w:spacing w:before="44"/>
              <w:ind w:left="350"/>
              <w:rPr>
                <w:b/>
                <w:sz w:val="24"/>
              </w:rPr>
            </w:pPr>
            <w:r>
              <w:rPr>
                <w:b/>
                <w:sz w:val="24"/>
              </w:rPr>
              <w:t>Suggestions</w:t>
            </w:r>
            <w:r>
              <w:rPr>
                <w:b/>
                <w:spacing w:val="-3"/>
                <w:sz w:val="24"/>
              </w:rPr>
              <w:t> </w:t>
            </w:r>
            <w:r>
              <w:rPr>
                <w:b/>
                <w:sz w:val="24"/>
              </w:rPr>
              <w:t>For</w:t>
            </w:r>
            <w:r>
              <w:rPr>
                <w:b/>
                <w:spacing w:val="-1"/>
                <w:sz w:val="24"/>
              </w:rPr>
              <w:t> </w:t>
            </w:r>
            <w:r>
              <w:rPr>
                <w:b/>
                <w:sz w:val="24"/>
              </w:rPr>
              <w:t>Further</w:t>
            </w:r>
            <w:r>
              <w:rPr>
                <w:b/>
                <w:spacing w:val="-3"/>
                <w:sz w:val="24"/>
              </w:rPr>
              <w:t> </w:t>
            </w:r>
            <w:r>
              <w:rPr>
                <w:b/>
                <w:spacing w:val="-2"/>
                <w:sz w:val="24"/>
              </w:rPr>
              <w:t>Studies</w:t>
            </w:r>
          </w:p>
        </w:tc>
        <w:tc>
          <w:tcPr>
            <w:tcW w:w="2283" w:type="dxa"/>
          </w:tcPr>
          <w:p>
            <w:pPr>
              <w:pStyle w:val="TableParagraph"/>
              <w:spacing w:before="44"/>
              <w:ind w:right="46"/>
              <w:jc w:val="right"/>
              <w:rPr>
                <w:sz w:val="24"/>
              </w:rPr>
            </w:pPr>
            <w:r>
              <w:rPr>
                <w:spacing w:val="-5"/>
                <w:sz w:val="24"/>
              </w:rPr>
              <w:t>62</w:t>
            </w:r>
          </w:p>
        </w:tc>
      </w:tr>
      <w:tr>
        <w:trPr>
          <w:trHeight w:val="380" w:hRule="atLeast"/>
        </w:trPr>
        <w:tc>
          <w:tcPr>
            <w:tcW w:w="700" w:type="dxa"/>
          </w:tcPr>
          <w:p>
            <w:pPr>
              <w:pStyle w:val="TableParagraph"/>
              <w:rPr>
                <w:sz w:val="24"/>
              </w:rPr>
            </w:pPr>
          </w:p>
        </w:tc>
        <w:tc>
          <w:tcPr>
            <w:tcW w:w="5613" w:type="dxa"/>
          </w:tcPr>
          <w:p>
            <w:pPr>
              <w:pStyle w:val="TableParagraph"/>
              <w:spacing w:before="45"/>
              <w:ind w:left="350"/>
              <w:rPr>
                <w:b/>
                <w:sz w:val="24"/>
              </w:rPr>
            </w:pPr>
            <w:r>
              <w:rPr>
                <w:b/>
                <w:spacing w:val="-2"/>
                <w:sz w:val="24"/>
              </w:rPr>
              <w:t>References</w:t>
            </w:r>
          </w:p>
        </w:tc>
        <w:tc>
          <w:tcPr>
            <w:tcW w:w="2283" w:type="dxa"/>
          </w:tcPr>
          <w:p>
            <w:pPr>
              <w:pStyle w:val="TableParagraph"/>
              <w:spacing w:before="45"/>
              <w:ind w:right="46"/>
              <w:jc w:val="right"/>
              <w:rPr>
                <w:sz w:val="24"/>
              </w:rPr>
            </w:pPr>
            <w:r>
              <w:rPr>
                <w:spacing w:val="-5"/>
                <w:sz w:val="24"/>
              </w:rPr>
              <w:t>64</w:t>
            </w:r>
          </w:p>
        </w:tc>
      </w:tr>
      <w:tr>
        <w:trPr>
          <w:trHeight w:val="324" w:hRule="atLeast"/>
        </w:trPr>
        <w:tc>
          <w:tcPr>
            <w:tcW w:w="700" w:type="dxa"/>
          </w:tcPr>
          <w:p>
            <w:pPr>
              <w:pStyle w:val="TableParagraph"/>
              <w:rPr>
                <w:sz w:val="24"/>
              </w:rPr>
            </w:pPr>
          </w:p>
        </w:tc>
        <w:tc>
          <w:tcPr>
            <w:tcW w:w="5613" w:type="dxa"/>
          </w:tcPr>
          <w:p>
            <w:pPr>
              <w:pStyle w:val="TableParagraph"/>
              <w:spacing w:line="256" w:lineRule="exact" w:before="49"/>
              <w:ind w:left="369"/>
              <w:rPr>
                <w:b/>
                <w:sz w:val="24"/>
              </w:rPr>
            </w:pPr>
            <w:r>
              <w:rPr>
                <w:b/>
                <w:spacing w:val="-2"/>
                <w:sz w:val="24"/>
              </w:rPr>
              <w:t>Appendices</w:t>
            </w:r>
          </w:p>
        </w:tc>
        <w:tc>
          <w:tcPr>
            <w:tcW w:w="2283" w:type="dxa"/>
          </w:tcPr>
          <w:p>
            <w:pPr>
              <w:pStyle w:val="TableParagraph"/>
              <w:spacing w:line="256" w:lineRule="exact" w:before="49"/>
              <w:ind w:right="82"/>
              <w:jc w:val="right"/>
              <w:rPr>
                <w:b/>
                <w:sz w:val="24"/>
              </w:rPr>
            </w:pPr>
            <w:r>
              <w:rPr>
                <w:b/>
                <w:spacing w:val="-5"/>
                <w:sz w:val="24"/>
              </w:rPr>
              <w:t>66</w:t>
            </w:r>
          </w:p>
        </w:tc>
      </w:tr>
    </w:tbl>
    <w:p>
      <w:pPr>
        <w:spacing w:after="0" w:line="256" w:lineRule="exact"/>
        <w:jc w:val="right"/>
        <w:rPr>
          <w:sz w:val="24"/>
        </w:rPr>
        <w:sectPr>
          <w:type w:val="continuous"/>
          <w:pgSz w:w="11910" w:h="16840"/>
          <w:pgMar w:header="0" w:footer="1012" w:top="1320" w:bottom="1200" w:left="1680" w:right="1260"/>
        </w:sectPr>
      </w:pPr>
    </w:p>
    <w:p>
      <w:pPr>
        <w:pStyle w:val="Heading2"/>
        <w:spacing w:before="74"/>
      </w:pPr>
      <w:bookmarkStart w:name="_TOC_250024" w:id="6"/>
      <w:r>
        <w:rPr/>
        <w:t>LIST OF</w:t>
      </w:r>
      <w:r>
        <w:rPr>
          <w:spacing w:val="-3"/>
        </w:rPr>
        <w:t> </w:t>
      </w:r>
      <w:bookmarkEnd w:id="6"/>
      <w:r>
        <w:rPr>
          <w:spacing w:val="-2"/>
        </w:rPr>
        <w:t>TABLES</w:t>
      </w:r>
    </w:p>
    <w:p>
      <w:pPr>
        <w:pStyle w:val="BodyText"/>
        <w:spacing w:before="54"/>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6"/>
        <w:gridCol w:w="4870"/>
        <w:gridCol w:w="2653"/>
      </w:tblGrid>
      <w:tr>
        <w:trPr>
          <w:trHeight w:val="370" w:hRule="atLeast"/>
        </w:trPr>
        <w:tc>
          <w:tcPr>
            <w:tcW w:w="1086" w:type="dxa"/>
          </w:tcPr>
          <w:p>
            <w:pPr>
              <w:pStyle w:val="TableParagraph"/>
              <w:spacing w:line="266" w:lineRule="exact"/>
              <w:ind w:right="78"/>
              <w:jc w:val="center"/>
              <w:rPr>
                <w:sz w:val="24"/>
              </w:rPr>
            </w:pPr>
            <w:r>
              <w:rPr>
                <w:sz w:val="24"/>
              </w:rPr>
              <w:t>Table</w:t>
            </w:r>
            <w:r>
              <w:rPr>
                <w:spacing w:val="-2"/>
                <w:sz w:val="24"/>
              </w:rPr>
              <w:t> </w:t>
            </w:r>
            <w:r>
              <w:rPr>
                <w:spacing w:val="-5"/>
                <w:sz w:val="24"/>
              </w:rPr>
              <w:t>3.1</w:t>
            </w:r>
          </w:p>
        </w:tc>
        <w:tc>
          <w:tcPr>
            <w:tcW w:w="4870" w:type="dxa"/>
          </w:tcPr>
          <w:p>
            <w:pPr>
              <w:pStyle w:val="TableParagraph"/>
              <w:spacing w:line="266" w:lineRule="exact"/>
              <w:ind w:left="130"/>
              <w:rPr>
                <w:sz w:val="24"/>
              </w:rPr>
            </w:pPr>
            <w:r>
              <w:rPr>
                <w:sz w:val="24"/>
              </w:rPr>
              <w:t>Population of </w:t>
            </w:r>
            <w:r>
              <w:rPr>
                <w:spacing w:val="-4"/>
                <w:sz w:val="24"/>
              </w:rPr>
              <w:t>study</w:t>
            </w:r>
          </w:p>
        </w:tc>
        <w:tc>
          <w:tcPr>
            <w:tcW w:w="2653" w:type="dxa"/>
          </w:tcPr>
          <w:p>
            <w:pPr>
              <w:pStyle w:val="TableParagraph"/>
              <w:spacing w:line="266" w:lineRule="exact"/>
              <w:ind w:right="49"/>
              <w:jc w:val="right"/>
              <w:rPr>
                <w:sz w:val="24"/>
              </w:rPr>
            </w:pPr>
            <w:r>
              <w:rPr>
                <w:spacing w:val="-5"/>
                <w:sz w:val="24"/>
              </w:rPr>
              <w:t>40</w:t>
            </w:r>
          </w:p>
        </w:tc>
      </w:tr>
      <w:tr>
        <w:trPr>
          <w:trHeight w:val="370" w:hRule="atLeast"/>
        </w:trPr>
        <w:tc>
          <w:tcPr>
            <w:tcW w:w="1086" w:type="dxa"/>
          </w:tcPr>
          <w:p>
            <w:pPr>
              <w:pStyle w:val="TableParagraph"/>
              <w:spacing w:line="256" w:lineRule="exact" w:before="94"/>
              <w:ind w:right="78"/>
              <w:jc w:val="center"/>
              <w:rPr>
                <w:sz w:val="24"/>
              </w:rPr>
            </w:pPr>
            <w:r>
              <w:rPr>
                <w:sz w:val="24"/>
              </w:rPr>
              <w:t>Table</w:t>
            </w:r>
            <w:r>
              <w:rPr>
                <w:spacing w:val="-2"/>
                <w:sz w:val="24"/>
              </w:rPr>
              <w:t> </w:t>
            </w:r>
            <w:r>
              <w:rPr>
                <w:spacing w:val="-5"/>
                <w:sz w:val="24"/>
              </w:rPr>
              <w:t>3.2</w:t>
            </w:r>
          </w:p>
        </w:tc>
        <w:tc>
          <w:tcPr>
            <w:tcW w:w="4870" w:type="dxa"/>
          </w:tcPr>
          <w:p>
            <w:pPr>
              <w:pStyle w:val="TableParagraph"/>
              <w:spacing w:line="256" w:lineRule="exact" w:before="94"/>
              <w:ind w:left="130"/>
              <w:rPr>
                <w:sz w:val="24"/>
              </w:rPr>
            </w:pPr>
            <w:r>
              <w:rPr>
                <w:sz w:val="24"/>
              </w:rPr>
              <w:t>Sample</w:t>
            </w:r>
            <w:r>
              <w:rPr>
                <w:spacing w:val="-1"/>
                <w:sz w:val="24"/>
              </w:rPr>
              <w:t> </w:t>
            </w:r>
            <w:r>
              <w:rPr>
                <w:sz w:val="24"/>
              </w:rPr>
              <w:t>Size</w:t>
            </w:r>
            <w:r>
              <w:rPr>
                <w:spacing w:val="-1"/>
                <w:sz w:val="24"/>
              </w:rPr>
              <w:t> </w:t>
            </w:r>
            <w:r>
              <w:rPr>
                <w:sz w:val="24"/>
              </w:rPr>
              <w:t>of the</w:t>
            </w:r>
            <w:r>
              <w:rPr>
                <w:spacing w:val="-2"/>
                <w:sz w:val="24"/>
              </w:rPr>
              <w:t> </w:t>
            </w:r>
            <w:r>
              <w:rPr>
                <w:spacing w:val="-4"/>
                <w:sz w:val="24"/>
              </w:rPr>
              <w:t>Study</w:t>
            </w:r>
          </w:p>
        </w:tc>
        <w:tc>
          <w:tcPr>
            <w:tcW w:w="2653" w:type="dxa"/>
          </w:tcPr>
          <w:p>
            <w:pPr>
              <w:pStyle w:val="TableParagraph"/>
              <w:spacing w:line="256" w:lineRule="exact" w:before="94"/>
              <w:ind w:right="102"/>
              <w:jc w:val="right"/>
              <w:rPr>
                <w:sz w:val="24"/>
              </w:rPr>
            </w:pPr>
            <w:r>
              <w:rPr>
                <w:spacing w:val="-5"/>
                <w:sz w:val="24"/>
              </w:rPr>
              <w:t>41</w:t>
            </w:r>
          </w:p>
        </w:tc>
      </w:tr>
    </w:tbl>
    <w:p>
      <w:pPr>
        <w:pStyle w:val="BodyText"/>
        <w:spacing w:line="242" w:lineRule="auto" w:before="200"/>
        <w:ind w:left="1473" w:right="2599" w:hanging="1167"/>
      </w:pPr>
      <w:r>
        <w:rPr/>
        <w:t>Table</w:t>
      </w:r>
      <w:r>
        <w:rPr>
          <w:spacing w:val="-4"/>
        </w:rPr>
        <w:t> </w:t>
      </w:r>
      <w:r>
        <w:rPr/>
        <w:t>4.1.1</w:t>
      </w:r>
      <w:r>
        <w:rPr>
          <w:spacing w:val="15"/>
        </w:rPr>
        <w:t> </w:t>
      </w:r>
      <w:r>
        <w:rPr/>
        <w:t>Distribution</w:t>
      </w:r>
      <w:r>
        <w:rPr>
          <w:spacing w:val="-4"/>
        </w:rPr>
        <w:t> </w:t>
      </w:r>
      <w:r>
        <w:rPr/>
        <w:t>of</w:t>
      </w:r>
      <w:r>
        <w:rPr>
          <w:spacing w:val="-5"/>
        </w:rPr>
        <w:t> </w:t>
      </w:r>
      <w:r>
        <w:rPr/>
        <w:t>Respondents</w:t>
      </w:r>
      <w:r>
        <w:rPr>
          <w:spacing w:val="-4"/>
        </w:rPr>
        <w:t> </w:t>
      </w:r>
      <w:r>
        <w:rPr/>
        <w:t>by</w:t>
      </w:r>
      <w:r>
        <w:rPr>
          <w:spacing w:val="-9"/>
        </w:rPr>
        <w:t> </w:t>
      </w:r>
      <w:r>
        <w:rPr/>
        <w:t>their</w:t>
      </w:r>
      <w:r>
        <w:rPr>
          <w:spacing w:val="-5"/>
        </w:rPr>
        <w:t> </w:t>
      </w:r>
      <w:r>
        <w:rPr/>
        <w:t>Universities </w:t>
      </w:r>
      <w:r>
        <w:rPr>
          <w:spacing w:val="-6"/>
        </w:rPr>
        <w:t>42</w:t>
      </w:r>
    </w:p>
    <w:p>
      <w:pPr>
        <w:pStyle w:val="BodyText"/>
        <w:tabs>
          <w:tab w:pos="8522" w:val="left" w:leader="none"/>
        </w:tabs>
        <w:spacing w:before="196"/>
        <w:ind w:left="307"/>
      </w:pPr>
      <w:r>
        <w:rPr/>
        <w:t>Table</w:t>
      </w:r>
      <w:r>
        <w:rPr>
          <w:spacing w:val="-3"/>
        </w:rPr>
        <w:t> </w:t>
      </w:r>
      <w:r>
        <w:rPr/>
        <w:t>4.1.2</w:t>
      </w:r>
      <w:r>
        <w:rPr>
          <w:spacing w:val="20"/>
        </w:rPr>
        <w:t> </w:t>
      </w:r>
      <w:r>
        <w:rPr/>
        <w:t>Distribution of</w:t>
      </w:r>
      <w:r>
        <w:rPr>
          <w:spacing w:val="-2"/>
        </w:rPr>
        <w:t> </w:t>
      </w:r>
      <w:r>
        <w:rPr/>
        <w:t>Respondents by</w:t>
      </w:r>
      <w:r>
        <w:rPr>
          <w:spacing w:val="-6"/>
        </w:rPr>
        <w:t> </w:t>
      </w:r>
      <w:r>
        <w:rPr/>
        <w:t>Their</w:t>
      </w:r>
      <w:r>
        <w:rPr>
          <w:spacing w:val="1"/>
        </w:rPr>
        <w:t> </w:t>
      </w:r>
      <w:r>
        <w:rPr>
          <w:spacing w:val="-5"/>
        </w:rPr>
        <w:t>Age</w:t>
      </w:r>
      <w:r>
        <w:rPr/>
        <w:tab/>
      </w:r>
      <w:r>
        <w:rPr>
          <w:spacing w:val="-5"/>
        </w:rPr>
        <w:t>45</w:t>
      </w:r>
    </w:p>
    <w:p>
      <w:pPr>
        <w:pStyle w:val="BodyText"/>
        <w:tabs>
          <w:tab w:pos="8495" w:val="left" w:leader="none"/>
        </w:tabs>
        <w:spacing w:before="199"/>
        <w:ind w:left="307"/>
      </w:pPr>
      <w:r>
        <w:rPr/>
        <w:t>Table</w:t>
      </w:r>
      <w:r>
        <w:rPr>
          <w:spacing w:val="-3"/>
        </w:rPr>
        <w:t> </w:t>
      </w:r>
      <w:r>
        <w:rPr/>
        <w:t>4.1.3</w:t>
      </w:r>
      <w:r>
        <w:rPr>
          <w:spacing w:val="21"/>
        </w:rPr>
        <w:t> </w:t>
      </w:r>
      <w:r>
        <w:rPr/>
        <w:t>Distribution of</w:t>
      </w:r>
      <w:r>
        <w:rPr>
          <w:spacing w:val="-2"/>
        </w:rPr>
        <w:t> </w:t>
      </w:r>
      <w:r>
        <w:rPr/>
        <w:t>Respondents by</w:t>
      </w:r>
      <w:r>
        <w:rPr>
          <w:spacing w:val="-5"/>
        </w:rPr>
        <w:t> </w:t>
      </w:r>
      <w:r>
        <w:rPr/>
        <w:t>their</w:t>
      </w:r>
      <w:r>
        <w:rPr>
          <w:spacing w:val="-1"/>
        </w:rPr>
        <w:t> </w:t>
      </w:r>
      <w:r>
        <w:rPr/>
        <w:t>Marital </w:t>
      </w:r>
      <w:r>
        <w:rPr>
          <w:spacing w:val="-2"/>
        </w:rPr>
        <w:t>Status</w:t>
      </w:r>
      <w:r>
        <w:rPr/>
        <w:tab/>
      </w:r>
      <w:r>
        <w:rPr>
          <w:spacing w:val="-5"/>
        </w:rPr>
        <w:t>46</w:t>
      </w:r>
    </w:p>
    <w:p>
      <w:pPr>
        <w:pStyle w:val="BodyText"/>
        <w:tabs>
          <w:tab w:pos="8428" w:val="left" w:leader="none"/>
        </w:tabs>
        <w:spacing w:before="199"/>
        <w:ind w:left="1473" w:right="281" w:hanging="1167"/>
      </w:pPr>
      <w:r>
        <w:rPr/>
        <w:t>Table</w:t>
      </w:r>
      <w:r>
        <w:rPr>
          <w:spacing w:val="-6"/>
        </w:rPr>
        <w:t> </w:t>
      </w:r>
      <w:r>
        <w:rPr/>
        <w:t>4.2.1 Mean</w:t>
      </w:r>
      <w:r>
        <w:rPr>
          <w:spacing w:val="40"/>
        </w:rPr>
        <w:t> </w:t>
      </w:r>
      <w:r>
        <w:rPr/>
        <w:t>Response</w:t>
      </w:r>
      <w:r>
        <w:rPr>
          <w:spacing w:val="-7"/>
        </w:rPr>
        <w:t> </w:t>
      </w:r>
      <w:r>
        <w:rPr/>
        <w:t>on</w:t>
      </w:r>
      <w:r>
        <w:rPr>
          <w:spacing w:val="-6"/>
        </w:rPr>
        <w:t> </w:t>
      </w:r>
      <w:r>
        <w:rPr/>
        <w:t>the</w:t>
      </w:r>
      <w:r>
        <w:rPr>
          <w:spacing w:val="-2"/>
        </w:rPr>
        <w:t> </w:t>
      </w:r>
      <w:r>
        <w:rPr/>
        <w:t>Influence</w:t>
      </w:r>
      <w:r>
        <w:rPr>
          <w:spacing w:val="-4"/>
        </w:rPr>
        <w:t> </w:t>
      </w:r>
      <w:r>
        <w:rPr/>
        <w:t>Female</w:t>
      </w:r>
      <w:r>
        <w:rPr>
          <w:spacing w:val="-7"/>
        </w:rPr>
        <w:t> </w:t>
      </w:r>
      <w:r>
        <w:rPr/>
        <w:t>Undergraduates‟</w:t>
      </w:r>
      <w:r>
        <w:rPr>
          <w:spacing w:val="-7"/>
        </w:rPr>
        <w:t> </w:t>
      </w:r>
      <w:r>
        <w:rPr/>
        <w:t>Moral</w:t>
      </w:r>
      <w:r>
        <w:rPr>
          <w:spacing w:val="-6"/>
        </w:rPr>
        <w:t> </w:t>
      </w:r>
      <w:r>
        <w:rPr/>
        <w:t>Value</w:t>
      </w:r>
      <w:r>
        <w:rPr>
          <w:spacing w:val="-5"/>
        </w:rPr>
        <w:t> </w:t>
      </w:r>
      <w:r>
        <w:rPr/>
        <w:t>on dress</w:t>
      </w:r>
      <w:r>
        <w:rPr>
          <w:spacing w:val="-2"/>
        </w:rPr>
        <w:t> </w:t>
      </w:r>
      <w:r>
        <w:rPr/>
        <w:t>code</w:t>
      </w:r>
      <w:r>
        <w:rPr>
          <w:spacing w:val="-2"/>
        </w:rPr>
        <w:t> implementation</w:t>
      </w:r>
      <w:r>
        <w:rPr/>
        <w:tab/>
      </w:r>
      <w:r>
        <w:rPr>
          <w:spacing w:val="-5"/>
        </w:rPr>
        <w:t>47</w:t>
      </w:r>
    </w:p>
    <w:p>
      <w:pPr>
        <w:pStyle w:val="BodyText"/>
        <w:tabs>
          <w:tab w:pos="8433" w:val="left" w:leader="none"/>
        </w:tabs>
        <w:spacing w:line="242" w:lineRule="auto" w:before="200"/>
        <w:ind w:left="1478" w:right="293" w:hanging="1172"/>
      </w:pPr>
      <w:r>
        <w:rPr/>
        <w:t>Table</w:t>
      </w:r>
      <w:r>
        <w:rPr>
          <w:spacing w:val="-3"/>
        </w:rPr>
        <w:t> </w:t>
      </w:r>
      <w:r>
        <w:rPr/>
        <w:t>4.2.2</w:t>
      </w:r>
      <w:r>
        <w:rPr>
          <w:spacing w:val="40"/>
        </w:rPr>
        <w:t> </w:t>
      </w:r>
      <w:r>
        <w:rPr/>
        <w:t>Mean</w:t>
      </w:r>
      <w:r>
        <w:rPr>
          <w:spacing w:val="-3"/>
        </w:rPr>
        <w:t> </w:t>
      </w:r>
      <w:r>
        <w:rPr/>
        <w:t>Response</w:t>
      </w:r>
      <w:r>
        <w:rPr>
          <w:spacing w:val="-3"/>
        </w:rPr>
        <w:t> </w:t>
      </w:r>
      <w:r>
        <w:rPr/>
        <w:t>on</w:t>
      </w:r>
      <w:r>
        <w:rPr>
          <w:spacing w:val="-3"/>
        </w:rPr>
        <w:t> </w:t>
      </w:r>
      <w:r>
        <w:rPr/>
        <w:t>the</w:t>
      </w:r>
      <w:r>
        <w:rPr>
          <w:spacing w:val="-2"/>
        </w:rPr>
        <w:t> </w:t>
      </w:r>
      <w:r>
        <w:rPr/>
        <w:t>Influence</w:t>
      </w:r>
      <w:r>
        <w:rPr>
          <w:spacing w:val="-4"/>
        </w:rPr>
        <w:t> </w:t>
      </w:r>
      <w:r>
        <w:rPr/>
        <w:t>female</w:t>
      </w:r>
      <w:r>
        <w:rPr>
          <w:spacing w:val="-3"/>
        </w:rPr>
        <w:t> </w:t>
      </w:r>
      <w:r>
        <w:rPr/>
        <w:t>Undergraduates‟</w:t>
      </w:r>
      <w:r>
        <w:rPr>
          <w:spacing w:val="-4"/>
        </w:rPr>
        <w:t> </w:t>
      </w:r>
      <w:r>
        <w:rPr/>
        <w:t>Sexual</w:t>
      </w:r>
      <w:r>
        <w:rPr>
          <w:spacing w:val="-3"/>
        </w:rPr>
        <w:t> </w:t>
      </w:r>
      <w:r>
        <w:rPr/>
        <w:t>Morality on</w:t>
      </w:r>
      <w:r>
        <w:rPr>
          <w:spacing w:val="-1"/>
        </w:rPr>
        <w:t> </w:t>
      </w:r>
      <w:r>
        <w:rPr/>
        <w:t>dress</w:t>
      </w:r>
      <w:r>
        <w:rPr>
          <w:spacing w:val="-1"/>
        </w:rPr>
        <w:t> </w:t>
      </w:r>
      <w:r>
        <w:rPr/>
        <w:t>code</w:t>
      </w:r>
      <w:r>
        <w:rPr>
          <w:spacing w:val="-1"/>
        </w:rPr>
        <w:t> </w:t>
      </w:r>
      <w:r>
        <w:rPr>
          <w:spacing w:val="-2"/>
        </w:rPr>
        <w:t>implementation</w:t>
      </w:r>
      <w:r>
        <w:rPr/>
        <w:tab/>
      </w:r>
      <w:r>
        <w:rPr>
          <w:spacing w:val="-5"/>
        </w:rPr>
        <w:t>49</w:t>
      </w:r>
    </w:p>
    <w:p>
      <w:pPr>
        <w:pStyle w:val="BodyText"/>
        <w:tabs>
          <w:tab w:pos="8414" w:val="left" w:leader="none"/>
        </w:tabs>
        <w:spacing w:line="242" w:lineRule="auto" w:before="194"/>
        <w:ind w:left="1473" w:right="312" w:hanging="1167"/>
      </w:pPr>
      <w:r>
        <w:rPr/>
        <w:t>Table 4.2.3</w:t>
      </w:r>
      <w:r>
        <w:rPr>
          <w:spacing w:val="40"/>
        </w:rPr>
        <w:t> </w:t>
      </w:r>
      <w:r>
        <w:rPr/>
        <w:t>Mean Response</w:t>
      </w:r>
      <w:r>
        <w:rPr>
          <w:spacing w:val="-1"/>
        </w:rPr>
        <w:t> </w:t>
      </w:r>
      <w:r>
        <w:rPr/>
        <w:t>on the Influence of Female</w:t>
      </w:r>
      <w:r>
        <w:rPr>
          <w:spacing w:val="-1"/>
        </w:rPr>
        <w:t> </w:t>
      </w:r>
      <w:r>
        <w:rPr/>
        <w:t>Undergraduates‟ age</w:t>
      </w:r>
      <w:r>
        <w:rPr>
          <w:spacing w:val="-1"/>
        </w:rPr>
        <w:t> </w:t>
      </w:r>
      <w:r>
        <w:rPr/>
        <w:t>on dress code</w:t>
      </w:r>
      <w:r>
        <w:rPr>
          <w:spacing w:val="-2"/>
        </w:rPr>
        <w:t> implementation</w:t>
      </w:r>
      <w:r>
        <w:rPr/>
        <w:tab/>
      </w:r>
      <w:r>
        <w:rPr>
          <w:spacing w:val="-5"/>
        </w:rPr>
        <w:t>51</w:t>
      </w:r>
    </w:p>
    <w:p>
      <w:pPr>
        <w:pStyle w:val="BodyText"/>
        <w:tabs>
          <w:tab w:pos="8428" w:val="left" w:leader="none"/>
        </w:tabs>
        <w:spacing w:line="242" w:lineRule="auto" w:before="194"/>
        <w:ind w:left="1473" w:right="242" w:hanging="1167"/>
      </w:pPr>
      <w:r>
        <w:rPr/>
        <w:t>Table</w:t>
      </w:r>
      <w:r>
        <w:rPr>
          <w:spacing w:val="-6"/>
        </w:rPr>
        <w:t> </w:t>
      </w:r>
      <w:r>
        <w:rPr/>
        <w:t>4.2.4</w:t>
      </w:r>
      <w:r>
        <w:rPr>
          <w:spacing w:val="-7"/>
        </w:rPr>
        <w:t> </w:t>
      </w:r>
      <w:r>
        <w:rPr/>
        <w:t>Mean</w:t>
      </w:r>
      <w:r>
        <w:rPr>
          <w:spacing w:val="-6"/>
        </w:rPr>
        <w:t> </w:t>
      </w:r>
      <w:r>
        <w:rPr/>
        <w:t>Response</w:t>
      </w:r>
      <w:r>
        <w:rPr>
          <w:spacing w:val="-7"/>
        </w:rPr>
        <w:t> </w:t>
      </w:r>
      <w:r>
        <w:rPr/>
        <w:t>on</w:t>
      </w:r>
      <w:r>
        <w:rPr>
          <w:spacing w:val="-6"/>
        </w:rPr>
        <w:t> </w:t>
      </w:r>
      <w:r>
        <w:rPr/>
        <w:t>the</w:t>
      </w:r>
      <w:r>
        <w:rPr>
          <w:spacing w:val="-6"/>
        </w:rPr>
        <w:t> </w:t>
      </w:r>
      <w:r>
        <w:rPr/>
        <w:t>Influence</w:t>
      </w:r>
      <w:r>
        <w:rPr>
          <w:spacing w:val="-6"/>
        </w:rPr>
        <w:t> </w:t>
      </w:r>
      <w:r>
        <w:rPr/>
        <w:t>the</w:t>
      </w:r>
      <w:r>
        <w:rPr>
          <w:spacing w:val="-5"/>
        </w:rPr>
        <w:t> </w:t>
      </w:r>
      <w:r>
        <w:rPr/>
        <w:t>Female</w:t>
      </w:r>
      <w:r>
        <w:rPr>
          <w:spacing w:val="-6"/>
        </w:rPr>
        <w:t> </w:t>
      </w:r>
      <w:r>
        <w:rPr/>
        <w:t>Undergraduates‟</w:t>
      </w:r>
      <w:r>
        <w:rPr>
          <w:spacing w:val="-5"/>
        </w:rPr>
        <w:t> </w:t>
      </w:r>
      <w:r>
        <w:rPr/>
        <w:t>marital</w:t>
      </w:r>
      <w:r>
        <w:rPr>
          <w:spacing w:val="-6"/>
        </w:rPr>
        <w:t> </w:t>
      </w:r>
      <w:r>
        <w:rPr/>
        <w:t>status on dress code implementation</w:t>
        <w:tab/>
      </w:r>
      <w:r>
        <w:rPr>
          <w:spacing w:val="-6"/>
        </w:rPr>
        <w:t>53</w:t>
      </w:r>
    </w:p>
    <w:p>
      <w:pPr>
        <w:pStyle w:val="BodyText"/>
        <w:spacing w:before="196"/>
        <w:ind w:left="307"/>
      </w:pPr>
      <w:r>
        <w:rPr/>
        <w:t>Table</w:t>
      </w:r>
      <w:r>
        <w:rPr>
          <w:spacing w:val="-4"/>
        </w:rPr>
        <w:t> </w:t>
      </w:r>
      <w:r>
        <w:rPr/>
        <w:t>4.3.1:</w:t>
      </w:r>
      <w:r>
        <w:rPr>
          <w:spacing w:val="-2"/>
        </w:rPr>
        <w:t> </w:t>
      </w:r>
      <w:r>
        <w:rPr/>
        <w:t>Regression</w:t>
      </w:r>
      <w:r>
        <w:rPr>
          <w:spacing w:val="1"/>
        </w:rPr>
        <w:t> </w:t>
      </w:r>
      <w:r>
        <w:rPr/>
        <w:t>Analysis</w:t>
      </w:r>
      <w:r>
        <w:rPr>
          <w:spacing w:val="-2"/>
        </w:rPr>
        <w:t> </w:t>
      </w:r>
      <w:r>
        <w:rPr/>
        <w:t>showing</w:t>
      </w:r>
      <w:r>
        <w:rPr>
          <w:spacing w:val="59"/>
        </w:rPr>
        <w:t> </w:t>
      </w:r>
      <w:r>
        <w:rPr/>
        <w:t>Female</w:t>
      </w:r>
      <w:r>
        <w:rPr>
          <w:spacing w:val="-2"/>
        </w:rPr>
        <w:t> </w:t>
      </w:r>
      <w:r>
        <w:rPr/>
        <w:t>Undergraduates</w:t>
      </w:r>
      <w:r>
        <w:rPr>
          <w:spacing w:val="-2"/>
        </w:rPr>
        <w:t> </w:t>
      </w:r>
      <w:r>
        <w:rPr/>
        <w:t>Moral</w:t>
      </w:r>
      <w:r>
        <w:rPr>
          <w:spacing w:val="1"/>
        </w:rPr>
        <w:t> </w:t>
      </w:r>
      <w:r>
        <w:rPr>
          <w:spacing w:val="-2"/>
        </w:rPr>
        <w:t>value</w:t>
      </w:r>
    </w:p>
    <w:p>
      <w:pPr>
        <w:pStyle w:val="BodyText"/>
        <w:tabs>
          <w:tab w:pos="8536" w:val="left" w:leader="none"/>
        </w:tabs>
        <w:spacing w:before="2"/>
        <w:ind w:left="1473"/>
      </w:pPr>
      <w:r>
        <w:rPr/>
        <w:t>and</w:t>
      </w:r>
      <w:r>
        <w:rPr>
          <w:spacing w:val="-1"/>
        </w:rPr>
        <w:t> </w:t>
      </w:r>
      <w:r>
        <w:rPr/>
        <w:t>dress</w:t>
      </w:r>
      <w:r>
        <w:rPr>
          <w:spacing w:val="-1"/>
        </w:rPr>
        <w:t> </w:t>
      </w:r>
      <w:r>
        <w:rPr/>
        <w:t>code</w:t>
      </w:r>
      <w:r>
        <w:rPr>
          <w:spacing w:val="-1"/>
        </w:rPr>
        <w:t> </w:t>
      </w:r>
      <w:r>
        <w:rPr>
          <w:spacing w:val="-2"/>
        </w:rPr>
        <w:t>implementation</w:t>
      </w:r>
      <w:r>
        <w:rPr/>
        <w:tab/>
      </w:r>
      <w:r>
        <w:rPr>
          <w:spacing w:val="-5"/>
        </w:rPr>
        <w:t>54</w:t>
      </w:r>
    </w:p>
    <w:p>
      <w:pPr>
        <w:pStyle w:val="BodyText"/>
        <w:tabs>
          <w:tab w:pos="8368" w:val="left" w:leader="none"/>
        </w:tabs>
        <w:spacing w:line="242" w:lineRule="auto" w:before="197"/>
        <w:ind w:left="1473" w:right="358" w:hanging="1167"/>
      </w:pPr>
      <w:r>
        <w:rPr/>
        <w:t>Table 4.3.2</w:t>
      </w:r>
      <w:r>
        <w:rPr>
          <w:spacing w:val="21"/>
        </w:rPr>
        <w:t> </w:t>
      </w:r>
      <w:r>
        <w:rPr/>
        <w:t>Regression Analysis showing Female Undergraduates Sexual Morality</w:t>
      </w:r>
      <w:r>
        <w:rPr>
          <w:spacing w:val="-5"/>
        </w:rPr>
        <w:t> </w:t>
      </w:r>
      <w:r>
        <w:rPr/>
        <w:t>on dress</w:t>
      </w:r>
      <w:r>
        <w:rPr>
          <w:spacing w:val="-1"/>
        </w:rPr>
        <w:t> </w:t>
      </w:r>
      <w:r>
        <w:rPr/>
        <w:t>code</w:t>
      </w:r>
      <w:r>
        <w:rPr>
          <w:spacing w:val="-2"/>
        </w:rPr>
        <w:t> implementation</w:t>
      </w:r>
      <w:r>
        <w:rPr/>
        <w:tab/>
      </w:r>
      <w:r>
        <w:rPr>
          <w:spacing w:val="-5"/>
        </w:rPr>
        <w:t>55</w:t>
      </w:r>
    </w:p>
    <w:p>
      <w:pPr>
        <w:pStyle w:val="BodyText"/>
        <w:spacing w:before="194"/>
        <w:ind w:left="307"/>
      </w:pPr>
      <w:r>
        <w:rPr/>
        <w:t>Table</w:t>
      </w:r>
      <w:r>
        <w:rPr>
          <w:spacing w:val="-2"/>
        </w:rPr>
        <w:t> </w:t>
      </w:r>
      <w:r>
        <w:rPr/>
        <w:t>4.3.3:</w:t>
      </w:r>
      <w:r>
        <w:rPr>
          <w:spacing w:val="56"/>
        </w:rPr>
        <w:t> </w:t>
      </w:r>
      <w:r>
        <w:rPr/>
        <w:t>Regression Analysis</w:t>
      </w:r>
      <w:r>
        <w:rPr>
          <w:spacing w:val="-1"/>
        </w:rPr>
        <w:t> </w:t>
      </w:r>
      <w:r>
        <w:rPr/>
        <w:t>showing Female</w:t>
      </w:r>
      <w:r>
        <w:rPr>
          <w:spacing w:val="-3"/>
        </w:rPr>
        <w:t> </w:t>
      </w:r>
      <w:r>
        <w:rPr/>
        <w:t>Undergraduates</w:t>
      </w:r>
      <w:r>
        <w:rPr>
          <w:spacing w:val="-1"/>
        </w:rPr>
        <w:t> </w:t>
      </w:r>
      <w:r>
        <w:rPr/>
        <w:t>age </w:t>
      </w:r>
      <w:r>
        <w:rPr>
          <w:spacing w:val="-5"/>
        </w:rPr>
        <w:t>and</w:t>
      </w:r>
    </w:p>
    <w:p>
      <w:pPr>
        <w:pStyle w:val="BodyText"/>
        <w:tabs>
          <w:tab w:pos="8428" w:val="left" w:leader="none"/>
        </w:tabs>
        <w:spacing w:before="3"/>
        <w:ind w:left="1473"/>
      </w:pPr>
      <w:r>
        <w:rPr/>
        <w:t>dress</w:t>
      </w:r>
      <w:r>
        <w:rPr>
          <w:spacing w:val="-1"/>
        </w:rPr>
        <w:t> </w:t>
      </w:r>
      <w:r>
        <w:rPr/>
        <w:t>code</w:t>
      </w:r>
      <w:r>
        <w:rPr>
          <w:spacing w:val="-2"/>
        </w:rPr>
        <w:t> implementation</w:t>
      </w:r>
      <w:r>
        <w:rPr/>
        <w:tab/>
      </w:r>
      <w:r>
        <w:rPr>
          <w:spacing w:val="-5"/>
        </w:rPr>
        <w:t>56</w:t>
      </w:r>
    </w:p>
    <w:p>
      <w:pPr>
        <w:pStyle w:val="BodyText"/>
        <w:tabs>
          <w:tab w:pos="8527" w:val="left" w:leader="none"/>
        </w:tabs>
        <w:spacing w:line="242" w:lineRule="auto" w:before="199"/>
        <w:ind w:left="1473" w:right="199" w:hanging="1167"/>
      </w:pPr>
      <w:r>
        <w:rPr/>
        <w:t>Table 4.3.4:</w:t>
      </w:r>
      <w:r>
        <w:rPr>
          <w:spacing w:val="40"/>
        </w:rPr>
        <w:t> </w:t>
      </w:r>
      <w:r>
        <w:rPr/>
        <w:t>Regression Analysis showing Female Undergraduates Dress Code Implementation and the Marital status and dress code implementation</w:t>
        <w:tab/>
      </w:r>
      <w:r>
        <w:rPr>
          <w:spacing w:val="-6"/>
        </w:rPr>
        <w:t>57</w:t>
      </w:r>
    </w:p>
    <w:p>
      <w:pPr>
        <w:spacing w:after="0" w:line="242" w:lineRule="auto"/>
        <w:sectPr>
          <w:pgSz w:w="11910" w:h="16840"/>
          <w:pgMar w:header="0" w:footer="1012" w:top="1320" w:bottom="1200" w:left="1680" w:right="1260"/>
        </w:sectPr>
      </w:pPr>
    </w:p>
    <w:p>
      <w:pPr>
        <w:pStyle w:val="Heading2"/>
        <w:spacing w:before="63"/>
        <w:ind w:left="155"/>
      </w:pPr>
      <w:bookmarkStart w:name="_TOC_250023" w:id="7"/>
      <w:r>
        <w:rPr/>
        <w:t>LIST OF</w:t>
      </w:r>
      <w:r>
        <w:rPr>
          <w:spacing w:val="-3"/>
        </w:rPr>
        <w:t> </w:t>
      </w:r>
      <w:bookmarkEnd w:id="7"/>
      <w:r>
        <w:rPr>
          <w:spacing w:val="-2"/>
        </w:rPr>
        <w:t>APPENDICES</w:t>
      </w:r>
    </w:p>
    <w:p>
      <w:pPr>
        <w:pStyle w:val="BodyText"/>
        <w:spacing w:before="56"/>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7"/>
        <w:gridCol w:w="1564"/>
      </w:tblGrid>
      <w:tr>
        <w:trPr>
          <w:trHeight w:val="462" w:hRule="atLeast"/>
        </w:trPr>
        <w:tc>
          <w:tcPr>
            <w:tcW w:w="7037" w:type="dxa"/>
          </w:tcPr>
          <w:p>
            <w:pPr>
              <w:pStyle w:val="TableParagraph"/>
              <w:spacing w:line="266" w:lineRule="exact"/>
              <w:ind w:left="50"/>
              <w:rPr>
                <w:sz w:val="24"/>
              </w:rPr>
            </w:pPr>
            <w:r>
              <w:rPr>
                <w:sz w:val="24"/>
              </w:rPr>
              <w:t>APPENDIX</w:t>
            </w:r>
            <w:r>
              <w:rPr>
                <w:spacing w:val="-4"/>
                <w:sz w:val="24"/>
              </w:rPr>
              <w:t> </w:t>
            </w:r>
            <w:r>
              <w:rPr>
                <w:sz w:val="24"/>
              </w:rPr>
              <w:t>I:</w:t>
            </w:r>
            <w:r>
              <w:rPr>
                <w:spacing w:val="-1"/>
                <w:sz w:val="24"/>
              </w:rPr>
              <w:t> </w:t>
            </w:r>
            <w:r>
              <w:rPr>
                <w:sz w:val="24"/>
              </w:rPr>
              <w:t>Letter</w:t>
            </w:r>
            <w:r>
              <w:rPr>
                <w:spacing w:val="-3"/>
                <w:sz w:val="24"/>
              </w:rPr>
              <w:t> </w:t>
            </w:r>
            <w:r>
              <w:rPr>
                <w:sz w:val="24"/>
              </w:rPr>
              <w:t>of</w:t>
            </w:r>
            <w:r>
              <w:rPr>
                <w:spacing w:val="-1"/>
                <w:sz w:val="24"/>
              </w:rPr>
              <w:t> </w:t>
            </w:r>
            <w:r>
              <w:rPr>
                <w:spacing w:val="-2"/>
                <w:sz w:val="24"/>
              </w:rPr>
              <w:t>Introduction</w:t>
            </w:r>
          </w:p>
        </w:tc>
        <w:tc>
          <w:tcPr>
            <w:tcW w:w="1564" w:type="dxa"/>
          </w:tcPr>
          <w:p>
            <w:pPr>
              <w:pStyle w:val="TableParagraph"/>
              <w:spacing w:before="4"/>
              <w:ind w:right="48"/>
              <w:jc w:val="right"/>
              <w:rPr>
                <w:rFonts w:ascii="Calibri"/>
                <w:sz w:val="22"/>
              </w:rPr>
            </w:pPr>
            <w:r>
              <w:rPr>
                <w:rFonts w:ascii="Calibri"/>
                <w:spacing w:val="-5"/>
                <w:sz w:val="22"/>
              </w:rPr>
              <w:t>84</w:t>
            </w:r>
          </w:p>
        </w:tc>
      </w:tr>
      <w:tr>
        <w:trPr>
          <w:trHeight w:val="651" w:hRule="atLeast"/>
        </w:trPr>
        <w:tc>
          <w:tcPr>
            <w:tcW w:w="7037" w:type="dxa"/>
          </w:tcPr>
          <w:p>
            <w:pPr>
              <w:pStyle w:val="TableParagraph"/>
              <w:spacing w:before="183"/>
              <w:ind w:left="50"/>
              <w:rPr>
                <w:sz w:val="24"/>
              </w:rPr>
            </w:pPr>
            <w:r>
              <w:rPr>
                <w:sz w:val="24"/>
              </w:rPr>
              <w:t>APPENDIX</w:t>
            </w:r>
            <w:r>
              <w:rPr>
                <w:spacing w:val="-4"/>
                <w:sz w:val="24"/>
              </w:rPr>
              <w:t> </w:t>
            </w:r>
            <w:r>
              <w:rPr>
                <w:sz w:val="24"/>
              </w:rPr>
              <w:t>II: Letter</w:t>
            </w:r>
            <w:r>
              <w:rPr>
                <w:spacing w:val="-3"/>
                <w:sz w:val="24"/>
              </w:rPr>
              <w:t> </w:t>
            </w:r>
            <w:r>
              <w:rPr>
                <w:sz w:val="24"/>
              </w:rPr>
              <w:t>for</w:t>
            </w:r>
            <w:r>
              <w:rPr>
                <w:spacing w:val="-1"/>
                <w:sz w:val="24"/>
              </w:rPr>
              <w:t> </w:t>
            </w:r>
            <w:r>
              <w:rPr>
                <w:sz w:val="24"/>
              </w:rPr>
              <w:t>request</w:t>
            </w:r>
            <w:r>
              <w:rPr>
                <w:spacing w:val="-3"/>
                <w:sz w:val="24"/>
              </w:rPr>
              <w:t> </w:t>
            </w:r>
            <w:r>
              <w:rPr>
                <w:sz w:val="24"/>
              </w:rPr>
              <w:t>to</w:t>
            </w:r>
            <w:r>
              <w:rPr>
                <w:spacing w:val="-2"/>
                <w:sz w:val="24"/>
              </w:rPr>
              <w:t> </w:t>
            </w:r>
            <w:r>
              <w:rPr>
                <w:sz w:val="24"/>
              </w:rPr>
              <w:t>complete </w:t>
            </w:r>
            <w:r>
              <w:rPr>
                <w:spacing w:val="-2"/>
                <w:sz w:val="24"/>
              </w:rPr>
              <w:t>Questionnaire</w:t>
            </w:r>
          </w:p>
        </w:tc>
        <w:tc>
          <w:tcPr>
            <w:tcW w:w="1564" w:type="dxa"/>
          </w:tcPr>
          <w:p>
            <w:pPr>
              <w:pStyle w:val="TableParagraph"/>
              <w:spacing w:before="183"/>
              <w:ind w:right="51"/>
              <w:jc w:val="right"/>
              <w:rPr>
                <w:sz w:val="24"/>
              </w:rPr>
            </w:pPr>
            <w:r>
              <w:rPr>
                <w:spacing w:val="-5"/>
                <w:sz w:val="24"/>
              </w:rPr>
              <w:t>71</w:t>
            </w:r>
          </w:p>
        </w:tc>
      </w:tr>
      <w:tr>
        <w:trPr>
          <w:trHeight w:val="651" w:hRule="atLeast"/>
        </w:trPr>
        <w:tc>
          <w:tcPr>
            <w:tcW w:w="7037" w:type="dxa"/>
          </w:tcPr>
          <w:p>
            <w:pPr>
              <w:pStyle w:val="TableParagraph"/>
              <w:spacing w:before="182"/>
              <w:ind w:left="50"/>
              <w:rPr>
                <w:sz w:val="24"/>
              </w:rPr>
            </w:pPr>
            <w:r>
              <w:rPr>
                <w:sz w:val="24"/>
              </w:rPr>
              <w:t>APPENDIX</w:t>
            </w:r>
            <w:r>
              <w:rPr>
                <w:spacing w:val="-4"/>
                <w:sz w:val="24"/>
              </w:rPr>
              <w:t> </w:t>
            </w:r>
            <w:r>
              <w:rPr>
                <w:sz w:val="24"/>
              </w:rPr>
              <w:t>III:</w:t>
            </w:r>
            <w:r>
              <w:rPr>
                <w:spacing w:val="-1"/>
                <w:sz w:val="24"/>
              </w:rPr>
              <w:t> </w:t>
            </w:r>
            <w:r>
              <w:rPr>
                <w:sz w:val="24"/>
              </w:rPr>
              <w:t>Bio-data</w:t>
            </w:r>
            <w:r>
              <w:rPr>
                <w:spacing w:val="-1"/>
                <w:sz w:val="24"/>
              </w:rPr>
              <w:t> </w:t>
            </w:r>
            <w:r>
              <w:rPr>
                <w:sz w:val="24"/>
              </w:rPr>
              <w:t>of</w:t>
            </w:r>
            <w:r>
              <w:rPr>
                <w:spacing w:val="-2"/>
                <w:sz w:val="24"/>
              </w:rPr>
              <w:t> Respondents</w:t>
            </w:r>
          </w:p>
        </w:tc>
        <w:tc>
          <w:tcPr>
            <w:tcW w:w="1564" w:type="dxa"/>
          </w:tcPr>
          <w:p>
            <w:pPr>
              <w:pStyle w:val="TableParagraph"/>
              <w:spacing w:before="182"/>
              <w:ind w:right="51"/>
              <w:jc w:val="right"/>
              <w:rPr>
                <w:sz w:val="24"/>
              </w:rPr>
            </w:pPr>
            <w:r>
              <w:rPr>
                <w:spacing w:val="-5"/>
                <w:sz w:val="24"/>
              </w:rPr>
              <w:t>72</w:t>
            </w:r>
          </w:p>
        </w:tc>
      </w:tr>
      <w:tr>
        <w:trPr>
          <w:trHeight w:val="651" w:hRule="atLeast"/>
        </w:trPr>
        <w:tc>
          <w:tcPr>
            <w:tcW w:w="7037" w:type="dxa"/>
          </w:tcPr>
          <w:p>
            <w:pPr>
              <w:pStyle w:val="TableParagraph"/>
              <w:spacing w:before="183"/>
              <w:ind w:left="50"/>
              <w:rPr>
                <w:sz w:val="24"/>
              </w:rPr>
            </w:pPr>
            <w:r>
              <w:rPr>
                <w:sz w:val="24"/>
              </w:rPr>
              <w:t>APPENDIX</w:t>
            </w:r>
            <w:r>
              <w:rPr>
                <w:spacing w:val="-1"/>
                <w:sz w:val="24"/>
              </w:rPr>
              <w:t> </w:t>
            </w:r>
            <w:r>
              <w:rPr>
                <w:sz w:val="24"/>
              </w:rPr>
              <w:t>IV:</w:t>
            </w:r>
            <w:r>
              <w:rPr>
                <w:spacing w:val="-2"/>
                <w:sz w:val="24"/>
              </w:rPr>
              <w:t> </w:t>
            </w:r>
            <w:r>
              <w:rPr>
                <w:sz w:val="24"/>
              </w:rPr>
              <w:t>Table</w:t>
            </w:r>
            <w:r>
              <w:rPr>
                <w:spacing w:val="-1"/>
                <w:sz w:val="24"/>
              </w:rPr>
              <w:t> </w:t>
            </w:r>
            <w:r>
              <w:rPr>
                <w:sz w:val="24"/>
              </w:rPr>
              <w:t>for</w:t>
            </w:r>
            <w:r>
              <w:rPr>
                <w:spacing w:val="-1"/>
                <w:sz w:val="24"/>
              </w:rPr>
              <w:t> </w:t>
            </w:r>
            <w:r>
              <w:rPr>
                <w:sz w:val="24"/>
              </w:rPr>
              <w:t>determining</w:t>
            </w:r>
            <w:r>
              <w:rPr>
                <w:spacing w:val="-5"/>
                <w:sz w:val="24"/>
              </w:rPr>
              <w:t> </w:t>
            </w:r>
            <w:r>
              <w:rPr>
                <w:sz w:val="24"/>
              </w:rPr>
              <w:t>sample</w:t>
            </w:r>
            <w:r>
              <w:rPr>
                <w:spacing w:val="-1"/>
                <w:sz w:val="24"/>
              </w:rPr>
              <w:t> </w:t>
            </w:r>
            <w:r>
              <w:rPr>
                <w:spacing w:val="-4"/>
                <w:sz w:val="24"/>
              </w:rPr>
              <w:t>size</w:t>
            </w:r>
          </w:p>
        </w:tc>
        <w:tc>
          <w:tcPr>
            <w:tcW w:w="1564" w:type="dxa"/>
          </w:tcPr>
          <w:p>
            <w:pPr>
              <w:pStyle w:val="TableParagraph"/>
              <w:spacing w:before="183"/>
              <w:ind w:right="51"/>
              <w:jc w:val="right"/>
              <w:rPr>
                <w:sz w:val="24"/>
              </w:rPr>
            </w:pPr>
            <w:r>
              <w:rPr>
                <w:spacing w:val="-5"/>
                <w:sz w:val="24"/>
              </w:rPr>
              <w:t>75</w:t>
            </w:r>
          </w:p>
        </w:tc>
      </w:tr>
      <w:tr>
        <w:trPr>
          <w:trHeight w:val="651" w:hRule="atLeast"/>
        </w:trPr>
        <w:tc>
          <w:tcPr>
            <w:tcW w:w="7037" w:type="dxa"/>
          </w:tcPr>
          <w:p>
            <w:pPr>
              <w:pStyle w:val="TableParagraph"/>
              <w:spacing w:before="182"/>
              <w:ind w:left="50"/>
              <w:rPr>
                <w:sz w:val="24"/>
              </w:rPr>
            </w:pPr>
            <w:r>
              <w:rPr>
                <w:sz w:val="24"/>
              </w:rPr>
              <w:t>APPENDIX</w:t>
            </w:r>
            <w:r>
              <w:rPr>
                <w:spacing w:val="-2"/>
                <w:sz w:val="24"/>
              </w:rPr>
              <w:t> </w:t>
            </w:r>
            <w:r>
              <w:rPr>
                <w:sz w:val="24"/>
              </w:rPr>
              <w:t>V:</w:t>
            </w:r>
            <w:r>
              <w:rPr>
                <w:spacing w:val="-2"/>
                <w:sz w:val="24"/>
              </w:rPr>
              <w:t> </w:t>
            </w:r>
            <w:r>
              <w:rPr>
                <w:sz w:val="24"/>
              </w:rPr>
              <w:t>Response</w:t>
            </w:r>
            <w:r>
              <w:rPr>
                <w:spacing w:val="-1"/>
                <w:sz w:val="24"/>
              </w:rPr>
              <w:t> </w:t>
            </w:r>
            <w:r>
              <w:rPr>
                <w:sz w:val="24"/>
              </w:rPr>
              <w:t>to</w:t>
            </w:r>
            <w:r>
              <w:rPr>
                <w:spacing w:val="-2"/>
                <w:sz w:val="24"/>
              </w:rPr>
              <w:t> </w:t>
            </w:r>
            <w:r>
              <w:rPr>
                <w:sz w:val="24"/>
              </w:rPr>
              <w:t>Research</w:t>
            </w:r>
            <w:r>
              <w:rPr>
                <w:spacing w:val="-2"/>
                <w:sz w:val="24"/>
              </w:rPr>
              <w:t> </w:t>
            </w:r>
            <w:r>
              <w:rPr>
                <w:sz w:val="24"/>
              </w:rPr>
              <w:t>Question</w:t>
            </w:r>
            <w:r>
              <w:rPr>
                <w:spacing w:val="-1"/>
                <w:sz w:val="24"/>
              </w:rPr>
              <w:t> </w:t>
            </w:r>
            <w:r>
              <w:rPr>
                <w:spacing w:val="-5"/>
                <w:sz w:val="24"/>
              </w:rPr>
              <w:t>One</w:t>
            </w:r>
          </w:p>
        </w:tc>
        <w:tc>
          <w:tcPr>
            <w:tcW w:w="1564" w:type="dxa"/>
          </w:tcPr>
          <w:p>
            <w:pPr>
              <w:pStyle w:val="TableParagraph"/>
              <w:spacing w:before="182"/>
              <w:ind w:right="51"/>
              <w:jc w:val="right"/>
              <w:rPr>
                <w:sz w:val="24"/>
              </w:rPr>
            </w:pPr>
            <w:r>
              <w:rPr>
                <w:spacing w:val="-5"/>
                <w:sz w:val="24"/>
              </w:rPr>
              <w:t>76</w:t>
            </w:r>
          </w:p>
        </w:tc>
      </w:tr>
      <w:tr>
        <w:trPr>
          <w:trHeight w:val="652" w:hRule="atLeast"/>
        </w:trPr>
        <w:tc>
          <w:tcPr>
            <w:tcW w:w="7037" w:type="dxa"/>
          </w:tcPr>
          <w:p>
            <w:pPr>
              <w:pStyle w:val="TableParagraph"/>
              <w:spacing w:before="183"/>
              <w:ind w:left="50"/>
              <w:rPr>
                <w:sz w:val="24"/>
              </w:rPr>
            </w:pPr>
            <w:r>
              <w:rPr>
                <w:sz w:val="24"/>
              </w:rPr>
              <w:t>APPENDIX</w:t>
            </w:r>
            <w:r>
              <w:rPr>
                <w:spacing w:val="-4"/>
                <w:sz w:val="24"/>
              </w:rPr>
              <w:t> </w:t>
            </w:r>
            <w:r>
              <w:rPr>
                <w:sz w:val="24"/>
              </w:rPr>
              <w:t>VI:</w:t>
            </w:r>
            <w:r>
              <w:rPr>
                <w:spacing w:val="-2"/>
                <w:sz w:val="24"/>
              </w:rPr>
              <w:t> </w:t>
            </w:r>
            <w:r>
              <w:rPr>
                <w:sz w:val="24"/>
              </w:rPr>
              <w:t>Response</w:t>
            </w:r>
            <w:r>
              <w:rPr>
                <w:spacing w:val="-2"/>
                <w:sz w:val="24"/>
              </w:rPr>
              <w:t> </w:t>
            </w:r>
            <w:r>
              <w:rPr>
                <w:sz w:val="24"/>
              </w:rPr>
              <w:t>to</w:t>
            </w:r>
            <w:r>
              <w:rPr>
                <w:spacing w:val="-2"/>
                <w:sz w:val="24"/>
              </w:rPr>
              <w:t> </w:t>
            </w:r>
            <w:r>
              <w:rPr>
                <w:sz w:val="24"/>
              </w:rPr>
              <w:t>Research</w:t>
            </w:r>
            <w:r>
              <w:rPr>
                <w:spacing w:val="-2"/>
                <w:sz w:val="24"/>
              </w:rPr>
              <w:t> </w:t>
            </w:r>
            <w:r>
              <w:rPr>
                <w:sz w:val="24"/>
              </w:rPr>
              <w:t>Question</w:t>
            </w:r>
            <w:r>
              <w:rPr>
                <w:spacing w:val="-1"/>
                <w:sz w:val="24"/>
              </w:rPr>
              <w:t> </w:t>
            </w:r>
            <w:r>
              <w:rPr>
                <w:spacing w:val="-5"/>
                <w:sz w:val="24"/>
              </w:rPr>
              <w:t>Two</w:t>
            </w:r>
          </w:p>
        </w:tc>
        <w:tc>
          <w:tcPr>
            <w:tcW w:w="1564" w:type="dxa"/>
          </w:tcPr>
          <w:p>
            <w:pPr>
              <w:pStyle w:val="TableParagraph"/>
              <w:spacing w:before="183"/>
              <w:ind w:right="51"/>
              <w:jc w:val="right"/>
              <w:rPr>
                <w:sz w:val="24"/>
              </w:rPr>
            </w:pPr>
            <w:r>
              <w:rPr>
                <w:spacing w:val="-5"/>
                <w:sz w:val="24"/>
              </w:rPr>
              <w:t>75</w:t>
            </w:r>
          </w:p>
        </w:tc>
      </w:tr>
      <w:tr>
        <w:trPr>
          <w:trHeight w:val="651" w:hRule="atLeast"/>
        </w:trPr>
        <w:tc>
          <w:tcPr>
            <w:tcW w:w="7037" w:type="dxa"/>
          </w:tcPr>
          <w:p>
            <w:pPr>
              <w:pStyle w:val="TableParagraph"/>
              <w:spacing w:before="183"/>
              <w:ind w:left="50"/>
              <w:rPr>
                <w:sz w:val="24"/>
              </w:rPr>
            </w:pPr>
            <w:r>
              <w:rPr>
                <w:sz w:val="24"/>
              </w:rPr>
              <w:t>APPENDIX</w:t>
            </w:r>
            <w:r>
              <w:rPr>
                <w:spacing w:val="-4"/>
                <w:sz w:val="24"/>
              </w:rPr>
              <w:t> </w:t>
            </w:r>
            <w:r>
              <w:rPr>
                <w:sz w:val="24"/>
              </w:rPr>
              <w:t>VII:</w:t>
            </w:r>
            <w:r>
              <w:rPr>
                <w:spacing w:val="-2"/>
                <w:sz w:val="24"/>
              </w:rPr>
              <w:t> </w:t>
            </w:r>
            <w:r>
              <w:rPr>
                <w:sz w:val="24"/>
              </w:rPr>
              <w:t>Response</w:t>
            </w:r>
            <w:r>
              <w:rPr>
                <w:spacing w:val="-2"/>
                <w:sz w:val="24"/>
              </w:rPr>
              <w:t> </w:t>
            </w:r>
            <w:r>
              <w:rPr>
                <w:sz w:val="24"/>
              </w:rPr>
              <w:t>to</w:t>
            </w:r>
            <w:r>
              <w:rPr>
                <w:spacing w:val="-2"/>
                <w:sz w:val="24"/>
              </w:rPr>
              <w:t> </w:t>
            </w:r>
            <w:r>
              <w:rPr>
                <w:sz w:val="24"/>
              </w:rPr>
              <w:t>Research</w:t>
            </w:r>
            <w:r>
              <w:rPr>
                <w:spacing w:val="-2"/>
                <w:sz w:val="24"/>
              </w:rPr>
              <w:t> </w:t>
            </w:r>
            <w:r>
              <w:rPr>
                <w:sz w:val="24"/>
              </w:rPr>
              <w:t>Question</w:t>
            </w:r>
            <w:r>
              <w:rPr>
                <w:spacing w:val="1"/>
                <w:sz w:val="24"/>
              </w:rPr>
              <w:t> </w:t>
            </w:r>
            <w:r>
              <w:rPr>
                <w:spacing w:val="-2"/>
                <w:sz w:val="24"/>
              </w:rPr>
              <w:t>Three</w:t>
            </w:r>
          </w:p>
        </w:tc>
        <w:tc>
          <w:tcPr>
            <w:tcW w:w="1564" w:type="dxa"/>
          </w:tcPr>
          <w:p>
            <w:pPr>
              <w:pStyle w:val="TableParagraph"/>
              <w:spacing w:before="183"/>
              <w:ind w:right="51"/>
              <w:jc w:val="right"/>
              <w:rPr>
                <w:sz w:val="24"/>
              </w:rPr>
            </w:pPr>
            <w:r>
              <w:rPr>
                <w:spacing w:val="-5"/>
                <w:sz w:val="24"/>
              </w:rPr>
              <w:t>78</w:t>
            </w:r>
          </w:p>
        </w:tc>
      </w:tr>
      <w:tr>
        <w:trPr>
          <w:trHeight w:val="652" w:hRule="atLeast"/>
        </w:trPr>
        <w:tc>
          <w:tcPr>
            <w:tcW w:w="7037" w:type="dxa"/>
          </w:tcPr>
          <w:p>
            <w:pPr>
              <w:pStyle w:val="TableParagraph"/>
              <w:spacing w:before="182"/>
              <w:ind w:left="50"/>
              <w:rPr>
                <w:sz w:val="24"/>
              </w:rPr>
            </w:pPr>
            <w:r>
              <w:rPr>
                <w:sz w:val="24"/>
              </w:rPr>
              <w:t>APPENDIX</w:t>
            </w:r>
            <w:r>
              <w:rPr>
                <w:spacing w:val="-4"/>
                <w:sz w:val="24"/>
              </w:rPr>
              <w:t> </w:t>
            </w:r>
            <w:r>
              <w:rPr>
                <w:sz w:val="24"/>
              </w:rPr>
              <w:t>VIII:</w:t>
            </w:r>
            <w:r>
              <w:rPr>
                <w:spacing w:val="-2"/>
                <w:sz w:val="24"/>
              </w:rPr>
              <w:t> </w:t>
            </w:r>
            <w:r>
              <w:rPr>
                <w:sz w:val="24"/>
              </w:rPr>
              <w:t>Response</w:t>
            </w:r>
            <w:r>
              <w:rPr>
                <w:spacing w:val="-2"/>
                <w:sz w:val="24"/>
              </w:rPr>
              <w:t> </w:t>
            </w:r>
            <w:r>
              <w:rPr>
                <w:sz w:val="24"/>
              </w:rPr>
              <w:t>to</w:t>
            </w:r>
            <w:r>
              <w:rPr>
                <w:spacing w:val="-2"/>
                <w:sz w:val="24"/>
              </w:rPr>
              <w:t> </w:t>
            </w:r>
            <w:r>
              <w:rPr>
                <w:sz w:val="24"/>
              </w:rPr>
              <w:t>Research</w:t>
            </w:r>
            <w:r>
              <w:rPr>
                <w:spacing w:val="-2"/>
                <w:sz w:val="24"/>
              </w:rPr>
              <w:t> </w:t>
            </w:r>
            <w:r>
              <w:rPr>
                <w:sz w:val="24"/>
              </w:rPr>
              <w:t>Question</w:t>
            </w:r>
            <w:r>
              <w:rPr>
                <w:spacing w:val="1"/>
                <w:sz w:val="24"/>
              </w:rPr>
              <w:t> </w:t>
            </w:r>
            <w:r>
              <w:rPr>
                <w:spacing w:val="-4"/>
                <w:sz w:val="24"/>
              </w:rPr>
              <w:t>four</w:t>
            </w:r>
          </w:p>
        </w:tc>
        <w:tc>
          <w:tcPr>
            <w:tcW w:w="1564" w:type="dxa"/>
          </w:tcPr>
          <w:p>
            <w:pPr>
              <w:pStyle w:val="TableParagraph"/>
              <w:spacing w:before="182"/>
              <w:ind w:right="51"/>
              <w:jc w:val="right"/>
              <w:rPr>
                <w:sz w:val="24"/>
              </w:rPr>
            </w:pPr>
            <w:r>
              <w:rPr>
                <w:spacing w:val="-5"/>
                <w:sz w:val="24"/>
              </w:rPr>
              <w:t>79</w:t>
            </w:r>
          </w:p>
        </w:tc>
      </w:tr>
      <w:tr>
        <w:trPr>
          <w:trHeight w:val="703" w:hRule="atLeast"/>
        </w:trPr>
        <w:tc>
          <w:tcPr>
            <w:tcW w:w="7037" w:type="dxa"/>
          </w:tcPr>
          <w:p>
            <w:pPr>
              <w:pStyle w:val="TableParagraph"/>
              <w:spacing w:before="184"/>
              <w:ind w:left="50"/>
              <w:rPr>
                <w:sz w:val="24"/>
              </w:rPr>
            </w:pPr>
            <w:r>
              <w:rPr>
                <w:sz w:val="24"/>
              </w:rPr>
              <w:t>APPENDIX</w:t>
            </w:r>
            <w:r>
              <w:rPr>
                <w:spacing w:val="-2"/>
                <w:sz w:val="24"/>
              </w:rPr>
              <w:t> </w:t>
            </w:r>
            <w:r>
              <w:rPr>
                <w:sz w:val="24"/>
              </w:rPr>
              <w:t>IX:</w:t>
            </w:r>
            <w:r>
              <w:rPr>
                <w:spacing w:val="-1"/>
                <w:sz w:val="24"/>
              </w:rPr>
              <w:t> </w:t>
            </w:r>
            <w:r>
              <w:rPr>
                <w:sz w:val="24"/>
              </w:rPr>
              <w:t>Output</w:t>
            </w:r>
            <w:r>
              <w:rPr>
                <w:spacing w:val="-1"/>
                <w:sz w:val="24"/>
              </w:rPr>
              <w:t> </w:t>
            </w:r>
            <w:r>
              <w:rPr>
                <w:sz w:val="24"/>
              </w:rPr>
              <w:t>of</w:t>
            </w:r>
            <w:r>
              <w:rPr>
                <w:spacing w:val="-3"/>
                <w:sz w:val="24"/>
              </w:rPr>
              <w:t> </w:t>
            </w:r>
            <w:r>
              <w:rPr>
                <w:sz w:val="24"/>
              </w:rPr>
              <w:t>Regression</w:t>
            </w:r>
            <w:r>
              <w:rPr>
                <w:spacing w:val="-1"/>
                <w:sz w:val="24"/>
              </w:rPr>
              <w:t> </w:t>
            </w:r>
            <w:r>
              <w:rPr>
                <w:spacing w:val="-2"/>
                <w:sz w:val="24"/>
              </w:rPr>
              <w:t>Analyses</w:t>
            </w:r>
          </w:p>
        </w:tc>
        <w:tc>
          <w:tcPr>
            <w:tcW w:w="1564" w:type="dxa"/>
          </w:tcPr>
          <w:p>
            <w:pPr>
              <w:pStyle w:val="TableParagraph"/>
              <w:spacing w:before="184"/>
              <w:ind w:right="90"/>
              <w:jc w:val="right"/>
              <w:rPr>
                <w:sz w:val="24"/>
              </w:rPr>
            </w:pPr>
            <w:r>
              <w:rPr>
                <w:spacing w:val="-5"/>
                <w:sz w:val="24"/>
              </w:rPr>
              <w:t>78</w:t>
            </w:r>
          </w:p>
        </w:tc>
      </w:tr>
      <w:tr>
        <w:trPr>
          <w:trHeight w:val="508" w:hRule="atLeast"/>
        </w:trPr>
        <w:tc>
          <w:tcPr>
            <w:tcW w:w="7037" w:type="dxa"/>
          </w:tcPr>
          <w:p>
            <w:pPr>
              <w:pStyle w:val="TableParagraph"/>
              <w:spacing w:line="256" w:lineRule="exact" w:before="232"/>
              <w:ind w:left="50"/>
              <w:rPr>
                <w:sz w:val="24"/>
              </w:rPr>
            </w:pPr>
            <w:r>
              <w:rPr>
                <w:sz w:val="24"/>
              </w:rPr>
              <w:t>APPENDIX</w:t>
            </w:r>
            <w:r>
              <w:rPr>
                <w:spacing w:val="-2"/>
                <w:sz w:val="24"/>
              </w:rPr>
              <w:t> </w:t>
            </w:r>
            <w:r>
              <w:rPr>
                <w:sz w:val="24"/>
              </w:rPr>
              <w:t>X:</w:t>
            </w:r>
            <w:r>
              <w:rPr>
                <w:spacing w:val="59"/>
                <w:sz w:val="24"/>
              </w:rPr>
              <w:t> </w:t>
            </w:r>
            <w:r>
              <w:rPr>
                <w:sz w:val="24"/>
              </w:rPr>
              <w:t>Output</w:t>
            </w:r>
            <w:r>
              <w:rPr>
                <w:spacing w:val="-1"/>
                <w:sz w:val="24"/>
              </w:rPr>
              <w:t> </w:t>
            </w:r>
            <w:r>
              <w:rPr>
                <w:sz w:val="24"/>
              </w:rPr>
              <w:t>of</w:t>
            </w:r>
            <w:r>
              <w:rPr>
                <w:spacing w:val="-1"/>
                <w:sz w:val="24"/>
              </w:rPr>
              <w:t> </w:t>
            </w:r>
            <w:r>
              <w:rPr>
                <w:sz w:val="24"/>
              </w:rPr>
              <w:t>response to</w:t>
            </w:r>
            <w:r>
              <w:rPr>
                <w:spacing w:val="-1"/>
                <w:sz w:val="24"/>
              </w:rPr>
              <w:t> </w:t>
            </w:r>
            <w:r>
              <w:rPr>
                <w:sz w:val="24"/>
              </w:rPr>
              <w:t>pilot </w:t>
            </w:r>
            <w:r>
              <w:rPr>
                <w:spacing w:val="-4"/>
                <w:sz w:val="24"/>
              </w:rPr>
              <w:t>study</w:t>
            </w:r>
          </w:p>
        </w:tc>
        <w:tc>
          <w:tcPr>
            <w:tcW w:w="1564" w:type="dxa"/>
          </w:tcPr>
          <w:p>
            <w:pPr>
              <w:pStyle w:val="TableParagraph"/>
              <w:spacing w:line="256" w:lineRule="exact" w:before="232"/>
              <w:ind w:right="127"/>
              <w:jc w:val="right"/>
              <w:rPr>
                <w:sz w:val="24"/>
              </w:rPr>
            </w:pPr>
            <w:r>
              <w:rPr>
                <w:spacing w:val="-5"/>
                <w:sz w:val="24"/>
              </w:rPr>
              <w:t>79</w:t>
            </w:r>
          </w:p>
        </w:tc>
      </w:tr>
    </w:tbl>
    <w:p>
      <w:pPr>
        <w:spacing w:after="0" w:line="256" w:lineRule="exact"/>
        <w:jc w:val="right"/>
        <w:rPr>
          <w:sz w:val="24"/>
        </w:rPr>
        <w:sectPr>
          <w:pgSz w:w="11910" w:h="16840"/>
          <w:pgMar w:header="0" w:footer="1012" w:top="1840" w:bottom="1200" w:left="1680" w:right="1260"/>
        </w:sectPr>
      </w:pPr>
    </w:p>
    <w:p>
      <w:pPr>
        <w:spacing w:before="76"/>
        <w:ind w:left="157" w:right="0" w:firstLine="0"/>
        <w:jc w:val="center"/>
        <w:rPr>
          <w:b/>
          <w:sz w:val="24"/>
        </w:rPr>
      </w:pPr>
      <w:r>
        <w:rPr>
          <w:b/>
          <w:sz w:val="24"/>
        </w:rPr>
        <w:t>LIST OF</w:t>
      </w:r>
      <w:r>
        <w:rPr>
          <w:b/>
          <w:spacing w:val="-3"/>
          <w:sz w:val="24"/>
        </w:rPr>
        <w:t> </w:t>
      </w:r>
      <w:r>
        <w:rPr>
          <w:b/>
          <w:spacing w:val="-2"/>
          <w:sz w:val="24"/>
        </w:rPr>
        <w:t>ABBREVIATION</w:t>
      </w:r>
    </w:p>
    <w:p>
      <w:pPr>
        <w:pStyle w:val="ListParagraph"/>
        <w:numPr>
          <w:ilvl w:val="0"/>
          <w:numId w:val="6"/>
        </w:numPr>
        <w:tabs>
          <w:tab w:pos="847" w:val="left" w:leader="none"/>
          <w:tab w:pos="1901" w:val="left" w:leader="none"/>
          <w:tab w:pos="2468" w:val="left" w:leader="none"/>
        </w:tabs>
        <w:spacing w:line="240" w:lineRule="auto" w:before="234" w:after="0"/>
        <w:ind w:left="847" w:right="0" w:hanging="449"/>
        <w:jc w:val="left"/>
        <w:rPr>
          <w:sz w:val="24"/>
        </w:rPr>
      </w:pPr>
      <w:r>
        <w:rPr>
          <w:spacing w:val="-2"/>
          <w:sz w:val="24"/>
        </w:rPr>
        <w:t>NERDC</w:t>
      </w:r>
      <w:r>
        <w:rPr>
          <w:sz w:val="24"/>
        </w:rPr>
        <w:tab/>
      </w:r>
      <w:r>
        <w:rPr>
          <w:spacing w:val="-10"/>
          <w:sz w:val="24"/>
        </w:rPr>
        <w:t>-</w:t>
      </w:r>
      <w:r>
        <w:rPr>
          <w:sz w:val="24"/>
        </w:rPr>
        <w:tab/>
        <w:t>Nigeria</w:t>
      </w:r>
      <w:r>
        <w:rPr>
          <w:spacing w:val="-7"/>
          <w:sz w:val="24"/>
        </w:rPr>
        <w:t> </w:t>
      </w:r>
      <w:r>
        <w:rPr>
          <w:sz w:val="24"/>
        </w:rPr>
        <w:t>Educational</w:t>
      </w:r>
      <w:r>
        <w:rPr>
          <w:spacing w:val="-2"/>
          <w:sz w:val="24"/>
        </w:rPr>
        <w:t> </w:t>
      </w:r>
      <w:r>
        <w:rPr>
          <w:sz w:val="24"/>
        </w:rPr>
        <w:t>Research</w:t>
      </w:r>
      <w:r>
        <w:rPr>
          <w:spacing w:val="-2"/>
          <w:sz w:val="24"/>
        </w:rPr>
        <w:t> </w:t>
      </w:r>
      <w:r>
        <w:rPr>
          <w:sz w:val="24"/>
        </w:rPr>
        <w:t>Development</w:t>
      </w:r>
      <w:r>
        <w:rPr>
          <w:spacing w:val="-2"/>
          <w:sz w:val="24"/>
        </w:rPr>
        <w:t> Council.</w:t>
      </w:r>
    </w:p>
    <w:p>
      <w:pPr>
        <w:pStyle w:val="BodyText"/>
      </w:pPr>
    </w:p>
    <w:p>
      <w:pPr>
        <w:pStyle w:val="ListParagraph"/>
        <w:numPr>
          <w:ilvl w:val="0"/>
          <w:numId w:val="6"/>
        </w:numPr>
        <w:tabs>
          <w:tab w:pos="847" w:val="left" w:leader="none"/>
          <w:tab w:pos="1865" w:val="left" w:leader="none"/>
          <w:tab w:pos="2468" w:val="left" w:leader="none"/>
        </w:tabs>
        <w:spacing w:line="240" w:lineRule="auto" w:before="0" w:after="0"/>
        <w:ind w:left="847" w:right="0" w:hanging="449"/>
        <w:jc w:val="left"/>
        <w:rPr>
          <w:sz w:val="24"/>
        </w:rPr>
      </w:pPr>
      <w:r>
        <w:rPr>
          <w:spacing w:val="-5"/>
          <w:sz w:val="24"/>
        </w:rPr>
        <w:t>UBE</w:t>
      </w:r>
      <w:r>
        <w:rPr>
          <w:sz w:val="24"/>
        </w:rPr>
        <w:tab/>
      </w:r>
      <w:r>
        <w:rPr>
          <w:spacing w:val="-10"/>
          <w:sz w:val="24"/>
        </w:rPr>
        <w:t>-</w:t>
      </w:r>
      <w:r>
        <w:rPr>
          <w:sz w:val="24"/>
        </w:rPr>
        <w:tab/>
        <w:t>Universal</w:t>
      </w:r>
      <w:r>
        <w:rPr>
          <w:spacing w:val="-2"/>
          <w:sz w:val="24"/>
        </w:rPr>
        <w:t> </w:t>
      </w:r>
      <w:r>
        <w:rPr>
          <w:sz w:val="24"/>
        </w:rPr>
        <w:t>Basic</w:t>
      </w:r>
      <w:r>
        <w:rPr>
          <w:spacing w:val="-2"/>
          <w:sz w:val="24"/>
        </w:rPr>
        <w:t> Education.</w:t>
      </w:r>
    </w:p>
    <w:p>
      <w:pPr>
        <w:pStyle w:val="BodyText"/>
      </w:pPr>
    </w:p>
    <w:p>
      <w:pPr>
        <w:pStyle w:val="ListParagraph"/>
        <w:numPr>
          <w:ilvl w:val="0"/>
          <w:numId w:val="6"/>
        </w:numPr>
        <w:tabs>
          <w:tab w:pos="847" w:val="left" w:leader="none"/>
          <w:tab w:pos="1865" w:val="left" w:leader="none"/>
          <w:tab w:pos="2468" w:val="left" w:leader="none"/>
        </w:tabs>
        <w:spacing w:line="240" w:lineRule="auto" w:before="0" w:after="0"/>
        <w:ind w:left="847" w:right="0" w:hanging="449"/>
        <w:jc w:val="left"/>
        <w:rPr>
          <w:sz w:val="24"/>
        </w:rPr>
      </w:pPr>
      <w:r>
        <w:rPr>
          <w:spacing w:val="-5"/>
          <w:sz w:val="24"/>
        </w:rPr>
        <w:t>STI</w:t>
      </w:r>
      <w:r>
        <w:rPr>
          <w:sz w:val="24"/>
        </w:rPr>
        <w:tab/>
      </w:r>
      <w:r>
        <w:rPr>
          <w:spacing w:val="-10"/>
          <w:sz w:val="24"/>
        </w:rPr>
        <w:t>-</w:t>
      </w:r>
      <w:r>
        <w:rPr>
          <w:sz w:val="24"/>
        </w:rPr>
        <w:tab/>
        <w:t>Sexual</w:t>
      </w:r>
      <w:r>
        <w:rPr>
          <w:spacing w:val="-2"/>
          <w:sz w:val="24"/>
        </w:rPr>
        <w:t> </w:t>
      </w:r>
      <w:r>
        <w:rPr>
          <w:sz w:val="24"/>
        </w:rPr>
        <w:t>Transmitted</w:t>
      </w:r>
      <w:r>
        <w:rPr>
          <w:spacing w:val="3"/>
          <w:sz w:val="24"/>
        </w:rPr>
        <w:t> </w:t>
      </w:r>
      <w:r>
        <w:rPr>
          <w:spacing w:val="-2"/>
          <w:sz w:val="24"/>
        </w:rPr>
        <w:t>Infections.</w:t>
      </w:r>
    </w:p>
    <w:p>
      <w:pPr>
        <w:pStyle w:val="BodyText"/>
      </w:pPr>
    </w:p>
    <w:p>
      <w:pPr>
        <w:pStyle w:val="ListParagraph"/>
        <w:numPr>
          <w:ilvl w:val="0"/>
          <w:numId w:val="6"/>
        </w:numPr>
        <w:tabs>
          <w:tab w:pos="847" w:val="left" w:leader="none"/>
          <w:tab w:pos="1872" w:val="left" w:leader="none"/>
          <w:tab w:pos="2468" w:val="left" w:leader="none"/>
        </w:tabs>
        <w:spacing w:line="240" w:lineRule="auto" w:before="0" w:after="0"/>
        <w:ind w:left="847" w:right="0" w:hanging="449"/>
        <w:jc w:val="left"/>
        <w:rPr>
          <w:sz w:val="24"/>
        </w:rPr>
      </w:pPr>
      <w:r>
        <w:rPr>
          <w:spacing w:val="-5"/>
          <w:sz w:val="24"/>
        </w:rPr>
        <w:t>HIV</w:t>
      </w:r>
      <w:r>
        <w:rPr>
          <w:sz w:val="24"/>
        </w:rPr>
        <w:tab/>
      </w:r>
      <w:r>
        <w:rPr>
          <w:spacing w:val="-10"/>
          <w:sz w:val="24"/>
        </w:rPr>
        <w:t>-</w:t>
      </w:r>
      <w:r>
        <w:rPr>
          <w:sz w:val="24"/>
        </w:rPr>
        <w:tab/>
        <w:t>Human</w:t>
      </w:r>
      <w:r>
        <w:rPr>
          <w:spacing w:val="-3"/>
          <w:sz w:val="24"/>
        </w:rPr>
        <w:t> </w:t>
      </w:r>
      <w:r>
        <w:rPr>
          <w:sz w:val="24"/>
        </w:rPr>
        <w:t>Immune</w:t>
      </w:r>
      <w:r>
        <w:rPr>
          <w:spacing w:val="-3"/>
          <w:sz w:val="24"/>
        </w:rPr>
        <w:t> </w:t>
      </w:r>
      <w:r>
        <w:rPr>
          <w:spacing w:val="-2"/>
          <w:sz w:val="24"/>
        </w:rPr>
        <w:t>Virus</w:t>
      </w:r>
    </w:p>
    <w:p>
      <w:pPr>
        <w:pStyle w:val="BodyText"/>
        <w:spacing w:before="2"/>
      </w:pPr>
    </w:p>
    <w:p>
      <w:pPr>
        <w:pStyle w:val="ListParagraph"/>
        <w:numPr>
          <w:ilvl w:val="0"/>
          <w:numId w:val="6"/>
        </w:numPr>
        <w:tabs>
          <w:tab w:pos="847" w:val="left" w:leader="none"/>
          <w:tab w:pos="1887" w:val="left" w:leader="none"/>
          <w:tab w:pos="2468" w:val="left" w:leader="none"/>
        </w:tabs>
        <w:spacing w:line="240" w:lineRule="auto" w:before="0" w:after="0"/>
        <w:ind w:left="847" w:right="0" w:hanging="449"/>
        <w:jc w:val="left"/>
        <w:rPr>
          <w:sz w:val="24"/>
        </w:rPr>
      </w:pPr>
      <w:r>
        <w:rPr>
          <w:spacing w:val="-4"/>
          <w:sz w:val="24"/>
        </w:rPr>
        <w:t>AIDS</w:t>
      </w:r>
      <w:r>
        <w:rPr>
          <w:sz w:val="24"/>
        </w:rPr>
        <w:tab/>
      </w:r>
      <w:r>
        <w:rPr>
          <w:spacing w:val="-10"/>
          <w:sz w:val="24"/>
        </w:rPr>
        <w:t>-</w:t>
      </w:r>
      <w:r>
        <w:rPr>
          <w:sz w:val="24"/>
        </w:rPr>
        <w:tab/>
        <w:t>Acquired</w:t>
      </w:r>
      <w:r>
        <w:rPr>
          <w:spacing w:val="-3"/>
          <w:sz w:val="24"/>
        </w:rPr>
        <w:t> </w:t>
      </w:r>
      <w:r>
        <w:rPr>
          <w:sz w:val="24"/>
        </w:rPr>
        <w:t>Immune</w:t>
      </w:r>
      <w:r>
        <w:rPr>
          <w:spacing w:val="-2"/>
          <w:sz w:val="24"/>
        </w:rPr>
        <w:t> </w:t>
      </w:r>
      <w:r>
        <w:rPr>
          <w:sz w:val="24"/>
        </w:rPr>
        <w:t>Deficiency</w:t>
      </w:r>
      <w:r>
        <w:rPr>
          <w:spacing w:val="-7"/>
          <w:sz w:val="24"/>
        </w:rPr>
        <w:t> </w:t>
      </w:r>
      <w:r>
        <w:rPr>
          <w:spacing w:val="-2"/>
          <w:sz w:val="24"/>
        </w:rPr>
        <w:t>Syndrome.</w:t>
      </w:r>
    </w:p>
    <w:p>
      <w:pPr>
        <w:spacing w:after="0" w:line="240" w:lineRule="auto"/>
        <w:jc w:val="left"/>
        <w:rPr>
          <w:sz w:val="24"/>
        </w:rPr>
        <w:sectPr>
          <w:pgSz w:w="11910" w:h="16840"/>
          <w:pgMar w:header="0" w:footer="1012" w:top="1320" w:bottom="1200" w:left="1680" w:right="1260"/>
        </w:sectPr>
      </w:pPr>
    </w:p>
    <w:p>
      <w:pPr>
        <w:pStyle w:val="Heading2"/>
        <w:spacing w:before="76"/>
        <w:ind w:left="1791" w:right="1636"/>
      </w:pPr>
      <w:r>
        <w:rPr/>
        <w:t>OPERATIONAL</w:t>
      </w:r>
      <w:r>
        <w:rPr>
          <w:spacing w:val="-4"/>
        </w:rPr>
        <w:t> </w:t>
      </w:r>
      <w:r>
        <w:rPr/>
        <w:t>DEFINITION</w:t>
      </w:r>
      <w:r>
        <w:rPr>
          <w:spacing w:val="-1"/>
        </w:rPr>
        <w:t> </w:t>
      </w:r>
      <w:r>
        <w:rPr/>
        <w:t>OF</w:t>
      </w:r>
      <w:r>
        <w:rPr>
          <w:spacing w:val="-3"/>
        </w:rPr>
        <w:t> </w:t>
      </w:r>
      <w:r>
        <w:rPr>
          <w:spacing w:val="-2"/>
        </w:rPr>
        <w:t>TERMS</w:t>
      </w:r>
    </w:p>
    <w:p>
      <w:pPr>
        <w:pStyle w:val="BodyText"/>
        <w:spacing w:before="50"/>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
        <w:gridCol w:w="2157"/>
        <w:gridCol w:w="4879"/>
      </w:tblGrid>
      <w:tr>
        <w:trPr>
          <w:trHeight w:val="408" w:hRule="atLeast"/>
        </w:trPr>
        <w:tc>
          <w:tcPr>
            <w:tcW w:w="380" w:type="dxa"/>
          </w:tcPr>
          <w:p>
            <w:pPr>
              <w:pStyle w:val="TableParagraph"/>
              <w:spacing w:line="266" w:lineRule="exact"/>
              <w:ind w:right="99"/>
              <w:jc w:val="center"/>
              <w:rPr>
                <w:sz w:val="24"/>
              </w:rPr>
            </w:pPr>
            <w:r>
              <w:rPr>
                <w:spacing w:val="-5"/>
                <w:sz w:val="24"/>
              </w:rPr>
              <w:t>1.</w:t>
            </w:r>
          </w:p>
        </w:tc>
        <w:tc>
          <w:tcPr>
            <w:tcW w:w="2157" w:type="dxa"/>
          </w:tcPr>
          <w:p>
            <w:pPr>
              <w:pStyle w:val="TableParagraph"/>
              <w:spacing w:line="266" w:lineRule="exact"/>
              <w:ind w:left="236"/>
              <w:rPr>
                <w:b/>
                <w:sz w:val="24"/>
              </w:rPr>
            </w:pPr>
            <w:r>
              <w:rPr>
                <w:b/>
                <w:sz w:val="24"/>
              </w:rPr>
              <w:t>Dress</w:t>
            </w:r>
            <w:r>
              <w:rPr>
                <w:b/>
                <w:spacing w:val="-3"/>
                <w:sz w:val="24"/>
              </w:rPr>
              <w:t> </w:t>
            </w:r>
            <w:r>
              <w:rPr>
                <w:b/>
                <w:spacing w:val="-4"/>
                <w:sz w:val="24"/>
              </w:rPr>
              <w:t>code</w:t>
            </w:r>
          </w:p>
        </w:tc>
        <w:tc>
          <w:tcPr>
            <w:tcW w:w="4879" w:type="dxa"/>
          </w:tcPr>
          <w:p>
            <w:pPr>
              <w:pStyle w:val="TableParagraph"/>
              <w:tabs>
                <w:tab w:pos="1113" w:val="left" w:leader="none"/>
              </w:tabs>
              <w:spacing w:line="266" w:lineRule="exact"/>
              <w:ind w:left="393"/>
              <w:rPr>
                <w:sz w:val="24"/>
              </w:rPr>
            </w:pPr>
            <w:r>
              <w:rPr>
                <w:spacing w:val="-10"/>
                <w:sz w:val="24"/>
              </w:rPr>
              <w:t>-</w:t>
            </w:r>
            <w:r>
              <w:rPr>
                <w:sz w:val="24"/>
              </w:rPr>
              <w:tab/>
              <w:t>A</w:t>
            </w:r>
            <w:r>
              <w:rPr>
                <w:spacing w:val="-1"/>
                <w:sz w:val="24"/>
              </w:rPr>
              <w:t> </w:t>
            </w:r>
            <w:r>
              <w:rPr>
                <w:sz w:val="24"/>
              </w:rPr>
              <w:t>set</w:t>
            </w:r>
            <w:r>
              <w:rPr>
                <w:spacing w:val="-1"/>
                <w:sz w:val="24"/>
              </w:rPr>
              <w:t> </w:t>
            </w:r>
            <w:r>
              <w:rPr>
                <w:sz w:val="24"/>
              </w:rPr>
              <w:t>of rules</w:t>
            </w:r>
            <w:r>
              <w:rPr>
                <w:spacing w:val="-1"/>
                <w:sz w:val="24"/>
              </w:rPr>
              <w:t> </w:t>
            </w:r>
            <w:r>
              <w:rPr>
                <w:sz w:val="24"/>
              </w:rPr>
              <w:t>indicating</w:t>
            </w:r>
            <w:r>
              <w:rPr>
                <w:spacing w:val="-3"/>
                <w:sz w:val="24"/>
              </w:rPr>
              <w:t> </w:t>
            </w:r>
            <w:r>
              <w:rPr>
                <w:spacing w:val="-5"/>
                <w:sz w:val="24"/>
              </w:rPr>
              <w:t>the</w:t>
            </w:r>
          </w:p>
        </w:tc>
      </w:tr>
      <w:tr>
        <w:trPr>
          <w:trHeight w:val="552"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z w:val="24"/>
              </w:rPr>
              <w:t>approved</w:t>
            </w:r>
            <w:r>
              <w:rPr>
                <w:spacing w:val="-2"/>
                <w:sz w:val="24"/>
              </w:rPr>
              <w:t> </w:t>
            </w:r>
            <w:r>
              <w:rPr>
                <w:sz w:val="24"/>
              </w:rPr>
              <w:t>manner</w:t>
            </w:r>
            <w:r>
              <w:rPr>
                <w:spacing w:val="-1"/>
                <w:sz w:val="24"/>
              </w:rPr>
              <w:t> </w:t>
            </w:r>
            <w:r>
              <w:rPr>
                <w:sz w:val="24"/>
              </w:rPr>
              <w:t>of</w:t>
            </w:r>
            <w:r>
              <w:rPr>
                <w:spacing w:val="-2"/>
                <w:sz w:val="24"/>
              </w:rPr>
              <w:t> dress.</w:t>
            </w:r>
          </w:p>
        </w:tc>
      </w:tr>
      <w:tr>
        <w:trPr>
          <w:trHeight w:val="551" w:hRule="atLeast"/>
        </w:trPr>
        <w:tc>
          <w:tcPr>
            <w:tcW w:w="380" w:type="dxa"/>
          </w:tcPr>
          <w:p>
            <w:pPr>
              <w:pStyle w:val="TableParagraph"/>
              <w:spacing w:before="133"/>
              <w:ind w:right="99"/>
              <w:jc w:val="center"/>
              <w:rPr>
                <w:sz w:val="24"/>
              </w:rPr>
            </w:pPr>
            <w:r>
              <w:rPr>
                <w:spacing w:val="-5"/>
                <w:sz w:val="24"/>
              </w:rPr>
              <w:t>2.</w:t>
            </w:r>
          </w:p>
        </w:tc>
        <w:tc>
          <w:tcPr>
            <w:tcW w:w="2157" w:type="dxa"/>
          </w:tcPr>
          <w:p>
            <w:pPr>
              <w:pStyle w:val="TableParagraph"/>
              <w:spacing w:before="133"/>
              <w:ind w:left="236"/>
              <w:rPr>
                <w:b/>
                <w:sz w:val="24"/>
              </w:rPr>
            </w:pPr>
            <w:r>
              <w:rPr>
                <w:b/>
                <w:spacing w:val="-2"/>
                <w:sz w:val="24"/>
              </w:rPr>
              <w:t>Fashion</w:t>
            </w:r>
          </w:p>
        </w:tc>
        <w:tc>
          <w:tcPr>
            <w:tcW w:w="4879" w:type="dxa"/>
          </w:tcPr>
          <w:p>
            <w:pPr>
              <w:pStyle w:val="TableParagraph"/>
              <w:tabs>
                <w:tab w:pos="1113" w:val="left" w:leader="none"/>
              </w:tabs>
              <w:spacing w:before="133"/>
              <w:ind w:left="393"/>
              <w:rPr>
                <w:sz w:val="24"/>
              </w:rPr>
            </w:pPr>
            <w:r>
              <w:rPr>
                <w:spacing w:val="-10"/>
                <w:sz w:val="24"/>
              </w:rPr>
              <w:t>–</w:t>
            </w:r>
            <w:r>
              <w:rPr>
                <w:sz w:val="24"/>
              </w:rPr>
              <w:tab/>
              <w:t>A</w:t>
            </w:r>
            <w:r>
              <w:rPr>
                <w:spacing w:val="-1"/>
                <w:sz w:val="24"/>
              </w:rPr>
              <w:t> </w:t>
            </w:r>
            <w:r>
              <w:rPr>
                <w:sz w:val="24"/>
              </w:rPr>
              <w:t>popular</w:t>
            </w:r>
            <w:r>
              <w:rPr>
                <w:spacing w:val="-1"/>
                <w:sz w:val="24"/>
              </w:rPr>
              <w:t> </w:t>
            </w:r>
            <w:r>
              <w:rPr>
                <w:sz w:val="24"/>
              </w:rPr>
              <w:t>style</w:t>
            </w:r>
            <w:r>
              <w:rPr>
                <w:spacing w:val="-1"/>
                <w:sz w:val="24"/>
              </w:rPr>
              <w:t> </w:t>
            </w:r>
            <w:r>
              <w:rPr>
                <w:sz w:val="24"/>
              </w:rPr>
              <w:t>of</w:t>
            </w:r>
            <w:r>
              <w:rPr>
                <w:spacing w:val="-1"/>
                <w:sz w:val="24"/>
              </w:rPr>
              <w:t> </w:t>
            </w:r>
            <w:r>
              <w:rPr>
                <w:sz w:val="24"/>
              </w:rPr>
              <w:t>clothes, </w:t>
            </w:r>
            <w:r>
              <w:rPr>
                <w:spacing w:val="-4"/>
                <w:sz w:val="24"/>
              </w:rPr>
              <w:t>hair</w:t>
            </w:r>
          </w:p>
        </w:tc>
      </w:tr>
      <w:tr>
        <w:trPr>
          <w:trHeight w:val="552"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z w:val="24"/>
              </w:rPr>
              <w:t>etc</w:t>
            </w:r>
            <w:r>
              <w:rPr>
                <w:spacing w:val="-1"/>
                <w:sz w:val="24"/>
              </w:rPr>
              <w:t> </w:t>
            </w:r>
            <w:r>
              <w:rPr>
                <w:sz w:val="24"/>
              </w:rPr>
              <w:t>at</w:t>
            </w:r>
            <w:r>
              <w:rPr>
                <w:spacing w:val="-1"/>
                <w:sz w:val="24"/>
              </w:rPr>
              <w:t> </w:t>
            </w:r>
            <w:r>
              <w:rPr>
                <w:sz w:val="24"/>
              </w:rPr>
              <w:t>a</w:t>
            </w:r>
            <w:r>
              <w:rPr>
                <w:spacing w:val="-1"/>
                <w:sz w:val="24"/>
              </w:rPr>
              <w:t> </w:t>
            </w:r>
            <w:r>
              <w:rPr>
                <w:sz w:val="24"/>
              </w:rPr>
              <w:t>particular</w:t>
            </w:r>
            <w:r>
              <w:rPr>
                <w:spacing w:val="-1"/>
                <w:sz w:val="24"/>
              </w:rPr>
              <w:t> </w:t>
            </w:r>
            <w:r>
              <w:rPr>
                <w:sz w:val="24"/>
              </w:rPr>
              <w:t>time</w:t>
            </w:r>
            <w:r>
              <w:rPr>
                <w:spacing w:val="-2"/>
                <w:sz w:val="24"/>
              </w:rPr>
              <w:t> </w:t>
            </w:r>
            <w:r>
              <w:rPr>
                <w:sz w:val="24"/>
              </w:rPr>
              <w:t>or</w:t>
            </w:r>
            <w:r>
              <w:rPr>
                <w:spacing w:val="1"/>
                <w:sz w:val="24"/>
              </w:rPr>
              <w:t> </w:t>
            </w:r>
            <w:r>
              <w:rPr>
                <w:spacing w:val="-2"/>
                <w:sz w:val="24"/>
              </w:rPr>
              <w:t>place</w:t>
            </w:r>
          </w:p>
        </w:tc>
      </w:tr>
      <w:tr>
        <w:trPr>
          <w:trHeight w:val="551" w:hRule="atLeast"/>
        </w:trPr>
        <w:tc>
          <w:tcPr>
            <w:tcW w:w="380" w:type="dxa"/>
          </w:tcPr>
          <w:p>
            <w:pPr>
              <w:pStyle w:val="TableParagraph"/>
              <w:spacing w:before="133"/>
              <w:ind w:right="99"/>
              <w:jc w:val="center"/>
              <w:rPr>
                <w:sz w:val="24"/>
              </w:rPr>
            </w:pPr>
            <w:r>
              <w:rPr>
                <w:spacing w:val="-5"/>
                <w:sz w:val="24"/>
              </w:rPr>
              <w:t>3.</w:t>
            </w:r>
          </w:p>
        </w:tc>
        <w:tc>
          <w:tcPr>
            <w:tcW w:w="2157" w:type="dxa"/>
          </w:tcPr>
          <w:p>
            <w:pPr>
              <w:pStyle w:val="TableParagraph"/>
              <w:spacing w:before="133"/>
              <w:ind w:left="236"/>
              <w:rPr>
                <w:b/>
                <w:sz w:val="24"/>
              </w:rPr>
            </w:pPr>
            <w:r>
              <w:rPr>
                <w:b/>
                <w:spacing w:val="-2"/>
                <w:sz w:val="24"/>
              </w:rPr>
              <w:t>Cosmetics</w:t>
            </w:r>
          </w:p>
        </w:tc>
        <w:tc>
          <w:tcPr>
            <w:tcW w:w="4879" w:type="dxa"/>
          </w:tcPr>
          <w:p>
            <w:pPr>
              <w:pStyle w:val="TableParagraph"/>
              <w:tabs>
                <w:tab w:pos="1113" w:val="left" w:leader="none"/>
              </w:tabs>
              <w:spacing w:before="133"/>
              <w:ind w:left="393"/>
              <w:rPr>
                <w:sz w:val="24"/>
              </w:rPr>
            </w:pPr>
            <w:r>
              <w:rPr>
                <w:spacing w:val="-10"/>
                <w:sz w:val="24"/>
              </w:rPr>
              <w:t>–</w:t>
            </w:r>
            <w:r>
              <w:rPr>
                <w:sz w:val="24"/>
              </w:rPr>
              <w:tab/>
              <w:t>Substances</w:t>
            </w:r>
            <w:r>
              <w:rPr>
                <w:spacing w:val="-2"/>
                <w:sz w:val="24"/>
              </w:rPr>
              <w:t> </w:t>
            </w:r>
            <w:r>
              <w:rPr>
                <w:sz w:val="24"/>
              </w:rPr>
              <w:t>that</w:t>
            </w:r>
            <w:r>
              <w:rPr>
                <w:spacing w:val="-1"/>
                <w:sz w:val="24"/>
              </w:rPr>
              <w:t> </w:t>
            </w:r>
            <w:r>
              <w:rPr>
                <w:sz w:val="24"/>
              </w:rPr>
              <w:t>are applied</w:t>
            </w:r>
            <w:r>
              <w:rPr>
                <w:spacing w:val="-1"/>
                <w:sz w:val="24"/>
              </w:rPr>
              <w:t> </w:t>
            </w:r>
            <w:r>
              <w:rPr>
                <w:sz w:val="24"/>
              </w:rPr>
              <w:t>on</w:t>
            </w:r>
            <w:r>
              <w:rPr>
                <w:spacing w:val="-1"/>
                <w:sz w:val="24"/>
              </w:rPr>
              <w:t> </w:t>
            </w:r>
            <w:r>
              <w:rPr>
                <w:sz w:val="24"/>
              </w:rPr>
              <w:t>the</w:t>
            </w:r>
            <w:r>
              <w:rPr>
                <w:spacing w:val="-1"/>
                <w:sz w:val="24"/>
              </w:rPr>
              <w:t> </w:t>
            </w:r>
            <w:r>
              <w:rPr>
                <w:spacing w:val="-4"/>
                <w:sz w:val="24"/>
              </w:rPr>
              <w:t>face</w:t>
            </w:r>
          </w:p>
        </w:tc>
      </w:tr>
      <w:tr>
        <w:trPr>
          <w:trHeight w:val="552"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z w:val="24"/>
              </w:rPr>
              <w:t>and body</w:t>
            </w:r>
            <w:r>
              <w:rPr>
                <w:spacing w:val="-5"/>
                <w:sz w:val="24"/>
              </w:rPr>
              <w:t> </w:t>
            </w:r>
            <w:r>
              <w:rPr>
                <w:sz w:val="24"/>
              </w:rPr>
              <w:t>to</w:t>
            </w:r>
            <w:r>
              <w:rPr>
                <w:spacing w:val="1"/>
                <w:sz w:val="24"/>
              </w:rPr>
              <w:t> </w:t>
            </w:r>
            <w:r>
              <w:rPr>
                <w:sz w:val="24"/>
              </w:rPr>
              <w:t>make</w:t>
            </w:r>
            <w:r>
              <w:rPr>
                <w:spacing w:val="-1"/>
                <w:sz w:val="24"/>
              </w:rPr>
              <w:t> </w:t>
            </w:r>
            <w:r>
              <w:rPr>
                <w:sz w:val="24"/>
              </w:rPr>
              <w:t>it more</w:t>
            </w:r>
            <w:r>
              <w:rPr>
                <w:spacing w:val="-1"/>
                <w:sz w:val="24"/>
              </w:rPr>
              <w:t> </w:t>
            </w:r>
            <w:r>
              <w:rPr>
                <w:spacing w:val="-2"/>
                <w:sz w:val="24"/>
              </w:rPr>
              <w:t>attractive</w:t>
            </w:r>
          </w:p>
        </w:tc>
      </w:tr>
      <w:tr>
        <w:trPr>
          <w:trHeight w:val="552" w:hRule="atLeast"/>
        </w:trPr>
        <w:tc>
          <w:tcPr>
            <w:tcW w:w="380" w:type="dxa"/>
          </w:tcPr>
          <w:p>
            <w:pPr>
              <w:pStyle w:val="TableParagraph"/>
              <w:spacing w:before="133"/>
              <w:ind w:right="99"/>
              <w:jc w:val="center"/>
              <w:rPr>
                <w:sz w:val="24"/>
              </w:rPr>
            </w:pPr>
            <w:r>
              <w:rPr>
                <w:spacing w:val="-5"/>
                <w:sz w:val="24"/>
              </w:rPr>
              <w:t>4.</w:t>
            </w:r>
          </w:p>
        </w:tc>
        <w:tc>
          <w:tcPr>
            <w:tcW w:w="2157" w:type="dxa"/>
          </w:tcPr>
          <w:p>
            <w:pPr>
              <w:pStyle w:val="TableParagraph"/>
              <w:spacing w:before="133"/>
              <w:ind w:left="236"/>
              <w:rPr>
                <w:b/>
                <w:sz w:val="24"/>
              </w:rPr>
            </w:pPr>
            <w:r>
              <w:rPr>
                <w:b/>
                <w:spacing w:val="-2"/>
                <w:sz w:val="24"/>
              </w:rPr>
              <w:t>Tattooing</w:t>
            </w:r>
          </w:p>
        </w:tc>
        <w:tc>
          <w:tcPr>
            <w:tcW w:w="4879" w:type="dxa"/>
          </w:tcPr>
          <w:p>
            <w:pPr>
              <w:pStyle w:val="TableParagraph"/>
              <w:tabs>
                <w:tab w:pos="1113" w:val="left" w:leader="none"/>
              </w:tabs>
              <w:spacing w:before="133"/>
              <w:ind w:left="393"/>
              <w:rPr>
                <w:sz w:val="24"/>
              </w:rPr>
            </w:pPr>
            <w:r>
              <w:rPr>
                <w:spacing w:val="-10"/>
                <w:sz w:val="24"/>
              </w:rPr>
              <w:t>-</w:t>
            </w:r>
            <w:r>
              <w:rPr>
                <w:sz w:val="24"/>
              </w:rPr>
              <w:tab/>
              <w:t>Making</w:t>
            </w:r>
            <w:r>
              <w:rPr>
                <w:spacing w:val="-4"/>
                <w:sz w:val="24"/>
              </w:rPr>
              <w:t> </w:t>
            </w:r>
            <w:r>
              <w:rPr>
                <w:sz w:val="24"/>
              </w:rPr>
              <w:t>designs on the</w:t>
            </w:r>
            <w:r>
              <w:rPr>
                <w:spacing w:val="-1"/>
                <w:sz w:val="24"/>
              </w:rPr>
              <w:t> </w:t>
            </w:r>
            <w:r>
              <w:rPr>
                <w:spacing w:val="-4"/>
                <w:sz w:val="24"/>
              </w:rPr>
              <w:t>skin</w:t>
            </w:r>
          </w:p>
        </w:tc>
      </w:tr>
      <w:tr>
        <w:trPr>
          <w:trHeight w:val="551"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z w:val="24"/>
              </w:rPr>
              <w:t>through</w:t>
            </w:r>
            <w:r>
              <w:rPr>
                <w:spacing w:val="-4"/>
                <w:sz w:val="24"/>
              </w:rPr>
              <w:t> </w:t>
            </w:r>
            <w:r>
              <w:rPr>
                <w:sz w:val="24"/>
              </w:rPr>
              <w:t>injecting</w:t>
            </w:r>
            <w:r>
              <w:rPr>
                <w:spacing w:val="-3"/>
                <w:sz w:val="24"/>
              </w:rPr>
              <w:t> </w:t>
            </w:r>
            <w:r>
              <w:rPr>
                <w:sz w:val="24"/>
              </w:rPr>
              <w:t>of</w:t>
            </w:r>
            <w:r>
              <w:rPr>
                <w:spacing w:val="-1"/>
                <w:sz w:val="24"/>
              </w:rPr>
              <w:t> </w:t>
            </w:r>
            <w:r>
              <w:rPr>
                <w:spacing w:val="-5"/>
                <w:sz w:val="24"/>
              </w:rPr>
              <w:t>dye</w:t>
            </w:r>
          </w:p>
        </w:tc>
      </w:tr>
      <w:tr>
        <w:trPr>
          <w:trHeight w:val="552" w:hRule="atLeast"/>
        </w:trPr>
        <w:tc>
          <w:tcPr>
            <w:tcW w:w="380" w:type="dxa"/>
          </w:tcPr>
          <w:p>
            <w:pPr>
              <w:pStyle w:val="TableParagraph"/>
              <w:spacing w:before="133"/>
              <w:ind w:right="99"/>
              <w:jc w:val="center"/>
              <w:rPr>
                <w:sz w:val="24"/>
              </w:rPr>
            </w:pPr>
            <w:r>
              <w:rPr>
                <w:spacing w:val="-5"/>
                <w:sz w:val="24"/>
              </w:rPr>
              <w:t>5.</w:t>
            </w:r>
          </w:p>
        </w:tc>
        <w:tc>
          <w:tcPr>
            <w:tcW w:w="2157" w:type="dxa"/>
          </w:tcPr>
          <w:p>
            <w:pPr>
              <w:pStyle w:val="TableParagraph"/>
              <w:spacing w:before="133"/>
              <w:ind w:right="300"/>
              <w:jc w:val="right"/>
              <w:rPr>
                <w:b/>
                <w:sz w:val="24"/>
              </w:rPr>
            </w:pPr>
            <w:r>
              <w:rPr>
                <w:b/>
                <w:sz w:val="24"/>
              </w:rPr>
              <w:t>Moral</w:t>
            </w:r>
            <w:r>
              <w:rPr>
                <w:b/>
                <w:spacing w:val="-2"/>
                <w:sz w:val="24"/>
              </w:rPr>
              <w:t> standard</w:t>
            </w:r>
          </w:p>
        </w:tc>
        <w:tc>
          <w:tcPr>
            <w:tcW w:w="4879" w:type="dxa"/>
          </w:tcPr>
          <w:p>
            <w:pPr>
              <w:pStyle w:val="TableParagraph"/>
              <w:tabs>
                <w:tab w:pos="1113" w:val="left" w:leader="none"/>
              </w:tabs>
              <w:spacing w:before="133"/>
              <w:ind w:left="393"/>
              <w:rPr>
                <w:sz w:val="24"/>
              </w:rPr>
            </w:pPr>
            <w:r>
              <w:rPr>
                <w:spacing w:val="-10"/>
                <w:sz w:val="24"/>
              </w:rPr>
              <w:t>–</w:t>
            </w:r>
            <w:r>
              <w:rPr>
                <w:sz w:val="24"/>
              </w:rPr>
              <w:tab/>
              <w:t>The</w:t>
            </w:r>
            <w:r>
              <w:rPr>
                <w:spacing w:val="-3"/>
                <w:sz w:val="24"/>
              </w:rPr>
              <w:t> </w:t>
            </w:r>
            <w:r>
              <w:rPr>
                <w:sz w:val="24"/>
              </w:rPr>
              <w:t>principle</w:t>
            </w:r>
            <w:r>
              <w:rPr>
                <w:spacing w:val="-2"/>
                <w:sz w:val="24"/>
              </w:rPr>
              <w:t> </w:t>
            </w:r>
            <w:r>
              <w:rPr>
                <w:sz w:val="24"/>
              </w:rPr>
              <w:t>of right</w:t>
            </w:r>
            <w:r>
              <w:rPr>
                <w:spacing w:val="-1"/>
                <w:sz w:val="24"/>
              </w:rPr>
              <w:t> </w:t>
            </w:r>
            <w:r>
              <w:rPr>
                <w:sz w:val="24"/>
              </w:rPr>
              <w:t>or </w:t>
            </w:r>
            <w:r>
              <w:rPr>
                <w:spacing w:val="-4"/>
                <w:sz w:val="24"/>
              </w:rPr>
              <w:t>wrong</w:t>
            </w:r>
          </w:p>
        </w:tc>
      </w:tr>
      <w:tr>
        <w:trPr>
          <w:trHeight w:val="551"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pacing w:val="-2"/>
                <w:sz w:val="24"/>
              </w:rPr>
              <w:t>behaviour</w:t>
            </w:r>
          </w:p>
        </w:tc>
      </w:tr>
      <w:tr>
        <w:trPr>
          <w:trHeight w:val="552" w:hRule="atLeast"/>
        </w:trPr>
        <w:tc>
          <w:tcPr>
            <w:tcW w:w="380" w:type="dxa"/>
          </w:tcPr>
          <w:p>
            <w:pPr>
              <w:pStyle w:val="TableParagraph"/>
              <w:spacing w:before="133"/>
              <w:ind w:right="99"/>
              <w:jc w:val="center"/>
              <w:rPr>
                <w:sz w:val="24"/>
              </w:rPr>
            </w:pPr>
            <w:r>
              <w:rPr>
                <w:spacing w:val="-5"/>
                <w:sz w:val="24"/>
              </w:rPr>
              <w:t>6.</w:t>
            </w:r>
          </w:p>
        </w:tc>
        <w:tc>
          <w:tcPr>
            <w:tcW w:w="2157" w:type="dxa"/>
          </w:tcPr>
          <w:p>
            <w:pPr>
              <w:pStyle w:val="TableParagraph"/>
              <w:spacing w:before="133"/>
              <w:ind w:left="236"/>
              <w:rPr>
                <w:b/>
                <w:sz w:val="24"/>
              </w:rPr>
            </w:pPr>
            <w:r>
              <w:rPr>
                <w:b/>
                <w:sz w:val="24"/>
              </w:rPr>
              <w:t>Self-</w:t>
            </w:r>
            <w:r>
              <w:rPr>
                <w:b/>
                <w:spacing w:val="-2"/>
                <w:sz w:val="24"/>
              </w:rPr>
              <w:t>esteem</w:t>
            </w:r>
          </w:p>
        </w:tc>
        <w:tc>
          <w:tcPr>
            <w:tcW w:w="4879" w:type="dxa"/>
          </w:tcPr>
          <w:p>
            <w:pPr>
              <w:pStyle w:val="TableParagraph"/>
              <w:tabs>
                <w:tab w:pos="1113" w:val="left" w:leader="none"/>
              </w:tabs>
              <w:spacing w:before="133"/>
              <w:ind w:left="393"/>
              <w:rPr>
                <w:sz w:val="24"/>
              </w:rPr>
            </w:pPr>
            <w:r>
              <w:rPr>
                <w:spacing w:val="-10"/>
                <w:sz w:val="24"/>
              </w:rPr>
              <w:t>–</w:t>
            </w:r>
            <w:r>
              <w:rPr>
                <w:sz w:val="24"/>
              </w:rPr>
              <w:tab/>
              <w:t>A</w:t>
            </w:r>
            <w:r>
              <w:rPr>
                <w:spacing w:val="-2"/>
                <w:sz w:val="24"/>
              </w:rPr>
              <w:t> </w:t>
            </w:r>
            <w:r>
              <w:rPr>
                <w:sz w:val="24"/>
              </w:rPr>
              <w:t>feeling</w:t>
            </w:r>
            <w:r>
              <w:rPr>
                <w:spacing w:val="-2"/>
                <w:sz w:val="24"/>
              </w:rPr>
              <w:t> </w:t>
            </w:r>
            <w:r>
              <w:rPr>
                <w:sz w:val="24"/>
              </w:rPr>
              <w:t>of being</w:t>
            </w:r>
            <w:r>
              <w:rPr>
                <w:spacing w:val="-1"/>
                <w:sz w:val="24"/>
              </w:rPr>
              <w:t> </w:t>
            </w:r>
            <w:r>
              <w:rPr>
                <w:sz w:val="24"/>
              </w:rPr>
              <w:t>happy</w:t>
            </w:r>
            <w:r>
              <w:rPr>
                <w:spacing w:val="-2"/>
                <w:sz w:val="24"/>
              </w:rPr>
              <w:t> </w:t>
            </w:r>
            <w:r>
              <w:rPr>
                <w:spacing w:val="-4"/>
                <w:sz w:val="24"/>
              </w:rPr>
              <w:t>with</w:t>
            </w:r>
          </w:p>
        </w:tc>
      </w:tr>
      <w:tr>
        <w:trPr>
          <w:trHeight w:val="552" w:hRule="atLeast"/>
        </w:trPr>
        <w:tc>
          <w:tcPr>
            <w:tcW w:w="380" w:type="dxa"/>
          </w:tcPr>
          <w:p>
            <w:pPr>
              <w:pStyle w:val="TableParagraph"/>
              <w:rPr>
                <w:sz w:val="24"/>
              </w:rPr>
            </w:pPr>
          </w:p>
        </w:tc>
        <w:tc>
          <w:tcPr>
            <w:tcW w:w="2157" w:type="dxa"/>
          </w:tcPr>
          <w:p>
            <w:pPr>
              <w:pStyle w:val="TableParagraph"/>
              <w:rPr>
                <w:sz w:val="24"/>
              </w:rPr>
            </w:pPr>
          </w:p>
        </w:tc>
        <w:tc>
          <w:tcPr>
            <w:tcW w:w="4879" w:type="dxa"/>
          </w:tcPr>
          <w:p>
            <w:pPr>
              <w:pStyle w:val="TableParagraph"/>
              <w:spacing w:before="133"/>
              <w:ind w:left="1113"/>
              <w:rPr>
                <w:sz w:val="24"/>
              </w:rPr>
            </w:pPr>
            <w:r>
              <w:rPr>
                <w:sz w:val="24"/>
              </w:rPr>
              <w:t>ones</w:t>
            </w:r>
            <w:r>
              <w:rPr>
                <w:spacing w:val="-2"/>
                <w:sz w:val="24"/>
              </w:rPr>
              <w:t> </w:t>
            </w:r>
            <w:r>
              <w:rPr>
                <w:sz w:val="24"/>
              </w:rPr>
              <w:t>own</w:t>
            </w:r>
            <w:r>
              <w:rPr>
                <w:spacing w:val="-1"/>
                <w:sz w:val="24"/>
              </w:rPr>
              <w:t> </w:t>
            </w:r>
            <w:r>
              <w:rPr>
                <w:sz w:val="24"/>
              </w:rPr>
              <w:t>character</w:t>
            </w:r>
            <w:r>
              <w:rPr>
                <w:spacing w:val="-2"/>
                <w:sz w:val="24"/>
              </w:rPr>
              <w:t> </w:t>
            </w:r>
            <w:r>
              <w:rPr>
                <w:sz w:val="24"/>
              </w:rPr>
              <w:t>and</w:t>
            </w:r>
            <w:r>
              <w:rPr>
                <w:spacing w:val="1"/>
                <w:sz w:val="24"/>
              </w:rPr>
              <w:t> </w:t>
            </w:r>
            <w:r>
              <w:rPr>
                <w:spacing w:val="-2"/>
                <w:sz w:val="24"/>
              </w:rPr>
              <w:t>abilities</w:t>
            </w:r>
          </w:p>
        </w:tc>
      </w:tr>
      <w:tr>
        <w:trPr>
          <w:trHeight w:val="553" w:hRule="atLeast"/>
        </w:trPr>
        <w:tc>
          <w:tcPr>
            <w:tcW w:w="380" w:type="dxa"/>
          </w:tcPr>
          <w:p>
            <w:pPr>
              <w:pStyle w:val="TableParagraph"/>
              <w:spacing w:before="133"/>
              <w:ind w:right="99"/>
              <w:jc w:val="center"/>
              <w:rPr>
                <w:sz w:val="24"/>
              </w:rPr>
            </w:pPr>
            <w:r>
              <w:rPr>
                <w:spacing w:val="-5"/>
                <w:sz w:val="24"/>
              </w:rPr>
              <w:t>7.</w:t>
            </w:r>
          </w:p>
        </w:tc>
        <w:tc>
          <w:tcPr>
            <w:tcW w:w="2157" w:type="dxa"/>
          </w:tcPr>
          <w:p>
            <w:pPr>
              <w:pStyle w:val="TableParagraph"/>
              <w:spacing w:before="133"/>
              <w:ind w:left="236"/>
              <w:rPr>
                <w:b/>
                <w:sz w:val="24"/>
              </w:rPr>
            </w:pPr>
            <w:r>
              <w:rPr>
                <w:b/>
                <w:spacing w:val="-2"/>
                <w:sz w:val="24"/>
              </w:rPr>
              <w:t>Garment</w:t>
            </w:r>
          </w:p>
        </w:tc>
        <w:tc>
          <w:tcPr>
            <w:tcW w:w="4879" w:type="dxa"/>
          </w:tcPr>
          <w:p>
            <w:pPr>
              <w:pStyle w:val="TableParagraph"/>
              <w:tabs>
                <w:tab w:pos="1113" w:val="left" w:leader="none"/>
              </w:tabs>
              <w:spacing w:before="133"/>
              <w:ind w:left="393"/>
              <w:rPr>
                <w:sz w:val="24"/>
              </w:rPr>
            </w:pPr>
            <w:r>
              <w:rPr>
                <w:spacing w:val="-10"/>
                <w:sz w:val="24"/>
              </w:rPr>
              <w:t>-</w:t>
            </w:r>
            <w:r>
              <w:rPr>
                <w:sz w:val="24"/>
              </w:rPr>
              <w:tab/>
              <w:t>Clothes</w:t>
            </w:r>
            <w:r>
              <w:rPr>
                <w:spacing w:val="-1"/>
                <w:sz w:val="24"/>
              </w:rPr>
              <w:t> </w:t>
            </w:r>
            <w:r>
              <w:rPr>
                <w:sz w:val="24"/>
              </w:rPr>
              <w:t>that</w:t>
            </w:r>
            <w:r>
              <w:rPr>
                <w:spacing w:val="-1"/>
                <w:sz w:val="24"/>
              </w:rPr>
              <w:t> </w:t>
            </w:r>
            <w:r>
              <w:rPr>
                <w:sz w:val="24"/>
              </w:rPr>
              <w:t>have</w:t>
            </w:r>
            <w:r>
              <w:rPr>
                <w:spacing w:val="-3"/>
                <w:sz w:val="24"/>
              </w:rPr>
              <w:t> </w:t>
            </w:r>
            <w:r>
              <w:rPr>
                <w:sz w:val="24"/>
              </w:rPr>
              <w:t>been </w:t>
            </w:r>
            <w:r>
              <w:rPr>
                <w:spacing w:val="-4"/>
                <w:sz w:val="24"/>
              </w:rPr>
              <w:t>sown</w:t>
            </w:r>
          </w:p>
        </w:tc>
      </w:tr>
      <w:tr>
        <w:trPr>
          <w:trHeight w:val="652" w:hRule="atLeast"/>
        </w:trPr>
        <w:tc>
          <w:tcPr>
            <w:tcW w:w="380" w:type="dxa"/>
          </w:tcPr>
          <w:p>
            <w:pPr>
              <w:pStyle w:val="TableParagraph"/>
              <w:spacing w:before="134"/>
              <w:ind w:right="99"/>
              <w:jc w:val="center"/>
              <w:rPr>
                <w:sz w:val="24"/>
              </w:rPr>
            </w:pPr>
            <w:r>
              <w:rPr>
                <w:spacing w:val="-5"/>
                <w:sz w:val="24"/>
              </w:rPr>
              <w:t>8.</w:t>
            </w:r>
          </w:p>
        </w:tc>
        <w:tc>
          <w:tcPr>
            <w:tcW w:w="2157" w:type="dxa"/>
          </w:tcPr>
          <w:p>
            <w:pPr>
              <w:pStyle w:val="TableParagraph"/>
              <w:spacing w:before="134"/>
              <w:ind w:left="236"/>
              <w:rPr>
                <w:b/>
                <w:sz w:val="24"/>
              </w:rPr>
            </w:pPr>
            <w:r>
              <w:rPr>
                <w:b/>
                <w:sz w:val="24"/>
              </w:rPr>
              <w:t>Bou-</w:t>
            </w:r>
            <w:r>
              <w:rPr>
                <w:b/>
                <w:spacing w:val="-5"/>
                <w:sz w:val="24"/>
              </w:rPr>
              <w:t>bou</w:t>
            </w:r>
          </w:p>
        </w:tc>
        <w:tc>
          <w:tcPr>
            <w:tcW w:w="4879" w:type="dxa"/>
          </w:tcPr>
          <w:p>
            <w:pPr>
              <w:pStyle w:val="TableParagraph"/>
              <w:tabs>
                <w:tab w:pos="1113" w:val="left" w:leader="none"/>
              </w:tabs>
              <w:spacing w:before="134"/>
              <w:ind w:left="393"/>
              <w:rPr>
                <w:sz w:val="24"/>
              </w:rPr>
            </w:pPr>
            <w:r>
              <w:rPr>
                <w:spacing w:val="-10"/>
                <w:sz w:val="24"/>
              </w:rPr>
              <w:t>-</w:t>
            </w:r>
            <w:r>
              <w:rPr>
                <w:sz w:val="24"/>
              </w:rPr>
              <w:tab/>
              <w:t>Long</w:t>
            </w:r>
            <w:r>
              <w:rPr>
                <w:spacing w:val="-3"/>
                <w:sz w:val="24"/>
              </w:rPr>
              <w:t> </w:t>
            </w:r>
            <w:r>
              <w:rPr>
                <w:sz w:val="24"/>
              </w:rPr>
              <w:t>flowing</w:t>
            </w:r>
            <w:r>
              <w:rPr>
                <w:spacing w:val="-1"/>
                <w:sz w:val="24"/>
              </w:rPr>
              <w:t> </w:t>
            </w:r>
            <w:r>
              <w:rPr>
                <w:spacing w:val="-4"/>
                <w:sz w:val="24"/>
              </w:rPr>
              <w:t>gown</w:t>
            </w:r>
          </w:p>
        </w:tc>
      </w:tr>
      <w:tr>
        <w:trPr>
          <w:trHeight w:val="751" w:hRule="atLeast"/>
        </w:trPr>
        <w:tc>
          <w:tcPr>
            <w:tcW w:w="380" w:type="dxa"/>
          </w:tcPr>
          <w:p>
            <w:pPr>
              <w:pStyle w:val="TableParagraph"/>
              <w:spacing w:before="232"/>
              <w:ind w:right="159"/>
              <w:jc w:val="center"/>
              <w:rPr>
                <w:sz w:val="24"/>
              </w:rPr>
            </w:pPr>
            <w:r>
              <w:rPr>
                <w:spacing w:val="-10"/>
                <w:sz w:val="24"/>
              </w:rPr>
              <w:t>9</w:t>
            </w:r>
          </w:p>
        </w:tc>
        <w:tc>
          <w:tcPr>
            <w:tcW w:w="2157" w:type="dxa"/>
          </w:tcPr>
          <w:p>
            <w:pPr>
              <w:pStyle w:val="TableParagraph"/>
              <w:spacing w:before="232"/>
              <w:ind w:left="209"/>
              <w:rPr>
                <w:b/>
                <w:sz w:val="24"/>
              </w:rPr>
            </w:pPr>
            <w:r>
              <w:rPr>
                <w:b/>
                <w:spacing w:val="-2"/>
                <w:sz w:val="24"/>
              </w:rPr>
              <w:t>Costume</w:t>
            </w:r>
          </w:p>
        </w:tc>
        <w:tc>
          <w:tcPr>
            <w:tcW w:w="4879" w:type="dxa"/>
          </w:tcPr>
          <w:p>
            <w:pPr>
              <w:pStyle w:val="TableParagraph"/>
              <w:tabs>
                <w:tab w:pos="1113" w:val="left" w:leader="none"/>
              </w:tabs>
              <w:spacing w:before="232"/>
              <w:ind w:left="393"/>
              <w:rPr>
                <w:sz w:val="24"/>
              </w:rPr>
            </w:pPr>
            <w:r>
              <w:rPr>
                <w:spacing w:val="-10"/>
                <w:sz w:val="24"/>
              </w:rPr>
              <w:t>-</w:t>
            </w:r>
            <w:r>
              <w:rPr>
                <w:sz w:val="24"/>
              </w:rPr>
              <w:tab/>
              <w:t>Clothing</w:t>
            </w:r>
            <w:r>
              <w:rPr>
                <w:spacing w:val="-3"/>
                <w:sz w:val="24"/>
              </w:rPr>
              <w:t> </w:t>
            </w:r>
            <w:r>
              <w:rPr>
                <w:sz w:val="24"/>
              </w:rPr>
              <w:t>meant for</w:t>
            </w:r>
            <w:r>
              <w:rPr>
                <w:spacing w:val="-1"/>
                <w:sz w:val="24"/>
              </w:rPr>
              <w:t> </w:t>
            </w:r>
            <w:r>
              <w:rPr>
                <w:sz w:val="24"/>
              </w:rPr>
              <w:t>special </w:t>
            </w:r>
            <w:r>
              <w:rPr>
                <w:spacing w:val="-2"/>
                <w:sz w:val="24"/>
              </w:rPr>
              <w:t>occasion</w:t>
            </w:r>
          </w:p>
        </w:tc>
      </w:tr>
      <w:tr>
        <w:trPr>
          <w:trHeight w:val="508" w:hRule="atLeast"/>
        </w:trPr>
        <w:tc>
          <w:tcPr>
            <w:tcW w:w="380" w:type="dxa"/>
          </w:tcPr>
          <w:p>
            <w:pPr>
              <w:pStyle w:val="TableParagraph"/>
              <w:spacing w:line="256" w:lineRule="exact" w:before="232"/>
              <w:ind w:right="39"/>
              <w:jc w:val="center"/>
              <w:rPr>
                <w:sz w:val="24"/>
              </w:rPr>
            </w:pPr>
            <w:r>
              <w:rPr>
                <w:spacing w:val="-5"/>
                <w:sz w:val="24"/>
              </w:rPr>
              <w:t>10</w:t>
            </w:r>
          </w:p>
        </w:tc>
        <w:tc>
          <w:tcPr>
            <w:tcW w:w="2157" w:type="dxa"/>
          </w:tcPr>
          <w:p>
            <w:pPr>
              <w:pStyle w:val="TableParagraph"/>
              <w:spacing w:line="256" w:lineRule="exact" w:before="232"/>
              <w:ind w:right="298"/>
              <w:jc w:val="right"/>
              <w:rPr>
                <w:b/>
                <w:sz w:val="24"/>
              </w:rPr>
            </w:pPr>
            <w:r>
              <w:rPr>
                <w:b/>
                <w:sz w:val="24"/>
              </w:rPr>
              <w:t>Sexual</w:t>
            </w:r>
            <w:r>
              <w:rPr>
                <w:b/>
                <w:spacing w:val="29"/>
                <w:sz w:val="24"/>
              </w:rPr>
              <w:t>  </w:t>
            </w:r>
            <w:r>
              <w:rPr>
                <w:b/>
                <w:spacing w:val="-2"/>
                <w:sz w:val="24"/>
              </w:rPr>
              <w:t>Morality</w:t>
            </w:r>
          </w:p>
        </w:tc>
        <w:tc>
          <w:tcPr>
            <w:tcW w:w="4879" w:type="dxa"/>
          </w:tcPr>
          <w:p>
            <w:pPr>
              <w:pStyle w:val="TableParagraph"/>
              <w:tabs>
                <w:tab w:pos="979" w:val="left" w:leader="none"/>
              </w:tabs>
              <w:spacing w:line="256" w:lineRule="exact" w:before="232"/>
              <w:ind w:left="299"/>
              <w:rPr>
                <w:sz w:val="24"/>
              </w:rPr>
            </w:pPr>
            <w:r>
              <w:rPr>
                <w:spacing w:val="-10"/>
                <w:sz w:val="24"/>
              </w:rPr>
              <w:t>-</w:t>
            </w:r>
            <w:r>
              <w:rPr>
                <w:sz w:val="24"/>
              </w:rPr>
              <w:tab/>
              <w:t>Attitude to </w:t>
            </w:r>
            <w:r>
              <w:rPr>
                <w:spacing w:val="-2"/>
                <w:sz w:val="24"/>
              </w:rPr>
              <w:t>sexuality</w:t>
            </w:r>
          </w:p>
        </w:tc>
      </w:tr>
    </w:tbl>
    <w:p>
      <w:pPr>
        <w:pStyle w:val="ListParagraph"/>
        <w:numPr>
          <w:ilvl w:val="0"/>
          <w:numId w:val="7"/>
        </w:numPr>
        <w:tabs>
          <w:tab w:pos="666" w:val="left" w:leader="none"/>
          <w:tab w:pos="3053" w:val="left" w:leader="none"/>
          <w:tab w:pos="3908" w:val="left" w:leader="none"/>
        </w:tabs>
        <w:spacing w:line="240" w:lineRule="auto" w:before="250" w:after="0"/>
        <w:ind w:left="666" w:right="0" w:hanging="359"/>
        <w:jc w:val="left"/>
        <w:rPr>
          <w:sz w:val="24"/>
        </w:rPr>
      </w:pPr>
      <w:r>
        <w:rPr>
          <w:b/>
          <w:spacing w:val="-2"/>
          <w:sz w:val="24"/>
        </w:rPr>
        <w:t>Scarification</w:t>
      </w:r>
      <w:r>
        <w:rPr>
          <w:b/>
          <w:sz w:val="24"/>
        </w:rPr>
        <w:tab/>
      </w:r>
      <w:r>
        <w:rPr>
          <w:spacing w:val="-10"/>
          <w:sz w:val="24"/>
        </w:rPr>
        <w:t>-</w:t>
      </w:r>
      <w:r>
        <w:rPr>
          <w:sz w:val="24"/>
        </w:rPr>
        <w:tab/>
        <w:t>Incising</w:t>
      </w:r>
      <w:r>
        <w:rPr>
          <w:spacing w:val="17"/>
          <w:sz w:val="24"/>
        </w:rPr>
        <w:t> </w:t>
      </w:r>
      <w:r>
        <w:rPr>
          <w:sz w:val="24"/>
        </w:rPr>
        <w:t>the</w:t>
      </w:r>
      <w:r>
        <w:rPr>
          <w:spacing w:val="20"/>
          <w:sz w:val="24"/>
        </w:rPr>
        <w:t> </w:t>
      </w:r>
      <w:r>
        <w:rPr>
          <w:sz w:val="24"/>
        </w:rPr>
        <w:t>skin</w:t>
      </w:r>
      <w:r>
        <w:rPr>
          <w:spacing w:val="21"/>
          <w:sz w:val="24"/>
        </w:rPr>
        <w:t> </w:t>
      </w:r>
      <w:r>
        <w:rPr>
          <w:sz w:val="24"/>
        </w:rPr>
        <w:t>in</w:t>
      </w:r>
      <w:r>
        <w:rPr>
          <w:spacing w:val="21"/>
          <w:sz w:val="24"/>
        </w:rPr>
        <w:t> </w:t>
      </w:r>
      <w:r>
        <w:rPr>
          <w:sz w:val="24"/>
        </w:rPr>
        <w:t>design</w:t>
      </w:r>
      <w:r>
        <w:rPr>
          <w:spacing w:val="22"/>
          <w:sz w:val="24"/>
        </w:rPr>
        <w:t> </w:t>
      </w:r>
      <w:r>
        <w:rPr>
          <w:sz w:val="24"/>
        </w:rPr>
        <w:t>and</w:t>
      </w:r>
      <w:r>
        <w:rPr>
          <w:spacing w:val="21"/>
          <w:sz w:val="24"/>
        </w:rPr>
        <w:t> </w:t>
      </w:r>
      <w:r>
        <w:rPr>
          <w:sz w:val="24"/>
        </w:rPr>
        <w:t>rubbing</w:t>
      </w:r>
      <w:r>
        <w:rPr>
          <w:spacing w:val="20"/>
          <w:sz w:val="24"/>
        </w:rPr>
        <w:t> </w:t>
      </w:r>
      <w:r>
        <w:rPr>
          <w:sz w:val="24"/>
        </w:rPr>
        <w:t>an</w:t>
      </w:r>
      <w:r>
        <w:rPr>
          <w:spacing w:val="21"/>
          <w:sz w:val="24"/>
        </w:rPr>
        <w:t> </w:t>
      </w:r>
      <w:r>
        <w:rPr>
          <w:spacing w:val="-2"/>
          <w:sz w:val="24"/>
        </w:rPr>
        <w:t>irritant</w:t>
      </w:r>
    </w:p>
    <w:p>
      <w:pPr>
        <w:pStyle w:val="BodyText"/>
        <w:spacing w:before="41"/>
        <w:ind w:left="3908"/>
      </w:pPr>
      <w:r>
        <w:rPr/>
        <w:t>such</w:t>
      </w:r>
      <w:r>
        <w:rPr>
          <w:spacing w:val="-4"/>
        </w:rPr>
        <w:t> </w:t>
      </w:r>
      <w:r>
        <w:rPr/>
        <w:t>as ashes</w:t>
      </w:r>
      <w:r>
        <w:rPr>
          <w:spacing w:val="-1"/>
        </w:rPr>
        <w:t> </w:t>
      </w:r>
      <w:r>
        <w:rPr/>
        <w:t>or</w:t>
      </w:r>
      <w:r>
        <w:rPr>
          <w:spacing w:val="1"/>
        </w:rPr>
        <w:t> </w:t>
      </w:r>
      <w:r>
        <w:rPr/>
        <w:t>grit</w:t>
      </w:r>
      <w:r>
        <w:rPr>
          <w:spacing w:val="-1"/>
        </w:rPr>
        <w:t> </w:t>
      </w:r>
      <w:r>
        <w:rPr/>
        <w:t>in to</w:t>
      </w:r>
      <w:r>
        <w:rPr>
          <w:spacing w:val="-1"/>
        </w:rPr>
        <w:t> </w:t>
      </w:r>
      <w:r>
        <w:rPr/>
        <w:t>the</w:t>
      </w:r>
      <w:r>
        <w:rPr>
          <w:spacing w:val="-1"/>
        </w:rPr>
        <w:t> </w:t>
      </w:r>
      <w:r>
        <w:rPr>
          <w:spacing w:val="-2"/>
        </w:rPr>
        <w:t>wound</w:t>
      </w:r>
    </w:p>
    <w:p>
      <w:pPr>
        <w:spacing w:after="0"/>
        <w:sectPr>
          <w:pgSz w:w="11910" w:h="16840"/>
          <w:pgMar w:header="0" w:footer="1012" w:top="1320" w:bottom="1200" w:left="1680" w:right="1260"/>
        </w:sectPr>
      </w:pPr>
    </w:p>
    <w:p>
      <w:pPr>
        <w:pStyle w:val="Heading2"/>
        <w:spacing w:before="76"/>
        <w:ind w:left="153" w:right="674"/>
      </w:pPr>
      <w:r>
        <w:rPr/>
        <w:t>CHAPTER</w:t>
      </w:r>
      <w:r>
        <w:rPr>
          <w:spacing w:val="-4"/>
        </w:rPr>
        <w:t> </w:t>
      </w:r>
      <w:r>
        <w:rPr>
          <w:spacing w:val="-5"/>
        </w:rPr>
        <w:t>ONE</w:t>
      </w:r>
    </w:p>
    <w:p>
      <w:pPr>
        <w:spacing w:before="202"/>
        <w:ind w:left="720" w:right="0" w:firstLine="0"/>
        <w:jc w:val="left"/>
        <w:rPr>
          <w:b/>
          <w:sz w:val="24"/>
        </w:rPr>
      </w:pPr>
      <w:r>
        <w:rPr>
          <w:b/>
          <w:spacing w:val="-2"/>
          <w:sz w:val="24"/>
        </w:rPr>
        <w:t>INTRODUCTION</w:t>
      </w:r>
    </w:p>
    <w:p>
      <w:pPr>
        <w:pStyle w:val="BodyText"/>
        <w:spacing w:before="200"/>
        <w:rPr>
          <w:b/>
        </w:rPr>
      </w:pPr>
    </w:p>
    <w:p>
      <w:pPr>
        <w:pStyle w:val="Heading3"/>
        <w:numPr>
          <w:ilvl w:val="1"/>
          <w:numId w:val="7"/>
        </w:numPr>
        <w:tabs>
          <w:tab w:pos="1440" w:val="left" w:leader="none"/>
        </w:tabs>
        <w:spacing w:line="240" w:lineRule="auto" w:before="0" w:after="0"/>
        <w:ind w:left="1440" w:right="0" w:hanging="720"/>
        <w:jc w:val="left"/>
      </w:pPr>
      <w:r>
        <w:rPr/>
        <w:t>Background</w:t>
      </w:r>
      <w:r>
        <w:rPr>
          <w:spacing w:val="-1"/>
        </w:rPr>
        <w:t> </w:t>
      </w:r>
      <w:r>
        <w:rPr/>
        <w:t>to the</w:t>
      </w:r>
      <w:r>
        <w:rPr>
          <w:spacing w:val="-1"/>
        </w:rPr>
        <w:t> </w:t>
      </w:r>
      <w:r>
        <w:rPr>
          <w:spacing w:val="-4"/>
        </w:rPr>
        <w:t>Study</w:t>
      </w:r>
    </w:p>
    <w:p>
      <w:pPr>
        <w:pStyle w:val="BodyText"/>
        <w:spacing w:line="480" w:lineRule="auto" w:before="271"/>
        <w:ind w:left="720" w:right="1236" w:firstLine="300"/>
        <w:jc w:val="both"/>
      </w:pPr>
      <w:r>
        <w:rPr/>
        <w:t>Clothing</w:t>
      </w:r>
      <w:r>
        <w:rPr>
          <w:spacing w:val="80"/>
        </w:rPr>
        <w:t> </w:t>
      </w:r>
      <w:r>
        <w:rPr/>
        <w:t>is</w:t>
      </w:r>
      <w:r>
        <w:rPr>
          <w:spacing w:val="40"/>
        </w:rPr>
        <w:t> </w:t>
      </w:r>
      <w:r>
        <w:rPr/>
        <w:t>one of the fundamental needs of individuals and families all over the world. It is an important component of physical appearance which is used to protect, beautify and adorn the body. According</w:t>
      </w:r>
      <w:r>
        <w:rPr>
          <w:spacing w:val="-3"/>
        </w:rPr>
        <w:t> </w:t>
      </w:r>
      <w:r>
        <w:rPr/>
        <w:t>to Babalola</w:t>
      </w:r>
      <w:r>
        <w:rPr>
          <w:spacing w:val="-1"/>
        </w:rPr>
        <w:t> </w:t>
      </w:r>
      <w:r>
        <w:rPr/>
        <w:t>[2001] Clothing</w:t>
      </w:r>
      <w:r>
        <w:rPr>
          <w:spacing w:val="-2"/>
        </w:rPr>
        <w:t> </w:t>
      </w:r>
      <w:r>
        <w:rPr/>
        <w:t>is one</w:t>
      </w:r>
      <w:r>
        <w:rPr>
          <w:spacing w:val="-1"/>
        </w:rPr>
        <w:t> </w:t>
      </w:r>
      <w:r>
        <w:rPr/>
        <w:t>of</w:t>
      </w:r>
      <w:r>
        <w:rPr>
          <w:spacing w:val="-1"/>
        </w:rPr>
        <w:t> </w:t>
      </w:r>
      <w:r>
        <w:rPr/>
        <w:t>the elements which make</w:t>
      </w:r>
      <w:r>
        <w:rPr>
          <w:spacing w:val="-2"/>
        </w:rPr>
        <w:t> </w:t>
      </w:r>
      <w:r>
        <w:rPr/>
        <w:t>the</w:t>
      </w:r>
      <w:r>
        <w:rPr>
          <w:spacing w:val="-1"/>
        </w:rPr>
        <w:t> </w:t>
      </w:r>
      <w:r>
        <w:rPr/>
        <w:t>total culture of society; it is used by human being for protection, decoration and beautification. Similarly, Ozougwu and Anyakoha (2005) in Johnson and Foster (1990) described clothing as the different garments worn by</w:t>
      </w:r>
      <w:r>
        <w:rPr>
          <w:spacing w:val="-5"/>
        </w:rPr>
        <w:t> </w:t>
      </w:r>
      <w:r>
        <w:rPr/>
        <w:t>people in order</w:t>
      </w:r>
      <w:r>
        <w:rPr>
          <w:spacing w:val="-1"/>
        </w:rPr>
        <w:t> </w:t>
      </w:r>
      <w:r>
        <w:rPr/>
        <w:t>to protect, adorn or</w:t>
      </w:r>
      <w:r>
        <w:rPr>
          <w:spacing w:val="-1"/>
        </w:rPr>
        <w:t> </w:t>
      </w:r>
      <w:r>
        <w:rPr/>
        <w:t>to communicate intent. Generally, clothing can be said to be any bodily adornment or appearance modification used by man.</w:t>
      </w:r>
    </w:p>
    <w:p>
      <w:pPr>
        <w:pStyle w:val="BodyText"/>
        <w:spacing w:line="480" w:lineRule="auto" w:before="200"/>
        <w:ind w:left="720" w:right="1236" w:firstLine="719"/>
        <w:jc w:val="both"/>
      </w:pPr>
      <w:r>
        <w:rPr/>
        <w:t>Clothing is the general and inclusive terms for all the various covering and articles of dress designed to be worn on the body. Aside from garment, clothing also include body decoration</w:t>
      </w:r>
      <w:r>
        <w:rPr>
          <w:spacing w:val="-1"/>
        </w:rPr>
        <w:t> </w:t>
      </w:r>
      <w:r>
        <w:rPr/>
        <w:t>such</w:t>
      </w:r>
      <w:r>
        <w:rPr>
          <w:spacing w:val="-2"/>
        </w:rPr>
        <w:t> </w:t>
      </w:r>
      <w:r>
        <w:rPr/>
        <w:t>as</w:t>
      </w:r>
      <w:r>
        <w:rPr>
          <w:spacing w:val="-1"/>
        </w:rPr>
        <w:t> </w:t>
      </w:r>
      <w:r>
        <w:rPr/>
        <w:t>cosmetics,</w:t>
      </w:r>
      <w:r>
        <w:rPr>
          <w:spacing w:val="-1"/>
        </w:rPr>
        <w:t> </w:t>
      </w:r>
      <w:r>
        <w:rPr/>
        <w:t>tattoos,</w:t>
      </w:r>
      <w:r>
        <w:rPr>
          <w:spacing w:val="-1"/>
        </w:rPr>
        <w:t> </w:t>
      </w:r>
      <w:r>
        <w:rPr/>
        <w:t>hair</w:t>
      </w:r>
      <w:r>
        <w:rPr>
          <w:spacing w:val="-2"/>
        </w:rPr>
        <w:t> </w:t>
      </w:r>
      <w:r>
        <w:rPr/>
        <w:t>colour</w:t>
      </w:r>
      <w:r>
        <w:rPr>
          <w:spacing w:val="-2"/>
        </w:rPr>
        <w:t> </w:t>
      </w:r>
      <w:r>
        <w:rPr/>
        <w:t>and</w:t>
      </w:r>
      <w:r>
        <w:rPr>
          <w:spacing w:val="-1"/>
        </w:rPr>
        <w:t> </w:t>
      </w:r>
      <w:r>
        <w:rPr/>
        <w:t>attachment,</w:t>
      </w:r>
      <w:r>
        <w:rPr>
          <w:spacing w:val="-1"/>
        </w:rPr>
        <w:t> </w:t>
      </w:r>
      <w:r>
        <w:rPr/>
        <w:t>ornaments,</w:t>
      </w:r>
      <w:r>
        <w:rPr>
          <w:spacing w:val="-1"/>
        </w:rPr>
        <w:t> </w:t>
      </w:r>
      <w:r>
        <w:rPr/>
        <w:t>badges,</w:t>
      </w:r>
      <w:r>
        <w:rPr>
          <w:spacing w:val="-1"/>
        </w:rPr>
        <w:t> </w:t>
      </w:r>
      <w:r>
        <w:rPr/>
        <w:t>instigma</w:t>
      </w:r>
      <w:r>
        <w:rPr>
          <w:spacing w:val="-2"/>
        </w:rPr>
        <w:t> </w:t>
      </w:r>
      <w:r>
        <w:rPr/>
        <w:t>of office rank, extension of the body in the form of cane (walking stick), bags, umbrella, handkerchief. (Nchekube, 2009).</w:t>
      </w:r>
    </w:p>
    <w:p>
      <w:pPr>
        <w:pStyle w:val="BodyText"/>
        <w:spacing w:line="480" w:lineRule="auto" w:before="1"/>
        <w:ind w:left="720" w:right="1237" w:firstLine="719"/>
        <w:jc w:val="both"/>
      </w:pPr>
      <w:r>
        <w:rPr/>
        <w:t>Clothing can be used as a medium of self expression. Kiran, Malik, Riaz (2002) view clothing as a form of artistic expression that reflects the cognitive moral and social aspects of human life. Bill (1999) describe clothing as a mark of identity and as a means of non-verbal communication. Bill opined that it function almost as language that can indicate a person‟s age, gender, marital status, place of origin, religion, social status and occupation.</w:t>
      </w:r>
      <w:r>
        <w:rPr>
          <w:spacing w:val="28"/>
        </w:rPr>
        <w:t> </w:t>
      </w:r>
      <w:r>
        <w:rPr/>
        <w:t>Clothing is a form of communication which can be used as a strong manipulation to stir imagination, curiosity and send signal to the observing eyes (Fayokun, Adedeji and Oyebade 2009).</w:t>
      </w:r>
    </w:p>
    <w:p>
      <w:pPr>
        <w:spacing w:after="0" w:line="480" w:lineRule="auto"/>
        <w:jc w:val="both"/>
        <w:sectPr>
          <w:footerReference w:type="default" r:id="rId6"/>
          <w:pgSz w:w="12240" w:h="15840"/>
          <w:pgMar w:header="0" w:footer="1012" w:top="1360" w:bottom="1200" w:left="720" w:right="200"/>
          <w:pgNumType w:start="1"/>
        </w:sectPr>
      </w:pPr>
    </w:p>
    <w:p>
      <w:pPr>
        <w:pStyle w:val="BodyText"/>
        <w:spacing w:line="480" w:lineRule="auto" w:before="72"/>
        <w:ind w:left="720" w:right="1234" w:firstLine="719"/>
        <w:jc w:val="both"/>
      </w:pPr>
      <w:r>
        <w:rPr/>
        <w:t>According to Ejila (2014) is of the view that most of the attitude and behaviour towards dressing particularly among female undergraduates do not conform to moral standard. Moral standard can be described as a set rules which guides an individual on how to evaluate right or wrong. Morality is simply the level of quality of behaviour. It deals with human and how they relate with others and the world. Individual‟s clothing choices reflect his attitude. Attitude are expressions of feeling, thoughts or behaviour. Marshal et al (2000) believe that attitude are often learnt from family and peer group and are moulded over time by societal and educational </w:t>
      </w:r>
      <w:r>
        <w:rPr>
          <w:spacing w:val="-2"/>
        </w:rPr>
        <w:t>experience.</w:t>
      </w:r>
    </w:p>
    <w:p>
      <w:pPr>
        <w:pStyle w:val="BodyText"/>
        <w:spacing w:line="600" w:lineRule="auto" w:before="203"/>
        <w:ind w:left="720" w:right="1244" w:firstLine="719"/>
      </w:pPr>
      <w:r>
        <w:rPr/>
        <w:t>An</w:t>
      </w:r>
      <w:r>
        <w:rPr>
          <w:spacing w:val="-2"/>
        </w:rPr>
        <w:t> </w:t>
      </w:r>
      <w:r>
        <w:rPr/>
        <w:t>individual</w:t>
      </w:r>
      <w:r>
        <w:rPr>
          <w:spacing w:val="-2"/>
        </w:rPr>
        <w:t> </w:t>
      </w:r>
      <w:r>
        <w:rPr/>
        <w:t>clothing</w:t>
      </w:r>
      <w:r>
        <w:rPr>
          <w:spacing w:val="-5"/>
        </w:rPr>
        <w:t> </w:t>
      </w:r>
      <w:r>
        <w:rPr/>
        <w:t>choice</w:t>
      </w:r>
      <w:r>
        <w:rPr>
          <w:spacing w:val="-4"/>
        </w:rPr>
        <w:t> </w:t>
      </w:r>
      <w:r>
        <w:rPr/>
        <w:t>may</w:t>
      </w:r>
      <w:r>
        <w:rPr>
          <w:spacing w:val="-7"/>
        </w:rPr>
        <w:t> </w:t>
      </w:r>
      <w:r>
        <w:rPr/>
        <w:t>be</w:t>
      </w:r>
      <w:r>
        <w:rPr>
          <w:spacing w:val="-1"/>
        </w:rPr>
        <w:t> </w:t>
      </w:r>
      <w:r>
        <w:rPr/>
        <w:t>an</w:t>
      </w:r>
      <w:r>
        <w:rPr>
          <w:spacing w:val="-2"/>
        </w:rPr>
        <w:t> </w:t>
      </w:r>
      <w:r>
        <w:rPr/>
        <w:t>indicator of</w:t>
      </w:r>
      <w:r>
        <w:rPr>
          <w:spacing w:val="-3"/>
        </w:rPr>
        <w:t> </w:t>
      </w:r>
      <w:r>
        <w:rPr/>
        <w:t>his</w:t>
      </w:r>
      <w:r>
        <w:rPr>
          <w:spacing w:val="-2"/>
        </w:rPr>
        <w:t> </w:t>
      </w:r>
      <w:r>
        <w:rPr/>
        <w:t>moral</w:t>
      </w:r>
      <w:r>
        <w:rPr>
          <w:spacing w:val="-2"/>
        </w:rPr>
        <w:t> </w:t>
      </w:r>
      <w:r>
        <w:rPr/>
        <w:t>philosophy</w:t>
      </w:r>
      <w:r>
        <w:rPr>
          <w:spacing w:val="-5"/>
        </w:rPr>
        <w:t> </w:t>
      </w:r>
      <w:r>
        <w:rPr/>
        <w:t>generally</w:t>
      </w:r>
      <w:r>
        <w:rPr>
          <w:spacing w:val="-7"/>
        </w:rPr>
        <w:t> </w:t>
      </w:r>
      <w:r>
        <w:rPr/>
        <w:t>and sexual morality in particular. Okeh (2009) stated that indecent dressing among female students can influence their sexual morality</w:t>
      </w:r>
      <w:r>
        <w:rPr>
          <w:spacing w:val="-4"/>
        </w:rPr>
        <w:t> </w:t>
      </w:r>
      <w:r>
        <w:rPr/>
        <w:t>which may</w:t>
      </w:r>
      <w:r>
        <w:rPr>
          <w:spacing w:val="-4"/>
        </w:rPr>
        <w:t> </w:t>
      </w:r>
      <w:r>
        <w:rPr/>
        <w:t>by</w:t>
      </w:r>
      <w:r>
        <w:rPr>
          <w:spacing w:val="-2"/>
        </w:rPr>
        <w:t> </w:t>
      </w:r>
      <w:r>
        <w:rPr/>
        <w:t>extension lead to promiscuity</w:t>
      </w:r>
      <w:r>
        <w:rPr>
          <w:spacing w:val="-4"/>
        </w:rPr>
        <w:t> </w:t>
      </w:r>
      <w:r>
        <w:rPr/>
        <w:t>among</w:t>
      </w:r>
      <w:r>
        <w:rPr>
          <w:spacing w:val="-2"/>
        </w:rPr>
        <w:t> </w:t>
      </w:r>
      <w:r>
        <w:rPr/>
        <w:t>students sexual harassment, rape among others.</w:t>
      </w:r>
    </w:p>
    <w:p>
      <w:pPr>
        <w:pStyle w:val="BodyText"/>
        <w:spacing w:line="480" w:lineRule="auto" w:before="197"/>
        <w:ind w:left="720" w:right="1236" w:firstLine="719"/>
        <w:jc w:val="both"/>
      </w:pPr>
      <w:r>
        <w:rPr/>
        <w:t>Age</w:t>
      </w:r>
      <w:r>
        <w:rPr>
          <w:spacing w:val="-4"/>
        </w:rPr>
        <w:t> </w:t>
      </w:r>
      <w:r>
        <w:rPr/>
        <w:t>is</w:t>
      </w:r>
      <w:r>
        <w:rPr>
          <w:spacing w:val="-2"/>
        </w:rPr>
        <w:t> </w:t>
      </w:r>
      <w:r>
        <w:rPr/>
        <w:t>one</w:t>
      </w:r>
      <w:r>
        <w:rPr>
          <w:spacing w:val="-3"/>
        </w:rPr>
        <w:t> </w:t>
      </w:r>
      <w:r>
        <w:rPr/>
        <w:t>of</w:t>
      </w:r>
      <w:r>
        <w:rPr>
          <w:spacing w:val="-1"/>
        </w:rPr>
        <w:t> </w:t>
      </w:r>
      <w:r>
        <w:rPr/>
        <w:t>the</w:t>
      </w:r>
      <w:r>
        <w:rPr>
          <w:spacing w:val="-1"/>
        </w:rPr>
        <w:t> </w:t>
      </w:r>
      <w:r>
        <w:rPr/>
        <w:t>consideration when people</w:t>
      </w:r>
      <w:r>
        <w:rPr>
          <w:spacing w:val="-1"/>
        </w:rPr>
        <w:t> </w:t>
      </w:r>
      <w:r>
        <w:rPr/>
        <w:t>choose</w:t>
      </w:r>
      <w:r>
        <w:rPr>
          <w:spacing w:val="-3"/>
        </w:rPr>
        <w:t> </w:t>
      </w:r>
      <w:r>
        <w:rPr/>
        <w:t>clothes.</w:t>
      </w:r>
      <w:r>
        <w:rPr>
          <w:spacing w:val="-2"/>
        </w:rPr>
        <w:t> </w:t>
      </w:r>
      <w:r>
        <w:rPr/>
        <w:t>People</w:t>
      </w:r>
      <w:r>
        <w:rPr>
          <w:spacing w:val="-3"/>
        </w:rPr>
        <w:t> </w:t>
      </w:r>
      <w:r>
        <w:rPr/>
        <w:t>who</w:t>
      </w:r>
      <w:r>
        <w:rPr>
          <w:spacing w:val="-1"/>
        </w:rPr>
        <w:t> </w:t>
      </w:r>
      <w:r>
        <w:rPr/>
        <w:t>belong</w:t>
      </w:r>
      <w:r>
        <w:rPr>
          <w:spacing w:val="-2"/>
        </w:rPr>
        <w:t> </w:t>
      </w:r>
      <w:r>
        <w:rPr/>
        <w:t>to</w:t>
      </w:r>
      <w:r>
        <w:rPr>
          <w:spacing w:val="-2"/>
        </w:rPr>
        <w:t> </w:t>
      </w:r>
      <w:r>
        <w:rPr/>
        <w:t>an age cohort tend to have similar needs and consideration. Adolescent age is a stage characterized by a lot of uncertainties about self, the need to belong among others. The clothing preference of these young adult particularly the female undergraduates is affected mostly by peers, celebrities, and advertisement on mass media. During the period of late adolescence, most young people become interested in selecting mates and may use clothing as means of enhancing their sexual attraction. Female undergraduates are females of various categories in higher institution of learning many</w:t>
      </w:r>
      <w:r>
        <w:rPr>
          <w:spacing w:val="80"/>
        </w:rPr>
        <w:t> </w:t>
      </w:r>
      <w:r>
        <w:rPr/>
        <w:t>of this group fall between the age range of 16-25 which is within the range of early adolescent and late adolescence</w:t>
      </w:r>
      <w:r>
        <w:rPr>
          <w:spacing w:val="40"/>
        </w:rPr>
        <w:t> </w:t>
      </w:r>
      <w:r>
        <w:rPr/>
        <w:t>Ejila (2014).</w:t>
      </w:r>
    </w:p>
    <w:p>
      <w:pPr>
        <w:spacing w:after="0" w:line="480" w:lineRule="auto"/>
        <w:jc w:val="both"/>
        <w:sectPr>
          <w:pgSz w:w="12240" w:h="15840"/>
          <w:pgMar w:header="0" w:footer="1012" w:top="1360" w:bottom="1200" w:left="720" w:right="200"/>
        </w:sectPr>
      </w:pPr>
    </w:p>
    <w:p>
      <w:pPr>
        <w:pStyle w:val="BodyText"/>
        <w:spacing w:line="480" w:lineRule="auto" w:before="72"/>
        <w:ind w:left="720" w:right="1235" w:firstLine="719"/>
        <w:jc w:val="both"/>
      </w:pPr>
      <w:r>
        <w:rPr/>
        <w:t>Marital status is on the other hand an important demographic variable which can be influenced by clothing. People of different marital status can respond differently to clothing (Srinivansan, Srivartava and Blianot 2015). In African societies many married women wear clothing that distinguishes them from the unmarried. For instance the use of two wrappers and blouses are most often used by the married women.</w:t>
      </w:r>
    </w:p>
    <w:p>
      <w:pPr>
        <w:pStyle w:val="BodyText"/>
        <w:spacing w:line="480" w:lineRule="auto" w:before="199"/>
        <w:ind w:left="720" w:right="1236" w:firstLine="719"/>
        <w:jc w:val="both"/>
      </w:pPr>
      <w:r>
        <w:rPr/>
        <w:t>A university is a place where a systematically organized and scientifically oriented education is offered. It is through such an organized manner that knowledge, skill and desired attitude of the learner is developed. Since universities are expected to produce students who are sound in character and in learning, it presupposes that the rules which can promote these should be welcomed. Dress code policy</w:t>
      </w:r>
      <w:r>
        <w:rPr>
          <w:spacing w:val="-5"/>
        </w:rPr>
        <w:t> </w:t>
      </w:r>
      <w:r>
        <w:rPr/>
        <w:t>is intended to help to imbibe good dressing culture and promote academic excellence among students.</w:t>
      </w:r>
    </w:p>
    <w:p>
      <w:pPr>
        <w:pStyle w:val="BodyText"/>
        <w:spacing w:line="480" w:lineRule="auto" w:before="201"/>
        <w:ind w:left="720" w:right="1235" w:firstLine="719"/>
        <w:jc w:val="both"/>
      </w:pPr>
      <w:r>
        <w:rPr/>
        <w:t>Dress</w:t>
      </w:r>
      <w:r>
        <w:rPr>
          <w:spacing w:val="-2"/>
        </w:rPr>
        <w:t> </w:t>
      </w:r>
      <w:r>
        <w:rPr/>
        <w:t>code</w:t>
      </w:r>
      <w:r>
        <w:rPr>
          <w:spacing w:val="-3"/>
        </w:rPr>
        <w:t> </w:t>
      </w:r>
      <w:r>
        <w:rPr/>
        <w:t>is</w:t>
      </w:r>
      <w:r>
        <w:rPr>
          <w:spacing w:val="-2"/>
        </w:rPr>
        <w:t> </w:t>
      </w:r>
      <w:r>
        <w:rPr/>
        <w:t>referred to as an acceptable</w:t>
      </w:r>
      <w:r>
        <w:rPr>
          <w:spacing w:val="-1"/>
        </w:rPr>
        <w:t> </w:t>
      </w:r>
      <w:r>
        <w:rPr/>
        <w:t>way</w:t>
      </w:r>
      <w:r>
        <w:rPr>
          <w:spacing w:val="-7"/>
        </w:rPr>
        <w:t> </w:t>
      </w:r>
      <w:r>
        <w:rPr/>
        <w:t>of</w:t>
      </w:r>
      <w:r>
        <w:rPr>
          <w:spacing w:val="-1"/>
        </w:rPr>
        <w:t> </w:t>
      </w:r>
      <w:r>
        <w:rPr/>
        <w:t>dressing. It</w:t>
      </w:r>
      <w:r>
        <w:rPr>
          <w:spacing w:val="-2"/>
        </w:rPr>
        <w:t> </w:t>
      </w:r>
      <w:r>
        <w:rPr/>
        <w:t>can</w:t>
      </w:r>
      <w:r>
        <w:rPr>
          <w:spacing w:val="-2"/>
        </w:rPr>
        <w:t> </w:t>
      </w:r>
      <w:r>
        <w:rPr/>
        <w:t>be</w:t>
      </w:r>
      <w:r>
        <w:rPr>
          <w:spacing w:val="-1"/>
        </w:rPr>
        <w:t> </w:t>
      </w:r>
      <w:r>
        <w:rPr/>
        <w:t>viewed</w:t>
      </w:r>
      <w:r>
        <w:rPr>
          <w:spacing w:val="-2"/>
        </w:rPr>
        <w:t> </w:t>
      </w:r>
      <w:r>
        <w:rPr/>
        <w:t>as</w:t>
      </w:r>
      <w:r>
        <w:rPr>
          <w:spacing w:val="-2"/>
        </w:rPr>
        <w:t> </w:t>
      </w:r>
      <w:r>
        <w:rPr/>
        <w:t>a</w:t>
      </w:r>
      <w:r>
        <w:rPr>
          <w:spacing w:val="-1"/>
        </w:rPr>
        <w:t> </w:t>
      </w:r>
      <w:r>
        <w:rPr/>
        <w:t>formal</w:t>
      </w:r>
      <w:r>
        <w:rPr>
          <w:spacing w:val="-2"/>
        </w:rPr>
        <w:t> </w:t>
      </w:r>
      <w:r>
        <w:rPr/>
        <w:t>or informal imposed standard of dressing. Ahuwan (2011) described dress code as the standard or rules that govern</w:t>
      </w:r>
      <w:r>
        <w:rPr>
          <w:spacing w:val="-1"/>
        </w:rPr>
        <w:t> </w:t>
      </w:r>
      <w:r>
        <w:rPr/>
        <w:t>what should be</w:t>
      </w:r>
      <w:r>
        <w:rPr>
          <w:spacing w:val="-1"/>
        </w:rPr>
        <w:t> </w:t>
      </w:r>
      <w:r>
        <w:rPr/>
        <w:t>worn for</w:t>
      </w:r>
      <w:r>
        <w:rPr>
          <w:spacing w:val="-2"/>
        </w:rPr>
        <w:t> </w:t>
      </w:r>
      <w:r>
        <w:rPr/>
        <w:t>a</w:t>
      </w:r>
      <w:r>
        <w:rPr>
          <w:spacing w:val="-1"/>
        </w:rPr>
        <w:t> </w:t>
      </w:r>
      <w:r>
        <w:rPr/>
        <w:t>particular</w:t>
      </w:r>
      <w:r>
        <w:rPr>
          <w:spacing w:val="-2"/>
        </w:rPr>
        <w:t> </w:t>
      </w:r>
      <w:r>
        <w:rPr/>
        <w:t>situation and time.</w:t>
      </w:r>
      <w:r>
        <w:rPr>
          <w:spacing w:val="-1"/>
        </w:rPr>
        <w:t> </w:t>
      </w:r>
      <w:r>
        <w:rPr/>
        <w:t>Boyo (2005)</w:t>
      </w:r>
      <w:r>
        <w:rPr>
          <w:spacing w:val="-1"/>
        </w:rPr>
        <w:t> </w:t>
      </w:r>
      <w:r>
        <w:rPr/>
        <w:t>stated that dress code on campuses is simply a rule passed by the authorities of some universities and other tertiary institutions to ensure that students dress properly and decently. Similarly Olori (2003) describes dress code as</w:t>
      </w:r>
      <w:r>
        <w:rPr>
          <w:spacing w:val="80"/>
        </w:rPr>
        <w:t> </w:t>
      </w:r>
      <w:r>
        <w:rPr/>
        <w:t>a set of standard that companies, schools, communities, organizations and institution have accepted for their employee with guidance about what is appropriate wear</w:t>
      </w:r>
      <w:r>
        <w:rPr>
          <w:spacing w:val="40"/>
        </w:rPr>
        <w:t> </w:t>
      </w:r>
      <w:r>
        <w:rPr/>
        <w:t>for work.</w:t>
      </w:r>
    </w:p>
    <w:p>
      <w:pPr>
        <w:pStyle w:val="BodyText"/>
        <w:spacing w:line="480" w:lineRule="auto" w:before="203"/>
        <w:ind w:left="806" w:right="1231" w:firstLine="633"/>
        <w:jc w:val="both"/>
      </w:pPr>
      <w:r>
        <w:rPr/>
        <w:t>Ifedili and Ifedili (2008) opined that the dress code implementation in Nigerian universities has many advantages among which are, instilling discipline in students, lowering sexual</w:t>
      </w:r>
      <w:r>
        <w:rPr>
          <w:spacing w:val="54"/>
        </w:rPr>
        <w:t> </w:t>
      </w:r>
      <w:r>
        <w:rPr/>
        <w:t>abuse</w:t>
      </w:r>
      <w:r>
        <w:rPr>
          <w:spacing w:val="56"/>
        </w:rPr>
        <w:t> </w:t>
      </w:r>
      <w:r>
        <w:rPr/>
        <w:t>and</w:t>
      </w:r>
      <w:r>
        <w:rPr>
          <w:spacing w:val="57"/>
        </w:rPr>
        <w:t> </w:t>
      </w:r>
      <w:r>
        <w:rPr/>
        <w:t>harassment,</w:t>
      </w:r>
      <w:r>
        <w:rPr>
          <w:spacing w:val="56"/>
        </w:rPr>
        <w:t> </w:t>
      </w:r>
      <w:r>
        <w:rPr/>
        <w:t>creating</w:t>
      </w:r>
      <w:r>
        <w:rPr>
          <w:spacing w:val="57"/>
        </w:rPr>
        <w:t> </w:t>
      </w:r>
      <w:r>
        <w:rPr/>
        <w:t>less</w:t>
      </w:r>
      <w:r>
        <w:rPr>
          <w:spacing w:val="57"/>
        </w:rPr>
        <w:t> </w:t>
      </w:r>
      <w:r>
        <w:rPr/>
        <w:t>distraction</w:t>
      </w:r>
      <w:r>
        <w:rPr>
          <w:spacing w:val="56"/>
        </w:rPr>
        <w:t> </w:t>
      </w:r>
      <w:r>
        <w:rPr/>
        <w:t>to</w:t>
      </w:r>
      <w:r>
        <w:rPr>
          <w:spacing w:val="57"/>
        </w:rPr>
        <w:t> </w:t>
      </w:r>
      <w:r>
        <w:rPr/>
        <w:t>both</w:t>
      </w:r>
      <w:r>
        <w:rPr>
          <w:spacing w:val="57"/>
        </w:rPr>
        <w:t> </w:t>
      </w:r>
      <w:r>
        <w:rPr/>
        <w:t>students</w:t>
      </w:r>
      <w:r>
        <w:rPr>
          <w:spacing w:val="57"/>
        </w:rPr>
        <w:t> </w:t>
      </w:r>
      <w:r>
        <w:rPr/>
        <w:t>and</w:t>
      </w:r>
      <w:r>
        <w:rPr>
          <w:spacing w:val="57"/>
        </w:rPr>
        <w:t> </w:t>
      </w:r>
      <w:r>
        <w:rPr/>
        <w:t>lecturers.</w:t>
      </w:r>
      <w:r>
        <w:rPr>
          <w:spacing w:val="64"/>
        </w:rPr>
        <w:t> </w:t>
      </w:r>
      <w:r>
        <w:rPr/>
        <w:t>It</w:t>
      </w:r>
      <w:r>
        <w:rPr>
          <w:spacing w:val="58"/>
        </w:rPr>
        <w:t> </w:t>
      </w:r>
      <w:r>
        <w:rPr>
          <w:spacing w:val="-5"/>
        </w:rPr>
        <w:t>is</w:t>
      </w:r>
    </w:p>
    <w:p>
      <w:pPr>
        <w:spacing w:after="0" w:line="480" w:lineRule="auto"/>
        <w:jc w:val="both"/>
        <w:sectPr>
          <w:pgSz w:w="12240" w:h="15840"/>
          <w:pgMar w:header="0" w:footer="1012" w:top="1360" w:bottom="1200" w:left="720" w:right="200"/>
        </w:sectPr>
      </w:pPr>
    </w:p>
    <w:p>
      <w:pPr>
        <w:pStyle w:val="BodyText"/>
        <w:spacing w:line="480" w:lineRule="auto" w:before="72"/>
        <w:ind w:left="806" w:right="1238"/>
        <w:jc w:val="both"/>
      </w:pPr>
      <w:r>
        <w:rPr/>
        <w:t>believed that dress code implementation will promote decent dressing, instill disciple and good moral value among students. Dress code implementation is also seen to create a healthy</w:t>
      </w:r>
      <w:r>
        <w:rPr>
          <w:spacing w:val="40"/>
        </w:rPr>
        <w:t> </w:t>
      </w:r>
      <w:r>
        <w:rPr/>
        <w:t>teaching and learning environment which in the long run may enhance high academic performance among students.</w:t>
      </w:r>
    </w:p>
    <w:p>
      <w:pPr>
        <w:pStyle w:val="Heading3"/>
        <w:numPr>
          <w:ilvl w:val="1"/>
          <w:numId w:val="7"/>
        </w:numPr>
        <w:tabs>
          <w:tab w:pos="1439" w:val="left" w:leader="none"/>
        </w:tabs>
        <w:spacing w:line="240" w:lineRule="auto" w:before="204" w:after="0"/>
        <w:ind w:left="1439" w:right="0" w:hanging="719"/>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1"/>
        <w:ind w:left="806" w:right="1240" w:firstLine="633"/>
        <w:jc w:val="both"/>
      </w:pPr>
      <w:r>
        <w:rPr/>
        <w:t>Clothing is one pieces of material that has great relevance in the life of human beings. It</w:t>
      </w:r>
      <w:r>
        <w:rPr>
          <w:spacing w:val="40"/>
        </w:rPr>
        <w:t> </w:t>
      </w:r>
      <w:r>
        <w:rPr/>
        <w:t>is seen as a</w:t>
      </w:r>
      <w:r>
        <w:rPr>
          <w:spacing w:val="-1"/>
        </w:rPr>
        <w:t> </w:t>
      </w:r>
      <w:r>
        <w:rPr/>
        <w:t>person‟s second skin which continues</w:t>
      </w:r>
      <w:r>
        <w:rPr>
          <w:spacing w:val="-2"/>
        </w:rPr>
        <w:t> </w:t>
      </w:r>
      <w:r>
        <w:rPr/>
        <w:t>to be</w:t>
      </w:r>
      <w:r>
        <w:rPr>
          <w:spacing w:val="-1"/>
        </w:rPr>
        <w:t> </w:t>
      </w:r>
      <w:r>
        <w:rPr/>
        <w:t>used</w:t>
      </w:r>
      <w:r>
        <w:rPr>
          <w:spacing w:val="-1"/>
        </w:rPr>
        <w:t> </w:t>
      </w:r>
      <w:r>
        <w:rPr/>
        <w:t>from the time</w:t>
      </w:r>
      <w:r>
        <w:rPr>
          <w:spacing w:val="-3"/>
        </w:rPr>
        <w:t> </w:t>
      </w:r>
      <w:r>
        <w:rPr/>
        <w:t>an individual is born to the time he dies. Clothing is basically meant to provide protection and beautification to the </w:t>
      </w:r>
      <w:r>
        <w:rPr>
          <w:spacing w:val="-2"/>
        </w:rPr>
        <w:t>wearer.</w:t>
      </w:r>
    </w:p>
    <w:p>
      <w:pPr>
        <w:pStyle w:val="BodyText"/>
        <w:spacing w:line="480" w:lineRule="auto" w:before="200"/>
        <w:ind w:left="806" w:right="1235" w:firstLine="633"/>
        <w:jc w:val="both"/>
      </w:pPr>
      <w:r>
        <w:rPr/>
        <w:t>In recent time, clothing are being misused by many youths. Researches such as Omede (2011) reported that many female students use clothing that reveal some sensitive parts of their bodies.</w:t>
      </w:r>
      <w:r>
        <w:rPr>
          <w:spacing w:val="-3"/>
        </w:rPr>
        <w:t> </w:t>
      </w:r>
      <w:r>
        <w:rPr/>
        <w:t>Others</w:t>
      </w:r>
      <w:r>
        <w:rPr>
          <w:spacing w:val="-1"/>
        </w:rPr>
        <w:t> </w:t>
      </w:r>
      <w:r>
        <w:rPr/>
        <w:t>indicated that</w:t>
      </w:r>
      <w:r>
        <w:rPr>
          <w:spacing w:val="-3"/>
        </w:rPr>
        <w:t> </w:t>
      </w:r>
      <w:r>
        <w:rPr/>
        <w:t>there</w:t>
      </w:r>
      <w:r>
        <w:rPr>
          <w:spacing w:val="-2"/>
        </w:rPr>
        <w:t> </w:t>
      </w:r>
      <w:r>
        <w:rPr/>
        <w:t>is</w:t>
      </w:r>
      <w:r>
        <w:rPr>
          <w:spacing w:val="-3"/>
        </w:rPr>
        <w:t> </w:t>
      </w:r>
      <w:r>
        <w:rPr/>
        <w:t>a</w:t>
      </w:r>
      <w:r>
        <w:rPr>
          <w:spacing w:val="-2"/>
        </w:rPr>
        <w:t> </w:t>
      </w:r>
      <w:r>
        <w:rPr/>
        <w:t>high</w:t>
      </w:r>
      <w:r>
        <w:rPr>
          <w:spacing w:val="-3"/>
        </w:rPr>
        <w:t> </w:t>
      </w:r>
      <w:r>
        <w:rPr/>
        <w:t>level</w:t>
      </w:r>
      <w:r>
        <w:rPr>
          <w:spacing w:val="-1"/>
        </w:rPr>
        <w:t> </w:t>
      </w:r>
      <w:r>
        <w:rPr/>
        <w:t>of</w:t>
      </w:r>
      <w:r>
        <w:rPr>
          <w:spacing w:val="-4"/>
        </w:rPr>
        <w:t> </w:t>
      </w:r>
      <w:r>
        <w:rPr/>
        <w:t>indecent</w:t>
      </w:r>
      <w:r>
        <w:rPr>
          <w:spacing w:val="-3"/>
        </w:rPr>
        <w:t> </w:t>
      </w:r>
      <w:r>
        <w:rPr/>
        <w:t>dressing</w:t>
      </w:r>
      <w:r>
        <w:rPr>
          <w:spacing w:val="-3"/>
        </w:rPr>
        <w:t> </w:t>
      </w:r>
      <w:r>
        <w:rPr/>
        <w:t>among youths</w:t>
      </w:r>
      <w:r>
        <w:rPr>
          <w:spacing w:val="-3"/>
        </w:rPr>
        <w:t> </w:t>
      </w:r>
      <w:r>
        <w:rPr/>
        <w:t>particularly the female undergraduates in many higher institutions in Nigeria. In addition, the researcher observed that many campus girls wear seductive, scandalous and sexual provocative clothing.</w:t>
      </w:r>
    </w:p>
    <w:p>
      <w:pPr>
        <w:pStyle w:val="BodyText"/>
        <w:spacing w:line="480" w:lineRule="auto" w:before="203"/>
        <w:ind w:left="806" w:right="1241" w:firstLine="633"/>
        <w:jc w:val="both"/>
      </w:pPr>
      <w:r>
        <w:rPr/>
        <w:t>Interaction with some of the students further revealed that their clothing preference are modeled</w:t>
      </w:r>
      <w:r>
        <w:rPr>
          <w:spacing w:val="-1"/>
        </w:rPr>
        <w:t> </w:t>
      </w:r>
      <w:r>
        <w:rPr/>
        <w:t>after</w:t>
      </w:r>
      <w:r>
        <w:rPr>
          <w:spacing w:val="-2"/>
        </w:rPr>
        <w:t> </w:t>
      </w:r>
      <w:r>
        <w:rPr/>
        <w:t>their</w:t>
      </w:r>
      <w:r>
        <w:rPr>
          <w:spacing w:val="-2"/>
        </w:rPr>
        <w:t> </w:t>
      </w:r>
      <w:r>
        <w:rPr/>
        <w:t>peers,</w:t>
      </w:r>
      <w:r>
        <w:rPr>
          <w:spacing w:val="-1"/>
        </w:rPr>
        <w:t> </w:t>
      </w:r>
      <w:r>
        <w:rPr/>
        <w:t>celebrities</w:t>
      </w:r>
      <w:r>
        <w:rPr>
          <w:spacing w:val="-2"/>
        </w:rPr>
        <w:t> </w:t>
      </w:r>
      <w:r>
        <w:rPr/>
        <w:t>and</w:t>
      </w:r>
      <w:r>
        <w:rPr>
          <w:spacing w:val="-1"/>
        </w:rPr>
        <w:t> </w:t>
      </w:r>
      <w:r>
        <w:rPr/>
        <w:t>latest</w:t>
      </w:r>
      <w:r>
        <w:rPr>
          <w:spacing w:val="-1"/>
        </w:rPr>
        <w:t> </w:t>
      </w:r>
      <w:r>
        <w:rPr/>
        <w:t>fashion</w:t>
      </w:r>
      <w:r>
        <w:rPr>
          <w:spacing w:val="-1"/>
        </w:rPr>
        <w:t> </w:t>
      </w:r>
      <w:r>
        <w:rPr/>
        <w:t>trend.</w:t>
      </w:r>
      <w:r>
        <w:rPr>
          <w:spacing w:val="-1"/>
        </w:rPr>
        <w:t> </w:t>
      </w:r>
      <w:r>
        <w:rPr/>
        <w:t>Some</w:t>
      </w:r>
      <w:r>
        <w:rPr>
          <w:spacing w:val="-2"/>
        </w:rPr>
        <w:t> </w:t>
      </w:r>
      <w:r>
        <w:rPr/>
        <w:t>of</w:t>
      </w:r>
      <w:r>
        <w:rPr>
          <w:spacing w:val="-2"/>
        </w:rPr>
        <w:t> </w:t>
      </w:r>
      <w:r>
        <w:rPr/>
        <w:t>these</w:t>
      </w:r>
      <w:r>
        <w:rPr>
          <w:spacing w:val="-3"/>
        </w:rPr>
        <w:t> </w:t>
      </w:r>
      <w:r>
        <w:rPr/>
        <w:t>students</w:t>
      </w:r>
      <w:r>
        <w:rPr>
          <w:spacing w:val="-1"/>
        </w:rPr>
        <w:t> </w:t>
      </w:r>
      <w:r>
        <w:rPr/>
        <w:t>maintained that conforming</w:t>
      </w:r>
      <w:r>
        <w:rPr>
          <w:spacing w:val="-3"/>
        </w:rPr>
        <w:t> </w:t>
      </w:r>
      <w:r>
        <w:rPr/>
        <w:t>to the clothing</w:t>
      </w:r>
      <w:r>
        <w:rPr>
          <w:spacing w:val="-3"/>
        </w:rPr>
        <w:t> </w:t>
      </w:r>
      <w:r>
        <w:rPr/>
        <w:t>patterns of</w:t>
      </w:r>
      <w:r>
        <w:rPr>
          <w:spacing w:val="-1"/>
        </w:rPr>
        <w:t> </w:t>
      </w:r>
      <w:r>
        <w:rPr/>
        <w:t>their peers give them sense of</w:t>
      </w:r>
      <w:r>
        <w:rPr>
          <w:spacing w:val="-1"/>
        </w:rPr>
        <w:t> </w:t>
      </w:r>
      <w:r>
        <w:rPr/>
        <w:t>belonging. However,</w:t>
      </w:r>
      <w:r>
        <w:rPr>
          <w:spacing w:val="-1"/>
        </w:rPr>
        <w:t> </w:t>
      </w:r>
      <w:r>
        <w:rPr/>
        <w:t>a good number of married women particularly those in the universities where this study was carried out dress decently, hence different marital status responds differently to clothing. Okeh (2009) clearly shows that the menace of indecent dressing in many Nigeria higher institutes is perpetuated by single ladies.</w:t>
      </w:r>
    </w:p>
    <w:p>
      <w:pPr>
        <w:spacing w:after="0" w:line="480" w:lineRule="auto"/>
        <w:jc w:val="both"/>
        <w:sectPr>
          <w:pgSz w:w="12240" w:h="15840"/>
          <w:pgMar w:header="0" w:footer="1012" w:top="1360" w:bottom="1200" w:left="720" w:right="200"/>
        </w:sectPr>
      </w:pPr>
    </w:p>
    <w:p>
      <w:pPr>
        <w:pStyle w:val="BodyText"/>
        <w:spacing w:line="482" w:lineRule="auto" w:before="72"/>
        <w:ind w:left="806" w:right="1236" w:firstLine="633"/>
        <w:jc w:val="both"/>
      </w:pPr>
      <w:r>
        <w:rPr/>
        <w:t>Based on this highlighted problem, the researcher attempted to find out the influence of female undergraduates moral standard on dress code implementation in North-west universities of Nigeria.</w:t>
      </w:r>
    </w:p>
    <w:p>
      <w:pPr>
        <w:pStyle w:val="Heading3"/>
        <w:numPr>
          <w:ilvl w:val="1"/>
          <w:numId w:val="7"/>
        </w:numPr>
        <w:tabs>
          <w:tab w:pos="1440" w:val="left" w:leader="none"/>
        </w:tabs>
        <w:spacing w:line="240" w:lineRule="auto" w:before="196" w:after="0"/>
        <w:ind w:left="1440" w:right="0" w:hanging="720"/>
        <w:jc w:val="left"/>
      </w:pPr>
      <w:r>
        <w:rPr/>
        <w:t>Objectives</w:t>
      </w:r>
      <w:r>
        <w:rPr>
          <w:spacing w:val="-2"/>
        </w:rPr>
        <w:t> </w:t>
      </w:r>
      <w:r>
        <w:rPr/>
        <w:t>of the</w:t>
      </w:r>
      <w:r>
        <w:rPr>
          <w:spacing w:val="-2"/>
        </w:rPr>
        <w:t> Study</w:t>
      </w:r>
    </w:p>
    <w:p>
      <w:pPr>
        <w:pStyle w:val="BodyText"/>
        <w:spacing w:line="482" w:lineRule="auto" w:before="271"/>
        <w:ind w:left="720" w:right="1237" w:firstLine="599"/>
        <w:jc w:val="both"/>
      </w:pPr>
      <w:r>
        <w:rPr/>
        <w:t>The general objective of this research work is to investigate the influence of female university</w:t>
      </w:r>
      <w:r>
        <w:rPr>
          <w:spacing w:val="-1"/>
        </w:rPr>
        <w:t> </w:t>
      </w:r>
      <w:r>
        <w:rPr/>
        <w:t>undergraduates‟ moral standard on dress code implementation in North-West Nigeria. The specific objectives were to:</w:t>
      </w:r>
    </w:p>
    <w:p>
      <w:pPr>
        <w:pStyle w:val="ListParagraph"/>
        <w:numPr>
          <w:ilvl w:val="2"/>
          <w:numId w:val="7"/>
        </w:numPr>
        <w:tabs>
          <w:tab w:pos="1440" w:val="left" w:leader="none"/>
          <w:tab w:pos="4032" w:val="left" w:leader="none"/>
          <w:tab w:pos="8939" w:val="left" w:leader="none"/>
        </w:tabs>
        <w:spacing w:line="480" w:lineRule="auto" w:before="194" w:after="0"/>
        <w:ind w:left="1440" w:right="1235" w:hanging="360"/>
        <w:jc w:val="left"/>
        <w:rPr>
          <w:sz w:val="24"/>
        </w:rPr>
      </w:pPr>
      <w:r>
        <w:rPr>
          <w:sz w:val="24"/>
        </w:rPr>
        <w:t>examine</w:t>
      </w:r>
      <w:r>
        <w:rPr>
          <w:spacing w:val="80"/>
          <w:sz w:val="24"/>
        </w:rPr>
        <w:t> </w:t>
      </w:r>
      <w:r>
        <w:rPr>
          <w:sz w:val="24"/>
        </w:rPr>
        <w:t>the</w:t>
      </w:r>
      <w:r>
        <w:rPr>
          <w:spacing w:val="80"/>
          <w:sz w:val="24"/>
        </w:rPr>
        <w:t> </w:t>
      </w:r>
      <w:r>
        <w:rPr>
          <w:sz w:val="24"/>
        </w:rPr>
        <w:t>influence</w:t>
        <w:tab/>
        <w:t>of</w:t>
      </w:r>
      <w:r>
        <w:rPr>
          <w:spacing w:val="80"/>
          <w:sz w:val="24"/>
        </w:rPr>
        <w:t> </w:t>
      </w:r>
      <w:r>
        <w:rPr>
          <w:sz w:val="24"/>
        </w:rPr>
        <w:t>female</w:t>
      </w:r>
      <w:r>
        <w:rPr>
          <w:spacing w:val="80"/>
          <w:sz w:val="24"/>
        </w:rPr>
        <w:t> </w:t>
      </w:r>
      <w:r>
        <w:rPr>
          <w:sz w:val="24"/>
        </w:rPr>
        <w:t>undergraduates‟</w:t>
      </w:r>
      <w:r>
        <w:rPr>
          <w:spacing w:val="80"/>
          <w:sz w:val="24"/>
        </w:rPr>
        <w:t> </w:t>
      </w:r>
      <w:r>
        <w:rPr>
          <w:sz w:val="24"/>
        </w:rPr>
        <w:t>moral</w:t>
      </w:r>
      <w:r>
        <w:rPr>
          <w:spacing w:val="80"/>
          <w:sz w:val="24"/>
        </w:rPr>
        <w:t> </w:t>
      </w:r>
      <w:r>
        <w:rPr>
          <w:sz w:val="24"/>
        </w:rPr>
        <w:t>value</w:t>
      </w:r>
      <w:r>
        <w:rPr>
          <w:spacing w:val="80"/>
          <w:sz w:val="24"/>
        </w:rPr>
        <w:t> </w:t>
      </w:r>
      <w:r>
        <w:rPr>
          <w:sz w:val="24"/>
        </w:rPr>
        <w:t>on</w:t>
        <w:tab/>
        <w:t>dress</w:t>
      </w:r>
      <w:r>
        <w:rPr>
          <w:spacing w:val="80"/>
          <w:sz w:val="24"/>
        </w:rPr>
        <w:t> </w:t>
      </w:r>
      <w:r>
        <w:rPr>
          <w:sz w:val="24"/>
        </w:rPr>
        <w:t>code </w:t>
      </w:r>
      <w:r>
        <w:rPr>
          <w:spacing w:val="-2"/>
          <w:sz w:val="24"/>
        </w:rPr>
        <w:t>implementation.</w:t>
      </w:r>
    </w:p>
    <w:p>
      <w:pPr>
        <w:pStyle w:val="ListParagraph"/>
        <w:numPr>
          <w:ilvl w:val="2"/>
          <w:numId w:val="7"/>
        </w:numPr>
        <w:tabs>
          <w:tab w:pos="1440" w:val="left" w:leader="none"/>
        </w:tabs>
        <w:spacing w:line="480" w:lineRule="auto" w:before="0" w:after="0"/>
        <w:ind w:left="1440" w:right="1235" w:hanging="360"/>
        <w:jc w:val="left"/>
        <w:rPr>
          <w:sz w:val="24"/>
        </w:rPr>
      </w:pPr>
      <w:r>
        <w:rPr>
          <w:sz w:val="24"/>
        </w:rPr>
        <w:t>assess</w:t>
      </w:r>
      <w:r>
        <w:rPr>
          <w:spacing w:val="80"/>
          <w:w w:val="150"/>
          <w:sz w:val="24"/>
        </w:rPr>
        <w:t> </w:t>
      </w:r>
      <w:r>
        <w:rPr>
          <w:sz w:val="24"/>
        </w:rPr>
        <w:t>the</w:t>
      </w:r>
      <w:r>
        <w:rPr>
          <w:spacing w:val="80"/>
          <w:w w:val="150"/>
          <w:sz w:val="24"/>
        </w:rPr>
        <w:t> </w:t>
      </w:r>
      <w:r>
        <w:rPr>
          <w:sz w:val="24"/>
        </w:rPr>
        <w:t>influence</w:t>
      </w:r>
      <w:r>
        <w:rPr>
          <w:spacing w:val="80"/>
          <w:w w:val="150"/>
          <w:sz w:val="24"/>
        </w:rPr>
        <w:t> </w:t>
      </w:r>
      <w:r>
        <w:rPr>
          <w:sz w:val="24"/>
        </w:rPr>
        <w:t>of</w:t>
      </w:r>
      <w:r>
        <w:rPr>
          <w:spacing w:val="80"/>
          <w:w w:val="150"/>
          <w:sz w:val="24"/>
        </w:rPr>
        <w:t> </w:t>
      </w:r>
      <w:r>
        <w:rPr>
          <w:sz w:val="24"/>
        </w:rPr>
        <w:t>female</w:t>
      </w:r>
      <w:r>
        <w:rPr>
          <w:spacing w:val="80"/>
          <w:w w:val="150"/>
          <w:sz w:val="24"/>
        </w:rPr>
        <w:t> </w:t>
      </w:r>
      <w:r>
        <w:rPr>
          <w:sz w:val="24"/>
        </w:rPr>
        <w:t>undergraduates‟</w:t>
      </w:r>
      <w:r>
        <w:rPr>
          <w:spacing w:val="80"/>
          <w:w w:val="150"/>
          <w:sz w:val="24"/>
        </w:rPr>
        <w:t> </w:t>
      </w:r>
      <w:r>
        <w:rPr>
          <w:sz w:val="24"/>
        </w:rPr>
        <w:t>sexual</w:t>
      </w:r>
      <w:r>
        <w:rPr>
          <w:spacing w:val="80"/>
          <w:w w:val="150"/>
          <w:sz w:val="24"/>
        </w:rPr>
        <w:t> </w:t>
      </w:r>
      <w:r>
        <w:rPr>
          <w:sz w:val="24"/>
        </w:rPr>
        <w:t>morality</w:t>
      </w:r>
      <w:r>
        <w:rPr>
          <w:spacing w:val="80"/>
          <w:w w:val="150"/>
          <w:sz w:val="24"/>
        </w:rPr>
        <w:t> </w:t>
      </w:r>
      <w:r>
        <w:rPr>
          <w:sz w:val="24"/>
        </w:rPr>
        <w:t>on</w:t>
      </w:r>
      <w:r>
        <w:rPr>
          <w:spacing w:val="80"/>
          <w:w w:val="150"/>
          <w:sz w:val="24"/>
        </w:rPr>
        <w:t> </w:t>
      </w:r>
      <w:r>
        <w:rPr>
          <w:sz w:val="24"/>
        </w:rPr>
        <w:t>dress</w:t>
      </w:r>
      <w:r>
        <w:rPr>
          <w:spacing w:val="80"/>
          <w:w w:val="150"/>
          <w:sz w:val="24"/>
        </w:rPr>
        <w:t> </w:t>
      </w:r>
      <w:r>
        <w:rPr>
          <w:sz w:val="24"/>
        </w:rPr>
        <w:t>code </w:t>
      </w:r>
      <w:r>
        <w:rPr>
          <w:spacing w:val="-2"/>
          <w:sz w:val="24"/>
        </w:rPr>
        <w:t>implementation.</w:t>
      </w:r>
    </w:p>
    <w:p>
      <w:pPr>
        <w:pStyle w:val="ListParagraph"/>
        <w:numPr>
          <w:ilvl w:val="2"/>
          <w:numId w:val="7"/>
        </w:numPr>
        <w:tabs>
          <w:tab w:pos="1439" w:val="left" w:leader="none"/>
        </w:tabs>
        <w:spacing w:line="240" w:lineRule="auto" w:before="0" w:after="0"/>
        <w:ind w:left="1439" w:right="0" w:hanging="359"/>
        <w:jc w:val="left"/>
        <w:rPr>
          <w:sz w:val="24"/>
        </w:rPr>
      </w:pPr>
      <w:r>
        <w:rPr>
          <w:sz w:val="24"/>
        </w:rPr>
        <w:t>assess</w:t>
      </w:r>
      <w:r>
        <w:rPr>
          <w:spacing w:val="-5"/>
          <w:sz w:val="24"/>
        </w:rPr>
        <w:t> </w:t>
      </w:r>
      <w:r>
        <w:rPr>
          <w:sz w:val="24"/>
        </w:rPr>
        <w:t>the</w:t>
      </w:r>
      <w:r>
        <w:rPr>
          <w:spacing w:val="-3"/>
          <w:sz w:val="24"/>
        </w:rPr>
        <w:t> </w:t>
      </w:r>
      <w:r>
        <w:rPr>
          <w:sz w:val="24"/>
        </w:rPr>
        <w:t>influence</w:t>
      </w:r>
      <w:r>
        <w:rPr>
          <w:spacing w:val="-4"/>
          <w:sz w:val="24"/>
        </w:rPr>
        <w:t> </w:t>
      </w:r>
      <w:r>
        <w:rPr>
          <w:sz w:val="24"/>
        </w:rPr>
        <w:t>of</w:t>
      </w:r>
      <w:r>
        <w:rPr>
          <w:spacing w:val="-4"/>
          <w:sz w:val="24"/>
        </w:rPr>
        <w:t> </w:t>
      </w:r>
      <w:r>
        <w:rPr>
          <w:sz w:val="24"/>
        </w:rPr>
        <w:t>female</w:t>
      </w:r>
      <w:r>
        <w:rPr>
          <w:spacing w:val="-3"/>
          <w:sz w:val="24"/>
        </w:rPr>
        <w:t> </w:t>
      </w:r>
      <w:r>
        <w:rPr>
          <w:sz w:val="24"/>
        </w:rPr>
        <w:t>undergraduates‟</w:t>
      </w:r>
      <w:r>
        <w:rPr>
          <w:spacing w:val="-3"/>
          <w:sz w:val="24"/>
        </w:rPr>
        <w:t> </w:t>
      </w:r>
      <w:r>
        <w:rPr>
          <w:sz w:val="24"/>
        </w:rPr>
        <w:t>age</w:t>
      </w:r>
      <w:r>
        <w:rPr>
          <w:spacing w:val="-4"/>
          <w:sz w:val="24"/>
        </w:rPr>
        <w:t> </w:t>
      </w:r>
      <w:r>
        <w:rPr>
          <w:sz w:val="24"/>
        </w:rPr>
        <w:t>on</w:t>
      </w:r>
      <w:r>
        <w:rPr>
          <w:spacing w:val="-4"/>
          <w:sz w:val="24"/>
        </w:rPr>
        <w:t> </w:t>
      </w:r>
      <w:r>
        <w:rPr>
          <w:sz w:val="24"/>
        </w:rPr>
        <w:t>dress</w:t>
      </w:r>
      <w:r>
        <w:rPr>
          <w:spacing w:val="-3"/>
          <w:sz w:val="24"/>
        </w:rPr>
        <w:t> </w:t>
      </w:r>
      <w:r>
        <w:rPr>
          <w:sz w:val="24"/>
        </w:rPr>
        <w:t>code</w:t>
      </w:r>
      <w:r>
        <w:rPr>
          <w:spacing w:val="-4"/>
          <w:sz w:val="24"/>
        </w:rPr>
        <w:t> </w:t>
      </w:r>
      <w:r>
        <w:rPr>
          <w:spacing w:val="-2"/>
          <w:sz w:val="24"/>
        </w:rPr>
        <w:t>implementation.</w:t>
      </w:r>
    </w:p>
    <w:p>
      <w:pPr>
        <w:pStyle w:val="ListParagraph"/>
        <w:numPr>
          <w:ilvl w:val="2"/>
          <w:numId w:val="7"/>
        </w:numPr>
        <w:tabs>
          <w:tab w:pos="1440" w:val="left" w:leader="none"/>
          <w:tab w:pos="7016" w:val="left" w:leader="none"/>
        </w:tabs>
        <w:spacing w:line="482" w:lineRule="auto" w:before="274" w:after="0"/>
        <w:ind w:left="1440" w:right="1237" w:hanging="360"/>
        <w:jc w:val="left"/>
        <w:rPr>
          <w:sz w:val="24"/>
        </w:rPr>
      </w:pPr>
      <w:r>
        <w:rPr>
          <w:sz w:val="24"/>
        </w:rPr>
        <w:t>ascertain</w:t>
      </w:r>
      <w:r>
        <w:rPr>
          <w:spacing w:val="80"/>
          <w:sz w:val="24"/>
        </w:rPr>
        <w:t> </w:t>
      </w:r>
      <w:r>
        <w:rPr>
          <w:sz w:val="24"/>
        </w:rPr>
        <w:t>the</w:t>
      </w:r>
      <w:r>
        <w:rPr>
          <w:spacing w:val="80"/>
          <w:sz w:val="24"/>
        </w:rPr>
        <w:t> </w:t>
      </w:r>
      <w:r>
        <w:rPr>
          <w:sz w:val="24"/>
        </w:rPr>
        <w:t>influence</w:t>
      </w:r>
      <w:r>
        <w:rPr>
          <w:spacing w:val="80"/>
          <w:sz w:val="24"/>
        </w:rPr>
        <w:t> </w:t>
      </w:r>
      <w:r>
        <w:rPr>
          <w:sz w:val="24"/>
        </w:rPr>
        <w:t>of</w:t>
      </w:r>
      <w:r>
        <w:rPr>
          <w:spacing w:val="80"/>
          <w:sz w:val="24"/>
        </w:rPr>
        <w:t> </w:t>
      </w:r>
      <w:r>
        <w:rPr>
          <w:sz w:val="24"/>
        </w:rPr>
        <w:t>female</w:t>
      </w:r>
      <w:r>
        <w:rPr>
          <w:spacing w:val="80"/>
          <w:sz w:val="24"/>
        </w:rPr>
        <w:t> </w:t>
      </w:r>
      <w:r>
        <w:rPr>
          <w:sz w:val="24"/>
        </w:rPr>
        <w:t>undergraduates‟</w:t>
        <w:tab/>
        <w:t>marital</w:t>
      </w:r>
      <w:r>
        <w:rPr>
          <w:spacing w:val="80"/>
          <w:sz w:val="24"/>
        </w:rPr>
        <w:t> </w:t>
      </w:r>
      <w:r>
        <w:rPr>
          <w:sz w:val="24"/>
        </w:rPr>
        <w:t>status</w:t>
      </w:r>
      <w:r>
        <w:rPr>
          <w:spacing w:val="80"/>
          <w:sz w:val="24"/>
        </w:rPr>
        <w:t> </w:t>
      </w:r>
      <w:r>
        <w:rPr>
          <w:sz w:val="24"/>
        </w:rPr>
        <w:t>on</w:t>
      </w:r>
      <w:r>
        <w:rPr>
          <w:spacing w:val="80"/>
          <w:sz w:val="24"/>
        </w:rPr>
        <w:t> </w:t>
      </w:r>
      <w:r>
        <w:rPr>
          <w:sz w:val="24"/>
        </w:rPr>
        <w:t>dress</w:t>
      </w:r>
      <w:r>
        <w:rPr>
          <w:spacing w:val="80"/>
          <w:sz w:val="24"/>
        </w:rPr>
        <w:t> </w:t>
      </w:r>
      <w:r>
        <w:rPr>
          <w:sz w:val="24"/>
        </w:rPr>
        <w:t>code </w:t>
      </w:r>
      <w:r>
        <w:rPr>
          <w:spacing w:val="-2"/>
          <w:sz w:val="24"/>
        </w:rPr>
        <w:t>implementation.</w:t>
      </w:r>
    </w:p>
    <w:p>
      <w:pPr>
        <w:pStyle w:val="Heading3"/>
        <w:numPr>
          <w:ilvl w:val="1"/>
          <w:numId w:val="7"/>
        </w:numPr>
        <w:tabs>
          <w:tab w:pos="1440" w:val="left" w:leader="none"/>
        </w:tabs>
        <w:spacing w:line="240" w:lineRule="auto" w:before="201" w:after="0"/>
        <w:ind w:left="1440" w:right="0" w:hanging="720"/>
        <w:jc w:val="left"/>
      </w:pPr>
      <w:r>
        <w:rPr/>
        <w:t>Research</w:t>
      </w:r>
      <w:r>
        <w:rPr>
          <w:spacing w:val="-5"/>
        </w:rPr>
        <w:t> </w:t>
      </w:r>
      <w:r>
        <w:rPr>
          <w:spacing w:val="-2"/>
        </w:rPr>
        <w:t>Questions</w:t>
      </w:r>
    </w:p>
    <w:p>
      <w:pPr>
        <w:pStyle w:val="BodyText"/>
        <w:spacing w:line="482" w:lineRule="auto" w:before="272"/>
        <w:ind w:left="720" w:right="1244" w:firstLine="480"/>
      </w:pPr>
      <w:r>
        <w:rPr/>
        <w:t>The researcher was</w:t>
      </w:r>
      <w:r>
        <w:rPr>
          <w:spacing w:val="26"/>
        </w:rPr>
        <w:t> </w:t>
      </w:r>
      <w:r>
        <w:rPr/>
        <w:t>guided by these research questions which were</w:t>
      </w:r>
      <w:r>
        <w:rPr>
          <w:spacing w:val="25"/>
        </w:rPr>
        <w:t> </w:t>
      </w:r>
      <w:r>
        <w:rPr/>
        <w:t>formulated to achieve</w:t>
      </w:r>
      <w:r>
        <w:rPr>
          <w:spacing w:val="40"/>
        </w:rPr>
        <w:t> </w:t>
      </w:r>
      <w:r>
        <w:rPr/>
        <w:t>the objectives of this study .They are as follow:</w:t>
      </w:r>
    </w:p>
    <w:p>
      <w:pPr>
        <w:pStyle w:val="ListParagraph"/>
        <w:numPr>
          <w:ilvl w:val="2"/>
          <w:numId w:val="7"/>
        </w:numPr>
        <w:tabs>
          <w:tab w:pos="1351" w:val="left" w:leader="none"/>
          <w:tab w:pos="2431" w:val="left" w:leader="none"/>
          <w:tab w:pos="4415" w:val="left" w:leader="none"/>
          <w:tab w:pos="5268" w:val="left" w:leader="none"/>
          <w:tab w:pos="8496" w:val="left" w:leader="none"/>
          <w:tab w:pos="9628" w:val="left" w:leader="none"/>
        </w:tabs>
        <w:spacing w:line="480" w:lineRule="auto" w:before="194" w:after="0"/>
        <w:ind w:left="1351" w:right="1235" w:hanging="360"/>
        <w:jc w:val="left"/>
        <w:rPr>
          <w:sz w:val="24"/>
        </w:rPr>
      </w:pPr>
      <w:r>
        <w:rPr>
          <w:sz w:val="24"/>
        </w:rPr>
        <w:t>What</w:t>
      </w:r>
      <w:r>
        <w:rPr>
          <w:spacing w:val="80"/>
          <w:sz w:val="24"/>
        </w:rPr>
        <w:t> </w:t>
      </w:r>
      <w:r>
        <w:rPr>
          <w:sz w:val="24"/>
        </w:rPr>
        <w:t>is</w:t>
        <w:tab/>
        <w:t>the</w:t>
      </w:r>
      <w:r>
        <w:rPr>
          <w:spacing w:val="80"/>
          <w:sz w:val="24"/>
        </w:rPr>
        <w:t> </w:t>
      </w:r>
      <w:r>
        <w:rPr>
          <w:sz w:val="24"/>
        </w:rPr>
        <w:t>influence</w:t>
      </w:r>
      <w:r>
        <w:rPr>
          <w:spacing w:val="80"/>
          <w:sz w:val="24"/>
        </w:rPr>
        <w:t> </w:t>
      </w:r>
      <w:r>
        <w:rPr>
          <w:sz w:val="24"/>
        </w:rPr>
        <w:t>of</w:t>
        <w:tab/>
      </w:r>
      <w:r>
        <w:rPr>
          <w:spacing w:val="-2"/>
          <w:sz w:val="24"/>
        </w:rPr>
        <w:t>female</w:t>
      </w:r>
      <w:r>
        <w:rPr>
          <w:sz w:val="24"/>
        </w:rPr>
        <w:tab/>
        <w:t>undergraduates‟</w:t>
      </w:r>
      <w:r>
        <w:rPr>
          <w:spacing w:val="80"/>
          <w:sz w:val="24"/>
        </w:rPr>
        <w:t> </w:t>
      </w:r>
      <w:r>
        <w:rPr>
          <w:sz w:val="24"/>
        </w:rPr>
        <w:t>moral</w:t>
      </w:r>
      <w:r>
        <w:rPr>
          <w:spacing w:val="80"/>
          <w:sz w:val="24"/>
        </w:rPr>
        <w:t> </w:t>
      </w:r>
      <w:r>
        <w:rPr>
          <w:sz w:val="24"/>
        </w:rPr>
        <w:t>value</w:t>
        <w:tab/>
        <w:t>on</w:t>
      </w:r>
      <w:r>
        <w:rPr>
          <w:spacing w:val="80"/>
          <w:sz w:val="24"/>
        </w:rPr>
        <w:t> </w:t>
      </w:r>
      <w:r>
        <w:rPr>
          <w:sz w:val="24"/>
        </w:rPr>
        <w:t>dress</w:t>
        <w:tab/>
      </w:r>
      <w:r>
        <w:rPr>
          <w:spacing w:val="-4"/>
          <w:sz w:val="24"/>
        </w:rPr>
        <w:t>code </w:t>
      </w:r>
      <w:r>
        <w:rPr>
          <w:spacing w:val="-2"/>
          <w:sz w:val="24"/>
        </w:rPr>
        <w:t>implementation?</w:t>
      </w:r>
    </w:p>
    <w:p>
      <w:pPr>
        <w:pStyle w:val="ListParagraph"/>
        <w:numPr>
          <w:ilvl w:val="2"/>
          <w:numId w:val="7"/>
        </w:numPr>
        <w:tabs>
          <w:tab w:pos="1351" w:val="left" w:leader="none"/>
        </w:tabs>
        <w:spacing w:line="480" w:lineRule="auto" w:before="0" w:after="0"/>
        <w:ind w:left="1351" w:right="1237" w:hanging="360"/>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influence</w:t>
      </w:r>
      <w:r>
        <w:rPr>
          <w:spacing w:val="80"/>
          <w:sz w:val="24"/>
        </w:rPr>
        <w:t> </w:t>
      </w:r>
      <w:r>
        <w:rPr>
          <w:sz w:val="24"/>
        </w:rPr>
        <w:t>of</w:t>
      </w:r>
      <w:r>
        <w:rPr>
          <w:spacing w:val="80"/>
          <w:sz w:val="24"/>
        </w:rPr>
        <w:t> </w:t>
      </w:r>
      <w:r>
        <w:rPr>
          <w:sz w:val="24"/>
        </w:rPr>
        <w:t>female</w:t>
      </w:r>
      <w:r>
        <w:rPr>
          <w:spacing w:val="80"/>
          <w:sz w:val="24"/>
        </w:rPr>
        <w:t> </w:t>
      </w:r>
      <w:r>
        <w:rPr>
          <w:sz w:val="24"/>
        </w:rPr>
        <w:t>undergraduate‟s</w:t>
      </w:r>
      <w:r>
        <w:rPr>
          <w:spacing w:val="80"/>
          <w:sz w:val="24"/>
        </w:rPr>
        <w:t> </w:t>
      </w:r>
      <w:r>
        <w:rPr>
          <w:sz w:val="24"/>
        </w:rPr>
        <w:t>sexual</w:t>
      </w:r>
      <w:r>
        <w:rPr>
          <w:spacing w:val="80"/>
          <w:sz w:val="24"/>
        </w:rPr>
        <w:t> </w:t>
      </w:r>
      <w:r>
        <w:rPr>
          <w:sz w:val="24"/>
        </w:rPr>
        <w:t>morality</w:t>
      </w:r>
      <w:r>
        <w:rPr>
          <w:spacing w:val="80"/>
          <w:sz w:val="24"/>
        </w:rPr>
        <w:t> </w:t>
      </w:r>
      <w:r>
        <w:rPr>
          <w:sz w:val="24"/>
        </w:rPr>
        <w:t>on</w:t>
      </w:r>
      <w:r>
        <w:rPr>
          <w:spacing w:val="80"/>
          <w:sz w:val="24"/>
        </w:rPr>
        <w:t> </w:t>
      </w:r>
      <w:r>
        <w:rPr>
          <w:sz w:val="24"/>
        </w:rPr>
        <w:t>dress</w:t>
      </w:r>
      <w:r>
        <w:rPr>
          <w:spacing w:val="80"/>
          <w:sz w:val="24"/>
        </w:rPr>
        <w:t> </w:t>
      </w:r>
      <w:r>
        <w:rPr>
          <w:sz w:val="24"/>
        </w:rPr>
        <w:t>code</w:t>
      </w:r>
      <w:r>
        <w:rPr>
          <w:spacing w:val="80"/>
          <w:sz w:val="24"/>
        </w:rPr>
        <w:t> </w:t>
      </w:r>
      <w:r>
        <w:rPr>
          <w:spacing w:val="-2"/>
          <w:sz w:val="24"/>
        </w:rPr>
        <w:t>implementation?</w:t>
      </w:r>
    </w:p>
    <w:p>
      <w:pPr>
        <w:pStyle w:val="ListParagraph"/>
        <w:numPr>
          <w:ilvl w:val="2"/>
          <w:numId w:val="7"/>
        </w:numPr>
        <w:tabs>
          <w:tab w:pos="1350" w:val="left" w:leader="none"/>
        </w:tabs>
        <w:spacing w:line="240" w:lineRule="auto" w:before="0" w:after="0"/>
        <w:ind w:left="1350" w:right="0" w:hanging="359"/>
        <w:jc w:val="left"/>
        <w:rPr>
          <w:sz w:val="24"/>
        </w:rPr>
      </w:pPr>
      <w:r>
        <w:rPr>
          <w:sz w:val="24"/>
        </w:rPr>
        <w:t>What</w:t>
      </w:r>
      <w:r>
        <w:rPr>
          <w:spacing w:val="-4"/>
          <w:sz w:val="24"/>
        </w:rPr>
        <w:t> </w:t>
      </w:r>
      <w:r>
        <w:rPr>
          <w:sz w:val="24"/>
        </w:rPr>
        <w:t>is</w:t>
      </w:r>
      <w:r>
        <w:rPr>
          <w:spacing w:val="-3"/>
          <w:sz w:val="24"/>
        </w:rPr>
        <w:t> </w:t>
      </w:r>
      <w:r>
        <w:rPr>
          <w:sz w:val="24"/>
        </w:rPr>
        <w:t>the</w:t>
      </w:r>
      <w:r>
        <w:rPr>
          <w:spacing w:val="-3"/>
          <w:sz w:val="24"/>
        </w:rPr>
        <w:t> </w:t>
      </w:r>
      <w:r>
        <w:rPr>
          <w:sz w:val="24"/>
        </w:rPr>
        <w:t>influence</w:t>
      </w:r>
      <w:r>
        <w:rPr>
          <w:spacing w:val="-5"/>
          <w:sz w:val="24"/>
        </w:rPr>
        <w:t> </w:t>
      </w:r>
      <w:r>
        <w:rPr>
          <w:sz w:val="24"/>
        </w:rPr>
        <w:t>of</w:t>
      </w:r>
      <w:r>
        <w:rPr>
          <w:spacing w:val="-3"/>
          <w:sz w:val="24"/>
        </w:rPr>
        <w:t> </w:t>
      </w:r>
      <w:r>
        <w:rPr>
          <w:sz w:val="24"/>
        </w:rPr>
        <w:t>female</w:t>
      </w:r>
      <w:r>
        <w:rPr>
          <w:spacing w:val="-3"/>
          <w:sz w:val="24"/>
        </w:rPr>
        <w:t> </w:t>
      </w:r>
      <w:r>
        <w:rPr>
          <w:sz w:val="24"/>
        </w:rPr>
        <w:t>undergraduates‟</w:t>
      </w:r>
      <w:r>
        <w:rPr>
          <w:spacing w:val="-4"/>
          <w:sz w:val="24"/>
        </w:rPr>
        <w:t> </w:t>
      </w:r>
      <w:r>
        <w:rPr>
          <w:sz w:val="24"/>
        </w:rPr>
        <w:t>age</w:t>
      </w:r>
      <w:r>
        <w:rPr>
          <w:spacing w:val="-5"/>
          <w:sz w:val="24"/>
        </w:rPr>
        <w:t> </w:t>
      </w:r>
      <w:r>
        <w:rPr>
          <w:sz w:val="24"/>
        </w:rPr>
        <w:t>on</w:t>
      </w:r>
      <w:r>
        <w:rPr>
          <w:spacing w:val="-3"/>
          <w:sz w:val="24"/>
        </w:rPr>
        <w:t> </w:t>
      </w:r>
      <w:r>
        <w:rPr>
          <w:sz w:val="24"/>
        </w:rPr>
        <w:t>dress</w:t>
      </w:r>
      <w:r>
        <w:rPr>
          <w:spacing w:val="-3"/>
          <w:sz w:val="24"/>
        </w:rPr>
        <w:t> </w:t>
      </w:r>
      <w:r>
        <w:rPr>
          <w:sz w:val="24"/>
        </w:rPr>
        <w:t>code</w:t>
      </w:r>
      <w:r>
        <w:rPr>
          <w:spacing w:val="-4"/>
          <w:sz w:val="24"/>
        </w:rPr>
        <w:t> </w:t>
      </w:r>
      <w:r>
        <w:rPr>
          <w:spacing w:val="-2"/>
          <w:sz w:val="24"/>
        </w:rPr>
        <w:t>implementation?</w:t>
      </w:r>
    </w:p>
    <w:p>
      <w:pPr>
        <w:spacing w:after="0" w:line="240" w:lineRule="auto"/>
        <w:jc w:val="left"/>
        <w:rPr>
          <w:sz w:val="24"/>
        </w:rPr>
        <w:sectPr>
          <w:pgSz w:w="12240" w:h="15840"/>
          <w:pgMar w:header="0" w:footer="1012" w:top="1360" w:bottom="1200" w:left="720" w:right="200"/>
        </w:sectPr>
      </w:pPr>
    </w:p>
    <w:p>
      <w:pPr>
        <w:pStyle w:val="ListParagraph"/>
        <w:numPr>
          <w:ilvl w:val="2"/>
          <w:numId w:val="7"/>
        </w:numPr>
        <w:tabs>
          <w:tab w:pos="1351" w:val="left" w:leader="none"/>
        </w:tabs>
        <w:spacing w:line="482" w:lineRule="auto" w:before="72" w:after="0"/>
        <w:ind w:left="1351" w:right="1235" w:hanging="360"/>
        <w:jc w:val="left"/>
        <w:rPr>
          <w:sz w:val="24"/>
        </w:rPr>
      </w:pPr>
      <w:r>
        <w:rPr>
          <w:sz w:val="24"/>
        </w:rPr>
        <w:t>What</w:t>
      </w:r>
      <w:r>
        <w:rPr>
          <w:spacing w:val="80"/>
          <w:w w:val="150"/>
          <w:sz w:val="24"/>
        </w:rPr>
        <w:t> </w:t>
      </w:r>
      <w:r>
        <w:rPr>
          <w:sz w:val="24"/>
        </w:rPr>
        <w:t>is</w:t>
      </w:r>
      <w:r>
        <w:rPr>
          <w:spacing w:val="80"/>
          <w:w w:val="150"/>
          <w:sz w:val="24"/>
        </w:rPr>
        <w:t> </w:t>
      </w:r>
      <w:r>
        <w:rPr>
          <w:sz w:val="24"/>
        </w:rPr>
        <w:t>the</w:t>
      </w:r>
      <w:r>
        <w:rPr>
          <w:spacing w:val="80"/>
          <w:w w:val="150"/>
          <w:sz w:val="24"/>
        </w:rPr>
        <w:t> </w:t>
      </w:r>
      <w:r>
        <w:rPr>
          <w:sz w:val="24"/>
        </w:rPr>
        <w:t>influence</w:t>
      </w:r>
      <w:r>
        <w:rPr>
          <w:spacing w:val="80"/>
          <w:w w:val="150"/>
          <w:sz w:val="24"/>
        </w:rPr>
        <w:t> </w:t>
      </w:r>
      <w:r>
        <w:rPr>
          <w:sz w:val="24"/>
        </w:rPr>
        <w:t>of</w:t>
      </w:r>
      <w:r>
        <w:rPr>
          <w:spacing w:val="80"/>
          <w:w w:val="150"/>
          <w:sz w:val="24"/>
        </w:rPr>
        <w:t> </w:t>
      </w:r>
      <w:r>
        <w:rPr>
          <w:sz w:val="24"/>
        </w:rPr>
        <w:t>female</w:t>
      </w:r>
      <w:r>
        <w:rPr>
          <w:spacing w:val="80"/>
          <w:w w:val="150"/>
          <w:sz w:val="24"/>
        </w:rPr>
        <w:t> </w:t>
      </w:r>
      <w:r>
        <w:rPr>
          <w:sz w:val="24"/>
        </w:rPr>
        <w:t>undergraduates‟</w:t>
      </w:r>
      <w:r>
        <w:rPr>
          <w:spacing w:val="80"/>
          <w:w w:val="150"/>
          <w:sz w:val="24"/>
        </w:rPr>
        <w:t> </w:t>
      </w:r>
      <w:r>
        <w:rPr>
          <w:sz w:val="24"/>
        </w:rPr>
        <w:t>marital</w:t>
      </w:r>
      <w:r>
        <w:rPr>
          <w:spacing w:val="80"/>
          <w:w w:val="150"/>
          <w:sz w:val="24"/>
        </w:rPr>
        <w:t> </w:t>
      </w:r>
      <w:r>
        <w:rPr>
          <w:sz w:val="24"/>
        </w:rPr>
        <w:t>status</w:t>
      </w:r>
      <w:r>
        <w:rPr>
          <w:spacing w:val="80"/>
          <w:w w:val="150"/>
          <w:sz w:val="24"/>
        </w:rPr>
        <w:t> </w:t>
      </w:r>
      <w:r>
        <w:rPr>
          <w:sz w:val="24"/>
        </w:rPr>
        <w:t>on</w:t>
      </w:r>
      <w:r>
        <w:rPr>
          <w:spacing w:val="80"/>
          <w:w w:val="150"/>
          <w:sz w:val="24"/>
        </w:rPr>
        <w:t> </w:t>
      </w:r>
      <w:r>
        <w:rPr>
          <w:sz w:val="24"/>
        </w:rPr>
        <w:t>dress</w:t>
      </w:r>
      <w:r>
        <w:rPr>
          <w:spacing w:val="80"/>
          <w:w w:val="150"/>
          <w:sz w:val="24"/>
        </w:rPr>
        <w:t> </w:t>
      </w:r>
      <w:r>
        <w:rPr>
          <w:sz w:val="24"/>
        </w:rPr>
        <w:t>code </w:t>
      </w:r>
      <w:r>
        <w:rPr>
          <w:spacing w:val="-2"/>
          <w:sz w:val="24"/>
        </w:rPr>
        <w:t>implementation?</w:t>
      </w:r>
    </w:p>
    <w:p>
      <w:pPr>
        <w:pStyle w:val="Heading3"/>
        <w:numPr>
          <w:ilvl w:val="1"/>
          <w:numId w:val="7"/>
        </w:numPr>
        <w:tabs>
          <w:tab w:pos="1020" w:val="left" w:leader="none"/>
          <w:tab w:pos="1440" w:val="left" w:leader="none"/>
        </w:tabs>
        <w:spacing w:line="240" w:lineRule="auto" w:before="199" w:after="0"/>
        <w:ind w:left="1020" w:right="0" w:hanging="300"/>
        <w:jc w:val="left"/>
      </w:pPr>
      <w:r>
        <w:rPr/>
        <w:t>.1</w:t>
        <w:tab/>
        <w:t>R</w:t>
      </w:r>
      <w:r>
        <w:rPr>
          <w:spacing w:val="-2"/>
        </w:rPr>
        <w:t>e</w:t>
      </w:r>
      <w:r>
        <w:rPr/>
        <w:t>s</w:t>
      </w:r>
      <w:r>
        <w:rPr>
          <w:spacing w:val="-1"/>
        </w:rPr>
        <w:t>e</w:t>
      </w:r>
      <w:r>
        <w:rPr/>
        <w:t>a</w:t>
      </w:r>
      <w:r>
        <w:rPr>
          <w:spacing w:val="1"/>
        </w:rPr>
        <w:t>r</w:t>
      </w:r>
      <w:r>
        <w:rPr>
          <w:spacing w:val="-1"/>
        </w:rPr>
        <w:t>c</w:t>
      </w:r>
      <w:r>
        <w:rPr/>
        <w:t>h Hy</w:t>
      </w:r>
      <w:r>
        <w:rPr>
          <w:spacing w:val="1"/>
        </w:rPr>
        <w:t>p</w:t>
      </w:r>
      <w:r>
        <w:rPr/>
        <w:t>o</w:t>
      </w:r>
      <w:r>
        <w:rPr>
          <w:spacing w:val="-1"/>
        </w:rPr>
        <w:t>t</w:t>
      </w:r>
      <w:r>
        <w:rPr/>
        <w:t>h</w:t>
      </w:r>
      <w:r>
        <w:rPr>
          <w:spacing w:val="-1"/>
        </w:rPr>
        <w:t>e</w:t>
      </w:r>
      <w:r>
        <w:rPr/>
        <w:t>s</w:t>
      </w:r>
      <w:r>
        <w:rPr>
          <w:spacing w:val="-1"/>
        </w:rPr>
        <w:t>e</w:t>
      </w:r>
      <w:r>
        <w:rPr/>
        <w:t>s</w:t>
      </w:r>
    </w:p>
    <w:p>
      <w:pPr>
        <w:pStyle w:val="BodyText"/>
        <w:spacing w:line="482" w:lineRule="auto" w:before="271"/>
        <w:ind w:left="720" w:right="1244" w:firstLine="719"/>
      </w:pPr>
      <w:r>
        <w:rPr/>
        <w:t>Based</w:t>
      </w:r>
      <w:r>
        <w:rPr>
          <w:spacing w:val="70"/>
        </w:rPr>
        <w:t> </w:t>
      </w:r>
      <w:r>
        <w:rPr/>
        <w:t>on</w:t>
      </w:r>
      <w:r>
        <w:rPr>
          <w:spacing w:val="70"/>
        </w:rPr>
        <w:t> </w:t>
      </w:r>
      <w:r>
        <w:rPr/>
        <w:t>the</w:t>
      </w:r>
      <w:r>
        <w:rPr>
          <w:spacing w:val="69"/>
        </w:rPr>
        <w:t> </w:t>
      </w:r>
      <w:r>
        <w:rPr/>
        <w:t>research</w:t>
      </w:r>
      <w:r>
        <w:rPr>
          <w:spacing w:val="72"/>
        </w:rPr>
        <w:t> </w:t>
      </w:r>
      <w:r>
        <w:rPr/>
        <w:t>questions</w:t>
      </w:r>
      <w:r>
        <w:rPr>
          <w:spacing w:val="70"/>
        </w:rPr>
        <w:t> </w:t>
      </w:r>
      <w:r>
        <w:rPr/>
        <w:t>of</w:t>
      </w:r>
      <w:r>
        <w:rPr>
          <w:spacing w:val="69"/>
        </w:rPr>
        <w:t> </w:t>
      </w:r>
      <w:r>
        <w:rPr/>
        <w:t>the</w:t>
      </w:r>
      <w:r>
        <w:rPr>
          <w:spacing w:val="69"/>
        </w:rPr>
        <w:t> </w:t>
      </w:r>
      <w:r>
        <w:rPr/>
        <w:t>study,</w:t>
      </w:r>
      <w:r>
        <w:rPr>
          <w:spacing w:val="72"/>
        </w:rPr>
        <w:t> </w:t>
      </w:r>
      <w:r>
        <w:rPr/>
        <w:t>the</w:t>
      </w:r>
      <w:r>
        <w:rPr>
          <w:spacing w:val="69"/>
        </w:rPr>
        <w:t> </w:t>
      </w:r>
      <w:r>
        <w:rPr/>
        <w:t>following</w:t>
      </w:r>
      <w:r>
        <w:rPr>
          <w:spacing w:val="68"/>
        </w:rPr>
        <w:t> </w:t>
      </w:r>
      <w:r>
        <w:rPr/>
        <w:t>null</w:t>
      </w:r>
      <w:r>
        <w:rPr>
          <w:spacing w:val="70"/>
        </w:rPr>
        <w:t> </w:t>
      </w:r>
      <w:r>
        <w:rPr/>
        <w:t>hypotheses</w:t>
      </w:r>
      <w:r>
        <w:rPr>
          <w:spacing w:val="70"/>
        </w:rPr>
        <w:t> </w:t>
      </w:r>
      <w:r>
        <w:rPr/>
        <w:t>were </w:t>
      </w:r>
      <w:r>
        <w:rPr>
          <w:spacing w:val="-2"/>
        </w:rPr>
        <w:t>postulated:</w:t>
      </w:r>
    </w:p>
    <w:p>
      <w:pPr>
        <w:pStyle w:val="BodyText"/>
        <w:tabs>
          <w:tab w:pos="1440" w:val="left" w:leader="none"/>
        </w:tabs>
        <w:spacing w:line="480" w:lineRule="auto" w:before="196"/>
        <w:ind w:left="1440" w:right="1244" w:hanging="720"/>
      </w:pPr>
      <w:r>
        <w:rPr>
          <w:spacing w:val="-4"/>
        </w:rPr>
        <w:t>H</w:t>
      </w:r>
      <w:r>
        <w:rPr>
          <w:spacing w:val="-4"/>
          <w:vertAlign w:val="subscript"/>
        </w:rPr>
        <w:t>o1</w:t>
      </w:r>
      <w:r>
        <w:rPr>
          <w:vertAlign w:val="baseline"/>
        </w:rPr>
        <w:tab/>
        <w:t>Female</w:t>
      </w:r>
      <w:r>
        <w:rPr>
          <w:spacing w:val="80"/>
          <w:vertAlign w:val="baseline"/>
        </w:rPr>
        <w:t> </w:t>
      </w:r>
      <w:r>
        <w:rPr>
          <w:vertAlign w:val="baseline"/>
        </w:rPr>
        <w:t>undergraduates‟</w:t>
      </w:r>
      <w:r>
        <w:rPr>
          <w:spacing w:val="80"/>
          <w:vertAlign w:val="baseline"/>
        </w:rPr>
        <w:t> </w:t>
      </w:r>
      <w:r>
        <w:rPr>
          <w:vertAlign w:val="baseline"/>
        </w:rPr>
        <w:t>moral</w:t>
      </w:r>
      <w:r>
        <w:rPr>
          <w:spacing w:val="80"/>
          <w:vertAlign w:val="baseline"/>
        </w:rPr>
        <w:t> </w:t>
      </w:r>
      <w:r>
        <w:rPr>
          <w:vertAlign w:val="baseline"/>
        </w:rPr>
        <w:t>value</w:t>
      </w:r>
      <w:r>
        <w:rPr>
          <w:spacing w:val="80"/>
          <w:vertAlign w:val="baseline"/>
        </w:rPr>
        <w:t> </w:t>
      </w:r>
      <w:r>
        <w:rPr>
          <w:vertAlign w:val="baseline"/>
        </w:rPr>
        <w:t>has</w:t>
      </w:r>
      <w:r>
        <w:rPr>
          <w:spacing w:val="80"/>
          <w:vertAlign w:val="baseline"/>
        </w:rPr>
        <w:t> </w:t>
      </w:r>
      <w:r>
        <w:rPr>
          <w:vertAlign w:val="baseline"/>
        </w:rPr>
        <w:t>no</w:t>
      </w:r>
      <w:r>
        <w:rPr>
          <w:spacing w:val="80"/>
          <w:vertAlign w:val="baseline"/>
        </w:rPr>
        <w:t> </w:t>
      </w:r>
      <w:r>
        <w:rPr>
          <w:vertAlign w:val="baseline"/>
        </w:rPr>
        <w:t>significant</w:t>
      </w:r>
      <w:r>
        <w:rPr>
          <w:spacing w:val="80"/>
          <w:vertAlign w:val="baseline"/>
        </w:rPr>
        <w:t> </w:t>
      </w:r>
      <w:r>
        <w:rPr>
          <w:vertAlign w:val="baseline"/>
        </w:rPr>
        <w:t>influence</w:t>
      </w:r>
      <w:r>
        <w:rPr>
          <w:spacing w:val="80"/>
          <w:vertAlign w:val="baseline"/>
        </w:rPr>
        <w:t> </w:t>
      </w:r>
      <w:r>
        <w:rPr>
          <w:vertAlign w:val="baseline"/>
        </w:rPr>
        <w:t>on</w:t>
      </w:r>
      <w:r>
        <w:rPr>
          <w:spacing w:val="80"/>
          <w:vertAlign w:val="baseline"/>
        </w:rPr>
        <w:t> </w:t>
      </w:r>
      <w:r>
        <w:rPr>
          <w:vertAlign w:val="baseline"/>
        </w:rPr>
        <w:t>dress</w:t>
      </w:r>
      <w:r>
        <w:rPr>
          <w:spacing w:val="80"/>
          <w:vertAlign w:val="baseline"/>
        </w:rPr>
        <w:t> </w:t>
      </w:r>
      <w:r>
        <w:rPr>
          <w:vertAlign w:val="baseline"/>
        </w:rPr>
        <w:t>code </w:t>
      </w:r>
      <w:r>
        <w:rPr>
          <w:spacing w:val="-2"/>
          <w:vertAlign w:val="baseline"/>
        </w:rPr>
        <w:t>implementation.</w:t>
      </w:r>
    </w:p>
    <w:p>
      <w:pPr>
        <w:pStyle w:val="BodyText"/>
        <w:tabs>
          <w:tab w:pos="1440" w:val="left" w:leader="none"/>
        </w:tabs>
        <w:spacing w:line="480" w:lineRule="auto" w:before="1"/>
        <w:ind w:left="720" w:right="1969"/>
      </w:pPr>
      <w:r>
        <w:rPr>
          <w:spacing w:val="-4"/>
        </w:rPr>
        <w:t>H</w:t>
      </w:r>
      <w:r>
        <w:rPr>
          <w:spacing w:val="-4"/>
          <w:vertAlign w:val="subscript"/>
        </w:rPr>
        <w:t>o2</w:t>
      </w:r>
      <w:r>
        <w:rPr>
          <w:vertAlign w:val="baseline"/>
        </w:rPr>
        <w:tab/>
        <w:t>Female</w:t>
      </w:r>
      <w:r>
        <w:rPr>
          <w:spacing w:val="-5"/>
          <w:vertAlign w:val="baseline"/>
        </w:rPr>
        <w:t> </w:t>
      </w:r>
      <w:r>
        <w:rPr>
          <w:vertAlign w:val="baseline"/>
        </w:rPr>
        <w:t>undergraduates</w:t>
      </w:r>
      <w:r>
        <w:rPr>
          <w:spacing w:val="-4"/>
          <w:vertAlign w:val="baseline"/>
        </w:rPr>
        <w:t> </w:t>
      </w:r>
      <w:r>
        <w:rPr>
          <w:vertAlign w:val="baseline"/>
        </w:rPr>
        <w:t>sexual</w:t>
      </w:r>
      <w:r>
        <w:rPr>
          <w:spacing w:val="-4"/>
          <w:vertAlign w:val="baseline"/>
        </w:rPr>
        <w:t> </w:t>
      </w:r>
      <w:r>
        <w:rPr>
          <w:vertAlign w:val="baseline"/>
        </w:rPr>
        <w:t>morality</w:t>
      </w:r>
      <w:r>
        <w:rPr>
          <w:spacing w:val="-11"/>
          <w:vertAlign w:val="baseline"/>
        </w:rPr>
        <w:t> </w:t>
      </w:r>
      <w:r>
        <w:rPr>
          <w:vertAlign w:val="baseline"/>
        </w:rPr>
        <w:t>has</w:t>
      </w:r>
      <w:r>
        <w:rPr>
          <w:spacing w:val="-4"/>
          <w:vertAlign w:val="baseline"/>
        </w:rPr>
        <w:t> </w:t>
      </w:r>
      <w:r>
        <w:rPr>
          <w:vertAlign w:val="baseline"/>
        </w:rPr>
        <w:t>no</w:t>
      </w:r>
      <w:r>
        <w:rPr>
          <w:spacing w:val="-4"/>
          <w:vertAlign w:val="baseline"/>
        </w:rPr>
        <w:t> </w:t>
      </w:r>
      <w:r>
        <w:rPr>
          <w:vertAlign w:val="baseline"/>
        </w:rPr>
        <w:t>significant</w:t>
      </w:r>
      <w:r>
        <w:rPr>
          <w:spacing w:val="-4"/>
          <w:vertAlign w:val="baseline"/>
        </w:rPr>
        <w:t> </w:t>
      </w:r>
      <w:r>
        <w:rPr>
          <w:vertAlign w:val="baseline"/>
        </w:rPr>
        <w:t>influence</w:t>
      </w:r>
      <w:r>
        <w:rPr>
          <w:spacing w:val="-3"/>
          <w:vertAlign w:val="baseline"/>
        </w:rPr>
        <w:t> </w:t>
      </w:r>
      <w:r>
        <w:rPr>
          <w:vertAlign w:val="baseline"/>
        </w:rPr>
        <w:t>on</w:t>
      </w:r>
      <w:r>
        <w:rPr>
          <w:spacing w:val="-4"/>
          <w:vertAlign w:val="baseline"/>
        </w:rPr>
        <w:t> </w:t>
      </w:r>
      <w:r>
        <w:rPr>
          <w:vertAlign w:val="baseline"/>
        </w:rPr>
        <w:t>dress</w:t>
      </w:r>
      <w:r>
        <w:rPr>
          <w:spacing w:val="-4"/>
          <w:vertAlign w:val="baseline"/>
        </w:rPr>
        <w:t> </w:t>
      </w:r>
      <w:r>
        <w:rPr>
          <w:vertAlign w:val="baseline"/>
        </w:rPr>
        <w:t>code. </w:t>
      </w:r>
      <w:r>
        <w:rPr>
          <w:spacing w:val="-4"/>
          <w:vertAlign w:val="baseline"/>
        </w:rPr>
        <w:t>H</w:t>
      </w:r>
      <w:r>
        <w:rPr>
          <w:spacing w:val="-4"/>
          <w:vertAlign w:val="subscript"/>
        </w:rPr>
        <w:t>o3</w:t>
      </w:r>
      <w:r>
        <w:rPr>
          <w:vertAlign w:val="baseline"/>
        </w:rPr>
        <w:tab/>
        <w:t>Female undergraduates‟ age has no significant influence on dress code .</w:t>
      </w:r>
    </w:p>
    <w:p>
      <w:pPr>
        <w:pStyle w:val="BodyText"/>
        <w:tabs>
          <w:tab w:pos="1440" w:val="left" w:leader="none"/>
        </w:tabs>
        <w:ind w:left="720"/>
      </w:pPr>
      <w:r>
        <w:rPr>
          <w:spacing w:val="-5"/>
        </w:rPr>
        <w:t>H</w:t>
      </w:r>
      <w:r>
        <w:rPr>
          <w:spacing w:val="-5"/>
          <w:vertAlign w:val="subscript"/>
        </w:rPr>
        <w:t>o3</w:t>
      </w:r>
      <w:r>
        <w:rPr>
          <w:vertAlign w:val="baseline"/>
        </w:rPr>
        <w:tab/>
        <w:t>Female</w:t>
      </w:r>
      <w:r>
        <w:rPr>
          <w:spacing w:val="-6"/>
          <w:vertAlign w:val="baseline"/>
        </w:rPr>
        <w:t> </w:t>
      </w:r>
      <w:r>
        <w:rPr>
          <w:vertAlign w:val="baseline"/>
        </w:rPr>
        <w:t>undergraduates‟</w:t>
      </w:r>
      <w:r>
        <w:rPr>
          <w:spacing w:val="-2"/>
          <w:vertAlign w:val="baseline"/>
        </w:rPr>
        <w:t> </w:t>
      </w:r>
      <w:r>
        <w:rPr>
          <w:vertAlign w:val="baseline"/>
        </w:rPr>
        <w:t>marital</w:t>
      </w:r>
      <w:r>
        <w:rPr>
          <w:spacing w:val="-4"/>
          <w:vertAlign w:val="baseline"/>
        </w:rPr>
        <w:t> </w:t>
      </w:r>
      <w:r>
        <w:rPr>
          <w:vertAlign w:val="baseline"/>
        </w:rPr>
        <w:t>status</w:t>
      </w:r>
      <w:r>
        <w:rPr>
          <w:spacing w:val="-5"/>
          <w:vertAlign w:val="baseline"/>
        </w:rPr>
        <w:t> </w:t>
      </w:r>
      <w:r>
        <w:rPr>
          <w:vertAlign w:val="baseline"/>
        </w:rPr>
        <w:t>has</w:t>
      </w:r>
      <w:r>
        <w:rPr>
          <w:spacing w:val="-4"/>
          <w:vertAlign w:val="baseline"/>
        </w:rPr>
        <w:t> </w:t>
      </w:r>
      <w:r>
        <w:rPr>
          <w:vertAlign w:val="baseline"/>
        </w:rPr>
        <w:t>no</w:t>
      </w:r>
      <w:r>
        <w:rPr>
          <w:spacing w:val="-4"/>
          <w:vertAlign w:val="baseline"/>
        </w:rPr>
        <w:t> </w:t>
      </w:r>
      <w:r>
        <w:rPr>
          <w:vertAlign w:val="baseline"/>
        </w:rPr>
        <w:t>significant</w:t>
      </w:r>
      <w:r>
        <w:rPr>
          <w:spacing w:val="-4"/>
          <w:vertAlign w:val="baseline"/>
        </w:rPr>
        <w:t> </w:t>
      </w:r>
      <w:r>
        <w:rPr>
          <w:vertAlign w:val="baseline"/>
        </w:rPr>
        <w:t>influence</w:t>
      </w:r>
      <w:r>
        <w:rPr>
          <w:spacing w:val="-5"/>
          <w:vertAlign w:val="baseline"/>
        </w:rPr>
        <w:t> </w:t>
      </w:r>
      <w:r>
        <w:rPr>
          <w:vertAlign w:val="baseline"/>
        </w:rPr>
        <w:t>on</w:t>
      </w:r>
      <w:r>
        <w:rPr>
          <w:spacing w:val="-5"/>
          <w:vertAlign w:val="baseline"/>
        </w:rPr>
        <w:t> </w:t>
      </w:r>
      <w:r>
        <w:rPr>
          <w:vertAlign w:val="baseline"/>
        </w:rPr>
        <w:t>dress</w:t>
      </w:r>
      <w:r>
        <w:rPr>
          <w:spacing w:val="-2"/>
          <w:vertAlign w:val="baseline"/>
        </w:rPr>
        <w:t> code.</w:t>
      </w:r>
    </w:p>
    <w:p>
      <w:pPr>
        <w:pStyle w:val="BodyText"/>
        <w:spacing w:before="204"/>
      </w:pPr>
    </w:p>
    <w:p>
      <w:pPr>
        <w:pStyle w:val="Heading3"/>
        <w:numPr>
          <w:ilvl w:val="1"/>
          <w:numId w:val="7"/>
        </w:numPr>
        <w:tabs>
          <w:tab w:pos="1440" w:val="left" w:leader="none"/>
        </w:tabs>
        <w:spacing w:line="240" w:lineRule="auto" w:before="0" w:after="0"/>
        <w:ind w:left="1440" w:right="0" w:hanging="720"/>
        <w:jc w:val="left"/>
      </w:pPr>
      <w:r>
        <w:rPr/>
        <w:t>Significance</w:t>
      </w:r>
      <w:r>
        <w:rPr>
          <w:spacing w:val="-4"/>
        </w:rPr>
        <w:t> </w:t>
      </w:r>
      <w:r>
        <w:rPr/>
        <w:t>of</w:t>
      </w:r>
      <w:r>
        <w:rPr>
          <w:spacing w:val="1"/>
        </w:rPr>
        <w:t> </w:t>
      </w:r>
      <w:r>
        <w:rPr/>
        <w:t>the</w:t>
      </w:r>
      <w:r>
        <w:rPr>
          <w:spacing w:val="-1"/>
        </w:rPr>
        <w:t> </w:t>
      </w:r>
      <w:r>
        <w:rPr>
          <w:spacing w:val="-4"/>
        </w:rPr>
        <w:t>Study</w:t>
      </w:r>
    </w:p>
    <w:p>
      <w:pPr>
        <w:pStyle w:val="BodyText"/>
        <w:spacing w:line="482" w:lineRule="auto" w:before="271"/>
        <w:ind w:left="720" w:right="1824" w:firstLine="719"/>
        <w:jc w:val="both"/>
      </w:pPr>
      <w:r>
        <w:rPr/>
        <w:t>Information</w:t>
      </w:r>
      <w:r>
        <w:rPr>
          <w:spacing w:val="-4"/>
        </w:rPr>
        <w:t> </w:t>
      </w:r>
      <w:r>
        <w:rPr/>
        <w:t>obtained</w:t>
      </w:r>
      <w:r>
        <w:rPr>
          <w:spacing w:val="-4"/>
        </w:rPr>
        <w:t> </w:t>
      </w:r>
      <w:r>
        <w:rPr/>
        <w:t>from</w:t>
      </w:r>
      <w:r>
        <w:rPr>
          <w:spacing w:val="-4"/>
        </w:rPr>
        <w:t> </w:t>
      </w:r>
      <w:r>
        <w:rPr/>
        <w:t>this</w:t>
      </w:r>
      <w:r>
        <w:rPr>
          <w:spacing w:val="-4"/>
        </w:rPr>
        <w:t> </w:t>
      </w:r>
      <w:r>
        <w:rPr/>
        <w:t>research</w:t>
      </w:r>
      <w:r>
        <w:rPr>
          <w:spacing w:val="-2"/>
        </w:rPr>
        <w:t> </w:t>
      </w:r>
      <w:r>
        <w:rPr/>
        <w:t>work</w:t>
      </w:r>
      <w:r>
        <w:rPr>
          <w:spacing w:val="-4"/>
        </w:rPr>
        <w:t> </w:t>
      </w:r>
      <w:r>
        <w:rPr/>
        <w:t>will</w:t>
      </w:r>
      <w:r>
        <w:rPr>
          <w:spacing w:val="-4"/>
        </w:rPr>
        <w:t> </w:t>
      </w:r>
      <w:r>
        <w:rPr/>
        <w:t>be</w:t>
      </w:r>
      <w:r>
        <w:rPr>
          <w:spacing w:val="-5"/>
        </w:rPr>
        <w:t> </w:t>
      </w:r>
      <w:r>
        <w:rPr/>
        <w:t>of</w:t>
      </w:r>
      <w:r>
        <w:rPr>
          <w:spacing w:val="-4"/>
        </w:rPr>
        <w:t> </w:t>
      </w:r>
      <w:r>
        <w:rPr/>
        <w:t>immense</w:t>
      </w:r>
      <w:r>
        <w:rPr>
          <w:spacing w:val="-4"/>
        </w:rPr>
        <w:t> </w:t>
      </w:r>
      <w:r>
        <w:rPr/>
        <w:t>benefits</w:t>
      </w:r>
      <w:r>
        <w:rPr>
          <w:spacing w:val="-4"/>
        </w:rPr>
        <w:t> </w:t>
      </w:r>
      <w:r>
        <w:rPr/>
        <w:t>to</w:t>
      </w:r>
      <w:r>
        <w:rPr>
          <w:spacing w:val="-4"/>
        </w:rPr>
        <w:t> </w:t>
      </w:r>
      <w:r>
        <w:rPr/>
        <w:t>all</w:t>
      </w:r>
      <w:r>
        <w:rPr>
          <w:spacing w:val="-4"/>
        </w:rPr>
        <w:t> </w:t>
      </w:r>
      <w:r>
        <w:rPr/>
        <w:t>and sundry</w:t>
      </w:r>
      <w:r>
        <w:rPr>
          <w:spacing w:val="-6"/>
        </w:rPr>
        <w:t> </w:t>
      </w:r>
      <w:r>
        <w:rPr/>
        <w:t>particularly</w:t>
      </w:r>
      <w:r>
        <w:rPr>
          <w:spacing w:val="-6"/>
        </w:rPr>
        <w:t> </w:t>
      </w:r>
      <w:r>
        <w:rPr/>
        <w:t>to</w:t>
      </w:r>
      <w:r>
        <w:rPr>
          <w:spacing w:val="-1"/>
        </w:rPr>
        <w:t> </w:t>
      </w:r>
      <w:r>
        <w:rPr/>
        <w:t>students,</w:t>
      </w:r>
      <w:r>
        <w:rPr>
          <w:spacing w:val="-1"/>
        </w:rPr>
        <w:t> </w:t>
      </w:r>
      <w:r>
        <w:rPr/>
        <w:t>university</w:t>
      </w:r>
      <w:r>
        <w:rPr>
          <w:spacing w:val="-6"/>
        </w:rPr>
        <w:t> </w:t>
      </w:r>
      <w:r>
        <w:rPr/>
        <w:t>authorities,</w:t>
      </w:r>
      <w:r>
        <w:rPr>
          <w:spacing w:val="-1"/>
        </w:rPr>
        <w:t> </w:t>
      </w:r>
      <w:r>
        <w:rPr/>
        <w:t>parents,</w:t>
      </w:r>
      <w:r>
        <w:rPr>
          <w:spacing w:val="-1"/>
        </w:rPr>
        <w:t> </w:t>
      </w:r>
      <w:r>
        <w:rPr/>
        <w:t>religious</w:t>
      </w:r>
      <w:r>
        <w:rPr>
          <w:spacing w:val="-1"/>
        </w:rPr>
        <w:t> </w:t>
      </w:r>
      <w:r>
        <w:rPr/>
        <w:t>leaders,</w:t>
      </w:r>
      <w:r>
        <w:rPr>
          <w:spacing w:val="-1"/>
        </w:rPr>
        <w:t> </w:t>
      </w:r>
      <w:r>
        <w:rPr/>
        <w:t>curriculum planners, cooperate organizations and indeed the general public.</w:t>
      </w:r>
    </w:p>
    <w:p>
      <w:pPr>
        <w:pStyle w:val="BodyText"/>
        <w:spacing w:line="480" w:lineRule="auto" w:before="192"/>
        <w:ind w:left="720" w:right="1233" w:firstLine="540"/>
        <w:jc w:val="both"/>
      </w:pPr>
      <w:r>
        <w:rPr/>
        <w:t>This study will help to encourage students especially female students on the need to dress decently. It is believed that as students come in contact with this study via library or internet, it will help to enlighten them on the need to dress decently as this will go a lot way to promote sense of responsibility and respect among the students. It is also hoped that this work would provide students with the platform to investigate new concepts in clothing.</w:t>
      </w:r>
    </w:p>
    <w:p>
      <w:pPr>
        <w:pStyle w:val="BodyText"/>
        <w:spacing w:line="480" w:lineRule="auto" w:before="200"/>
        <w:ind w:left="720" w:right="1244" w:firstLine="719"/>
      </w:pPr>
      <w:r>
        <w:rPr/>
        <w:t>Parents can assess the information</w:t>
      </w:r>
      <w:r>
        <w:rPr>
          <w:spacing w:val="40"/>
        </w:rPr>
        <w:t> </w:t>
      </w:r>
      <w:r>
        <w:rPr/>
        <w:t>from this study through the internet or journal which will help them rise up to the challenges of proper parenting of their wards, particularly as it concerns</w:t>
      </w:r>
      <w:r>
        <w:rPr>
          <w:spacing w:val="-2"/>
        </w:rPr>
        <w:t> </w:t>
      </w:r>
      <w:r>
        <w:rPr/>
        <w:t>moral</w:t>
      </w:r>
      <w:r>
        <w:rPr>
          <w:spacing w:val="-2"/>
        </w:rPr>
        <w:t> </w:t>
      </w:r>
      <w:r>
        <w:rPr/>
        <w:t>and</w:t>
      </w:r>
      <w:r>
        <w:rPr>
          <w:spacing w:val="-2"/>
        </w:rPr>
        <w:t> </w:t>
      </w:r>
      <w:r>
        <w:rPr/>
        <w:t>dressing.</w:t>
      </w:r>
      <w:r>
        <w:rPr>
          <w:spacing w:val="-2"/>
        </w:rPr>
        <w:t> </w:t>
      </w:r>
      <w:r>
        <w:rPr/>
        <w:t>Parents</w:t>
      </w:r>
      <w:r>
        <w:rPr>
          <w:spacing w:val="-2"/>
        </w:rPr>
        <w:t> </w:t>
      </w:r>
      <w:r>
        <w:rPr/>
        <w:t>can</w:t>
      </w:r>
      <w:r>
        <w:rPr>
          <w:spacing w:val="-2"/>
        </w:rPr>
        <w:t> </w:t>
      </w:r>
      <w:r>
        <w:rPr/>
        <w:t>apply</w:t>
      </w:r>
      <w:r>
        <w:rPr>
          <w:spacing w:val="-7"/>
        </w:rPr>
        <w:t> </w:t>
      </w:r>
      <w:r>
        <w:rPr/>
        <w:t>the</w:t>
      </w:r>
      <w:r>
        <w:rPr>
          <w:spacing w:val="-3"/>
        </w:rPr>
        <w:t> </w:t>
      </w:r>
      <w:r>
        <w:rPr/>
        <w:t>knowledge</w:t>
      </w:r>
      <w:r>
        <w:rPr>
          <w:spacing w:val="-1"/>
        </w:rPr>
        <w:t> </w:t>
      </w:r>
      <w:r>
        <w:rPr/>
        <w:t>got</w:t>
      </w:r>
      <w:r>
        <w:rPr>
          <w:spacing w:val="-2"/>
        </w:rPr>
        <w:t> </w:t>
      </w:r>
      <w:r>
        <w:rPr/>
        <w:t>from</w:t>
      </w:r>
      <w:r>
        <w:rPr>
          <w:spacing w:val="-2"/>
        </w:rPr>
        <w:t> </w:t>
      </w:r>
      <w:r>
        <w:rPr/>
        <w:t>this</w:t>
      </w:r>
      <w:r>
        <w:rPr>
          <w:spacing w:val="-2"/>
        </w:rPr>
        <w:t> </w:t>
      </w:r>
      <w:r>
        <w:rPr/>
        <w:t>study</w:t>
      </w:r>
      <w:r>
        <w:rPr>
          <w:spacing w:val="-7"/>
        </w:rPr>
        <w:t> </w:t>
      </w:r>
      <w:r>
        <w:rPr/>
        <w:t>to</w:t>
      </w:r>
      <w:r>
        <w:rPr>
          <w:spacing w:val="-2"/>
        </w:rPr>
        <w:t> </w:t>
      </w:r>
      <w:r>
        <w:rPr/>
        <w:t>monitor</w:t>
      </w:r>
      <w:r>
        <w:rPr>
          <w:spacing w:val="-2"/>
        </w:rPr>
        <w:t> </w:t>
      </w:r>
      <w:r>
        <w:rPr/>
        <w:t>the</w:t>
      </w:r>
    </w:p>
    <w:p>
      <w:pPr>
        <w:spacing w:after="0" w:line="480" w:lineRule="auto"/>
        <w:sectPr>
          <w:pgSz w:w="12240" w:h="15840"/>
          <w:pgMar w:header="0" w:footer="1012" w:top="1360" w:bottom="1200" w:left="720" w:right="200"/>
        </w:sectPr>
      </w:pPr>
    </w:p>
    <w:p>
      <w:pPr>
        <w:pStyle w:val="BodyText"/>
        <w:spacing w:line="482" w:lineRule="auto" w:before="72"/>
        <w:ind w:left="720" w:right="1351"/>
        <w:jc w:val="both"/>
      </w:pPr>
      <w:r>
        <w:rPr/>
        <w:t>clothing</w:t>
      </w:r>
      <w:r>
        <w:rPr>
          <w:spacing w:val="-5"/>
        </w:rPr>
        <w:t> </w:t>
      </w:r>
      <w:r>
        <w:rPr/>
        <w:t>selection</w:t>
      </w:r>
      <w:r>
        <w:rPr>
          <w:spacing w:val="-3"/>
        </w:rPr>
        <w:t> </w:t>
      </w:r>
      <w:r>
        <w:rPr/>
        <w:t>of</w:t>
      </w:r>
      <w:r>
        <w:rPr>
          <w:spacing w:val="-3"/>
        </w:rPr>
        <w:t> </w:t>
      </w:r>
      <w:r>
        <w:rPr/>
        <w:t>their</w:t>
      </w:r>
      <w:r>
        <w:rPr>
          <w:spacing w:val="-3"/>
        </w:rPr>
        <w:t> </w:t>
      </w:r>
      <w:r>
        <w:rPr/>
        <w:t>wards</w:t>
      </w:r>
      <w:r>
        <w:rPr>
          <w:spacing w:val="-1"/>
        </w:rPr>
        <w:t> </w:t>
      </w:r>
      <w:r>
        <w:rPr/>
        <w:t>and</w:t>
      </w:r>
      <w:r>
        <w:rPr>
          <w:spacing w:val="-3"/>
        </w:rPr>
        <w:t> </w:t>
      </w:r>
      <w:r>
        <w:rPr/>
        <w:t>hopefully</w:t>
      </w:r>
      <w:r>
        <w:rPr>
          <w:spacing w:val="-8"/>
        </w:rPr>
        <w:t> </w:t>
      </w:r>
      <w:r>
        <w:rPr/>
        <w:t>the</w:t>
      </w:r>
      <w:r>
        <w:rPr>
          <w:spacing w:val="-1"/>
        </w:rPr>
        <w:t> </w:t>
      </w:r>
      <w:r>
        <w:rPr/>
        <w:t>conflicts</w:t>
      </w:r>
      <w:r>
        <w:rPr>
          <w:spacing w:val="-3"/>
        </w:rPr>
        <w:t> </w:t>
      </w:r>
      <w:r>
        <w:rPr/>
        <w:t>that</w:t>
      </w:r>
      <w:r>
        <w:rPr>
          <w:spacing w:val="-3"/>
        </w:rPr>
        <w:t> </w:t>
      </w:r>
      <w:r>
        <w:rPr/>
        <w:t>occur</w:t>
      </w:r>
      <w:r>
        <w:rPr>
          <w:spacing w:val="-4"/>
        </w:rPr>
        <w:t> </w:t>
      </w:r>
      <w:r>
        <w:rPr/>
        <w:t>between</w:t>
      </w:r>
      <w:r>
        <w:rPr>
          <w:spacing w:val="-3"/>
        </w:rPr>
        <w:t> </w:t>
      </w:r>
      <w:r>
        <w:rPr/>
        <w:t>parents</w:t>
      </w:r>
      <w:r>
        <w:rPr>
          <w:spacing w:val="-3"/>
        </w:rPr>
        <w:t> </w:t>
      </w:r>
      <w:r>
        <w:rPr/>
        <w:t>and</w:t>
      </w:r>
      <w:r>
        <w:rPr>
          <w:spacing w:val="-3"/>
        </w:rPr>
        <w:t> </w:t>
      </w:r>
      <w:r>
        <w:rPr/>
        <w:t>their adolescents as a result of indecent dressing will reduce to the barest minimum</w:t>
      </w:r>
    </w:p>
    <w:p>
      <w:pPr>
        <w:pStyle w:val="BodyText"/>
        <w:spacing w:line="480" w:lineRule="auto" w:before="194"/>
        <w:ind w:left="720" w:right="1237" w:firstLine="480"/>
        <w:jc w:val="both"/>
      </w:pPr>
      <w:r>
        <w:rPr/>
        <w:t>The outcome of this study can help curriculum planner in Nigeria to advance the study of clothing education in primary and junior secondary schools. The information from this work can be</w:t>
      </w:r>
      <w:r>
        <w:rPr>
          <w:spacing w:val="-1"/>
        </w:rPr>
        <w:t> </w:t>
      </w:r>
      <w:r>
        <w:rPr/>
        <w:t>communicated to curriculum planners through internet and journals. This will help in creating the needed awareness particular on good dress sense among the youths.</w:t>
      </w:r>
    </w:p>
    <w:p>
      <w:pPr>
        <w:pStyle w:val="BodyText"/>
        <w:spacing w:line="480" w:lineRule="auto" w:before="202"/>
        <w:ind w:left="720" w:right="1235" w:firstLine="480"/>
        <w:jc w:val="both"/>
      </w:pPr>
      <w:r>
        <w:rPr/>
        <w:t>This research work will be beneficial to university authorities. Universities can assess information from this study through the libraries, journal and internet and can use such information during orientation programmes for the first year students and as continuous programmers for older students. It is believed that the information gathered will help to keep students abreast on the need to maintain high level of decency</w:t>
      </w:r>
      <w:r>
        <w:rPr>
          <w:spacing w:val="-4"/>
        </w:rPr>
        <w:t> </w:t>
      </w:r>
      <w:r>
        <w:rPr/>
        <w:t>in their conduct and appearance at all times.</w:t>
      </w:r>
    </w:p>
    <w:p>
      <w:pPr>
        <w:pStyle w:val="BodyText"/>
        <w:spacing w:line="480" w:lineRule="auto" w:before="200"/>
        <w:ind w:left="720" w:right="1239" w:firstLine="360"/>
        <w:jc w:val="both"/>
      </w:pPr>
      <w:r>
        <w:rPr/>
        <w:t>Religious leaders can use the knowledge received from this research through internet or journal for counselling their members on proper dressing. In addition, this study will be of immense benefit during youth conferences in religious gathering.</w:t>
      </w:r>
    </w:p>
    <w:p>
      <w:pPr>
        <w:pStyle w:val="BodyText"/>
        <w:spacing w:line="482" w:lineRule="auto" w:before="199"/>
        <w:ind w:left="720" w:right="1241" w:firstLine="420"/>
        <w:jc w:val="both"/>
      </w:pPr>
      <w:r>
        <w:rPr/>
        <w:t>This</w:t>
      </w:r>
      <w:r>
        <w:rPr>
          <w:spacing w:val="-1"/>
        </w:rPr>
        <w:t> </w:t>
      </w:r>
      <w:r>
        <w:rPr/>
        <w:t>work</w:t>
      </w:r>
      <w:r>
        <w:rPr>
          <w:spacing w:val="-1"/>
        </w:rPr>
        <w:t> </w:t>
      </w:r>
      <w:r>
        <w:rPr/>
        <w:t>will also</w:t>
      </w:r>
      <w:r>
        <w:rPr>
          <w:spacing w:val="-3"/>
        </w:rPr>
        <w:t> </w:t>
      </w:r>
      <w:r>
        <w:rPr/>
        <w:t>be</w:t>
      </w:r>
      <w:r>
        <w:rPr>
          <w:spacing w:val="-2"/>
        </w:rPr>
        <w:t> </w:t>
      </w:r>
      <w:r>
        <w:rPr/>
        <w:t>useful</w:t>
      </w:r>
      <w:r>
        <w:rPr>
          <w:spacing w:val="-1"/>
        </w:rPr>
        <w:t> </w:t>
      </w:r>
      <w:r>
        <w:rPr/>
        <w:t>to</w:t>
      </w:r>
      <w:r>
        <w:rPr>
          <w:spacing w:val="-1"/>
        </w:rPr>
        <w:t> </w:t>
      </w:r>
      <w:r>
        <w:rPr/>
        <w:t>both</w:t>
      </w:r>
      <w:r>
        <w:rPr>
          <w:spacing w:val="-1"/>
        </w:rPr>
        <w:t> </w:t>
      </w:r>
      <w:r>
        <w:rPr/>
        <w:t>cooperate</w:t>
      </w:r>
      <w:r>
        <w:rPr>
          <w:spacing w:val="-2"/>
        </w:rPr>
        <w:t> </w:t>
      </w:r>
      <w:r>
        <w:rPr/>
        <w:t>organizations</w:t>
      </w:r>
      <w:r>
        <w:rPr>
          <w:spacing w:val="-1"/>
        </w:rPr>
        <w:t> </w:t>
      </w:r>
      <w:r>
        <w:rPr/>
        <w:t>in</w:t>
      </w:r>
      <w:r>
        <w:rPr>
          <w:spacing w:val="-1"/>
        </w:rPr>
        <w:t> </w:t>
      </w:r>
      <w:r>
        <w:rPr/>
        <w:t>drafting</w:t>
      </w:r>
      <w:r>
        <w:rPr>
          <w:spacing w:val="-4"/>
        </w:rPr>
        <w:t> </w:t>
      </w:r>
      <w:r>
        <w:rPr/>
        <w:t>adequate</w:t>
      </w:r>
      <w:r>
        <w:rPr>
          <w:spacing w:val="-2"/>
        </w:rPr>
        <w:t> </w:t>
      </w:r>
      <w:r>
        <w:rPr/>
        <w:t>dress</w:t>
      </w:r>
      <w:r>
        <w:rPr>
          <w:spacing w:val="-1"/>
        </w:rPr>
        <w:t> </w:t>
      </w:r>
      <w:r>
        <w:rPr/>
        <w:t>code for staff. In addition, information from this research when assessed can be used during conferences, workshops and seminars where issues of dressing and morals are discussed.</w:t>
      </w:r>
    </w:p>
    <w:p>
      <w:pPr>
        <w:pStyle w:val="BodyText"/>
        <w:spacing w:line="480" w:lineRule="auto" w:before="192"/>
        <w:ind w:left="720" w:right="1243" w:firstLine="480"/>
        <w:jc w:val="both"/>
      </w:pPr>
      <w:r>
        <w:rPr/>
        <w:t>Finally, it is the hope of the researcher that this study</w:t>
      </w:r>
      <w:r>
        <w:rPr>
          <w:spacing w:val="-5"/>
        </w:rPr>
        <w:t> </w:t>
      </w:r>
      <w:r>
        <w:rPr/>
        <w:t>would provide future researchers with reliable instrument, procedures and</w:t>
      </w:r>
      <w:r>
        <w:rPr>
          <w:spacing w:val="40"/>
        </w:rPr>
        <w:t> </w:t>
      </w:r>
      <w:r>
        <w:rPr/>
        <w:t>references for future research. This work shall be presented as journal publication, sent to the internet and school library for easy access.</w:t>
      </w:r>
    </w:p>
    <w:p>
      <w:pPr>
        <w:spacing w:after="0" w:line="480" w:lineRule="auto"/>
        <w:jc w:val="both"/>
        <w:sectPr>
          <w:pgSz w:w="12240" w:h="15840"/>
          <w:pgMar w:header="0" w:footer="1012" w:top="1360" w:bottom="1200" w:left="720" w:right="200"/>
        </w:sectPr>
      </w:pPr>
    </w:p>
    <w:p>
      <w:pPr>
        <w:pStyle w:val="Heading3"/>
        <w:numPr>
          <w:ilvl w:val="1"/>
          <w:numId w:val="7"/>
        </w:numPr>
        <w:tabs>
          <w:tab w:pos="1439" w:val="left" w:leader="none"/>
        </w:tabs>
        <w:spacing w:line="240" w:lineRule="auto" w:before="76" w:after="0"/>
        <w:ind w:left="1439" w:right="0" w:hanging="719"/>
        <w:jc w:val="both"/>
      </w:pPr>
      <w:r>
        <w:rPr/>
        <w:t>Basic</w:t>
      </w:r>
      <w:r>
        <w:rPr>
          <w:spacing w:val="-3"/>
        </w:rPr>
        <w:t> </w:t>
      </w:r>
      <w:r>
        <w:rPr/>
        <w:t>Assumptions</w:t>
      </w:r>
      <w:r>
        <w:rPr>
          <w:spacing w:val="-1"/>
        </w:rPr>
        <w:t> </w:t>
      </w:r>
      <w:r>
        <w:rPr/>
        <w:t>of</w:t>
      </w:r>
      <w:r>
        <w:rPr>
          <w:spacing w:val="-1"/>
        </w:rPr>
        <w:t> </w:t>
      </w:r>
      <w:r>
        <w:rPr/>
        <w:t>the</w:t>
      </w:r>
      <w:r>
        <w:rPr>
          <w:spacing w:val="-1"/>
        </w:rPr>
        <w:t> </w:t>
      </w:r>
      <w:r>
        <w:rPr>
          <w:spacing w:val="-2"/>
        </w:rPr>
        <w:t>study</w:t>
      </w:r>
    </w:p>
    <w:p>
      <w:pPr>
        <w:pStyle w:val="BodyText"/>
        <w:spacing w:before="272"/>
        <w:ind w:left="1080"/>
      </w:pPr>
      <w:r>
        <w:rPr/>
        <w:t>The</w:t>
      </w:r>
      <w:r>
        <w:rPr>
          <w:spacing w:val="-5"/>
        </w:rPr>
        <w:t> </w:t>
      </w:r>
      <w:r>
        <w:rPr/>
        <w:t>basic assumptions on</w:t>
      </w:r>
      <w:r>
        <w:rPr>
          <w:spacing w:val="-1"/>
        </w:rPr>
        <w:t> </w:t>
      </w:r>
      <w:r>
        <w:rPr/>
        <w:t>this study</w:t>
      </w:r>
      <w:r>
        <w:rPr>
          <w:spacing w:val="-6"/>
        </w:rPr>
        <w:t> </w:t>
      </w:r>
      <w:r>
        <w:rPr/>
        <w:t>are</w:t>
      </w:r>
      <w:r>
        <w:rPr>
          <w:spacing w:val="-2"/>
        </w:rPr>
        <w:t> that:</w:t>
      </w:r>
    </w:p>
    <w:p>
      <w:pPr>
        <w:pStyle w:val="BodyText"/>
      </w:pPr>
    </w:p>
    <w:p>
      <w:pPr>
        <w:pStyle w:val="ListParagraph"/>
        <w:numPr>
          <w:ilvl w:val="2"/>
          <w:numId w:val="7"/>
        </w:numPr>
        <w:tabs>
          <w:tab w:pos="1439" w:val="left" w:leader="none"/>
        </w:tabs>
        <w:spacing w:line="240" w:lineRule="auto" w:before="0" w:after="0"/>
        <w:ind w:left="1439" w:right="0" w:hanging="359"/>
        <w:jc w:val="left"/>
        <w:rPr>
          <w:sz w:val="24"/>
        </w:rPr>
      </w:pPr>
      <w:r>
        <w:rPr>
          <w:sz w:val="24"/>
        </w:rPr>
        <w:t>There</w:t>
      </w:r>
      <w:r>
        <w:rPr>
          <w:spacing w:val="-5"/>
          <w:sz w:val="24"/>
        </w:rPr>
        <w:t> </w:t>
      </w:r>
      <w:r>
        <w:rPr>
          <w:sz w:val="24"/>
        </w:rPr>
        <w:t>is</w:t>
      </w:r>
      <w:r>
        <w:rPr>
          <w:spacing w:val="-1"/>
          <w:sz w:val="24"/>
        </w:rPr>
        <w:t> </w:t>
      </w:r>
      <w:r>
        <w:rPr>
          <w:sz w:val="24"/>
        </w:rPr>
        <w:t>high level</w:t>
      </w:r>
      <w:r>
        <w:rPr>
          <w:spacing w:val="-1"/>
          <w:sz w:val="24"/>
        </w:rPr>
        <w:t> </w:t>
      </w:r>
      <w:r>
        <w:rPr>
          <w:sz w:val="24"/>
        </w:rPr>
        <w:t>of indecent</w:t>
      </w:r>
      <w:r>
        <w:rPr>
          <w:spacing w:val="1"/>
          <w:sz w:val="24"/>
        </w:rPr>
        <w:t> </w:t>
      </w:r>
      <w:r>
        <w:rPr>
          <w:sz w:val="24"/>
        </w:rPr>
        <w:t>dressing</w:t>
      </w:r>
      <w:r>
        <w:rPr>
          <w:spacing w:val="-2"/>
          <w:sz w:val="24"/>
        </w:rPr>
        <w:t> </w:t>
      </w:r>
      <w:r>
        <w:rPr>
          <w:sz w:val="24"/>
        </w:rPr>
        <w:t>among</w:t>
      </w:r>
      <w:r>
        <w:rPr>
          <w:spacing w:val="-2"/>
          <w:sz w:val="24"/>
        </w:rPr>
        <w:t> </w:t>
      </w:r>
      <w:r>
        <w:rPr>
          <w:sz w:val="24"/>
        </w:rPr>
        <w:t>the female</w:t>
      </w:r>
      <w:r>
        <w:rPr>
          <w:spacing w:val="-1"/>
          <w:sz w:val="24"/>
        </w:rPr>
        <w:t> </w:t>
      </w:r>
      <w:r>
        <w:rPr>
          <w:spacing w:val="-2"/>
          <w:sz w:val="24"/>
        </w:rPr>
        <w:t>undergraduates.</w:t>
      </w:r>
    </w:p>
    <w:p>
      <w:pPr>
        <w:pStyle w:val="BodyText"/>
      </w:pPr>
    </w:p>
    <w:p>
      <w:pPr>
        <w:pStyle w:val="ListParagraph"/>
        <w:numPr>
          <w:ilvl w:val="2"/>
          <w:numId w:val="7"/>
        </w:numPr>
        <w:tabs>
          <w:tab w:pos="1439" w:val="left" w:leader="none"/>
        </w:tabs>
        <w:spacing w:line="240" w:lineRule="auto" w:before="0" w:after="0"/>
        <w:ind w:left="1439" w:right="0" w:hanging="359"/>
        <w:jc w:val="left"/>
        <w:rPr>
          <w:sz w:val="24"/>
        </w:rPr>
      </w:pPr>
      <w:r>
        <w:rPr>
          <w:sz w:val="24"/>
        </w:rPr>
        <w:t>Dress</w:t>
      </w:r>
      <w:r>
        <w:rPr>
          <w:spacing w:val="-4"/>
          <w:sz w:val="24"/>
        </w:rPr>
        <w:t> </w:t>
      </w:r>
      <w:r>
        <w:rPr>
          <w:sz w:val="24"/>
        </w:rPr>
        <w:t>code</w:t>
      </w:r>
      <w:r>
        <w:rPr>
          <w:spacing w:val="-2"/>
          <w:sz w:val="24"/>
        </w:rPr>
        <w:t> </w:t>
      </w:r>
      <w:r>
        <w:rPr>
          <w:sz w:val="24"/>
        </w:rPr>
        <w:t>implementation</w:t>
      </w:r>
      <w:r>
        <w:rPr>
          <w:spacing w:val="-1"/>
          <w:sz w:val="24"/>
        </w:rPr>
        <w:t> </w:t>
      </w:r>
      <w:r>
        <w:rPr>
          <w:sz w:val="24"/>
        </w:rPr>
        <w:t>will</w:t>
      </w:r>
      <w:r>
        <w:rPr>
          <w:spacing w:val="-1"/>
          <w:sz w:val="24"/>
        </w:rPr>
        <w:t> </w:t>
      </w:r>
      <w:r>
        <w:rPr>
          <w:sz w:val="24"/>
        </w:rPr>
        <w:t>promote</w:t>
      </w:r>
      <w:r>
        <w:rPr>
          <w:spacing w:val="-2"/>
          <w:sz w:val="24"/>
        </w:rPr>
        <w:t> </w:t>
      </w:r>
      <w:r>
        <w:rPr>
          <w:sz w:val="24"/>
        </w:rPr>
        <w:t>high</w:t>
      </w:r>
      <w:r>
        <w:rPr>
          <w:spacing w:val="-1"/>
          <w:sz w:val="24"/>
        </w:rPr>
        <w:t> </w:t>
      </w:r>
      <w:r>
        <w:rPr>
          <w:sz w:val="24"/>
        </w:rPr>
        <w:t>moral</w:t>
      </w:r>
      <w:r>
        <w:rPr>
          <w:spacing w:val="-1"/>
          <w:sz w:val="24"/>
        </w:rPr>
        <w:t> </w:t>
      </w:r>
      <w:r>
        <w:rPr>
          <w:sz w:val="24"/>
        </w:rPr>
        <w:t>standard among</w:t>
      </w:r>
      <w:r>
        <w:rPr>
          <w:spacing w:val="-3"/>
          <w:sz w:val="24"/>
        </w:rPr>
        <w:t> </w:t>
      </w:r>
      <w:r>
        <w:rPr>
          <w:spacing w:val="-2"/>
          <w:sz w:val="24"/>
        </w:rPr>
        <w:t>students.</w:t>
      </w:r>
    </w:p>
    <w:p>
      <w:pPr>
        <w:pStyle w:val="BodyText"/>
        <w:spacing w:before="2"/>
      </w:pPr>
    </w:p>
    <w:p>
      <w:pPr>
        <w:pStyle w:val="ListParagraph"/>
        <w:numPr>
          <w:ilvl w:val="2"/>
          <w:numId w:val="7"/>
        </w:numPr>
        <w:tabs>
          <w:tab w:pos="1439" w:val="left" w:leader="none"/>
        </w:tabs>
        <w:spacing w:line="240" w:lineRule="auto" w:before="1" w:after="0"/>
        <w:ind w:left="1439" w:right="0" w:hanging="359"/>
        <w:jc w:val="left"/>
        <w:rPr>
          <w:sz w:val="24"/>
        </w:rPr>
      </w:pPr>
      <w:r>
        <w:rPr>
          <w:sz w:val="24"/>
        </w:rPr>
        <w:t>Dress</w:t>
      </w:r>
      <w:r>
        <w:rPr>
          <w:spacing w:val="-5"/>
          <w:sz w:val="24"/>
        </w:rPr>
        <w:t> </w:t>
      </w:r>
      <w:r>
        <w:rPr>
          <w:sz w:val="24"/>
        </w:rPr>
        <w:t>code</w:t>
      </w:r>
      <w:r>
        <w:rPr>
          <w:spacing w:val="-5"/>
          <w:sz w:val="24"/>
        </w:rPr>
        <w:t> </w:t>
      </w:r>
      <w:r>
        <w:rPr>
          <w:sz w:val="24"/>
        </w:rPr>
        <w:t>implementation</w:t>
      </w:r>
      <w:r>
        <w:rPr>
          <w:spacing w:val="-4"/>
          <w:sz w:val="24"/>
        </w:rPr>
        <w:t> </w:t>
      </w:r>
      <w:r>
        <w:rPr>
          <w:sz w:val="24"/>
        </w:rPr>
        <w:t>by</w:t>
      </w:r>
      <w:r>
        <w:rPr>
          <w:spacing w:val="-8"/>
          <w:sz w:val="24"/>
        </w:rPr>
        <w:t> </w:t>
      </w:r>
      <w:r>
        <w:rPr>
          <w:sz w:val="24"/>
        </w:rPr>
        <w:t>universities</w:t>
      </w:r>
      <w:r>
        <w:rPr>
          <w:spacing w:val="-5"/>
          <w:sz w:val="24"/>
        </w:rPr>
        <w:t> </w:t>
      </w:r>
      <w:r>
        <w:rPr>
          <w:sz w:val="24"/>
        </w:rPr>
        <w:t>will</w:t>
      </w:r>
      <w:r>
        <w:rPr>
          <w:spacing w:val="-3"/>
          <w:sz w:val="24"/>
        </w:rPr>
        <w:t> </w:t>
      </w:r>
      <w:r>
        <w:rPr>
          <w:sz w:val="24"/>
        </w:rPr>
        <w:t>improve</w:t>
      </w:r>
      <w:r>
        <w:rPr>
          <w:spacing w:val="-5"/>
          <w:sz w:val="24"/>
        </w:rPr>
        <w:t> </w:t>
      </w:r>
      <w:r>
        <w:rPr>
          <w:sz w:val="24"/>
        </w:rPr>
        <w:t>students‟</w:t>
      </w:r>
      <w:r>
        <w:rPr>
          <w:spacing w:val="-3"/>
          <w:sz w:val="24"/>
        </w:rPr>
        <w:t> </w:t>
      </w:r>
      <w:r>
        <w:rPr>
          <w:sz w:val="24"/>
        </w:rPr>
        <w:t>academic</w:t>
      </w:r>
      <w:r>
        <w:rPr>
          <w:spacing w:val="-3"/>
          <w:sz w:val="24"/>
        </w:rPr>
        <w:t> </w:t>
      </w:r>
      <w:r>
        <w:rPr>
          <w:spacing w:val="-2"/>
          <w:sz w:val="24"/>
        </w:rPr>
        <w:t>performance.</w:t>
      </w:r>
    </w:p>
    <w:p>
      <w:pPr>
        <w:pStyle w:val="BodyText"/>
        <w:spacing w:before="201"/>
      </w:pPr>
    </w:p>
    <w:p>
      <w:pPr>
        <w:pStyle w:val="Heading3"/>
        <w:numPr>
          <w:ilvl w:val="1"/>
          <w:numId w:val="7"/>
        </w:numPr>
        <w:tabs>
          <w:tab w:pos="1439" w:val="left" w:leader="none"/>
        </w:tabs>
        <w:spacing w:line="240" w:lineRule="auto" w:before="0" w:after="0"/>
        <w:ind w:left="1439" w:right="0" w:hanging="719"/>
        <w:jc w:val="both"/>
      </w:pPr>
      <w:r>
        <w:rPr/>
        <w:t>Delimitation</w:t>
      </w:r>
      <w:r>
        <w:rPr>
          <w:spacing w:val="-1"/>
        </w:rPr>
        <w:t> </w:t>
      </w:r>
      <w:r>
        <w:rPr/>
        <w:t>of</w:t>
      </w:r>
      <w:r>
        <w:rPr>
          <w:spacing w:val="-1"/>
        </w:rPr>
        <w:t> </w:t>
      </w:r>
      <w:r>
        <w:rPr/>
        <w:t>the</w:t>
      </w:r>
      <w:r>
        <w:rPr>
          <w:spacing w:val="-3"/>
        </w:rPr>
        <w:t> </w:t>
      </w:r>
      <w:r>
        <w:rPr>
          <w:spacing w:val="-2"/>
        </w:rPr>
        <w:t>Study</w:t>
      </w:r>
    </w:p>
    <w:p>
      <w:pPr>
        <w:pStyle w:val="BodyText"/>
        <w:spacing w:line="480" w:lineRule="auto" w:before="272"/>
        <w:ind w:left="720" w:right="1235" w:firstLine="719"/>
        <w:jc w:val="both"/>
      </w:pPr>
      <w:r>
        <w:rPr/>
        <w:t>This study was delimited to two federal universities in North-west zone of Nigeria. The universities are; Ahmadu Bello University, Zaria and Bayero University, Kano. These universities were purposefully selected from other universities in North-west Nigeria for this </w:t>
      </w:r>
      <w:r>
        <w:rPr>
          <w:spacing w:val="-2"/>
        </w:rPr>
        <w:t>study.</w:t>
      </w:r>
    </w:p>
    <w:p>
      <w:pPr>
        <w:pStyle w:val="BodyText"/>
        <w:spacing w:line="480" w:lineRule="auto"/>
        <w:ind w:left="720" w:right="1237" w:firstLine="599"/>
        <w:jc w:val="both"/>
      </w:pPr>
      <w:r>
        <w:rPr/>
        <w:t>The researcher further delimitated the study to only female undergraduates from the</w:t>
      </w:r>
      <w:r>
        <w:rPr>
          <w:spacing w:val="40"/>
        </w:rPr>
        <w:t> </w:t>
      </w:r>
      <w:r>
        <w:rPr/>
        <w:t>second year and above. The first year students were excluded based on the premise that they</w:t>
      </w:r>
      <w:r>
        <w:rPr>
          <w:spacing w:val="40"/>
        </w:rPr>
        <w:t> </w:t>
      </w:r>
      <w:r>
        <w:rPr/>
        <w:t>were relatively new and may not have had orientation programme on the implemented dress code. There are many indices that describe the term moral standard. However, the study focused on moral value and sexual morality.</w:t>
      </w:r>
    </w:p>
    <w:p>
      <w:pPr>
        <w:spacing w:after="0" w:line="480" w:lineRule="auto"/>
        <w:jc w:val="both"/>
        <w:sectPr>
          <w:pgSz w:w="12240" w:h="15840"/>
          <w:pgMar w:header="0" w:footer="1012" w:top="1360" w:bottom="1200" w:left="720" w:right="200"/>
        </w:sectPr>
      </w:pPr>
    </w:p>
    <w:p>
      <w:pPr>
        <w:pStyle w:val="Heading2"/>
        <w:spacing w:before="76"/>
        <w:ind w:right="674"/>
      </w:pPr>
      <w:r>
        <w:rPr/>
        <w:t>CHAPTER</w:t>
      </w:r>
      <w:r>
        <w:rPr>
          <w:spacing w:val="-4"/>
        </w:rPr>
        <w:t> </w:t>
      </w:r>
      <w:r>
        <w:rPr>
          <w:spacing w:val="-5"/>
        </w:rPr>
        <w:t>TWO</w:t>
      </w:r>
    </w:p>
    <w:p>
      <w:pPr>
        <w:pStyle w:val="BodyText"/>
        <w:spacing w:before="202"/>
        <w:rPr>
          <w:b/>
        </w:rPr>
      </w:pPr>
    </w:p>
    <w:p>
      <w:pPr>
        <w:spacing w:before="0"/>
        <w:ind w:left="157" w:right="674"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line="482" w:lineRule="auto" w:before="269"/>
        <w:ind w:left="720" w:right="1244" w:firstLine="719"/>
      </w:pPr>
      <w:r>
        <w:rPr/>
        <w:t>This study focused on assessment of the influence of female university undergraduates‟ moral standard on dress code implementation in North-West Nigeria.</w:t>
      </w:r>
    </w:p>
    <w:p>
      <w:pPr>
        <w:pStyle w:val="BodyText"/>
        <w:spacing w:before="199"/>
        <w:ind w:left="720"/>
      </w:pPr>
      <w:r>
        <w:rPr/>
        <w:t>The</w:t>
      </w:r>
      <w:r>
        <w:rPr>
          <w:spacing w:val="-5"/>
        </w:rPr>
        <w:t> </w:t>
      </w:r>
      <w:r>
        <w:rPr/>
        <w:t>related literature</w:t>
      </w:r>
      <w:r>
        <w:rPr>
          <w:spacing w:val="-3"/>
        </w:rPr>
        <w:t> </w:t>
      </w:r>
      <w:r>
        <w:rPr/>
        <w:t>is reviewed</w:t>
      </w:r>
      <w:r>
        <w:rPr>
          <w:spacing w:val="-1"/>
        </w:rPr>
        <w:t> </w:t>
      </w:r>
      <w:r>
        <w:rPr/>
        <w:t>under</w:t>
      </w:r>
      <w:r>
        <w:rPr>
          <w:spacing w:val="-1"/>
        </w:rPr>
        <w:t> </w:t>
      </w:r>
      <w:r>
        <w:rPr/>
        <w:t>the</w:t>
      </w:r>
      <w:r>
        <w:rPr>
          <w:spacing w:val="-2"/>
        </w:rPr>
        <w:t> </w:t>
      </w:r>
      <w:r>
        <w:rPr/>
        <w:t>following</w:t>
      </w:r>
      <w:r>
        <w:rPr>
          <w:spacing w:val="-2"/>
        </w:rPr>
        <w:t> headings</w:t>
      </w:r>
    </w:p>
    <w:p>
      <w:pPr>
        <w:pStyle w:val="BodyText"/>
        <w:spacing w:before="197"/>
      </w:pPr>
    </w:p>
    <w:p>
      <w:pPr>
        <w:pStyle w:val="ListParagraph"/>
        <w:numPr>
          <w:ilvl w:val="1"/>
          <w:numId w:val="8"/>
        </w:numPr>
        <w:tabs>
          <w:tab w:pos="1440" w:val="left" w:leader="none"/>
        </w:tabs>
        <w:spacing w:line="240" w:lineRule="auto" w:before="0" w:after="0"/>
        <w:ind w:left="1440" w:right="0" w:hanging="720"/>
        <w:jc w:val="left"/>
        <w:rPr>
          <w:sz w:val="24"/>
        </w:rPr>
      </w:pPr>
      <w:r>
        <w:rPr>
          <w:sz w:val="24"/>
        </w:rPr>
        <w:t>Theoretical</w:t>
      </w:r>
      <w:r>
        <w:rPr>
          <w:spacing w:val="-4"/>
          <w:sz w:val="24"/>
        </w:rPr>
        <w:t> </w:t>
      </w:r>
      <w:r>
        <w:rPr>
          <w:spacing w:val="-2"/>
          <w:sz w:val="24"/>
        </w:rPr>
        <w:t>Framework</w:t>
      </w:r>
    </w:p>
    <w:p>
      <w:pPr>
        <w:pStyle w:val="BodyText"/>
      </w:pPr>
    </w:p>
    <w:p>
      <w:pPr>
        <w:pStyle w:val="ListParagraph"/>
        <w:numPr>
          <w:ilvl w:val="1"/>
          <w:numId w:val="8"/>
        </w:numPr>
        <w:tabs>
          <w:tab w:pos="1440" w:val="left" w:leader="none"/>
        </w:tabs>
        <w:spacing w:line="240" w:lineRule="auto" w:before="0" w:after="0"/>
        <w:ind w:left="1440" w:right="0" w:hanging="720"/>
        <w:jc w:val="left"/>
        <w:rPr>
          <w:sz w:val="24"/>
        </w:rPr>
      </w:pPr>
      <w:r>
        <w:rPr>
          <w:sz w:val="24"/>
        </w:rPr>
        <w:t>Conceptual</w:t>
      </w:r>
      <w:r>
        <w:rPr>
          <w:spacing w:val="-2"/>
          <w:sz w:val="24"/>
        </w:rPr>
        <w:t> Framework</w:t>
      </w:r>
    </w:p>
    <w:p>
      <w:pPr>
        <w:pStyle w:val="BodyText"/>
      </w:pPr>
    </w:p>
    <w:p>
      <w:pPr>
        <w:pStyle w:val="ListParagraph"/>
        <w:numPr>
          <w:ilvl w:val="1"/>
          <w:numId w:val="8"/>
        </w:numPr>
        <w:tabs>
          <w:tab w:pos="1440" w:val="left" w:leader="none"/>
        </w:tabs>
        <w:spacing w:line="240" w:lineRule="auto" w:before="0" w:after="0"/>
        <w:ind w:left="1440" w:right="0" w:hanging="720"/>
        <w:jc w:val="left"/>
        <w:rPr>
          <w:sz w:val="24"/>
        </w:rPr>
      </w:pPr>
      <w:r>
        <w:rPr>
          <w:sz w:val="24"/>
        </w:rPr>
        <w:t>History</w:t>
      </w:r>
      <w:r>
        <w:rPr>
          <w:spacing w:val="-8"/>
          <w:sz w:val="24"/>
        </w:rPr>
        <w:t> </w:t>
      </w:r>
      <w:r>
        <w:rPr>
          <w:sz w:val="24"/>
        </w:rPr>
        <w:t>of Dress </w:t>
      </w:r>
      <w:r>
        <w:rPr>
          <w:spacing w:val="-4"/>
          <w:sz w:val="24"/>
        </w:rPr>
        <w:t>code</w:t>
      </w:r>
    </w:p>
    <w:p>
      <w:pPr>
        <w:pStyle w:val="BodyText"/>
      </w:pPr>
    </w:p>
    <w:p>
      <w:pPr>
        <w:pStyle w:val="ListParagraph"/>
        <w:numPr>
          <w:ilvl w:val="1"/>
          <w:numId w:val="8"/>
        </w:numPr>
        <w:tabs>
          <w:tab w:pos="1440" w:val="left" w:leader="none"/>
        </w:tabs>
        <w:spacing w:line="240" w:lineRule="auto" w:before="0" w:after="0"/>
        <w:ind w:left="1440" w:right="0" w:hanging="720"/>
        <w:jc w:val="left"/>
        <w:rPr>
          <w:sz w:val="24"/>
        </w:rPr>
      </w:pPr>
      <w:r>
        <w:rPr>
          <w:sz w:val="24"/>
        </w:rPr>
        <w:t>Reasons</w:t>
      </w:r>
      <w:r>
        <w:rPr>
          <w:spacing w:val="-1"/>
          <w:sz w:val="24"/>
        </w:rPr>
        <w:t> </w:t>
      </w:r>
      <w:r>
        <w:rPr>
          <w:sz w:val="24"/>
        </w:rPr>
        <w:t>for</w:t>
      </w:r>
      <w:r>
        <w:rPr>
          <w:spacing w:val="-2"/>
          <w:sz w:val="24"/>
        </w:rPr>
        <w:t> </w:t>
      </w:r>
      <w:r>
        <w:rPr>
          <w:sz w:val="24"/>
        </w:rPr>
        <w:t>Dress</w:t>
      </w:r>
      <w:r>
        <w:rPr>
          <w:spacing w:val="-1"/>
          <w:sz w:val="24"/>
        </w:rPr>
        <w:t> </w:t>
      </w:r>
      <w:r>
        <w:rPr>
          <w:sz w:val="24"/>
        </w:rPr>
        <w:t>Code</w:t>
      </w:r>
      <w:r>
        <w:rPr>
          <w:spacing w:val="1"/>
          <w:sz w:val="24"/>
        </w:rPr>
        <w:t> </w:t>
      </w:r>
      <w:r>
        <w:rPr>
          <w:spacing w:val="-2"/>
          <w:sz w:val="24"/>
        </w:rPr>
        <w:t>Implementation</w:t>
      </w:r>
    </w:p>
    <w:p>
      <w:pPr>
        <w:pStyle w:val="BodyText"/>
      </w:pPr>
    </w:p>
    <w:p>
      <w:pPr>
        <w:pStyle w:val="BodyText"/>
        <w:tabs>
          <w:tab w:pos="1440" w:val="left" w:leader="none"/>
        </w:tabs>
        <w:spacing w:before="1"/>
        <w:ind w:left="720"/>
      </w:pPr>
      <w:r>
        <w:rPr>
          <w:spacing w:val="-4"/>
        </w:rPr>
        <w:t>2.5.</w:t>
      </w:r>
      <w:r>
        <w:rPr/>
        <w:tab/>
        <w:t>Approved</w:t>
      </w:r>
      <w:r>
        <w:rPr>
          <w:spacing w:val="-4"/>
        </w:rPr>
        <w:t> </w:t>
      </w:r>
      <w:r>
        <w:rPr/>
        <w:t>Dress</w:t>
      </w:r>
      <w:r>
        <w:rPr>
          <w:spacing w:val="-2"/>
        </w:rPr>
        <w:t> </w:t>
      </w:r>
      <w:r>
        <w:rPr>
          <w:spacing w:val="-4"/>
        </w:rPr>
        <w:t>Code</w:t>
      </w:r>
    </w:p>
    <w:p>
      <w:pPr>
        <w:pStyle w:val="ListParagraph"/>
        <w:numPr>
          <w:ilvl w:val="1"/>
          <w:numId w:val="9"/>
        </w:numPr>
        <w:tabs>
          <w:tab w:pos="1440" w:val="left" w:leader="none"/>
        </w:tabs>
        <w:spacing w:line="240" w:lineRule="auto" w:before="276" w:after="0"/>
        <w:ind w:left="1440" w:right="0" w:hanging="720"/>
        <w:jc w:val="left"/>
        <w:rPr>
          <w:sz w:val="24"/>
        </w:rPr>
      </w:pPr>
      <w:r>
        <w:rPr>
          <w:sz w:val="24"/>
        </w:rPr>
        <w:t>Unapproved</w:t>
      </w:r>
      <w:r>
        <w:rPr>
          <w:spacing w:val="-2"/>
          <w:sz w:val="24"/>
        </w:rPr>
        <w:t> </w:t>
      </w:r>
      <w:r>
        <w:rPr>
          <w:sz w:val="24"/>
        </w:rPr>
        <w:t>Dress</w:t>
      </w:r>
      <w:r>
        <w:rPr>
          <w:spacing w:val="-3"/>
          <w:sz w:val="24"/>
        </w:rPr>
        <w:t> </w:t>
      </w:r>
      <w:r>
        <w:rPr>
          <w:spacing w:val="-4"/>
          <w:sz w:val="24"/>
        </w:rPr>
        <w:t>Code</w:t>
      </w:r>
    </w:p>
    <w:p>
      <w:pPr>
        <w:pStyle w:val="ListParagraph"/>
        <w:numPr>
          <w:ilvl w:val="1"/>
          <w:numId w:val="9"/>
        </w:numPr>
        <w:tabs>
          <w:tab w:pos="1440" w:val="left" w:leader="none"/>
        </w:tabs>
        <w:spacing w:line="240" w:lineRule="auto" w:before="276" w:after="0"/>
        <w:ind w:left="1440" w:right="0" w:hanging="720"/>
        <w:jc w:val="left"/>
        <w:rPr>
          <w:sz w:val="24"/>
        </w:rPr>
      </w:pPr>
      <w:r>
        <w:rPr>
          <w:sz w:val="24"/>
        </w:rPr>
        <w:t>Influence</w:t>
      </w:r>
      <w:r>
        <w:rPr>
          <w:spacing w:val="-6"/>
          <w:sz w:val="24"/>
        </w:rPr>
        <w:t> </w:t>
      </w:r>
      <w:r>
        <w:rPr>
          <w:sz w:val="24"/>
        </w:rPr>
        <w:t>of</w:t>
      </w:r>
      <w:r>
        <w:rPr>
          <w:spacing w:val="-5"/>
          <w:sz w:val="24"/>
        </w:rPr>
        <w:t> </w:t>
      </w:r>
      <w:r>
        <w:rPr>
          <w:sz w:val="24"/>
        </w:rPr>
        <w:t>Female</w:t>
      </w:r>
      <w:r>
        <w:rPr>
          <w:spacing w:val="-5"/>
          <w:sz w:val="24"/>
        </w:rPr>
        <w:t> </w:t>
      </w:r>
      <w:r>
        <w:rPr>
          <w:sz w:val="24"/>
        </w:rPr>
        <w:t>undergraduates‟</w:t>
      </w:r>
      <w:r>
        <w:rPr>
          <w:spacing w:val="-5"/>
          <w:sz w:val="24"/>
        </w:rPr>
        <w:t> </w:t>
      </w:r>
      <w:r>
        <w:rPr>
          <w:sz w:val="24"/>
        </w:rPr>
        <w:t>Moral</w:t>
      </w:r>
      <w:r>
        <w:rPr>
          <w:spacing w:val="-4"/>
          <w:sz w:val="24"/>
        </w:rPr>
        <w:t> </w:t>
      </w:r>
      <w:r>
        <w:rPr>
          <w:sz w:val="24"/>
        </w:rPr>
        <w:t>Standard</w:t>
      </w:r>
      <w:r>
        <w:rPr>
          <w:spacing w:val="-5"/>
          <w:sz w:val="24"/>
        </w:rPr>
        <w:t> </w:t>
      </w:r>
      <w:r>
        <w:rPr>
          <w:sz w:val="24"/>
        </w:rPr>
        <w:t>on</w:t>
      </w:r>
      <w:r>
        <w:rPr>
          <w:spacing w:val="-4"/>
          <w:sz w:val="24"/>
        </w:rPr>
        <w:t> </w:t>
      </w:r>
      <w:r>
        <w:rPr>
          <w:sz w:val="24"/>
        </w:rPr>
        <w:t>dress</w:t>
      </w:r>
      <w:r>
        <w:rPr>
          <w:spacing w:val="-3"/>
          <w:sz w:val="24"/>
        </w:rPr>
        <w:t> </w:t>
      </w:r>
      <w:r>
        <w:rPr>
          <w:sz w:val="24"/>
        </w:rPr>
        <w:t>code</w:t>
      </w:r>
      <w:r>
        <w:rPr>
          <w:spacing w:val="-5"/>
          <w:sz w:val="24"/>
        </w:rPr>
        <w:t> </w:t>
      </w:r>
      <w:r>
        <w:rPr>
          <w:spacing w:val="-2"/>
          <w:sz w:val="24"/>
        </w:rPr>
        <w:t>implementation.</w:t>
      </w:r>
    </w:p>
    <w:p>
      <w:pPr>
        <w:pStyle w:val="BodyText"/>
      </w:pPr>
    </w:p>
    <w:p>
      <w:pPr>
        <w:pStyle w:val="ListParagraph"/>
        <w:numPr>
          <w:ilvl w:val="1"/>
          <w:numId w:val="9"/>
        </w:numPr>
        <w:tabs>
          <w:tab w:pos="1440" w:val="left" w:leader="none"/>
        </w:tabs>
        <w:spacing w:line="240" w:lineRule="auto" w:before="0" w:after="0"/>
        <w:ind w:left="1440" w:right="0" w:hanging="720"/>
        <w:jc w:val="left"/>
        <w:rPr>
          <w:sz w:val="24"/>
        </w:rPr>
      </w:pPr>
      <w:r>
        <w:rPr>
          <w:sz w:val="24"/>
        </w:rPr>
        <w:t>Effects</w:t>
      </w:r>
      <w:r>
        <w:rPr>
          <w:spacing w:val="-2"/>
          <w:sz w:val="24"/>
        </w:rPr>
        <w:t> </w:t>
      </w:r>
      <w:r>
        <w:rPr>
          <w:sz w:val="24"/>
        </w:rPr>
        <w:t>of</w:t>
      </w:r>
      <w:r>
        <w:rPr>
          <w:spacing w:val="3"/>
          <w:sz w:val="24"/>
        </w:rPr>
        <w:t> </w:t>
      </w:r>
      <w:r>
        <w:rPr>
          <w:sz w:val="24"/>
        </w:rPr>
        <w:t>Indecent</w:t>
      </w:r>
      <w:r>
        <w:rPr>
          <w:spacing w:val="-1"/>
          <w:sz w:val="24"/>
        </w:rPr>
        <w:t> </w:t>
      </w:r>
      <w:r>
        <w:rPr>
          <w:sz w:val="24"/>
        </w:rPr>
        <w:t>Dressing</w:t>
      </w:r>
      <w:r>
        <w:rPr>
          <w:spacing w:val="-3"/>
          <w:sz w:val="24"/>
        </w:rPr>
        <w:t> </w:t>
      </w:r>
      <w:r>
        <w:rPr>
          <w:sz w:val="24"/>
        </w:rPr>
        <w:t>on</w:t>
      </w:r>
      <w:r>
        <w:rPr>
          <w:spacing w:val="-1"/>
          <w:sz w:val="24"/>
        </w:rPr>
        <w:t> </w:t>
      </w:r>
      <w:r>
        <w:rPr>
          <w:sz w:val="24"/>
        </w:rPr>
        <w:t>Female</w:t>
      </w:r>
      <w:r>
        <w:rPr>
          <w:spacing w:val="-1"/>
          <w:sz w:val="24"/>
        </w:rPr>
        <w:t> </w:t>
      </w:r>
      <w:r>
        <w:rPr>
          <w:spacing w:val="-2"/>
          <w:sz w:val="24"/>
        </w:rPr>
        <w:t>Undergraduates</w:t>
      </w:r>
    </w:p>
    <w:p>
      <w:pPr>
        <w:pStyle w:val="BodyText"/>
      </w:pPr>
    </w:p>
    <w:p>
      <w:pPr>
        <w:pStyle w:val="ListParagraph"/>
        <w:numPr>
          <w:ilvl w:val="1"/>
          <w:numId w:val="9"/>
        </w:numPr>
        <w:tabs>
          <w:tab w:pos="1440" w:val="left" w:leader="none"/>
        </w:tabs>
        <w:spacing w:line="240" w:lineRule="auto" w:before="0" w:after="0"/>
        <w:ind w:left="1440" w:right="0" w:hanging="720"/>
        <w:jc w:val="left"/>
        <w:rPr>
          <w:sz w:val="24"/>
        </w:rPr>
      </w:pPr>
      <w:r>
        <w:rPr>
          <w:sz w:val="24"/>
        </w:rPr>
        <w:t>Effects</w:t>
      </w:r>
      <w:r>
        <w:rPr>
          <w:spacing w:val="-2"/>
          <w:sz w:val="24"/>
        </w:rPr>
        <w:t> </w:t>
      </w:r>
      <w:r>
        <w:rPr>
          <w:sz w:val="24"/>
        </w:rPr>
        <w:t>of Decent</w:t>
      </w:r>
      <w:r>
        <w:rPr>
          <w:spacing w:val="-1"/>
          <w:sz w:val="24"/>
        </w:rPr>
        <w:t> </w:t>
      </w:r>
      <w:r>
        <w:rPr>
          <w:sz w:val="24"/>
        </w:rPr>
        <w:t>Dressing</w:t>
      </w:r>
      <w:r>
        <w:rPr>
          <w:spacing w:val="-4"/>
          <w:sz w:val="24"/>
        </w:rPr>
        <w:t> </w:t>
      </w:r>
      <w:r>
        <w:rPr>
          <w:sz w:val="24"/>
        </w:rPr>
        <w:t>on Female </w:t>
      </w:r>
      <w:r>
        <w:rPr>
          <w:spacing w:val="-2"/>
          <w:sz w:val="24"/>
        </w:rPr>
        <w:t>Undergraduates</w:t>
      </w:r>
    </w:p>
    <w:p>
      <w:pPr>
        <w:pStyle w:val="BodyText"/>
      </w:pPr>
    </w:p>
    <w:p>
      <w:pPr>
        <w:pStyle w:val="ListParagraph"/>
        <w:numPr>
          <w:ilvl w:val="1"/>
          <w:numId w:val="9"/>
        </w:numPr>
        <w:tabs>
          <w:tab w:pos="1440" w:val="left" w:leader="none"/>
        </w:tabs>
        <w:spacing w:line="240" w:lineRule="auto" w:before="0" w:after="0"/>
        <w:ind w:left="1440" w:right="0" w:hanging="720"/>
        <w:jc w:val="left"/>
        <w:rPr>
          <w:sz w:val="24"/>
        </w:rPr>
      </w:pPr>
      <w:r>
        <w:rPr>
          <w:sz w:val="24"/>
        </w:rPr>
        <w:t>Empirical</w:t>
      </w:r>
      <w:r>
        <w:rPr>
          <w:spacing w:val="-3"/>
          <w:sz w:val="24"/>
        </w:rPr>
        <w:t> </w:t>
      </w:r>
      <w:r>
        <w:rPr>
          <w:spacing w:val="-2"/>
          <w:sz w:val="24"/>
        </w:rPr>
        <w:t>Studies</w:t>
      </w:r>
    </w:p>
    <w:p>
      <w:pPr>
        <w:pStyle w:val="BodyText"/>
      </w:pPr>
    </w:p>
    <w:p>
      <w:pPr>
        <w:pStyle w:val="ListParagraph"/>
        <w:numPr>
          <w:ilvl w:val="1"/>
          <w:numId w:val="9"/>
        </w:numPr>
        <w:tabs>
          <w:tab w:pos="1440" w:val="left" w:leader="none"/>
        </w:tabs>
        <w:spacing w:line="240" w:lineRule="auto" w:before="0" w:after="0"/>
        <w:ind w:left="1440" w:right="0" w:hanging="720"/>
        <w:jc w:val="left"/>
        <w:rPr>
          <w:sz w:val="24"/>
        </w:rPr>
      </w:pPr>
      <w:r>
        <w:rPr>
          <w:sz w:val="24"/>
        </w:rPr>
        <w:t>Summary</w:t>
      </w:r>
      <w:r>
        <w:rPr>
          <w:spacing w:val="-5"/>
          <w:sz w:val="24"/>
        </w:rPr>
        <w:t> </w:t>
      </w:r>
      <w:r>
        <w:rPr>
          <w:sz w:val="24"/>
        </w:rPr>
        <w:t>of Reviewed</w:t>
      </w:r>
      <w:r>
        <w:rPr>
          <w:spacing w:val="2"/>
          <w:sz w:val="24"/>
        </w:rPr>
        <w:t> </w:t>
      </w:r>
      <w:r>
        <w:rPr>
          <w:spacing w:val="-2"/>
          <w:sz w:val="24"/>
        </w:rPr>
        <w:t>Literature</w:t>
      </w:r>
    </w:p>
    <w:p>
      <w:pPr>
        <w:pStyle w:val="BodyText"/>
        <w:spacing w:before="206"/>
      </w:pPr>
    </w:p>
    <w:p>
      <w:pPr>
        <w:pStyle w:val="Heading3"/>
        <w:numPr>
          <w:ilvl w:val="1"/>
          <w:numId w:val="10"/>
        </w:numPr>
        <w:tabs>
          <w:tab w:pos="1439" w:val="left" w:leader="none"/>
        </w:tabs>
        <w:spacing w:line="240" w:lineRule="auto" w:before="1" w:after="0"/>
        <w:ind w:left="1439" w:right="0" w:hanging="719"/>
        <w:jc w:val="both"/>
      </w:pPr>
      <w:bookmarkStart w:name="_TOC_250022" w:id="8"/>
      <w:r>
        <w:rPr/>
        <w:t>Theoretical</w:t>
      </w:r>
      <w:r>
        <w:rPr>
          <w:spacing w:val="-3"/>
        </w:rPr>
        <w:t> </w:t>
      </w:r>
      <w:bookmarkEnd w:id="8"/>
      <w:r>
        <w:rPr>
          <w:spacing w:val="-2"/>
        </w:rPr>
        <w:t>Framework</w:t>
      </w:r>
    </w:p>
    <w:p>
      <w:pPr>
        <w:pStyle w:val="BodyText"/>
        <w:spacing w:line="480" w:lineRule="auto" w:before="269"/>
        <w:ind w:left="720" w:right="1245" w:firstLine="240"/>
        <w:jc w:val="both"/>
      </w:pPr>
      <w:r>
        <w:rPr/>
        <w:t>Theories provide general explanation of phenomena hence the theory under review can be applied appropriately</w:t>
      </w:r>
      <w:r>
        <w:rPr>
          <w:spacing w:val="-3"/>
        </w:rPr>
        <w:t> </w:t>
      </w:r>
      <w:r>
        <w:rPr/>
        <w:t>to this study. This study</w:t>
      </w:r>
      <w:r>
        <w:rPr>
          <w:spacing w:val="-3"/>
        </w:rPr>
        <w:t> </w:t>
      </w:r>
      <w:r>
        <w:rPr/>
        <w:t>looked into Maslow theory as it relates to clothing and this was discussed.</w:t>
      </w:r>
    </w:p>
    <w:p>
      <w:pPr>
        <w:spacing w:after="0" w:line="480" w:lineRule="auto"/>
        <w:jc w:val="both"/>
        <w:sectPr>
          <w:pgSz w:w="12240" w:h="15840"/>
          <w:pgMar w:header="0" w:footer="1012" w:top="1360" w:bottom="1200" w:left="720" w:right="200"/>
        </w:sectPr>
      </w:pPr>
    </w:p>
    <w:p>
      <w:pPr>
        <w:pStyle w:val="Heading3"/>
        <w:numPr>
          <w:ilvl w:val="2"/>
          <w:numId w:val="10"/>
        </w:numPr>
        <w:tabs>
          <w:tab w:pos="1279" w:val="left" w:leader="none"/>
        </w:tabs>
        <w:spacing w:line="240" w:lineRule="auto" w:before="78" w:after="0"/>
        <w:ind w:left="1279" w:right="0" w:hanging="559"/>
        <w:jc w:val="both"/>
        <w:rPr>
          <w:sz w:val="26"/>
        </w:rPr>
      </w:pPr>
      <w:r>
        <w:rPr/>
        <w:t>Maslow’s</w:t>
      </w:r>
      <w:r>
        <w:rPr>
          <w:spacing w:val="-4"/>
        </w:rPr>
        <w:t> </w:t>
      </w:r>
      <w:r>
        <w:rPr/>
        <w:t>Hierarchy</w:t>
      </w:r>
      <w:r>
        <w:rPr>
          <w:spacing w:val="-3"/>
        </w:rPr>
        <w:t> </w:t>
      </w:r>
      <w:r>
        <w:rPr/>
        <w:t>of</w:t>
      </w:r>
      <w:r>
        <w:rPr>
          <w:spacing w:val="-2"/>
        </w:rPr>
        <w:t> Needs</w:t>
      </w:r>
    </w:p>
    <w:p>
      <w:pPr>
        <w:pStyle w:val="BodyText"/>
        <w:spacing w:line="480" w:lineRule="auto" w:before="243"/>
        <w:ind w:left="720" w:right="1237" w:firstLine="719"/>
        <w:jc w:val="both"/>
      </w:pPr>
      <w:r>
        <w:rPr/>
        <w:t>Maslow‟s hierarchy of needs is a theory</w:t>
      </w:r>
      <w:r>
        <w:rPr>
          <w:spacing w:val="-1"/>
        </w:rPr>
        <w:t> </w:t>
      </w:r>
      <w:r>
        <w:rPr/>
        <w:t>in psychology</w:t>
      </w:r>
      <w:r>
        <w:rPr>
          <w:spacing w:val="-1"/>
        </w:rPr>
        <w:t> </w:t>
      </w:r>
      <w:r>
        <w:rPr/>
        <w:t>propounded by Abraham Maslow in 1943. In the theory, Maslow pointed out that the most basic level of needs must be met before an individuals can strongly desire the secondary or higher level of need. On the other hand, if basic needs are not satisfied, individual will not be concerned about achieving higher needs.</w:t>
      </w:r>
    </w:p>
    <w:p>
      <w:pPr>
        <w:pStyle w:val="BodyText"/>
        <w:spacing w:line="482" w:lineRule="auto" w:before="200"/>
        <w:ind w:left="720" w:right="1236" w:firstLine="719"/>
        <w:jc w:val="both"/>
      </w:pPr>
      <w:r>
        <w:rPr/>
        <w:t>Maslow hierarchy of needs model comprise of five needs and they are shown in this </w:t>
      </w:r>
      <w:r>
        <w:rPr>
          <w:spacing w:val="-2"/>
        </w:rPr>
        <w:t>diagram.</w:t>
      </w:r>
    </w:p>
    <w:p>
      <w:pPr>
        <w:pStyle w:val="BodyText"/>
        <w:spacing w:before="40"/>
        <w:rPr>
          <w:sz w:val="20"/>
        </w:rPr>
      </w:pPr>
      <w:r>
        <w:rPr/>
        <w:drawing>
          <wp:anchor distT="0" distB="0" distL="0" distR="0" allowOverlap="1" layoutInCell="1" locked="0" behindDoc="1" simplePos="0" relativeHeight="487593472">
            <wp:simplePos x="0" y="0"/>
            <wp:positionH relativeFrom="page">
              <wp:posOffset>1496707</wp:posOffset>
            </wp:positionH>
            <wp:positionV relativeFrom="paragraph">
              <wp:posOffset>187191</wp:posOffset>
            </wp:positionV>
            <wp:extent cx="4112608" cy="4095750"/>
            <wp:effectExtent l="0" t="0" r="0" b="0"/>
            <wp:wrapTopAndBottom/>
            <wp:docPr id="14" name="Image 14" descr="E:\Drive\maslow.jpg"/>
            <wp:cNvGraphicFramePr>
              <a:graphicFrameLocks/>
            </wp:cNvGraphicFramePr>
            <a:graphic>
              <a:graphicData uri="http://schemas.openxmlformats.org/drawingml/2006/picture">
                <pic:pic>
                  <pic:nvPicPr>
                    <pic:cNvPr id="14" name="Image 14" descr="E:\Drive\maslow.jpg"/>
                    <pic:cNvPicPr/>
                  </pic:nvPicPr>
                  <pic:blipFill>
                    <a:blip r:embed="rId7" cstate="print"/>
                    <a:stretch>
                      <a:fillRect/>
                    </a:stretch>
                  </pic:blipFill>
                  <pic:spPr>
                    <a:xfrm>
                      <a:off x="0" y="0"/>
                      <a:ext cx="4112608" cy="4095750"/>
                    </a:xfrm>
                    <a:prstGeom prst="rect">
                      <a:avLst/>
                    </a:prstGeom>
                  </pic:spPr>
                </pic:pic>
              </a:graphicData>
            </a:graphic>
          </wp:anchor>
        </w:drawing>
      </w:r>
    </w:p>
    <w:p>
      <w:pPr>
        <w:spacing w:after="0"/>
        <w:rPr>
          <w:sz w:val="20"/>
        </w:rPr>
        <w:sectPr>
          <w:pgSz w:w="12240" w:h="15840"/>
          <w:pgMar w:header="0" w:footer="1012" w:top="1360" w:bottom="1200" w:left="720" w:right="200"/>
        </w:sectPr>
      </w:pPr>
    </w:p>
    <w:p>
      <w:pPr>
        <w:pStyle w:val="BodyText"/>
        <w:spacing w:line="480" w:lineRule="auto" w:before="72"/>
        <w:ind w:left="720" w:right="1233" w:firstLine="659"/>
        <w:jc w:val="both"/>
      </w:pPr>
      <w:r>
        <w:rPr/>
        <w:t>Psychological</w:t>
      </w:r>
      <w:r>
        <w:rPr>
          <w:spacing w:val="-3"/>
        </w:rPr>
        <w:t> </w:t>
      </w:r>
      <w:r>
        <w:rPr/>
        <w:t>needs</w:t>
      </w:r>
      <w:r>
        <w:rPr>
          <w:spacing w:val="-1"/>
        </w:rPr>
        <w:t> </w:t>
      </w:r>
      <w:r>
        <w:rPr/>
        <w:t>include food, water, warmth, shelter, sex, sleep and others. These are seen as the physical requirement for human survival. It is believed that if these requirements are not met, the human body cannot function properly and will ultimately fail. While air, water and food are metabolic requirement for survival in all animal including humans, clothing and shelter provide necessary protection.</w:t>
      </w:r>
    </w:p>
    <w:p>
      <w:pPr>
        <w:pStyle w:val="BodyText"/>
        <w:spacing w:line="480" w:lineRule="auto" w:before="199"/>
        <w:ind w:left="720" w:right="1239" w:firstLine="719"/>
        <w:jc w:val="both"/>
      </w:pPr>
      <w:r>
        <w:rPr/>
        <w:t>Safety needs has to do with protection from elements, security, stability and others. Maslow</w:t>
      </w:r>
      <w:r>
        <w:rPr>
          <w:spacing w:val="-5"/>
        </w:rPr>
        <w:t> </w:t>
      </w:r>
      <w:r>
        <w:rPr/>
        <w:t>opined</w:t>
      </w:r>
      <w:r>
        <w:rPr>
          <w:spacing w:val="-4"/>
        </w:rPr>
        <w:t> </w:t>
      </w:r>
      <w:r>
        <w:rPr/>
        <w:t>that</w:t>
      </w:r>
      <w:r>
        <w:rPr>
          <w:spacing w:val="-4"/>
        </w:rPr>
        <w:t> </w:t>
      </w:r>
      <w:r>
        <w:rPr/>
        <w:t>once</w:t>
      </w:r>
      <w:r>
        <w:rPr>
          <w:spacing w:val="-3"/>
        </w:rPr>
        <w:t> </w:t>
      </w:r>
      <w:r>
        <w:rPr/>
        <w:t>a</w:t>
      </w:r>
      <w:r>
        <w:rPr>
          <w:spacing w:val="-5"/>
        </w:rPr>
        <w:t> </w:t>
      </w:r>
      <w:r>
        <w:rPr/>
        <w:t>person‟s</w:t>
      </w:r>
      <w:r>
        <w:rPr>
          <w:spacing w:val="-5"/>
        </w:rPr>
        <w:t> </w:t>
      </w:r>
      <w:r>
        <w:rPr/>
        <w:t>physiological</w:t>
      </w:r>
      <w:r>
        <w:rPr>
          <w:spacing w:val="-4"/>
        </w:rPr>
        <w:t> </w:t>
      </w:r>
      <w:r>
        <w:rPr/>
        <w:t>needs</w:t>
      </w:r>
      <w:r>
        <w:rPr>
          <w:spacing w:val="-4"/>
        </w:rPr>
        <w:t> </w:t>
      </w:r>
      <w:r>
        <w:rPr/>
        <w:t>are</w:t>
      </w:r>
      <w:r>
        <w:rPr>
          <w:spacing w:val="-5"/>
        </w:rPr>
        <w:t> </w:t>
      </w:r>
      <w:r>
        <w:rPr/>
        <w:t>relatively</w:t>
      </w:r>
      <w:r>
        <w:rPr>
          <w:spacing w:val="-9"/>
        </w:rPr>
        <w:t> </w:t>
      </w:r>
      <w:r>
        <w:rPr/>
        <w:t>satisfied,</w:t>
      </w:r>
      <w:r>
        <w:rPr>
          <w:spacing w:val="-4"/>
        </w:rPr>
        <w:t> </w:t>
      </w:r>
      <w:r>
        <w:rPr/>
        <w:t>safety</w:t>
      </w:r>
      <w:r>
        <w:rPr>
          <w:spacing w:val="-9"/>
        </w:rPr>
        <w:t> </w:t>
      </w:r>
      <w:r>
        <w:rPr/>
        <w:t>needs</w:t>
      </w:r>
      <w:r>
        <w:rPr>
          <w:spacing w:val="-4"/>
        </w:rPr>
        <w:t> </w:t>
      </w:r>
      <w:r>
        <w:rPr/>
        <w:t>take precedence. This entails personal security, financial security, health and well being, safety</w:t>
      </w:r>
      <w:r>
        <w:rPr>
          <w:spacing w:val="40"/>
        </w:rPr>
        <w:t> </w:t>
      </w:r>
      <w:r>
        <w:rPr/>
        <w:t>against accident and illness.</w:t>
      </w:r>
    </w:p>
    <w:p>
      <w:pPr>
        <w:pStyle w:val="BodyText"/>
        <w:spacing w:line="480" w:lineRule="auto" w:before="200"/>
        <w:ind w:left="720" w:right="1237" w:firstLine="719"/>
        <w:jc w:val="both"/>
      </w:pPr>
      <w:r>
        <w:rPr/>
        <w:t>After physiological and safety needs are fulfilled, the third level of human needs is interpersonal and</w:t>
      </w:r>
      <w:r>
        <w:rPr>
          <w:spacing w:val="-1"/>
        </w:rPr>
        <w:t> </w:t>
      </w:r>
      <w:r>
        <w:rPr/>
        <w:t>this</w:t>
      </w:r>
      <w:r>
        <w:rPr>
          <w:spacing w:val="-1"/>
        </w:rPr>
        <w:t> </w:t>
      </w:r>
      <w:r>
        <w:rPr/>
        <w:t>involves</w:t>
      </w:r>
      <w:r>
        <w:rPr>
          <w:spacing w:val="-2"/>
        </w:rPr>
        <w:t> </w:t>
      </w:r>
      <w:r>
        <w:rPr/>
        <w:t>feeling</w:t>
      </w:r>
      <w:r>
        <w:rPr>
          <w:spacing w:val="-1"/>
        </w:rPr>
        <w:t> </w:t>
      </w:r>
      <w:r>
        <w:rPr/>
        <w:t>of love</w:t>
      </w:r>
      <w:r>
        <w:rPr>
          <w:spacing w:val="-2"/>
        </w:rPr>
        <w:t> </w:t>
      </w:r>
      <w:r>
        <w:rPr/>
        <w:t>and belongingness. According</w:t>
      </w:r>
      <w:r>
        <w:rPr>
          <w:spacing w:val="-4"/>
        </w:rPr>
        <w:t> </w:t>
      </w:r>
      <w:r>
        <w:rPr/>
        <w:t>to Maslow,</w:t>
      </w:r>
      <w:r>
        <w:rPr>
          <w:spacing w:val="-2"/>
        </w:rPr>
        <w:t> </w:t>
      </w:r>
      <w:r>
        <w:rPr/>
        <w:t>humans feel a sense of belonging and acceptance among their social groups, regardless whether these groups are large or small. Humans need to be loved both sexually and non-sexually by others. Many people become susceptible to loneliness, social anxiety and clinical in the absence of this love and belonging element.</w:t>
      </w:r>
    </w:p>
    <w:p>
      <w:pPr>
        <w:pStyle w:val="BodyText"/>
        <w:spacing w:line="480" w:lineRule="auto" w:before="203"/>
        <w:ind w:left="720" w:right="1238" w:firstLine="719"/>
        <w:jc w:val="both"/>
      </w:pPr>
      <w:r>
        <w:rPr/>
        <w:t>Esteem needs comprise of self esteem, achievement, mastery, independence, status, prestige and others. Maslow believes that all human have needs to feel respected, this includes the need to have self esteem and self respect. Esteem presents the typical human desire to be accepted and valued by others and this tends to improve a person‟s confidence.</w:t>
      </w:r>
    </w:p>
    <w:p>
      <w:pPr>
        <w:pStyle w:val="BodyText"/>
        <w:spacing w:line="480" w:lineRule="auto" w:before="200"/>
        <w:ind w:left="720" w:right="1238" w:firstLine="779"/>
        <w:jc w:val="both"/>
      </w:pPr>
      <w:r>
        <w:rPr/>
        <w:t>Self Actualization needs refers to what a person‟s full potential is and the realization of that</w:t>
      </w:r>
      <w:r>
        <w:rPr>
          <w:spacing w:val="20"/>
        </w:rPr>
        <w:t> </w:t>
      </w:r>
      <w:r>
        <w:rPr/>
        <w:t>potential.</w:t>
      </w:r>
      <w:r>
        <w:rPr>
          <w:spacing w:val="23"/>
        </w:rPr>
        <w:t> </w:t>
      </w:r>
      <w:r>
        <w:rPr/>
        <w:t>This</w:t>
      </w:r>
      <w:r>
        <w:rPr>
          <w:spacing w:val="24"/>
        </w:rPr>
        <w:t> </w:t>
      </w:r>
      <w:r>
        <w:rPr/>
        <w:t>among</w:t>
      </w:r>
      <w:r>
        <w:rPr>
          <w:spacing w:val="20"/>
        </w:rPr>
        <w:t> </w:t>
      </w:r>
      <w:r>
        <w:rPr/>
        <w:t>other</w:t>
      </w:r>
      <w:r>
        <w:rPr>
          <w:spacing w:val="23"/>
        </w:rPr>
        <w:t> </w:t>
      </w:r>
      <w:r>
        <w:rPr/>
        <w:t>things</w:t>
      </w:r>
      <w:r>
        <w:rPr>
          <w:spacing w:val="24"/>
        </w:rPr>
        <w:t> </w:t>
      </w:r>
      <w:r>
        <w:rPr/>
        <w:t>includes</w:t>
      </w:r>
      <w:r>
        <w:rPr>
          <w:spacing w:val="25"/>
        </w:rPr>
        <w:t> </w:t>
      </w:r>
      <w:r>
        <w:rPr/>
        <w:t>seeking</w:t>
      </w:r>
      <w:r>
        <w:rPr>
          <w:spacing w:val="21"/>
        </w:rPr>
        <w:t> </w:t>
      </w:r>
      <w:r>
        <w:rPr/>
        <w:t>personal</w:t>
      </w:r>
      <w:r>
        <w:rPr>
          <w:spacing w:val="26"/>
        </w:rPr>
        <w:t> </w:t>
      </w:r>
      <w:r>
        <w:rPr/>
        <w:t>growth</w:t>
      </w:r>
      <w:r>
        <w:rPr>
          <w:spacing w:val="22"/>
        </w:rPr>
        <w:t> </w:t>
      </w:r>
      <w:r>
        <w:rPr/>
        <w:t>and</w:t>
      </w:r>
      <w:r>
        <w:rPr>
          <w:spacing w:val="23"/>
        </w:rPr>
        <w:t> </w:t>
      </w:r>
      <w:r>
        <w:rPr/>
        <w:t>peak</w:t>
      </w:r>
      <w:r>
        <w:rPr>
          <w:spacing w:val="23"/>
        </w:rPr>
        <w:t> </w:t>
      </w:r>
      <w:r>
        <w:rPr>
          <w:spacing w:val="-2"/>
        </w:rPr>
        <w:t>experience.</w:t>
      </w:r>
    </w:p>
    <w:p>
      <w:pPr>
        <w:spacing w:after="0" w:line="480" w:lineRule="auto"/>
        <w:jc w:val="both"/>
        <w:sectPr>
          <w:pgSz w:w="12240" w:h="15840"/>
          <w:pgMar w:header="0" w:footer="1012" w:top="1360" w:bottom="1200" w:left="720" w:right="200"/>
        </w:sectPr>
      </w:pPr>
    </w:p>
    <w:p>
      <w:pPr>
        <w:pStyle w:val="BodyText"/>
        <w:spacing w:line="482" w:lineRule="auto" w:before="72"/>
        <w:ind w:left="720" w:right="1244"/>
      </w:pPr>
      <w:r>
        <w:rPr/>
        <w:t>Maslow described this level as the desire to accomplish everything that one can. This means to</w:t>
      </w:r>
      <w:r>
        <w:rPr>
          <w:spacing w:val="40"/>
        </w:rPr>
        <w:t> </w:t>
      </w:r>
      <w:r>
        <w:rPr/>
        <w:t>become the most that a person can be.</w:t>
      </w:r>
    </w:p>
    <w:p>
      <w:pPr>
        <w:pStyle w:val="Heading3"/>
        <w:spacing w:before="201"/>
        <w:ind w:left="720" w:firstLine="0"/>
      </w:pPr>
      <w:r>
        <w:rPr/>
        <w:t>The</w:t>
      </w:r>
      <w:r>
        <w:rPr>
          <w:spacing w:val="-3"/>
        </w:rPr>
        <w:t> </w:t>
      </w:r>
      <w:r>
        <w:rPr/>
        <w:t>Link</w:t>
      </w:r>
      <w:r>
        <w:rPr>
          <w:spacing w:val="-1"/>
        </w:rPr>
        <w:t> </w:t>
      </w:r>
      <w:r>
        <w:rPr/>
        <w:t>between</w:t>
      </w:r>
      <w:r>
        <w:rPr>
          <w:spacing w:val="-1"/>
        </w:rPr>
        <w:t> </w:t>
      </w:r>
      <w:r>
        <w:rPr/>
        <w:t>Clothing</w:t>
      </w:r>
      <w:r>
        <w:rPr>
          <w:spacing w:val="-1"/>
        </w:rPr>
        <w:t> </w:t>
      </w:r>
      <w:r>
        <w:rPr/>
        <w:t>and</w:t>
      </w:r>
      <w:r>
        <w:rPr>
          <w:spacing w:val="-1"/>
        </w:rPr>
        <w:t> </w:t>
      </w:r>
      <w:r>
        <w:rPr/>
        <w:t>Maslow</w:t>
      </w:r>
      <w:r>
        <w:rPr>
          <w:spacing w:val="-1"/>
        </w:rPr>
        <w:t> </w:t>
      </w:r>
      <w:r>
        <w:rPr>
          <w:spacing w:val="-2"/>
        </w:rPr>
        <w:t>Theory</w:t>
      </w:r>
    </w:p>
    <w:p>
      <w:pPr>
        <w:pStyle w:val="BodyText"/>
        <w:spacing w:before="194"/>
        <w:rPr>
          <w:b/>
        </w:rPr>
      </w:pPr>
    </w:p>
    <w:p>
      <w:pPr>
        <w:pStyle w:val="BodyText"/>
        <w:spacing w:line="480" w:lineRule="auto"/>
        <w:ind w:left="720" w:right="1236" w:firstLine="719"/>
        <w:jc w:val="both"/>
      </w:pPr>
      <w:r>
        <w:rPr/>
        <w:t>Maslow theory on hierarchy of needs gave an insight into the basic needs of life which include food, air, water, shelter and clothing. These needs according to Maslow must be met, before an individual will aspire for higher needs.</w:t>
      </w:r>
    </w:p>
    <w:p>
      <w:pPr>
        <w:pStyle w:val="BodyText"/>
        <w:spacing w:line="480" w:lineRule="auto" w:before="200"/>
        <w:ind w:left="720" w:right="1237" w:firstLine="779"/>
        <w:jc w:val="both"/>
      </w:pPr>
      <w:r>
        <w:rPr/>
        <w:t>Clothing in particular is required to provide physiological, safety, belongingness, esteem and self actualization needs to individual. This is because clothing is one piece of material</w:t>
      </w:r>
      <w:r>
        <w:rPr>
          <w:spacing w:val="40"/>
        </w:rPr>
        <w:t> </w:t>
      </w:r>
      <w:r>
        <w:rPr/>
        <w:t>needed by</w:t>
      </w:r>
      <w:r>
        <w:rPr>
          <w:spacing w:val="-4"/>
        </w:rPr>
        <w:t> </w:t>
      </w:r>
      <w:r>
        <w:rPr/>
        <w:t>human from cradle to grave. At every</w:t>
      </w:r>
      <w:r>
        <w:rPr>
          <w:spacing w:val="-6"/>
        </w:rPr>
        <w:t> </w:t>
      </w:r>
      <w:r>
        <w:rPr/>
        <w:t>stage of a person‟s life</w:t>
      </w:r>
      <w:r>
        <w:rPr>
          <w:spacing w:val="-1"/>
        </w:rPr>
        <w:t> </w:t>
      </w:r>
      <w:r>
        <w:rPr/>
        <w:t>clothing</w:t>
      </w:r>
      <w:r>
        <w:rPr>
          <w:spacing w:val="-1"/>
        </w:rPr>
        <w:t> </w:t>
      </w:r>
      <w:r>
        <w:rPr/>
        <w:t>are</w:t>
      </w:r>
      <w:r>
        <w:rPr>
          <w:spacing w:val="-1"/>
        </w:rPr>
        <w:t> </w:t>
      </w:r>
      <w:r>
        <w:rPr/>
        <w:t>required for different purposes such as for protection, beatification, and identification.</w:t>
      </w:r>
    </w:p>
    <w:p>
      <w:pPr>
        <w:pStyle w:val="BodyText"/>
        <w:spacing w:line="480" w:lineRule="auto" w:before="200"/>
        <w:ind w:left="720" w:right="1239" w:firstLine="719"/>
        <w:jc w:val="both"/>
      </w:pPr>
      <w:r>
        <w:rPr/>
        <w:t>One of the areas Maslow theory has strong link with this research is on the theory on belonging and love need which is synonymous to conformity in clothing. Conformity is the expression of</w:t>
      </w:r>
      <w:r>
        <w:rPr>
          <w:spacing w:val="-1"/>
        </w:rPr>
        <w:t> </w:t>
      </w:r>
      <w:r>
        <w:rPr/>
        <w:t>being</w:t>
      </w:r>
      <w:r>
        <w:rPr>
          <w:spacing w:val="-2"/>
        </w:rPr>
        <w:t> </w:t>
      </w:r>
      <w:r>
        <w:rPr/>
        <w:t>similar</w:t>
      </w:r>
      <w:r>
        <w:rPr>
          <w:spacing w:val="-1"/>
        </w:rPr>
        <w:t> </w:t>
      </w:r>
      <w:r>
        <w:rPr/>
        <w:t>to others. Most people feel a</w:t>
      </w:r>
      <w:r>
        <w:rPr>
          <w:spacing w:val="-1"/>
        </w:rPr>
        <w:t> </w:t>
      </w:r>
      <w:r>
        <w:rPr/>
        <w:t>strong</w:t>
      </w:r>
      <w:r>
        <w:rPr>
          <w:spacing w:val="-3"/>
        </w:rPr>
        <w:t> </w:t>
      </w:r>
      <w:r>
        <w:rPr/>
        <w:t>need to fit in with other</w:t>
      </w:r>
      <w:r>
        <w:rPr>
          <w:spacing w:val="-2"/>
        </w:rPr>
        <w:t> </w:t>
      </w:r>
      <w:r>
        <w:rPr/>
        <w:t>members of their group and this is easily expressed through clothing. For example some group of students use certain style of dressing (clothes, reckless, ear or nose ring) for identification.</w:t>
      </w:r>
    </w:p>
    <w:p>
      <w:pPr>
        <w:pStyle w:val="BodyText"/>
        <w:spacing w:line="480" w:lineRule="auto" w:before="200"/>
        <w:ind w:left="720" w:right="1234" w:firstLine="719"/>
        <w:jc w:val="both"/>
      </w:pPr>
      <w:r>
        <w:rPr/>
        <w:t>The relevance of Maslow theory to this research is that people wear cloth to feel</w:t>
      </w:r>
      <w:r>
        <w:rPr>
          <w:spacing w:val="80"/>
        </w:rPr>
        <w:t> </w:t>
      </w:r>
      <w:r>
        <w:rPr/>
        <w:t>belonged or gain acceptance in their circle of friends. Most often, many university female undergraduates love to conform to the clothing patterns of their peers and this brings about a sense of belonging among them. Conversely, there may</w:t>
      </w:r>
      <w:r>
        <w:rPr>
          <w:spacing w:val="-1"/>
        </w:rPr>
        <w:t> </w:t>
      </w:r>
      <w:r>
        <w:rPr/>
        <w:t>be a feeling of being „left out‟ when not in conformity.</w:t>
      </w:r>
    </w:p>
    <w:p>
      <w:pPr>
        <w:spacing w:after="0" w:line="480" w:lineRule="auto"/>
        <w:jc w:val="both"/>
        <w:sectPr>
          <w:pgSz w:w="12240" w:h="15840"/>
          <w:pgMar w:header="0" w:footer="1012" w:top="1360" w:bottom="1200" w:left="720" w:right="200"/>
        </w:sectPr>
      </w:pPr>
    </w:p>
    <w:p>
      <w:pPr>
        <w:pStyle w:val="Heading3"/>
        <w:numPr>
          <w:ilvl w:val="1"/>
          <w:numId w:val="10"/>
        </w:numPr>
        <w:tabs>
          <w:tab w:pos="1439" w:val="left" w:leader="none"/>
        </w:tabs>
        <w:spacing w:line="240" w:lineRule="auto" w:before="76" w:after="0"/>
        <w:ind w:left="1439" w:right="0" w:hanging="719"/>
        <w:jc w:val="both"/>
      </w:pPr>
      <w:bookmarkStart w:name="_TOC_250021" w:id="9"/>
      <w:r>
        <w:rPr/>
        <w:t>Conceptual</w:t>
      </w:r>
      <w:bookmarkEnd w:id="9"/>
      <w:r>
        <w:rPr>
          <w:spacing w:val="-2"/>
        </w:rPr>
        <w:t> Framework</w:t>
      </w:r>
    </w:p>
    <w:p>
      <w:pPr>
        <w:pStyle w:val="BodyText"/>
        <w:spacing w:line="480" w:lineRule="auto" w:before="272"/>
        <w:ind w:left="720" w:right="1241" w:firstLine="719"/>
        <w:jc w:val="both"/>
      </w:pPr>
      <w:r>
        <w:rPr/>
        <w:t>Clothing is both an important part of material possession and pattern of behavior that constitute one‟s life style. It is used for the satisfaction of human needs and desire. Clothing includes a</w:t>
      </w:r>
      <w:r>
        <w:rPr>
          <w:spacing w:val="-1"/>
        </w:rPr>
        <w:t> </w:t>
      </w:r>
      <w:r>
        <w:rPr/>
        <w:t>wide range</w:t>
      </w:r>
      <w:r>
        <w:rPr>
          <w:spacing w:val="-1"/>
        </w:rPr>
        <w:t> </w:t>
      </w:r>
      <w:r>
        <w:rPr/>
        <w:t>of materials that man wear or</w:t>
      </w:r>
      <w:r>
        <w:rPr>
          <w:spacing w:val="-1"/>
        </w:rPr>
        <w:t> </w:t>
      </w:r>
      <w:r>
        <w:rPr/>
        <w:t>apply</w:t>
      </w:r>
      <w:r>
        <w:rPr>
          <w:spacing w:val="-5"/>
        </w:rPr>
        <w:t> </w:t>
      </w:r>
      <w:r>
        <w:rPr/>
        <w:t>to the</w:t>
      </w:r>
      <w:r>
        <w:rPr>
          <w:spacing w:val="-1"/>
        </w:rPr>
        <w:t> </w:t>
      </w:r>
      <w:r>
        <w:rPr/>
        <w:t>body</w:t>
      </w:r>
      <w:r>
        <w:rPr>
          <w:spacing w:val="-3"/>
        </w:rPr>
        <w:t> </w:t>
      </w:r>
      <w:r>
        <w:rPr/>
        <w:t>(Encyclopedia Americana, </w:t>
      </w:r>
      <w:r>
        <w:rPr>
          <w:spacing w:val="-2"/>
        </w:rPr>
        <w:t>2015).</w:t>
      </w:r>
    </w:p>
    <w:p>
      <w:pPr>
        <w:pStyle w:val="BodyText"/>
        <w:spacing w:line="480" w:lineRule="auto"/>
        <w:ind w:left="720" w:right="1239" w:firstLine="719"/>
        <w:jc w:val="both"/>
      </w:pPr>
      <w:r>
        <w:rPr/>
        <w:t>Clothing practice according to Priest and Pullen (1996) is a mode or manner of dressing of people. It could also mean clothing habit of different people which include choice of clothes, sewing pattern, care and maintenance of clothes. Johnson and Foster (1990) agree that an individual‟s</w:t>
      </w:r>
      <w:r>
        <w:rPr>
          <w:spacing w:val="-2"/>
        </w:rPr>
        <w:t> </w:t>
      </w:r>
      <w:r>
        <w:rPr/>
        <w:t>clothing</w:t>
      </w:r>
      <w:r>
        <w:rPr>
          <w:spacing w:val="-3"/>
        </w:rPr>
        <w:t> </w:t>
      </w:r>
      <w:r>
        <w:rPr/>
        <w:t>selections</w:t>
      </w:r>
      <w:r>
        <w:rPr>
          <w:spacing w:val="-2"/>
        </w:rPr>
        <w:t> </w:t>
      </w:r>
      <w:r>
        <w:rPr/>
        <w:t>tell</w:t>
      </w:r>
      <w:r>
        <w:rPr>
          <w:spacing w:val="-1"/>
        </w:rPr>
        <w:t> </w:t>
      </w:r>
      <w:r>
        <w:rPr/>
        <w:t>others</w:t>
      </w:r>
      <w:r>
        <w:rPr>
          <w:spacing w:val="-2"/>
        </w:rPr>
        <w:t> </w:t>
      </w:r>
      <w:r>
        <w:rPr/>
        <w:t>whether</w:t>
      </w:r>
      <w:r>
        <w:rPr>
          <w:spacing w:val="-2"/>
        </w:rPr>
        <w:t> </w:t>
      </w:r>
      <w:r>
        <w:rPr/>
        <w:t>the</w:t>
      </w:r>
      <w:r>
        <w:rPr>
          <w:spacing w:val="-2"/>
        </w:rPr>
        <w:t> </w:t>
      </w:r>
      <w:r>
        <w:rPr/>
        <w:t>wearer</w:t>
      </w:r>
      <w:r>
        <w:rPr>
          <w:spacing w:val="-2"/>
        </w:rPr>
        <w:t> </w:t>
      </w:r>
      <w:r>
        <w:rPr/>
        <w:t>is</w:t>
      </w:r>
      <w:r>
        <w:rPr>
          <w:spacing w:val="-1"/>
        </w:rPr>
        <w:t> </w:t>
      </w:r>
      <w:r>
        <w:rPr/>
        <w:t>conservative</w:t>
      </w:r>
      <w:r>
        <w:rPr>
          <w:spacing w:val="-2"/>
        </w:rPr>
        <w:t> </w:t>
      </w:r>
      <w:r>
        <w:rPr/>
        <w:t>or</w:t>
      </w:r>
      <w:r>
        <w:rPr>
          <w:spacing w:val="-2"/>
        </w:rPr>
        <w:t> </w:t>
      </w:r>
      <w:r>
        <w:rPr/>
        <w:t>daring,</w:t>
      </w:r>
      <w:r>
        <w:rPr>
          <w:spacing w:val="-2"/>
        </w:rPr>
        <w:t> </w:t>
      </w:r>
      <w:r>
        <w:rPr/>
        <w:t>outgoing or reserved, casual or organized, a leader or follower, confident or unsure. Supporting the above assertion, Behling and William (1991) opined that clothing communicates an individual‟s interest, value, attitude, habit, temperaments, trustworthiness and integrity; all of which make up an individual‟s personality.</w:t>
      </w:r>
    </w:p>
    <w:p>
      <w:pPr>
        <w:pStyle w:val="BodyText"/>
        <w:spacing w:line="480" w:lineRule="auto" w:before="2"/>
        <w:ind w:left="720" w:right="1238" w:firstLine="719"/>
        <w:jc w:val="both"/>
      </w:pPr>
      <w:r>
        <w:rPr/>
        <w:t>Vanderhoff (1988) stated that clothing is a nonverbal communication which uses it symbol to form vocabularies by which wearers tell observers who they are and these observers forms impressions of the wearers based on their clothing. This is to say that clothing presents visible cue to all the characteristics of the wearer. The expression of personality through the medium of dress comes about through the development of an individual style; a style that</w:t>
      </w:r>
      <w:r>
        <w:rPr>
          <w:spacing w:val="40"/>
        </w:rPr>
        <w:t> </w:t>
      </w:r>
      <w:r>
        <w:rPr/>
        <w:t>become the symbol of the person and gives the dominant external „tone‟. The style may not reveal all of one‟s traits and in fact may even camouflage some. Yet a distinctive style gives a summarizing effect to an individual‟s personality. Thus the expression that if clothe does not make a man it certainly make statement about him is apt.</w:t>
      </w:r>
    </w:p>
    <w:p>
      <w:pPr>
        <w:spacing w:after="0" w:line="480" w:lineRule="auto"/>
        <w:jc w:val="both"/>
        <w:sectPr>
          <w:pgSz w:w="12240" w:h="15840"/>
          <w:pgMar w:header="0" w:footer="1012" w:top="1360" w:bottom="1200" w:left="720" w:right="200"/>
        </w:sectPr>
      </w:pPr>
    </w:p>
    <w:p>
      <w:pPr>
        <w:pStyle w:val="BodyText"/>
        <w:spacing w:line="480" w:lineRule="auto" w:before="72"/>
        <w:ind w:left="720" w:right="1238" w:firstLine="719"/>
        <w:jc w:val="both"/>
      </w:pPr>
      <w:r>
        <w:rPr/>
        <w:t>The history of clothing dates back to the time of Adam and Eve, when they disobeyed God in the garden of Eden as stated in Holy Bible (Genesis 3:7) It is recorded that they did sew fig leaves together and made themselves aprons on realizing that they were naked. Genesis 3:21 further explain that unto Adam and to his wife did the Lord God made coat of skin and clothed them. From the foregoing, it is an established fact that clothing is as old as the creation of </w:t>
      </w:r>
      <w:r>
        <w:rPr>
          <w:spacing w:val="-2"/>
        </w:rPr>
        <w:t>mankind.</w:t>
      </w:r>
    </w:p>
    <w:p>
      <w:pPr>
        <w:pStyle w:val="BodyText"/>
        <w:spacing w:line="480" w:lineRule="auto"/>
        <w:ind w:left="720" w:right="1240" w:firstLine="719"/>
        <w:jc w:val="both"/>
      </w:pPr>
      <w:r>
        <w:rPr/>
        <w:t>According to Weber (1990) people started to make clothing from natural resources</w:t>
      </w:r>
      <w:r>
        <w:rPr>
          <w:spacing w:val="40"/>
        </w:rPr>
        <w:t> </w:t>
      </w:r>
      <w:r>
        <w:rPr/>
        <w:t>around them</w:t>
      </w:r>
      <w:r>
        <w:rPr>
          <w:spacing w:val="40"/>
        </w:rPr>
        <w:t> </w:t>
      </w:r>
      <w:r>
        <w:rPr/>
        <w:t>thousands of years ago. Weber pointed out that animal skins and hair, grasses and tree bark were some of the materials used for clothing.</w:t>
      </w:r>
      <w:r>
        <w:rPr>
          <w:spacing w:val="80"/>
        </w:rPr>
        <w:t> </w:t>
      </w:r>
      <w:r>
        <w:rPr/>
        <w:t>When man noticed that grasses soon dried up, he began to realize that the skin of animals he slaughtered for meat will serve a better purpose. During the stone-age, the skin of animal served as clothing until the new age when man stumbled on agriculture which led to the discovery of cotton, linen, silk, wool which were later improved upon be weaving. Weber (1990) stated that though very little is known about the development of weaving, ancient Egyptian wall paintings illustrate weaving techniques as far as 5000B.C. Other civilization in the middle-east, Pakistan and central Europe probably learnt how to weave fibre into fabric as 2500B.C.</w:t>
      </w:r>
      <w:r>
        <w:rPr>
          <w:spacing w:val="40"/>
        </w:rPr>
        <w:t> </w:t>
      </w:r>
      <w:r>
        <w:rPr/>
        <w:t>With the advent of weaving, the advantage of flax lemp and cotton which could be woven into fabric and light material were discovered.</w:t>
      </w:r>
    </w:p>
    <w:p>
      <w:pPr>
        <w:pStyle w:val="BodyText"/>
        <w:spacing w:line="480" w:lineRule="auto" w:before="2"/>
        <w:ind w:left="720" w:right="1238" w:firstLine="719"/>
        <w:jc w:val="both"/>
      </w:pPr>
      <w:r>
        <w:rPr/>
        <w:t>Until the 18</w:t>
      </w:r>
      <w:r>
        <w:rPr>
          <w:vertAlign w:val="superscript"/>
        </w:rPr>
        <w:t>th</w:t>
      </w:r>
      <w:r>
        <w:rPr>
          <w:vertAlign w:val="baseline"/>
        </w:rPr>
        <w:t> century, everything that had to do with making clothes was done by hand (Weber 1990). As a result of this, clothes took hours of labour to construct and were highly valued and expensive. In 1760 James Watt a Scottish inventor developed the steam engine and everything</w:t>
      </w:r>
      <w:r>
        <w:rPr>
          <w:spacing w:val="-3"/>
          <w:vertAlign w:val="baseline"/>
        </w:rPr>
        <w:t> </w:t>
      </w:r>
      <w:r>
        <w:rPr>
          <w:vertAlign w:val="baseline"/>
        </w:rPr>
        <w:t>changed, thereby</w:t>
      </w:r>
      <w:r>
        <w:rPr>
          <w:spacing w:val="-3"/>
          <w:vertAlign w:val="baseline"/>
        </w:rPr>
        <w:t> </w:t>
      </w:r>
      <w:r>
        <w:rPr>
          <w:vertAlign w:val="baseline"/>
        </w:rPr>
        <w:t>enabling</w:t>
      </w:r>
      <w:r>
        <w:rPr>
          <w:spacing w:val="-3"/>
          <w:vertAlign w:val="baseline"/>
        </w:rPr>
        <w:t> </w:t>
      </w:r>
      <w:r>
        <w:rPr>
          <w:vertAlign w:val="baseline"/>
        </w:rPr>
        <w:t>a few</w:t>
      </w:r>
      <w:r>
        <w:rPr>
          <w:spacing w:val="-1"/>
          <w:vertAlign w:val="baseline"/>
        </w:rPr>
        <w:t> </w:t>
      </w:r>
      <w:r>
        <w:rPr>
          <w:vertAlign w:val="baseline"/>
        </w:rPr>
        <w:t>people</w:t>
      </w:r>
      <w:r>
        <w:rPr>
          <w:spacing w:val="-1"/>
          <w:vertAlign w:val="baseline"/>
        </w:rPr>
        <w:t> </w:t>
      </w:r>
      <w:r>
        <w:rPr>
          <w:vertAlign w:val="baseline"/>
        </w:rPr>
        <w:t>to operate</w:t>
      </w:r>
      <w:r>
        <w:rPr>
          <w:spacing w:val="-1"/>
          <w:vertAlign w:val="baseline"/>
        </w:rPr>
        <w:t> </w:t>
      </w:r>
      <w:r>
        <w:rPr>
          <w:vertAlign w:val="baseline"/>
        </w:rPr>
        <w:t>the</w:t>
      </w:r>
      <w:r>
        <w:rPr>
          <w:spacing w:val="-1"/>
          <w:vertAlign w:val="baseline"/>
        </w:rPr>
        <w:t> </w:t>
      </w:r>
      <w:r>
        <w:rPr>
          <w:vertAlign w:val="baseline"/>
        </w:rPr>
        <w:t>machine that could make</w:t>
      </w:r>
      <w:r>
        <w:rPr>
          <w:spacing w:val="-2"/>
          <w:vertAlign w:val="baseline"/>
        </w:rPr>
        <w:t> </w:t>
      </w:r>
      <w:r>
        <w:rPr>
          <w:vertAlign w:val="baseline"/>
        </w:rPr>
        <w:t>many yards</w:t>
      </w:r>
      <w:r>
        <w:rPr>
          <w:spacing w:val="13"/>
          <w:vertAlign w:val="baseline"/>
        </w:rPr>
        <w:t> </w:t>
      </w:r>
      <w:r>
        <w:rPr>
          <w:vertAlign w:val="baseline"/>
        </w:rPr>
        <w:t>of</w:t>
      </w:r>
      <w:r>
        <w:rPr>
          <w:spacing w:val="13"/>
          <w:vertAlign w:val="baseline"/>
        </w:rPr>
        <w:t> </w:t>
      </w:r>
      <w:r>
        <w:rPr>
          <w:vertAlign w:val="baseline"/>
        </w:rPr>
        <w:t>fabrics.</w:t>
      </w:r>
      <w:r>
        <w:rPr>
          <w:spacing w:val="12"/>
          <w:vertAlign w:val="baseline"/>
        </w:rPr>
        <w:t> </w:t>
      </w:r>
      <w:r>
        <w:rPr>
          <w:vertAlign w:val="baseline"/>
        </w:rPr>
        <w:t>There</w:t>
      </w:r>
      <w:r>
        <w:rPr>
          <w:spacing w:val="14"/>
          <w:vertAlign w:val="baseline"/>
        </w:rPr>
        <w:t> </w:t>
      </w:r>
      <w:r>
        <w:rPr>
          <w:vertAlign w:val="baseline"/>
        </w:rPr>
        <w:t>were</w:t>
      </w:r>
      <w:r>
        <w:rPr>
          <w:spacing w:val="12"/>
          <w:vertAlign w:val="baseline"/>
        </w:rPr>
        <w:t> </w:t>
      </w:r>
      <w:r>
        <w:rPr>
          <w:vertAlign w:val="baseline"/>
        </w:rPr>
        <w:t>more</w:t>
      </w:r>
      <w:r>
        <w:rPr>
          <w:spacing w:val="12"/>
          <w:vertAlign w:val="baseline"/>
        </w:rPr>
        <w:t> </w:t>
      </w:r>
      <w:r>
        <w:rPr>
          <w:vertAlign w:val="baseline"/>
        </w:rPr>
        <w:t>fabrics</w:t>
      </w:r>
      <w:r>
        <w:rPr>
          <w:spacing w:val="14"/>
          <w:vertAlign w:val="baseline"/>
        </w:rPr>
        <w:t> </w:t>
      </w:r>
      <w:r>
        <w:rPr>
          <w:vertAlign w:val="baseline"/>
        </w:rPr>
        <w:t>that</w:t>
      </w:r>
      <w:r>
        <w:rPr>
          <w:spacing w:val="14"/>
          <w:vertAlign w:val="baseline"/>
        </w:rPr>
        <w:t> </w:t>
      </w:r>
      <w:r>
        <w:rPr>
          <w:vertAlign w:val="baseline"/>
        </w:rPr>
        <w:t>could</w:t>
      </w:r>
      <w:r>
        <w:rPr>
          <w:spacing w:val="13"/>
          <w:vertAlign w:val="baseline"/>
        </w:rPr>
        <w:t> </w:t>
      </w:r>
      <w:r>
        <w:rPr>
          <w:vertAlign w:val="baseline"/>
        </w:rPr>
        <w:t>be</w:t>
      </w:r>
      <w:r>
        <w:rPr>
          <w:spacing w:val="13"/>
          <w:vertAlign w:val="baseline"/>
        </w:rPr>
        <w:t> </w:t>
      </w:r>
      <w:r>
        <w:rPr>
          <w:vertAlign w:val="baseline"/>
        </w:rPr>
        <w:t>used</w:t>
      </w:r>
      <w:r>
        <w:rPr>
          <w:spacing w:val="13"/>
          <w:vertAlign w:val="baseline"/>
        </w:rPr>
        <w:t> </w:t>
      </w:r>
      <w:r>
        <w:rPr>
          <w:vertAlign w:val="baseline"/>
        </w:rPr>
        <w:t>to</w:t>
      </w:r>
      <w:r>
        <w:rPr>
          <w:spacing w:val="13"/>
          <w:vertAlign w:val="baseline"/>
        </w:rPr>
        <w:t> </w:t>
      </w:r>
      <w:r>
        <w:rPr>
          <w:vertAlign w:val="baseline"/>
        </w:rPr>
        <w:t>make</w:t>
      </w:r>
      <w:r>
        <w:rPr>
          <w:spacing w:val="12"/>
          <w:vertAlign w:val="baseline"/>
        </w:rPr>
        <w:t> </w:t>
      </w:r>
      <w:r>
        <w:rPr>
          <w:vertAlign w:val="baseline"/>
        </w:rPr>
        <w:t>more</w:t>
      </w:r>
      <w:r>
        <w:rPr>
          <w:spacing w:val="13"/>
          <w:vertAlign w:val="baseline"/>
        </w:rPr>
        <w:t> </w:t>
      </w:r>
      <w:r>
        <w:rPr>
          <w:vertAlign w:val="baseline"/>
        </w:rPr>
        <w:t>clothes</w:t>
      </w:r>
      <w:r>
        <w:rPr>
          <w:spacing w:val="21"/>
          <w:vertAlign w:val="baseline"/>
        </w:rPr>
        <w:t> </w:t>
      </w:r>
      <w:r>
        <w:rPr>
          <w:vertAlign w:val="baseline"/>
        </w:rPr>
        <w:t>for</w:t>
      </w:r>
      <w:r>
        <w:rPr>
          <w:spacing w:val="13"/>
          <w:vertAlign w:val="baseline"/>
        </w:rPr>
        <w:t> </w:t>
      </w:r>
      <w:r>
        <w:rPr>
          <w:vertAlign w:val="baseline"/>
        </w:rPr>
        <w:t>a</w:t>
      </w:r>
      <w:r>
        <w:rPr>
          <w:spacing w:val="15"/>
          <w:vertAlign w:val="baseline"/>
        </w:rPr>
        <w:t> </w:t>
      </w:r>
      <w:r>
        <w:rPr>
          <w:spacing w:val="-2"/>
          <w:vertAlign w:val="baseline"/>
        </w:rPr>
        <w:t>greater</w:t>
      </w:r>
    </w:p>
    <w:p>
      <w:pPr>
        <w:spacing w:after="0" w:line="480" w:lineRule="auto"/>
        <w:jc w:val="both"/>
        <w:sectPr>
          <w:pgSz w:w="12240" w:h="15840"/>
          <w:pgMar w:header="0" w:footer="1012" w:top="1360" w:bottom="1200" w:left="720" w:right="200"/>
        </w:sectPr>
      </w:pPr>
    </w:p>
    <w:p>
      <w:pPr>
        <w:pStyle w:val="BodyText"/>
        <w:spacing w:line="480" w:lineRule="auto" w:before="72"/>
        <w:ind w:left="720" w:right="1246"/>
        <w:jc w:val="both"/>
      </w:pPr>
      <w:r>
        <w:rPr/>
        <w:t>number of people. With the advancement of technology and high demand for clothing, supplements in the form of man-made fabrics have filled up market across the globe.</w:t>
      </w:r>
    </w:p>
    <w:p>
      <w:pPr>
        <w:pStyle w:val="BodyText"/>
        <w:spacing w:line="480" w:lineRule="auto"/>
        <w:ind w:left="720" w:right="1239" w:firstLine="719"/>
        <w:jc w:val="both"/>
      </w:pPr>
      <w:r>
        <w:rPr/>
        <w:t>Clothing as an aspect of physical appearance has a social significant with different rules and expectations being valid depending on circumstance and occasion. There are different reasons for individual‟s clothing choices these include for protection, adornment, among others.</w:t>
      </w:r>
    </w:p>
    <w:p>
      <w:pPr>
        <w:pStyle w:val="Heading3"/>
        <w:numPr>
          <w:ilvl w:val="2"/>
          <w:numId w:val="10"/>
        </w:numPr>
        <w:tabs>
          <w:tab w:pos="1436" w:val="left" w:leader="none"/>
        </w:tabs>
        <w:spacing w:line="240" w:lineRule="auto" w:before="207" w:after="0"/>
        <w:ind w:left="1436" w:right="0" w:hanging="716"/>
        <w:jc w:val="both"/>
        <w:rPr>
          <w:rFonts w:ascii="Calibri"/>
          <w:sz w:val="22"/>
        </w:rPr>
      </w:pPr>
      <w:r>
        <w:rPr>
          <w:spacing w:val="-2"/>
        </w:rPr>
        <w:t>Protection</w:t>
      </w:r>
    </w:p>
    <w:p>
      <w:pPr>
        <w:pStyle w:val="BodyText"/>
        <w:spacing w:before="195"/>
        <w:rPr>
          <w:b/>
        </w:rPr>
      </w:pPr>
    </w:p>
    <w:p>
      <w:pPr>
        <w:pStyle w:val="BodyText"/>
        <w:spacing w:line="480" w:lineRule="auto"/>
        <w:ind w:left="720" w:right="1237" w:firstLine="719"/>
        <w:jc w:val="both"/>
      </w:pPr>
      <w:r>
        <w:rPr/>
        <w:t>Clothes</w:t>
      </w:r>
      <w:r>
        <w:rPr>
          <w:spacing w:val="-1"/>
        </w:rPr>
        <w:t> </w:t>
      </w:r>
      <w:r>
        <w:rPr/>
        <w:t>offer</w:t>
      </w:r>
      <w:r>
        <w:rPr>
          <w:spacing w:val="-2"/>
        </w:rPr>
        <w:t> </w:t>
      </w:r>
      <w:r>
        <w:rPr/>
        <w:t>both</w:t>
      </w:r>
      <w:r>
        <w:rPr>
          <w:spacing w:val="-1"/>
        </w:rPr>
        <w:t> </w:t>
      </w:r>
      <w:r>
        <w:rPr/>
        <w:t>physical</w:t>
      </w:r>
      <w:r>
        <w:rPr>
          <w:spacing w:val="-1"/>
        </w:rPr>
        <w:t> </w:t>
      </w:r>
      <w:r>
        <w:rPr/>
        <w:t>and</w:t>
      </w:r>
      <w:r>
        <w:rPr>
          <w:spacing w:val="-1"/>
        </w:rPr>
        <w:t> </w:t>
      </w:r>
      <w:r>
        <w:rPr/>
        <w:t>psychological</w:t>
      </w:r>
      <w:r>
        <w:rPr>
          <w:spacing w:val="-1"/>
        </w:rPr>
        <w:t> </w:t>
      </w:r>
      <w:r>
        <w:rPr/>
        <w:t>protection.</w:t>
      </w:r>
      <w:r>
        <w:rPr>
          <w:spacing w:val="-1"/>
        </w:rPr>
        <w:t> </w:t>
      </w:r>
      <w:r>
        <w:rPr/>
        <w:t>Some</w:t>
      </w:r>
      <w:r>
        <w:rPr>
          <w:spacing w:val="-2"/>
        </w:rPr>
        <w:t> </w:t>
      </w:r>
      <w:r>
        <w:rPr/>
        <w:t>of</w:t>
      </w:r>
      <w:r>
        <w:rPr>
          <w:spacing w:val="-2"/>
        </w:rPr>
        <w:t> </w:t>
      </w:r>
      <w:r>
        <w:rPr/>
        <w:t>the</w:t>
      </w:r>
      <w:r>
        <w:rPr>
          <w:spacing w:val="-2"/>
        </w:rPr>
        <w:t> </w:t>
      </w:r>
      <w:r>
        <w:rPr/>
        <w:t>physical</w:t>
      </w:r>
      <w:r>
        <w:rPr>
          <w:spacing w:val="-1"/>
        </w:rPr>
        <w:t> </w:t>
      </w:r>
      <w:r>
        <w:rPr/>
        <w:t>protection derived from using clothing include protection from harsh weather, rain, cold, snow, insect bites and stings, hazard from an individual job e.g. over all worn by technicians and laboratory workers. (Nchekwube 2009). Other forms of protection are from attack and loss (Priest and Pullen, 1996). Many pre-historical people worn cord tied around their waist to hold their tools. Nowadays people use pocket in much the way to offer protection to money and some other valuables. The use of bullet proof jacket offers protection from gun shorts.</w:t>
      </w:r>
    </w:p>
    <w:p>
      <w:pPr>
        <w:pStyle w:val="BodyText"/>
        <w:spacing w:line="480" w:lineRule="auto" w:before="200"/>
        <w:ind w:left="720" w:right="1238" w:firstLine="719"/>
        <w:jc w:val="both"/>
      </w:pPr>
      <w:r>
        <w:rPr/>
        <w:t>Psychologically, clothes also offer</w:t>
      </w:r>
      <w:r>
        <w:rPr>
          <w:spacing w:val="40"/>
        </w:rPr>
        <w:t> </w:t>
      </w:r>
      <w:r>
        <w:rPr/>
        <w:t>protection to the wearer. This happens, when people believe that items of clothing have special or magical effect. For instance in certain cultures, special necklace or pieces of jewelery or clothes are worn with the belief that such can ward off evil, heal or bring good luck to the wearers. It is common to see religious sects use small metals believed to help protect them.</w:t>
      </w:r>
      <w:r>
        <w:rPr>
          <w:spacing w:val="80"/>
          <w:w w:val="150"/>
        </w:rPr>
        <w:t> </w:t>
      </w:r>
      <w:r>
        <w:rPr/>
        <w:t>Edegbai and Akinboyede (2005) in Nchekwube (2009) added</w:t>
      </w:r>
      <w:r>
        <w:rPr>
          <w:spacing w:val="80"/>
        </w:rPr>
        <w:t> </w:t>
      </w:r>
      <w:r>
        <w:rPr/>
        <w:t>that clothing can be worn to protect one‟s emotion and age. For example, an individual may put on his own type of design in order to feel independent and different from others.</w:t>
      </w:r>
    </w:p>
    <w:p>
      <w:pPr>
        <w:spacing w:after="0" w:line="480" w:lineRule="auto"/>
        <w:jc w:val="both"/>
        <w:sectPr>
          <w:pgSz w:w="12240" w:h="15840"/>
          <w:pgMar w:header="0" w:footer="1012" w:top="1360" w:bottom="1200" w:left="720" w:right="200"/>
        </w:sectPr>
      </w:pPr>
    </w:p>
    <w:p>
      <w:pPr>
        <w:pStyle w:val="Heading3"/>
        <w:numPr>
          <w:ilvl w:val="2"/>
          <w:numId w:val="10"/>
        </w:numPr>
        <w:tabs>
          <w:tab w:pos="1439" w:val="left" w:leader="none"/>
        </w:tabs>
        <w:spacing w:line="240" w:lineRule="auto" w:before="79" w:after="0"/>
        <w:ind w:left="1439" w:right="0" w:hanging="719"/>
        <w:jc w:val="both"/>
      </w:pPr>
      <w:r>
        <w:rPr>
          <w:spacing w:val="-2"/>
        </w:rPr>
        <w:t>Identity</w:t>
      </w:r>
    </w:p>
    <w:p>
      <w:pPr>
        <w:pStyle w:val="BodyText"/>
        <w:spacing w:before="192"/>
        <w:rPr>
          <w:b/>
        </w:rPr>
      </w:pPr>
    </w:p>
    <w:p>
      <w:pPr>
        <w:pStyle w:val="BodyText"/>
        <w:spacing w:line="480" w:lineRule="auto"/>
        <w:ind w:left="720" w:right="1236" w:firstLine="719"/>
        <w:jc w:val="both"/>
      </w:pPr>
      <w:r>
        <w:rPr/>
        <w:t>Another function of clothing is that it identifies and distinguishes people in many ways. Certain type of clothing, colours and accessories have become representative of certain group‟s activities</w:t>
      </w:r>
      <w:r>
        <w:rPr>
          <w:spacing w:val="-2"/>
        </w:rPr>
        <w:t> </w:t>
      </w:r>
      <w:r>
        <w:rPr/>
        <w:t>and</w:t>
      </w:r>
      <w:r>
        <w:rPr>
          <w:spacing w:val="-2"/>
        </w:rPr>
        <w:t> </w:t>
      </w:r>
      <w:r>
        <w:rPr/>
        <w:t>occupation.</w:t>
      </w:r>
      <w:r>
        <w:rPr>
          <w:spacing w:val="-2"/>
        </w:rPr>
        <w:t> </w:t>
      </w:r>
      <w:r>
        <w:rPr/>
        <w:t>Clothing</w:t>
      </w:r>
      <w:r>
        <w:rPr>
          <w:spacing w:val="-4"/>
        </w:rPr>
        <w:t> </w:t>
      </w:r>
      <w:r>
        <w:rPr/>
        <w:t>is also</w:t>
      </w:r>
      <w:r>
        <w:rPr>
          <w:spacing w:val="-2"/>
        </w:rPr>
        <w:t> </w:t>
      </w:r>
      <w:r>
        <w:rPr/>
        <w:t>used to</w:t>
      </w:r>
      <w:r>
        <w:rPr>
          <w:spacing w:val="-2"/>
        </w:rPr>
        <w:t> </w:t>
      </w:r>
      <w:r>
        <w:rPr/>
        <w:t>identify</w:t>
      </w:r>
      <w:r>
        <w:rPr>
          <w:spacing w:val="-5"/>
        </w:rPr>
        <w:t> </w:t>
      </w:r>
      <w:r>
        <w:rPr/>
        <w:t>the</w:t>
      </w:r>
      <w:r>
        <w:rPr>
          <w:spacing w:val="-1"/>
        </w:rPr>
        <w:t> </w:t>
      </w:r>
      <w:r>
        <w:rPr/>
        <w:t>economic, social</w:t>
      </w:r>
      <w:r>
        <w:rPr>
          <w:spacing w:val="-2"/>
        </w:rPr>
        <w:t> </w:t>
      </w:r>
      <w:r>
        <w:rPr/>
        <w:t>and prestige</w:t>
      </w:r>
      <w:r>
        <w:rPr>
          <w:spacing w:val="-1"/>
        </w:rPr>
        <w:t> </w:t>
      </w:r>
      <w:r>
        <w:rPr/>
        <w:t>level of</w:t>
      </w:r>
      <w:r>
        <w:rPr>
          <w:spacing w:val="-2"/>
        </w:rPr>
        <w:t> </w:t>
      </w:r>
      <w:r>
        <w:rPr/>
        <w:t>a</w:t>
      </w:r>
      <w:r>
        <w:rPr>
          <w:spacing w:val="-2"/>
        </w:rPr>
        <w:t> </w:t>
      </w:r>
      <w:r>
        <w:rPr/>
        <w:t>society.</w:t>
      </w:r>
      <w:r>
        <w:rPr>
          <w:spacing w:val="80"/>
        </w:rPr>
        <w:t> </w:t>
      </w:r>
      <w:r>
        <w:rPr/>
        <w:t>Occupationally,</w:t>
      </w:r>
      <w:r>
        <w:rPr>
          <w:spacing w:val="40"/>
        </w:rPr>
        <w:t> </w:t>
      </w:r>
      <w:r>
        <w:rPr/>
        <w:t>clothing</w:t>
      </w:r>
      <w:r>
        <w:rPr>
          <w:spacing w:val="40"/>
        </w:rPr>
        <w:t> </w:t>
      </w:r>
      <w:r>
        <w:rPr/>
        <w:t>is</w:t>
      </w:r>
      <w:r>
        <w:rPr>
          <w:spacing w:val="40"/>
        </w:rPr>
        <w:t> </w:t>
      </w:r>
      <w:r>
        <w:rPr/>
        <w:t>also</w:t>
      </w:r>
      <w:r>
        <w:rPr>
          <w:spacing w:val="40"/>
        </w:rPr>
        <w:t> </w:t>
      </w:r>
      <w:r>
        <w:rPr/>
        <w:t>used</w:t>
      </w:r>
      <w:r>
        <w:rPr>
          <w:spacing w:val="40"/>
        </w:rPr>
        <w:t> </w:t>
      </w:r>
      <w:r>
        <w:rPr/>
        <w:t>to</w:t>
      </w:r>
      <w:r>
        <w:rPr>
          <w:spacing w:val="40"/>
        </w:rPr>
        <w:t> </w:t>
      </w:r>
      <w:r>
        <w:rPr/>
        <w:t>identify</w:t>
      </w:r>
      <w:r>
        <w:rPr>
          <w:spacing w:val="40"/>
        </w:rPr>
        <w:t> </w:t>
      </w:r>
      <w:r>
        <w:rPr/>
        <w:t>various</w:t>
      </w:r>
      <w:r>
        <w:rPr>
          <w:spacing w:val="40"/>
        </w:rPr>
        <w:t> </w:t>
      </w:r>
      <w:r>
        <w:rPr/>
        <w:t>organizations.</w:t>
      </w:r>
      <w:r>
        <w:rPr>
          <w:spacing w:val="40"/>
        </w:rPr>
        <w:t> </w:t>
      </w:r>
      <w:r>
        <w:rPr/>
        <w:t>For instance nurses, police officers, military officers, judges, pilot, fire fighters and priests are easily distinguished from the people they serve by the uniform they wear.</w:t>
      </w:r>
    </w:p>
    <w:p>
      <w:pPr>
        <w:pStyle w:val="BodyText"/>
        <w:spacing w:line="480" w:lineRule="auto" w:before="203"/>
        <w:ind w:left="720" w:right="1246" w:firstLine="719"/>
        <w:jc w:val="both"/>
      </w:pPr>
      <w:r>
        <w:rPr/>
        <w:t>Generally, clothing is also used for the basis of sex identification. In many culture male differs greatly</w:t>
      </w:r>
      <w:r>
        <w:rPr>
          <w:spacing w:val="-5"/>
        </w:rPr>
        <w:t> </w:t>
      </w:r>
      <w:r>
        <w:rPr/>
        <w:t>from female</w:t>
      </w:r>
      <w:r>
        <w:rPr>
          <w:spacing w:val="-1"/>
        </w:rPr>
        <w:t> </w:t>
      </w:r>
      <w:r>
        <w:rPr/>
        <w:t>by</w:t>
      </w:r>
      <w:r>
        <w:rPr>
          <w:spacing w:val="-3"/>
        </w:rPr>
        <w:t> </w:t>
      </w:r>
      <w:r>
        <w:rPr/>
        <w:t>reason of</w:t>
      </w:r>
      <w:r>
        <w:rPr>
          <w:spacing w:val="-1"/>
        </w:rPr>
        <w:t> </w:t>
      </w:r>
      <w:r>
        <w:rPr/>
        <w:t>what they</w:t>
      </w:r>
      <w:r>
        <w:rPr>
          <w:spacing w:val="-3"/>
        </w:rPr>
        <w:t> </w:t>
      </w:r>
      <w:r>
        <w:rPr/>
        <w:t>wear.</w:t>
      </w:r>
      <w:r>
        <w:rPr>
          <w:spacing w:val="-1"/>
        </w:rPr>
        <w:t> </w:t>
      </w:r>
      <w:r>
        <w:rPr/>
        <w:t>Marshall et al (2000)</w:t>
      </w:r>
      <w:r>
        <w:rPr>
          <w:spacing w:val="-1"/>
        </w:rPr>
        <w:t> </w:t>
      </w:r>
      <w:r>
        <w:rPr/>
        <w:t>stated that dress is used to identify gender in most societies.</w:t>
      </w:r>
    </w:p>
    <w:p>
      <w:pPr>
        <w:pStyle w:val="Heading3"/>
        <w:numPr>
          <w:ilvl w:val="2"/>
          <w:numId w:val="10"/>
        </w:numPr>
        <w:tabs>
          <w:tab w:pos="1439" w:val="left" w:leader="none"/>
        </w:tabs>
        <w:spacing w:line="240" w:lineRule="auto" w:before="206" w:after="0"/>
        <w:ind w:left="1439" w:right="0" w:hanging="719"/>
        <w:jc w:val="both"/>
      </w:pPr>
      <w:r>
        <w:rPr>
          <w:spacing w:val="-2"/>
        </w:rPr>
        <w:t>Adornment</w:t>
      </w:r>
    </w:p>
    <w:p>
      <w:pPr>
        <w:pStyle w:val="BodyText"/>
        <w:spacing w:before="193"/>
        <w:rPr>
          <w:b/>
        </w:rPr>
      </w:pPr>
    </w:p>
    <w:p>
      <w:pPr>
        <w:pStyle w:val="BodyText"/>
        <w:spacing w:line="480" w:lineRule="auto"/>
        <w:ind w:left="720" w:right="1239" w:firstLine="719"/>
        <w:jc w:val="both"/>
      </w:pPr>
      <w:r>
        <w:rPr/>
        <w:t>Adornment is simply the act of decorating the body. Body adornment</w:t>
      </w:r>
      <w:r>
        <w:rPr>
          <w:spacing w:val="40"/>
        </w:rPr>
        <w:t> </w:t>
      </w:r>
      <w:r>
        <w:rPr/>
        <w:t>take many forms, some are temporal while some are permanent. These include painting, tattooing, scarification, piercing,</w:t>
      </w:r>
      <w:r>
        <w:rPr>
          <w:spacing w:val="-2"/>
        </w:rPr>
        <w:t> </w:t>
      </w:r>
      <w:r>
        <w:rPr/>
        <w:t>body</w:t>
      </w:r>
      <w:r>
        <w:rPr>
          <w:spacing w:val="-6"/>
        </w:rPr>
        <w:t> </w:t>
      </w:r>
      <w:r>
        <w:rPr/>
        <w:t>deformation</w:t>
      </w:r>
      <w:r>
        <w:rPr>
          <w:spacing w:val="-2"/>
        </w:rPr>
        <w:t> </w:t>
      </w:r>
      <w:r>
        <w:rPr/>
        <w:t>among</w:t>
      </w:r>
      <w:r>
        <w:rPr>
          <w:spacing w:val="-4"/>
        </w:rPr>
        <w:t> </w:t>
      </w:r>
      <w:r>
        <w:rPr/>
        <w:t>others.</w:t>
      </w:r>
      <w:r>
        <w:rPr>
          <w:spacing w:val="80"/>
        </w:rPr>
        <w:t> </w:t>
      </w:r>
      <w:r>
        <w:rPr/>
        <w:t>The desire for body adornment is common to all culture whether it is in form of clothing or decoration applied directly on the body. People decorate themselves with clothes, jewelry, and cosmetic in hope of improving their looks and attracting favorable attention.</w:t>
      </w:r>
    </w:p>
    <w:p>
      <w:pPr>
        <w:pStyle w:val="BodyText"/>
        <w:spacing w:line="480" w:lineRule="auto" w:before="200"/>
        <w:ind w:left="720" w:right="1234" w:firstLine="719"/>
        <w:jc w:val="both"/>
      </w:pPr>
      <w:r>
        <w:rPr/>
        <w:t>The need to make oneself attractive with clothes and body adornment has been on the increase over the years. This is evident in the different colours and textures of cloths, jewelry, cosmetics and other accessories that are used by many people particularly the female students in higher institutions.</w:t>
      </w:r>
    </w:p>
    <w:p>
      <w:pPr>
        <w:spacing w:after="0" w:line="480" w:lineRule="auto"/>
        <w:jc w:val="both"/>
        <w:sectPr>
          <w:pgSz w:w="12240" w:h="15840"/>
          <w:pgMar w:header="0" w:footer="1012" w:top="1360" w:bottom="1200" w:left="720" w:right="200"/>
        </w:sectPr>
      </w:pPr>
    </w:p>
    <w:p>
      <w:pPr>
        <w:spacing w:before="78"/>
        <w:ind w:left="720" w:right="0" w:firstLine="0"/>
        <w:jc w:val="both"/>
        <w:rPr>
          <w:b/>
          <w:sz w:val="28"/>
        </w:rPr>
      </w:pPr>
      <w:r>
        <w:rPr>
          <w:b/>
          <w:sz w:val="28"/>
        </w:rPr>
        <w:t>2.24</w:t>
      </w:r>
      <w:r>
        <w:rPr>
          <w:b/>
          <w:spacing w:val="41"/>
          <w:sz w:val="28"/>
        </w:rPr>
        <w:t>  </w:t>
      </w:r>
      <w:r>
        <w:rPr>
          <w:b/>
          <w:sz w:val="28"/>
        </w:rPr>
        <w:t>Social</w:t>
      </w:r>
      <w:r>
        <w:rPr>
          <w:b/>
          <w:spacing w:val="1"/>
          <w:sz w:val="28"/>
        </w:rPr>
        <w:t> </w:t>
      </w:r>
      <w:r>
        <w:rPr>
          <w:b/>
          <w:spacing w:val="-2"/>
          <w:sz w:val="28"/>
        </w:rPr>
        <w:t>Status</w:t>
      </w:r>
    </w:p>
    <w:p>
      <w:pPr>
        <w:pStyle w:val="BodyText"/>
        <w:spacing w:line="480" w:lineRule="auto" w:before="315"/>
        <w:ind w:left="720" w:right="1236" w:firstLine="782"/>
        <w:jc w:val="both"/>
      </w:pPr>
      <w:r>
        <w:rPr/>
        <w:t>In many societies including Nigeria, people of high ranks reserve special items of clothing,</w:t>
      </w:r>
      <w:r>
        <w:rPr>
          <w:spacing w:val="-2"/>
        </w:rPr>
        <w:t> </w:t>
      </w:r>
      <w:r>
        <w:rPr/>
        <w:t>accessories</w:t>
      </w:r>
      <w:r>
        <w:rPr>
          <w:spacing w:val="-2"/>
        </w:rPr>
        <w:t> </w:t>
      </w:r>
      <w:r>
        <w:rPr/>
        <w:t>or</w:t>
      </w:r>
      <w:r>
        <w:rPr>
          <w:spacing w:val="-3"/>
        </w:rPr>
        <w:t> </w:t>
      </w:r>
      <w:r>
        <w:rPr/>
        <w:t>decorations</w:t>
      </w:r>
      <w:r>
        <w:rPr>
          <w:spacing w:val="-2"/>
        </w:rPr>
        <w:t> </w:t>
      </w:r>
      <w:r>
        <w:rPr/>
        <w:t>for</w:t>
      </w:r>
      <w:r>
        <w:rPr>
          <w:spacing w:val="-4"/>
        </w:rPr>
        <w:t> </w:t>
      </w:r>
      <w:r>
        <w:rPr/>
        <w:t>themselves as</w:t>
      </w:r>
      <w:r>
        <w:rPr>
          <w:spacing w:val="-2"/>
        </w:rPr>
        <w:t> </w:t>
      </w:r>
      <w:r>
        <w:rPr/>
        <w:t>symbols</w:t>
      </w:r>
      <w:r>
        <w:rPr>
          <w:spacing w:val="-2"/>
        </w:rPr>
        <w:t> </w:t>
      </w:r>
      <w:r>
        <w:rPr/>
        <w:t>of</w:t>
      </w:r>
      <w:r>
        <w:rPr>
          <w:spacing w:val="-3"/>
        </w:rPr>
        <w:t> </w:t>
      </w:r>
      <w:r>
        <w:rPr/>
        <w:t>their</w:t>
      </w:r>
      <w:r>
        <w:rPr>
          <w:spacing w:val="-3"/>
        </w:rPr>
        <w:t> </w:t>
      </w:r>
      <w:r>
        <w:rPr/>
        <w:t>social</w:t>
      </w:r>
      <w:r>
        <w:rPr>
          <w:spacing w:val="-2"/>
        </w:rPr>
        <w:t> </w:t>
      </w:r>
      <w:r>
        <w:rPr/>
        <w:t>status.</w:t>
      </w:r>
      <w:r>
        <w:rPr>
          <w:spacing w:val="-2"/>
        </w:rPr>
        <w:t> </w:t>
      </w:r>
      <w:r>
        <w:rPr/>
        <w:t>For</w:t>
      </w:r>
      <w:r>
        <w:rPr>
          <w:spacing w:val="-3"/>
        </w:rPr>
        <w:t> </w:t>
      </w:r>
      <w:r>
        <w:rPr/>
        <w:t>instance, only kings, queens, princes and princesses have the exclusive right to appear in royal regales. According to Ahuwan, (2006) during the first republic President Shehu Shagari revolutionized his</w:t>
      </w:r>
      <w:r>
        <w:rPr>
          <w:spacing w:val="-2"/>
        </w:rPr>
        <w:t> </w:t>
      </w:r>
      <w:r>
        <w:rPr/>
        <w:t>mode</w:t>
      </w:r>
      <w:r>
        <w:rPr>
          <w:spacing w:val="-3"/>
        </w:rPr>
        <w:t> </w:t>
      </w:r>
      <w:r>
        <w:rPr/>
        <w:t>of</w:t>
      </w:r>
      <w:r>
        <w:rPr>
          <w:spacing w:val="-2"/>
        </w:rPr>
        <w:t> </w:t>
      </w:r>
      <w:r>
        <w:rPr/>
        <w:t>dress</w:t>
      </w:r>
      <w:r>
        <w:rPr>
          <w:spacing w:val="-2"/>
        </w:rPr>
        <w:t> </w:t>
      </w:r>
      <w:r>
        <w:rPr/>
        <w:t>by</w:t>
      </w:r>
      <w:r>
        <w:rPr>
          <w:spacing w:val="-4"/>
        </w:rPr>
        <w:t> </w:t>
      </w:r>
      <w:r>
        <w:rPr/>
        <w:t>his embroidered Babanriga</w:t>
      </w:r>
      <w:r>
        <w:rPr>
          <w:spacing w:val="-3"/>
        </w:rPr>
        <w:t> </w:t>
      </w:r>
      <w:r>
        <w:rPr/>
        <w:t>and</w:t>
      </w:r>
      <w:r>
        <w:rPr>
          <w:spacing w:val="-2"/>
        </w:rPr>
        <w:t> </w:t>
      </w:r>
      <w:r>
        <w:rPr/>
        <w:t>long</w:t>
      </w:r>
      <w:r>
        <w:rPr>
          <w:spacing w:val="40"/>
        </w:rPr>
        <w:t> </w:t>
      </w:r>
      <w:r>
        <w:rPr/>
        <w:t>Kube</w:t>
      </w:r>
      <w:r>
        <w:rPr>
          <w:spacing w:val="-3"/>
        </w:rPr>
        <w:t> </w:t>
      </w:r>
      <w:r>
        <w:rPr/>
        <w:t>cap</w:t>
      </w:r>
      <w:r>
        <w:rPr>
          <w:spacing w:val="-2"/>
        </w:rPr>
        <w:t> </w:t>
      </w:r>
      <w:r>
        <w:rPr/>
        <w:t>known</w:t>
      </w:r>
      <w:r>
        <w:rPr>
          <w:spacing w:val="-2"/>
        </w:rPr>
        <w:t> </w:t>
      </w:r>
      <w:r>
        <w:rPr/>
        <w:t>as</w:t>
      </w:r>
      <w:r>
        <w:rPr>
          <w:spacing w:val="-2"/>
        </w:rPr>
        <w:t> </w:t>
      </w:r>
      <w:r>
        <w:rPr/>
        <w:t>Shagari</w:t>
      </w:r>
      <w:r>
        <w:rPr>
          <w:spacing w:val="-2"/>
        </w:rPr>
        <w:t> </w:t>
      </w:r>
      <w:r>
        <w:rPr/>
        <w:t>style.</w:t>
      </w:r>
      <w:r>
        <w:rPr>
          <w:spacing w:val="-2"/>
        </w:rPr>
        <w:t> </w:t>
      </w:r>
      <w:r>
        <w:rPr/>
        <w:t>The former</w:t>
      </w:r>
      <w:r>
        <w:rPr>
          <w:spacing w:val="-5"/>
        </w:rPr>
        <w:t> </w:t>
      </w:r>
      <w:r>
        <w:rPr/>
        <w:t>president</w:t>
      </w:r>
      <w:r>
        <w:rPr>
          <w:spacing w:val="-3"/>
        </w:rPr>
        <w:t> </w:t>
      </w:r>
      <w:r>
        <w:rPr/>
        <w:t>Chief</w:t>
      </w:r>
      <w:r>
        <w:rPr>
          <w:spacing w:val="-5"/>
        </w:rPr>
        <w:t> </w:t>
      </w:r>
      <w:r>
        <w:rPr/>
        <w:t>Olusegun</w:t>
      </w:r>
      <w:r>
        <w:rPr>
          <w:spacing w:val="-2"/>
        </w:rPr>
        <w:t> </w:t>
      </w:r>
      <w:r>
        <w:rPr/>
        <w:t>Obasanjo</w:t>
      </w:r>
      <w:r>
        <w:rPr>
          <w:spacing w:val="-3"/>
        </w:rPr>
        <w:t> </w:t>
      </w:r>
      <w:r>
        <w:rPr/>
        <w:t>was</w:t>
      </w:r>
      <w:r>
        <w:rPr>
          <w:spacing w:val="-3"/>
        </w:rPr>
        <w:t> </w:t>
      </w:r>
      <w:r>
        <w:rPr/>
        <w:t>often</w:t>
      </w:r>
      <w:r>
        <w:rPr>
          <w:spacing w:val="-3"/>
        </w:rPr>
        <w:t> </w:t>
      </w:r>
      <w:r>
        <w:rPr/>
        <w:t>seen</w:t>
      </w:r>
      <w:r>
        <w:rPr>
          <w:spacing w:val="-3"/>
        </w:rPr>
        <w:t> </w:t>
      </w:r>
      <w:r>
        <w:rPr/>
        <w:t>putting</w:t>
      </w:r>
      <w:r>
        <w:rPr>
          <w:spacing w:val="-5"/>
        </w:rPr>
        <w:t> </w:t>
      </w:r>
      <w:r>
        <w:rPr/>
        <w:t>on</w:t>
      </w:r>
      <w:r>
        <w:rPr>
          <w:spacing w:val="-1"/>
        </w:rPr>
        <w:t> </w:t>
      </w:r>
      <w:r>
        <w:rPr/>
        <w:t>Nigerian</w:t>
      </w:r>
      <w:r>
        <w:rPr>
          <w:spacing w:val="-3"/>
        </w:rPr>
        <w:t> </w:t>
      </w:r>
      <w:r>
        <w:rPr/>
        <w:t>made</w:t>
      </w:r>
      <w:r>
        <w:rPr>
          <w:spacing w:val="-4"/>
        </w:rPr>
        <w:t> </w:t>
      </w:r>
      <w:r>
        <w:rPr/>
        <w:t>tie</w:t>
      </w:r>
      <w:r>
        <w:rPr>
          <w:spacing w:val="-1"/>
        </w:rPr>
        <w:t> </w:t>
      </w:r>
      <w:r>
        <w:rPr/>
        <w:t>–dye</w:t>
      </w:r>
      <w:r>
        <w:rPr>
          <w:spacing w:val="-2"/>
        </w:rPr>
        <w:t> </w:t>
      </w:r>
      <w:r>
        <w:rPr/>
        <w:t>and batik</w:t>
      </w:r>
      <w:r>
        <w:rPr>
          <w:spacing w:val="-3"/>
        </w:rPr>
        <w:t> </w:t>
      </w:r>
      <w:r>
        <w:rPr/>
        <w:t>fabrics.</w:t>
      </w:r>
      <w:r>
        <w:rPr>
          <w:spacing w:val="-2"/>
        </w:rPr>
        <w:t> </w:t>
      </w:r>
      <w:r>
        <w:rPr/>
        <w:t>In</w:t>
      </w:r>
      <w:r>
        <w:rPr>
          <w:spacing w:val="-1"/>
        </w:rPr>
        <w:t> </w:t>
      </w:r>
      <w:r>
        <w:rPr/>
        <w:t>the</w:t>
      </w:r>
      <w:r>
        <w:rPr>
          <w:spacing w:val="-3"/>
        </w:rPr>
        <w:t> </w:t>
      </w:r>
      <w:r>
        <w:rPr/>
        <w:t>same</w:t>
      </w:r>
      <w:r>
        <w:rPr>
          <w:spacing w:val="-2"/>
        </w:rPr>
        <w:t> </w:t>
      </w:r>
      <w:r>
        <w:rPr/>
        <w:t>vein,</w:t>
      </w:r>
      <w:r>
        <w:rPr>
          <w:spacing w:val="-3"/>
        </w:rPr>
        <w:t> </w:t>
      </w:r>
      <w:r>
        <w:rPr/>
        <w:t>British</w:t>
      </w:r>
      <w:r>
        <w:rPr>
          <w:spacing w:val="-3"/>
        </w:rPr>
        <w:t> </w:t>
      </w:r>
      <w:r>
        <w:rPr/>
        <w:t>Broadcasting</w:t>
      </w:r>
      <w:r>
        <w:rPr>
          <w:spacing w:val="-6"/>
        </w:rPr>
        <w:t> </w:t>
      </w:r>
      <w:r>
        <w:rPr/>
        <w:t>Corporation (BBC)</w:t>
      </w:r>
      <w:r>
        <w:rPr>
          <w:spacing w:val="-4"/>
        </w:rPr>
        <w:t> </w:t>
      </w:r>
      <w:r>
        <w:rPr/>
        <w:t>in</w:t>
      </w:r>
      <w:r>
        <w:rPr>
          <w:spacing w:val="-3"/>
        </w:rPr>
        <w:t> </w:t>
      </w:r>
      <w:r>
        <w:rPr/>
        <w:t>focus</w:t>
      </w:r>
      <w:r>
        <w:rPr>
          <w:spacing w:val="-3"/>
        </w:rPr>
        <w:t> </w:t>
      </w:r>
      <w:r>
        <w:rPr/>
        <w:t>in</w:t>
      </w:r>
      <w:r>
        <w:rPr>
          <w:spacing w:val="-3"/>
        </w:rPr>
        <w:t> </w:t>
      </w:r>
      <w:r>
        <w:rPr/>
        <w:t>Africa</w:t>
      </w:r>
      <w:r>
        <w:rPr>
          <w:spacing w:val="-3"/>
        </w:rPr>
        <w:t> </w:t>
      </w:r>
      <w:r>
        <w:rPr/>
        <w:t>(2004) reported that President Nelson Mandela of South Africa also revolutionized in the parliament by having special designed shirt known as “Madiba Shirt” This shirt is worn without tucking it into trousers. It is popular and has worldwide acceptance. These were African leaders who indirectly communicated good dress sense.</w:t>
      </w:r>
    </w:p>
    <w:p>
      <w:pPr>
        <w:pStyle w:val="Heading3"/>
        <w:numPr>
          <w:ilvl w:val="1"/>
          <w:numId w:val="10"/>
        </w:numPr>
        <w:tabs>
          <w:tab w:pos="1439" w:val="left" w:leader="none"/>
        </w:tabs>
        <w:spacing w:line="240" w:lineRule="auto" w:before="206" w:after="0"/>
        <w:ind w:left="1439" w:right="0" w:hanging="719"/>
        <w:jc w:val="both"/>
      </w:pPr>
      <w:bookmarkStart w:name="_TOC_250020" w:id="10"/>
      <w:r>
        <w:rPr/>
        <w:t>History</w:t>
      </w:r>
      <w:r>
        <w:rPr>
          <w:spacing w:val="-2"/>
        </w:rPr>
        <w:t> </w:t>
      </w:r>
      <w:r>
        <w:rPr/>
        <w:t>of</w:t>
      </w:r>
      <w:r>
        <w:rPr>
          <w:spacing w:val="-1"/>
        </w:rPr>
        <w:t> </w:t>
      </w:r>
      <w:r>
        <w:rPr/>
        <w:t>Dress</w:t>
      </w:r>
      <w:r>
        <w:rPr>
          <w:spacing w:val="-1"/>
        </w:rPr>
        <w:t> </w:t>
      </w:r>
      <w:bookmarkEnd w:id="10"/>
      <w:r>
        <w:rPr>
          <w:spacing w:val="-4"/>
        </w:rPr>
        <w:t>Code</w:t>
      </w:r>
    </w:p>
    <w:p>
      <w:pPr>
        <w:pStyle w:val="BodyText"/>
        <w:spacing w:line="480" w:lineRule="auto" w:before="271"/>
        <w:ind w:left="720" w:right="1232" w:firstLine="719"/>
        <w:jc w:val="both"/>
      </w:pPr>
      <w:r>
        <w:rPr/>
        <w:t>The use of dress code in Nigerian schools can be traced back to the 1960s. The use of uniform started in the primary and secondary school system. The purpose of this as stated by Suleiman (2004) in Ahuwan (2006) is to have a sense of belonging in a peer group and to avoid social class syndrome in which everybody is treated equal. It is the belief of the researcher that the use of uniform in schools has a positive effect.</w:t>
      </w:r>
      <w:r>
        <w:rPr>
          <w:spacing w:val="80"/>
          <w:w w:val="150"/>
        </w:rPr>
        <w:t> </w:t>
      </w:r>
      <w:r>
        <w:rPr/>
        <w:t>Boyo (2005) asserts that dress code in Nigeria is not new, stating that religious groups, government workers, bankers, nursery, primary and secondary school students, marriage and burial ceremony all have dress codes.</w:t>
      </w:r>
    </w:p>
    <w:p>
      <w:pPr>
        <w:pStyle w:val="Heading3"/>
        <w:numPr>
          <w:ilvl w:val="1"/>
          <w:numId w:val="10"/>
        </w:numPr>
        <w:tabs>
          <w:tab w:pos="1439" w:val="left" w:leader="none"/>
        </w:tabs>
        <w:spacing w:line="240" w:lineRule="auto" w:before="207" w:after="0"/>
        <w:ind w:left="1439" w:right="0" w:hanging="719"/>
        <w:jc w:val="both"/>
      </w:pPr>
      <w:bookmarkStart w:name="_TOC_250019" w:id="11"/>
      <w:r>
        <w:rPr/>
        <w:t>Reasons</w:t>
      </w:r>
      <w:r>
        <w:rPr>
          <w:spacing w:val="-1"/>
        </w:rPr>
        <w:t> </w:t>
      </w:r>
      <w:r>
        <w:rPr/>
        <w:t>for</w:t>
      </w:r>
      <w:r>
        <w:rPr>
          <w:spacing w:val="-2"/>
        </w:rPr>
        <w:t> </w:t>
      </w:r>
      <w:r>
        <w:rPr/>
        <w:t>Dress</w:t>
      </w:r>
      <w:r>
        <w:rPr>
          <w:spacing w:val="-1"/>
        </w:rPr>
        <w:t> </w:t>
      </w:r>
      <w:r>
        <w:rPr/>
        <w:t>Code </w:t>
      </w:r>
      <w:bookmarkEnd w:id="11"/>
      <w:r>
        <w:rPr>
          <w:spacing w:val="-2"/>
        </w:rPr>
        <w:t>Implementation</w:t>
      </w:r>
    </w:p>
    <w:p>
      <w:pPr>
        <w:pStyle w:val="BodyText"/>
        <w:spacing w:line="480" w:lineRule="auto" w:before="272"/>
        <w:ind w:left="720" w:right="1235" w:firstLine="719"/>
        <w:jc w:val="both"/>
      </w:pPr>
      <w:r>
        <w:rPr/>
        <w:t>Research has shown that there are distractions and disruptions of effective teaching and learning</w:t>
      </w:r>
      <w:r>
        <w:rPr>
          <w:spacing w:val="8"/>
        </w:rPr>
        <w:t> </w:t>
      </w:r>
      <w:r>
        <w:rPr/>
        <w:t>in</w:t>
      </w:r>
      <w:r>
        <w:rPr>
          <w:spacing w:val="13"/>
        </w:rPr>
        <w:t> </w:t>
      </w:r>
      <w:r>
        <w:rPr/>
        <w:t>Nigeria</w:t>
      </w:r>
      <w:r>
        <w:rPr>
          <w:spacing w:val="11"/>
        </w:rPr>
        <w:t> </w:t>
      </w:r>
      <w:r>
        <w:rPr/>
        <w:t>universities</w:t>
      </w:r>
      <w:r>
        <w:rPr>
          <w:spacing w:val="14"/>
        </w:rPr>
        <w:t> </w:t>
      </w:r>
      <w:r>
        <w:rPr/>
        <w:t>due</w:t>
      </w:r>
      <w:r>
        <w:rPr>
          <w:spacing w:val="12"/>
        </w:rPr>
        <w:t> </w:t>
      </w:r>
      <w:r>
        <w:rPr/>
        <w:t>to</w:t>
      </w:r>
      <w:r>
        <w:rPr>
          <w:spacing w:val="13"/>
        </w:rPr>
        <w:t> </w:t>
      </w:r>
      <w:r>
        <w:rPr/>
        <w:t>the</w:t>
      </w:r>
      <w:r>
        <w:rPr>
          <w:spacing w:val="13"/>
        </w:rPr>
        <w:t> </w:t>
      </w:r>
      <w:r>
        <w:rPr/>
        <w:t>manner</w:t>
      </w:r>
      <w:r>
        <w:rPr>
          <w:spacing w:val="14"/>
        </w:rPr>
        <w:t> </w:t>
      </w:r>
      <w:r>
        <w:rPr/>
        <w:t>many</w:t>
      </w:r>
      <w:r>
        <w:rPr>
          <w:spacing w:val="8"/>
        </w:rPr>
        <w:t> </w:t>
      </w:r>
      <w:r>
        <w:rPr/>
        <w:t>students</w:t>
      </w:r>
      <w:r>
        <w:rPr>
          <w:spacing w:val="13"/>
        </w:rPr>
        <w:t> </w:t>
      </w:r>
      <w:r>
        <w:rPr/>
        <w:t>dress</w:t>
      </w:r>
      <w:r>
        <w:rPr>
          <w:spacing w:val="20"/>
        </w:rPr>
        <w:t> </w:t>
      </w:r>
      <w:r>
        <w:rPr/>
        <w:t>(Ifedili</w:t>
      </w:r>
      <w:r>
        <w:rPr>
          <w:spacing w:val="13"/>
        </w:rPr>
        <w:t> </w:t>
      </w:r>
      <w:r>
        <w:rPr/>
        <w:t>and</w:t>
      </w:r>
      <w:r>
        <w:rPr>
          <w:spacing w:val="15"/>
        </w:rPr>
        <w:t> </w:t>
      </w:r>
      <w:r>
        <w:rPr/>
        <w:t>Ifedili</w:t>
      </w:r>
      <w:r>
        <w:rPr>
          <w:spacing w:val="14"/>
        </w:rPr>
        <w:t> </w:t>
      </w:r>
      <w:r>
        <w:rPr>
          <w:spacing w:val="-2"/>
        </w:rPr>
        <w:t>2013)</w:t>
      </w:r>
    </w:p>
    <w:p>
      <w:pPr>
        <w:spacing w:after="0" w:line="480" w:lineRule="auto"/>
        <w:jc w:val="both"/>
        <w:sectPr>
          <w:pgSz w:w="12240" w:h="15840"/>
          <w:pgMar w:header="0" w:footer="1012" w:top="1360" w:bottom="1200" w:left="720" w:right="200"/>
        </w:sectPr>
      </w:pPr>
    </w:p>
    <w:p>
      <w:pPr>
        <w:pStyle w:val="BodyText"/>
        <w:spacing w:line="482" w:lineRule="auto" w:before="72"/>
        <w:ind w:left="720" w:right="1244"/>
      </w:pPr>
      <w:r>
        <w:rPr/>
        <w:t>Some of the reasons why dress code was introduced in many higher institutions particularly the universities are as follows.</w:t>
      </w:r>
    </w:p>
    <w:p>
      <w:pPr>
        <w:pStyle w:val="ListParagraph"/>
        <w:numPr>
          <w:ilvl w:val="0"/>
          <w:numId w:val="11"/>
        </w:numPr>
        <w:tabs>
          <w:tab w:pos="1440" w:val="left" w:leader="none"/>
        </w:tabs>
        <w:spacing w:line="240" w:lineRule="auto" w:before="196" w:after="0"/>
        <w:ind w:left="1440" w:right="0" w:hanging="360"/>
        <w:jc w:val="left"/>
        <w:rPr>
          <w:sz w:val="24"/>
        </w:rPr>
      </w:pPr>
      <w:r>
        <w:rPr>
          <w:sz w:val="24"/>
        </w:rPr>
        <w:t>To</w:t>
      </w:r>
      <w:r>
        <w:rPr>
          <w:spacing w:val="-3"/>
          <w:sz w:val="24"/>
        </w:rPr>
        <w:t> </w:t>
      </w:r>
      <w:r>
        <w:rPr>
          <w:sz w:val="24"/>
        </w:rPr>
        <w:t>promote</w:t>
      </w:r>
      <w:r>
        <w:rPr>
          <w:spacing w:val="-1"/>
          <w:sz w:val="24"/>
        </w:rPr>
        <w:t> </w:t>
      </w:r>
      <w:r>
        <w:rPr>
          <w:sz w:val="24"/>
        </w:rPr>
        <w:t>discipline and civility</w:t>
      </w:r>
      <w:r>
        <w:rPr>
          <w:spacing w:val="-8"/>
          <w:sz w:val="24"/>
        </w:rPr>
        <w:t> </w:t>
      </w:r>
      <w:r>
        <w:rPr>
          <w:sz w:val="24"/>
        </w:rPr>
        <w:t>in</w:t>
      </w:r>
      <w:r>
        <w:rPr>
          <w:spacing w:val="1"/>
          <w:sz w:val="24"/>
        </w:rPr>
        <w:t> </w:t>
      </w:r>
      <w:r>
        <w:rPr>
          <w:sz w:val="24"/>
        </w:rPr>
        <w:t>adornment among</w:t>
      </w:r>
      <w:r>
        <w:rPr>
          <w:spacing w:val="-2"/>
          <w:sz w:val="24"/>
        </w:rPr>
        <w:t> </w:t>
      </w:r>
      <w:r>
        <w:rPr>
          <w:sz w:val="24"/>
        </w:rPr>
        <w:t>students and </w:t>
      </w:r>
      <w:r>
        <w:rPr>
          <w:spacing w:val="-2"/>
          <w:sz w:val="24"/>
        </w:rPr>
        <w:t>teachers.</w:t>
      </w:r>
    </w:p>
    <w:p>
      <w:pPr>
        <w:pStyle w:val="ListParagraph"/>
        <w:numPr>
          <w:ilvl w:val="0"/>
          <w:numId w:val="11"/>
        </w:numPr>
        <w:tabs>
          <w:tab w:pos="1440" w:val="left" w:leader="none"/>
        </w:tabs>
        <w:spacing w:line="240" w:lineRule="auto" w:before="275" w:after="0"/>
        <w:ind w:left="1440" w:right="0" w:hanging="360"/>
        <w:jc w:val="left"/>
        <w:rPr>
          <w:sz w:val="24"/>
        </w:rPr>
      </w:pPr>
      <w:r>
        <w:rPr>
          <w:sz w:val="24"/>
        </w:rPr>
        <w:t>To</w:t>
      </w:r>
      <w:r>
        <w:rPr>
          <w:spacing w:val="-1"/>
          <w:sz w:val="24"/>
        </w:rPr>
        <w:t> </w:t>
      </w:r>
      <w:r>
        <w:rPr>
          <w:sz w:val="24"/>
        </w:rPr>
        <w:t>support and promote healthy</w:t>
      </w:r>
      <w:r>
        <w:rPr>
          <w:spacing w:val="-5"/>
          <w:sz w:val="24"/>
        </w:rPr>
        <w:t> </w:t>
      </w:r>
      <w:r>
        <w:rPr>
          <w:sz w:val="24"/>
        </w:rPr>
        <w:t>teaching</w:t>
      </w:r>
      <w:r>
        <w:rPr>
          <w:spacing w:val="-3"/>
          <w:sz w:val="24"/>
        </w:rPr>
        <w:t> </w:t>
      </w:r>
      <w:r>
        <w:rPr>
          <w:sz w:val="24"/>
        </w:rPr>
        <w:t>and learning</w:t>
      </w:r>
      <w:r>
        <w:rPr>
          <w:spacing w:val="-2"/>
          <w:sz w:val="24"/>
        </w:rPr>
        <w:t> environment.</w:t>
      </w:r>
    </w:p>
    <w:p>
      <w:pPr>
        <w:pStyle w:val="BodyText"/>
        <w:spacing w:before="1"/>
      </w:pPr>
    </w:p>
    <w:p>
      <w:pPr>
        <w:pStyle w:val="ListParagraph"/>
        <w:numPr>
          <w:ilvl w:val="0"/>
          <w:numId w:val="11"/>
        </w:numPr>
        <w:tabs>
          <w:tab w:pos="1440" w:val="left" w:leader="none"/>
        </w:tabs>
        <w:spacing w:line="463" w:lineRule="auto" w:before="0" w:after="0"/>
        <w:ind w:left="1440" w:right="1241" w:hanging="360"/>
        <w:jc w:val="left"/>
        <w:rPr>
          <w:sz w:val="24"/>
        </w:rPr>
      </w:pPr>
      <w:r>
        <w:rPr>
          <w:sz w:val="24"/>
        </w:rPr>
        <w:t>To enhance the freedom of adornment by students that does not infringe on the right of</w:t>
      </w:r>
      <w:r>
        <w:rPr>
          <w:spacing w:val="80"/>
          <w:sz w:val="24"/>
        </w:rPr>
        <w:t> </w:t>
      </w:r>
      <w:r>
        <w:rPr>
          <w:spacing w:val="-2"/>
          <w:sz w:val="24"/>
        </w:rPr>
        <w:t>others.</w:t>
      </w:r>
    </w:p>
    <w:p>
      <w:pPr>
        <w:pStyle w:val="ListParagraph"/>
        <w:numPr>
          <w:ilvl w:val="0"/>
          <w:numId w:val="11"/>
        </w:numPr>
        <w:tabs>
          <w:tab w:pos="1440" w:val="left" w:leader="none"/>
        </w:tabs>
        <w:spacing w:line="240" w:lineRule="auto" w:before="21" w:after="0"/>
        <w:ind w:left="1440" w:right="0" w:hanging="360"/>
        <w:jc w:val="left"/>
        <w:rPr>
          <w:sz w:val="24"/>
        </w:rPr>
      </w:pPr>
      <w:r>
        <w:rPr>
          <w:sz w:val="24"/>
        </w:rPr>
        <w:t>To</w:t>
      </w:r>
      <w:r>
        <w:rPr>
          <w:spacing w:val="-2"/>
          <w:sz w:val="24"/>
        </w:rPr>
        <w:t> </w:t>
      </w:r>
      <w:r>
        <w:rPr>
          <w:sz w:val="24"/>
        </w:rPr>
        <w:t>sustain</w:t>
      </w:r>
      <w:r>
        <w:rPr>
          <w:spacing w:val="-1"/>
          <w:sz w:val="24"/>
        </w:rPr>
        <w:t> </w:t>
      </w:r>
      <w:r>
        <w:rPr>
          <w:sz w:val="24"/>
        </w:rPr>
        <w:t>concentration</w:t>
      </w:r>
      <w:r>
        <w:rPr>
          <w:spacing w:val="-1"/>
          <w:sz w:val="24"/>
        </w:rPr>
        <w:t> </w:t>
      </w:r>
      <w:r>
        <w:rPr>
          <w:sz w:val="24"/>
        </w:rPr>
        <w:t>and</w:t>
      </w:r>
      <w:r>
        <w:rPr>
          <w:spacing w:val="-1"/>
          <w:sz w:val="24"/>
        </w:rPr>
        <w:t> </w:t>
      </w:r>
      <w:r>
        <w:rPr>
          <w:sz w:val="24"/>
        </w:rPr>
        <w:t>focus</w:t>
      </w:r>
      <w:r>
        <w:rPr>
          <w:spacing w:val="-1"/>
          <w:sz w:val="24"/>
        </w:rPr>
        <w:t> </w:t>
      </w:r>
      <w:r>
        <w:rPr>
          <w:sz w:val="24"/>
        </w:rPr>
        <w:t>in</w:t>
      </w:r>
      <w:r>
        <w:rPr>
          <w:spacing w:val="-1"/>
          <w:sz w:val="24"/>
        </w:rPr>
        <w:t> </w:t>
      </w:r>
      <w:r>
        <w:rPr>
          <w:sz w:val="24"/>
        </w:rPr>
        <w:t>the</w:t>
      </w:r>
      <w:r>
        <w:rPr>
          <w:spacing w:val="-1"/>
          <w:sz w:val="24"/>
        </w:rPr>
        <w:t> </w:t>
      </w:r>
      <w:r>
        <w:rPr>
          <w:sz w:val="24"/>
        </w:rPr>
        <w:t>school</w:t>
      </w:r>
      <w:r>
        <w:rPr>
          <w:spacing w:val="-1"/>
          <w:sz w:val="24"/>
        </w:rPr>
        <w:t> </w:t>
      </w:r>
      <w:r>
        <w:rPr>
          <w:spacing w:val="-2"/>
          <w:sz w:val="24"/>
        </w:rPr>
        <w:t>setting.</w:t>
      </w:r>
    </w:p>
    <w:p>
      <w:pPr>
        <w:pStyle w:val="ListParagraph"/>
        <w:numPr>
          <w:ilvl w:val="0"/>
          <w:numId w:val="11"/>
        </w:numPr>
        <w:tabs>
          <w:tab w:pos="1440" w:val="left" w:leader="none"/>
        </w:tabs>
        <w:spacing w:line="463" w:lineRule="auto" w:before="275" w:after="0"/>
        <w:ind w:left="1440" w:right="1245" w:hanging="360"/>
        <w:jc w:val="left"/>
        <w:rPr>
          <w:sz w:val="24"/>
        </w:rPr>
      </w:pPr>
      <w:r>
        <w:rPr>
          <w:sz w:val="24"/>
        </w:rPr>
        <w:t>To inculcate self worth, self respect, self esteem in adornment that clearly separate sane from insane persons.</w:t>
      </w:r>
    </w:p>
    <w:p>
      <w:pPr>
        <w:pStyle w:val="ListParagraph"/>
        <w:numPr>
          <w:ilvl w:val="0"/>
          <w:numId w:val="11"/>
        </w:numPr>
        <w:tabs>
          <w:tab w:pos="1440" w:val="left" w:leader="none"/>
        </w:tabs>
        <w:spacing w:line="240" w:lineRule="auto" w:before="21" w:after="0"/>
        <w:ind w:left="1440" w:right="0" w:hanging="360"/>
        <w:jc w:val="left"/>
        <w:rPr>
          <w:sz w:val="24"/>
        </w:rPr>
      </w:pPr>
      <w:r>
        <w:rPr>
          <w:sz w:val="24"/>
        </w:rPr>
        <w:t>To</w:t>
      </w:r>
      <w:r>
        <w:rPr>
          <w:spacing w:val="-3"/>
          <w:sz w:val="24"/>
        </w:rPr>
        <w:t> </w:t>
      </w:r>
      <w:r>
        <w:rPr>
          <w:sz w:val="24"/>
        </w:rPr>
        <w:t>inculcate</w:t>
      </w:r>
      <w:r>
        <w:rPr>
          <w:spacing w:val="-1"/>
          <w:sz w:val="24"/>
        </w:rPr>
        <w:t> </w:t>
      </w:r>
      <w:r>
        <w:rPr>
          <w:sz w:val="24"/>
        </w:rPr>
        <w:t>the appreciation</w:t>
      </w:r>
      <w:r>
        <w:rPr>
          <w:spacing w:val="-1"/>
          <w:sz w:val="24"/>
        </w:rPr>
        <w:t> </w:t>
      </w:r>
      <w:r>
        <w:rPr>
          <w:sz w:val="24"/>
        </w:rPr>
        <w:t>of</w:t>
      </w:r>
      <w:r>
        <w:rPr>
          <w:spacing w:val="-2"/>
          <w:sz w:val="24"/>
        </w:rPr>
        <w:t> </w:t>
      </w:r>
      <w:r>
        <w:rPr>
          <w:sz w:val="24"/>
        </w:rPr>
        <w:t>Nigerian</w:t>
      </w:r>
      <w:r>
        <w:rPr>
          <w:spacing w:val="-1"/>
          <w:sz w:val="24"/>
        </w:rPr>
        <w:t> </w:t>
      </w:r>
      <w:r>
        <w:rPr>
          <w:sz w:val="24"/>
        </w:rPr>
        <w:t>dress</w:t>
      </w:r>
      <w:r>
        <w:rPr>
          <w:spacing w:val="1"/>
          <w:sz w:val="24"/>
        </w:rPr>
        <w:t> </w:t>
      </w:r>
      <w:r>
        <w:rPr>
          <w:sz w:val="24"/>
        </w:rPr>
        <w:t>and </w:t>
      </w:r>
      <w:r>
        <w:rPr>
          <w:spacing w:val="-2"/>
          <w:sz w:val="24"/>
        </w:rPr>
        <w:t>adornment.</w:t>
      </w:r>
    </w:p>
    <w:p>
      <w:pPr>
        <w:pStyle w:val="ListParagraph"/>
        <w:numPr>
          <w:ilvl w:val="0"/>
          <w:numId w:val="11"/>
        </w:numPr>
        <w:tabs>
          <w:tab w:pos="1440" w:val="left" w:leader="none"/>
        </w:tabs>
        <w:spacing w:line="240" w:lineRule="auto" w:before="274" w:after="0"/>
        <w:ind w:left="1440" w:right="0" w:hanging="360"/>
        <w:jc w:val="left"/>
        <w:rPr>
          <w:sz w:val="24"/>
        </w:rPr>
      </w:pPr>
      <w:r>
        <w:rPr>
          <w:sz w:val="24"/>
        </w:rPr>
        <w:t>To</w:t>
      </w:r>
      <w:r>
        <w:rPr>
          <w:spacing w:val="-3"/>
          <w:sz w:val="24"/>
        </w:rPr>
        <w:t> </w:t>
      </w:r>
      <w:r>
        <w:rPr>
          <w:sz w:val="24"/>
        </w:rPr>
        <w:t>promote</w:t>
      </w:r>
      <w:r>
        <w:rPr>
          <w:spacing w:val="-2"/>
          <w:sz w:val="24"/>
        </w:rPr>
        <w:t> </w:t>
      </w:r>
      <w:r>
        <w:rPr>
          <w:sz w:val="24"/>
        </w:rPr>
        <w:t>a</w:t>
      </w:r>
      <w:r>
        <w:rPr>
          <w:spacing w:val="-1"/>
          <w:sz w:val="24"/>
        </w:rPr>
        <w:t> </w:t>
      </w:r>
      <w:r>
        <w:rPr>
          <w:sz w:val="24"/>
        </w:rPr>
        <w:t>minimum</w:t>
      </w:r>
      <w:r>
        <w:rPr>
          <w:spacing w:val="-1"/>
          <w:sz w:val="24"/>
        </w:rPr>
        <w:t> </w:t>
      </w:r>
      <w:r>
        <w:rPr>
          <w:sz w:val="24"/>
        </w:rPr>
        <w:t>level</w:t>
      </w:r>
      <w:r>
        <w:rPr>
          <w:spacing w:val="-1"/>
          <w:sz w:val="24"/>
        </w:rPr>
        <w:t> </w:t>
      </w:r>
      <w:r>
        <w:rPr>
          <w:sz w:val="24"/>
        </w:rPr>
        <w:t>of compliance</w:t>
      </w:r>
      <w:r>
        <w:rPr>
          <w:spacing w:val="-2"/>
          <w:sz w:val="24"/>
        </w:rPr>
        <w:t> </w:t>
      </w:r>
      <w:r>
        <w:rPr>
          <w:sz w:val="24"/>
        </w:rPr>
        <w:t>for</w:t>
      </w:r>
      <w:r>
        <w:rPr>
          <w:spacing w:val="-1"/>
          <w:sz w:val="24"/>
        </w:rPr>
        <w:t> </w:t>
      </w:r>
      <w:r>
        <w:rPr>
          <w:sz w:val="24"/>
        </w:rPr>
        <w:t>healthy</w:t>
      </w:r>
      <w:r>
        <w:rPr>
          <w:spacing w:val="-6"/>
          <w:sz w:val="24"/>
        </w:rPr>
        <w:t> </w:t>
      </w:r>
      <w:r>
        <w:rPr>
          <w:sz w:val="24"/>
        </w:rPr>
        <w:t>social </w:t>
      </w:r>
      <w:r>
        <w:rPr>
          <w:spacing w:val="-2"/>
          <w:sz w:val="24"/>
        </w:rPr>
        <w:t>living.</w:t>
      </w:r>
    </w:p>
    <w:p>
      <w:pPr>
        <w:pStyle w:val="ListParagraph"/>
        <w:numPr>
          <w:ilvl w:val="0"/>
          <w:numId w:val="11"/>
        </w:numPr>
        <w:tabs>
          <w:tab w:pos="1440" w:val="left" w:leader="none"/>
        </w:tabs>
        <w:spacing w:line="468" w:lineRule="auto" w:before="275" w:after="0"/>
        <w:ind w:left="1440" w:right="1248" w:hanging="360"/>
        <w:jc w:val="left"/>
        <w:rPr>
          <w:sz w:val="24"/>
        </w:rPr>
      </w:pPr>
      <w:r>
        <w:rPr>
          <w:sz w:val="24"/>
        </w:rPr>
        <w:t>To</w:t>
      </w:r>
      <w:r>
        <w:rPr>
          <w:spacing w:val="34"/>
          <w:sz w:val="24"/>
        </w:rPr>
        <w:t> </w:t>
      </w:r>
      <w:r>
        <w:rPr>
          <w:sz w:val="24"/>
        </w:rPr>
        <w:t>promote</w:t>
      </w:r>
      <w:r>
        <w:rPr>
          <w:spacing w:val="34"/>
          <w:sz w:val="24"/>
        </w:rPr>
        <w:t> </w:t>
      </w:r>
      <w:r>
        <w:rPr>
          <w:sz w:val="24"/>
        </w:rPr>
        <w:t>the</w:t>
      </w:r>
      <w:r>
        <w:rPr>
          <w:spacing w:val="34"/>
          <w:sz w:val="24"/>
        </w:rPr>
        <w:t> </w:t>
      </w:r>
      <w:r>
        <w:rPr>
          <w:sz w:val="24"/>
        </w:rPr>
        <w:t>domestication</w:t>
      </w:r>
      <w:r>
        <w:rPr>
          <w:spacing w:val="35"/>
          <w:sz w:val="24"/>
        </w:rPr>
        <w:t> </w:t>
      </w:r>
      <w:r>
        <w:rPr>
          <w:sz w:val="24"/>
        </w:rPr>
        <w:t>of</w:t>
      </w:r>
      <w:r>
        <w:rPr>
          <w:spacing w:val="34"/>
          <w:sz w:val="24"/>
        </w:rPr>
        <w:t> </w:t>
      </w:r>
      <w:r>
        <w:rPr>
          <w:sz w:val="24"/>
        </w:rPr>
        <w:t>imported</w:t>
      </w:r>
      <w:r>
        <w:rPr>
          <w:spacing w:val="37"/>
          <w:sz w:val="24"/>
        </w:rPr>
        <w:t> </w:t>
      </w:r>
      <w:r>
        <w:rPr>
          <w:sz w:val="24"/>
        </w:rPr>
        <w:t>or</w:t>
      </w:r>
      <w:r>
        <w:rPr>
          <w:spacing w:val="34"/>
          <w:sz w:val="24"/>
        </w:rPr>
        <w:t> </w:t>
      </w:r>
      <w:r>
        <w:rPr>
          <w:sz w:val="24"/>
        </w:rPr>
        <w:t>culturally</w:t>
      </w:r>
      <w:r>
        <w:rPr>
          <w:spacing w:val="30"/>
          <w:sz w:val="24"/>
        </w:rPr>
        <w:t> </w:t>
      </w:r>
      <w:r>
        <w:rPr>
          <w:sz w:val="24"/>
        </w:rPr>
        <w:t>diffused</w:t>
      </w:r>
      <w:r>
        <w:rPr>
          <w:spacing w:val="35"/>
          <w:sz w:val="24"/>
        </w:rPr>
        <w:t> </w:t>
      </w:r>
      <w:r>
        <w:rPr>
          <w:sz w:val="24"/>
        </w:rPr>
        <w:t>fashion</w:t>
      </w:r>
      <w:r>
        <w:rPr>
          <w:spacing w:val="35"/>
          <w:sz w:val="24"/>
        </w:rPr>
        <w:t> </w:t>
      </w:r>
      <w:r>
        <w:rPr>
          <w:sz w:val="24"/>
        </w:rPr>
        <w:t>styles</w:t>
      </w:r>
      <w:r>
        <w:rPr>
          <w:spacing w:val="34"/>
          <w:sz w:val="24"/>
        </w:rPr>
        <w:t> </w:t>
      </w:r>
      <w:r>
        <w:rPr>
          <w:sz w:val="24"/>
        </w:rPr>
        <w:t>that</w:t>
      </w:r>
      <w:r>
        <w:rPr>
          <w:spacing w:val="35"/>
          <w:sz w:val="24"/>
        </w:rPr>
        <w:t> </w:t>
      </w:r>
      <w:r>
        <w:rPr>
          <w:sz w:val="24"/>
        </w:rPr>
        <w:t>is fitting enough to enrich the existing Nigerian clothing and adornment.</w:t>
      </w:r>
    </w:p>
    <w:p>
      <w:pPr>
        <w:pStyle w:val="Heading3"/>
        <w:numPr>
          <w:ilvl w:val="1"/>
          <w:numId w:val="10"/>
        </w:numPr>
        <w:tabs>
          <w:tab w:pos="1440" w:val="left" w:leader="none"/>
        </w:tabs>
        <w:spacing w:line="240" w:lineRule="auto" w:before="214" w:after="0"/>
        <w:ind w:left="1440" w:right="0" w:hanging="720"/>
        <w:jc w:val="left"/>
      </w:pPr>
      <w:bookmarkStart w:name="_TOC_250018" w:id="12"/>
      <w:r>
        <w:rPr/>
        <w:t>Approved</w:t>
      </w:r>
      <w:r>
        <w:rPr>
          <w:spacing w:val="-2"/>
        </w:rPr>
        <w:t> </w:t>
      </w:r>
      <w:r>
        <w:rPr/>
        <w:t>Dress</w:t>
      </w:r>
      <w:r>
        <w:rPr>
          <w:spacing w:val="-2"/>
        </w:rPr>
        <w:t> </w:t>
      </w:r>
      <w:bookmarkEnd w:id="12"/>
      <w:r>
        <w:rPr>
          <w:spacing w:val="-4"/>
        </w:rPr>
        <w:t>Code</w:t>
      </w:r>
    </w:p>
    <w:p>
      <w:pPr>
        <w:pStyle w:val="BodyText"/>
        <w:spacing w:line="480" w:lineRule="auto" w:before="271"/>
        <w:ind w:left="720" w:right="1244" w:firstLine="719"/>
      </w:pPr>
      <w:r>
        <w:rPr/>
        <w:t>The</w:t>
      </w:r>
      <w:r>
        <w:rPr>
          <w:spacing w:val="77"/>
        </w:rPr>
        <w:t> </w:t>
      </w:r>
      <w:r>
        <w:rPr/>
        <w:t>approved</w:t>
      </w:r>
      <w:r>
        <w:rPr>
          <w:spacing w:val="78"/>
        </w:rPr>
        <w:t> </w:t>
      </w:r>
      <w:r>
        <w:rPr/>
        <w:t>decent</w:t>
      </w:r>
      <w:r>
        <w:rPr>
          <w:spacing w:val="78"/>
        </w:rPr>
        <w:t> </w:t>
      </w:r>
      <w:r>
        <w:rPr/>
        <w:t>forms</w:t>
      </w:r>
      <w:r>
        <w:rPr>
          <w:spacing w:val="79"/>
        </w:rPr>
        <w:t> </w:t>
      </w:r>
      <w:r>
        <w:rPr/>
        <w:t>of</w:t>
      </w:r>
      <w:r>
        <w:rPr>
          <w:spacing w:val="77"/>
        </w:rPr>
        <w:t> </w:t>
      </w:r>
      <w:r>
        <w:rPr/>
        <w:t>dressing</w:t>
      </w:r>
      <w:r>
        <w:rPr>
          <w:spacing w:val="78"/>
        </w:rPr>
        <w:t> </w:t>
      </w:r>
      <w:r>
        <w:rPr/>
        <w:t>among</w:t>
      </w:r>
      <w:r>
        <w:rPr>
          <w:spacing w:val="76"/>
        </w:rPr>
        <w:t> </w:t>
      </w:r>
      <w:r>
        <w:rPr/>
        <w:t>female</w:t>
      </w:r>
      <w:r>
        <w:rPr>
          <w:spacing w:val="77"/>
        </w:rPr>
        <w:t> </w:t>
      </w:r>
      <w:r>
        <w:rPr/>
        <w:t>students</w:t>
      </w:r>
      <w:r>
        <w:rPr>
          <w:spacing w:val="78"/>
        </w:rPr>
        <w:t> </w:t>
      </w:r>
      <w:r>
        <w:rPr/>
        <w:t>in</w:t>
      </w:r>
      <w:r>
        <w:rPr>
          <w:spacing w:val="80"/>
        </w:rPr>
        <w:t> </w:t>
      </w:r>
      <w:r>
        <w:rPr/>
        <w:t>Ahmadu</w:t>
      </w:r>
      <w:r>
        <w:rPr>
          <w:spacing w:val="78"/>
        </w:rPr>
        <w:t> </w:t>
      </w:r>
      <w:r>
        <w:rPr/>
        <w:t>Bello University include the under listed types of clothing.</w:t>
      </w:r>
    </w:p>
    <w:p>
      <w:pPr>
        <w:pStyle w:val="BodyText"/>
        <w:tabs>
          <w:tab w:pos="2880" w:val="left" w:leader="none"/>
          <w:tab w:pos="3600" w:val="left" w:leader="none"/>
        </w:tabs>
        <w:spacing w:before="1"/>
        <w:ind w:left="720"/>
      </w:pPr>
      <w:r>
        <w:rPr>
          <w:spacing w:val="-2"/>
        </w:rPr>
        <w:t>Traditional</w:t>
      </w:r>
      <w:r>
        <w:rPr/>
        <w:tab/>
      </w:r>
      <w:r>
        <w:rPr>
          <w:spacing w:val="-10"/>
        </w:rPr>
        <w:t>-</w:t>
      </w:r>
      <w:r>
        <w:rPr/>
        <w:tab/>
        <w:t>2wrappers</w:t>
      </w:r>
      <w:r>
        <w:rPr>
          <w:spacing w:val="-4"/>
        </w:rPr>
        <w:t> </w:t>
      </w:r>
      <w:r>
        <w:rPr/>
        <w:t>and</w:t>
      </w:r>
      <w:r>
        <w:rPr>
          <w:spacing w:val="-1"/>
        </w:rPr>
        <w:t> </w:t>
      </w:r>
      <w:r>
        <w:rPr/>
        <w:t>blouse</w:t>
      </w:r>
      <w:r>
        <w:rPr>
          <w:spacing w:val="-2"/>
        </w:rPr>
        <w:t> (Zanisariga)</w:t>
      </w:r>
    </w:p>
    <w:p>
      <w:pPr>
        <w:pStyle w:val="BodyText"/>
        <w:spacing w:before="276"/>
        <w:ind w:left="3601"/>
      </w:pPr>
      <w:r>
        <w:rPr/>
        <w:t>Bou.bou,</w:t>
      </w:r>
      <w:r>
        <w:rPr>
          <w:spacing w:val="-1"/>
        </w:rPr>
        <w:t> </w:t>
      </w:r>
      <w:r>
        <w:rPr/>
        <w:t>Iro/buba,</w:t>
      </w:r>
      <w:r>
        <w:rPr>
          <w:spacing w:val="-2"/>
        </w:rPr>
        <w:t> </w:t>
      </w:r>
      <w:r>
        <w:rPr/>
        <w:t>skirt</w:t>
      </w:r>
      <w:r>
        <w:rPr>
          <w:spacing w:val="-2"/>
        </w:rPr>
        <w:t> </w:t>
      </w:r>
      <w:r>
        <w:rPr/>
        <w:t>and</w:t>
      </w:r>
      <w:r>
        <w:rPr>
          <w:spacing w:val="-1"/>
        </w:rPr>
        <w:t> </w:t>
      </w:r>
      <w:r>
        <w:rPr>
          <w:spacing w:val="-2"/>
        </w:rPr>
        <w:t>blouse</w:t>
      </w:r>
    </w:p>
    <w:p>
      <w:pPr>
        <w:pStyle w:val="BodyText"/>
      </w:pPr>
    </w:p>
    <w:p>
      <w:pPr>
        <w:pStyle w:val="BodyText"/>
        <w:tabs>
          <w:tab w:pos="2880" w:val="left" w:leader="none"/>
          <w:tab w:pos="3600" w:val="left" w:leader="none"/>
        </w:tabs>
        <w:ind w:left="780"/>
      </w:pPr>
      <w:r>
        <w:rPr>
          <w:spacing w:val="-2"/>
        </w:rPr>
        <w:t>Western</w:t>
      </w:r>
      <w:r>
        <w:rPr/>
        <w:tab/>
      </w:r>
      <w:r>
        <w:rPr>
          <w:spacing w:val="-10"/>
        </w:rPr>
        <w:t>-</w:t>
      </w:r>
      <w:r>
        <w:rPr/>
        <w:tab/>
        <w:t>Corporate</w:t>
      </w:r>
      <w:r>
        <w:rPr>
          <w:spacing w:val="-3"/>
        </w:rPr>
        <w:t> </w:t>
      </w:r>
      <w:r>
        <w:rPr/>
        <w:t>wears/complete</w:t>
      </w:r>
      <w:r>
        <w:rPr>
          <w:spacing w:val="-2"/>
        </w:rPr>
        <w:t> </w:t>
      </w:r>
      <w:r>
        <w:rPr>
          <w:spacing w:val="-4"/>
        </w:rPr>
        <w:t>suit</w:t>
      </w:r>
    </w:p>
    <w:p>
      <w:pPr>
        <w:pStyle w:val="BodyText"/>
      </w:pPr>
    </w:p>
    <w:p>
      <w:pPr>
        <w:pStyle w:val="BodyText"/>
        <w:spacing w:line="480" w:lineRule="auto"/>
        <w:ind w:left="3601" w:right="2389"/>
      </w:pPr>
      <w:r>
        <w:rPr/>
        <w:t>Classic</w:t>
      </w:r>
      <w:r>
        <w:rPr>
          <w:spacing w:val="-7"/>
        </w:rPr>
        <w:t> </w:t>
      </w:r>
      <w:r>
        <w:rPr/>
        <w:t>jeans,</w:t>
      </w:r>
      <w:r>
        <w:rPr>
          <w:spacing w:val="-7"/>
        </w:rPr>
        <w:t> </w:t>
      </w:r>
      <w:r>
        <w:rPr/>
        <w:t>skirts</w:t>
      </w:r>
      <w:r>
        <w:rPr>
          <w:spacing w:val="-7"/>
        </w:rPr>
        <w:t> </w:t>
      </w:r>
      <w:r>
        <w:rPr/>
        <w:t>and</w:t>
      </w:r>
      <w:r>
        <w:rPr>
          <w:spacing w:val="-7"/>
        </w:rPr>
        <w:t> </w:t>
      </w:r>
      <w:r>
        <w:rPr/>
        <w:t>trousers/shirt</w:t>
      </w:r>
      <w:r>
        <w:rPr>
          <w:spacing w:val="-7"/>
        </w:rPr>
        <w:t> </w:t>
      </w:r>
      <w:r>
        <w:rPr/>
        <w:t>or</w:t>
      </w:r>
      <w:r>
        <w:rPr>
          <w:spacing w:val="-8"/>
        </w:rPr>
        <w:t> </w:t>
      </w:r>
      <w:r>
        <w:rPr/>
        <w:t>blouses Dresses or gowns (fitted) with jackets</w:t>
      </w:r>
    </w:p>
    <w:p>
      <w:pPr>
        <w:pStyle w:val="BodyText"/>
        <w:tabs>
          <w:tab w:pos="2880" w:val="left" w:leader="none"/>
          <w:tab w:pos="3600" w:val="left" w:leader="none"/>
        </w:tabs>
        <w:spacing w:line="482" w:lineRule="auto"/>
        <w:ind w:left="3601" w:right="4016" w:hanging="2881"/>
      </w:pPr>
      <w:r>
        <w:rPr>
          <w:spacing w:val="-2"/>
        </w:rPr>
        <w:t>Sports</w:t>
      </w:r>
      <w:r>
        <w:rPr/>
        <w:tab/>
      </w:r>
      <w:r>
        <w:rPr>
          <w:spacing w:val="-10"/>
        </w:rPr>
        <w:t>-</w:t>
      </w:r>
      <w:r>
        <w:rPr/>
        <w:tab/>
        <w:t>Tract</w:t>
      </w:r>
      <w:r>
        <w:rPr>
          <w:spacing w:val="-8"/>
        </w:rPr>
        <w:t> </w:t>
      </w:r>
      <w:r>
        <w:rPr/>
        <w:t>suits,</w:t>
      </w:r>
      <w:r>
        <w:rPr>
          <w:spacing w:val="-8"/>
        </w:rPr>
        <w:t> </w:t>
      </w:r>
      <w:r>
        <w:rPr/>
        <w:t>tennis</w:t>
      </w:r>
      <w:r>
        <w:rPr>
          <w:spacing w:val="-8"/>
        </w:rPr>
        <w:t> </w:t>
      </w:r>
      <w:r>
        <w:rPr/>
        <w:t>wear,</w:t>
      </w:r>
      <w:r>
        <w:rPr>
          <w:spacing w:val="-6"/>
        </w:rPr>
        <w:t> </w:t>
      </w:r>
      <w:r>
        <w:rPr/>
        <w:t>T-</w:t>
      </w:r>
      <w:r>
        <w:rPr>
          <w:spacing w:val="-9"/>
        </w:rPr>
        <w:t> </w:t>
      </w:r>
      <w:r>
        <w:rPr/>
        <w:t>shirts/short Swimming suits/bikini</w:t>
      </w:r>
    </w:p>
    <w:p>
      <w:pPr>
        <w:spacing w:after="0" w:line="482" w:lineRule="auto"/>
        <w:sectPr>
          <w:pgSz w:w="12240" w:h="15840"/>
          <w:pgMar w:header="0" w:footer="1012" w:top="1360" w:bottom="1200" w:left="720" w:right="200"/>
        </w:sectPr>
      </w:pPr>
    </w:p>
    <w:p>
      <w:pPr>
        <w:pStyle w:val="Heading3"/>
        <w:numPr>
          <w:ilvl w:val="1"/>
          <w:numId w:val="10"/>
        </w:numPr>
        <w:tabs>
          <w:tab w:pos="1439" w:val="left" w:leader="none"/>
        </w:tabs>
        <w:spacing w:line="240" w:lineRule="auto" w:before="76" w:after="0"/>
        <w:ind w:left="1439" w:right="0" w:hanging="719"/>
        <w:jc w:val="both"/>
      </w:pPr>
      <w:bookmarkStart w:name="_TOC_250017" w:id="13"/>
      <w:r>
        <w:rPr/>
        <w:t>Unapproved</w:t>
      </w:r>
      <w:r>
        <w:rPr>
          <w:spacing w:val="-2"/>
        </w:rPr>
        <w:t> </w:t>
      </w:r>
      <w:r>
        <w:rPr/>
        <w:t>Dress</w:t>
      </w:r>
      <w:r>
        <w:rPr>
          <w:spacing w:val="-2"/>
        </w:rPr>
        <w:t> </w:t>
      </w:r>
      <w:bookmarkEnd w:id="13"/>
      <w:r>
        <w:rPr>
          <w:spacing w:val="-4"/>
        </w:rPr>
        <w:t>Code</w:t>
      </w:r>
    </w:p>
    <w:p>
      <w:pPr>
        <w:pStyle w:val="BodyText"/>
        <w:spacing w:line="480" w:lineRule="auto" w:before="272"/>
        <w:ind w:left="720" w:right="1245" w:firstLine="719"/>
        <w:jc w:val="both"/>
      </w:pPr>
      <w:r>
        <w:rPr/>
        <w:t>The features of dress code involve mainly what the male and female students are not allowed to wear. Clothing styles which are prohibited by universities as contained in the dress code are as follows;</w:t>
      </w:r>
    </w:p>
    <w:p>
      <w:pPr>
        <w:pStyle w:val="ListParagraph"/>
        <w:numPr>
          <w:ilvl w:val="0"/>
          <w:numId w:val="12"/>
        </w:numPr>
        <w:tabs>
          <w:tab w:pos="1020" w:val="left" w:leader="none"/>
        </w:tabs>
        <w:spacing w:line="240" w:lineRule="auto" w:before="199" w:after="0"/>
        <w:ind w:left="1020" w:right="0" w:hanging="300"/>
        <w:jc w:val="both"/>
        <w:rPr>
          <w:sz w:val="24"/>
        </w:rPr>
      </w:pPr>
      <w:r>
        <w:rPr>
          <w:sz w:val="24"/>
        </w:rPr>
        <w:t>Short</w:t>
      </w:r>
      <w:r>
        <w:rPr>
          <w:spacing w:val="-3"/>
          <w:sz w:val="24"/>
        </w:rPr>
        <w:t> </w:t>
      </w:r>
      <w:r>
        <w:rPr>
          <w:sz w:val="24"/>
        </w:rPr>
        <w:t>and skimpy</w:t>
      </w:r>
      <w:r>
        <w:rPr>
          <w:spacing w:val="-5"/>
          <w:sz w:val="24"/>
        </w:rPr>
        <w:t> </w:t>
      </w:r>
      <w:r>
        <w:rPr>
          <w:sz w:val="24"/>
        </w:rPr>
        <w:t>dresses</w:t>
      </w:r>
      <w:r>
        <w:rPr>
          <w:spacing w:val="-1"/>
          <w:sz w:val="24"/>
        </w:rPr>
        <w:t> </w:t>
      </w:r>
      <w:r>
        <w:rPr>
          <w:sz w:val="24"/>
        </w:rPr>
        <w:t>that exposes</w:t>
      </w:r>
      <w:r>
        <w:rPr>
          <w:spacing w:val="-1"/>
          <w:sz w:val="24"/>
        </w:rPr>
        <w:t> </w:t>
      </w:r>
      <w:r>
        <w:rPr>
          <w:sz w:val="24"/>
        </w:rPr>
        <w:t>sensitive parts</w:t>
      </w:r>
      <w:r>
        <w:rPr>
          <w:spacing w:val="-1"/>
          <w:sz w:val="24"/>
        </w:rPr>
        <w:t> </w:t>
      </w:r>
      <w:r>
        <w:rPr>
          <w:sz w:val="24"/>
        </w:rPr>
        <w:t>part of</w:t>
      </w:r>
      <w:r>
        <w:rPr>
          <w:spacing w:val="-1"/>
          <w:sz w:val="24"/>
        </w:rPr>
        <w:t> </w:t>
      </w:r>
      <w:r>
        <w:rPr>
          <w:sz w:val="24"/>
        </w:rPr>
        <w:t>the </w:t>
      </w:r>
      <w:r>
        <w:rPr>
          <w:spacing w:val="-2"/>
          <w:sz w:val="24"/>
        </w:rPr>
        <w:t>body.</w:t>
      </w:r>
    </w:p>
    <w:p>
      <w:pPr>
        <w:pStyle w:val="BodyText"/>
      </w:pPr>
    </w:p>
    <w:p>
      <w:pPr>
        <w:pStyle w:val="ListParagraph"/>
        <w:numPr>
          <w:ilvl w:val="0"/>
          <w:numId w:val="12"/>
        </w:numPr>
        <w:tabs>
          <w:tab w:pos="1020" w:val="left" w:leader="none"/>
        </w:tabs>
        <w:spacing w:line="240" w:lineRule="auto" w:before="0" w:after="0"/>
        <w:ind w:left="1020" w:right="0" w:hanging="240"/>
        <w:jc w:val="left"/>
        <w:rPr>
          <w:sz w:val="24"/>
        </w:rPr>
      </w:pPr>
      <w:r>
        <w:rPr>
          <w:sz w:val="24"/>
        </w:rPr>
        <w:t>Tights,</w:t>
      </w:r>
      <w:r>
        <w:rPr>
          <w:spacing w:val="-3"/>
          <w:sz w:val="24"/>
        </w:rPr>
        <w:t> </w:t>
      </w:r>
      <w:r>
        <w:rPr>
          <w:sz w:val="24"/>
        </w:rPr>
        <w:t>shorts and</w:t>
      </w:r>
      <w:r>
        <w:rPr>
          <w:spacing w:val="-1"/>
          <w:sz w:val="24"/>
        </w:rPr>
        <w:t> </w:t>
      </w:r>
      <w:r>
        <w:rPr>
          <w:sz w:val="24"/>
        </w:rPr>
        <w:t>skirts that</w:t>
      </w:r>
      <w:r>
        <w:rPr>
          <w:spacing w:val="-1"/>
          <w:sz w:val="24"/>
        </w:rPr>
        <w:t> </w:t>
      </w:r>
      <w:r>
        <w:rPr>
          <w:sz w:val="24"/>
        </w:rPr>
        <w:t>are</w:t>
      </w:r>
      <w:r>
        <w:rPr>
          <w:spacing w:val="-1"/>
          <w:sz w:val="24"/>
        </w:rPr>
        <w:t> </w:t>
      </w:r>
      <w:r>
        <w:rPr>
          <w:sz w:val="24"/>
        </w:rPr>
        <w:t>above</w:t>
      </w:r>
      <w:r>
        <w:rPr>
          <w:spacing w:val="-2"/>
          <w:sz w:val="24"/>
        </w:rPr>
        <w:t> </w:t>
      </w:r>
      <w:r>
        <w:rPr>
          <w:sz w:val="24"/>
        </w:rPr>
        <w:t>the knees</w:t>
      </w:r>
      <w:r>
        <w:rPr>
          <w:spacing w:val="1"/>
          <w:sz w:val="24"/>
        </w:rPr>
        <w:t> </w:t>
      </w:r>
      <w:r>
        <w:rPr>
          <w:sz w:val="24"/>
        </w:rPr>
        <w:t>(except for</w:t>
      </w:r>
      <w:r>
        <w:rPr>
          <w:spacing w:val="-2"/>
          <w:sz w:val="24"/>
        </w:rPr>
        <w:t> </w:t>
      </w:r>
      <w:r>
        <w:rPr>
          <w:sz w:val="24"/>
        </w:rPr>
        <w:t>Sport </w:t>
      </w:r>
      <w:r>
        <w:rPr>
          <w:spacing w:val="-2"/>
          <w:sz w:val="24"/>
        </w:rPr>
        <w:t>purposes).</w:t>
      </w:r>
    </w:p>
    <w:p>
      <w:pPr>
        <w:pStyle w:val="BodyText"/>
        <w:spacing w:before="1"/>
      </w:pPr>
    </w:p>
    <w:p>
      <w:pPr>
        <w:pStyle w:val="ListParagraph"/>
        <w:numPr>
          <w:ilvl w:val="0"/>
          <w:numId w:val="12"/>
        </w:numPr>
        <w:tabs>
          <w:tab w:pos="1020" w:val="left" w:leader="none"/>
        </w:tabs>
        <w:spacing w:line="240" w:lineRule="auto" w:before="0" w:after="0"/>
        <w:ind w:left="1020" w:right="0" w:hanging="300"/>
        <w:jc w:val="left"/>
        <w:rPr>
          <w:sz w:val="24"/>
        </w:rPr>
      </w:pPr>
      <w:r>
        <w:rPr>
          <w:sz w:val="24"/>
        </w:rPr>
        <w:t>Transparent</w:t>
      </w:r>
      <w:r>
        <w:rPr>
          <w:spacing w:val="-2"/>
          <w:sz w:val="24"/>
        </w:rPr>
        <w:t> </w:t>
      </w:r>
      <w:r>
        <w:rPr>
          <w:sz w:val="24"/>
        </w:rPr>
        <w:t>and</w:t>
      </w:r>
      <w:r>
        <w:rPr>
          <w:spacing w:val="-2"/>
          <w:sz w:val="24"/>
        </w:rPr>
        <w:t> </w:t>
      </w:r>
      <w:r>
        <w:rPr>
          <w:sz w:val="24"/>
        </w:rPr>
        <w:t>see-</w:t>
      </w:r>
      <w:r>
        <w:rPr>
          <w:spacing w:val="-2"/>
          <w:sz w:val="24"/>
        </w:rPr>
        <w:t> </w:t>
      </w:r>
      <w:r>
        <w:rPr>
          <w:sz w:val="24"/>
        </w:rPr>
        <w:t>through</w:t>
      </w:r>
      <w:r>
        <w:rPr>
          <w:spacing w:val="-1"/>
          <w:sz w:val="24"/>
        </w:rPr>
        <w:t> </w:t>
      </w:r>
      <w:r>
        <w:rPr>
          <w:spacing w:val="-2"/>
          <w:sz w:val="24"/>
        </w:rPr>
        <w:t>dresses.</w:t>
      </w:r>
    </w:p>
    <w:p>
      <w:pPr>
        <w:pStyle w:val="BodyText"/>
      </w:pPr>
    </w:p>
    <w:p>
      <w:pPr>
        <w:pStyle w:val="ListParagraph"/>
        <w:numPr>
          <w:ilvl w:val="0"/>
          <w:numId w:val="12"/>
        </w:numPr>
        <w:tabs>
          <w:tab w:pos="1020" w:val="left" w:leader="none"/>
        </w:tabs>
        <w:spacing w:line="240" w:lineRule="auto" w:before="0" w:after="0"/>
        <w:ind w:left="1020" w:right="0" w:hanging="300"/>
        <w:jc w:val="left"/>
        <w:rPr>
          <w:sz w:val="24"/>
        </w:rPr>
      </w:pPr>
      <w:r>
        <w:rPr>
          <w:sz w:val="24"/>
        </w:rPr>
        <w:t>Tight-fitting</w:t>
      </w:r>
      <w:r>
        <w:rPr>
          <w:spacing w:val="-3"/>
          <w:sz w:val="24"/>
        </w:rPr>
        <w:t> </w:t>
      </w:r>
      <w:r>
        <w:rPr>
          <w:sz w:val="24"/>
        </w:rPr>
        <w:t>garments</w:t>
      </w:r>
      <w:r>
        <w:rPr>
          <w:spacing w:val="3"/>
          <w:sz w:val="24"/>
        </w:rPr>
        <w:t> </w:t>
      </w:r>
      <w:r>
        <w:rPr>
          <w:sz w:val="24"/>
        </w:rPr>
        <w:t>that</w:t>
      </w:r>
      <w:r>
        <w:rPr>
          <w:spacing w:val="-1"/>
          <w:sz w:val="24"/>
        </w:rPr>
        <w:t> </w:t>
      </w:r>
      <w:r>
        <w:rPr>
          <w:sz w:val="24"/>
        </w:rPr>
        <w:t>reveal</w:t>
      </w:r>
      <w:r>
        <w:rPr>
          <w:spacing w:val="-2"/>
          <w:sz w:val="24"/>
        </w:rPr>
        <w:t> </w:t>
      </w:r>
      <w:r>
        <w:rPr>
          <w:sz w:val="24"/>
        </w:rPr>
        <w:t>the contour</w:t>
      </w:r>
      <w:r>
        <w:rPr>
          <w:spacing w:val="-1"/>
          <w:sz w:val="24"/>
        </w:rPr>
        <w:t> </w:t>
      </w:r>
      <w:r>
        <w:rPr>
          <w:sz w:val="24"/>
        </w:rPr>
        <w:t>of</w:t>
      </w:r>
      <w:r>
        <w:rPr>
          <w:spacing w:val="-1"/>
          <w:sz w:val="24"/>
        </w:rPr>
        <w:t> </w:t>
      </w:r>
      <w:r>
        <w:rPr>
          <w:sz w:val="24"/>
        </w:rPr>
        <w:t>the</w:t>
      </w:r>
      <w:r>
        <w:rPr>
          <w:spacing w:val="-3"/>
          <w:sz w:val="24"/>
        </w:rPr>
        <w:t> </w:t>
      </w:r>
      <w:r>
        <w:rPr>
          <w:spacing w:val="-2"/>
          <w:sz w:val="24"/>
        </w:rPr>
        <w:t>body.</w:t>
      </w:r>
    </w:p>
    <w:p>
      <w:pPr>
        <w:pStyle w:val="BodyText"/>
      </w:pPr>
    </w:p>
    <w:p>
      <w:pPr>
        <w:pStyle w:val="ListParagraph"/>
        <w:numPr>
          <w:ilvl w:val="0"/>
          <w:numId w:val="12"/>
        </w:numPr>
        <w:tabs>
          <w:tab w:pos="1020" w:val="left" w:leader="none"/>
        </w:tabs>
        <w:spacing w:line="480" w:lineRule="auto" w:before="0" w:after="0"/>
        <w:ind w:left="720" w:right="3146" w:firstLine="0"/>
        <w:jc w:val="left"/>
        <w:rPr>
          <w:sz w:val="24"/>
        </w:rPr>
      </w:pPr>
      <w:r>
        <w:rPr>
          <w:sz w:val="24"/>
        </w:rPr>
        <w:t>Dresses</w:t>
      </w:r>
      <w:r>
        <w:rPr>
          <w:spacing w:val="-3"/>
          <w:sz w:val="24"/>
        </w:rPr>
        <w:t> </w:t>
      </w:r>
      <w:r>
        <w:rPr>
          <w:sz w:val="24"/>
        </w:rPr>
        <w:t>that</w:t>
      </w:r>
      <w:r>
        <w:rPr>
          <w:spacing w:val="-3"/>
          <w:sz w:val="24"/>
        </w:rPr>
        <w:t> </w:t>
      </w:r>
      <w:r>
        <w:rPr>
          <w:sz w:val="24"/>
        </w:rPr>
        <w:t>make</w:t>
      </w:r>
      <w:r>
        <w:rPr>
          <w:spacing w:val="-4"/>
          <w:sz w:val="24"/>
        </w:rPr>
        <w:t> </w:t>
      </w:r>
      <w:r>
        <w:rPr>
          <w:sz w:val="24"/>
        </w:rPr>
        <w:t>it</w:t>
      </w:r>
      <w:r>
        <w:rPr>
          <w:spacing w:val="-3"/>
          <w:sz w:val="24"/>
        </w:rPr>
        <w:t> </w:t>
      </w:r>
      <w:r>
        <w:rPr>
          <w:sz w:val="24"/>
        </w:rPr>
        <w:t>impossible</w:t>
      </w:r>
      <w:r>
        <w:rPr>
          <w:spacing w:val="-4"/>
          <w:sz w:val="24"/>
        </w:rPr>
        <w:t> </w:t>
      </w:r>
      <w:r>
        <w:rPr>
          <w:sz w:val="24"/>
        </w:rPr>
        <w:t>to</w:t>
      </w:r>
      <w:r>
        <w:rPr>
          <w:spacing w:val="-3"/>
          <w:sz w:val="24"/>
        </w:rPr>
        <w:t> </w:t>
      </w:r>
      <w:r>
        <w:rPr>
          <w:sz w:val="24"/>
        </w:rPr>
        <w:t>wear</w:t>
      </w:r>
      <w:r>
        <w:rPr>
          <w:spacing w:val="-3"/>
          <w:sz w:val="24"/>
        </w:rPr>
        <w:t> </w:t>
      </w:r>
      <w:r>
        <w:rPr>
          <w:sz w:val="24"/>
        </w:rPr>
        <w:t>laboratory</w:t>
      </w:r>
      <w:r>
        <w:rPr>
          <w:spacing w:val="-8"/>
          <w:sz w:val="24"/>
        </w:rPr>
        <w:t> </w:t>
      </w:r>
      <w:r>
        <w:rPr>
          <w:sz w:val="24"/>
        </w:rPr>
        <w:t>coat</w:t>
      </w:r>
      <w:r>
        <w:rPr>
          <w:spacing w:val="-3"/>
          <w:sz w:val="24"/>
        </w:rPr>
        <w:t> </w:t>
      </w:r>
      <w:r>
        <w:rPr>
          <w:sz w:val="24"/>
        </w:rPr>
        <w:t>during</w:t>
      </w:r>
      <w:r>
        <w:rPr>
          <w:spacing w:val="-6"/>
          <w:sz w:val="24"/>
        </w:rPr>
        <w:t> </w:t>
      </w:r>
      <w:r>
        <w:rPr>
          <w:sz w:val="24"/>
        </w:rPr>
        <w:t>practical</w:t>
      </w:r>
      <w:r>
        <w:rPr>
          <w:spacing w:val="-1"/>
          <w:sz w:val="24"/>
        </w:rPr>
        <w:t> </w:t>
      </w:r>
      <w:r>
        <w:rPr>
          <w:sz w:val="24"/>
        </w:rPr>
        <w:t>or participate</w:t>
      </w:r>
      <w:r>
        <w:rPr>
          <w:spacing w:val="40"/>
          <w:sz w:val="24"/>
        </w:rPr>
        <w:t> </w:t>
      </w:r>
      <w:r>
        <w:rPr>
          <w:sz w:val="24"/>
        </w:rPr>
        <w:t>actively in class.</w:t>
      </w:r>
    </w:p>
    <w:p>
      <w:pPr>
        <w:pStyle w:val="ListParagraph"/>
        <w:numPr>
          <w:ilvl w:val="0"/>
          <w:numId w:val="12"/>
        </w:numPr>
        <w:tabs>
          <w:tab w:pos="1026" w:val="left" w:leader="none"/>
        </w:tabs>
        <w:spacing w:line="480" w:lineRule="auto" w:before="0" w:after="0"/>
        <w:ind w:left="720" w:right="1240" w:firstLine="0"/>
        <w:jc w:val="left"/>
        <w:rPr>
          <w:sz w:val="24"/>
        </w:rPr>
      </w:pPr>
      <w:r>
        <w:rPr>
          <w:sz w:val="24"/>
        </w:rPr>
        <w:t>Long</w:t>
      </w:r>
      <w:r>
        <w:rPr>
          <w:spacing w:val="-4"/>
          <w:sz w:val="24"/>
        </w:rPr>
        <w:t> </w:t>
      </w:r>
      <w:r>
        <w:rPr>
          <w:sz w:val="24"/>
        </w:rPr>
        <w:t>and</w:t>
      </w:r>
      <w:r>
        <w:rPr>
          <w:spacing w:val="-1"/>
          <w:sz w:val="24"/>
        </w:rPr>
        <w:t> </w:t>
      </w:r>
      <w:r>
        <w:rPr>
          <w:sz w:val="24"/>
        </w:rPr>
        <w:t>tight</w:t>
      </w:r>
      <w:r>
        <w:rPr>
          <w:spacing w:val="-1"/>
          <w:sz w:val="24"/>
        </w:rPr>
        <w:t> </w:t>
      </w:r>
      <w:r>
        <w:rPr>
          <w:sz w:val="24"/>
        </w:rPr>
        <w:t>skirts</w:t>
      </w:r>
      <w:r>
        <w:rPr>
          <w:spacing w:val="-1"/>
          <w:sz w:val="24"/>
        </w:rPr>
        <w:t> </w:t>
      </w:r>
      <w:r>
        <w:rPr>
          <w:sz w:val="24"/>
        </w:rPr>
        <w:t>which</w:t>
      </w:r>
      <w:r>
        <w:rPr>
          <w:spacing w:val="-1"/>
          <w:sz w:val="24"/>
        </w:rPr>
        <w:t> </w:t>
      </w:r>
      <w:r>
        <w:rPr>
          <w:sz w:val="24"/>
        </w:rPr>
        <w:t>are</w:t>
      </w:r>
      <w:r>
        <w:rPr>
          <w:spacing w:val="-3"/>
          <w:sz w:val="24"/>
        </w:rPr>
        <w:t> </w:t>
      </w:r>
      <w:r>
        <w:rPr>
          <w:sz w:val="24"/>
        </w:rPr>
        <w:t>opened</w:t>
      </w:r>
      <w:r>
        <w:rPr>
          <w:spacing w:val="-1"/>
          <w:sz w:val="24"/>
        </w:rPr>
        <w:t> </w:t>
      </w:r>
      <w:r>
        <w:rPr>
          <w:sz w:val="24"/>
        </w:rPr>
        <w:t>in</w:t>
      </w:r>
      <w:r>
        <w:rPr>
          <w:spacing w:val="-1"/>
          <w:sz w:val="24"/>
        </w:rPr>
        <w:t> </w:t>
      </w:r>
      <w:r>
        <w:rPr>
          <w:sz w:val="24"/>
        </w:rPr>
        <w:t>the</w:t>
      </w:r>
      <w:r>
        <w:rPr>
          <w:spacing w:val="-2"/>
          <w:sz w:val="24"/>
        </w:rPr>
        <w:t> </w:t>
      </w:r>
      <w:r>
        <w:rPr>
          <w:sz w:val="24"/>
        </w:rPr>
        <w:t>front,</w:t>
      </w:r>
      <w:r>
        <w:rPr>
          <w:spacing w:val="-1"/>
          <w:sz w:val="24"/>
        </w:rPr>
        <w:t> </w:t>
      </w:r>
      <w:r>
        <w:rPr>
          <w:sz w:val="24"/>
        </w:rPr>
        <w:t>back</w:t>
      </w:r>
      <w:r>
        <w:rPr>
          <w:spacing w:val="-1"/>
          <w:sz w:val="24"/>
        </w:rPr>
        <w:t> </w:t>
      </w:r>
      <w:r>
        <w:rPr>
          <w:sz w:val="24"/>
        </w:rPr>
        <w:t>or</w:t>
      </w:r>
      <w:r>
        <w:rPr>
          <w:spacing w:val="-2"/>
          <w:sz w:val="24"/>
        </w:rPr>
        <w:t> </w:t>
      </w:r>
      <w:r>
        <w:rPr>
          <w:sz w:val="24"/>
        </w:rPr>
        <w:t>at</w:t>
      </w:r>
      <w:r>
        <w:rPr>
          <w:spacing w:val="-1"/>
          <w:sz w:val="24"/>
        </w:rPr>
        <w:t> </w:t>
      </w:r>
      <w:r>
        <w:rPr>
          <w:sz w:val="24"/>
        </w:rPr>
        <w:t>the sides</w:t>
      </w:r>
      <w:r>
        <w:rPr>
          <w:spacing w:val="-1"/>
          <w:sz w:val="24"/>
        </w:rPr>
        <w:t> </w:t>
      </w:r>
      <w:r>
        <w:rPr>
          <w:sz w:val="24"/>
        </w:rPr>
        <w:t>which</w:t>
      </w:r>
      <w:r>
        <w:rPr>
          <w:spacing w:val="-1"/>
          <w:sz w:val="24"/>
        </w:rPr>
        <w:t> </w:t>
      </w:r>
      <w:r>
        <w:rPr>
          <w:sz w:val="24"/>
        </w:rPr>
        <w:t>reveal</w:t>
      </w:r>
      <w:r>
        <w:rPr>
          <w:spacing w:val="-1"/>
          <w:sz w:val="24"/>
        </w:rPr>
        <w:t> </w:t>
      </w:r>
      <w:r>
        <w:rPr>
          <w:sz w:val="24"/>
        </w:rPr>
        <w:t>sensitive parts as the wearer moves on.</w:t>
      </w:r>
    </w:p>
    <w:p>
      <w:pPr>
        <w:pStyle w:val="ListParagraph"/>
        <w:numPr>
          <w:ilvl w:val="0"/>
          <w:numId w:val="12"/>
        </w:numPr>
        <w:tabs>
          <w:tab w:pos="1020" w:val="left" w:leader="none"/>
        </w:tabs>
        <w:spacing w:line="240" w:lineRule="auto" w:before="1" w:after="0"/>
        <w:ind w:left="1020" w:right="0" w:hanging="300"/>
        <w:jc w:val="left"/>
        <w:rPr>
          <w:sz w:val="24"/>
        </w:rPr>
      </w:pPr>
      <w:r>
        <w:rPr>
          <w:sz w:val="24"/>
        </w:rPr>
        <w:t>Wearing</w:t>
      </w:r>
      <w:r>
        <w:rPr>
          <w:spacing w:val="-4"/>
          <w:sz w:val="24"/>
        </w:rPr>
        <w:t> </w:t>
      </w:r>
      <w:r>
        <w:rPr>
          <w:sz w:val="24"/>
        </w:rPr>
        <w:t>of trousers</w:t>
      </w:r>
      <w:r>
        <w:rPr>
          <w:spacing w:val="-1"/>
          <w:sz w:val="24"/>
        </w:rPr>
        <w:t> </w:t>
      </w:r>
      <w:r>
        <w:rPr>
          <w:sz w:val="24"/>
        </w:rPr>
        <w:t>that stop</w:t>
      </w:r>
      <w:r>
        <w:rPr>
          <w:spacing w:val="-1"/>
          <w:sz w:val="24"/>
        </w:rPr>
        <w:t> </w:t>
      </w:r>
      <w:r>
        <w:rPr>
          <w:sz w:val="24"/>
        </w:rPr>
        <w:t>between knee</w:t>
      </w:r>
      <w:r>
        <w:rPr>
          <w:spacing w:val="-2"/>
          <w:sz w:val="24"/>
        </w:rPr>
        <w:t> </w:t>
      </w:r>
      <w:r>
        <w:rPr>
          <w:sz w:val="24"/>
        </w:rPr>
        <w:t>and</w:t>
      </w:r>
      <w:r>
        <w:rPr>
          <w:spacing w:val="2"/>
          <w:sz w:val="24"/>
        </w:rPr>
        <w:t> </w:t>
      </w:r>
      <w:r>
        <w:rPr>
          <w:spacing w:val="-2"/>
          <w:sz w:val="24"/>
        </w:rPr>
        <w:t>ankle.</w:t>
      </w:r>
    </w:p>
    <w:p>
      <w:pPr>
        <w:pStyle w:val="BodyText"/>
      </w:pPr>
    </w:p>
    <w:p>
      <w:pPr>
        <w:pStyle w:val="ListParagraph"/>
        <w:numPr>
          <w:ilvl w:val="0"/>
          <w:numId w:val="12"/>
        </w:numPr>
        <w:tabs>
          <w:tab w:pos="1020" w:val="left" w:leader="none"/>
        </w:tabs>
        <w:spacing w:line="240" w:lineRule="auto" w:before="0" w:after="0"/>
        <w:ind w:left="1020" w:right="0" w:hanging="300"/>
        <w:jc w:val="left"/>
        <w:rPr>
          <w:sz w:val="24"/>
        </w:rPr>
      </w:pPr>
      <w:r>
        <w:rPr>
          <w:sz w:val="24"/>
        </w:rPr>
        <w:t>Wearing</w:t>
      </w:r>
      <w:r>
        <w:rPr>
          <w:spacing w:val="-4"/>
          <w:sz w:val="24"/>
        </w:rPr>
        <w:t> </w:t>
      </w:r>
      <w:r>
        <w:rPr>
          <w:sz w:val="24"/>
        </w:rPr>
        <w:t>of T-shirts</w:t>
      </w:r>
      <w:r>
        <w:rPr>
          <w:spacing w:val="-1"/>
          <w:sz w:val="24"/>
        </w:rPr>
        <w:t> </w:t>
      </w:r>
      <w:r>
        <w:rPr>
          <w:sz w:val="24"/>
        </w:rPr>
        <w:t>with obscene</w:t>
      </w:r>
      <w:r>
        <w:rPr>
          <w:spacing w:val="-1"/>
          <w:sz w:val="24"/>
        </w:rPr>
        <w:t> </w:t>
      </w:r>
      <w:r>
        <w:rPr>
          <w:spacing w:val="-2"/>
          <w:sz w:val="24"/>
        </w:rPr>
        <w:t>captions.</w:t>
      </w:r>
    </w:p>
    <w:p>
      <w:pPr>
        <w:pStyle w:val="BodyText"/>
      </w:pPr>
    </w:p>
    <w:p>
      <w:pPr>
        <w:pStyle w:val="ListParagraph"/>
        <w:numPr>
          <w:ilvl w:val="0"/>
          <w:numId w:val="12"/>
        </w:numPr>
        <w:tabs>
          <w:tab w:pos="1020" w:val="left" w:leader="none"/>
        </w:tabs>
        <w:spacing w:line="240" w:lineRule="auto" w:before="0" w:after="0"/>
        <w:ind w:left="1020" w:right="0" w:hanging="300"/>
        <w:jc w:val="left"/>
        <w:rPr>
          <w:sz w:val="24"/>
        </w:rPr>
      </w:pPr>
      <w:r>
        <w:rPr>
          <w:sz w:val="24"/>
        </w:rPr>
        <w:t>Shirts</w:t>
      </w:r>
      <w:r>
        <w:rPr>
          <w:spacing w:val="-3"/>
          <w:sz w:val="24"/>
        </w:rPr>
        <w:t> </w:t>
      </w:r>
      <w:r>
        <w:rPr>
          <w:sz w:val="24"/>
        </w:rPr>
        <w:t>without buttons</w:t>
      </w:r>
      <w:r>
        <w:rPr>
          <w:spacing w:val="-2"/>
          <w:sz w:val="24"/>
        </w:rPr>
        <w:t> </w:t>
      </w:r>
      <w:r>
        <w:rPr>
          <w:sz w:val="24"/>
        </w:rPr>
        <w:t>that leaves the wearer</w:t>
      </w:r>
      <w:r>
        <w:rPr>
          <w:spacing w:val="-1"/>
          <w:sz w:val="24"/>
        </w:rPr>
        <w:t> </w:t>
      </w:r>
      <w:r>
        <w:rPr>
          <w:sz w:val="24"/>
        </w:rPr>
        <w:t>bare</w:t>
      </w:r>
      <w:r>
        <w:rPr>
          <w:spacing w:val="-2"/>
          <w:sz w:val="24"/>
        </w:rPr>
        <w:t> chested.</w:t>
      </w:r>
    </w:p>
    <w:p>
      <w:pPr>
        <w:pStyle w:val="BodyText"/>
      </w:pPr>
    </w:p>
    <w:p>
      <w:pPr>
        <w:pStyle w:val="ListParagraph"/>
        <w:numPr>
          <w:ilvl w:val="0"/>
          <w:numId w:val="12"/>
        </w:numPr>
        <w:tabs>
          <w:tab w:pos="1080" w:val="left" w:leader="none"/>
        </w:tabs>
        <w:spacing w:line="240" w:lineRule="auto" w:before="0" w:after="0"/>
        <w:ind w:left="1080" w:right="0" w:hanging="360"/>
        <w:jc w:val="left"/>
        <w:rPr>
          <w:sz w:val="24"/>
        </w:rPr>
      </w:pPr>
      <w:r>
        <w:rPr>
          <w:sz w:val="24"/>
        </w:rPr>
        <w:t>Wearing</w:t>
      </w:r>
      <w:r>
        <w:rPr>
          <w:spacing w:val="-7"/>
          <w:sz w:val="24"/>
        </w:rPr>
        <w:t> </w:t>
      </w:r>
      <w:r>
        <w:rPr>
          <w:sz w:val="24"/>
        </w:rPr>
        <w:t>of</w:t>
      </w:r>
      <w:r>
        <w:rPr>
          <w:spacing w:val="-1"/>
          <w:sz w:val="24"/>
        </w:rPr>
        <w:t> </w:t>
      </w:r>
      <w:r>
        <w:rPr>
          <w:sz w:val="24"/>
        </w:rPr>
        <w:t>coloured</w:t>
      </w:r>
      <w:r>
        <w:rPr>
          <w:spacing w:val="1"/>
          <w:sz w:val="24"/>
        </w:rPr>
        <w:t> </w:t>
      </w:r>
      <w:r>
        <w:rPr>
          <w:sz w:val="24"/>
        </w:rPr>
        <w:t>eye</w:t>
      </w:r>
      <w:r>
        <w:rPr>
          <w:spacing w:val="3"/>
          <w:sz w:val="24"/>
        </w:rPr>
        <w:t> </w:t>
      </w:r>
      <w:r>
        <w:rPr>
          <w:sz w:val="24"/>
        </w:rPr>
        <w:t>glasses</w:t>
      </w:r>
      <w:r>
        <w:rPr>
          <w:spacing w:val="-1"/>
          <w:sz w:val="24"/>
        </w:rPr>
        <w:t> </w:t>
      </w:r>
      <w:r>
        <w:rPr>
          <w:sz w:val="24"/>
        </w:rPr>
        <w:t>not</w:t>
      </w:r>
      <w:r>
        <w:rPr>
          <w:spacing w:val="-1"/>
          <w:sz w:val="24"/>
        </w:rPr>
        <w:t> </w:t>
      </w:r>
      <w:r>
        <w:rPr>
          <w:sz w:val="24"/>
        </w:rPr>
        <w:t>on</w:t>
      </w:r>
      <w:r>
        <w:rPr>
          <w:spacing w:val="-1"/>
          <w:sz w:val="24"/>
        </w:rPr>
        <w:t> </w:t>
      </w:r>
      <w:r>
        <w:rPr>
          <w:sz w:val="24"/>
        </w:rPr>
        <w:t>medical</w:t>
      </w:r>
      <w:r>
        <w:rPr>
          <w:spacing w:val="-2"/>
          <w:sz w:val="24"/>
        </w:rPr>
        <w:t> </w:t>
      </w:r>
      <w:r>
        <w:rPr>
          <w:sz w:val="24"/>
        </w:rPr>
        <w:t>grounds</w:t>
      </w:r>
      <w:r>
        <w:rPr>
          <w:spacing w:val="-1"/>
          <w:sz w:val="24"/>
        </w:rPr>
        <w:t> </w:t>
      </w:r>
      <w:r>
        <w:rPr>
          <w:sz w:val="24"/>
        </w:rPr>
        <w:t>in</w:t>
      </w:r>
      <w:r>
        <w:rPr>
          <w:spacing w:val="-1"/>
          <w:sz w:val="24"/>
        </w:rPr>
        <w:t> </w:t>
      </w:r>
      <w:r>
        <w:rPr>
          <w:sz w:val="24"/>
        </w:rPr>
        <w:t>the </w:t>
      </w:r>
      <w:r>
        <w:rPr>
          <w:spacing w:val="-2"/>
          <w:sz w:val="24"/>
        </w:rPr>
        <w:t>classrooms.</w:t>
      </w:r>
    </w:p>
    <w:p>
      <w:pPr>
        <w:pStyle w:val="BodyText"/>
      </w:pPr>
    </w:p>
    <w:p>
      <w:pPr>
        <w:pStyle w:val="ListParagraph"/>
        <w:numPr>
          <w:ilvl w:val="0"/>
          <w:numId w:val="12"/>
        </w:numPr>
        <w:tabs>
          <w:tab w:pos="1080" w:val="left" w:leader="none"/>
        </w:tabs>
        <w:spacing w:line="240" w:lineRule="auto" w:before="0" w:after="0"/>
        <w:ind w:left="1080" w:right="0" w:hanging="360"/>
        <w:jc w:val="left"/>
        <w:rPr>
          <w:sz w:val="24"/>
        </w:rPr>
      </w:pPr>
      <w:r>
        <w:rPr>
          <w:sz w:val="24"/>
        </w:rPr>
        <w:t>Wearing</w:t>
      </w:r>
      <w:r>
        <w:rPr>
          <w:spacing w:val="-3"/>
          <w:sz w:val="24"/>
        </w:rPr>
        <w:t> </w:t>
      </w:r>
      <w:r>
        <w:rPr>
          <w:sz w:val="24"/>
        </w:rPr>
        <w:t>of earrings</w:t>
      </w:r>
      <w:r>
        <w:rPr>
          <w:spacing w:val="2"/>
          <w:sz w:val="24"/>
        </w:rPr>
        <w:t> </w:t>
      </w:r>
      <w:r>
        <w:rPr>
          <w:sz w:val="24"/>
        </w:rPr>
        <w:t>by</w:t>
      </w:r>
      <w:r>
        <w:rPr>
          <w:spacing w:val="-5"/>
          <w:sz w:val="24"/>
        </w:rPr>
        <w:t> </w:t>
      </w:r>
      <w:r>
        <w:rPr>
          <w:sz w:val="24"/>
        </w:rPr>
        <w:t>male</w:t>
      </w:r>
      <w:r>
        <w:rPr>
          <w:spacing w:val="-1"/>
          <w:sz w:val="24"/>
        </w:rPr>
        <w:t> </w:t>
      </w:r>
      <w:r>
        <w:rPr>
          <w:spacing w:val="-2"/>
          <w:sz w:val="24"/>
        </w:rPr>
        <w:t>students.</w:t>
      </w:r>
    </w:p>
    <w:p>
      <w:pPr>
        <w:pStyle w:val="BodyText"/>
      </w:pPr>
    </w:p>
    <w:p>
      <w:pPr>
        <w:pStyle w:val="ListParagraph"/>
        <w:numPr>
          <w:ilvl w:val="0"/>
          <w:numId w:val="12"/>
        </w:numPr>
        <w:tabs>
          <w:tab w:pos="1080" w:val="left" w:leader="none"/>
        </w:tabs>
        <w:spacing w:line="240" w:lineRule="auto" w:before="0" w:after="0"/>
        <w:ind w:left="1080" w:right="0" w:hanging="360"/>
        <w:jc w:val="left"/>
        <w:rPr>
          <w:sz w:val="24"/>
        </w:rPr>
      </w:pPr>
      <w:r>
        <w:rPr>
          <w:sz w:val="24"/>
        </w:rPr>
        <w:t>Wearing</w:t>
      </w:r>
      <w:r>
        <w:rPr>
          <w:spacing w:val="-6"/>
          <w:sz w:val="24"/>
        </w:rPr>
        <w:t> </w:t>
      </w:r>
      <w:r>
        <w:rPr>
          <w:sz w:val="24"/>
        </w:rPr>
        <w:t>of</w:t>
      </w:r>
      <w:r>
        <w:rPr>
          <w:spacing w:val="-1"/>
          <w:sz w:val="24"/>
        </w:rPr>
        <w:t> </w:t>
      </w:r>
      <w:r>
        <w:rPr>
          <w:sz w:val="24"/>
        </w:rPr>
        <w:t>bathroom</w:t>
      </w:r>
      <w:r>
        <w:rPr>
          <w:spacing w:val="2"/>
          <w:sz w:val="24"/>
        </w:rPr>
        <w:t> </w:t>
      </w:r>
      <w:r>
        <w:rPr>
          <w:sz w:val="24"/>
        </w:rPr>
        <w:t>slippers</w:t>
      </w:r>
      <w:r>
        <w:rPr>
          <w:spacing w:val="-1"/>
          <w:sz w:val="24"/>
        </w:rPr>
        <w:t> </w:t>
      </w:r>
      <w:r>
        <w:rPr>
          <w:sz w:val="24"/>
        </w:rPr>
        <w:t>to</w:t>
      </w:r>
      <w:r>
        <w:rPr>
          <w:spacing w:val="-1"/>
          <w:sz w:val="24"/>
        </w:rPr>
        <w:t> </w:t>
      </w:r>
      <w:r>
        <w:rPr>
          <w:sz w:val="24"/>
        </w:rPr>
        <w:t>classroom</w:t>
      </w:r>
      <w:r>
        <w:rPr>
          <w:spacing w:val="2"/>
          <w:sz w:val="24"/>
        </w:rPr>
        <w:t> </w:t>
      </w:r>
      <w:r>
        <w:rPr>
          <w:sz w:val="24"/>
        </w:rPr>
        <w:t>(not</w:t>
      </w:r>
      <w:r>
        <w:rPr>
          <w:spacing w:val="-1"/>
          <w:sz w:val="24"/>
        </w:rPr>
        <w:t> </w:t>
      </w:r>
      <w:r>
        <w:rPr>
          <w:sz w:val="24"/>
        </w:rPr>
        <w:t>on</w:t>
      </w:r>
      <w:r>
        <w:rPr>
          <w:spacing w:val="-1"/>
          <w:sz w:val="24"/>
        </w:rPr>
        <w:t> </w:t>
      </w:r>
      <w:r>
        <w:rPr>
          <w:sz w:val="24"/>
        </w:rPr>
        <w:t>medical</w:t>
      </w:r>
      <w:r>
        <w:rPr>
          <w:spacing w:val="1"/>
          <w:sz w:val="24"/>
        </w:rPr>
        <w:t> </w:t>
      </w:r>
      <w:r>
        <w:rPr>
          <w:spacing w:val="-2"/>
          <w:sz w:val="24"/>
        </w:rPr>
        <w:t>grounds).</w:t>
      </w:r>
    </w:p>
    <w:p>
      <w:pPr>
        <w:pStyle w:val="BodyText"/>
      </w:pPr>
    </w:p>
    <w:p>
      <w:pPr>
        <w:pStyle w:val="ListParagraph"/>
        <w:numPr>
          <w:ilvl w:val="0"/>
          <w:numId w:val="12"/>
        </w:numPr>
        <w:tabs>
          <w:tab w:pos="1080" w:val="left" w:leader="none"/>
        </w:tabs>
        <w:spacing w:line="240" w:lineRule="auto" w:before="1" w:after="0"/>
        <w:ind w:left="1080" w:right="0" w:hanging="360"/>
        <w:jc w:val="left"/>
        <w:rPr>
          <w:sz w:val="24"/>
        </w:rPr>
      </w:pPr>
      <w:r>
        <w:rPr>
          <w:sz w:val="24"/>
        </w:rPr>
        <w:t>Use</w:t>
      </w:r>
      <w:r>
        <w:rPr>
          <w:spacing w:val="-1"/>
          <w:sz w:val="24"/>
        </w:rPr>
        <w:t> </w:t>
      </w:r>
      <w:r>
        <w:rPr>
          <w:sz w:val="24"/>
        </w:rPr>
        <w:t>of</w:t>
      </w:r>
      <w:r>
        <w:rPr>
          <w:spacing w:val="1"/>
          <w:sz w:val="24"/>
        </w:rPr>
        <w:t> </w:t>
      </w:r>
      <w:r>
        <w:rPr>
          <w:sz w:val="24"/>
        </w:rPr>
        <w:t>heavy</w:t>
      </w:r>
      <w:r>
        <w:rPr>
          <w:spacing w:val="-4"/>
          <w:sz w:val="24"/>
        </w:rPr>
        <w:t> </w:t>
      </w:r>
      <w:r>
        <w:rPr>
          <w:sz w:val="24"/>
        </w:rPr>
        <w:t>make-</w:t>
      </w:r>
      <w:r>
        <w:rPr>
          <w:spacing w:val="-4"/>
          <w:sz w:val="24"/>
        </w:rPr>
        <w:t>ups.</w:t>
      </w:r>
    </w:p>
    <w:p>
      <w:pPr>
        <w:pStyle w:val="BodyText"/>
      </w:pPr>
    </w:p>
    <w:p>
      <w:pPr>
        <w:pStyle w:val="ListParagraph"/>
        <w:numPr>
          <w:ilvl w:val="0"/>
          <w:numId w:val="12"/>
        </w:numPr>
        <w:tabs>
          <w:tab w:pos="1140" w:val="left" w:leader="none"/>
        </w:tabs>
        <w:spacing w:line="240" w:lineRule="auto" w:before="0" w:after="0"/>
        <w:ind w:left="1140" w:right="0" w:hanging="420"/>
        <w:jc w:val="left"/>
        <w:rPr>
          <w:sz w:val="24"/>
        </w:rPr>
      </w:pPr>
      <w:r>
        <w:rPr>
          <w:sz w:val="24"/>
        </w:rPr>
        <w:t>Excessive</w:t>
      </w:r>
      <w:r>
        <w:rPr>
          <w:spacing w:val="-2"/>
          <w:sz w:val="24"/>
        </w:rPr>
        <w:t> </w:t>
      </w:r>
      <w:r>
        <w:rPr>
          <w:sz w:val="24"/>
        </w:rPr>
        <w:t>use</w:t>
      </w:r>
      <w:r>
        <w:rPr>
          <w:spacing w:val="-1"/>
          <w:sz w:val="24"/>
        </w:rPr>
        <w:t> </w:t>
      </w:r>
      <w:r>
        <w:rPr>
          <w:sz w:val="24"/>
        </w:rPr>
        <w:t>of </w:t>
      </w:r>
      <w:r>
        <w:rPr>
          <w:spacing w:val="-2"/>
          <w:sz w:val="24"/>
        </w:rPr>
        <w:t>jewelry.</w:t>
      </w:r>
    </w:p>
    <w:p>
      <w:pPr>
        <w:pStyle w:val="BodyText"/>
      </w:pPr>
    </w:p>
    <w:p>
      <w:pPr>
        <w:pStyle w:val="ListParagraph"/>
        <w:numPr>
          <w:ilvl w:val="0"/>
          <w:numId w:val="12"/>
        </w:numPr>
        <w:tabs>
          <w:tab w:pos="1140" w:val="left" w:leader="none"/>
        </w:tabs>
        <w:spacing w:line="240" w:lineRule="auto" w:before="0" w:after="0"/>
        <w:ind w:left="1140" w:right="0" w:hanging="420"/>
        <w:jc w:val="left"/>
        <w:rPr>
          <w:sz w:val="24"/>
        </w:rPr>
      </w:pPr>
      <w:r>
        <w:rPr>
          <w:sz w:val="24"/>
        </w:rPr>
        <w:t>Wearing</w:t>
      </w:r>
      <w:r>
        <w:rPr>
          <w:spacing w:val="-4"/>
          <w:sz w:val="24"/>
        </w:rPr>
        <w:t> </w:t>
      </w:r>
      <w:r>
        <w:rPr>
          <w:sz w:val="24"/>
        </w:rPr>
        <w:t>of earrings</w:t>
      </w:r>
      <w:r>
        <w:rPr>
          <w:spacing w:val="1"/>
          <w:sz w:val="24"/>
        </w:rPr>
        <w:t> </w:t>
      </w:r>
      <w:r>
        <w:rPr>
          <w:sz w:val="24"/>
        </w:rPr>
        <w:t>and necklaces</w:t>
      </w:r>
      <w:r>
        <w:rPr>
          <w:spacing w:val="-1"/>
          <w:sz w:val="24"/>
        </w:rPr>
        <w:t> </w:t>
      </w:r>
      <w:r>
        <w:rPr>
          <w:sz w:val="24"/>
        </w:rPr>
        <w:t>by</w:t>
      </w:r>
      <w:r>
        <w:rPr>
          <w:spacing w:val="-5"/>
          <w:sz w:val="24"/>
        </w:rPr>
        <w:t> </w:t>
      </w:r>
      <w:r>
        <w:rPr>
          <w:sz w:val="24"/>
        </w:rPr>
        <w:t>male</w:t>
      </w:r>
      <w:r>
        <w:rPr>
          <w:spacing w:val="-1"/>
          <w:sz w:val="24"/>
        </w:rPr>
        <w:t> </w:t>
      </w:r>
      <w:r>
        <w:rPr>
          <w:spacing w:val="-2"/>
          <w:sz w:val="24"/>
        </w:rPr>
        <w:t>students.</w:t>
      </w:r>
    </w:p>
    <w:p>
      <w:pPr>
        <w:pStyle w:val="BodyText"/>
      </w:pPr>
    </w:p>
    <w:p>
      <w:pPr>
        <w:pStyle w:val="ListParagraph"/>
        <w:numPr>
          <w:ilvl w:val="0"/>
          <w:numId w:val="12"/>
        </w:numPr>
        <w:tabs>
          <w:tab w:pos="1140" w:val="left" w:leader="none"/>
        </w:tabs>
        <w:spacing w:line="240" w:lineRule="auto" w:before="0" w:after="0"/>
        <w:ind w:left="1140" w:right="0" w:hanging="420"/>
        <w:jc w:val="left"/>
        <w:rPr>
          <w:sz w:val="24"/>
        </w:rPr>
      </w:pPr>
      <w:r>
        <w:rPr>
          <w:sz w:val="24"/>
        </w:rPr>
        <w:t>Perming</w:t>
      </w:r>
      <w:r>
        <w:rPr>
          <w:spacing w:val="-3"/>
          <w:sz w:val="24"/>
        </w:rPr>
        <w:t> </w:t>
      </w:r>
      <w:r>
        <w:rPr>
          <w:sz w:val="24"/>
        </w:rPr>
        <w:t>and</w:t>
      </w:r>
      <w:r>
        <w:rPr>
          <w:spacing w:val="2"/>
          <w:sz w:val="24"/>
        </w:rPr>
        <w:t> </w:t>
      </w:r>
      <w:r>
        <w:rPr>
          <w:sz w:val="24"/>
        </w:rPr>
        <w:t>weaving</w:t>
      </w:r>
      <w:r>
        <w:rPr>
          <w:spacing w:val="-3"/>
          <w:sz w:val="24"/>
        </w:rPr>
        <w:t> </w:t>
      </w:r>
      <w:r>
        <w:rPr>
          <w:sz w:val="24"/>
        </w:rPr>
        <w:t>of hair by</w:t>
      </w:r>
      <w:r>
        <w:rPr>
          <w:spacing w:val="-5"/>
          <w:sz w:val="24"/>
        </w:rPr>
        <w:t> </w:t>
      </w:r>
      <w:r>
        <w:rPr>
          <w:sz w:val="24"/>
        </w:rPr>
        <w:t>male</w:t>
      </w:r>
      <w:r>
        <w:rPr>
          <w:spacing w:val="2"/>
          <w:sz w:val="24"/>
        </w:rPr>
        <w:t> </w:t>
      </w:r>
      <w:r>
        <w:rPr>
          <w:spacing w:val="-2"/>
          <w:sz w:val="24"/>
        </w:rPr>
        <w:t>students.</w:t>
      </w:r>
    </w:p>
    <w:p>
      <w:pPr>
        <w:spacing w:after="0" w:line="240" w:lineRule="auto"/>
        <w:jc w:val="left"/>
        <w:rPr>
          <w:sz w:val="24"/>
        </w:rPr>
        <w:sectPr>
          <w:pgSz w:w="12240" w:h="15840"/>
          <w:pgMar w:header="0" w:footer="1012" w:top="1360" w:bottom="1200" w:left="720" w:right="200"/>
        </w:sectPr>
      </w:pPr>
    </w:p>
    <w:p>
      <w:pPr>
        <w:pStyle w:val="Heading3"/>
        <w:numPr>
          <w:ilvl w:val="1"/>
          <w:numId w:val="10"/>
        </w:numPr>
        <w:tabs>
          <w:tab w:pos="1440" w:val="left" w:leader="none"/>
        </w:tabs>
        <w:spacing w:line="477" w:lineRule="auto" w:before="79" w:after="0"/>
        <w:ind w:left="1440" w:right="2728" w:hanging="720"/>
        <w:jc w:val="both"/>
      </w:pPr>
      <w:bookmarkStart w:name="_TOC_250016" w:id="14"/>
      <w:r>
        <w:rPr/>
        <w:t>Influence</w:t>
      </w:r>
      <w:r>
        <w:rPr>
          <w:spacing w:val="-6"/>
        </w:rPr>
        <w:t> </w:t>
      </w:r>
      <w:r>
        <w:rPr/>
        <w:t>of</w:t>
      </w:r>
      <w:r>
        <w:rPr>
          <w:spacing w:val="-4"/>
        </w:rPr>
        <w:t> </w:t>
      </w:r>
      <w:r>
        <w:rPr/>
        <w:t>Female</w:t>
      </w:r>
      <w:r>
        <w:rPr>
          <w:spacing w:val="-5"/>
        </w:rPr>
        <w:t> </w:t>
      </w:r>
      <w:r>
        <w:rPr/>
        <w:t>undergraduates’</w:t>
      </w:r>
      <w:r>
        <w:rPr>
          <w:spacing w:val="-5"/>
        </w:rPr>
        <w:t> </w:t>
      </w:r>
      <w:r>
        <w:rPr/>
        <w:t>Moral</w:t>
      </w:r>
      <w:r>
        <w:rPr>
          <w:spacing w:val="-5"/>
        </w:rPr>
        <w:t> </w:t>
      </w:r>
      <w:r>
        <w:rPr/>
        <w:t>Standards</w:t>
      </w:r>
      <w:r>
        <w:rPr>
          <w:spacing w:val="-2"/>
        </w:rPr>
        <w:t> </w:t>
      </w:r>
      <w:r>
        <w:rPr/>
        <w:t>on</w:t>
      </w:r>
      <w:r>
        <w:rPr>
          <w:spacing w:val="-5"/>
        </w:rPr>
        <w:t> </w:t>
      </w:r>
      <w:r>
        <w:rPr/>
        <w:t>Dress</w:t>
      </w:r>
      <w:r>
        <w:rPr>
          <w:spacing w:val="-5"/>
        </w:rPr>
        <w:t> </w:t>
      </w:r>
      <w:r>
        <w:rPr/>
        <w:t>Code </w:t>
      </w:r>
      <w:bookmarkEnd w:id="14"/>
      <w:r>
        <w:rPr>
          <w:spacing w:val="-2"/>
        </w:rPr>
        <w:t>Implementation.</w:t>
      </w:r>
    </w:p>
    <w:p>
      <w:pPr>
        <w:pStyle w:val="BodyText"/>
        <w:spacing w:line="480" w:lineRule="auto"/>
        <w:ind w:left="720" w:right="1237" w:firstLine="719"/>
        <w:jc w:val="both"/>
      </w:pPr>
      <w:r>
        <w:rPr/>
        <w:t>The term morality is referred to as ethics which symbolized general study of what constitute</w:t>
      </w:r>
      <w:r>
        <w:rPr>
          <w:spacing w:val="-3"/>
        </w:rPr>
        <w:t> </w:t>
      </w:r>
      <w:r>
        <w:rPr/>
        <w:t>right</w:t>
      </w:r>
      <w:r>
        <w:rPr>
          <w:spacing w:val="-2"/>
        </w:rPr>
        <w:t> </w:t>
      </w:r>
      <w:r>
        <w:rPr/>
        <w:t>or</w:t>
      </w:r>
      <w:r>
        <w:rPr>
          <w:spacing w:val="-3"/>
        </w:rPr>
        <w:t> </w:t>
      </w:r>
      <w:r>
        <w:rPr/>
        <w:t>wrong</w:t>
      </w:r>
      <w:r>
        <w:rPr>
          <w:spacing w:val="-1"/>
        </w:rPr>
        <w:t> </w:t>
      </w:r>
      <w:r>
        <w:rPr/>
        <w:t>conduct</w:t>
      </w:r>
      <w:r>
        <w:rPr>
          <w:spacing w:val="-3"/>
        </w:rPr>
        <w:t> </w:t>
      </w:r>
      <w:r>
        <w:rPr/>
        <w:t>of</w:t>
      </w:r>
      <w:r>
        <w:rPr>
          <w:spacing w:val="-3"/>
        </w:rPr>
        <w:t> </w:t>
      </w:r>
      <w:r>
        <w:rPr/>
        <w:t>behavior.</w:t>
      </w:r>
      <w:r>
        <w:rPr>
          <w:spacing w:val="40"/>
        </w:rPr>
        <w:t> </w:t>
      </w:r>
      <w:r>
        <w:rPr/>
        <w:t>Morality</w:t>
      </w:r>
      <w:r>
        <w:rPr>
          <w:spacing w:val="-7"/>
        </w:rPr>
        <w:t> </w:t>
      </w:r>
      <w:r>
        <w:rPr/>
        <w:t>is</w:t>
      </w:r>
      <w:r>
        <w:rPr>
          <w:spacing w:val="-3"/>
        </w:rPr>
        <w:t> </w:t>
      </w:r>
      <w:r>
        <w:rPr/>
        <w:t>described</w:t>
      </w:r>
      <w:r>
        <w:rPr>
          <w:spacing w:val="-1"/>
        </w:rPr>
        <w:t> </w:t>
      </w:r>
      <w:r>
        <w:rPr/>
        <w:t>as</w:t>
      </w:r>
      <w:r>
        <w:rPr>
          <w:spacing w:val="-1"/>
        </w:rPr>
        <w:t> </w:t>
      </w:r>
      <w:r>
        <w:rPr/>
        <w:t>ethics,</w:t>
      </w:r>
      <w:r>
        <w:rPr>
          <w:spacing w:val="-3"/>
        </w:rPr>
        <w:t> </w:t>
      </w:r>
      <w:r>
        <w:rPr/>
        <w:t>upright</w:t>
      </w:r>
      <w:r>
        <w:rPr>
          <w:spacing w:val="-3"/>
        </w:rPr>
        <w:t> </w:t>
      </w:r>
      <w:r>
        <w:rPr/>
        <w:t>conduct</w:t>
      </w:r>
      <w:r>
        <w:rPr>
          <w:spacing w:val="-1"/>
        </w:rPr>
        <w:t> </w:t>
      </w:r>
      <w:r>
        <w:rPr/>
        <w:t>or attitude judged from the moral standard. Morality therefore can be considered as characters. These characters are called morals. Morals are principles or standards of human conducts.</w:t>
      </w:r>
    </w:p>
    <w:p>
      <w:pPr>
        <w:pStyle w:val="BodyText"/>
        <w:spacing w:line="480" w:lineRule="auto"/>
        <w:ind w:left="720" w:right="1247"/>
        <w:jc w:val="both"/>
      </w:pPr>
      <w:r>
        <w:rPr/>
        <w:t>Morality is an aspect of social life that is essentially the work of an individual in concomitant with the code of conduct established.</w:t>
      </w:r>
    </w:p>
    <w:p>
      <w:pPr>
        <w:pStyle w:val="BodyText"/>
        <w:spacing w:line="480" w:lineRule="auto"/>
        <w:ind w:left="720" w:right="1233" w:firstLine="719"/>
        <w:jc w:val="both"/>
      </w:pPr>
      <w:r>
        <w:rPr/>
        <w:t>In many organizations, there is always an established rules expected to be adhered to by members to ensure the progress of such organizations. On the other hand, there are penalties for defaulters. This laid down rules are use to check some</w:t>
      </w:r>
      <w:r>
        <w:rPr>
          <w:spacing w:val="-1"/>
        </w:rPr>
        <w:t> </w:t>
      </w:r>
      <w:r>
        <w:rPr/>
        <w:t>excesses from members. In the same</w:t>
      </w:r>
      <w:r>
        <w:rPr>
          <w:spacing w:val="-1"/>
        </w:rPr>
        <w:t> </w:t>
      </w:r>
      <w:r>
        <w:rPr/>
        <w:t>view the introduction of dress code in north-west zone universities is basically meant to promote discipline and decency in dressing.</w:t>
      </w:r>
    </w:p>
    <w:p>
      <w:pPr>
        <w:pStyle w:val="BodyText"/>
        <w:spacing w:line="480" w:lineRule="auto"/>
        <w:ind w:left="720" w:right="1237" w:firstLine="719"/>
        <w:jc w:val="both"/>
      </w:pPr>
      <w:r>
        <w:rPr/>
        <w:t>Njoku (2004)</w:t>
      </w:r>
      <w:r>
        <w:rPr>
          <w:spacing w:val="40"/>
        </w:rPr>
        <w:t> </w:t>
      </w:r>
      <w:r>
        <w:rPr/>
        <w:t>in Olubadewo,</w:t>
      </w:r>
      <w:r>
        <w:rPr>
          <w:spacing w:val="-1"/>
        </w:rPr>
        <w:t> </w:t>
      </w:r>
      <w:r>
        <w:rPr/>
        <w:t>Onwuka</w:t>
      </w:r>
      <w:r>
        <w:rPr>
          <w:spacing w:val="-1"/>
        </w:rPr>
        <w:t> </w:t>
      </w:r>
      <w:r>
        <w:rPr/>
        <w:t>and Ajaegbo (</w:t>
      </w:r>
      <w:r>
        <w:rPr>
          <w:spacing w:val="-1"/>
        </w:rPr>
        <w:t> </w:t>
      </w:r>
      <w:r>
        <w:rPr/>
        <w:t>(2011)</w:t>
      </w:r>
      <w:r>
        <w:rPr>
          <w:spacing w:val="-1"/>
        </w:rPr>
        <w:t> </w:t>
      </w:r>
      <w:r>
        <w:rPr/>
        <w:t>asserted that the</w:t>
      </w:r>
      <w:r>
        <w:rPr>
          <w:spacing w:val="-1"/>
        </w:rPr>
        <w:t> </w:t>
      </w:r>
      <w:r>
        <w:rPr/>
        <w:t>intrusion of foreign tradition which contradicts indigenous culture is a major threat to moral development. Njoku stated that in tertiary institutions today, students manifest different behaviours. These behaviours greatly fall short of expectation of them by the society. Some of the behaviors displayed by</w:t>
      </w:r>
      <w:r>
        <w:rPr>
          <w:spacing w:val="-4"/>
        </w:rPr>
        <w:t> </w:t>
      </w:r>
      <w:r>
        <w:rPr/>
        <w:t>students of higher institution</w:t>
      </w:r>
      <w:r>
        <w:rPr>
          <w:spacing w:val="40"/>
        </w:rPr>
        <w:t> </w:t>
      </w:r>
      <w:r>
        <w:rPr/>
        <w:t>include indecent dressing, cult activities, examination malpractices, plagiarism, robbery, political thuggery, kidnapping, truancy among others. Njoku opined that no matter the intellectual skill of an individual, without moral consciousness, the individual stands a treat to the society. Sound moral virtues are therefore needed for the progress of any nation.</w:t>
      </w:r>
    </w:p>
    <w:p>
      <w:pPr>
        <w:spacing w:after="0" w:line="480" w:lineRule="auto"/>
        <w:jc w:val="both"/>
        <w:sectPr>
          <w:pgSz w:w="12240" w:h="15840"/>
          <w:pgMar w:header="0" w:footer="1012" w:top="1360" w:bottom="1200" w:left="720" w:right="200"/>
        </w:sectPr>
      </w:pPr>
    </w:p>
    <w:p>
      <w:pPr>
        <w:pStyle w:val="BodyText"/>
        <w:spacing w:line="480" w:lineRule="auto" w:before="72"/>
        <w:ind w:left="720" w:right="1234" w:firstLine="719"/>
        <w:jc w:val="both"/>
      </w:pPr>
      <w:r>
        <w:rPr/>
        <w:t>Every culture according to Omede (2011) has its dressing code that may vary from</w:t>
      </w:r>
      <w:r>
        <w:rPr>
          <w:spacing w:val="40"/>
        </w:rPr>
        <w:t> </w:t>
      </w:r>
      <w:r>
        <w:rPr/>
        <w:t>culture to culture. Despite this, one thing is common to all and that is the fact that every culture has acceptable dress code. Anyone that deviates from the one acceptable to the community especially as it affects the set moral standard or judgment is termed indecent. The term decency and indecency have so much to do with the morality of the individual person and as judged by others. A dress is termed indecent if it has provocative or stimulating</w:t>
      </w:r>
      <w:r>
        <w:rPr>
          <w:spacing w:val="-1"/>
        </w:rPr>
        <w:t> </w:t>
      </w:r>
      <w:r>
        <w:rPr/>
        <w:t>influence on almost all that view it on the user.</w:t>
      </w:r>
    </w:p>
    <w:p>
      <w:pPr>
        <w:pStyle w:val="BodyText"/>
        <w:spacing w:line="480" w:lineRule="auto" w:before="1"/>
        <w:ind w:left="720" w:right="1236" w:firstLine="719"/>
        <w:jc w:val="both"/>
      </w:pPr>
      <w:r>
        <w:rPr/>
        <w:t>The origin of indecent dressing as stated by Adebanjo</w:t>
      </w:r>
      <w:r>
        <w:rPr>
          <w:spacing w:val="40"/>
        </w:rPr>
        <w:t> </w:t>
      </w:r>
      <w:r>
        <w:rPr/>
        <w:t>(2010) is traced to the era of oil boom, when the overriding gap between the rich and poor necessitated the search for greener pastures outside the shores of Nigeria. It is believed that our cultural values and ethics began to dwindle with the influx of many Nigerian abroad for better life. Some believe that the exposure of western culture, through the media has been responsible for the way many Nigerians dress. Adebanjo asserts that it will be an uphill struggle to combat indecent dressing in Nigeria where 40% of the country‟s population is under the age of eighteen (18). These are the age groups that are readily influenced by the latest fashion shows on television. The need to restore morality to Nigerians universities led to the imposition of a mode of dressing or the banning of indecent dressing among female students by some higher institutions of learning.</w:t>
      </w:r>
    </w:p>
    <w:p>
      <w:pPr>
        <w:pStyle w:val="BodyText"/>
        <w:spacing w:line="480" w:lineRule="auto" w:before="1"/>
        <w:ind w:left="720" w:right="1239" w:firstLine="779"/>
        <w:jc w:val="both"/>
      </w:pPr>
      <w:r>
        <w:rPr/>
        <w:t>A visit to some campuses show how scantly and provocatively dressed some of the students could be.</w:t>
      </w:r>
      <w:r>
        <w:rPr>
          <w:spacing w:val="40"/>
        </w:rPr>
        <w:t> </w:t>
      </w:r>
      <w:r>
        <w:rPr/>
        <w:t>Majority</w:t>
      </w:r>
      <w:r>
        <w:rPr>
          <w:spacing w:val="-3"/>
        </w:rPr>
        <w:t> </w:t>
      </w:r>
      <w:r>
        <w:rPr/>
        <w:t>of the students in their effort to follow the latest fashion trend, dress in tight–fitting trousers or short skirts and tops which show off parts of their navels and upper </w:t>
      </w:r>
      <w:r>
        <w:rPr>
          <w:spacing w:val="-2"/>
        </w:rPr>
        <w:t>bodies.</w:t>
      </w:r>
    </w:p>
    <w:p>
      <w:pPr>
        <w:pStyle w:val="BodyText"/>
        <w:spacing w:line="480" w:lineRule="auto" w:before="1"/>
        <w:ind w:left="720" w:right="1238" w:firstLine="360"/>
        <w:jc w:val="both"/>
      </w:pPr>
      <w:r>
        <w:rPr/>
        <w:t>There is need for the nation to go into aggressive enlightenment campaigns in order to sensitize</w:t>
      </w:r>
      <w:r>
        <w:rPr>
          <w:spacing w:val="53"/>
        </w:rPr>
        <w:t> </w:t>
      </w:r>
      <w:r>
        <w:rPr/>
        <w:t>people</w:t>
      </w:r>
      <w:r>
        <w:rPr>
          <w:spacing w:val="55"/>
        </w:rPr>
        <w:t> </w:t>
      </w:r>
      <w:r>
        <w:rPr/>
        <w:t>on</w:t>
      </w:r>
      <w:r>
        <w:rPr>
          <w:spacing w:val="56"/>
        </w:rPr>
        <w:t> </w:t>
      </w:r>
      <w:r>
        <w:rPr/>
        <w:t>the</w:t>
      </w:r>
      <w:r>
        <w:rPr>
          <w:spacing w:val="55"/>
        </w:rPr>
        <w:t> </w:t>
      </w:r>
      <w:r>
        <w:rPr/>
        <w:t>inherent</w:t>
      </w:r>
      <w:r>
        <w:rPr>
          <w:spacing w:val="57"/>
        </w:rPr>
        <w:t> </w:t>
      </w:r>
      <w:r>
        <w:rPr/>
        <w:t>danger</w:t>
      </w:r>
      <w:r>
        <w:rPr>
          <w:spacing w:val="55"/>
        </w:rPr>
        <w:t> </w:t>
      </w:r>
      <w:r>
        <w:rPr/>
        <w:t>in</w:t>
      </w:r>
      <w:r>
        <w:rPr>
          <w:spacing w:val="56"/>
        </w:rPr>
        <w:t> </w:t>
      </w:r>
      <w:r>
        <w:rPr/>
        <w:t>copying</w:t>
      </w:r>
      <w:r>
        <w:rPr>
          <w:spacing w:val="53"/>
        </w:rPr>
        <w:t> </w:t>
      </w:r>
      <w:r>
        <w:rPr/>
        <w:t>foreign</w:t>
      </w:r>
      <w:r>
        <w:rPr>
          <w:spacing w:val="57"/>
        </w:rPr>
        <w:t> </w:t>
      </w:r>
      <w:r>
        <w:rPr/>
        <w:t>fashions</w:t>
      </w:r>
      <w:r>
        <w:rPr>
          <w:spacing w:val="56"/>
        </w:rPr>
        <w:t> </w:t>
      </w:r>
      <w:r>
        <w:rPr/>
        <w:t>and</w:t>
      </w:r>
      <w:r>
        <w:rPr>
          <w:spacing w:val="56"/>
        </w:rPr>
        <w:t> </w:t>
      </w:r>
      <w:r>
        <w:rPr/>
        <w:t>designs</w:t>
      </w:r>
      <w:r>
        <w:rPr>
          <w:spacing w:val="56"/>
        </w:rPr>
        <w:t> </w:t>
      </w:r>
      <w:r>
        <w:rPr/>
        <w:t>which</w:t>
      </w:r>
      <w:r>
        <w:rPr>
          <w:spacing w:val="57"/>
        </w:rPr>
        <w:t> </w:t>
      </w:r>
      <w:r>
        <w:rPr>
          <w:spacing w:val="-5"/>
        </w:rPr>
        <w:t>are</w:t>
      </w:r>
    </w:p>
    <w:p>
      <w:pPr>
        <w:spacing w:after="0" w:line="480" w:lineRule="auto"/>
        <w:jc w:val="both"/>
        <w:sectPr>
          <w:pgSz w:w="12240" w:h="15840"/>
          <w:pgMar w:header="0" w:footer="1012" w:top="1360" w:bottom="1200" w:left="720" w:right="200"/>
        </w:sectPr>
      </w:pPr>
    </w:p>
    <w:p>
      <w:pPr>
        <w:pStyle w:val="BodyText"/>
        <w:spacing w:line="480" w:lineRule="auto" w:before="72"/>
        <w:ind w:left="720" w:right="1239"/>
        <w:jc w:val="both"/>
      </w:pPr>
      <w:r>
        <w:rPr/>
        <w:t>detrimental</w:t>
      </w:r>
      <w:r>
        <w:rPr>
          <w:spacing w:val="-2"/>
        </w:rPr>
        <w:t> </w:t>
      </w:r>
      <w:r>
        <w:rPr/>
        <w:t>to</w:t>
      </w:r>
      <w:r>
        <w:rPr>
          <w:spacing w:val="-2"/>
        </w:rPr>
        <w:t> </w:t>
      </w:r>
      <w:r>
        <w:rPr/>
        <w:t>the</w:t>
      </w:r>
      <w:r>
        <w:rPr>
          <w:spacing w:val="-3"/>
        </w:rPr>
        <w:t> </w:t>
      </w:r>
      <w:r>
        <w:rPr/>
        <w:t>nation‟s</w:t>
      </w:r>
      <w:r>
        <w:rPr>
          <w:spacing w:val="-3"/>
        </w:rPr>
        <w:t> </w:t>
      </w:r>
      <w:r>
        <w:rPr/>
        <w:t>cultural</w:t>
      </w:r>
      <w:r>
        <w:rPr>
          <w:spacing w:val="-2"/>
        </w:rPr>
        <w:t> </w:t>
      </w:r>
      <w:r>
        <w:rPr/>
        <w:t>identity.</w:t>
      </w:r>
      <w:r>
        <w:rPr>
          <w:spacing w:val="40"/>
        </w:rPr>
        <w:t> </w:t>
      </w:r>
      <w:r>
        <w:rPr/>
        <w:t>Reports</w:t>
      </w:r>
      <w:r>
        <w:rPr>
          <w:spacing w:val="-2"/>
        </w:rPr>
        <w:t> </w:t>
      </w:r>
      <w:r>
        <w:rPr/>
        <w:t>shows</w:t>
      </w:r>
      <w:r>
        <w:rPr>
          <w:spacing w:val="-2"/>
        </w:rPr>
        <w:t> </w:t>
      </w:r>
      <w:r>
        <w:rPr/>
        <w:t>that</w:t>
      </w:r>
      <w:r>
        <w:rPr>
          <w:spacing w:val="-2"/>
        </w:rPr>
        <w:t> </w:t>
      </w:r>
      <w:r>
        <w:rPr/>
        <w:t>may</w:t>
      </w:r>
      <w:r>
        <w:rPr>
          <w:spacing w:val="-7"/>
        </w:rPr>
        <w:t> </w:t>
      </w:r>
      <w:r>
        <w:rPr/>
        <w:t>campus</w:t>
      </w:r>
      <w:r>
        <w:rPr>
          <w:spacing w:val="-2"/>
        </w:rPr>
        <w:t> </w:t>
      </w:r>
      <w:r>
        <w:rPr/>
        <w:t>girls</w:t>
      </w:r>
      <w:r>
        <w:rPr>
          <w:spacing w:val="-2"/>
        </w:rPr>
        <w:t> </w:t>
      </w:r>
      <w:r>
        <w:rPr/>
        <w:t>copy</w:t>
      </w:r>
      <w:r>
        <w:rPr>
          <w:spacing w:val="-7"/>
        </w:rPr>
        <w:t> </w:t>
      </w:r>
      <w:r>
        <w:rPr/>
        <w:t>and</w:t>
      </w:r>
      <w:r>
        <w:rPr>
          <w:spacing w:val="-2"/>
        </w:rPr>
        <w:t> </w:t>
      </w:r>
      <w:r>
        <w:rPr/>
        <w:t>wear such indecent, reckless, seductive, scandalous and sexually provocative clothes meant for commercial sex workers. Irabor (2002), and Offor (2002) all frowned at the indecent dressing of young girls in Nigerian tertiary institutions. Irabor and Offor maintain that the question of immodest</w:t>
      </w:r>
      <w:r>
        <w:rPr>
          <w:spacing w:val="-1"/>
        </w:rPr>
        <w:t> </w:t>
      </w:r>
      <w:r>
        <w:rPr/>
        <w:t>dressing</w:t>
      </w:r>
      <w:r>
        <w:rPr>
          <w:spacing w:val="-3"/>
        </w:rPr>
        <w:t> </w:t>
      </w:r>
      <w:r>
        <w:rPr/>
        <w:t>is</w:t>
      </w:r>
      <w:r>
        <w:rPr>
          <w:spacing w:val="-1"/>
        </w:rPr>
        <w:t> </w:t>
      </w:r>
      <w:r>
        <w:rPr/>
        <w:t>an</w:t>
      </w:r>
      <w:r>
        <w:rPr>
          <w:spacing w:val="-1"/>
        </w:rPr>
        <w:t> </w:t>
      </w:r>
      <w:r>
        <w:rPr/>
        <w:t>issue</w:t>
      </w:r>
      <w:r>
        <w:rPr>
          <w:spacing w:val="-1"/>
        </w:rPr>
        <w:t> </w:t>
      </w:r>
      <w:r>
        <w:rPr/>
        <w:t>that</w:t>
      </w:r>
      <w:r>
        <w:rPr>
          <w:spacing w:val="-1"/>
        </w:rPr>
        <w:t> </w:t>
      </w:r>
      <w:r>
        <w:rPr/>
        <w:t>should</w:t>
      </w:r>
      <w:r>
        <w:rPr>
          <w:spacing w:val="-1"/>
        </w:rPr>
        <w:t> </w:t>
      </w:r>
      <w:r>
        <w:rPr/>
        <w:t>give</w:t>
      </w:r>
      <w:r>
        <w:rPr>
          <w:spacing w:val="-1"/>
        </w:rPr>
        <w:t> </w:t>
      </w:r>
      <w:r>
        <w:rPr/>
        <w:t>every</w:t>
      </w:r>
      <w:r>
        <w:rPr>
          <w:spacing w:val="-5"/>
        </w:rPr>
        <w:t> </w:t>
      </w:r>
      <w:r>
        <w:rPr/>
        <w:t>rational</w:t>
      </w:r>
      <w:r>
        <w:rPr>
          <w:spacing w:val="-1"/>
        </w:rPr>
        <w:t> </w:t>
      </w:r>
      <w:r>
        <w:rPr/>
        <w:t>Nigerian a</w:t>
      </w:r>
      <w:r>
        <w:rPr>
          <w:spacing w:val="-1"/>
        </w:rPr>
        <w:t> </w:t>
      </w:r>
      <w:r>
        <w:rPr/>
        <w:t>great</w:t>
      </w:r>
      <w:r>
        <w:rPr>
          <w:spacing w:val="-1"/>
        </w:rPr>
        <w:t> </w:t>
      </w:r>
      <w:r>
        <w:rPr/>
        <w:t>concern.</w:t>
      </w:r>
      <w:r>
        <w:rPr>
          <w:spacing w:val="-1"/>
        </w:rPr>
        <w:t> </w:t>
      </w:r>
      <w:r>
        <w:rPr/>
        <w:t>Similarly, Orakwe (2002) opined that the quest for immodest dressing among female undergraduates</w:t>
      </w:r>
      <w:r>
        <w:rPr>
          <w:spacing w:val="40"/>
        </w:rPr>
        <w:t> </w:t>
      </w:r>
      <w:r>
        <w:rPr/>
        <w:t>clearly suggests sexual manipulation, domination and exploitation by these young women who see their targets as men and possibly their fellow women.</w:t>
      </w:r>
    </w:p>
    <w:p>
      <w:pPr>
        <w:pStyle w:val="BodyText"/>
        <w:spacing w:line="480" w:lineRule="auto" w:before="1"/>
        <w:ind w:left="720" w:right="1234" w:firstLine="719"/>
        <w:jc w:val="both"/>
      </w:pPr>
      <w:r>
        <w:rPr/>
        <w:t>Ozougwu and Anyakoha (2005) believe that indecent dressing can induced sexual urge and sex scandal; a contributory factor to the spread of Hiv-Aids scourge and other sexually transmitted infections in the society. Ozougwu and Anyakoha are of the view that female undergraduates‟ clothing should be models to the less informed young girls in the society. Their mode of dressing is to communication such favourable intents as self-respect, sense of responsibility, sound moral values and respect for the dignity in womanhood. On the contrary, indecent dressing can send such messages as indecency, sexual manipulation, attention seeking, lack of discipline, self respect, sense of responsibility as well as lack of respect for dignity of womanhood. These clothing messages could expose students to such problem such as sexual harassments, health problems, cultism, rivalry among others. According to Bimbo (1997) in Ozougwu and Anyakoha (2005) wearing</w:t>
      </w:r>
      <w:r>
        <w:rPr>
          <w:spacing w:val="-1"/>
        </w:rPr>
        <w:t> </w:t>
      </w:r>
      <w:r>
        <w:rPr/>
        <w:t>of indecent dressing, sexually</w:t>
      </w:r>
      <w:r>
        <w:rPr>
          <w:spacing w:val="-4"/>
        </w:rPr>
        <w:t> </w:t>
      </w:r>
      <w:r>
        <w:rPr/>
        <w:t>seductive and scandalous clothing attracts public assault, verbal rebuke, disrespect and mockery.</w:t>
      </w:r>
    </w:p>
    <w:p>
      <w:pPr>
        <w:pStyle w:val="BodyText"/>
        <w:spacing w:line="480" w:lineRule="auto" w:before="2"/>
        <w:ind w:left="720" w:right="1239" w:firstLine="540"/>
        <w:jc w:val="both"/>
      </w:pPr>
      <w:r>
        <w:rPr/>
        <w:t>Omede, (2011 )</w:t>
      </w:r>
      <w:r>
        <w:rPr>
          <w:spacing w:val="40"/>
        </w:rPr>
        <w:t> </w:t>
      </w:r>
      <w:r>
        <w:rPr/>
        <w:t>stated that indecent dressing has come to characterize the dress pattern of many students on the campuses of higher learning in Nigeria.</w:t>
      </w:r>
      <w:r>
        <w:rPr>
          <w:spacing w:val="40"/>
        </w:rPr>
        <w:t> </w:t>
      </w:r>
      <w:r>
        <w:rPr/>
        <w:t>There is hardly any higher institution</w:t>
      </w:r>
      <w:r>
        <w:rPr>
          <w:spacing w:val="38"/>
        </w:rPr>
        <w:t> </w:t>
      </w:r>
      <w:r>
        <w:rPr/>
        <w:t>of</w:t>
      </w:r>
      <w:r>
        <w:rPr>
          <w:spacing w:val="40"/>
        </w:rPr>
        <w:t> </w:t>
      </w:r>
      <w:r>
        <w:rPr/>
        <w:t>learning</w:t>
      </w:r>
      <w:r>
        <w:rPr>
          <w:spacing w:val="41"/>
        </w:rPr>
        <w:t> </w:t>
      </w:r>
      <w:r>
        <w:rPr/>
        <w:t>in</w:t>
      </w:r>
      <w:r>
        <w:rPr>
          <w:spacing w:val="41"/>
        </w:rPr>
        <w:t> </w:t>
      </w:r>
      <w:r>
        <w:rPr/>
        <w:t>this</w:t>
      </w:r>
      <w:r>
        <w:rPr>
          <w:spacing w:val="40"/>
        </w:rPr>
        <w:t> </w:t>
      </w:r>
      <w:r>
        <w:rPr/>
        <w:t>country</w:t>
      </w:r>
      <w:r>
        <w:rPr>
          <w:spacing w:val="36"/>
        </w:rPr>
        <w:t> </w:t>
      </w:r>
      <w:r>
        <w:rPr/>
        <w:t>that</w:t>
      </w:r>
      <w:r>
        <w:rPr>
          <w:spacing w:val="41"/>
        </w:rPr>
        <w:t> </w:t>
      </w:r>
      <w:r>
        <w:rPr/>
        <w:t>is</w:t>
      </w:r>
      <w:r>
        <w:rPr>
          <w:spacing w:val="42"/>
        </w:rPr>
        <w:t> </w:t>
      </w:r>
      <w:r>
        <w:rPr/>
        <w:t>not</w:t>
      </w:r>
      <w:r>
        <w:rPr>
          <w:spacing w:val="44"/>
        </w:rPr>
        <w:t> </w:t>
      </w:r>
      <w:r>
        <w:rPr/>
        <w:t>face</w:t>
      </w:r>
      <w:r>
        <w:rPr>
          <w:spacing w:val="39"/>
        </w:rPr>
        <w:t> </w:t>
      </w:r>
      <w:r>
        <w:rPr/>
        <w:t>with</w:t>
      </w:r>
      <w:r>
        <w:rPr>
          <w:spacing w:val="42"/>
        </w:rPr>
        <w:t> </w:t>
      </w:r>
      <w:r>
        <w:rPr/>
        <w:t>this</w:t>
      </w:r>
      <w:r>
        <w:rPr>
          <w:spacing w:val="41"/>
        </w:rPr>
        <w:t> </w:t>
      </w:r>
      <w:r>
        <w:rPr/>
        <w:t>nauseating</w:t>
      </w:r>
      <w:r>
        <w:rPr>
          <w:spacing w:val="39"/>
        </w:rPr>
        <w:t> </w:t>
      </w:r>
      <w:r>
        <w:rPr/>
        <w:t>problem.</w:t>
      </w:r>
      <w:r>
        <w:rPr>
          <w:spacing w:val="43"/>
        </w:rPr>
        <w:t> </w:t>
      </w:r>
      <w:r>
        <w:rPr>
          <w:spacing w:val="-2"/>
        </w:rPr>
        <w:t>Indecent</w:t>
      </w:r>
    </w:p>
    <w:p>
      <w:pPr>
        <w:spacing w:after="0" w:line="480" w:lineRule="auto"/>
        <w:jc w:val="both"/>
        <w:sectPr>
          <w:pgSz w:w="12240" w:h="15840"/>
          <w:pgMar w:header="0" w:footer="1012" w:top="1360" w:bottom="1200" w:left="720" w:right="200"/>
        </w:sectPr>
      </w:pPr>
    </w:p>
    <w:p>
      <w:pPr>
        <w:pStyle w:val="BodyText"/>
        <w:spacing w:line="480" w:lineRule="auto" w:before="72"/>
        <w:ind w:left="720" w:right="1244"/>
        <w:jc w:val="both"/>
      </w:pPr>
      <w:r>
        <w:rPr/>
        <w:t>dressing could lead to sexual harassment, ritual killing, tendency of stealing, lying, Hiv/Aids as well as sin against God and humanity.</w:t>
      </w:r>
    </w:p>
    <w:p>
      <w:pPr>
        <w:pStyle w:val="Heading3"/>
        <w:numPr>
          <w:ilvl w:val="2"/>
          <w:numId w:val="10"/>
        </w:numPr>
        <w:tabs>
          <w:tab w:pos="1439" w:val="left" w:leader="none"/>
        </w:tabs>
        <w:spacing w:line="240" w:lineRule="auto" w:before="207" w:after="0"/>
        <w:ind w:left="1439" w:right="0" w:hanging="719"/>
        <w:jc w:val="both"/>
      </w:pPr>
      <w:bookmarkStart w:name="_TOC_250015" w:id="15"/>
      <w:r>
        <w:rPr/>
        <w:t>Sexual</w:t>
      </w:r>
      <w:r>
        <w:rPr>
          <w:spacing w:val="-1"/>
        </w:rPr>
        <w:t> </w:t>
      </w:r>
      <w:bookmarkEnd w:id="15"/>
      <w:r>
        <w:rPr>
          <w:spacing w:val="-2"/>
        </w:rPr>
        <w:t>harassment</w:t>
      </w:r>
    </w:p>
    <w:p>
      <w:pPr>
        <w:pStyle w:val="BodyText"/>
        <w:spacing w:line="480" w:lineRule="auto" w:before="268"/>
        <w:ind w:left="720" w:right="1237" w:firstLine="719"/>
        <w:jc w:val="both"/>
      </w:pPr>
      <w:r>
        <w:rPr/>
        <w:t>Ladies who dress indecently could be prone to sexual harassment or rape. Omede (2011) maintained that the provocative dressing by ladies suggest that such ladies need attention, and that they are irresponsible. In addition offor (2002) believes that wearing or indecent dressing may lead to humiliation, sexual harassment, rape chronic diseases and death.</w:t>
      </w:r>
    </w:p>
    <w:p>
      <w:pPr>
        <w:pStyle w:val="Heading3"/>
        <w:numPr>
          <w:ilvl w:val="2"/>
          <w:numId w:val="10"/>
        </w:numPr>
        <w:tabs>
          <w:tab w:pos="1439" w:val="left" w:leader="none"/>
        </w:tabs>
        <w:spacing w:line="240" w:lineRule="auto" w:before="208" w:after="0"/>
        <w:ind w:left="1439" w:right="0" w:hanging="719"/>
        <w:jc w:val="both"/>
      </w:pPr>
      <w:bookmarkStart w:name="_TOC_250014" w:id="16"/>
      <w:r>
        <w:rPr/>
        <w:t>Campus</w:t>
      </w:r>
      <w:r>
        <w:rPr>
          <w:spacing w:val="-5"/>
        </w:rPr>
        <w:t> </w:t>
      </w:r>
      <w:bookmarkEnd w:id="16"/>
      <w:r>
        <w:rPr>
          <w:spacing w:val="-2"/>
        </w:rPr>
        <w:t>prostitution</w:t>
      </w:r>
    </w:p>
    <w:p>
      <w:pPr>
        <w:pStyle w:val="BodyText"/>
        <w:spacing w:line="480" w:lineRule="auto" w:before="271"/>
        <w:ind w:left="720" w:right="1229" w:firstLine="719"/>
        <w:jc w:val="both"/>
      </w:pPr>
      <w:r>
        <w:rPr/>
        <w:t>Skimpy, transparent dresses are generally known to be the dress pattern of prostitutes. Most campus ladies that</w:t>
      </w:r>
      <w:r>
        <w:rPr>
          <w:spacing w:val="-3"/>
        </w:rPr>
        <w:t> </w:t>
      </w:r>
      <w:r>
        <w:rPr/>
        <w:t>dress this way</w:t>
      </w:r>
      <w:r>
        <w:rPr>
          <w:spacing w:val="-3"/>
        </w:rPr>
        <w:t> </w:t>
      </w:r>
      <w:r>
        <w:rPr/>
        <w:t>engage in prostitution to be able to</w:t>
      </w:r>
      <w:r>
        <w:rPr>
          <w:spacing w:val="-2"/>
        </w:rPr>
        <w:t> </w:t>
      </w:r>
      <w:r>
        <w:rPr/>
        <w:t>sustain these forms of dresses. This in the long run can lead to unwanted pregnancies, Hiv/Aids infection. This may contribute to moral decadence in the society Adelena (2002) in Ozougwu and Anyakoha (2005) and hinder excellent academic performance in schools (John and Foster 1990)</w:t>
      </w:r>
    </w:p>
    <w:p>
      <w:pPr>
        <w:pStyle w:val="Heading3"/>
        <w:numPr>
          <w:ilvl w:val="2"/>
          <w:numId w:val="10"/>
        </w:numPr>
        <w:tabs>
          <w:tab w:pos="1439" w:val="left" w:leader="none"/>
        </w:tabs>
        <w:spacing w:line="240" w:lineRule="auto" w:before="204" w:after="0"/>
        <w:ind w:left="1439" w:right="0" w:hanging="719"/>
        <w:jc w:val="both"/>
      </w:pPr>
      <w:bookmarkStart w:name="_TOC_250013" w:id="17"/>
      <w:r>
        <w:rPr/>
        <w:t>Ritual </w:t>
      </w:r>
      <w:bookmarkEnd w:id="17"/>
      <w:r>
        <w:rPr>
          <w:spacing w:val="-2"/>
        </w:rPr>
        <w:t>Killing</w:t>
      </w:r>
    </w:p>
    <w:p>
      <w:pPr>
        <w:pStyle w:val="BodyText"/>
        <w:spacing w:line="480" w:lineRule="auto" w:before="272"/>
        <w:ind w:left="720" w:right="1240" w:firstLine="719"/>
        <w:jc w:val="both"/>
      </w:pPr>
      <w:r>
        <w:rPr/>
        <w:t>This is another</w:t>
      </w:r>
      <w:r>
        <w:rPr>
          <w:spacing w:val="-2"/>
        </w:rPr>
        <w:t> </w:t>
      </w:r>
      <w:r>
        <w:rPr/>
        <w:t>consequence</w:t>
      </w:r>
      <w:r>
        <w:rPr>
          <w:spacing w:val="-1"/>
        </w:rPr>
        <w:t> </w:t>
      </w:r>
      <w:r>
        <w:rPr/>
        <w:t>of</w:t>
      </w:r>
      <w:r>
        <w:rPr>
          <w:spacing w:val="-1"/>
        </w:rPr>
        <w:t> </w:t>
      </w:r>
      <w:r>
        <w:rPr/>
        <w:t>indecent dressing</w:t>
      </w:r>
      <w:r>
        <w:rPr>
          <w:spacing w:val="-3"/>
        </w:rPr>
        <w:t> </w:t>
      </w:r>
      <w:r>
        <w:rPr/>
        <w:t>that the</w:t>
      </w:r>
      <w:r>
        <w:rPr>
          <w:spacing w:val="-1"/>
        </w:rPr>
        <w:t> </w:t>
      </w:r>
      <w:r>
        <w:rPr/>
        <w:t>female</w:t>
      </w:r>
      <w:r>
        <w:rPr>
          <w:spacing w:val="-1"/>
        </w:rPr>
        <w:t> </w:t>
      </w:r>
      <w:r>
        <w:rPr/>
        <w:t>folk</w:t>
      </w:r>
      <w:r>
        <w:rPr>
          <w:spacing w:val="-1"/>
        </w:rPr>
        <w:t> </w:t>
      </w:r>
      <w:r>
        <w:rPr/>
        <w:t>are</w:t>
      </w:r>
      <w:r>
        <w:rPr>
          <w:spacing w:val="-1"/>
        </w:rPr>
        <w:t> </w:t>
      </w:r>
      <w:r>
        <w:rPr/>
        <w:t>prone</w:t>
      </w:r>
      <w:r>
        <w:rPr>
          <w:spacing w:val="-1"/>
        </w:rPr>
        <w:t> </w:t>
      </w:r>
      <w:r>
        <w:rPr/>
        <w:t>to. Due</w:t>
      </w:r>
      <w:r>
        <w:rPr>
          <w:spacing w:val="-2"/>
        </w:rPr>
        <w:t> </w:t>
      </w:r>
      <w:r>
        <w:rPr/>
        <w:t>to their mode of dress, they</w:t>
      </w:r>
      <w:r>
        <w:rPr>
          <w:spacing w:val="-2"/>
        </w:rPr>
        <w:t> </w:t>
      </w:r>
      <w:r>
        <w:rPr/>
        <w:t>may</w:t>
      </w:r>
      <w:r>
        <w:rPr>
          <w:spacing w:val="-4"/>
        </w:rPr>
        <w:t> </w:t>
      </w:r>
      <w:r>
        <w:rPr/>
        <w:t>be invited for</w:t>
      </w:r>
      <w:r>
        <w:rPr>
          <w:spacing w:val="-1"/>
        </w:rPr>
        <w:t> </w:t>
      </w:r>
      <w:r>
        <w:rPr/>
        <w:t>a supposed sex only</w:t>
      </w:r>
      <w:r>
        <w:rPr>
          <w:spacing w:val="-4"/>
        </w:rPr>
        <w:t> </w:t>
      </w:r>
      <w:r>
        <w:rPr/>
        <w:t>to be murdered at the end of the day</w:t>
      </w:r>
      <w:r>
        <w:rPr>
          <w:spacing w:val="-5"/>
        </w:rPr>
        <w:t> </w:t>
      </w:r>
      <w:r>
        <w:rPr/>
        <w:t>by</w:t>
      </w:r>
      <w:r>
        <w:rPr>
          <w:spacing w:val="-7"/>
        </w:rPr>
        <w:t> </w:t>
      </w:r>
      <w:r>
        <w:rPr/>
        <w:t>ritual</w:t>
      </w:r>
      <w:r>
        <w:rPr>
          <w:spacing w:val="-2"/>
        </w:rPr>
        <w:t> </w:t>
      </w:r>
      <w:r>
        <w:rPr/>
        <w:t>killers. In</w:t>
      </w:r>
      <w:r>
        <w:rPr>
          <w:spacing w:val="-2"/>
        </w:rPr>
        <w:t> </w:t>
      </w:r>
      <w:r>
        <w:rPr/>
        <w:t>recent</w:t>
      </w:r>
      <w:r>
        <w:rPr>
          <w:spacing w:val="-2"/>
        </w:rPr>
        <w:t> </w:t>
      </w:r>
      <w:r>
        <w:rPr/>
        <w:t>time,</w:t>
      </w:r>
      <w:r>
        <w:rPr>
          <w:spacing w:val="-2"/>
        </w:rPr>
        <w:t> </w:t>
      </w:r>
      <w:r>
        <w:rPr/>
        <w:t>there</w:t>
      </w:r>
      <w:r>
        <w:rPr>
          <w:spacing w:val="-3"/>
        </w:rPr>
        <w:t> </w:t>
      </w:r>
      <w:r>
        <w:rPr/>
        <w:t>are</w:t>
      </w:r>
      <w:r>
        <w:rPr>
          <w:spacing w:val="-2"/>
        </w:rPr>
        <w:t> </w:t>
      </w:r>
      <w:r>
        <w:rPr/>
        <w:t>rampant</w:t>
      </w:r>
      <w:r>
        <w:rPr>
          <w:spacing w:val="-2"/>
        </w:rPr>
        <w:t> </w:t>
      </w:r>
      <w:r>
        <w:rPr/>
        <w:t>cases</w:t>
      </w:r>
      <w:r>
        <w:rPr>
          <w:spacing w:val="-2"/>
        </w:rPr>
        <w:t> </w:t>
      </w:r>
      <w:r>
        <w:rPr/>
        <w:t>of</w:t>
      </w:r>
      <w:r>
        <w:rPr>
          <w:spacing w:val="-2"/>
        </w:rPr>
        <w:t> </w:t>
      </w:r>
      <w:r>
        <w:rPr/>
        <w:t>kidnapping</w:t>
      </w:r>
      <w:r>
        <w:rPr>
          <w:spacing w:val="-2"/>
        </w:rPr>
        <w:t> </w:t>
      </w:r>
      <w:r>
        <w:rPr/>
        <w:t>,assassination,</w:t>
      </w:r>
      <w:r>
        <w:rPr>
          <w:spacing w:val="-2"/>
        </w:rPr>
        <w:t> </w:t>
      </w:r>
      <w:r>
        <w:rPr/>
        <w:t>cultism, ritual killing as a result of moral decadence in the society.</w:t>
      </w:r>
    </w:p>
    <w:p>
      <w:pPr>
        <w:pStyle w:val="Heading3"/>
        <w:numPr>
          <w:ilvl w:val="2"/>
          <w:numId w:val="10"/>
        </w:numPr>
        <w:tabs>
          <w:tab w:pos="1439" w:val="left" w:leader="none"/>
        </w:tabs>
        <w:spacing w:line="240" w:lineRule="auto" w:before="207" w:after="0"/>
        <w:ind w:left="1439" w:right="0" w:hanging="719"/>
        <w:jc w:val="both"/>
      </w:pPr>
      <w:bookmarkStart w:name="_TOC_250012" w:id="18"/>
      <w:bookmarkEnd w:id="18"/>
      <w:r>
        <w:rPr>
          <w:spacing w:val="-2"/>
        </w:rPr>
        <w:t>Lying</w:t>
      </w:r>
    </w:p>
    <w:p>
      <w:pPr>
        <w:pStyle w:val="BodyText"/>
        <w:spacing w:before="269"/>
        <w:ind w:right="1237"/>
        <w:jc w:val="right"/>
      </w:pPr>
      <w:r>
        <w:rPr/>
        <w:t>The</w:t>
      </w:r>
      <w:r>
        <w:rPr>
          <w:spacing w:val="36"/>
        </w:rPr>
        <w:t> </w:t>
      </w:r>
      <w:r>
        <w:rPr/>
        <w:t>background</w:t>
      </w:r>
      <w:r>
        <w:rPr>
          <w:spacing w:val="39"/>
        </w:rPr>
        <w:t> </w:t>
      </w:r>
      <w:r>
        <w:rPr/>
        <w:t>of</w:t>
      </w:r>
      <w:r>
        <w:rPr>
          <w:spacing w:val="39"/>
        </w:rPr>
        <w:t> </w:t>
      </w:r>
      <w:r>
        <w:rPr/>
        <w:t>some</w:t>
      </w:r>
      <w:r>
        <w:rPr>
          <w:spacing w:val="38"/>
        </w:rPr>
        <w:t> </w:t>
      </w:r>
      <w:r>
        <w:rPr/>
        <w:t>of</w:t>
      </w:r>
      <w:r>
        <w:rPr>
          <w:spacing w:val="39"/>
        </w:rPr>
        <w:t> </w:t>
      </w:r>
      <w:r>
        <w:rPr/>
        <w:t>these</w:t>
      </w:r>
      <w:r>
        <w:rPr>
          <w:spacing w:val="39"/>
        </w:rPr>
        <w:t> </w:t>
      </w:r>
      <w:r>
        <w:rPr/>
        <w:t>students</w:t>
      </w:r>
      <w:r>
        <w:rPr>
          <w:spacing w:val="40"/>
        </w:rPr>
        <w:t> </w:t>
      </w:r>
      <w:r>
        <w:rPr/>
        <w:t>may</w:t>
      </w:r>
      <w:r>
        <w:rPr>
          <w:spacing w:val="38"/>
        </w:rPr>
        <w:t> </w:t>
      </w:r>
      <w:r>
        <w:rPr/>
        <w:t>not</w:t>
      </w:r>
      <w:r>
        <w:rPr>
          <w:spacing w:val="41"/>
        </w:rPr>
        <w:t> </w:t>
      </w:r>
      <w:r>
        <w:rPr/>
        <w:t>allow</w:t>
      </w:r>
      <w:r>
        <w:rPr>
          <w:spacing w:val="39"/>
        </w:rPr>
        <w:t> </w:t>
      </w:r>
      <w:r>
        <w:rPr/>
        <w:t>for</w:t>
      </w:r>
      <w:r>
        <w:rPr>
          <w:spacing w:val="39"/>
        </w:rPr>
        <w:t> </w:t>
      </w:r>
      <w:r>
        <w:rPr/>
        <w:t>prostitution</w:t>
      </w:r>
      <w:r>
        <w:rPr>
          <w:spacing w:val="40"/>
        </w:rPr>
        <w:t> </w:t>
      </w:r>
      <w:r>
        <w:rPr/>
        <w:t>or</w:t>
      </w:r>
      <w:r>
        <w:rPr>
          <w:spacing w:val="39"/>
        </w:rPr>
        <w:t> </w:t>
      </w:r>
      <w:r>
        <w:rPr>
          <w:spacing w:val="-2"/>
        </w:rPr>
        <w:t>stealing.</w:t>
      </w:r>
    </w:p>
    <w:p>
      <w:pPr>
        <w:pStyle w:val="BodyText"/>
        <w:spacing w:before="276"/>
        <w:ind w:right="1239"/>
        <w:jc w:val="right"/>
      </w:pPr>
      <w:r>
        <w:rPr/>
        <w:t>.However,</w:t>
      </w:r>
      <w:r>
        <w:rPr>
          <w:spacing w:val="30"/>
        </w:rPr>
        <w:t> </w:t>
      </w:r>
      <w:r>
        <w:rPr/>
        <w:t>in</w:t>
      </w:r>
      <w:r>
        <w:rPr>
          <w:spacing w:val="31"/>
        </w:rPr>
        <w:t> </w:t>
      </w:r>
      <w:r>
        <w:rPr/>
        <w:t>order</w:t>
      </w:r>
      <w:r>
        <w:rPr>
          <w:spacing w:val="30"/>
        </w:rPr>
        <w:t> </w:t>
      </w:r>
      <w:r>
        <w:rPr/>
        <w:t>to</w:t>
      </w:r>
      <w:r>
        <w:rPr>
          <w:spacing w:val="30"/>
        </w:rPr>
        <w:t> </w:t>
      </w:r>
      <w:r>
        <w:rPr/>
        <w:t>keep</w:t>
      </w:r>
      <w:r>
        <w:rPr>
          <w:spacing w:val="30"/>
        </w:rPr>
        <w:t> </w:t>
      </w:r>
      <w:r>
        <w:rPr/>
        <w:t>afloat</w:t>
      </w:r>
      <w:r>
        <w:rPr>
          <w:spacing w:val="31"/>
        </w:rPr>
        <w:t> </w:t>
      </w:r>
      <w:r>
        <w:rPr/>
        <w:t>with</w:t>
      </w:r>
      <w:r>
        <w:rPr>
          <w:spacing w:val="30"/>
        </w:rPr>
        <w:t> </w:t>
      </w:r>
      <w:r>
        <w:rPr/>
        <w:t>what</w:t>
      </w:r>
      <w:r>
        <w:rPr>
          <w:spacing w:val="31"/>
        </w:rPr>
        <w:t> </w:t>
      </w:r>
      <w:r>
        <w:rPr/>
        <w:t>is</w:t>
      </w:r>
      <w:r>
        <w:rPr>
          <w:spacing w:val="34"/>
        </w:rPr>
        <w:t> </w:t>
      </w:r>
      <w:r>
        <w:rPr/>
        <w:t>in</w:t>
      </w:r>
      <w:r>
        <w:rPr>
          <w:spacing w:val="31"/>
        </w:rPr>
        <w:t> </w:t>
      </w:r>
      <w:r>
        <w:rPr/>
        <w:t>vogue</w:t>
      </w:r>
      <w:r>
        <w:rPr>
          <w:spacing w:val="31"/>
        </w:rPr>
        <w:t> </w:t>
      </w:r>
      <w:r>
        <w:rPr/>
        <w:t>these</w:t>
      </w:r>
      <w:r>
        <w:rPr>
          <w:spacing w:val="31"/>
        </w:rPr>
        <w:t> </w:t>
      </w:r>
      <w:r>
        <w:rPr/>
        <w:t>students</w:t>
      </w:r>
      <w:r>
        <w:rPr>
          <w:spacing w:val="39"/>
        </w:rPr>
        <w:t> </w:t>
      </w:r>
      <w:r>
        <w:rPr/>
        <w:t>may</w:t>
      </w:r>
      <w:r>
        <w:rPr>
          <w:spacing w:val="27"/>
        </w:rPr>
        <w:t> </w:t>
      </w:r>
      <w:r>
        <w:rPr/>
        <w:t>result</w:t>
      </w:r>
      <w:r>
        <w:rPr>
          <w:spacing w:val="31"/>
        </w:rPr>
        <w:t> </w:t>
      </w:r>
      <w:r>
        <w:rPr/>
        <w:t>to</w:t>
      </w:r>
      <w:r>
        <w:rPr>
          <w:spacing w:val="31"/>
        </w:rPr>
        <w:t> </w:t>
      </w:r>
      <w:r>
        <w:rPr/>
        <w:t>lying</w:t>
      </w:r>
      <w:r>
        <w:rPr>
          <w:spacing w:val="28"/>
        </w:rPr>
        <w:t> </w:t>
      </w:r>
      <w:r>
        <w:rPr>
          <w:spacing w:val="-5"/>
        </w:rPr>
        <w:t>in</w:t>
      </w:r>
    </w:p>
    <w:p>
      <w:pPr>
        <w:spacing w:after="0"/>
        <w:jc w:val="right"/>
        <w:sectPr>
          <w:pgSz w:w="12240" w:h="15840"/>
          <w:pgMar w:header="0" w:footer="1012" w:top="1360" w:bottom="1200" w:left="720" w:right="200"/>
        </w:sectPr>
      </w:pPr>
    </w:p>
    <w:p>
      <w:pPr>
        <w:pStyle w:val="BodyText"/>
        <w:tabs>
          <w:tab w:pos="8641" w:val="left" w:leader="none"/>
        </w:tabs>
        <w:spacing w:line="484" w:lineRule="auto" w:before="72"/>
        <w:ind w:left="720" w:right="1244"/>
        <w:rPr>
          <w:rFonts w:ascii="Calibri"/>
          <w:sz w:val="22"/>
        </w:rPr>
      </w:pPr>
      <w:r>
        <w:rPr/>
        <w:t>order</w:t>
      </w:r>
      <w:r>
        <w:rPr>
          <w:spacing w:val="28"/>
        </w:rPr>
        <w:t> </w:t>
      </w:r>
      <w:r>
        <w:rPr/>
        <w:t>to</w:t>
      </w:r>
      <w:r>
        <w:rPr>
          <w:spacing w:val="28"/>
        </w:rPr>
        <w:t> </w:t>
      </w:r>
      <w:r>
        <w:rPr/>
        <w:t>obtain</w:t>
      </w:r>
      <w:r>
        <w:rPr>
          <w:spacing w:val="29"/>
        </w:rPr>
        <w:t> </w:t>
      </w:r>
      <w:r>
        <w:rPr/>
        <w:t>money</w:t>
      </w:r>
      <w:r>
        <w:rPr>
          <w:spacing w:val="26"/>
        </w:rPr>
        <w:t> </w:t>
      </w:r>
      <w:r>
        <w:rPr/>
        <w:t>from</w:t>
      </w:r>
      <w:r>
        <w:rPr>
          <w:spacing w:val="28"/>
        </w:rPr>
        <w:t> </w:t>
      </w:r>
      <w:r>
        <w:rPr/>
        <w:t>their</w:t>
      </w:r>
      <w:r>
        <w:rPr>
          <w:spacing w:val="28"/>
        </w:rPr>
        <w:t> </w:t>
      </w:r>
      <w:r>
        <w:rPr/>
        <w:t>unsuspecting</w:t>
      </w:r>
      <w:r>
        <w:rPr>
          <w:spacing w:val="28"/>
        </w:rPr>
        <w:t> </w:t>
      </w:r>
      <w:r>
        <w:rPr/>
        <w:t>parents</w:t>
      </w:r>
      <w:r>
        <w:rPr>
          <w:spacing w:val="33"/>
        </w:rPr>
        <w:t> </w:t>
      </w:r>
      <w:r>
        <w:rPr/>
        <w:t>This</w:t>
      </w:r>
      <w:r>
        <w:rPr>
          <w:spacing w:val="29"/>
        </w:rPr>
        <w:t> </w:t>
      </w:r>
      <w:r>
        <w:rPr/>
        <w:t>negative</w:t>
      </w:r>
      <w:r>
        <w:rPr>
          <w:spacing w:val="28"/>
        </w:rPr>
        <w:t> </w:t>
      </w:r>
      <w:r>
        <w:rPr/>
        <w:t>trend</w:t>
      </w:r>
      <w:r>
        <w:rPr>
          <w:spacing w:val="28"/>
        </w:rPr>
        <w:t> </w:t>
      </w:r>
      <w:r>
        <w:rPr/>
        <w:t>is</w:t>
      </w:r>
      <w:r>
        <w:rPr>
          <w:spacing w:val="29"/>
        </w:rPr>
        <w:t> </w:t>
      </w:r>
      <w:r>
        <w:rPr/>
        <w:t>an</w:t>
      </w:r>
      <w:r>
        <w:rPr>
          <w:spacing w:val="28"/>
        </w:rPr>
        <w:t> </w:t>
      </w:r>
      <w:r>
        <w:rPr/>
        <w:t>indication</w:t>
      </w:r>
      <w:r>
        <w:rPr>
          <w:spacing w:val="28"/>
        </w:rPr>
        <w:t> </w:t>
      </w:r>
      <w:r>
        <w:rPr/>
        <w:t>of poor parental upbringing, low level of cultural and religious value and practices</w:t>
      </w:r>
      <w:r>
        <w:rPr>
          <w:rFonts w:ascii="Calibri"/>
          <w:sz w:val="22"/>
        </w:rPr>
        <w:t>.</w:t>
        <w:tab/>
      </w:r>
      <w:r>
        <w:rPr>
          <w:rFonts w:ascii="Calibri"/>
          <w:spacing w:val="-10"/>
          <w:sz w:val="22"/>
        </w:rPr>
        <w:t>I</w:t>
      </w:r>
    </w:p>
    <w:p>
      <w:pPr>
        <w:pStyle w:val="Heading3"/>
        <w:numPr>
          <w:ilvl w:val="1"/>
          <w:numId w:val="10"/>
        </w:numPr>
        <w:tabs>
          <w:tab w:pos="1439" w:val="left" w:leader="none"/>
        </w:tabs>
        <w:spacing w:line="240" w:lineRule="auto" w:before="196" w:after="0"/>
        <w:ind w:left="1439" w:right="0" w:hanging="719"/>
        <w:jc w:val="both"/>
      </w:pPr>
      <w:r>
        <w:rPr/>
        <w:t>The</w:t>
      </w:r>
      <w:r>
        <w:rPr>
          <w:spacing w:val="-5"/>
        </w:rPr>
        <w:t> </w:t>
      </w:r>
      <w:r>
        <w:rPr/>
        <w:t>Effects</w:t>
      </w:r>
      <w:r>
        <w:rPr>
          <w:spacing w:val="-2"/>
        </w:rPr>
        <w:t> </w:t>
      </w:r>
      <w:r>
        <w:rPr/>
        <w:t>of</w:t>
      </w:r>
      <w:r>
        <w:rPr>
          <w:spacing w:val="-2"/>
        </w:rPr>
        <w:t> </w:t>
      </w:r>
      <w:r>
        <w:rPr/>
        <w:t>Decent</w:t>
      </w:r>
      <w:r>
        <w:rPr>
          <w:spacing w:val="-1"/>
        </w:rPr>
        <w:t> </w:t>
      </w:r>
      <w:r>
        <w:rPr/>
        <w:t>Dressing</w:t>
      </w:r>
      <w:r>
        <w:rPr>
          <w:spacing w:val="-2"/>
        </w:rPr>
        <w:t> </w:t>
      </w:r>
      <w:r>
        <w:rPr/>
        <w:t>on</w:t>
      </w:r>
      <w:r>
        <w:rPr>
          <w:spacing w:val="-2"/>
        </w:rPr>
        <w:t> </w:t>
      </w:r>
      <w:r>
        <w:rPr/>
        <w:t>Female</w:t>
      </w:r>
      <w:r>
        <w:rPr>
          <w:spacing w:val="-2"/>
        </w:rPr>
        <w:t> Undergraduate</w:t>
      </w:r>
    </w:p>
    <w:p>
      <w:pPr>
        <w:pStyle w:val="BodyText"/>
        <w:spacing w:line="480" w:lineRule="auto" w:before="268"/>
        <w:ind w:left="720" w:right="1237" w:firstLine="719"/>
        <w:jc w:val="both"/>
      </w:pPr>
      <w:r>
        <w:rPr/>
        <w:t>The use of clothing is a significant force in the enhancement of self and when used positively can contribute to feeling of self-acceptance and self-esteem (Esiowu and Igbo, 2008). Ozougwu and Anyakoha (2005), are of the opinion that female undergraduates clothing should</w:t>
      </w:r>
      <w:r>
        <w:rPr>
          <w:spacing w:val="40"/>
        </w:rPr>
        <w:t> </w:t>
      </w:r>
      <w:r>
        <w:rPr/>
        <w:t>be models to less informed young girls in the society,. The female undergraduates‟ mode of dressing should communicate such favourable intents as self respect, sense of responsibility, sound moral value and respect for the dignity of womanhood.</w:t>
      </w:r>
    </w:p>
    <w:p>
      <w:pPr>
        <w:pStyle w:val="BodyText"/>
        <w:spacing w:line="480" w:lineRule="auto" w:before="1"/>
        <w:ind w:left="720" w:right="1238" w:firstLine="719"/>
        <w:jc w:val="both"/>
      </w:pPr>
      <w:r>
        <w:rPr/>
        <w:t>By and large, the researcher believes that dressing appropriately will help the female undergraduates to be successful, confident and improve their interpersonal relationship with fellow students and the school authorities. This in the long run may culminate to achieving high moral standard which may translate to high academic performance.</w:t>
      </w:r>
    </w:p>
    <w:p>
      <w:pPr>
        <w:pStyle w:val="Heading3"/>
        <w:numPr>
          <w:ilvl w:val="1"/>
          <w:numId w:val="10"/>
        </w:numPr>
        <w:tabs>
          <w:tab w:pos="1439" w:val="left" w:leader="none"/>
        </w:tabs>
        <w:spacing w:line="240" w:lineRule="auto" w:before="207" w:after="0"/>
        <w:ind w:left="1439" w:right="0" w:hanging="719"/>
        <w:jc w:val="both"/>
      </w:pPr>
      <w:bookmarkStart w:name="_TOC_250011" w:id="19"/>
      <w:r>
        <w:rPr/>
        <w:t>The</w:t>
      </w:r>
      <w:r>
        <w:rPr>
          <w:spacing w:val="-5"/>
        </w:rPr>
        <w:t> </w:t>
      </w:r>
      <w:r>
        <w:rPr/>
        <w:t>Effects</w:t>
      </w:r>
      <w:r>
        <w:rPr>
          <w:spacing w:val="-2"/>
        </w:rPr>
        <w:t> </w:t>
      </w:r>
      <w:r>
        <w:rPr/>
        <w:t>of</w:t>
      </w:r>
      <w:r>
        <w:rPr>
          <w:spacing w:val="-2"/>
        </w:rPr>
        <w:t> </w:t>
      </w:r>
      <w:r>
        <w:rPr/>
        <w:t>Indecent</w:t>
      </w:r>
      <w:r>
        <w:rPr>
          <w:spacing w:val="-1"/>
        </w:rPr>
        <w:t> </w:t>
      </w:r>
      <w:r>
        <w:rPr/>
        <w:t>Dressing</w:t>
      </w:r>
      <w:r>
        <w:rPr>
          <w:spacing w:val="-2"/>
        </w:rPr>
        <w:t> </w:t>
      </w:r>
      <w:r>
        <w:rPr/>
        <w:t>on</w:t>
      </w:r>
      <w:r>
        <w:rPr>
          <w:spacing w:val="-2"/>
        </w:rPr>
        <w:t> </w:t>
      </w:r>
      <w:r>
        <w:rPr/>
        <w:t>Female</w:t>
      </w:r>
      <w:r>
        <w:rPr>
          <w:spacing w:val="-1"/>
        </w:rPr>
        <w:t> </w:t>
      </w:r>
      <w:bookmarkEnd w:id="19"/>
      <w:r>
        <w:rPr>
          <w:spacing w:val="-2"/>
        </w:rPr>
        <w:t>Undergraduates</w:t>
      </w:r>
    </w:p>
    <w:p>
      <w:pPr>
        <w:pStyle w:val="BodyText"/>
        <w:spacing w:line="480" w:lineRule="auto" w:before="269"/>
        <w:ind w:left="720" w:right="1240" w:firstLine="719"/>
        <w:jc w:val="both"/>
      </w:pPr>
      <w:r>
        <w:rPr/>
        <w:t>A cloth is said to be indecent when it sends such messages as attention seeking, sexual manipulation, exposure of sensitive parts of the body. These clothing messages could expose female students to such problems like sexual harassment, health problem, Sti/Aids and cultism.</w:t>
      </w:r>
    </w:p>
    <w:p>
      <w:pPr>
        <w:pStyle w:val="BodyText"/>
        <w:spacing w:line="480" w:lineRule="auto" w:before="202"/>
        <w:ind w:left="720" w:right="1243" w:firstLine="719"/>
        <w:jc w:val="both"/>
      </w:pPr>
      <w:r>
        <w:rPr/>
        <w:t>According to Bimbo (1997) in Ozougwu and Anyakoha (2005) wearing of indecent dressing, sexually seductive and scandalous clothing can attract public assault, verbal rebuke, disrespect and mockery. In addition, Omede (2011) believes that indecent dressing can lead to such vices as tendency of stealing, lying and may make a person to become a victim of ritual </w:t>
      </w:r>
      <w:r>
        <w:rPr>
          <w:spacing w:val="-2"/>
        </w:rPr>
        <w:t>killing.</w:t>
      </w:r>
    </w:p>
    <w:p>
      <w:pPr>
        <w:spacing w:after="0" w:line="480" w:lineRule="auto"/>
        <w:jc w:val="both"/>
        <w:sectPr>
          <w:pgSz w:w="12240" w:h="15840"/>
          <w:pgMar w:header="0" w:footer="1012" w:top="1360" w:bottom="1200" w:left="720" w:right="200"/>
        </w:sectPr>
      </w:pPr>
    </w:p>
    <w:p>
      <w:pPr>
        <w:pStyle w:val="Heading3"/>
        <w:numPr>
          <w:ilvl w:val="1"/>
          <w:numId w:val="10"/>
        </w:numPr>
        <w:tabs>
          <w:tab w:pos="1439" w:val="left" w:leader="none"/>
        </w:tabs>
        <w:spacing w:line="240" w:lineRule="auto" w:before="79" w:after="0"/>
        <w:ind w:left="1439" w:right="0" w:hanging="719"/>
        <w:jc w:val="both"/>
      </w:pPr>
      <w:r>
        <w:rPr/>
        <w:t>Review</w:t>
      </w:r>
      <w:r>
        <w:rPr>
          <w:spacing w:val="-2"/>
        </w:rPr>
        <w:t> </w:t>
      </w:r>
      <w:r>
        <w:rPr/>
        <w:t>of</w:t>
      </w:r>
      <w:r>
        <w:rPr>
          <w:spacing w:val="-1"/>
        </w:rPr>
        <w:t> </w:t>
      </w:r>
      <w:r>
        <w:rPr/>
        <w:t>Related</w:t>
      </w:r>
      <w:r>
        <w:rPr>
          <w:spacing w:val="-2"/>
        </w:rPr>
        <w:t> </w:t>
      </w:r>
      <w:r>
        <w:rPr/>
        <w:t>Empirical</w:t>
      </w:r>
      <w:r>
        <w:rPr>
          <w:spacing w:val="-1"/>
        </w:rPr>
        <w:t> </w:t>
      </w:r>
      <w:r>
        <w:rPr>
          <w:spacing w:val="-2"/>
        </w:rPr>
        <w:t>Studies</w:t>
      </w:r>
    </w:p>
    <w:p>
      <w:pPr>
        <w:pStyle w:val="BodyText"/>
        <w:spacing w:line="480" w:lineRule="auto" w:before="269"/>
        <w:ind w:left="720" w:right="1246" w:firstLine="719"/>
        <w:jc w:val="both"/>
      </w:pPr>
      <w:r>
        <w:rPr/>
        <w:t>In the course of this work, the researcher reviewed journals, projects, research related reports and dissertations and came up with the following related studies on the topic.</w:t>
      </w:r>
    </w:p>
    <w:p>
      <w:pPr>
        <w:pStyle w:val="BodyText"/>
        <w:spacing w:line="480" w:lineRule="auto"/>
        <w:ind w:left="720" w:right="1235" w:firstLine="719"/>
        <w:jc w:val="both"/>
      </w:pPr>
      <w:r>
        <w:rPr/>
        <w:t>In a research conducted by Ozougwu and Anyakoha (2005) titled „Clothing Communication Problem of the Female Undergraduates of Selected Nigerian Universities revealed the clothing communication problems of female undergraduates in selected universities in south- eastern zone of the country. The objective of the study were to:</w:t>
      </w:r>
    </w:p>
    <w:p>
      <w:pPr>
        <w:pStyle w:val="ListParagraph"/>
        <w:numPr>
          <w:ilvl w:val="0"/>
          <w:numId w:val="13"/>
        </w:numPr>
        <w:tabs>
          <w:tab w:pos="1440" w:val="left" w:leader="none"/>
        </w:tabs>
        <w:spacing w:line="480" w:lineRule="auto" w:before="1" w:after="0"/>
        <w:ind w:left="1440" w:right="1243" w:hanging="360"/>
        <w:jc w:val="both"/>
        <w:rPr>
          <w:sz w:val="24"/>
        </w:rPr>
      </w:pPr>
      <w:r>
        <w:rPr>
          <w:sz w:val="24"/>
        </w:rPr>
        <w:t>to investigate the clothing communication problems of the female undergraduates of selected Nigeria universities.</w:t>
      </w:r>
    </w:p>
    <w:p>
      <w:pPr>
        <w:pStyle w:val="ListParagraph"/>
        <w:numPr>
          <w:ilvl w:val="0"/>
          <w:numId w:val="13"/>
        </w:numPr>
        <w:tabs>
          <w:tab w:pos="1439" w:val="left" w:leader="none"/>
        </w:tabs>
        <w:spacing w:line="240" w:lineRule="auto" w:before="0" w:after="0"/>
        <w:ind w:left="1439" w:right="0" w:hanging="359"/>
        <w:jc w:val="both"/>
        <w:rPr>
          <w:sz w:val="24"/>
        </w:rPr>
      </w:pPr>
      <w:r>
        <w:rPr>
          <w:sz w:val="24"/>
        </w:rPr>
        <w:t>to</w:t>
      </w:r>
      <w:r>
        <w:rPr>
          <w:spacing w:val="-3"/>
          <w:sz w:val="24"/>
        </w:rPr>
        <w:t> </w:t>
      </w:r>
      <w:r>
        <w:rPr>
          <w:sz w:val="24"/>
        </w:rPr>
        <w:t>determine</w:t>
      </w:r>
      <w:r>
        <w:rPr>
          <w:spacing w:val="-1"/>
          <w:sz w:val="24"/>
        </w:rPr>
        <w:t> </w:t>
      </w:r>
      <w:r>
        <w:rPr>
          <w:sz w:val="24"/>
        </w:rPr>
        <w:t>desirable</w:t>
      </w:r>
      <w:r>
        <w:rPr>
          <w:spacing w:val="-1"/>
          <w:sz w:val="24"/>
        </w:rPr>
        <w:t> </w:t>
      </w:r>
      <w:r>
        <w:rPr>
          <w:sz w:val="24"/>
        </w:rPr>
        <w:t>clothing</w:t>
      </w:r>
      <w:r>
        <w:rPr>
          <w:spacing w:val="-3"/>
          <w:sz w:val="24"/>
        </w:rPr>
        <w:t> </w:t>
      </w:r>
      <w:r>
        <w:rPr>
          <w:sz w:val="24"/>
        </w:rPr>
        <w:t>norms</w:t>
      </w:r>
      <w:r>
        <w:rPr>
          <w:spacing w:val="-1"/>
          <w:sz w:val="24"/>
        </w:rPr>
        <w:t> </w:t>
      </w:r>
      <w:r>
        <w:rPr>
          <w:sz w:val="24"/>
        </w:rPr>
        <w:t>for</w:t>
      </w:r>
      <w:r>
        <w:rPr>
          <w:spacing w:val="-1"/>
          <w:sz w:val="24"/>
        </w:rPr>
        <w:t> </w:t>
      </w:r>
      <w:r>
        <w:rPr>
          <w:sz w:val="24"/>
        </w:rPr>
        <w:t>the</w:t>
      </w:r>
      <w:r>
        <w:rPr>
          <w:spacing w:val="1"/>
          <w:sz w:val="24"/>
        </w:rPr>
        <w:t> </w:t>
      </w:r>
      <w:r>
        <w:rPr>
          <w:sz w:val="24"/>
        </w:rPr>
        <w:t>female </w:t>
      </w:r>
      <w:r>
        <w:rPr>
          <w:spacing w:val="-2"/>
          <w:sz w:val="24"/>
        </w:rPr>
        <w:t>undergraduates.</w:t>
      </w:r>
    </w:p>
    <w:p>
      <w:pPr>
        <w:pStyle w:val="BodyText"/>
        <w:spacing w:before="158"/>
      </w:pPr>
    </w:p>
    <w:p>
      <w:pPr>
        <w:pStyle w:val="BodyText"/>
        <w:spacing w:line="480" w:lineRule="auto"/>
        <w:ind w:left="720" w:right="1236" w:firstLine="719"/>
        <w:jc w:val="both"/>
      </w:pPr>
      <w:r>
        <w:rPr/>
        <w:t>Descriptive survey design was used for the study. The population of the study was made up of all the female undergraduates and their beholders in ten Universities in the South-eastern zone of Nigeria. Sample for the study comprised of two hundred and fifty (250) female undergraduates and two hundred (200) female beholders selected from five faculties from each</w:t>
      </w:r>
      <w:r>
        <w:rPr>
          <w:spacing w:val="40"/>
        </w:rPr>
        <w:t> </w:t>
      </w:r>
      <w:r>
        <w:rPr/>
        <w:t>of the five universities through systematic and stratified random sampling respectively. The data collected were analyzed using mean. Any option with score equal to or greater than 3.05 was accepted and option with score less than 3.05 was considered a non factor. The result from the above research revealed that the female undergraduates are likely</w:t>
      </w:r>
      <w:r>
        <w:rPr>
          <w:spacing w:val="-2"/>
        </w:rPr>
        <w:t> </w:t>
      </w:r>
      <w:r>
        <w:rPr/>
        <w:t>to encounter quite a number of clothing related problems ranging from sexual harassment, rape, public assault, humiliation, mockery, verbal rebuke, health problems and possibly death.</w:t>
      </w:r>
    </w:p>
    <w:p>
      <w:pPr>
        <w:pStyle w:val="BodyText"/>
        <w:spacing w:line="480" w:lineRule="auto" w:before="2"/>
        <w:ind w:left="720" w:right="1236" w:firstLine="719"/>
        <w:jc w:val="both"/>
      </w:pPr>
      <w:r>
        <w:rPr/>
        <w:t>The similarity between Ozougwu and Anyakoha study and the current research</w:t>
      </w:r>
      <w:r>
        <w:rPr>
          <w:spacing w:val="40"/>
        </w:rPr>
        <w:t> </w:t>
      </w:r>
      <w:r>
        <w:rPr/>
        <w:t>is that both focused on the dressing of female students in Nigerian Universities. The difference in these two</w:t>
      </w:r>
      <w:r>
        <w:rPr>
          <w:spacing w:val="14"/>
        </w:rPr>
        <w:t> </w:t>
      </w:r>
      <w:r>
        <w:rPr/>
        <w:t>researches</w:t>
      </w:r>
      <w:r>
        <w:rPr>
          <w:spacing w:val="15"/>
        </w:rPr>
        <w:t> </w:t>
      </w:r>
      <w:r>
        <w:rPr/>
        <w:t>however,</w:t>
      </w:r>
      <w:r>
        <w:rPr>
          <w:spacing w:val="17"/>
        </w:rPr>
        <w:t> </w:t>
      </w:r>
      <w:r>
        <w:rPr/>
        <w:t>is</w:t>
      </w:r>
      <w:r>
        <w:rPr>
          <w:spacing w:val="13"/>
        </w:rPr>
        <w:t> </w:t>
      </w:r>
      <w:r>
        <w:rPr/>
        <w:t>that</w:t>
      </w:r>
      <w:r>
        <w:rPr>
          <w:spacing w:val="15"/>
        </w:rPr>
        <w:t> </w:t>
      </w:r>
      <w:r>
        <w:rPr/>
        <w:t>while</w:t>
      </w:r>
      <w:r>
        <w:rPr>
          <w:spacing w:val="15"/>
        </w:rPr>
        <w:t> </w:t>
      </w:r>
      <w:r>
        <w:rPr/>
        <w:t>the</w:t>
      </w:r>
      <w:r>
        <w:rPr>
          <w:spacing w:val="15"/>
        </w:rPr>
        <w:t> </w:t>
      </w:r>
      <w:r>
        <w:rPr/>
        <w:t>past</w:t>
      </w:r>
      <w:r>
        <w:rPr>
          <w:spacing w:val="13"/>
        </w:rPr>
        <w:t> </w:t>
      </w:r>
      <w:r>
        <w:rPr/>
        <w:t>research</w:t>
      </w:r>
      <w:r>
        <w:rPr>
          <w:spacing w:val="15"/>
        </w:rPr>
        <w:t> </w:t>
      </w:r>
      <w:r>
        <w:rPr/>
        <w:t>looked</w:t>
      </w:r>
      <w:r>
        <w:rPr>
          <w:spacing w:val="15"/>
        </w:rPr>
        <w:t> </w:t>
      </w:r>
      <w:r>
        <w:rPr/>
        <w:t>into</w:t>
      </w:r>
      <w:r>
        <w:rPr>
          <w:spacing w:val="15"/>
        </w:rPr>
        <w:t> </w:t>
      </w:r>
      <w:r>
        <w:rPr/>
        <w:t>the</w:t>
      </w:r>
      <w:r>
        <w:rPr>
          <w:spacing w:val="15"/>
        </w:rPr>
        <w:t> </w:t>
      </w:r>
      <w:r>
        <w:rPr/>
        <w:t>clothing</w:t>
      </w:r>
      <w:r>
        <w:rPr>
          <w:spacing w:val="13"/>
        </w:rPr>
        <w:t> </w:t>
      </w:r>
      <w:r>
        <w:rPr>
          <w:spacing w:val="-2"/>
        </w:rPr>
        <w:t>communication</w:t>
      </w:r>
    </w:p>
    <w:p>
      <w:pPr>
        <w:spacing w:after="0" w:line="480" w:lineRule="auto"/>
        <w:jc w:val="both"/>
        <w:sectPr>
          <w:pgSz w:w="12240" w:h="15840"/>
          <w:pgMar w:header="0" w:footer="1012" w:top="1360" w:bottom="1200" w:left="720" w:right="200"/>
        </w:sectPr>
      </w:pPr>
    </w:p>
    <w:p>
      <w:pPr>
        <w:pStyle w:val="BodyText"/>
        <w:spacing w:line="480" w:lineRule="auto" w:before="72"/>
        <w:ind w:left="720" w:right="1235"/>
        <w:jc w:val="both"/>
      </w:pPr>
      <w:r>
        <w:rPr/>
        <w:t>problem among female undergraduates in the South-east, this research work investigated the influence of female university undergraduates‟ moral standard on dress code implementation in North-west Nigeria.</w:t>
      </w:r>
    </w:p>
    <w:p>
      <w:pPr>
        <w:pStyle w:val="BodyText"/>
        <w:spacing w:line="480" w:lineRule="auto"/>
        <w:ind w:left="720" w:right="1235" w:firstLine="719"/>
        <w:jc w:val="both"/>
      </w:pPr>
      <w:r>
        <w:rPr/>
        <w:t>Ozongwu and Anyakoha dwelt on the problems students encounter by dressing indecently. This study however will cover the gap left by focusing on the influence dress code implementation has on female students in respect to their</w:t>
      </w:r>
      <w:r>
        <w:rPr>
          <w:spacing w:val="40"/>
        </w:rPr>
        <w:t> </w:t>
      </w:r>
      <w:r>
        <w:rPr/>
        <w:t>moral standard . In reviewing the former study, it was observed that students‟ particularly female undergraduates can encounter some problems as a result of dressing indecently. This is very</w:t>
      </w:r>
      <w:r>
        <w:rPr>
          <w:spacing w:val="-2"/>
        </w:rPr>
        <w:t> </w:t>
      </w:r>
      <w:r>
        <w:rPr/>
        <w:t>relevant to this study</w:t>
      </w:r>
      <w:r>
        <w:rPr>
          <w:spacing w:val="-2"/>
        </w:rPr>
        <w:t> </w:t>
      </w:r>
      <w:r>
        <w:rPr/>
        <w:t>as</w:t>
      </w:r>
      <w:r>
        <w:rPr>
          <w:spacing w:val="40"/>
        </w:rPr>
        <w:t> </w:t>
      </w:r>
      <w:r>
        <w:rPr/>
        <w:t>neglect in the dress code policy</w:t>
      </w:r>
      <w:r>
        <w:rPr>
          <w:spacing w:val="-4"/>
        </w:rPr>
        <w:t> </w:t>
      </w:r>
      <w:r>
        <w:rPr/>
        <w:t>can expose female undergraduates to such problems like sexual harassment and rape. The study revealed that the clothing styles of students studied were perceived by beholders to be indecent and shows lack of discipline and self control on the part of the wearer.</w:t>
      </w:r>
      <w:r>
        <w:rPr>
          <w:spacing w:val="40"/>
        </w:rPr>
        <w:t> </w:t>
      </w:r>
      <w:r>
        <w:rPr/>
        <w:t>In line with this, this current study opined that dress code policy by Universities in North-West, Nigeria</w:t>
      </w:r>
      <w:r>
        <w:rPr>
          <w:spacing w:val="-4"/>
        </w:rPr>
        <w:t> </w:t>
      </w:r>
      <w:r>
        <w:rPr/>
        <w:t>has</w:t>
      </w:r>
      <w:r>
        <w:rPr>
          <w:spacing w:val="-1"/>
        </w:rPr>
        <w:t> </w:t>
      </w:r>
      <w:r>
        <w:rPr/>
        <w:t>reduced</w:t>
      </w:r>
      <w:r>
        <w:rPr>
          <w:spacing w:val="-2"/>
        </w:rPr>
        <w:t> </w:t>
      </w:r>
      <w:r>
        <w:rPr/>
        <w:t>the</w:t>
      </w:r>
      <w:r>
        <w:rPr>
          <w:spacing w:val="-1"/>
        </w:rPr>
        <w:t> </w:t>
      </w:r>
      <w:r>
        <w:rPr/>
        <w:t>menace</w:t>
      </w:r>
      <w:r>
        <w:rPr>
          <w:spacing w:val="-3"/>
        </w:rPr>
        <w:t> </w:t>
      </w:r>
      <w:r>
        <w:rPr/>
        <w:t>of</w:t>
      </w:r>
      <w:r>
        <w:rPr>
          <w:spacing w:val="-2"/>
        </w:rPr>
        <w:t> </w:t>
      </w:r>
      <w:r>
        <w:rPr/>
        <w:t>indecent</w:t>
      </w:r>
      <w:r>
        <w:rPr>
          <w:spacing w:val="-2"/>
        </w:rPr>
        <w:t> </w:t>
      </w:r>
      <w:r>
        <w:rPr/>
        <w:t>dressing</w:t>
      </w:r>
      <w:r>
        <w:rPr>
          <w:spacing w:val="-4"/>
        </w:rPr>
        <w:t> </w:t>
      </w:r>
      <w:r>
        <w:rPr/>
        <w:t>among</w:t>
      </w:r>
      <w:r>
        <w:rPr>
          <w:spacing w:val="-3"/>
        </w:rPr>
        <w:t> </w:t>
      </w:r>
      <w:r>
        <w:rPr/>
        <w:t>female</w:t>
      </w:r>
      <w:r>
        <w:rPr>
          <w:spacing w:val="-3"/>
        </w:rPr>
        <w:t> </w:t>
      </w:r>
      <w:r>
        <w:rPr/>
        <w:t>undergraduates.</w:t>
      </w:r>
      <w:r>
        <w:rPr>
          <w:spacing w:val="-1"/>
        </w:rPr>
        <w:t> </w:t>
      </w:r>
      <w:r>
        <w:rPr/>
        <w:t>By</w:t>
      </w:r>
      <w:r>
        <w:rPr>
          <w:spacing w:val="-5"/>
        </w:rPr>
        <w:t> </w:t>
      </w:r>
      <w:r>
        <w:rPr/>
        <w:t>and</w:t>
      </w:r>
      <w:r>
        <w:rPr>
          <w:spacing w:val="-2"/>
        </w:rPr>
        <w:t> </w:t>
      </w:r>
      <w:r>
        <w:rPr/>
        <w:t>large this has helped to promote discipline and self control among students.</w:t>
      </w:r>
    </w:p>
    <w:p>
      <w:pPr>
        <w:pStyle w:val="BodyText"/>
        <w:spacing w:line="480" w:lineRule="auto" w:before="2"/>
        <w:ind w:left="720" w:right="1239" w:firstLine="719"/>
        <w:jc w:val="both"/>
      </w:pPr>
      <w:r>
        <w:rPr/>
        <w:t>Ozougwu and Anyakoha, (2005) carried out another research on “Beholders Perception</w:t>
      </w:r>
      <w:r>
        <w:rPr>
          <w:spacing w:val="40"/>
        </w:rPr>
        <w:t> </w:t>
      </w:r>
      <w:r>
        <w:rPr/>
        <w:t>of</w:t>
      </w:r>
      <w:r>
        <w:rPr>
          <w:spacing w:val="-2"/>
        </w:rPr>
        <w:t> </w:t>
      </w:r>
      <w:r>
        <w:rPr/>
        <w:t>Female</w:t>
      </w:r>
      <w:r>
        <w:rPr>
          <w:spacing w:val="-2"/>
        </w:rPr>
        <w:t> </w:t>
      </w:r>
      <w:r>
        <w:rPr/>
        <w:t>Undergraduates</w:t>
      </w:r>
      <w:r>
        <w:rPr>
          <w:spacing w:val="-1"/>
        </w:rPr>
        <w:t> </w:t>
      </w:r>
      <w:r>
        <w:rPr/>
        <w:t>Clothing</w:t>
      </w:r>
      <w:r>
        <w:rPr>
          <w:spacing w:val="-3"/>
        </w:rPr>
        <w:t> </w:t>
      </w:r>
      <w:r>
        <w:rPr/>
        <w:t>in</w:t>
      </w:r>
      <w:r>
        <w:rPr>
          <w:spacing w:val="-3"/>
        </w:rPr>
        <w:t> </w:t>
      </w:r>
      <w:r>
        <w:rPr/>
        <w:t>Selected</w:t>
      </w:r>
      <w:r>
        <w:rPr>
          <w:spacing w:val="-2"/>
        </w:rPr>
        <w:t> </w:t>
      </w:r>
      <w:r>
        <w:rPr/>
        <w:t>Nigerian</w:t>
      </w:r>
      <w:r>
        <w:rPr>
          <w:spacing w:val="-1"/>
        </w:rPr>
        <w:t> </w:t>
      </w:r>
      <w:r>
        <w:rPr/>
        <w:t>Universities”.</w:t>
      </w:r>
      <w:r>
        <w:rPr>
          <w:spacing w:val="-1"/>
        </w:rPr>
        <w:t> </w:t>
      </w:r>
      <w:r>
        <w:rPr/>
        <w:t>The study</w:t>
      </w:r>
      <w:r>
        <w:rPr>
          <w:spacing w:val="-9"/>
        </w:rPr>
        <w:t> </w:t>
      </w:r>
      <w:r>
        <w:rPr/>
        <w:t>was</w:t>
      </w:r>
      <w:r>
        <w:rPr>
          <w:spacing w:val="-1"/>
        </w:rPr>
        <w:t> </w:t>
      </w:r>
      <w:r>
        <w:rPr/>
        <w:t>conducted using survey research with the following objectives:</w:t>
      </w:r>
    </w:p>
    <w:p>
      <w:pPr>
        <w:pStyle w:val="ListParagraph"/>
        <w:numPr>
          <w:ilvl w:val="1"/>
          <w:numId w:val="13"/>
        </w:numPr>
        <w:tabs>
          <w:tab w:pos="1799" w:val="left" w:leader="none"/>
        </w:tabs>
        <w:spacing w:line="240" w:lineRule="auto" w:before="0" w:after="0"/>
        <w:ind w:left="1799" w:right="0" w:hanging="359"/>
        <w:jc w:val="both"/>
        <w:rPr>
          <w:sz w:val="24"/>
        </w:rPr>
      </w:pPr>
      <w:r>
        <w:rPr>
          <w:sz w:val="24"/>
        </w:rPr>
        <w:t>to</w:t>
      </w:r>
      <w:r>
        <w:rPr>
          <w:spacing w:val="59"/>
          <w:sz w:val="24"/>
        </w:rPr>
        <w:t> </w:t>
      </w:r>
      <w:r>
        <w:rPr>
          <w:sz w:val="24"/>
        </w:rPr>
        <w:t>ascertain</w:t>
      </w:r>
      <w:r>
        <w:rPr>
          <w:spacing w:val="-1"/>
          <w:sz w:val="24"/>
        </w:rPr>
        <w:t> </w:t>
      </w:r>
      <w:r>
        <w:rPr>
          <w:sz w:val="24"/>
        </w:rPr>
        <w:t>the types of clothes worn</w:t>
      </w:r>
      <w:r>
        <w:rPr>
          <w:spacing w:val="1"/>
          <w:sz w:val="24"/>
        </w:rPr>
        <w:t> </w:t>
      </w:r>
      <w:r>
        <w:rPr>
          <w:sz w:val="24"/>
        </w:rPr>
        <w:t>by</w:t>
      </w:r>
      <w:r>
        <w:rPr>
          <w:spacing w:val="-6"/>
          <w:sz w:val="24"/>
        </w:rPr>
        <w:t> </w:t>
      </w:r>
      <w:r>
        <w:rPr>
          <w:sz w:val="24"/>
        </w:rPr>
        <w:t>the female </w:t>
      </w:r>
      <w:r>
        <w:rPr>
          <w:spacing w:val="-2"/>
          <w:sz w:val="24"/>
        </w:rPr>
        <w:t>students.</w:t>
      </w:r>
    </w:p>
    <w:p>
      <w:pPr>
        <w:pStyle w:val="BodyText"/>
      </w:pPr>
    </w:p>
    <w:p>
      <w:pPr>
        <w:pStyle w:val="ListParagraph"/>
        <w:numPr>
          <w:ilvl w:val="1"/>
          <w:numId w:val="13"/>
        </w:numPr>
        <w:tabs>
          <w:tab w:pos="1800" w:val="left" w:leader="none"/>
        </w:tabs>
        <w:spacing w:line="480" w:lineRule="auto" w:before="0" w:after="0"/>
        <w:ind w:left="1800" w:right="1240" w:hanging="360"/>
        <w:jc w:val="both"/>
        <w:rPr>
          <w:sz w:val="24"/>
        </w:rPr>
      </w:pPr>
      <w:r>
        <w:rPr>
          <w:sz w:val="24"/>
        </w:rPr>
        <w:t>to examine the messages communicated to beholders by clothes worn by female </w:t>
      </w:r>
      <w:r>
        <w:rPr>
          <w:spacing w:val="-2"/>
          <w:sz w:val="24"/>
        </w:rPr>
        <w:t>students.</w:t>
      </w:r>
    </w:p>
    <w:p>
      <w:pPr>
        <w:pStyle w:val="BodyText"/>
        <w:spacing w:line="480" w:lineRule="auto" w:before="1"/>
        <w:ind w:left="720" w:right="1240" w:firstLine="779"/>
        <w:jc w:val="both"/>
      </w:pPr>
      <w:r>
        <w:rPr/>
        <w:t>The population for the study comprised all the female undergraduates‟ beholders who were basically lecturers and male undergraduates. Stratified random sampling was used to select the</w:t>
      </w:r>
      <w:r>
        <w:rPr>
          <w:spacing w:val="23"/>
        </w:rPr>
        <w:t> </w:t>
      </w:r>
      <w:r>
        <w:rPr/>
        <w:t>universities,</w:t>
      </w:r>
      <w:r>
        <w:rPr>
          <w:spacing w:val="24"/>
        </w:rPr>
        <w:t> </w:t>
      </w:r>
      <w:r>
        <w:rPr/>
        <w:t>faculties</w:t>
      </w:r>
      <w:r>
        <w:rPr>
          <w:spacing w:val="27"/>
        </w:rPr>
        <w:t> </w:t>
      </w:r>
      <w:r>
        <w:rPr/>
        <w:t>and</w:t>
      </w:r>
      <w:r>
        <w:rPr>
          <w:spacing w:val="25"/>
        </w:rPr>
        <w:t> </w:t>
      </w:r>
      <w:r>
        <w:rPr/>
        <w:t>the</w:t>
      </w:r>
      <w:r>
        <w:rPr>
          <w:spacing w:val="23"/>
        </w:rPr>
        <w:t> </w:t>
      </w:r>
      <w:r>
        <w:rPr/>
        <w:t>subjects</w:t>
      </w:r>
      <w:r>
        <w:rPr>
          <w:spacing w:val="25"/>
        </w:rPr>
        <w:t> </w:t>
      </w:r>
      <w:r>
        <w:rPr/>
        <w:t>used</w:t>
      </w:r>
      <w:r>
        <w:rPr>
          <w:spacing w:val="24"/>
        </w:rPr>
        <w:t> </w:t>
      </w:r>
      <w:r>
        <w:rPr/>
        <w:t>for</w:t>
      </w:r>
      <w:r>
        <w:rPr>
          <w:spacing w:val="24"/>
        </w:rPr>
        <w:t> </w:t>
      </w:r>
      <w:r>
        <w:rPr/>
        <w:t>the</w:t>
      </w:r>
      <w:r>
        <w:rPr>
          <w:spacing w:val="23"/>
        </w:rPr>
        <w:t> </w:t>
      </w:r>
      <w:r>
        <w:rPr/>
        <w:t>study.</w:t>
      </w:r>
      <w:r>
        <w:rPr>
          <w:spacing w:val="25"/>
        </w:rPr>
        <w:t> </w:t>
      </w:r>
      <w:r>
        <w:rPr/>
        <w:t>Structured</w:t>
      </w:r>
      <w:r>
        <w:rPr>
          <w:spacing w:val="27"/>
        </w:rPr>
        <w:t> </w:t>
      </w:r>
      <w:r>
        <w:rPr/>
        <w:t>questionnaire</w:t>
      </w:r>
      <w:r>
        <w:rPr>
          <w:spacing w:val="23"/>
        </w:rPr>
        <w:t> </w:t>
      </w:r>
      <w:r>
        <w:rPr/>
        <w:t>was</w:t>
      </w:r>
      <w:r>
        <w:rPr>
          <w:spacing w:val="25"/>
        </w:rPr>
        <w:t> </w:t>
      </w:r>
      <w:r>
        <w:rPr>
          <w:spacing w:val="-5"/>
        </w:rPr>
        <w:t>the</w:t>
      </w:r>
    </w:p>
    <w:p>
      <w:pPr>
        <w:spacing w:after="0" w:line="480" w:lineRule="auto"/>
        <w:jc w:val="both"/>
        <w:sectPr>
          <w:pgSz w:w="12240" w:h="15840"/>
          <w:pgMar w:header="0" w:footer="1012" w:top="1360" w:bottom="1200" w:left="720" w:right="200"/>
        </w:sectPr>
      </w:pPr>
    </w:p>
    <w:p>
      <w:pPr>
        <w:pStyle w:val="BodyText"/>
        <w:spacing w:line="480" w:lineRule="auto" w:before="72"/>
        <w:ind w:left="720" w:right="1233"/>
        <w:jc w:val="both"/>
      </w:pPr>
      <w:r>
        <w:rPr/>
        <w:t>instrument for data collection while the data were analyzed using mean, t-test statistics. The hypothesis was tested at 0.05 of significant. Their finding revealed that female undergraduates wear different clothing items ranging from very tight clothes, short skirts and gowns, body revealing and clinging clothes. These clothing styles as perceived by beholders are indecent, sexually</w:t>
      </w:r>
      <w:r>
        <w:rPr>
          <w:spacing w:val="-3"/>
        </w:rPr>
        <w:t> </w:t>
      </w:r>
      <w:r>
        <w:rPr/>
        <w:t>seductive, attention seeking and show lack of discipline and self control. The finding of this</w:t>
      </w:r>
      <w:r>
        <w:rPr>
          <w:spacing w:val="56"/>
        </w:rPr>
        <w:t> </w:t>
      </w:r>
      <w:r>
        <w:rPr/>
        <w:t>research</w:t>
      </w:r>
      <w:r>
        <w:rPr>
          <w:spacing w:val="57"/>
        </w:rPr>
        <w:t> </w:t>
      </w:r>
      <w:r>
        <w:rPr/>
        <w:t>is</w:t>
      </w:r>
      <w:r>
        <w:rPr>
          <w:spacing w:val="60"/>
        </w:rPr>
        <w:t> </w:t>
      </w:r>
      <w:r>
        <w:rPr/>
        <w:t>relevant</w:t>
      </w:r>
      <w:r>
        <w:rPr>
          <w:spacing w:val="57"/>
        </w:rPr>
        <w:t> </w:t>
      </w:r>
      <w:r>
        <w:rPr/>
        <w:t>to</w:t>
      </w:r>
      <w:r>
        <w:rPr>
          <w:spacing w:val="57"/>
        </w:rPr>
        <w:t> </w:t>
      </w:r>
      <w:r>
        <w:rPr/>
        <w:t>this</w:t>
      </w:r>
      <w:r>
        <w:rPr>
          <w:spacing w:val="56"/>
        </w:rPr>
        <w:t> </w:t>
      </w:r>
      <w:r>
        <w:rPr/>
        <w:t>study</w:t>
      </w:r>
      <w:r>
        <w:rPr>
          <w:spacing w:val="54"/>
        </w:rPr>
        <w:t> </w:t>
      </w:r>
      <w:r>
        <w:rPr/>
        <w:t>as</w:t>
      </w:r>
      <w:r>
        <w:rPr>
          <w:spacing w:val="57"/>
        </w:rPr>
        <w:t> </w:t>
      </w:r>
      <w:r>
        <w:rPr/>
        <w:t>it</w:t>
      </w:r>
      <w:r>
        <w:rPr>
          <w:spacing w:val="58"/>
        </w:rPr>
        <w:t> </w:t>
      </w:r>
      <w:r>
        <w:rPr/>
        <w:t>concerns</w:t>
      </w:r>
      <w:r>
        <w:rPr>
          <w:spacing w:val="56"/>
        </w:rPr>
        <w:t> </w:t>
      </w:r>
      <w:r>
        <w:rPr/>
        <w:t>the</w:t>
      </w:r>
      <w:r>
        <w:rPr>
          <w:spacing w:val="61"/>
        </w:rPr>
        <w:t> </w:t>
      </w:r>
      <w:r>
        <w:rPr/>
        <w:t>clothing</w:t>
      </w:r>
      <w:r>
        <w:rPr>
          <w:spacing w:val="54"/>
        </w:rPr>
        <w:t> </w:t>
      </w:r>
      <w:r>
        <w:rPr/>
        <w:t>styles</w:t>
      </w:r>
      <w:r>
        <w:rPr>
          <w:spacing w:val="57"/>
        </w:rPr>
        <w:t> </w:t>
      </w:r>
      <w:r>
        <w:rPr/>
        <w:t>of</w:t>
      </w:r>
      <w:r>
        <w:rPr>
          <w:spacing w:val="56"/>
        </w:rPr>
        <w:t> </w:t>
      </w:r>
      <w:r>
        <w:rPr/>
        <w:t>female</w:t>
      </w:r>
      <w:r>
        <w:rPr>
          <w:spacing w:val="56"/>
        </w:rPr>
        <w:t> </w:t>
      </w:r>
      <w:r>
        <w:rPr>
          <w:spacing w:val="-2"/>
        </w:rPr>
        <w:t>students</w:t>
      </w:r>
    </w:p>
    <w:p>
      <w:pPr>
        <w:pStyle w:val="BodyText"/>
        <w:spacing w:line="480" w:lineRule="auto"/>
        <w:ind w:left="720" w:right="1241"/>
        <w:jc w:val="both"/>
      </w:pPr>
      <w:r>
        <w:rPr/>
        <w:t>.Ozougwu and Anyakoha‟s study clearly show that youths in many Nigeria Universities make use of indecent clothes. This was one of the reasons for implementing dress code in order to tackle this menace. This study also fills the gap in finding out the level of compliance with dress code policy.</w:t>
      </w:r>
    </w:p>
    <w:p>
      <w:pPr>
        <w:pStyle w:val="BodyText"/>
        <w:spacing w:line="480" w:lineRule="auto" w:before="1"/>
        <w:ind w:left="720" w:right="1237" w:firstLine="719"/>
        <w:jc w:val="both"/>
      </w:pPr>
      <w:r>
        <w:rPr/>
        <w:t>Boyo (2005) carried a study on the Opinion of Parents in Port-Harcourt on Dress Code and its Effects on Family Survival. In the research, Boyo examined the opinion of parents of students in tertiary institutions on the dress code prescribed by some universities in the country and how it affects the family.</w:t>
      </w:r>
    </w:p>
    <w:p>
      <w:pPr>
        <w:pStyle w:val="BodyText"/>
        <w:spacing w:before="1"/>
        <w:ind w:left="1440"/>
        <w:jc w:val="both"/>
      </w:pPr>
      <w:r>
        <w:rPr/>
        <w:t>The</w:t>
      </w:r>
      <w:r>
        <w:rPr>
          <w:spacing w:val="-7"/>
        </w:rPr>
        <w:t> </w:t>
      </w:r>
      <w:r>
        <w:rPr/>
        <w:t>following</w:t>
      </w:r>
      <w:r>
        <w:rPr>
          <w:spacing w:val="-6"/>
        </w:rPr>
        <w:t> </w:t>
      </w:r>
      <w:r>
        <w:rPr/>
        <w:t>are</w:t>
      </w:r>
      <w:r>
        <w:rPr>
          <w:spacing w:val="-7"/>
        </w:rPr>
        <w:t> </w:t>
      </w:r>
      <w:r>
        <w:rPr/>
        <w:t>the</w:t>
      </w:r>
      <w:r>
        <w:rPr>
          <w:spacing w:val="-6"/>
        </w:rPr>
        <w:t> </w:t>
      </w:r>
      <w:r>
        <w:rPr/>
        <w:t>objectives</w:t>
      </w:r>
      <w:r>
        <w:rPr>
          <w:spacing w:val="-6"/>
        </w:rPr>
        <w:t> </w:t>
      </w:r>
      <w:r>
        <w:rPr/>
        <w:t>of</w:t>
      </w:r>
      <w:r>
        <w:rPr>
          <w:spacing w:val="-4"/>
        </w:rPr>
        <w:t> </w:t>
      </w:r>
      <w:r>
        <w:rPr/>
        <w:t>Boyo‟s</w:t>
      </w:r>
      <w:r>
        <w:rPr>
          <w:spacing w:val="-6"/>
        </w:rPr>
        <w:t> </w:t>
      </w:r>
      <w:r>
        <w:rPr>
          <w:spacing w:val="-2"/>
        </w:rPr>
        <w:t>study:</w:t>
      </w:r>
    </w:p>
    <w:p>
      <w:pPr>
        <w:pStyle w:val="BodyText"/>
      </w:pPr>
    </w:p>
    <w:p>
      <w:pPr>
        <w:pStyle w:val="ListParagraph"/>
        <w:numPr>
          <w:ilvl w:val="0"/>
          <w:numId w:val="14"/>
        </w:numPr>
        <w:tabs>
          <w:tab w:pos="1440" w:val="left" w:leader="none"/>
        </w:tabs>
        <w:spacing w:line="480" w:lineRule="auto" w:before="0" w:after="0"/>
        <w:ind w:left="1440" w:right="1238" w:hanging="360"/>
        <w:jc w:val="left"/>
        <w:rPr>
          <w:sz w:val="24"/>
        </w:rPr>
      </w:pPr>
      <w:r>
        <w:rPr>
          <w:sz w:val="24"/>
        </w:rPr>
        <w:t>To</w:t>
      </w:r>
      <w:r>
        <w:rPr>
          <w:spacing w:val="25"/>
          <w:sz w:val="24"/>
        </w:rPr>
        <w:t> </w:t>
      </w:r>
      <w:r>
        <w:rPr>
          <w:sz w:val="24"/>
        </w:rPr>
        <w:t>investigate</w:t>
      </w:r>
      <w:r>
        <w:rPr>
          <w:spacing w:val="25"/>
          <w:sz w:val="24"/>
        </w:rPr>
        <w:t> </w:t>
      </w:r>
      <w:r>
        <w:rPr>
          <w:sz w:val="24"/>
        </w:rPr>
        <w:t>the</w:t>
      </w:r>
      <w:r>
        <w:rPr>
          <w:spacing w:val="27"/>
          <w:sz w:val="24"/>
        </w:rPr>
        <w:t> </w:t>
      </w:r>
      <w:r>
        <w:rPr>
          <w:sz w:val="24"/>
        </w:rPr>
        <w:t>opinion</w:t>
      </w:r>
      <w:r>
        <w:rPr>
          <w:spacing w:val="25"/>
          <w:sz w:val="24"/>
        </w:rPr>
        <w:t> </w:t>
      </w:r>
      <w:r>
        <w:rPr>
          <w:sz w:val="24"/>
        </w:rPr>
        <w:t>of</w:t>
      </w:r>
      <w:r>
        <w:rPr>
          <w:spacing w:val="24"/>
          <w:sz w:val="24"/>
        </w:rPr>
        <w:t> </w:t>
      </w:r>
      <w:r>
        <w:rPr>
          <w:sz w:val="24"/>
        </w:rPr>
        <w:t>parents</w:t>
      </w:r>
      <w:r>
        <w:rPr>
          <w:spacing w:val="26"/>
          <w:sz w:val="24"/>
        </w:rPr>
        <w:t> </w:t>
      </w:r>
      <w:r>
        <w:rPr>
          <w:sz w:val="24"/>
        </w:rPr>
        <w:t>in</w:t>
      </w:r>
      <w:r>
        <w:rPr>
          <w:spacing w:val="29"/>
          <w:sz w:val="24"/>
        </w:rPr>
        <w:t> </w:t>
      </w:r>
      <w:r>
        <w:rPr>
          <w:sz w:val="24"/>
        </w:rPr>
        <w:t>Port-Harcourt</w:t>
      </w:r>
      <w:r>
        <w:rPr>
          <w:spacing w:val="25"/>
          <w:sz w:val="24"/>
        </w:rPr>
        <w:t> </w:t>
      </w:r>
      <w:r>
        <w:rPr>
          <w:sz w:val="24"/>
        </w:rPr>
        <w:t>on</w:t>
      </w:r>
      <w:r>
        <w:rPr>
          <w:spacing w:val="27"/>
          <w:sz w:val="24"/>
        </w:rPr>
        <w:t> </w:t>
      </w:r>
      <w:r>
        <w:rPr>
          <w:sz w:val="24"/>
        </w:rPr>
        <w:t>dress</w:t>
      </w:r>
      <w:r>
        <w:rPr>
          <w:spacing w:val="28"/>
          <w:sz w:val="24"/>
        </w:rPr>
        <w:t> </w:t>
      </w:r>
      <w:r>
        <w:rPr>
          <w:sz w:val="24"/>
        </w:rPr>
        <w:t>code</w:t>
      </w:r>
      <w:r>
        <w:rPr>
          <w:spacing w:val="26"/>
          <w:sz w:val="24"/>
        </w:rPr>
        <w:t> </w:t>
      </w:r>
      <w:r>
        <w:rPr>
          <w:sz w:val="24"/>
        </w:rPr>
        <w:t>and</w:t>
      </w:r>
      <w:r>
        <w:rPr>
          <w:spacing w:val="25"/>
          <w:sz w:val="24"/>
        </w:rPr>
        <w:t> </w:t>
      </w:r>
      <w:r>
        <w:rPr>
          <w:sz w:val="24"/>
        </w:rPr>
        <w:t>its</w:t>
      </w:r>
      <w:r>
        <w:rPr>
          <w:spacing w:val="29"/>
          <w:sz w:val="24"/>
        </w:rPr>
        <w:t> </w:t>
      </w:r>
      <w:r>
        <w:rPr>
          <w:sz w:val="24"/>
        </w:rPr>
        <w:t>effects</w:t>
      </w:r>
      <w:r>
        <w:rPr>
          <w:spacing w:val="26"/>
          <w:sz w:val="24"/>
        </w:rPr>
        <w:t> </w:t>
      </w:r>
      <w:r>
        <w:rPr>
          <w:sz w:val="24"/>
        </w:rPr>
        <w:t>on family survival.</w:t>
      </w:r>
    </w:p>
    <w:p>
      <w:pPr>
        <w:pStyle w:val="ListParagraph"/>
        <w:numPr>
          <w:ilvl w:val="0"/>
          <w:numId w:val="14"/>
        </w:numPr>
        <w:tabs>
          <w:tab w:pos="1440" w:val="left" w:leader="none"/>
        </w:tabs>
        <w:spacing w:line="480" w:lineRule="auto" w:before="0" w:after="0"/>
        <w:ind w:left="1440" w:right="1244" w:hanging="360"/>
        <w:jc w:val="left"/>
        <w:rPr>
          <w:sz w:val="24"/>
        </w:rPr>
      </w:pPr>
      <w:r>
        <w:rPr>
          <w:sz w:val="24"/>
        </w:rPr>
        <w:t>To ascertain the opinion of parents of student6s in tertiary institutions on the dress code prescribed by some universities.</w:t>
      </w:r>
    </w:p>
    <w:p>
      <w:pPr>
        <w:pStyle w:val="ListParagraph"/>
        <w:numPr>
          <w:ilvl w:val="0"/>
          <w:numId w:val="14"/>
        </w:numPr>
        <w:tabs>
          <w:tab w:pos="1439" w:val="left" w:leader="none"/>
        </w:tabs>
        <w:spacing w:line="240" w:lineRule="auto" w:before="1" w:after="0"/>
        <w:ind w:left="1439" w:right="0" w:hanging="359"/>
        <w:jc w:val="left"/>
        <w:rPr>
          <w:sz w:val="24"/>
        </w:rPr>
      </w:pPr>
      <w:r>
        <w:rPr>
          <w:sz w:val="24"/>
        </w:rPr>
        <w:t>To</w:t>
      </w:r>
      <w:r>
        <w:rPr>
          <w:spacing w:val="-3"/>
          <w:sz w:val="24"/>
        </w:rPr>
        <w:t> </w:t>
      </w:r>
      <w:r>
        <w:rPr>
          <w:sz w:val="24"/>
        </w:rPr>
        <w:t>examine</w:t>
      </w:r>
      <w:r>
        <w:rPr>
          <w:spacing w:val="-2"/>
          <w:sz w:val="24"/>
        </w:rPr>
        <w:t> </w:t>
      </w:r>
      <w:r>
        <w:rPr>
          <w:sz w:val="24"/>
        </w:rPr>
        <w:t>the effects</w:t>
      </w:r>
      <w:r>
        <w:rPr>
          <w:spacing w:val="-1"/>
          <w:sz w:val="24"/>
        </w:rPr>
        <w:t> </w:t>
      </w:r>
      <w:r>
        <w:rPr>
          <w:sz w:val="24"/>
        </w:rPr>
        <w:t>of</w:t>
      </w:r>
      <w:r>
        <w:rPr>
          <w:spacing w:val="1"/>
          <w:sz w:val="24"/>
        </w:rPr>
        <w:t> </w:t>
      </w:r>
      <w:r>
        <w:rPr>
          <w:sz w:val="24"/>
        </w:rPr>
        <w:t>dress code</w:t>
      </w:r>
      <w:r>
        <w:rPr>
          <w:spacing w:val="-3"/>
          <w:sz w:val="24"/>
        </w:rPr>
        <w:t> </w:t>
      </w:r>
      <w:r>
        <w:rPr>
          <w:sz w:val="24"/>
        </w:rPr>
        <w:t>implementation on</w:t>
      </w:r>
      <w:r>
        <w:rPr>
          <w:spacing w:val="-1"/>
          <w:sz w:val="24"/>
        </w:rPr>
        <w:t> </w:t>
      </w:r>
      <w:r>
        <w:rPr>
          <w:sz w:val="24"/>
        </w:rPr>
        <w:t>family</w:t>
      </w:r>
      <w:r>
        <w:rPr>
          <w:spacing w:val="-5"/>
          <w:sz w:val="24"/>
        </w:rPr>
        <w:t> </w:t>
      </w:r>
      <w:r>
        <w:rPr>
          <w:spacing w:val="-2"/>
          <w:sz w:val="24"/>
        </w:rPr>
        <w:t>survival.</w:t>
      </w:r>
    </w:p>
    <w:p>
      <w:pPr>
        <w:pStyle w:val="BodyText"/>
        <w:spacing w:before="158"/>
      </w:pPr>
    </w:p>
    <w:p>
      <w:pPr>
        <w:pStyle w:val="BodyText"/>
        <w:spacing w:line="480" w:lineRule="auto"/>
        <w:ind w:left="720" w:right="1235" w:firstLine="719"/>
        <w:jc w:val="both"/>
      </w:pPr>
      <w:r>
        <w:rPr/>
        <w:t>Population for the study comprised three hundred (300) parents who were lecturers from three higher institutions in River state and whose wards were in high institutions. A survey</w:t>
      </w:r>
      <w:r>
        <w:rPr>
          <w:spacing w:val="40"/>
        </w:rPr>
        <w:t> </w:t>
      </w:r>
      <w:r>
        <w:rPr/>
        <w:t>design</w:t>
      </w:r>
      <w:r>
        <w:rPr>
          <w:spacing w:val="43"/>
        </w:rPr>
        <w:t> </w:t>
      </w:r>
      <w:r>
        <w:rPr/>
        <w:t>was</w:t>
      </w:r>
      <w:r>
        <w:rPr>
          <w:spacing w:val="48"/>
        </w:rPr>
        <w:t> </w:t>
      </w:r>
      <w:r>
        <w:rPr/>
        <w:t>employed</w:t>
      </w:r>
      <w:r>
        <w:rPr>
          <w:spacing w:val="45"/>
        </w:rPr>
        <w:t> </w:t>
      </w:r>
      <w:r>
        <w:rPr/>
        <w:t>and</w:t>
      </w:r>
      <w:r>
        <w:rPr>
          <w:spacing w:val="46"/>
        </w:rPr>
        <w:t> </w:t>
      </w:r>
      <w:r>
        <w:rPr/>
        <w:t>questionnaire</w:t>
      </w:r>
      <w:r>
        <w:rPr>
          <w:spacing w:val="44"/>
        </w:rPr>
        <w:t> </w:t>
      </w:r>
      <w:r>
        <w:rPr/>
        <w:t>was</w:t>
      </w:r>
      <w:r>
        <w:rPr>
          <w:spacing w:val="47"/>
        </w:rPr>
        <w:t> </w:t>
      </w:r>
      <w:r>
        <w:rPr/>
        <w:t>the</w:t>
      </w:r>
      <w:r>
        <w:rPr>
          <w:spacing w:val="45"/>
        </w:rPr>
        <w:t> </w:t>
      </w:r>
      <w:r>
        <w:rPr/>
        <w:t>instrument</w:t>
      </w:r>
      <w:r>
        <w:rPr>
          <w:spacing w:val="46"/>
        </w:rPr>
        <w:t> </w:t>
      </w:r>
      <w:r>
        <w:rPr/>
        <w:t>used.</w:t>
      </w:r>
      <w:r>
        <w:rPr>
          <w:spacing w:val="46"/>
        </w:rPr>
        <w:t> </w:t>
      </w:r>
      <w:r>
        <w:rPr/>
        <w:t>Data</w:t>
      </w:r>
      <w:r>
        <w:rPr>
          <w:spacing w:val="47"/>
        </w:rPr>
        <w:t> </w:t>
      </w:r>
      <w:r>
        <w:rPr/>
        <w:t>were</w:t>
      </w:r>
      <w:r>
        <w:rPr>
          <w:spacing w:val="44"/>
        </w:rPr>
        <w:t> </w:t>
      </w:r>
      <w:r>
        <w:rPr/>
        <w:t>analyzed</w:t>
      </w:r>
      <w:r>
        <w:rPr>
          <w:spacing w:val="46"/>
        </w:rPr>
        <w:t> </w:t>
      </w:r>
      <w:r>
        <w:rPr>
          <w:spacing w:val="-2"/>
        </w:rPr>
        <w:t>using</w:t>
      </w:r>
    </w:p>
    <w:p>
      <w:pPr>
        <w:spacing w:after="0" w:line="480" w:lineRule="auto"/>
        <w:jc w:val="both"/>
        <w:sectPr>
          <w:pgSz w:w="12240" w:h="15840"/>
          <w:pgMar w:header="0" w:footer="1012" w:top="1360" w:bottom="1200" w:left="720" w:right="200"/>
        </w:sectPr>
      </w:pPr>
    </w:p>
    <w:p>
      <w:pPr>
        <w:pStyle w:val="BodyText"/>
        <w:spacing w:line="480" w:lineRule="auto" w:before="72"/>
        <w:ind w:left="720" w:right="1237"/>
        <w:jc w:val="both"/>
      </w:pPr>
      <w:r>
        <w:rPr/>
        <w:t>mean statistics and percentages. The findings of the study revealed that the parents were in support of the dress code prescribed by the universities. They are of the opinion that the implementation will promote community values, maintain discipline, discourage peer pressure from extravagant clothing, increases campus safety and security, ensure modest dressing and minimize the cost on parents. The parents however felt that the sanctions meted out to defaulters are not commensurate with the offence.</w:t>
      </w:r>
    </w:p>
    <w:p>
      <w:pPr>
        <w:pStyle w:val="BodyText"/>
        <w:spacing w:line="480" w:lineRule="auto"/>
        <w:ind w:left="720" w:right="1233" w:firstLine="719"/>
        <w:jc w:val="both"/>
      </w:pPr>
      <w:r>
        <w:rPr/>
        <w:t>Boyo‟s</w:t>
      </w:r>
      <w:r>
        <w:rPr>
          <w:spacing w:val="-1"/>
        </w:rPr>
        <w:t> </w:t>
      </w:r>
      <w:r>
        <w:rPr/>
        <w:t>study</w:t>
      </w:r>
      <w:r>
        <w:rPr>
          <w:spacing w:val="-6"/>
        </w:rPr>
        <w:t> </w:t>
      </w:r>
      <w:r>
        <w:rPr/>
        <w:t>like</w:t>
      </w:r>
      <w:r>
        <w:rPr>
          <w:spacing w:val="-2"/>
        </w:rPr>
        <w:t> </w:t>
      </w:r>
      <w:r>
        <w:rPr/>
        <w:t>the</w:t>
      </w:r>
      <w:r>
        <w:rPr>
          <w:spacing w:val="-1"/>
        </w:rPr>
        <w:t> </w:t>
      </w:r>
      <w:r>
        <w:rPr/>
        <w:t>current</w:t>
      </w:r>
      <w:r>
        <w:rPr>
          <w:spacing w:val="-1"/>
        </w:rPr>
        <w:t> </w:t>
      </w:r>
      <w:r>
        <w:rPr/>
        <w:t>research addressed</w:t>
      </w:r>
      <w:r>
        <w:rPr>
          <w:spacing w:val="-1"/>
        </w:rPr>
        <w:t> </w:t>
      </w:r>
      <w:r>
        <w:rPr/>
        <w:t>the</w:t>
      </w:r>
      <w:r>
        <w:rPr>
          <w:spacing w:val="-2"/>
        </w:rPr>
        <w:t> </w:t>
      </w:r>
      <w:r>
        <w:rPr/>
        <w:t>issues relating</w:t>
      </w:r>
      <w:r>
        <w:rPr>
          <w:spacing w:val="-4"/>
        </w:rPr>
        <w:t> </w:t>
      </w:r>
      <w:r>
        <w:rPr/>
        <w:t>to</w:t>
      </w:r>
      <w:r>
        <w:rPr>
          <w:spacing w:val="-1"/>
        </w:rPr>
        <w:t> </w:t>
      </w:r>
      <w:r>
        <w:rPr/>
        <w:t>the</w:t>
      </w:r>
      <w:r>
        <w:rPr>
          <w:spacing w:val="-2"/>
        </w:rPr>
        <w:t> </w:t>
      </w:r>
      <w:r>
        <w:rPr/>
        <w:t>implementation of dress code by different higher institutions and its effects on the female students. However, the difference in both research exist. While the past research had lecturers as the population of the study, this study used female undergraduates.</w:t>
      </w:r>
    </w:p>
    <w:p>
      <w:pPr>
        <w:pStyle w:val="BodyText"/>
        <w:spacing w:line="480" w:lineRule="auto" w:before="1"/>
        <w:ind w:left="720" w:right="1241" w:firstLine="719"/>
        <w:jc w:val="both"/>
      </w:pPr>
      <w:r>
        <w:rPr/>
        <w:t>Boyo‟s study is very relevant to this study as it examined the benefits of dress code implementation in the universities. This is basically one of the areas of focus in this research work. In addition, this study is able to establish the fact that female undergraduate moral</w:t>
      </w:r>
      <w:r>
        <w:rPr>
          <w:spacing w:val="40"/>
        </w:rPr>
        <w:t> </w:t>
      </w:r>
      <w:r>
        <w:rPr/>
        <w:t>standard has significant influence on dress code implementation.</w:t>
      </w:r>
    </w:p>
    <w:p>
      <w:pPr>
        <w:pStyle w:val="BodyText"/>
        <w:spacing w:line="480" w:lineRule="auto" w:before="1"/>
        <w:ind w:left="720" w:right="1238" w:firstLine="360"/>
        <w:jc w:val="both"/>
      </w:pPr>
      <w:r>
        <w:rPr/>
        <w:t>The Image of Teacher Clothing Styles on Teacher Behaviour as Perceived by Students; a</w:t>
      </w:r>
      <w:r>
        <w:rPr>
          <w:spacing w:val="40"/>
        </w:rPr>
        <w:t> </w:t>
      </w:r>
      <w:r>
        <w:rPr/>
        <w:t>case study of four secondary schools in Ilorin, Kwara state is a study conducted by Kolade (2007).</w:t>
      </w:r>
      <w:r>
        <w:rPr>
          <w:spacing w:val="40"/>
        </w:rPr>
        <w:t> </w:t>
      </w:r>
      <w:r>
        <w:rPr/>
        <w:t>The study has these objectives:</w:t>
      </w:r>
    </w:p>
    <w:p>
      <w:pPr>
        <w:pStyle w:val="ListParagraph"/>
        <w:numPr>
          <w:ilvl w:val="0"/>
          <w:numId w:val="15"/>
        </w:numPr>
        <w:tabs>
          <w:tab w:pos="1440" w:val="left" w:leader="none"/>
        </w:tabs>
        <w:spacing w:line="480" w:lineRule="auto" w:before="0" w:after="0"/>
        <w:ind w:left="1440" w:right="1244" w:hanging="360"/>
        <w:jc w:val="both"/>
        <w:rPr>
          <w:sz w:val="24"/>
        </w:rPr>
      </w:pPr>
      <w:r>
        <w:rPr>
          <w:sz w:val="24"/>
        </w:rPr>
        <w:t>to assess the influence of teachers‟ clothing styles on students‟ perception of teachers‟, </w:t>
      </w:r>
      <w:r>
        <w:rPr>
          <w:spacing w:val="-2"/>
          <w:sz w:val="24"/>
        </w:rPr>
        <w:t>characteristics.</w:t>
      </w:r>
    </w:p>
    <w:p>
      <w:pPr>
        <w:pStyle w:val="ListParagraph"/>
        <w:numPr>
          <w:ilvl w:val="0"/>
          <w:numId w:val="15"/>
        </w:numPr>
        <w:tabs>
          <w:tab w:pos="1440" w:val="left" w:leader="none"/>
        </w:tabs>
        <w:spacing w:line="480" w:lineRule="auto" w:before="1" w:after="0"/>
        <w:ind w:left="1440" w:right="1244" w:hanging="360"/>
        <w:jc w:val="both"/>
        <w:rPr>
          <w:sz w:val="24"/>
        </w:rPr>
      </w:pPr>
      <w:r>
        <w:rPr>
          <w:sz w:val="24"/>
        </w:rPr>
        <w:t>to examine the perceived characteristics of teacher as communicated through clothing to their students.</w:t>
      </w:r>
    </w:p>
    <w:p>
      <w:pPr>
        <w:pStyle w:val="BodyText"/>
        <w:spacing w:line="480" w:lineRule="auto" w:before="158"/>
        <w:ind w:left="720" w:right="1243" w:firstLine="719"/>
        <w:jc w:val="both"/>
      </w:pPr>
      <w:r>
        <w:rPr/>
        <w:t>The study used survey research to investigate the influence of teachers‟ clothing style on students‟</w:t>
      </w:r>
      <w:r>
        <w:rPr>
          <w:spacing w:val="43"/>
        </w:rPr>
        <w:t> </w:t>
      </w:r>
      <w:r>
        <w:rPr/>
        <w:t>perception</w:t>
      </w:r>
      <w:r>
        <w:rPr>
          <w:spacing w:val="45"/>
        </w:rPr>
        <w:t> </w:t>
      </w:r>
      <w:r>
        <w:rPr/>
        <w:t>of</w:t>
      </w:r>
      <w:r>
        <w:rPr>
          <w:spacing w:val="46"/>
        </w:rPr>
        <w:t> </w:t>
      </w:r>
      <w:r>
        <w:rPr/>
        <w:t>teachers‟</w:t>
      </w:r>
      <w:r>
        <w:rPr>
          <w:spacing w:val="45"/>
        </w:rPr>
        <w:t> </w:t>
      </w:r>
      <w:r>
        <w:rPr/>
        <w:t>characteristics.</w:t>
      </w:r>
      <w:r>
        <w:rPr>
          <w:spacing w:val="45"/>
        </w:rPr>
        <w:t> </w:t>
      </w:r>
      <w:r>
        <w:rPr/>
        <w:t>The</w:t>
      </w:r>
      <w:r>
        <w:rPr>
          <w:spacing w:val="44"/>
        </w:rPr>
        <w:t> </w:t>
      </w:r>
      <w:r>
        <w:rPr/>
        <w:t>population</w:t>
      </w:r>
      <w:r>
        <w:rPr>
          <w:spacing w:val="45"/>
        </w:rPr>
        <w:t> </w:t>
      </w:r>
      <w:r>
        <w:rPr/>
        <w:t>of</w:t>
      </w:r>
      <w:r>
        <w:rPr>
          <w:spacing w:val="43"/>
        </w:rPr>
        <w:t> </w:t>
      </w:r>
      <w:r>
        <w:rPr/>
        <w:t>the</w:t>
      </w:r>
      <w:r>
        <w:rPr>
          <w:spacing w:val="47"/>
        </w:rPr>
        <w:t> </w:t>
      </w:r>
      <w:r>
        <w:rPr/>
        <w:t>study</w:t>
      </w:r>
      <w:r>
        <w:rPr>
          <w:spacing w:val="40"/>
        </w:rPr>
        <w:t> </w:t>
      </w:r>
      <w:r>
        <w:rPr/>
        <w:t>comprised</w:t>
      </w:r>
      <w:r>
        <w:rPr>
          <w:spacing w:val="45"/>
        </w:rPr>
        <w:t> </w:t>
      </w:r>
      <w:r>
        <w:rPr>
          <w:spacing w:val="-5"/>
        </w:rPr>
        <w:t>one</w:t>
      </w:r>
    </w:p>
    <w:p>
      <w:pPr>
        <w:spacing w:after="0" w:line="480" w:lineRule="auto"/>
        <w:jc w:val="both"/>
        <w:sectPr>
          <w:pgSz w:w="12240" w:h="15840"/>
          <w:pgMar w:header="0" w:footer="1012" w:top="1360" w:bottom="1200" w:left="720" w:right="200"/>
        </w:sectPr>
      </w:pPr>
    </w:p>
    <w:p>
      <w:pPr>
        <w:pStyle w:val="BodyText"/>
        <w:spacing w:line="480" w:lineRule="auto" w:before="72"/>
        <w:ind w:left="720" w:right="1234"/>
        <w:jc w:val="both"/>
      </w:pPr>
      <w:r>
        <w:rPr/>
        <w:t>hundred and fifty senior secondary students in five selected secondary school in Ilorin metropolis. Stratified random sampling was used to select the schools and the students. Five</w:t>
      </w:r>
      <w:r>
        <w:rPr>
          <w:spacing w:val="40"/>
        </w:rPr>
        <w:t> </w:t>
      </w:r>
      <w:r>
        <w:rPr/>
        <w:t>point liker scales were used by students to rate teachers‟ characteristics which includes approachable, sympathetic towards students‟ problems, knowledgeable, friendly, organized, fun, commanding respect, flexible, disciplinarian among others. Mean scores on each of the characteristics were computed for each set of dress of male and female teachers and the level of significant for the difference means were derived. The result of the finding of the study</w:t>
      </w:r>
      <w:r>
        <w:rPr>
          <w:spacing w:val="40"/>
        </w:rPr>
        <w:t> </w:t>
      </w:r>
      <w:r>
        <w:rPr/>
        <w:t>suggested that the teacher in jeans was judged as fun, flexible, friendly, approachable, not very knowledgeable, commanding limited respect and not possessing the image of a teacher. The teacher in suit was seen as not having fun, unapproachable, an authority who assigns homework, organized and possessing the image of a teacher.</w:t>
      </w:r>
    </w:p>
    <w:p>
      <w:pPr>
        <w:pStyle w:val="BodyText"/>
        <w:spacing w:line="480" w:lineRule="auto" w:before="200"/>
        <w:ind w:left="720" w:right="1235" w:firstLine="719"/>
        <w:jc w:val="both"/>
      </w:pPr>
      <w:r>
        <w:rPr/>
        <w:t>The</w:t>
      </w:r>
      <w:r>
        <w:rPr>
          <w:spacing w:val="-2"/>
        </w:rPr>
        <w:t> </w:t>
      </w:r>
      <w:r>
        <w:rPr/>
        <w:t>similarity</w:t>
      </w:r>
      <w:r>
        <w:rPr>
          <w:spacing w:val="-6"/>
        </w:rPr>
        <w:t> </w:t>
      </w:r>
      <w:r>
        <w:rPr/>
        <w:t>between</w:t>
      </w:r>
      <w:r>
        <w:rPr>
          <w:spacing w:val="-1"/>
        </w:rPr>
        <w:t> </w:t>
      </w:r>
      <w:r>
        <w:rPr/>
        <w:t>Kolade‟s</w:t>
      </w:r>
      <w:r>
        <w:rPr>
          <w:spacing w:val="-1"/>
        </w:rPr>
        <w:t> </w:t>
      </w:r>
      <w:r>
        <w:rPr/>
        <w:t>research</w:t>
      </w:r>
      <w:r>
        <w:rPr>
          <w:spacing w:val="-1"/>
        </w:rPr>
        <w:t> </w:t>
      </w:r>
      <w:r>
        <w:rPr/>
        <w:t>and</w:t>
      </w:r>
      <w:r>
        <w:rPr>
          <w:spacing w:val="-1"/>
        </w:rPr>
        <w:t> </w:t>
      </w:r>
      <w:r>
        <w:rPr/>
        <w:t>this research</w:t>
      </w:r>
      <w:r>
        <w:rPr>
          <w:spacing w:val="-1"/>
        </w:rPr>
        <w:t> </w:t>
      </w:r>
      <w:r>
        <w:rPr/>
        <w:t>is on</w:t>
      </w:r>
      <w:r>
        <w:rPr>
          <w:spacing w:val="-1"/>
        </w:rPr>
        <w:t> </w:t>
      </w:r>
      <w:r>
        <w:rPr/>
        <w:t>the</w:t>
      </w:r>
      <w:r>
        <w:rPr>
          <w:spacing w:val="-1"/>
        </w:rPr>
        <w:t> </w:t>
      </w:r>
      <w:r>
        <w:rPr/>
        <w:t>research</w:t>
      </w:r>
      <w:r>
        <w:rPr>
          <w:spacing w:val="-1"/>
        </w:rPr>
        <w:t> </w:t>
      </w:r>
      <w:r>
        <w:rPr/>
        <w:t>design.</w:t>
      </w:r>
      <w:r>
        <w:rPr>
          <w:spacing w:val="-1"/>
        </w:rPr>
        <w:t> </w:t>
      </w:r>
      <w:r>
        <w:rPr/>
        <w:t>The subjects (students) are also similar though at different level. The difference however in the two studies is that while the former found out how students in Ilorin metropolis perceive teachers‟ behaviours through their clothing styles, the later investigated the influence of female undergraduates‟ moral standard on dress code implementation in the North-west zone Universities of the country.</w:t>
      </w:r>
    </w:p>
    <w:p>
      <w:pPr>
        <w:pStyle w:val="BodyText"/>
        <w:spacing w:line="480" w:lineRule="auto" w:before="200"/>
        <w:ind w:left="720" w:right="1233" w:firstLine="719"/>
        <w:jc w:val="both"/>
      </w:pPr>
      <w:r>
        <w:rPr/>
        <w:t>Kolade‟s study revealed that individuals‟ behaviors are judged by their clothing selections. In essence,</w:t>
      </w:r>
      <w:r>
        <w:rPr>
          <w:spacing w:val="-1"/>
        </w:rPr>
        <w:t> </w:t>
      </w:r>
      <w:r>
        <w:rPr/>
        <w:t>this shows</w:t>
      </w:r>
      <w:r>
        <w:rPr>
          <w:spacing w:val="-1"/>
        </w:rPr>
        <w:t> </w:t>
      </w:r>
      <w:r>
        <w:rPr/>
        <w:t>that</w:t>
      </w:r>
      <w:r>
        <w:rPr>
          <w:spacing w:val="-1"/>
        </w:rPr>
        <w:t> </w:t>
      </w:r>
      <w:r>
        <w:rPr/>
        <w:t>a</w:t>
      </w:r>
      <w:r>
        <w:rPr>
          <w:spacing w:val="-2"/>
        </w:rPr>
        <w:t> </w:t>
      </w:r>
      <w:r>
        <w:rPr/>
        <w:t>person‟s</w:t>
      </w:r>
      <w:r>
        <w:rPr>
          <w:spacing w:val="-1"/>
        </w:rPr>
        <w:t> </w:t>
      </w:r>
      <w:r>
        <w:rPr/>
        <w:t>personality</w:t>
      </w:r>
      <w:r>
        <w:rPr>
          <w:spacing w:val="-3"/>
        </w:rPr>
        <w:t> </w:t>
      </w:r>
      <w:r>
        <w:rPr/>
        <w:t>and</w:t>
      </w:r>
      <w:r>
        <w:rPr>
          <w:spacing w:val="-1"/>
        </w:rPr>
        <w:t> </w:t>
      </w:r>
      <w:r>
        <w:rPr/>
        <w:t>character</w:t>
      </w:r>
      <w:r>
        <w:rPr>
          <w:spacing w:val="-2"/>
        </w:rPr>
        <w:t> </w:t>
      </w:r>
      <w:r>
        <w:rPr/>
        <w:t>is reflected</w:t>
      </w:r>
      <w:r>
        <w:rPr>
          <w:spacing w:val="-1"/>
        </w:rPr>
        <w:t> </w:t>
      </w:r>
      <w:r>
        <w:rPr/>
        <w:t>in what he wears. The researcher is of the view that if students are equipped with clothing education, particularly on effect of clothing on personality, the incidence of indecent dressing among students particularly female students will reduce drastically.</w:t>
      </w:r>
    </w:p>
    <w:p>
      <w:pPr>
        <w:spacing w:after="0" w:line="480" w:lineRule="auto"/>
        <w:jc w:val="both"/>
        <w:sectPr>
          <w:pgSz w:w="12240" w:h="15840"/>
          <w:pgMar w:header="0" w:footer="1012" w:top="1360" w:bottom="1200" w:left="720" w:right="200"/>
        </w:sectPr>
      </w:pPr>
    </w:p>
    <w:p>
      <w:pPr>
        <w:pStyle w:val="BodyText"/>
        <w:spacing w:line="480" w:lineRule="auto" w:before="72"/>
        <w:ind w:left="720" w:right="1237" w:firstLine="360"/>
        <w:jc w:val="both"/>
      </w:pPr>
      <w:r>
        <w:rPr/>
        <w:t>Similarly, Esiowu and Igbo (2008) study examined Clothing for Self-expression by Female Undergraduates in Universities in the South-Eastern states of Nigeria. The objectives of this study are:</w:t>
      </w:r>
    </w:p>
    <w:p>
      <w:pPr>
        <w:pStyle w:val="ListParagraph"/>
        <w:numPr>
          <w:ilvl w:val="0"/>
          <w:numId w:val="16"/>
        </w:numPr>
        <w:tabs>
          <w:tab w:pos="1440" w:val="left" w:leader="none"/>
        </w:tabs>
        <w:spacing w:line="480" w:lineRule="auto" w:before="0" w:after="0"/>
        <w:ind w:left="1440" w:right="1241" w:hanging="360"/>
        <w:jc w:val="left"/>
        <w:rPr>
          <w:sz w:val="24"/>
        </w:rPr>
      </w:pPr>
      <w:r>
        <w:rPr>
          <w:sz w:val="24"/>
        </w:rPr>
        <w:t>to</w:t>
      </w:r>
      <w:r>
        <w:rPr>
          <w:spacing w:val="40"/>
          <w:sz w:val="24"/>
        </w:rPr>
        <w:t> </w:t>
      </w:r>
      <w:r>
        <w:rPr>
          <w:sz w:val="24"/>
        </w:rPr>
        <w:t>investigate</w:t>
      </w:r>
      <w:r>
        <w:rPr>
          <w:spacing w:val="40"/>
          <w:sz w:val="24"/>
        </w:rPr>
        <w:t> </w:t>
      </w:r>
      <w:r>
        <w:rPr>
          <w:sz w:val="24"/>
        </w:rPr>
        <w:t>clothing</w:t>
      </w:r>
      <w:r>
        <w:rPr>
          <w:spacing w:val="39"/>
          <w:sz w:val="24"/>
        </w:rPr>
        <w:t> </w:t>
      </w:r>
      <w:r>
        <w:rPr>
          <w:sz w:val="24"/>
        </w:rPr>
        <w:t>for</w:t>
      </w:r>
      <w:r>
        <w:rPr>
          <w:spacing w:val="40"/>
          <w:sz w:val="24"/>
        </w:rPr>
        <w:t> </w:t>
      </w:r>
      <w:r>
        <w:rPr>
          <w:sz w:val="24"/>
        </w:rPr>
        <w:t>self-expression</w:t>
      </w:r>
      <w:r>
        <w:rPr>
          <w:spacing w:val="40"/>
          <w:sz w:val="24"/>
        </w:rPr>
        <w:t> </w:t>
      </w:r>
      <w:r>
        <w:rPr>
          <w:sz w:val="24"/>
        </w:rPr>
        <w:t>by</w:t>
      </w:r>
      <w:r>
        <w:rPr>
          <w:spacing w:val="37"/>
          <w:sz w:val="24"/>
        </w:rPr>
        <w:t> </w:t>
      </w:r>
      <w:r>
        <w:rPr>
          <w:sz w:val="24"/>
        </w:rPr>
        <w:t>female</w:t>
      </w:r>
      <w:r>
        <w:rPr>
          <w:spacing w:val="40"/>
          <w:sz w:val="24"/>
        </w:rPr>
        <w:t> </w:t>
      </w:r>
      <w:r>
        <w:rPr>
          <w:sz w:val="24"/>
        </w:rPr>
        <w:t>undergraduates</w:t>
      </w:r>
      <w:r>
        <w:rPr>
          <w:spacing w:val="40"/>
          <w:sz w:val="24"/>
        </w:rPr>
        <w:t> </w:t>
      </w:r>
      <w:r>
        <w:rPr>
          <w:sz w:val="24"/>
        </w:rPr>
        <w:t>in</w:t>
      </w:r>
      <w:r>
        <w:rPr>
          <w:spacing w:val="40"/>
          <w:sz w:val="24"/>
        </w:rPr>
        <w:t> </w:t>
      </w:r>
      <w:r>
        <w:rPr>
          <w:sz w:val="24"/>
        </w:rPr>
        <w:t>universities</w:t>
      </w:r>
      <w:r>
        <w:rPr>
          <w:spacing w:val="40"/>
          <w:sz w:val="24"/>
        </w:rPr>
        <w:t> </w:t>
      </w:r>
      <w:r>
        <w:rPr>
          <w:sz w:val="24"/>
        </w:rPr>
        <w:t>in South-Eastern Nigeria.</w:t>
      </w:r>
    </w:p>
    <w:p>
      <w:pPr>
        <w:pStyle w:val="ListParagraph"/>
        <w:numPr>
          <w:ilvl w:val="0"/>
          <w:numId w:val="16"/>
        </w:numPr>
        <w:tabs>
          <w:tab w:pos="1440" w:val="left" w:leader="none"/>
        </w:tabs>
        <w:spacing w:line="480" w:lineRule="auto" w:before="0" w:after="0"/>
        <w:ind w:left="1440" w:right="1239" w:hanging="360"/>
        <w:jc w:val="left"/>
        <w:rPr>
          <w:sz w:val="24"/>
        </w:rPr>
      </w:pPr>
      <w:r>
        <w:rPr>
          <w:sz w:val="24"/>
        </w:rPr>
        <w:t>to determine the motives underlying the selection of the type of clothing worn by female </w:t>
      </w:r>
      <w:r>
        <w:rPr>
          <w:spacing w:val="-2"/>
          <w:sz w:val="24"/>
        </w:rPr>
        <w:t>undergraduates.</w:t>
      </w:r>
    </w:p>
    <w:p>
      <w:pPr>
        <w:pStyle w:val="ListParagraph"/>
        <w:numPr>
          <w:ilvl w:val="0"/>
          <w:numId w:val="16"/>
        </w:numPr>
        <w:tabs>
          <w:tab w:pos="1440" w:val="left" w:leader="none"/>
        </w:tabs>
        <w:spacing w:line="480" w:lineRule="auto" w:before="1" w:after="0"/>
        <w:ind w:left="1440" w:right="1238" w:hanging="360"/>
        <w:jc w:val="left"/>
        <w:rPr>
          <w:sz w:val="24"/>
        </w:rPr>
      </w:pPr>
      <w:r>
        <w:rPr>
          <w:sz w:val="24"/>
        </w:rPr>
        <w:t>to</w:t>
      </w:r>
      <w:r>
        <w:rPr>
          <w:spacing w:val="40"/>
          <w:sz w:val="24"/>
        </w:rPr>
        <w:t> </w:t>
      </w:r>
      <w:r>
        <w:rPr>
          <w:sz w:val="24"/>
        </w:rPr>
        <w:t>determine</w:t>
      </w:r>
      <w:r>
        <w:rPr>
          <w:spacing w:val="40"/>
          <w:sz w:val="24"/>
        </w:rPr>
        <w:t> </w:t>
      </w:r>
      <w:r>
        <w:rPr>
          <w:sz w:val="24"/>
        </w:rPr>
        <w:t>possible</w:t>
      </w:r>
      <w:r>
        <w:rPr>
          <w:spacing w:val="40"/>
          <w:sz w:val="24"/>
        </w:rPr>
        <w:t> </w:t>
      </w:r>
      <w:r>
        <w:rPr>
          <w:sz w:val="24"/>
        </w:rPr>
        <w:t>traits</w:t>
      </w:r>
      <w:r>
        <w:rPr>
          <w:spacing w:val="40"/>
          <w:sz w:val="24"/>
        </w:rPr>
        <w:t> </w:t>
      </w:r>
      <w:r>
        <w:rPr>
          <w:sz w:val="24"/>
        </w:rPr>
        <w:t>female</w:t>
      </w:r>
      <w:r>
        <w:rPr>
          <w:spacing w:val="40"/>
          <w:sz w:val="24"/>
        </w:rPr>
        <w:t> </w:t>
      </w:r>
      <w:r>
        <w:rPr>
          <w:sz w:val="24"/>
        </w:rPr>
        <w:t>undergraduates</w:t>
      </w:r>
      <w:r>
        <w:rPr>
          <w:spacing w:val="40"/>
          <w:sz w:val="24"/>
        </w:rPr>
        <w:t> </w:t>
      </w:r>
      <w:r>
        <w:rPr>
          <w:sz w:val="24"/>
        </w:rPr>
        <w:t>in</w:t>
      </w:r>
      <w:r>
        <w:rPr>
          <w:spacing w:val="40"/>
          <w:sz w:val="24"/>
        </w:rPr>
        <w:t> </w:t>
      </w:r>
      <w:r>
        <w:rPr>
          <w:sz w:val="24"/>
        </w:rPr>
        <w:t>south-east</w:t>
      </w:r>
      <w:r>
        <w:rPr>
          <w:spacing w:val="40"/>
          <w:sz w:val="24"/>
        </w:rPr>
        <w:t> </w:t>
      </w:r>
      <w:r>
        <w:rPr>
          <w:sz w:val="24"/>
        </w:rPr>
        <w:t>universities</w:t>
      </w:r>
      <w:r>
        <w:rPr>
          <w:spacing w:val="40"/>
          <w:sz w:val="24"/>
        </w:rPr>
        <w:t> </w:t>
      </w:r>
      <w:r>
        <w:rPr>
          <w:sz w:val="24"/>
        </w:rPr>
        <w:t>desire</w:t>
      </w:r>
      <w:r>
        <w:rPr>
          <w:spacing w:val="40"/>
          <w:sz w:val="24"/>
        </w:rPr>
        <w:t> </w:t>
      </w:r>
      <w:r>
        <w:rPr>
          <w:sz w:val="24"/>
        </w:rPr>
        <w:t>to display through their clothing.</w:t>
      </w:r>
    </w:p>
    <w:p>
      <w:pPr>
        <w:pStyle w:val="BodyText"/>
        <w:spacing w:line="480" w:lineRule="auto" w:before="158"/>
        <w:ind w:left="720" w:right="1236" w:firstLine="480"/>
        <w:jc w:val="both"/>
      </w:pPr>
      <w:r>
        <w:rPr/>
        <w:t>The population of the study was made up of all the female undergraduates in the state and federal universities in the south-eastern zone of the country. Systematic sampling technique was used to sample five universities. Proportionate random sampling was further used to select the female undergraduates. Questionnaire was employed for data collection. The data were analyzed using mean and t-test at 0.05 level of significant. The findings of the study showed that female undergraduates communicate wrong motives, traits, values and behaviours through their clothes. Esiowu and Igbo study is related to the current research in that both centered on the dressing of female students in Nigerian Universities. However, the difference in both studies is that while Esiowu and Igbo focused on how female undergraduates in South–East universities express themselves in their clothing styles, this study dwelt on the influence of female undergraduates‟ moral standard on dress code implementation in North-West Nigeria. Both researches agree on the fact that many female students in many Nigerian universities appear in clothing styles that</w:t>
      </w:r>
      <w:r>
        <w:rPr>
          <w:spacing w:val="80"/>
        </w:rPr>
        <w:t> </w:t>
      </w:r>
      <w:r>
        <w:rPr/>
        <w:t>are not morally right, hence the introduction of dress code policy.</w:t>
      </w:r>
    </w:p>
    <w:p>
      <w:pPr>
        <w:spacing w:after="0" w:line="480" w:lineRule="auto"/>
        <w:jc w:val="both"/>
        <w:sectPr>
          <w:pgSz w:w="12240" w:h="15840"/>
          <w:pgMar w:header="0" w:footer="1012" w:top="1360" w:bottom="1200" w:left="720" w:right="200"/>
        </w:sectPr>
      </w:pPr>
    </w:p>
    <w:p>
      <w:pPr>
        <w:pStyle w:val="BodyText"/>
        <w:spacing w:line="482" w:lineRule="auto" w:before="72"/>
        <w:ind w:left="720" w:right="1239" w:firstLine="480"/>
        <w:jc w:val="both"/>
      </w:pPr>
      <w:r>
        <w:rPr/>
        <w:t>Okeh (2009) conducted a research titled „Dressing code and sexual characteristics of younger population in South Eastern Nigeria. Okeh looked into the contemporary dressing code and sexual characteristics of younger population‟s. The objectives of this study is to:</w:t>
      </w:r>
    </w:p>
    <w:p>
      <w:pPr>
        <w:pStyle w:val="ListParagraph"/>
        <w:numPr>
          <w:ilvl w:val="0"/>
          <w:numId w:val="17"/>
        </w:numPr>
        <w:tabs>
          <w:tab w:pos="1440" w:val="left" w:leader="none"/>
        </w:tabs>
        <w:spacing w:line="482" w:lineRule="auto" w:before="191" w:after="0"/>
        <w:ind w:left="1440" w:right="1234" w:hanging="360"/>
        <w:jc w:val="both"/>
        <w:rPr>
          <w:sz w:val="24"/>
        </w:rPr>
      </w:pPr>
      <w:r>
        <w:rPr>
          <w:sz w:val="24"/>
        </w:rPr>
        <w:t>find out the relationship between younger populations‟ dressing code and their sexual </w:t>
      </w:r>
      <w:r>
        <w:rPr>
          <w:spacing w:val="-2"/>
          <w:sz w:val="24"/>
        </w:rPr>
        <w:t>characteristics,</w:t>
      </w:r>
    </w:p>
    <w:p>
      <w:pPr>
        <w:pStyle w:val="ListParagraph"/>
        <w:numPr>
          <w:ilvl w:val="0"/>
          <w:numId w:val="17"/>
        </w:numPr>
        <w:tabs>
          <w:tab w:pos="1439" w:val="left" w:leader="none"/>
        </w:tabs>
        <w:spacing w:line="240" w:lineRule="auto" w:before="199" w:after="0"/>
        <w:ind w:left="1439" w:right="0" w:hanging="359"/>
        <w:jc w:val="both"/>
        <w:rPr>
          <w:sz w:val="24"/>
        </w:rPr>
      </w:pPr>
      <w:r>
        <w:rPr>
          <w:sz w:val="24"/>
        </w:rPr>
        <w:t>examine</w:t>
      </w:r>
      <w:r>
        <w:rPr>
          <w:spacing w:val="-6"/>
          <w:sz w:val="24"/>
        </w:rPr>
        <w:t> </w:t>
      </w:r>
      <w:r>
        <w:rPr>
          <w:sz w:val="24"/>
        </w:rPr>
        <w:t>the</w:t>
      </w:r>
      <w:r>
        <w:rPr>
          <w:spacing w:val="-5"/>
          <w:sz w:val="24"/>
        </w:rPr>
        <w:t> </w:t>
      </w:r>
      <w:r>
        <w:rPr>
          <w:sz w:val="24"/>
        </w:rPr>
        <w:t>factors</w:t>
      </w:r>
      <w:r>
        <w:rPr>
          <w:spacing w:val="-5"/>
          <w:sz w:val="24"/>
        </w:rPr>
        <w:t> </w:t>
      </w:r>
      <w:r>
        <w:rPr>
          <w:sz w:val="24"/>
        </w:rPr>
        <w:t>that</w:t>
      </w:r>
      <w:r>
        <w:rPr>
          <w:spacing w:val="52"/>
          <w:sz w:val="24"/>
        </w:rPr>
        <w:t> </w:t>
      </w:r>
      <w:r>
        <w:rPr>
          <w:sz w:val="24"/>
        </w:rPr>
        <w:t>influenced</w:t>
      </w:r>
      <w:r>
        <w:rPr>
          <w:spacing w:val="54"/>
          <w:sz w:val="24"/>
        </w:rPr>
        <w:t> </w:t>
      </w:r>
      <w:r>
        <w:rPr>
          <w:sz w:val="24"/>
        </w:rPr>
        <w:t>young</w:t>
      </w:r>
      <w:r>
        <w:rPr>
          <w:spacing w:val="-7"/>
          <w:sz w:val="24"/>
        </w:rPr>
        <w:t> </w:t>
      </w:r>
      <w:r>
        <w:rPr>
          <w:sz w:val="24"/>
        </w:rPr>
        <w:t>population‟s</w:t>
      </w:r>
      <w:r>
        <w:rPr>
          <w:spacing w:val="-3"/>
          <w:sz w:val="24"/>
        </w:rPr>
        <w:t> </w:t>
      </w:r>
      <w:r>
        <w:rPr>
          <w:sz w:val="24"/>
        </w:rPr>
        <w:t>clothing</w:t>
      </w:r>
      <w:r>
        <w:rPr>
          <w:spacing w:val="-6"/>
          <w:sz w:val="24"/>
        </w:rPr>
        <w:t> </w:t>
      </w:r>
      <w:r>
        <w:rPr>
          <w:spacing w:val="-2"/>
          <w:sz w:val="24"/>
        </w:rPr>
        <w:t>habits.</w:t>
      </w:r>
    </w:p>
    <w:p>
      <w:pPr>
        <w:pStyle w:val="BodyText"/>
        <w:spacing w:before="197"/>
      </w:pPr>
    </w:p>
    <w:p>
      <w:pPr>
        <w:pStyle w:val="BodyText"/>
        <w:spacing w:line="480" w:lineRule="auto"/>
        <w:ind w:left="720" w:right="1236" w:firstLine="360"/>
        <w:jc w:val="both"/>
      </w:pPr>
      <w:r>
        <w:rPr/>
        <w:t>A total of 520 students were randomly</w:t>
      </w:r>
      <w:r>
        <w:rPr>
          <w:spacing w:val="-4"/>
        </w:rPr>
        <w:t> </w:t>
      </w:r>
      <w:r>
        <w:rPr/>
        <w:t>selected from available higher institutions in the south eastern Nigeria.</w:t>
      </w:r>
      <w:r>
        <w:rPr>
          <w:spacing w:val="40"/>
        </w:rPr>
        <w:t> </w:t>
      </w:r>
      <w:r>
        <w:rPr/>
        <w:t>Questionnaire was used to collect data which was analyzed by t-test statistics inference at 0.05 level of significance.</w:t>
      </w:r>
      <w:r>
        <w:rPr>
          <w:spacing w:val="80"/>
        </w:rPr>
        <w:t> </w:t>
      </w:r>
      <w:r>
        <w:rPr/>
        <w:t>The result revealed that there was no significant difference</w:t>
      </w:r>
      <w:r>
        <w:rPr>
          <w:spacing w:val="-3"/>
        </w:rPr>
        <w:t> </w:t>
      </w:r>
      <w:r>
        <w:rPr/>
        <w:t>in the</w:t>
      </w:r>
      <w:r>
        <w:rPr>
          <w:spacing w:val="-3"/>
        </w:rPr>
        <w:t> </w:t>
      </w:r>
      <w:r>
        <w:rPr/>
        <w:t>factors</w:t>
      </w:r>
      <w:r>
        <w:rPr>
          <w:spacing w:val="-2"/>
        </w:rPr>
        <w:t> </w:t>
      </w:r>
      <w:r>
        <w:rPr/>
        <w:t>influencing younger</w:t>
      </w:r>
      <w:r>
        <w:rPr>
          <w:spacing w:val="-3"/>
        </w:rPr>
        <w:t> </w:t>
      </w:r>
      <w:r>
        <w:rPr/>
        <w:t>populations‟</w:t>
      </w:r>
      <w:r>
        <w:rPr>
          <w:spacing w:val="-3"/>
        </w:rPr>
        <w:t> </w:t>
      </w:r>
      <w:r>
        <w:rPr/>
        <w:t>dressing</w:t>
      </w:r>
      <w:r>
        <w:rPr>
          <w:spacing w:val="-5"/>
        </w:rPr>
        <w:t> </w:t>
      </w:r>
      <w:r>
        <w:rPr/>
        <w:t>habits. The</w:t>
      </w:r>
      <w:r>
        <w:rPr>
          <w:spacing w:val="-4"/>
        </w:rPr>
        <w:t> </w:t>
      </w:r>
      <w:r>
        <w:rPr/>
        <w:t>study</w:t>
      </w:r>
      <w:r>
        <w:rPr>
          <w:spacing w:val="-5"/>
        </w:rPr>
        <w:t> </w:t>
      </w:r>
      <w:r>
        <w:rPr/>
        <w:t>showed</w:t>
      </w:r>
      <w:r>
        <w:rPr>
          <w:spacing w:val="-2"/>
        </w:rPr>
        <w:t> </w:t>
      </w:r>
      <w:r>
        <w:rPr/>
        <w:t>that there is relationship between dressing code of youths and their sexual characteristics.</w:t>
      </w:r>
    </w:p>
    <w:p>
      <w:pPr>
        <w:pStyle w:val="BodyText"/>
        <w:spacing w:line="480" w:lineRule="auto" w:before="200"/>
        <w:ind w:left="720" w:right="1239" w:firstLine="540"/>
        <w:jc w:val="both"/>
      </w:pPr>
      <w:r>
        <w:rPr/>
        <w:t>The findings of Okeh is in line with the findings of this research. This is because this research established the fact that indecent dressing among female students can influence their sexual morality which may be extension lead to promiscuity among students sexual harassment, rape spread of Hiv/Aids among others.</w:t>
      </w:r>
    </w:p>
    <w:p>
      <w:pPr>
        <w:pStyle w:val="BodyText"/>
        <w:spacing w:line="480" w:lineRule="auto" w:before="199"/>
        <w:ind w:left="720" w:right="1286" w:firstLine="540"/>
        <w:jc w:val="both"/>
      </w:pPr>
      <w:r>
        <w:rPr/>
        <w:t>Nchekwube (2009) carried out a research titled “Clothing Selection Practices of Aging Women in Enugu state.</w:t>
      </w:r>
      <w:r>
        <w:rPr>
          <w:spacing w:val="-1"/>
        </w:rPr>
        <w:t> </w:t>
      </w:r>
      <w:r>
        <w:rPr/>
        <w:t>Survey</w:t>
      </w:r>
      <w:r>
        <w:rPr>
          <w:spacing w:val="-4"/>
        </w:rPr>
        <w:t> </w:t>
      </w:r>
      <w:r>
        <w:rPr/>
        <w:t>research design was adopted for the study. The population of the study comprised all the aging women in Enugu state.</w:t>
      </w:r>
      <w:r>
        <w:rPr>
          <w:spacing w:val="40"/>
        </w:rPr>
        <w:t> </w:t>
      </w:r>
      <w:r>
        <w:rPr/>
        <w:t>The objectives of Nchekwube‟s study </w:t>
      </w:r>
      <w:r>
        <w:rPr>
          <w:spacing w:val="-2"/>
        </w:rPr>
        <w:t>includes:</w:t>
      </w:r>
    </w:p>
    <w:p>
      <w:pPr>
        <w:pStyle w:val="ListParagraph"/>
        <w:numPr>
          <w:ilvl w:val="0"/>
          <w:numId w:val="18"/>
        </w:numPr>
        <w:tabs>
          <w:tab w:pos="1439" w:val="left" w:leader="none"/>
        </w:tabs>
        <w:spacing w:line="240" w:lineRule="auto" w:before="203" w:after="0"/>
        <w:ind w:left="1439" w:right="0" w:hanging="359"/>
        <w:jc w:val="both"/>
        <w:rPr>
          <w:sz w:val="24"/>
        </w:rPr>
      </w:pPr>
      <w:r>
        <w:rPr>
          <w:sz w:val="24"/>
        </w:rPr>
        <w:t>to</w:t>
      </w:r>
      <w:r>
        <w:rPr>
          <w:spacing w:val="-4"/>
          <w:sz w:val="24"/>
        </w:rPr>
        <w:t> </w:t>
      </w:r>
      <w:r>
        <w:rPr>
          <w:sz w:val="24"/>
        </w:rPr>
        <w:t>investigate</w:t>
      </w:r>
      <w:r>
        <w:rPr>
          <w:spacing w:val="-1"/>
          <w:sz w:val="24"/>
        </w:rPr>
        <w:t> </w:t>
      </w:r>
      <w:r>
        <w:rPr>
          <w:sz w:val="24"/>
        </w:rPr>
        <w:t>clothing</w:t>
      </w:r>
      <w:r>
        <w:rPr>
          <w:spacing w:val="-5"/>
          <w:sz w:val="24"/>
        </w:rPr>
        <w:t> </w:t>
      </w:r>
      <w:r>
        <w:rPr>
          <w:sz w:val="24"/>
        </w:rPr>
        <w:t>selection</w:t>
      </w:r>
      <w:r>
        <w:rPr>
          <w:spacing w:val="-1"/>
          <w:sz w:val="24"/>
        </w:rPr>
        <w:t> </w:t>
      </w:r>
      <w:r>
        <w:rPr>
          <w:sz w:val="24"/>
        </w:rPr>
        <w:t>practices</w:t>
      </w:r>
      <w:r>
        <w:rPr>
          <w:spacing w:val="-1"/>
          <w:sz w:val="24"/>
        </w:rPr>
        <w:t> </w:t>
      </w:r>
      <w:r>
        <w:rPr>
          <w:sz w:val="24"/>
        </w:rPr>
        <w:t>of</w:t>
      </w:r>
      <w:r>
        <w:rPr>
          <w:spacing w:val="-2"/>
          <w:sz w:val="24"/>
        </w:rPr>
        <w:t> </w:t>
      </w:r>
      <w:r>
        <w:rPr>
          <w:sz w:val="24"/>
        </w:rPr>
        <w:t>aging</w:t>
      </w:r>
      <w:r>
        <w:rPr>
          <w:spacing w:val="-1"/>
          <w:sz w:val="24"/>
        </w:rPr>
        <w:t> </w:t>
      </w:r>
      <w:r>
        <w:rPr>
          <w:sz w:val="24"/>
        </w:rPr>
        <w:t>women</w:t>
      </w:r>
      <w:r>
        <w:rPr>
          <w:spacing w:val="-2"/>
          <w:sz w:val="24"/>
        </w:rPr>
        <w:t> </w:t>
      </w:r>
      <w:r>
        <w:rPr>
          <w:sz w:val="24"/>
        </w:rPr>
        <w:t>in</w:t>
      </w:r>
      <w:r>
        <w:rPr>
          <w:spacing w:val="-1"/>
          <w:sz w:val="24"/>
        </w:rPr>
        <w:t> </w:t>
      </w:r>
      <w:r>
        <w:rPr>
          <w:sz w:val="24"/>
        </w:rPr>
        <w:t>Enugu</w:t>
      </w:r>
      <w:r>
        <w:rPr>
          <w:spacing w:val="-1"/>
          <w:sz w:val="24"/>
        </w:rPr>
        <w:t> </w:t>
      </w:r>
      <w:r>
        <w:rPr>
          <w:spacing w:val="-2"/>
          <w:sz w:val="24"/>
        </w:rPr>
        <w:t>state.</w:t>
      </w:r>
    </w:p>
    <w:p>
      <w:pPr>
        <w:pStyle w:val="ListParagraph"/>
        <w:numPr>
          <w:ilvl w:val="0"/>
          <w:numId w:val="18"/>
        </w:numPr>
        <w:tabs>
          <w:tab w:pos="1439" w:val="left" w:leader="none"/>
        </w:tabs>
        <w:spacing w:line="240" w:lineRule="auto" w:before="276" w:after="0"/>
        <w:ind w:left="1439" w:right="0" w:hanging="359"/>
        <w:jc w:val="left"/>
        <w:rPr>
          <w:sz w:val="24"/>
        </w:rPr>
      </w:pPr>
      <w:r>
        <w:rPr>
          <w:sz w:val="24"/>
        </w:rPr>
        <w:t>to</w:t>
      </w:r>
      <w:r>
        <w:rPr>
          <w:spacing w:val="-1"/>
          <w:sz w:val="24"/>
        </w:rPr>
        <w:t> </w:t>
      </w:r>
      <w:r>
        <w:rPr>
          <w:sz w:val="24"/>
        </w:rPr>
        <w:t>ascertain</w:t>
      </w:r>
      <w:r>
        <w:rPr>
          <w:spacing w:val="-1"/>
          <w:sz w:val="24"/>
        </w:rPr>
        <w:t> </w:t>
      </w:r>
      <w:r>
        <w:rPr>
          <w:sz w:val="24"/>
        </w:rPr>
        <w:t>the clothing</w:t>
      </w:r>
      <w:r>
        <w:rPr>
          <w:spacing w:val="-2"/>
          <w:sz w:val="24"/>
        </w:rPr>
        <w:t> </w:t>
      </w:r>
      <w:r>
        <w:rPr>
          <w:sz w:val="24"/>
        </w:rPr>
        <w:t>items</w:t>
      </w:r>
      <w:r>
        <w:rPr>
          <w:spacing w:val="-1"/>
          <w:sz w:val="24"/>
        </w:rPr>
        <w:t> </w:t>
      </w:r>
      <w:r>
        <w:rPr>
          <w:sz w:val="24"/>
        </w:rPr>
        <w:t>that</w:t>
      </w:r>
      <w:r>
        <w:rPr>
          <w:spacing w:val="-1"/>
          <w:sz w:val="24"/>
        </w:rPr>
        <w:t> </w:t>
      </w:r>
      <w:r>
        <w:rPr>
          <w:sz w:val="24"/>
        </w:rPr>
        <w:t>are</w:t>
      </w:r>
      <w:r>
        <w:rPr>
          <w:spacing w:val="-1"/>
          <w:sz w:val="24"/>
        </w:rPr>
        <w:t> </w:t>
      </w:r>
      <w:r>
        <w:rPr>
          <w:sz w:val="24"/>
        </w:rPr>
        <w:t>utilized</w:t>
      </w:r>
      <w:r>
        <w:rPr>
          <w:spacing w:val="-1"/>
          <w:sz w:val="24"/>
        </w:rPr>
        <w:t> </w:t>
      </w:r>
      <w:r>
        <w:rPr>
          <w:sz w:val="24"/>
        </w:rPr>
        <w:t>by</w:t>
      </w:r>
      <w:r>
        <w:rPr>
          <w:spacing w:val="-4"/>
          <w:sz w:val="24"/>
        </w:rPr>
        <w:t> </w:t>
      </w:r>
      <w:r>
        <w:rPr>
          <w:sz w:val="24"/>
        </w:rPr>
        <w:t>aging</w:t>
      </w:r>
      <w:r>
        <w:rPr>
          <w:spacing w:val="-3"/>
          <w:sz w:val="24"/>
        </w:rPr>
        <w:t> </w:t>
      </w:r>
      <w:r>
        <w:rPr>
          <w:sz w:val="24"/>
        </w:rPr>
        <w:t>women</w:t>
      </w:r>
      <w:r>
        <w:rPr>
          <w:spacing w:val="-1"/>
          <w:sz w:val="24"/>
        </w:rPr>
        <w:t> </w:t>
      </w:r>
      <w:r>
        <w:rPr>
          <w:sz w:val="24"/>
        </w:rPr>
        <w:t>in</w:t>
      </w:r>
      <w:r>
        <w:rPr>
          <w:spacing w:val="-1"/>
          <w:sz w:val="24"/>
        </w:rPr>
        <w:t> </w:t>
      </w:r>
      <w:r>
        <w:rPr>
          <w:sz w:val="24"/>
        </w:rPr>
        <w:t>Enugu </w:t>
      </w:r>
      <w:r>
        <w:rPr>
          <w:spacing w:val="-2"/>
          <w:sz w:val="24"/>
        </w:rPr>
        <w:t>State.</w:t>
      </w:r>
    </w:p>
    <w:p>
      <w:pPr>
        <w:spacing w:after="0" w:line="240" w:lineRule="auto"/>
        <w:jc w:val="left"/>
        <w:rPr>
          <w:sz w:val="24"/>
        </w:rPr>
        <w:sectPr>
          <w:pgSz w:w="12240" w:h="15840"/>
          <w:pgMar w:header="0" w:footer="1012" w:top="1360" w:bottom="1200" w:left="720" w:right="200"/>
        </w:sectPr>
      </w:pPr>
    </w:p>
    <w:p>
      <w:pPr>
        <w:pStyle w:val="ListParagraph"/>
        <w:numPr>
          <w:ilvl w:val="0"/>
          <w:numId w:val="18"/>
        </w:numPr>
        <w:tabs>
          <w:tab w:pos="1439" w:val="left" w:leader="none"/>
        </w:tabs>
        <w:spacing w:line="240" w:lineRule="auto" w:before="72" w:after="0"/>
        <w:ind w:left="1439" w:right="0" w:hanging="359"/>
        <w:jc w:val="left"/>
        <w:rPr>
          <w:sz w:val="24"/>
        </w:rPr>
      </w:pPr>
      <w:r>
        <w:rPr>
          <w:sz w:val="24"/>
        </w:rPr>
        <w:t>to</w:t>
      </w:r>
      <w:r>
        <w:rPr>
          <w:spacing w:val="-1"/>
          <w:sz w:val="24"/>
        </w:rPr>
        <w:t> </w:t>
      </w:r>
      <w:r>
        <w:rPr>
          <w:sz w:val="24"/>
        </w:rPr>
        <w:t>find out</w:t>
      </w:r>
      <w:r>
        <w:rPr>
          <w:spacing w:val="-1"/>
          <w:sz w:val="24"/>
        </w:rPr>
        <w:t> </w:t>
      </w:r>
      <w:r>
        <w:rPr>
          <w:sz w:val="24"/>
        </w:rPr>
        <w:t>problems encountered</w:t>
      </w:r>
      <w:r>
        <w:rPr>
          <w:spacing w:val="-1"/>
          <w:sz w:val="24"/>
        </w:rPr>
        <w:t> </w:t>
      </w:r>
      <w:r>
        <w:rPr>
          <w:sz w:val="24"/>
        </w:rPr>
        <w:t>by</w:t>
      </w:r>
      <w:r>
        <w:rPr>
          <w:spacing w:val="-5"/>
          <w:sz w:val="24"/>
        </w:rPr>
        <w:t> </w:t>
      </w:r>
      <w:r>
        <w:rPr>
          <w:sz w:val="24"/>
        </w:rPr>
        <w:t>clothing</w:t>
      </w:r>
      <w:r>
        <w:rPr>
          <w:spacing w:val="-4"/>
          <w:sz w:val="24"/>
        </w:rPr>
        <w:t> </w:t>
      </w:r>
      <w:r>
        <w:rPr>
          <w:sz w:val="24"/>
        </w:rPr>
        <w:t>selection of</w:t>
      </w:r>
      <w:r>
        <w:rPr>
          <w:spacing w:val="-2"/>
          <w:sz w:val="24"/>
        </w:rPr>
        <w:t> </w:t>
      </w:r>
      <w:r>
        <w:rPr>
          <w:sz w:val="24"/>
        </w:rPr>
        <w:t>aging women</w:t>
      </w:r>
      <w:r>
        <w:rPr>
          <w:spacing w:val="-1"/>
          <w:sz w:val="24"/>
        </w:rPr>
        <w:t> </w:t>
      </w:r>
      <w:r>
        <w:rPr>
          <w:sz w:val="24"/>
        </w:rPr>
        <w:t>in</w:t>
      </w:r>
      <w:r>
        <w:rPr>
          <w:spacing w:val="2"/>
          <w:sz w:val="24"/>
        </w:rPr>
        <w:t> </w:t>
      </w:r>
      <w:r>
        <w:rPr>
          <w:sz w:val="24"/>
        </w:rPr>
        <w:t>Enugu </w:t>
      </w:r>
      <w:r>
        <w:rPr>
          <w:spacing w:val="-2"/>
          <w:sz w:val="24"/>
        </w:rPr>
        <w:t>State.</w:t>
      </w:r>
    </w:p>
    <w:p>
      <w:pPr>
        <w:pStyle w:val="BodyText"/>
        <w:spacing w:before="161"/>
      </w:pPr>
    </w:p>
    <w:p>
      <w:pPr>
        <w:pStyle w:val="BodyText"/>
        <w:spacing w:line="480" w:lineRule="auto"/>
        <w:ind w:left="720" w:right="1279" w:firstLine="540"/>
        <w:jc w:val="both"/>
      </w:pPr>
      <w:r>
        <w:rPr/>
        <w:t>However sample size of three hundred (300) aging women was used. A structured questionnaire was used for data collection while the data analysis was done using percentages, mean and standard</w:t>
      </w:r>
      <w:r>
        <w:rPr>
          <w:spacing w:val="-1"/>
        </w:rPr>
        <w:t> </w:t>
      </w:r>
      <w:r>
        <w:rPr/>
        <w:t>deviation. The</w:t>
      </w:r>
      <w:r>
        <w:rPr>
          <w:spacing w:val="-2"/>
        </w:rPr>
        <w:t> </w:t>
      </w:r>
      <w:r>
        <w:rPr/>
        <w:t>study</w:t>
      </w:r>
      <w:r>
        <w:rPr>
          <w:spacing w:val="-5"/>
        </w:rPr>
        <w:t> </w:t>
      </w:r>
      <w:r>
        <w:rPr/>
        <w:t>revealed</w:t>
      </w:r>
      <w:r>
        <w:rPr>
          <w:spacing w:val="-1"/>
        </w:rPr>
        <w:t> </w:t>
      </w:r>
      <w:r>
        <w:rPr/>
        <w:t>that aging</w:t>
      </w:r>
      <w:r>
        <w:rPr>
          <w:spacing w:val="-3"/>
        </w:rPr>
        <w:t> </w:t>
      </w:r>
      <w:r>
        <w:rPr/>
        <w:t>women in Enugu state</w:t>
      </w:r>
      <w:r>
        <w:rPr>
          <w:spacing w:val="-1"/>
        </w:rPr>
        <w:t> </w:t>
      </w:r>
      <w:r>
        <w:rPr/>
        <w:t>possess many clothing items which they utilize and many of which they do not utilizes. The research also showed that aging women in Enugu state encounter a lot of problem in selecting their clothing such as poor body shape, ignorance of the right clothing to camouflage various body defects, lack of adequate finance to purchase the right clothing, poor knowledge of clothing and textile, cultural influence and poor health condition. Based on the findings it was recommended that Home Economics Extension Agents should organize awareness programmes to educate the</w:t>
      </w:r>
      <w:r>
        <w:rPr>
          <w:spacing w:val="40"/>
        </w:rPr>
        <w:t> </w:t>
      </w:r>
      <w:r>
        <w:rPr/>
        <w:t>aging</w:t>
      </w:r>
      <w:r>
        <w:rPr>
          <w:spacing w:val="-2"/>
        </w:rPr>
        <w:t> </w:t>
      </w:r>
      <w:r>
        <w:rPr/>
        <w:t>women on the body</w:t>
      </w:r>
      <w:r>
        <w:rPr>
          <w:spacing w:val="-2"/>
        </w:rPr>
        <w:t> </w:t>
      </w:r>
      <w:r>
        <w:rPr/>
        <w:t>changes that accompany</w:t>
      </w:r>
      <w:r>
        <w:rPr>
          <w:spacing w:val="-2"/>
        </w:rPr>
        <w:t> </w:t>
      </w:r>
      <w:r>
        <w:rPr/>
        <w:t>aging</w:t>
      </w:r>
      <w:r>
        <w:rPr>
          <w:spacing w:val="-2"/>
        </w:rPr>
        <w:t> </w:t>
      </w:r>
      <w:r>
        <w:rPr/>
        <w:t>and the clothing styles that will help to conceal various body defects. In addition, clothing manufacture and fashion designers are to be exposed to clothing needs of aging women through organized workshop, seminars and conferences by Home Economics Extension Agents.</w:t>
      </w:r>
    </w:p>
    <w:p>
      <w:pPr>
        <w:pStyle w:val="BodyText"/>
        <w:spacing w:line="480" w:lineRule="auto" w:before="201"/>
        <w:ind w:left="720" w:right="1283" w:firstLine="540"/>
        <w:jc w:val="both"/>
      </w:pPr>
      <w:r>
        <w:rPr/>
        <w:t>Nchekwube study and this study are related in a number of ways, particularly in the research design, the concept of clothing and clothing selection. While the focus of the Nchekwube‟s research was on the clothing selection practices of aging women in Enugu state, this study viewed the influence female undergraduates moral standard on dress code implementation in North-west universities in Nigeria. Both researches support that fact the cloth is an integral part of human being whether young or old.</w:t>
      </w:r>
    </w:p>
    <w:p>
      <w:pPr>
        <w:pStyle w:val="BodyText"/>
        <w:spacing w:line="480" w:lineRule="auto" w:before="200"/>
        <w:ind w:left="720" w:right="1286" w:firstLine="540"/>
        <w:jc w:val="both"/>
      </w:pPr>
      <w:r>
        <w:rPr/>
        <w:t>This study is in support of Nchekwube‟s assertion that poor knowledge of clothing and textile</w:t>
      </w:r>
      <w:r>
        <w:rPr>
          <w:spacing w:val="23"/>
        </w:rPr>
        <w:t> </w:t>
      </w:r>
      <w:r>
        <w:rPr/>
        <w:t>may</w:t>
      </w:r>
      <w:r>
        <w:rPr>
          <w:spacing w:val="22"/>
        </w:rPr>
        <w:t> </w:t>
      </w:r>
      <w:r>
        <w:rPr/>
        <w:t>be</w:t>
      </w:r>
      <w:r>
        <w:rPr>
          <w:spacing w:val="28"/>
        </w:rPr>
        <w:t> </w:t>
      </w:r>
      <w:r>
        <w:rPr/>
        <w:t>one</w:t>
      </w:r>
      <w:r>
        <w:rPr>
          <w:spacing w:val="26"/>
        </w:rPr>
        <w:t> </w:t>
      </w:r>
      <w:r>
        <w:rPr/>
        <w:t>of</w:t>
      </w:r>
      <w:r>
        <w:rPr>
          <w:spacing w:val="26"/>
        </w:rPr>
        <w:t> </w:t>
      </w:r>
      <w:r>
        <w:rPr/>
        <w:t>the</w:t>
      </w:r>
      <w:r>
        <w:rPr>
          <w:spacing w:val="25"/>
        </w:rPr>
        <w:t> </w:t>
      </w:r>
      <w:r>
        <w:rPr/>
        <w:t>reasons</w:t>
      </w:r>
      <w:r>
        <w:rPr>
          <w:spacing w:val="27"/>
        </w:rPr>
        <w:t> </w:t>
      </w:r>
      <w:r>
        <w:rPr/>
        <w:t>why</w:t>
      </w:r>
      <w:r>
        <w:rPr>
          <w:spacing w:val="24"/>
        </w:rPr>
        <w:t> </w:t>
      </w:r>
      <w:r>
        <w:rPr/>
        <w:t>people</w:t>
      </w:r>
      <w:r>
        <w:rPr>
          <w:spacing w:val="26"/>
        </w:rPr>
        <w:t> </w:t>
      </w:r>
      <w:r>
        <w:rPr/>
        <w:t>do</w:t>
      </w:r>
      <w:r>
        <w:rPr>
          <w:spacing w:val="27"/>
        </w:rPr>
        <w:t> </w:t>
      </w:r>
      <w:r>
        <w:rPr/>
        <w:t>not</w:t>
      </w:r>
      <w:r>
        <w:rPr>
          <w:spacing w:val="27"/>
        </w:rPr>
        <w:t> </w:t>
      </w:r>
      <w:r>
        <w:rPr/>
        <w:t>dress</w:t>
      </w:r>
      <w:r>
        <w:rPr>
          <w:spacing w:val="29"/>
        </w:rPr>
        <w:t> </w:t>
      </w:r>
      <w:r>
        <w:rPr/>
        <w:t>appropriately.</w:t>
      </w:r>
      <w:r>
        <w:rPr>
          <w:spacing w:val="29"/>
        </w:rPr>
        <w:t> </w:t>
      </w:r>
      <w:r>
        <w:rPr/>
        <w:t>This</w:t>
      </w:r>
      <w:r>
        <w:rPr>
          <w:spacing w:val="27"/>
        </w:rPr>
        <w:t> </w:t>
      </w:r>
      <w:r>
        <w:rPr/>
        <w:t>study</w:t>
      </w:r>
      <w:r>
        <w:rPr>
          <w:spacing w:val="22"/>
        </w:rPr>
        <w:t> </w:t>
      </w:r>
      <w:r>
        <w:rPr/>
        <w:t>is</w:t>
      </w:r>
      <w:r>
        <w:rPr>
          <w:spacing w:val="30"/>
        </w:rPr>
        <w:t> </w:t>
      </w:r>
      <w:r>
        <w:rPr/>
        <w:t>of</w:t>
      </w:r>
      <w:r>
        <w:rPr>
          <w:spacing w:val="26"/>
        </w:rPr>
        <w:t> </w:t>
      </w:r>
      <w:r>
        <w:rPr>
          <w:spacing w:val="-5"/>
        </w:rPr>
        <w:t>the</w:t>
      </w:r>
    </w:p>
    <w:p>
      <w:pPr>
        <w:spacing w:after="0" w:line="480" w:lineRule="auto"/>
        <w:jc w:val="both"/>
        <w:sectPr>
          <w:pgSz w:w="12240" w:h="15840"/>
          <w:pgMar w:header="0" w:footer="1012" w:top="1360" w:bottom="1200" w:left="720" w:right="200"/>
        </w:sectPr>
      </w:pPr>
    </w:p>
    <w:p>
      <w:pPr>
        <w:pStyle w:val="BodyText"/>
        <w:spacing w:line="482" w:lineRule="auto" w:before="72"/>
        <w:ind w:left="720" w:right="1280"/>
        <w:jc w:val="both"/>
      </w:pPr>
      <w:r>
        <w:rPr/>
        <w:t>view that poor or inadequate clothing education may be the reason behind indecent dressing among students. Generally youths in their bid to conform with the clothing style of their peers tend to pay less attention on what is suitable for their figure types.</w:t>
      </w:r>
    </w:p>
    <w:p>
      <w:pPr>
        <w:pStyle w:val="BodyText"/>
        <w:spacing w:line="482" w:lineRule="auto" w:before="191"/>
        <w:ind w:left="720" w:right="1238" w:firstLine="719"/>
        <w:jc w:val="both"/>
      </w:pPr>
      <w:r>
        <w:rPr/>
        <w:t>Ifedili and Ifedili, (2013) in a research titled „The Implementation and Management of Students‟ Dress Code in Nigeria Universities”. The objectives of the study are:</w:t>
      </w:r>
    </w:p>
    <w:p>
      <w:pPr>
        <w:pStyle w:val="ListParagraph"/>
        <w:numPr>
          <w:ilvl w:val="0"/>
          <w:numId w:val="19"/>
        </w:numPr>
        <w:tabs>
          <w:tab w:pos="1439" w:val="left" w:leader="none"/>
        </w:tabs>
        <w:spacing w:line="240" w:lineRule="auto" w:before="196" w:after="0"/>
        <w:ind w:left="1439" w:right="0" w:hanging="359"/>
        <w:jc w:val="left"/>
        <w:rPr>
          <w:sz w:val="24"/>
        </w:rPr>
      </w:pPr>
      <w:r>
        <w:rPr>
          <w:sz w:val="24"/>
        </w:rPr>
        <w:t>to</w:t>
      </w:r>
      <w:r>
        <w:rPr>
          <w:spacing w:val="-4"/>
          <w:sz w:val="24"/>
        </w:rPr>
        <w:t> </w:t>
      </w:r>
      <w:r>
        <w:rPr>
          <w:sz w:val="24"/>
        </w:rPr>
        <w:t>examine</w:t>
      </w:r>
      <w:r>
        <w:rPr>
          <w:spacing w:val="-2"/>
          <w:sz w:val="24"/>
        </w:rPr>
        <w:t> </w:t>
      </w:r>
      <w:r>
        <w:rPr>
          <w:sz w:val="24"/>
        </w:rPr>
        <w:t>the</w:t>
      </w:r>
      <w:r>
        <w:rPr>
          <w:spacing w:val="-2"/>
          <w:sz w:val="24"/>
        </w:rPr>
        <w:t> </w:t>
      </w:r>
      <w:r>
        <w:rPr>
          <w:sz w:val="24"/>
        </w:rPr>
        <w:t>effect</w:t>
      </w:r>
      <w:r>
        <w:rPr>
          <w:spacing w:val="-1"/>
          <w:sz w:val="24"/>
        </w:rPr>
        <w:t> </w:t>
      </w:r>
      <w:r>
        <w:rPr>
          <w:sz w:val="24"/>
        </w:rPr>
        <w:t>of</w:t>
      </w:r>
      <w:r>
        <w:rPr>
          <w:spacing w:val="-2"/>
          <w:sz w:val="24"/>
        </w:rPr>
        <w:t> </w:t>
      </w:r>
      <w:r>
        <w:rPr>
          <w:sz w:val="24"/>
        </w:rPr>
        <w:t>indecent</w:t>
      </w:r>
      <w:r>
        <w:rPr>
          <w:spacing w:val="-1"/>
          <w:sz w:val="24"/>
        </w:rPr>
        <w:t> </w:t>
      </w:r>
      <w:r>
        <w:rPr>
          <w:sz w:val="24"/>
        </w:rPr>
        <w:t>dressing</w:t>
      </w:r>
      <w:r>
        <w:rPr>
          <w:spacing w:val="-3"/>
          <w:sz w:val="24"/>
        </w:rPr>
        <w:t> </w:t>
      </w:r>
      <w:r>
        <w:rPr>
          <w:sz w:val="24"/>
        </w:rPr>
        <w:t>among</w:t>
      </w:r>
      <w:r>
        <w:rPr>
          <w:spacing w:val="-1"/>
          <w:sz w:val="24"/>
        </w:rPr>
        <w:t> </w:t>
      </w:r>
      <w:r>
        <w:rPr>
          <w:sz w:val="24"/>
        </w:rPr>
        <w:t>Nigerian</w:t>
      </w:r>
      <w:r>
        <w:rPr>
          <w:spacing w:val="2"/>
          <w:sz w:val="24"/>
        </w:rPr>
        <w:t> </w:t>
      </w:r>
      <w:r>
        <w:rPr>
          <w:spacing w:val="-2"/>
          <w:sz w:val="24"/>
        </w:rPr>
        <w:t>universities</w:t>
      </w:r>
    </w:p>
    <w:p>
      <w:pPr>
        <w:pStyle w:val="BodyText"/>
        <w:spacing w:before="1"/>
      </w:pPr>
    </w:p>
    <w:p>
      <w:pPr>
        <w:pStyle w:val="ListParagraph"/>
        <w:numPr>
          <w:ilvl w:val="0"/>
          <w:numId w:val="19"/>
        </w:numPr>
        <w:tabs>
          <w:tab w:pos="1440" w:val="left" w:leader="none"/>
        </w:tabs>
        <w:spacing w:line="480" w:lineRule="auto" w:before="0" w:after="0"/>
        <w:ind w:left="1440" w:right="1245" w:hanging="360"/>
        <w:jc w:val="left"/>
        <w:rPr>
          <w:sz w:val="24"/>
        </w:rPr>
      </w:pPr>
      <w:r>
        <w:rPr>
          <w:sz w:val="24"/>
        </w:rPr>
        <w:t>to</w:t>
      </w:r>
      <w:r>
        <w:rPr>
          <w:spacing w:val="40"/>
          <w:sz w:val="24"/>
        </w:rPr>
        <w:t> </w:t>
      </w:r>
      <w:r>
        <w:rPr>
          <w:sz w:val="24"/>
        </w:rPr>
        <w:t>ascertain</w:t>
      </w:r>
      <w:r>
        <w:rPr>
          <w:spacing w:val="40"/>
          <w:sz w:val="24"/>
        </w:rPr>
        <w:t> </w:t>
      </w:r>
      <w:r>
        <w:rPr>
          <w:sz w:val="24"/>
        </w:rPr>
        <w:t>whether</w:t>
      </w:r>
      <w:r>
        <w:rPr>
          <w:spacing w:val="40"/>
          <w:sz w:val="24"/>
        </w:rPr>
        <w:t> </w:t>
      </w:r>
      <w:r>
        <w:rPr>
          <w:sz w:val="24"/>
        </w:rPr>
        <w:t>dress</w:t>
      </w:r>
      <w:r>
        <w:rPr>
          <w:spacing w:val="40"/>
          <w:sz w:val="24"/>
        </w:rPr>
        <w:t> </w:t>
      </w:r>
      <w:r>
        <w:rPr>
          <w:sz w:val="24"/>
        </w:rPr>
        <w:t>code</w:t>
      </w:r>
      <w:r>
        <w:rPr>
          <w:spacing w:val="40"/>
          <w:sz w:val="24"/>
        </w:rPr>
        <w:t> </w:t>
      </w:r>
      <w:r>
        <w:rPr>
          <w:sz w:val="24"/>
        </w:rPr>
        <w:t>implementation</w:t>
      </w:r>
      <w:r>
        <w:rPr>
          <w:spacing w:val="40"/>
          <w:sz w:val="24"/>
        </w:rPr>
        <w:t> </w:t>
      </w:r>
      <w:r>
        <w:rPr>
          <w:sz w:val="24"/>
        </w:rPr>
        <w:t>can</w:t>
      </w:r>
      <w:r>
        <w:rPr>
          <w:spacing w:val="40"/>
          <w:sz w:val="24"/>
        </w:rPr>
        <w:t> </w:t>
      </w:r>
      <w:r>
        <w:rPr>
          <w:sz w:val="24"/>
        </w:rPr>
        <w:t>promote</w:t>
      </w:r>
      <w:r>
        <w:rPr>
          <w:spacing w:val="40"/>
          <w:sz w:val="24"/>
        </w:rPr>
        <w:t> </w:t>
      </w:r>
      <w:r>
        <w:rPr>
          <w:sz w:val="24"/>
        </w:rPr>
        <w:t>effective</w:t>
      </w:r>
      <w:r>
        <w:rPr>
          <w:spacing w:val="40"/>
          <w:sz w:val="24"/>
        </w:rPr>
        <w:t> </w:t>
      </w:r>
      <w:r>
        <w:rPr>
          <w:sz w:val="24"/>
        </w:rPr>
        <w:t>teaching</w:t>
      </w:r>
      <w:r>
        <w:rPr>
          <w:spacing w:val="40"/>
          <w:sz w:val="24"/>
        </w:rPr>
        <w:t> </w:t>
      </w:r>
      <w:r>
        <w:rPr>
          <w:sz w:val="24"/>
        </w:rPr>
        <w:t>and</w:t>
      </w:r>
      <w:r>
        <w:rPr>
          <w:spacing w:val="40"/>
          <w:sz w:val="24"/>
        </w:rPr>
        <w:t> </w:t>
      </w:r>
      <w:r>
        <w:rPr>
          <w:sz w:val="24"/>
        </w:rPr>
        <w:t>learning in Nigeria universities.</w:t>
      </w:r>
    </w:p>
    <w:p>
      <w:pPr>
        <w:pStyle w:val="ListParagraph"/>
        <w:numPr>
          <w:ilvl w:val="0"/>
          <w:numId w:val="19"/>
        </w:numPr>
        <w:tabs>
          <w:tab w:pos="1439" w:val="left" w:leader="none"/>
        </w:tabs>
        <w:spacing w:line="240" w:lineRule="auto" w:before="2" w:after="0"/>
        <w:ind w:left="1439" w:right="0" w:hanging="359"/>
        <w:jc w:val="left"/>
        <w:rPr>
          <w:sz w:val="24"/>
        </w:rPr>
      </w:pPr>
      <w:r>
        <w:rPr>
          <w:sz w:val="24"/>
        </w:rPr>
        <w:t>to</w:t>
      </w:r>
      <w:r>
        <w:rPr>
          <w:spacing w:val="-3"/>
          <w:sz w:val="24"/>
        </w:rPr>
        <w:t> </w:t>
      </w:r>
      <w:r>
        <w:rPr>
          <w:sz w:val="24"/>
        </w:rPr>
        <w:t>examine</w:t>
      </w:r>
      <w:r>
        <w:rPr>
          <w:spacing w:val="-2"/>
          <w:sz w:val="24"/>
        </w:rPr>
        <w:t> </w:t>
      </w:r>
      <w:r>
        <w:rPr>
          <w:sz w:val="24"/>
        </w:rPr>
        <w:t>the</w:t>
      </w:r>
      <w:r>
        <w:rPr>
          <w:spacing w:val="-1"/>
          <w:sz w:val="24"/>
        </w:rPr>
        <w:t> </w:t>
      </w:r>
      <w:r>
        <w:rPr>
          <w:sz w:val="24"/>
        </w:rPr>
        <w:t>readiness of</w:t>
      </w:r>
      <w:r>
        <w:rPr>
          <w:spacing w:val="-1"/>
          <w:sz w:val="24"/>
        </w:rPr>
        <w:t> </w:t>
      </w:r>
      <w:r>
        <w:rPr>
          <w:sz w:val="24"/>
        </w:rPr>
        <w:t>government</w:t>
      </w:r>
      <w:r>
        <w:rPr>
          <w:spacing w:val="-1"/>
          <w:sz w:val="24"/>
        </w:rPr>
        <w:t> </w:t>
      </w:r>
      <w:r>
        <w:rPr>
          <w:sz w:val="24"/>
        </w:rPr>
        <w:t>universities</w:t>
      </w:r>
      <w:r>
        <w:rPr>
          <w:spacing w:val="-1"/>
          <w:sz w:val="24"/>
        </w:rPr>
        <w:t> </w:t>
      </w:r>
      <w:r>
        <w:rPr>
          <w:sz w:val="24"/>
        </w:rPr>
        <w:t>in</w:t>
      </w:r>
      <w:r>
        <w:rPr>
          <w:spacing w:val="-1"/>
          <w:sz w:val="24"/>
        </w:rPr>
        <w:t> </w:t>
      </w:r>
      <w:r>
        <w:rPr>
          <w:sz w:val="24"/>
        </w:rPr>
        <w:t>implementing</w:t>
      </w:r>
      <w:r>
        <w:rPr>
          <w:spacing w:val="-3"/>
          <w:sz w:val="24"/>
        </w:rPr>
        <w:t> </w:t>
      </w:r>
      <w:r>
        <w:rPr>
          <w:sz w:val="24"/>
        </w:rPr>
        <w:t>dress</w:t>
      </w:r>
      <w:r>
        <w:rPr>
          <w:spacing w:val="1"/>
          <w:sz w:val="24"/>
        </w:rPr>
        <w:t> </w:t>
      </w:r>
      <w:r>
        <w:rPr>
          <w:spacing w:val="-2"/>
          <w:sz w:val="24"/>
        </w:rPr>
        <w:t>code.</w:t>
      </w:r>
    </w:p>
    <w:p>
      <w:pPr>
        <w:pStyle w:val="BodyText"/>
        <w:spacing w:before="197"/>
      </w:pPr>
    </w:p>
    <w:p>
      <w:pPr>
        <w:pStyle w:val="BodyText"/>
        <w:spacing w:line="480" w:lineRule="auto"/>
        <w:ind w:left="720" w:right="1231" w:firstLine="719"/>
        <w:jc w:val="both"/>
      </w:pPr>
      <w:r>
        <w:rPr/>
        <w:t>Population of the study was twenty seven (27) Federal Nigerian Universities. Sample of four</w:t>
      </w:r>
      <w:r>
        <w:rPr>
          <w:spacing w:val="-2"/>
        </w:rPr>
        <w:t> </w:t>
      </w:r>
      <w:r>
        <w:rPr/>
        <w:t>(4)</w:t>
      </w:r>
      <w:r>
        <w:rPr>
          <w:spacing w:val="-2"/>
        </w:rPr>
        <w:t> </w:t>
      </w:r>
      <w:r>
        <w:rPr/>
        <w:t>federal universities were</w:t>
      </w:r>
      <w:r>
        <w:rPr>
          <w:spacing w:val="-2"/>
        </w:rPr>
        <w:t> </w:t>
      </w:r>
      <w:r>
        <w:rPr/>
        <w:t>used</w:t>
      </w:r>
      <w:r>
        <w:rPr>
          <w:spacing w:val="-1"/>
        </w:rPr>
        <w:t> </w:t>
      </w:r>
      <w:r>
        <w:rPr/>
        <w:t>(14.8%)</w:t>
      </w:r>
      <w:r>
        <w:rPr>
          <w:spacing w:val="-1"/>
        </w:rPr>
        <w:t> </w:t>
      </w:r>
      <w:r>
        <w:rPr/>
        <w:t>A</w:t>
      </w:r>
      <w:r>
        <w:rPr>
          <w:spacing w:val="-1"/>
        </w:rPr>
        <w:t> </w:t>
      </w:r>
      <w:r>
        <w:rPr/>
        <w:t>stratified random sampling</w:t>
      </w:r>
      <w:r>
        <w:rPr>
          <w:spacing w:val="-2"/>
        </w:rPr>
        <w:t> </w:t>
      </w:r>
      <w:r>
        <w:rPr/>
        <w:t>method was used</w:t>
      </w:r>
      <w:r>
        <w:rPr>
          <w:spacing w:val="-1"/>
        </w:rPr>
        <w:t> </w:t>
      </w:r>
      <w:r>
        <w:rPr/>
        <w:t>to select 100 male and 100 female</w:t>
      </w:r>
      <w:r>
        <w:rPr>
          <w:spacing w:val="-1"/>
        </w:rPr>
        <w:t> </w:t>
      </w:r>
      <w:r>
        <w:rPr/>
        <w:t>students and 20 male</w:t>
      </w:r>
      <w:r>
        <w:rPr>
          <w:spacing w:val="-1"/>
        </w:rPr>
        <w:t> </w:t>
      </w:r>
      <w:r>
        <w:rPr/>
        <w:t>and 20 female academic</w:t>
      </w:r>
      <w:r>
        <w:rPr>
          <w:spacing w:val="-1"/>
        </w:rPr>
        <w:t> </w:t>
      </w:r>
      <w:r>
        <w:rPr/>
        <w:t>and non-academic staff. Test- re-test method was used to ascertain the reliability of the instrument. A Z-test and common percentage were the statistics used to analyze the data. The major finding revealed that there was high rate of indecent dressing among students in Nigerian Universities. The study recommended that university management should create public awareness on the importance of dress code and also have a dress code which should be properly managed for the success of the </w:t>
      </w:r>
      <w:r>
        <w:rPr>
          <w:spacing w:val="-2"/>
        </w:rPr>
        <w:t>universities.</w:t>
      </w:r>
    </w:p>
    <w:p>
      <w:pPr>
        <w:pStyle w:val="BodyText"/>
        <w:spacing w:line="480" w:lineRule="auto" w:before="201"/>
        <w:ind w:left="720" w:right="1238" w:firstLine="362"/>
        <w:jc w:val="both"/>
      </w:pPr>
      <w:r>
        <w:rPr/>
        <w:t>Ifedili and Ifedili study has some common ground with the present research. The research viewed dress code implementation in Nigerian universities, employed the use of survey design and used questionnaires are as tools for gathering data. This is also applicable to the current study.</w:t>
      </w:r>
      <w:r>
        <w:rPr>
          <w:spacing w:val="-1"/>
        </w:rPr>
        <w:t> </w:t>
      </w:r>
      <w:r>
        <w:rPr/>
        <w:t>The</w:t>
      </w:r>
      <w:r>
        <w:rPr>
          <w:spacing w:val="-2"/>
        </w:rPr>
        <w:t> </w:t>
      </w:r>
      <w:r>
        <w:rPr/>
        <w:t>different in the two studies exists. The</w:t>
      </w:r>
      <w:r>
        <w:rPr>
          <w:spacing w:val="-1"/>
        </w:rPr>
        <w:t> </w:t>
      </w:r>
      <w:r>
        <w:rPr/>
        <w:t>former</w:t>
      </w:r>
      <w:r>
        <w:rPr>
          <w:spacing w:val="-2"/>
        </w:rPr>
        <w:t> </w:t>
      </w:r>
      <w:r>
        <w:rPr/>
        <w:t>study</w:t>
      </w:r>
      <w:r>
        <w:rPr>
          <w:spacing w:val="-5"/>
        </w:rPr>
        <w:t> </w:t>
      </w:r>
      <w:r>
        <w:rPr/>
        <w:t>made use of</w:t>
      </w:r>
      <w:r>
        <w:rPr>
          <w:spacing w:val="1"/>
        </w:rPr>
        <w:t> </w:t>
      </w:r>
      <w:r>
        <w:rPr/>
        <w:t>AZ-test and </w:t>
      </w:r>
      <w:r>
        <w:rPr>
          <w:spacing w:val="-2"/>
        </w:rPr>
        <w:t>common</w:t>
      </w:r>
    </w:p>
    <w:p>
      <w:pPr>
        <w:spacing w:after="0" w:line="480" w:lineRule="auto"/>
        <w:jc w:val="both"/>
        <w:sectPr>
          <w:pgSz w:w="12240" w:h="15840"/>
          <w:pgMar w:header="0" w:footer="1012" w:top="1360" w:bottom="1200" w:left="720" w:right="200"/>
        </w:sectPr>
      </w:pPr>
    </w:p>
    <w:p>
      <w:pPr>
        <w:pStyle w:val="BodyText"/>
        <w:spacing w:line="482" w:lineRule="auto" w:before="72"/>
        <w:ind w:left="720" w:right="1237"/>
        <w:jc w:val="both"/>
      </w:pPr>
      <w:r>
        <w:rPr/>
        <w:t>percentage to statically analysis the data, the current research employed the use of regression analysis for its analysis. The scope of the former research was wider as their study focused on Nigerian universities, while the present research was on North-West universities.</w:t>
      </w:r>
    </w:p>
    <w:p>
      <w:pPr>
        <w:pStyle w:val="BodyText"/>
        <w:spacing w:line="482" w:lineRule="auto" w:before="191"/>
        <w:ind w:left="720" w:right="1245" w:firstLine="719"/>
        <w:jc w:val="both"/>
      </w:pPr>
      <w:r>
        <w:rPr/>
        <w:t>Anigbogu (2007) in a research investigated on; Dress Code Policies in the Nigerian Universities and their Gender Responsiveness. The objectives of the study are to;</w:t>
      </w:r>
    </w:p>
    <w:p>
      <w:pPr>
        <w:pStyle w:val="ListParagraph"/>
        <w:numPr>
          <w:ilvl w:val="1"/>
          <w:numId w:val="19"/>
        </w:numPr>
        <w:tabs>
          <w:tab w:pos="1799" w:val="left" w:leader="none"/>
        </w:tabs>
        <w:spacing w:line="240" w:lineRule="auto" w:before="196" w:after="0"/>
        <w:ind w:left="1799" w:right="0" w:hanging="359"/>
        <w:jc w:val="left"/>
        <w:rPr>
          <w:sz w:val="24"/>
        </w:rPr>
      </w:pPr>
      <w:r>
        <w:rPr>
          <w:sz w:val="24"/>
        </w:rPr>
        <w:t>evaluate</w:t>
      </w:r>
      <w:r>
        <w:rPr>
          <w:spacing w:val="-2"/>
          <w:sz w:val="24"/>
        </w:rPr>
        <w:t> </w:t>
      </w:r>
      <w:r>
        <w:rPr>
          <w:sz w:val="24"/>
        </w:rPr>
        <w:t>the success</w:t>
      </w:r>
      <w:r>
        <w:rPr>
          <w:spacing w:val="-1"/>
          <w:sz w:val="24"/>
        </w:rPr>
        <w:t> </w:t>
      </w:r>
      <w:r>
        <w:rPr>
          <w:sz w:val="24"/>
        </w:rPr>
        <w:t>of dress</w:t>
      </w:r>
      <w:r>
        <w:rPr>
          <w:spacing w:val="-1"/>
          <w:sz w:val="24"/>
        </w:rPr>
        <w:t> </w:t>
      </w:r>
      <w:r>
        <w:rPr>
          <w:sz w:val="24"/>
        </w:rPr>
        <w:t>code</w:t>
      </w:r>
      <w:r>
        <w:rPr>
          <w:spacing w:val="58"/>
          <w:sz w:val="24"/>
        </w:rPr>
        <w:t> </w:t>
      </w:r>
      <w:r>
        <w:rPr>
          <w:spacing w:val="-2"/>
          <w:sz w:val="24"/>
        </w:rPr>
        <w:t>policy</w:t>
      </w:r>
    </w:p>
    <w:p>
      <w:pPr>
        <w:pStyle w:val="BodyText"/>
        <w:spacing w:before="1"/>
      </w:pPr>
    </w:p>
    <w:p>
      <w:pPr>
        <w:pStyle w:val="ListParagraph"/>
        <w:numPr>
          <w:ilvl w:val="1"/>
          <w:numId w:val="19"/>
        </w:numPr>
        <w:tabs>
          <w:tab w:pos="1800" w:val="left" w:leader="none"/>
        </w:tabs>
        <w:spacing w:line="480" w:lineRule="auto" w:before="0" w:after="0"/>
        <w:ind w:left="1800" w:right="1243" w:hanging="360"/>
        <w:jc w:val="both"/>
        <w:rPr>
          <w:sz w:val="24"/>
        </w:rPr>
      </w:pPr>
      <w:r>
        <w:rPr>
          <w:sz w:val="24"/>
        </w:rPr>
        <w:t>examine the perception or different age groups and gender groups with respect to dress code in the university.</w:t>
      </w:r>
    </w:p>
    <w:p>
      <w:pPr>
        <w:pStyle w:val="ListParagraph"/>
        <w:numPr>
          <w:ilvl w:val="1"/>
          <w:numId w:val="19"/>
        </w:numPr>
        <w:tabs>
          <w:tab w:pos="1800" w:val="left" w:leader="none"/>
        </w:tabs>
        <w:spacing w:line="480" w:lineRule="auto" w:before="0" w:after="0"/>
        <w:ind w:left="1800" w:right="1244" w:hanging="360"/>
        <w:jc w:val="both"/>
        <w:rPr>
          <w:sz w:val="24"/>
        </w:rPr>
      </w:pPr>
      <w:r>
        <w:rPr>
          <w:sz w:val="24"/>
        </w:rPr>
        <w:t>identify</w:t>
      </w:r>
      <w:r>
        <w:rPr>
          <w:spacing w:val="-6"/>
          <w:sz w:val="24"/>
        </w:rPr>
        <w:t> </w:t>
      </w:r>
      <w:r>
        <w:rPr>
          <w:sz w:val="24"/>
        </w:rPr>
        <w:t>the</w:t>
      </w:r>
      <w:r>
        <w:rPr>
          <w:spacing w:val="-2"/>
          <w:sz w:val="24"/>
        </w:rPr>
        <w:t> </w:t>
      </w:r>
      <w:r>
        <w:rPr>
          <w:sz w:val="24"/>
        </w:rPr>
        <w:t>relationship</w:t>
      </w:r>
      <w:r>
        <w:rPr>
          <w:spacing w:val="-1"/>
          <w:sz w:val="24"/>
        </w:rPr>
        <w:t> </w:t>
      </w:r>
      <w:r>
        <w:rPr>
          <w:sz w:val="24"/>
        </w:rPr>
        <w:t>between</w:t>
      </w:r>
      <w:r>
        <w:rPr>
          <w:spacing w:val="-2"/>
          <w:sz w:val="24"/>
        </w:rPr>
        <w:t> </w:t>
      </w:r>
      <w:r>
        <w:rPr>
          <w:sz w:val="24"/>
        </w:rPr>
        <w:t>people‟s</w:t>
      </w:r>
      <w:r>
        <w:rPr>
          <w:spacing w:val="-2"/>
          <w:sz w:val="24"/>
        </w:rPr>
        <w:t> </w:t>
      </w:r>
      <w:r>
        <w:rPr>
          <w:sz w:val="24"/>
        </w:rPr>
        <w:t>dressing</w:t>
      </w:r>
      <w:r>
        <w:rPr>
          <w:spacing w:val="-4"/>
          <w:sz w:val="24"/>
        </w:rPr>
        <w:t> </w:t>
      </w:r>
      <w:r>
        <w:rPr>
          <w:sz w:val="24"/>
        </w:rPr>
        <w:t>and</w:t>
      </w:r>
      <w:r>
        <w:rPr>
          <w:spacing w:val="-2"/>
          <w:sz w:val="24"/>
        </w:rPr>
        <w:t> </w:t>
      </w:r>
      <w:r>
        <w:rPr>
          <w:sz w:val="24"/>
        </w:rPr>
        <w:t>their</w:t>
      </w:r>
      <w:r>
        <w:rPr>
          <w:spacing w:val="-3"/>
          <w:sz w:val="24"/>
        </w:rPr>
        <w:t> </w:t>
      </w:r>
      <w:r>
        <w:rPr>
          <w:sz w:val="24"/>
        </w:rPr>
        <w:t>performance</w:t>
      </w:r>
      <w:r>
        <w:rPr>
          <w:spacing w:val="-3"/>
          <w:sz w:val="24"/>
        </w:rPr>
        <w:t> </w:t>
      </w:r>
      <w:r>
        <w:rPr>
          <w:sz w:val="24"/>
        </w:rPr>
        <w:t>in</w:t>
      </w:r>
      <w:r>
        <w:rPr>
          <w:spacing w:val="-1"/>
          <w:sz w:val="24"/>
        </w:rPr>
        <w:t> </w:t>
      </w:r>
      <w:r>
        <w:rPr>
          <w:sz w:val="24"/>
        </w:rPr>
        <w:t>the</w:t>
      </w:r>
      <w:r>
        <w:rPr>
          <w:spacing w:val="-2"/>
          <w:sz w:val="24"/>
        </w:rPr>
        <w:t> </w:t>
      </w:r>
      <w:r>
        <w:rPr>
          <w:sz w:val="24"/>
        </w:rPr>
        <w:t>place of work or</w:t>
      </w:r>
      <w:r>
        <w:rPr>
          <w:spacing w:val="40"/>
          <w:sz w:val="24"/>
        </w:rPr>
        <w:t> </w:t>
      </w:r>
      <w:r>
        <w:rPr>
          <w:sz w:val="24"/>
        </w:rPr>
        <w:t>study.</w:t>
      </w:r>
    </w:p>
    <w:p>
      <w:pPr>
        <w:pStyle w:val="BodyText"/>
        <w:spacing w:line="480" w:lineRule="auto" w:before="199"/>
        <w:ind w:left="720" w:right="1235" w:firstLine="839"/>
        <w:jc w:val="both"/>
      </w:pPr>
      <w:r>
        <w:rPr/>
        <w:t>Survey method was used for the study with a target population of of 130 students. Frequency</w:t>
      </w:r>
      <w:r>
        <w:rPr>
          <w:spacing w:val="-3"/>
        </w:rPr>
        <w:t> </w:t>
      </w:r>
      <w:r>
        <w:rPr/>
        <w:t>analysis was carried</w:t>
      </w:r>
      <w:r>
        <w:rPr>
          <w:spacing w:val="-1"/>
        </w:rPr>
        <w:t> </w:t>
      </w:r>
      <w:r>
        <w:rPr/>
        <w:t>out in the use</w:t>
      </w:r>
      <w:r>
        <w:rPr>
          <w:spacing w:val="-1"/>
        </w:rPr>
        <w:t> </w:t>
      </w:r>
      <w:r>
        <w:rPr/>
        <w:t>of tables</w:t>
      </w:r>
      <w:r>
        <w:rPr>
          <w:spacing w:val="-1"/>
        </w:rPr>
        <w:t> </w:t>
      </w:r>
      <w:r>
        <w:rPr/>
        <w:t>and diagrams. Ranking</w:t>
      </w:r>
      <w:r>
        <w:rPr>
          <w:spacing w:val="-2"/>
        </w:rPr>
        <w:t> </w:t>
      </w:r>
      <w:r>
        <w:rPr/>
        <w:t>methods was used to analysis factors that determine dress code, perceptions, policies and their implementation. Findings revealed that significant numbers of respondents perceive dress code discussions as discriminative against female gender, significant proportion of respondent did not believe that introduction of dress code would eliminate sexual harassment on campuses in Nigerian universities. Anigbogu recommended that there is need for gender sensitivity when considering dress code policies.</w:t>
      </w:r>
    </w:p>
    <w:p>
      <w:pPr>
        <w:pStyle w:val="BodyText"/>
        <w:spacing w:line="480" w:lineRule="auto" w:before="201"/>
        <w:ind w:left="720" w:right="1241" w:firstLine="719"/>
        <w:jc w:val="both"/>
      </w:pPr>
      <w:r>
        <w:rPr/>
        <w:t>Similarity exists between Anigbogu‟s study and the present study. Both researches were centred on dress code policies in Nigerian universities. The research design used for both studies were survey research designed the tool for data collections were questionnaire.</w:t>
      </w:r>
    </w:p>
    <w:p>
      <w:pPr>
        <w:spacing w:after="0" w:line="480" w:lineRule="auto"/>
        <w:jc w:val="both"/>
        <w:sectPr>
          <w:pgSz w:w="12240" w:h="15840"/>
          <w:pgMar w:header="0" w:footer="1012" w:top="1360" w:bottom="1200" w:left="720" w:right="200"/>
        </w:sectPr>
      </w:pPr>
    </w:p>
    <w:p>
      <w:pPr>
        <w:pStyle w:val="BodyText"/>
        <w:spacing w:line="482" w:lineRule="auto" w:before="72"/>
        <w:ind w:left="720" w:right="1241"/>
        <w:jc w:val="both"/>
      </w:pPr>
      <w:r>
        <w:rPr/>
        <w:t>Frequency analysis was carried out using tables and diagrams. Ranking method was used to analyse factors that determine dress code perceptions, policies and their implementation.</w:t>
      </w:r>
    </w:p>
    <w:p>
      <w:pPr>
        <w:pStyle w:val="BodyText"/>
        <w:spacing w:line="480" w:lineRule="auto" w:before="194"/>
        <w:ind w:left="720" w:right="1232" w:firstLine="719"/>
        <w:jc w:val="both"/>
      </w:pPr>
      <w:r>
        <w:rPr/>
        <w:t>The contrast to the present study however is that, the former study focused on gender responsive</w:t>
      </w:r>
      <w:r>
        <w:rPr>
          <w:spacing w:val="-3"/>
        </w:rPr>
        <w:t> </w:t>
      </w:r>
      <w:r>
        <w:rPr/>
        <w:t>of</w:t>
      </w:r>
      <w:r>
        <w:rPr>
          <w:spacing w:val="-1"/>
        </w:rPr>
        <w:t> </w:t>
      </w:r>
      <w:r>
        <w:rPr/>
        <w:t>dress code policy</w:t>
      </w:r>
      <w:r>
        <w:rPr>
          <w:spacing w:val="-7"/>
        </w:rPr>
        <w:t> </w:t>
      </w:r>
      <w:r>
        <w:rPr/>
        <w:t>while</w:t>
      </w:r>
      <w:r>
        <w:rPr>
          <w:spacing w:val="-1"/>
        </w:rPr>
        <w:t> </w:t>
      </w:r>
      <w:r>
        <w:rPr/>
        <w:t>the</w:t>
      </w:r>
      <w:r>
        <w:rPr>
          <w:spacing w:val="-2"/>
        </w:rPr>
        <w:t> </w:t>
      </w:r>
      <w:r>
        <w:rPr/>
        <w:t>present research</w:t>
      </w:r>
      <w:r>
        <w:rPr>
          <w:spacing w:val="-2"/>
        </w:rPr>
        <w:t> </w:t>
      </w:r>
      <w:r>
        <w:rPr/>
        <w:t>was</w:t>
      </w:r>
      <w:r>
        <w:rPr>
          <w:spacing w:val="-2"/>
        </w:rPr>
        <w:t> </w:t>
      </w:r>
      <w:r>
        <w:rPr/>
        <w:t>centred</w:t>
      </w:r>
      <w:r>
        <w:rPr>
          <w:spacing w:val="-2"/>
        </w:rPr>
        <w:t> </w:t>
      </w:r>
      <w:r>
        <w:rPr/>
        <w:t>on the</w:t>
      </w:r>
      <w:r>
        <w:rPr>
          <w:spacing w:val="-3"/>
        </w:rPr>
        <w:t> </w:t>
      </w:r>
      <w:r>
        <w:rPr/>
        <w:t>influence</w:t>
      </w:r>
      <w:r>
        <w:rPr>
          <w:spacing w:val="-3"/>
        </w:rPr>
        <w:t> </w:t>
      </w:r>
      <w:r>
        <w:rPr/>
        <w:t>of</w:t>
      </w:r>
      <w:r>
        <w:rPr>
          <w:spacing w:val="-1"/>
        </w:rPr>
        <w:t> </w:t>
      </w:r>
      <w:r>
        <w:rPr/>
        <w:t>female undergraduates moral standard on dress code implementation. The present study specifically identified the influence of female undergraduates age, marital status, moral value and sexual morality on dress code implementation in North-West universities of Nigeria. This is the gap </w:t>
      </w:r>
      <w:r>
        <w:rPr>
          <w:spacing w:val="-2"/>
        </w:rPr>
        <w:t>filled</w:t>
      </w:r>
    </w:p>
    <w:p>
      <w:pPr>
        <w:pStyle w:val="BodyText"/>
        <w:spacing w:line="480" w:lineRule="auto" w:before="202"/>
        <w:ind w:left="720" w:right="1242" w:firstLine="719"/>
        <w:jc w:val="both"/>
      </w:pPr>
      <w:r>
        <w:rPr/>
        <w:t>Obeta and Uwah (2015) investigated the determinants of dressing pattern of female undergraduates students in tertiary institution in Abia State. The study has the following </w:t>
      </w:r>
      <w:r>
        <w:rPr>
          <w:spacing w:val="-2"/>
        </w:rPr>
        <w:t>objectives</w:t>
      </w:r>
    </w:p>
    <w:p>
      <w:pPr>
        <w:pStyle w:val="ListParagraph"/>
        <w:numPr>
          <w:ilvl w:val="0"/>
          <w:numId w:val="20"/>
        </w:numPr>
        <w:tabs>
          <w:tab w:pos="1800" w:val="left" w:leader="none"/>
        </w:tabs>
        <w:spacing w:line="480" w:lineRule="auto" w:before="200" w:after="0"/>
        <w:ind w:left="1800" w:right="1242" w:hanging="360"/>
        <w:jc w:val="both"/>
        <w:rPr>
          <w:sz w:val="24"/>
        </w:rPr>
      </w:pPr>
      <w:r>
        <w:rPr>
          <w:sz w:val="24"/>
        </w:rPr>
        <w:t>to determine the factors influencing the dressing pattern of female students in tertiary institution, in Abia State.</w:t>
      </w:r>
    </w:p>
    <w:p>
      <w:pPr>
        <w:pStyle w:val="ListParagraph"/>
        <w:numPr>
          <w:ilvl w:val="0"/>
          <w:numId w:val="20"/>
        </w:numPr>
        <w:tabs>
          <w:tab w:pos="1800" w:val="left" w:leader="none"/>
        </w:tabs>
        <w:spacing w:line="240" w:lineRule="auto" w:before="0" w:after="0"/>
        <w:ind w:left="1800" w:right="0" w:hanging="360"/>
        <w:jc w:val="both"/>
        <w:rPr>
          <w:sz w:val="24"/>
        </w:rPr>
      </w:pPr>
      <w:r>
        <w:rPr>
          <w:sz w:val="24"/>
        </w:rPr>
        <w:t>to</w:t>
      </w:r>
      <w:r>
        <w:rPr>
          <w:spacing w:val="-1"/>
          <w:sz w:val="24"/>
        </w:rPr>
        <w:t> </w:t>
      </w:r>
      <w:r>
        <w:rPr>
          <w:sz w:val="24"/>
        </w:rPr>
        <w:t>examine</w:t>
      </w:r>
      <w:r>
        <w:rPr>
          <w:spacing w:val="-2"/>
          <w:sz w:val="24"/>
        </w:rPr>
        <w:t> </w:t>
      </w:r>
      <w:r>
        <w:rPr>
          <w:sz w:val="24"/>
        </w:rPr>
        <w:t>the</w:t>
      </w:r>
      <w:r>
        <w:rPr>
          <w:spacing w:val="-1"/>
          <w:sz w:val="24"/>
        </w:rPr>
        <w:t> </w:t>
      </w:r>
      <w:r>
        <w:rPr>
          <w:sz w:val="24"/>
        </w:rPr>
        <w:t>effect</w:t>
      </w:r>
      <w:r>
        <w:rPr>
          <w:spacing w:val="-1"/>
          <w:sz w:val="24"/>
        </w:rPr>
        <w:t> </w:t>
      </w:r>
      <w:r>
        <w:rPr>
          <w:sz w:val="24"/>
        </w:rPr>
        <w:t>of</w:t>
      </w:r>
      <w:r>
        <w:rPr>
          <w:spacing w:val="-1"/>
          <w:sz w:val="24"/>
        </w:rPr>
        <w:t> </w:t>
      </w:r>
      <w:r>
        <w:rPr>
          <w:sz w:val="24"/>
        </w:rPr>
        <w:t>indecent</w:t>
      </w:r>
      <w:r>
        <w:rPr>
          <w:spacing w:val="-1"/>
          <w:sz w:val="24"/>
        </w:rPr>
        <w:t> </w:t>
      </w:r>
      <w:r>
        <w:rPr>
          <w:sz w:val="24"/>
        </w:rPr>
        <w:t>dressing</w:t>
      </w:r>
      <w:r>
        <w:rPr>
          <w:spacing w:val="56"/>
          <w:sz w:val="24"/>
        </w:rPr>
        <w:t> </w:t>
      </w:r>
      <w:r>
        <w:rPr>
          <w:sz w:val="24"/>
        </w:rPr>
        <w:t>pattern on</w:t>
      </w:r>
      <w:r>
        <w:rPr>
          <w:spacing w:val="58"/>
          <w:sz w:val="24"/>
        </w:rPr>
        <w:t> </w:t>
      </w:r>
      <w:r>
        <w:rPr>
          <w:sz w:val="24"/>
        </w:rPr>
        <w:t>female</w:t>
      </w:r>
      <w:r>
        <w:rPr>
          <w:spacing w:val="-1"/>
          <w:sz w:val="24"/>
        </w:rPr>
        <w:t> </w:t>
      </w:r>
      <w:r>
        <w:rPr>
          <w:spacing w:val="-2"/>
          <w:sz w:val="24"/>
        </w:rPr>
        <w:t>students.</w:t>
      </w:r>
    </w:p>
    <w:p>
      <w:pPr>
        <w:pStyle w:val="BodyText"/>
        <w:spacing w:before="2"/>
      </w:pPr>
    </w:p>
    <w:p>
      <w:pPr>
        <w:pStyle w:val="ListParagraph"/>
        <w:numPr>
          <w:ilvl w:val="0"/>
          <w:numId w:val="20"/>
        </w:numPr>
        <w:tabs>
          <w:tab w:pos="1799" w:val="left" w:leader="none"/>
        </w:tabs>
        <w:spacing w:line="240" w:lineRule="auto" w:before="1" w:after="0"/>
        <w:ind w:left="1799" w:right="0" w:hanging="359"/>
        <w:jc w:val="both"/>
        <w:rPr>
          <w:sz w:val="24"/>
        </w:rPr>
      </w:pPr>
      <w:r>
        <w:rPr>
          <w:sz w:val="24"/>
        </w:rPr>
        <w:t>to</w:t>
      </w:r>
      <w:r>
        <w:rPr>
          <w:spacing w:val="-2"/>
          <w:sz w:val="24"/>
        </w:rPr>
        <w:t> </w:t>
      </w:r>
      <w:r>
        <w:rPr>
          <w:sz w:val="24"/>
        </w:rPr>
        <w:t>examine</w:t>
      </w:r>
      <w:r>
        <w:rPr>
          <w:spacing w:val="-1"/>
          <w:sz w:val="24"/>
        </w:rPr>
        <w:t> </w:t>
      </w:r>
      <w:r>
        <w:rPr>
          <w:sz w:val="24"/>
        </w:rPr>
        <w:t>ways of</w:t>
      </w:r>
      <w:r>
        <w:rPr>
          <w:spacing w:val="60"/>
          <w:sz w:val="24"/>
        </w:rPr>
        <w:t> </w:t>
      </w:r>
      <w:r>
        <w:rPr>
          <w:sz w:val="24"/>
        </w:rPr>
        <w:t>inculcating</w:t>
      </w:r>
      <w:r>
        <w:rPr>
          <w:spacing w:val="-3"/>
          <w:sz w:val="24"/>
        </w:rPr>
        <w:t> </w:t>
      </w:r>
      <w:r>
        <w:rPr>
          <w:sz w:val="24"/>
        </w:rPr>
        <w:t>proper dress sense</w:t>
      </w:r>
      <w:r>
        <w:rPr>
          <w:spacing w:val="-1"/>
          <w:sz w:val="24"/>
        </w:rPr>
        <w:t> </w:t>
      </w:r>
      <w:r>
        <w:rPr>
          <w:sz w:val="24"/>
        </w:rPr>
        <w:t>on the students and </w:t>
      </w:r>
      <w:r>
        <w:rPr>
          <w:spacing w:val="-2"/>
          <w:sz w:val="24"/>
        </w:rPr>
        <w:t>society.</w:t>
      </w:r>
    </w:p>
    <w:p>
      <w:pPr>
        <w:pStyle w:val="BodyText"/>
        <w:spacing w:before="196"/>
      </w:pPr>
    </w:p>
    <w:p>
      <w:pPr>
        <w:pStyle w:val="BodyText"/>
        <w:spacing w:line="480" w:lineRule="auto"/>
        <w:ind w:left="720" w:right="1238" w:firstLine="779"/>
        <w:jc w:val="both"/>
      </w:pPr>
      <w:r>
        <w:rPr/>
        <w:t>Finding from the study revealed that female students dressing patterns are greatly influenced by limitation of Western dress styles, peer/social group pressure, mass media, imitation of film actresses and fashion in vogue. The study also revealed that decay in human standard, spread of disease among others are the effect of indecent dressing pattern accepted by society, Obeta and Uwah recommended that parents, churches, school authorities, lecturers, media houses should join force to curb indecent dressing in institutions of higher learning.</w:t>
      </w:r>
    </w:p>
    <w:p>
      <w:pPr>
        <w:spacing w:after="0" w:line="480" w:lineRule="auto"/>
        <w:jc w:val="both"/>
        <w:sectPr>
          <w:pgSz w:w="12240" w:h="15840"/>
          <w:pgMar w:header="0" w:footer="1012" w:top="1360" w:bottom="1200" w:left="720" w:right="200"/>
        </w:sectPr>
      </w:pPr>
    </w:p>
    <w:p>
      <w:pPr>
        <w:pStyle w:val="BodyText"/>
        <w:spacing w:line="482" w:lineRule="auto" w:before="72"/>
        <w:ind w:left="720" w:right="1236" w:firstLine="360"/>
        <w:jc w:val="both"/>
      </w:pPr>
      <w:r>
        <w:rPr/>
        <w:t>Obeta and Uwah</w:t>
      </w:r>
      <w:r>
        <w:rPr>
          <w:spacing w:val="40"/>
        </w:rPr>
        <w:t> </w:t>
      </w:r>
      <w:r>
        <w:rPr/>
        <w:t>study</w:t>
      </w:r>
      <w:r>
        <w:rPr>
          <w:spacing w:val="-3"/>
        </w:rPr>
        <w:t> </w:t>
      </w:r>
      <w:r>
        <w:rPr/>
        <w:t>has similarity</w:t>
      </w:r>
      <w:r>
        <w:rPr>
          <w:spacing w:val="-3"/>
        </w:rPr>
        <w:t> </w:t>
      </w:r>
      <w:r>
        <w:rPr/>
        <w:t>with the present research. This is because both</w:t>
      </w:r>
      <w:r>
        <w:rPr>
          <w:spacing w:val="40"/>
        </w:rPr>
        <w:t> </w:t>
      </w:r>
      <w:r>
        <w:rPr/>
        <w:t>studies focused on the dressing of female undergraduates. The research design used were both descriptive survey design. Questionnaire were the tools used for data collection for the studies.</w:t>
      </w:r>
    </w:p>
    <w:p>
      <w:pPr>
        <w:pStyle w:val="BodyText"/>
        <w:spacing w:line="480" w:lineRule="auto" w:before="191"/>
        <w:ind w:left="720" w:right="1237" w:firstLine="719"/>
        <w:jc w:val="both"/>
      </w:pPr>
      <w:r>
        <w:rPr/>
        <w:t>The variation between the studies are however in the location of the studies. The former was done in tertiary institutions in Abia State while the current research is in North-West</w:t>
      </w:r>
      <w:r>
        <w:rPr>
          <w:spacing w:val="40"/>
        </w:rPr>
        <w:t> </w:t>
      </w:r>
      <w:r>
        <w:rPr/>
        <w:t>Nigeria. This may afford the researchers (Obeta and Uwah) the opportunity to reach out totheir respondents with much ease than the current research that covered</w:t>
      </w:r>
      <w:r>
        <w:rPr>
          <w:spacing w:val="40"/>
        </w:rPr>
        <w:t> </w:t>
      </w:r>
      <w:r>
        <w:rPr/>
        <w:t>two states in North-West </w:t>
      </w:r>
      <w:r>
        <w:rPr>
          <w:spacing w:val="-2"/>
        </w:rPr>
        <w:t>Nigeria.</w:t>
      </w:r>
    </w:p>
    <w:p>
      <w:pPr>
        <w:pStyle w:val="BodyText"/>
        <w:spacing w:line="480" w:lineRule="auto" w:before="203"/>
        <w:ind w:left="720" w:right="1239" w:firstLine="719"/>
        <w:jc w:val="both"/>
      </w:pPr>
      <w:r>
        <w:rPr/>
        <w:t>Ejila (2014) conducted a study on „Clothing Motivation and Behaviour of Female Undergraduates in Universities in Benue state. The objectives of Ejila‟s study include</w:t>
      </w:r>
    </w:p>
    <w:p>
      <w:pPr>
        <w:pStyle w:val="ListParagraph"/>
        <w:numPr>
          <w:ilvl w:val="0"/>
          <w:numId w:val="21"/>
        </w:numPr>
        <w:tabs>
          <w:tab w:pos="1800" w:val="left" w:leader="none"/>
        </w:tabs>
        <w:spacing w:line="480" w:lineRule="auto" w:before="199" w:after="0"/>
        <w:ind w:left="1800" w:right="1243" w:hanging="360"/>
        <w:jc w:val="left"/>
        <w:rPr>
          <w:sz w:val="24"/>
        </w:rPr>
      </w:pPr>
      <w:r>
        <w:rPr>
          <w:sz w:val="24"/>
        </w:rPr>
        <w:t>to examine</w:t>
      </w:r>
      <w:r>
        <w:rPr>
          <w:spacing w:val="-1"/>
          <w:sz w:val="24"/>
        </w:rPr>
        <w:t> </w:t>
      </w:r>
      <w:r>
        <w:rPr>
          <w:sz w:val="24"/>
        </w:rPr>
        <w:t>the</w:t>
      </w:r>
      <w:r>
        <w:rPr>
          <w:spacing w:val="-1"/>
          <w:sz w:val="24"/>
        </w:rPr>
        <w:t> </w:t>
      </w:r>
      <w:r>
        <w:rPr>
          <w:sz w:val="24"/>
        </w:rPr>
        <w:t>motivating factors underlying the</w:t>
      </w:r>
      <w:r>
        <w:rPr>
          <w:spacing w:val="-1"/>
          <w:sz w:val="24"/>
        </w:rPr>
        <w:t> </w:t>
      </w:r>
      <w:r>
        <w:rPr>
          <w:sz w:val="24"/>
        </w:rPr>
        <w:t>selection and wearing</w:t>
      </w:r>
      <w:r>
        <w:rPr>
          <w:spacing w:val="-3"/>
          <w:sz w:val="24"/>
        </w:rPr>
        <w:t> </w:t>
      </w:r>
      <w:r>
        <w:rPr>
          <w:sz w:val="24"/>
        </w:rPr>
        <w:t>of clothing</w:t>
      </w:r>
      <w:r>
        <w:rPr>
          <w:spacing w:val="-2"/>
          <w:sz w:val="24"/>
        </w:rPr>
        <w:t> </w:t>
      </w:r>
      <w:r>
        <w:rPr>
          <w:sz w:val="24"/>
        </w:rPr>
        <w:t>by female undergraduate in universities in Benue state.</w:t>
      </w:r>
    </w:p>
    <w:p>
      <w:pPr>
        <w:pStyle w:val="ListParagraph"/>
        <w:numPr>
          <w:ilvl w:val="0"/>
          <w:numId w:val="21"/>
        </w:numPr>
        <w:tabs>
          <w:tab w:pos="1800" w:val="left" w:leader="none"/>
        </w:tabs>
        <w:spacing w:line="480" w:lineRule="auto" w:before="0" w:after="0"/>
        <w:ind w:left="1800" w:right="1246" w:hanging="360"/>
        <w:jc w:val="left"/>
        <w:rPr>
          <w:sz w:val="24"/>
        </w:rPr>
      </w:pPr>
      <w:r>
        <w:rPr>
          <w:sz w:val="24"/>
        </w:rPr>
        <w:t>to</w:t>
      </w:r>
      <w:r>
        <w:rPr>
          <w:spacing w:val="-1"/>
          <w:sz w:val="24"/>
        </w:rPr>
        <w:t> </w:t>
      </w:r>
      <w:r>
        <w:rPr>
          <w:sz w:val="24"/>
        </w:rPr>
        <w:t>examine</w:t>
      </w:r>
      <w:r>
        <w:rPr>
          <w:spacing w:val="-1"/>
          <w:sz w:val="24"/>
        </w:rPr>
        <w:t> </w:t>
      </w:r>
      <w:r>
        <w:rPr>
          <w:sz w:val="24"/>
        </w:rPr>
        <w:t>the</w:t>
      </w:r>
      <w:r>
        <w:rPr>
          <w:spacing w:val="-1"/>
          <w:sz w:val="24"/>
        </w:rPr>
        <w:t> </w:t>
      </w:r>
      <w:r>
        <w:rPr>
          <w:sz w:val="24"/>
        </w:rPr>
        <w:t>types</w:t>
      </w:r>
      <w:r>
        <w:rPr>
          <w:spacing w:val="-1"/>
          <w:sz w:val="24"/>
        </w:rPr>
        <w:t> </w:t>
      </w:r>
      <w:r>
        <w:rPr>
          <w:sz w:val="24"/>
        </w:rPr>
        <w:t>of</w:t>
      </w:r>
      <w:r>
        <w:rPr>
          <w:spacing w:val="-1"/>
          <w:sz w:val="24"/>
        </w:rPr>
        <w:t> </w:t>
      </w:r>
      <w:r>
        <w:rPr>
          <w:sz w:val="24"/>
        </w:rPr>
        <w:t>clothing</w:t>
      </w:r>
      <w:r>
        <w:rPr>
          <w:spacing w:val="-2"/>
          <w:sz w:val="24"/>
        </w:rPr>
        <w:t> </w:t>
      </w:r>
      <w:r>
        <w:rPr>
          <w:sz w:val="24"/>
        </w:rPr>
        <w:t>items</w:t>
      </w:r>
      <w:r>
        <w:rPr>
          <w:spacing w:val="-1"/>
          <w:sz w:val="24"/>
        </w:rPr>
        <w:t> </w:t>
      </w:r>
      <w:r>
        <w:rPr>
          <w:sz w:val="24"/>
        </w:rPr>
        <w:t>selected and</w:t>
      </w:r>
      <w:r>
        <w:rPr>
          <w:spacing w:val="-1"/>
          <w:sz w:val="24"/>
        </w:rPr>
        <w:t> </w:t>
      </w:r>
      <w:r>
        <w:rPr>
          <w:sz w:val="24"/>
        </w:rPr>
        <w:t>worn</w:t>
      </w:r>
      <w:r>
        <w:rPr>
          <w:spacing w:val="-1"/>
          <w:sz w:val="24"/>
        </w:rPr>
        <w:t> </w:t>
      </w:r>
      <w:r>
        <w:rPr>
          <w:sz w:val="24"/>
        </w:rPr>
        <w:t>by</w:t>
      </w:r>
      <w:r>
        <w:rPr>
          <w:spacing w:val="-5"/>
          <w:sz w:val="24"/>
        </w:rPr>
        <w:t> </w:t>
      </w:r>
      <w:r>
        <w:rPr>
          <w:sz w:val="24"/>
        </w:rPr>
        <w:t>female</w:t>
      </w:r>
      <w:r>
        <w:rPr>
          <w:spacing w:val="-1"/>
          <w:sz w:val="24"/>
        </w:rPr>
        <w:t> </w:t>
      </w:r>
      <w:r>
        <w:rPr>
          <w:sz w:val="24"/>
        </w:rPr>
        <w:t>undergraduates</w:t>
      </w:r>
      <w:r>
        <w:rPr>
          <w:spacing w:val="-2"/>
          <w:sz w:val="24"/>
        </w:rPr>
        <w:t> </w:t>
      </w:r>
      <w:r>
        <w:rPr>
          <w:sz w:val="24"/>
        </w:rPr>
        <w:t>in universities in Benue state.</w:t>
      </w:r>
    </w:p>
    <w:p>
      <w:pPr>
        <w:pStyle w:val="ListParagraph"/>
        <w:numPr>
          <w:ilvl w:val="0"/>
          <w:numId w:val="21"/>
        </w:numPr>
        <w:tabs>
          <w:tab w:pos="1800" w:val="left" w:leader="none"/>
        </w:tabs>
        <w:spacing w:line="482" w:lineRule="auto" w:before="0" w:after="0"/>
        <w:ind w:left="1800" w:right="1241" w:hanging="360"/>
        <w:jc w:val="left"/>
        <w:rPr>
          <w:sz w:val="24"/>
        </w:rPr>
      </w:pPr>
      <w:r>
        <w:rPr>
          <w:sz w:val="24"/>
        </w:rPr>
        <w:t>to</w:t>
      </w:r>
      <w:r>
        <w:rPr>
          <w:spacing w:val="76"/>
          <w:sz w:val="24"/>
        </w:rPr>
        <w:t> </w:t>
      </w:r>
      <w:r>
        <w:rPr>
          <w:sz w:val="24"/>
        </w:rPr>
        <w:t>examine</w:t>
      </w:r>
      <w:r>
        <w:rPr>
          <w:spacing w:val="75"/>
          <w:sz w:val="24"/>
        </w:rPr>
        <w:t> </w:t>
      </w:r>
      <w:r>
        <w:rPr>
          <w:sz w:val="24"/>
        </w:rPr>
        <w:t>the</w:t>
      </w:r>
      <w:r>
        <w:rPr>
          <w:spacing w:val="75"/>
          <w:sz w:val="24"/>
        </w:rPr>
        <w:t> </w:t>
      </w:r>
      <w:r>
        <w:rPr>
          <w:sz w:val="24"/>
        </w:rPr>
        <w:t>problem</w:t>
      </w:r>
      <w:r>
        <w:rPr>
          <w:spacing w:val="75"/>
          <w:sz w:val="24"/>
        </w:rPr>
        <w:t> </w:t>
      </w:r>
      <w:r>
        <w:rPr>
          <w:sz w:val="24"/>
        </w:rPr>
        <w:t>encountered</w:t>
      </w:r>
      <w:r>
        <w:rPr>
          <w:spacing w:val="75"/>
          <w:sz w:val="24"/>
        </w:rPr>
        <w:t> </w:t>
      </w:r>
      <w:r>
        <w:rPr>
          <w:sz w:val="24"/>
        </w:rPr>
        <w:t>by</w:t>
      </w:r>
      <w:r>
        <w:rPr>
          <w:spacing w:val="71"/>
          <w:sz w:val="24"/>
        </w:rPr>
        <w:t> </w:t>
      </w:r>
      <w:r>
        <w:rPr>
          <w:sz w:val="24"/>
        </w:rPr>
        <w:t>female</w:t>
      </w:r>
      <w:r>
        <w:rPr>
          <w:spacing w:val="75"/>
          <w:sz w:val="24"/>
        </w:rPr>
        <w:t> </w:t>
      </w:r>
      <w:r>
        <w:rPr>
          <w:sz w:val="24"/>
        </w:rPr>
        <w:t>undergraduates</w:t>
      </w:r>
      <w:r>
        <w:rPr>
          <w:spacing w:val="75"/>
          <w:sz w:val="24"/>
        </w:rPr>
        <w:t> </w:t>
      </w:r>
      <w:r>
        <w:rPr>
          <w:sz w:val="24"/>
        </w:rPr>
        <w:t>in</w:t>
      </w:r>
      <w:r>
        <w:rPr>
          <w:spacing w:val="76"/>
          <w:sz w:val="24"/>
        </w:rPr>
        <w:t> </w:t>
      </w:r>
      <w:r>
        <w:rPr>
          <w:sz w:val="24"/>
        </w:rPr>
        <w:t>the</w:t>
      </w:r>
      <w:r>
        <w:rPr>
          <w:spacing w:val="75"/>
          <w:sz w:val="24"/>
        </w:rPr>
        <w:t> </w:t>
      </w:r>
      <w:r>
        <w:rPr>
          <w:sz w:val="24"/>
        </w:rPr>
        <w:t>clothing selection of female undergraduates, in universities in Benue state.</w:t>
      </w:r>
    </w:p>
    <w:p>
      <w:pPr>
        <w:pStyle w:val="BodyText"/>
        <w:spacing w:line="480" w:lineRule="auto" w:before="194"/>
        <w:ind w:left="720" w:right="1241" w:firstLine="719"/>
        <w:jc w:val="both"/>
      </w:pPr>
      <w:r>
        <w:rPr/>
        <w:t>Survey design was used for the study. Five objectives, research question and null hypotheses were formulated for the study. The population of study consists of 6619 with a sample size of 609. Mean was used to analyze the data generated from the research questions while ANOVA was used to test the null hypothesis at 0.05 level of significant. The finding from the research revealed that guidelines such as comfort, confidence, appropriateness, body type among others are to be considered in selecting clothing.</w:t>
      </w:r>
    </w:p>
    <w:p>
      <w:pPr>
        <w:spacing w:after="0" w:line="480" w:lineRule="auto"/>
        <w:jc w:val="both"/>
        <w:sectPr>
          <w:pgSz w:w="12240" w:h="15840"/>
          <w:pgMar w:header="0" w:footer="1012" w:top="1360" w:bottom="1200" w:left="720" w:right="200"/>
        </w:sectPr>
      </w:pPr>
    </w:p>
    <w:p>
      <w:pPr>
        <w:pStyle w:val="BodyText"/>
        <w:spacing w:line="480" w:lineRule="auto" w:before="72"/>
        <w:ind w:left="720" w:right="1235" w:firstLine="420"/>
        <w:jc w:val="both"/>
      </w:pPr>
      <w:r>
        <w:rPr/>
        <w:t>Ejila‟s research share a lot of similarities with the present study particularly in the area of research design, use of questionnaire as an instrument for data collection and subject which are female undergraduates in universities. The difference in the two studies lies in the statistical tool used in analyzing the hypothesis postulated. While Ejila study adopted ANOVA, the present study made use of regression analysis to analyse the null hypothesis. The former research</w:t>
      </w:r>
      <w:r>
        <w:rPr>
          <w:spacing w:val="40"/>
        </w:rPr>
        <w:t> </w:t>
      </w:r>
      <w:r>
        <w:rPr/>
        <w:t>focused on the university female undergraduates in Benue State, the current study researched on female undergraduates in universities in North-West Nigeria. The present study has a wider</w:t>
      </w:r>
      <w:r>
        <w:rPr>
          <w:spacing w:val="40"/>
        </w:rPr>
        <w:t> </w:t>
      </w:r>
      <w:r>
        <w:rPr/>
        <w:t>scope of study compared to the former study which only focused on Benue state.</w:t>
      </w:r>
    </w:p>
    <w:p>
      <w:pPr>
        <w:pStyle w:val="Heading3"/>
        <w:spacing w:before="205"/>
        <w:ind w:left="720" w:firstLine="0"/>
        <w:jc w:val="both"/>
      </w:pPr>
      <w:bookmarkStart w:name="_TOC_250010" w:id="20"/>
      <w:r>
        <w:rPr/>
        <w:t>2.12</w:t>
      </w:r>
      <w:r>
        <w:rPr>
          <w:spacing w:val="57"/>
          <w:w w:val="150"/>
        </w:rPr>
        <w:t>  </w:t>
      </w:r>
      <w:r>
        <w:rPr/>
        <w:t>Summary</w:t>
      </w:r>
      <w:r>
        <w:rPr>
          <w:spacing w:val="-1"/>
        </w:rPr>
        <w:t> </w:t>
      </w:r>
      <w:r>
        <w:rPr/>
        <w:t>of Related</w:t>
      </w:r>
      <w:r>
        <w:rPr>
          <w:spacing w:val="-1"/>
        </w:rPr>
        <w:t> </w:t>
      </w:r>
      <w:bookmarkEnd w:id="20"/>
      <w:r>
        <w:rPr>
          <w:spacing w:val="-2"/>
        </w:rPr>
        <w:t>Literature</w:t>
      </w:r>
    </w:p>
    <w:p>
      <w:pPr>
        <w:pStyle w:val="BodyText"/>
        <w:spacing w:line="480" w:lineRule="auto" w:before="271"/>
        <w:ind w:left="720" w:right="1356" w:firstLine="719"/>
      </w:pPr>
      <w:r>
        <w:rPr/>
        <w:t>This chapter reviewed related literatures to this study.</w:t>
      </w:r>
      <w:r>
        <w:rPr>
          <w:spacing w:val="40"/>
        </w:rPr>
        <w:t> </w:t>
      </w:r>
      <w:r>
        <w:rPr/>
        <w:t>The related literature indicated that</w:t>
      </w:r>
      <w:r>
        <w:rPr>
          <w:spacing w:val="-2"/>
        </w:rPr>
        <w:t> </w:t>
      </w:r>
      <w:r>
        <w:rPr/>
        <w:t>clothing</w:t>
      </w:r>
      <w:r>
        <w:rPr>
          <w:spacing w:val="-4"/>
        </w:rPr>
        <w:t> </w:t>
      </w:r>
      <w:r>
        <w:rPr/>
        <w:t>is</w:t>
      </w:r>
      <w:r>
        <w:rPr>
          <w:spacing w:val="-2"/>
        </w:rPr>
        <w:t> </w:t>
      </w:r>
      <w:r>
        <w:rPr/>
        <w:t>both</w:t>
      </w:r>
      <w:r>
        <w:rPr>
          <w:spacing w:val="-2"/>
        </w:rPr>
        <w:t> </w:t>
      </w:r>
      <w:r>
        <w:rPr/>
        <w:t>a</w:t>
      </w:r>
      <w:r>
        <w:rPr>
          <w:spacing w:val="-2"/>
        </w:rPr>
        <w:t> </w:t>
      </w:r>
      <w:r>
        <w:rPr/>
        <w:t>material</w:t>
      </w:r>
      <w:r>
        <w:rPr>
          <w:spacing w:val="-2"/>
        </w:rPr>
        <w:t> </w:t>
      </w:r>
      <w:r>
        <w:rPr/>
        <w:t>possession</w:t>
      </w:r>
      <w:r>
        <w:rPr>
          <w:spacing w:val="-2"/>
        </w:rPr>
        <w:t> </w:t>
      </w:r>
      <w:r>
        <w:rPr/>
        <w:t>and</w:t>
      </w:r>
      <w:r>
        <w:rPr>
          <w:spacing w:val="-2"/>
        </w:rPr>
        <w:t> </w:t>
      </w:r>
      <w:r>
        <w:rPr/>
        <w:t>a</w:t>
      </w:r>
      <w:r>
        <w:rPr>
          <w:spacing w:val="-4"/>
        </w:rPr>
        <w:t> </w:t>
      </w:r>
      <w:r>
        <w:rPr/>
        <w:t>pattern</w:t>
      </w:r>
      <w:r>
        <w:rPr>
          <w:spacing w:val="-2"/>
        </w:rPr>
        <w:t> </w:t>
      </w:r>
      <w:r>
        <w:rPr/>
        <w:t>of</w:t>
      </w:r>
      <w:r>
        <w:rPr>
          <w:spacing w:val="-4"/>
        </w:rPr>
        <w:t> </w:t>
      </w:r>
      <w:r>
        <w:rPr/>
        <w:t>human</w:t>
      </w:r>
      <w:r>
        <w:rPr>
          <w:spacing w:val="-2"/>
        </w:rPr>
        <w:t> </w:t>
      </w:r>
      <w:r>
        <w:rPr/>
        <w:t>behaviour.</w:t>
      </w:r>
      <w:r>
        <w:rPr>
          <w:spacing w:val="-2"/>
        </w:rPr>
        <w:t> </w:t>
      </w:r>
      <w:r>
        <w:rPr/>
        <w:t>Clothing</w:t>
      </w:r>
      <w:r>
        <w:rPr>
          <w:spacing w:val="-5"/>
        </w:rPr>
        <w:t> </w:t>
      </w:r>
      <w:r>
        <w:rPr/>
        <w:t>is</w:t>
      </w:r>
      <w:r>
        <w:rPr>
          <w:spacing w:val="-2"/>
        </w:rPr>
        <w:t> </w:t>
      </w:r>
      <w:r>
        <w:rPr/>
        <w:t>send</w:t>
      </w:r>
      <w:r>
        <w:rPr>
          <w:spacing w:val="-2"/>
        </w:rPr>
        <w:t> </w:t>
      </w:r>
      <w:r>
        <w:rPr/>
        <w:t>to communicate an individual‟s attitude, habit, integrity among others. Other reviewed literatures considered such areas like reasons for dress code implementation which basically</w:t>
      </w:r>
      <w:r>
        <w:rPr>
          <w:spacing w:val="-2"/>
        </w:rPr>
        <w:t> </w:t>
      </w:r>
      <w:r>
        <w:rPr/>
        <w:t>is to promote discipline, self respect and promote healthy teaching and learning atmosphere. The effects of decent and indecent dressing where equally looked into.</w:t>
      </w:r>
    </w:p>
    <w:p>
      <w:pPr>
        <w:pStyle w:val="BodyText"/>
        <w:spacing w:line="480" w:lineRule="auto" w:before="200"/>
        <w:ind w:left="806" w:right="1244" w:firstLine="633"/>
      </w:pPr>
      <w:r>
        <w:rPr/>
        <w:t>Reports show that many campus girls wear seductive, scandalous and sexually provocative</w:t>
      </w:r>
      <w:r>
        <w:rPr>
          <w:spacing w:val="-4"/>
        </w:rPr>
        <w:t> </w:t>
      </w:r>
      <w:r>
        <w:rPr/>
        <w:t>clothing</w:t>
      </w:r>
      <w:r>
        <w:rPr>
          <w:spacing w:val="-6"/>
        </w:rPr>
        <w:t> </w:t>
      </w:r>
      <w:r>
        <w:rPr/>
        <w:t>meant</w:t>
      </w:r>
      <w:r>
        <w:rPr>
          <w:spacing w:val="-3"/>
        </w:rPr>
        <w:t> </w:t>
      </w:r>
      <w:r>
        <w:rPr/>
        <w:t>for</w:t>
      </w:r>
      <w:r>
        <w:rPr>
          <w:spacing w:val="-4"/>
        </w:rPr>
        <w:t> </w:t>
      </w:r>
      <w:r>
        <w:rPr/>
        <w:t>commercial</w:t>
      </w:r>
      <w:r>
        <w:rPr>
          <w:spacing w:val="-3"/>
        </w:rPr>
        <w:t> </w:t>
      </w:r>
      <w:r>
        <w:rPr/>
        <w:t>sex</w:t>
      </w:r>
      <w:r>
        <w:rPr>
          <w:spacing w:val="-2"/>
        </w:rPr>
        <w:t> </w:t>
      </w:r>
      <w:r>
        <w:rPr/>
        <w:t>worker.</w:t>
      </w:r>
      <w:r>
        <w:rPr>
          <w:spacing w:val="-3"/>
        </w:rPr>
        <w:t> </w:t>
      </w:r>
      <w:r>
        <w:rPr/>
        <w:t>Ozougwu</w:t>
      </w:r>
      <w:r>
        <w:rPr>
          <w:spacing w:val="-3"/>
        </w:rPr>
        <w:t> </w:t>
      </w:r>
      <w:r>
        <w:rPr/>
        <w:t>and</w:t>
      </w:r>
      <w:r>
        <w:rPr>
          <w:spacing w:val="-3"/>
        </w:rPr>
        <w:t> </w:t>
      </w:r>
      <w:r>
        <w:rPr/>
        <w:t>Anyakoha</w:t>
      </w:r>
      <w:r>
        <w:rPr>
          <w:spacing w:val="-4"/>
        </w:rPr>
        <w:t> </w:t>
      </w:r>
      <w:r>
        <w:rPr/>
        <w:t>(2005)</w:t>
      </w:r>
      <w:r>
        <w:rPr>
          <w:spacing w:val="-4"/>
        </w:rPr>
        <w:t> </w:t>
      </w:r>
      <w:r>
        <w:rPr/>
        <w:t>are</w:t>
      </w:r>
      <w:r>
        <w:rPr>
          <w:spacing w:val="-5"/>
        </w:rPr>
        <w:t> </w:t>
      </w:r>
      <w:r>
        <w:rPr/>
        <w:t>of the opinion that indecent dressing can induce sexual urge and sex scandal.</w:t>
      </w:r>
    </w:p>
    <w:p>
      <w:pPr>
        <w:pStyle w:val="BodyText"/>
        <w:spacing w:line="480" w:lineRule="auto" w:before="202"/>
        <w:ind w:left="720" w:right="1398" w:firstLine="719"/>
        <w:jc w:val="both"/>
      </w:pPr>
      <w:r>
        <w:rPr/>
        <w:t>Similarly, empirical studies related to the study were also reviewed and compared with this research work. Many of the empirical studies considered the dressing pattern of the female gender</w:t>
      </w:r>
      <w:r>
        <w:rPr>
          <w:spacing w:val="-3"/>
        </w:rPr>
        <w:t> </w:t>
      </w:r>
      <w:r>
        <w:rPr/>
        <w:t>particularly</w:t>
      </w:r>
      <w:r>
        <w:rPr>
          <w:spacing w:val="-5"/>
        </w:rPr>
        <w:t> </w:t>
      </w:r>
      <w:r>
        <w:rPr/>
        <w:t>female</w:t>
      </w:r>
      <w:r>
        <w:rPr>
          <w:spacing w:val="-1"/>
        </w:rPr>
        <w:t> </w:t>
      </w:r>
      <w:r>
        <w:rPr/>
        <w:t>university</w:t>
      </w:r>
      <w:r>
        <w:rPr>
          <w:spacing w:val="-5"/>
        </w:rPr>
        <w:t> </w:t>
      </w:r>
      <w:r>
        <w:rPr/>
        <w:t>undergraduates. Many</w:t>
      </w:r>
      <w:r>
        <w:rPr>
          <w:spacing w:val="-6"/>
        </w:rPr>
        <w:t> </w:t>
      </w:r>
      <w:r>
        <w:rPr/>
        <w:t>of these</w:t>
      </w:r>
      <w:r>
        <w:rPr>
          <w:spacing w:val="1"/>
        </w:rPr>
        <w:t> </w:t>
      </w:r>
      <w:r>
        <w:rPr/>
        <w:t>reviewed empirical </w:t>
      </w:r>
      <w:r>
        <w:rPr>
          <w:spacing w:val="-2"/>
        </w:rPr>
        <w:t>studies</w:t>
      </w:r>
    </w:p>
    <w:p>
      <w:pPr>
        <w:spacing w:after="0" w:line="480" w:lineRule="auto"/>
        <w:jc w:val="both"/>
        <w:sectPr>
          <w:pgSz w:w="12240" w:h="15840"/>
          <w:pgMar w:header="0" w:footer="1012" w:top="1360" w:bottom="1200" w:left="720" w:right="200"/>
        </w:sectPr>
      </w:pPr>
    </w:p>
    <w:p>
      <w:pPr>
        <w:pStyle w:val="BodyText"/>
        <w:spacing w:line="482" w:lineRule="auto" w:before="72"/>
        <w:ind w:left="720" w:right="1244"/>
      </w:pPr>
      <w:r>
        <w:rPr/>
        <w:t>agreed</w:t>
      </w:r>
      <w:r>
        <w:rPr>
          <w:spacing w:val="-2"/>
        </w:rPr>
        <w:t> </w:t>
      </w:r>
      <w:r>
        <w:rPr/>
        <w:t>that</w:t>
      </w:r>
      <w:r>
        <w:rPr>
          <w:spacing w:val="-2"/>
        </w:rPr>
        <w:t> </w:t>
      </w:r>
      <w:r>
        <w:rPr/>
        <w:t>there</w:t>
      </w:r>
      <w:r>
        <w:rPr>
          <w:spacing w:val="-4"/>
        </w:rPr>
        <w:t> </w:t>
      </w:r>
      <w:r>
        <w:rPr/>
        <w:t>is</w:t>
      </w:r>
      <w:r>
        <w:rPr>
          <w:spacing w:val="-2"/>
        </w:rPr>
        <w:t> </w:t>
      </w:r>
      <w:r>
        <w:rPr/>
        <w:t>high</w:t>
      </w:r>
      <w:r>
        <w:rPr>
          <w:spacing w:val="-2"/>
        </w:rPr>
        <w:t> </w:t>
      </w:r>
      <w:r>
        <w:rPr/>
        <w:t>level</w:t>
      </w:r>
      <w:r>
        <w:rPr>
          <w:spacing w:val="-2"/>
        </w:rPr>
        <w:t> </w:t>
      </w:r>
      <w:r>
        <w:rPr/>
        <w:t>of</w:t>
      </w:r>
      <w:r>
        <w:rPr>
          <w:spacing w:val="-2"/>
        </w:rPr>
        <w:t> </w:t>
      </w:r>
      <w:r>
        <w:rPr/>
        <w:t>indecent</w:t>
      </w:r>
      <w:r>
        <w:rPr>
          <w:spacing w:val="-2"/>
        </w:rPr>
        <w:t> </w:t>
      </w:r>
      <w:r>
        <w:rPr/>
        <w:t>dressing</w:t>
      </w:r>
      <w:r>
        <w:rPr>
          <w:spacing w:val="-3"/>
        </w:rPr>
        <w:t> </w:t>
      </w:r>
      <w:r>
        <w:rPr/>
        <w:t>among</w:t>
      </w:r>
      <w:r>
        <w:rPr>
          <w:spacing w:val="-4"/>
        </w:rPr>
        <w:t> </w:t>
      </w:r>
      <w:r>
        <w:rPr/>
        <w:t>female</w:t>
      </w:r>
      <w:r>
        <w:rPr>
          <w:spacing w:val="-3"/>
        </w:rPr>
        <w:t> </w:t>
      </w:r>
      <w:r>
        <w:rPr/>
        <w:t>students</w:t>
      </w:r>
      <w:r>
        <w:rPr>
          <w:spacing w:val="-2"/>
        </w:rPr>
        <w:t> </w:t>
      </w:r>
      <w:r>
        <w:rPr/>
        <w:t>in</w:t>
      </w:r>
      <w:r>
        <w:rPr>
          <w:spacing w:val="-2"/>
        </w:rPr>
        <w:t> </w:t>
      </w:r>
      <w:r>
        <w:rPr/>
        <w:t>many</w:t>
      </w:r>
      <w:r>
        <w:rPr>
          <w:spacing w:val="-7"/>
        </w:rPr>
        <w:t> </w:t>
      </w:r>
      <w:r>
        <w:rPr/>
        <w:t>Nigerian tertiary institutions.</w:t>
      </w:r>
    </w:p>
    <w:p>
      <w:pPr>
        <w:pStyle w:val="BodyText"/>
        <w:spacing w:line="480" w:lineRule="auto" w:before="194"/>
        <w:ind w:left="720" w:right="1244" w:firstLine="719"/>
      </w:pPr>
      <w:r>
        <w:rPr/>
        <w:t>The researcher observed that many of the empirical studies were more general than specific.</w:t>
      </w:r>
      <w:r>
        <w:rPr>
          <w:spacing w:val="-3"/>
        </w:rPr>
        <w:t> </w:t>
      </w:r>
      <w:r>
        <w:rPr/>
        <w:t>To</w:t>
      </w:r>
      <w:r>
        <w:rPr>
          <w:spacing w:val="-3"/>
        </w:rPr>
        <w:t> </w:t>
      </w:r>
      <w:r>
        <w:rPr/>
        <w:t>the</w:t>
      </w:r>
      <w:r>
        <w:rPr>
          <w:spacing w:val="-3"/>
        </w:rPr>
        <w:t> </w:t>
      </w:r>
      <w:r>
        <w:rPr/>
        <w:t>best</w:t>
      </w:r>
      <w:r>
        <w:rPr>
          <w:spacing w:val="-3"/>
        </w:rPr>
        <w:t> </w:t>
      </w:r>
      <w:r>
        <w:rPr/>
        <w:t>of</w:t>
      </w:r>
      <w:r>
        <w:rPr>
          <w:spacing w:val="-3"/>
        </w:rPr>
        <w:t> </w:t>
      </w:r>
      <w:r>
        <w:rPr/>
        <w:t>the</w:t>
      </w:r>
      <w:r>
        <w:rPr>
          <w:spacing w:val="-3"/>
        </w:rPr>
        <w:t> </w:t>
      </w:r>
      <w:r>
        <w:rPr/>
        <w:t>researchers</w:t>
      </w:r>
      <w:r>
        <w:rPr>
          <w:spacing w:val="-3"/>
        </w:rPr>
        <w:t> </w:t>
      </w:r>
      <w:r>
        <w:rPr/>
        <w:t>knowledge</w:t>
      </w:r>
      <w:r>
        <w:rPr>
          <w:spacing w:val="-2"/>
        </w:rPr>
        <w:t> </w:t>
      </w:r>
      <w:r>
        <w:rPr/>
        <w:t>there</w:t>
      </w:r>
      <w:r>
        <w:rPr>
          <w:spacing w:val="-4"/>
        </w:rPr>
        <w:t> </w:t>
      </w:r>
      <w:r>
        <w:rPr/>
        <w:t>is</w:t>
      </w:r>
      <w:r>
        <w:rPr>
          <w:spacing w:val="-3"/>
        </w:rPr>
        <w:t> </w:t>
      </w:r>
      <w:r>
        <w:rPr/>
        <w:t>no</w:t>
      </w:r>
      <w:r>
        <w:rPr>
          <w:spacing w:val="-3"/>
        </w:rPr>
        <w:t> </w:t>
      </w:r>
      <w:r>
        <w:rPr/>
        <w:t>evidence</w:t>
      </w:r>
      <w:r>
        <w:rPr>
          <w:spacing w:val="-4"/>
        </w:rPr>
        <w:t> </w:t>
      </w:r>
      <w:r>
        <w:rPr/>
        <w:t>that</w:t>
      </w:r>
      <w:r>
        <w:rPr>
          <w:spacing w:val="-1"/>
        </w:rPr>
        <w:t> </w:t>
      </w:r>
      <w:r>
        <w:rPr/>
        <w:t>any</w:t>
      </w:r>
      <w:r>
        <w:rPr>
          <w:spacing w:val="-6"/>
        </w:rPr>
        <w:t> </w:t>
      </w:r>
      <w:r>
        <w:rPr/>
        <w:t>research</w:t>
      </w:r>
      <w:r>
        <w:rPr>
          <w:spacing w:val="-3"/>
        </w:rPr>
        <w:t> </w:t>
      </w:r>
      <w:r>
        <w:rPr/>
        <w:t>has</w:t>
      </w:r>
      <w:r>
        <w:rPr>
          <w:spacing w:val="-3"/>
        </w:rPr>
        <w:t> </w:t>
      </w:r>
      <w:r>
        <w:rPr/>
        <w:t>been carried out to assess the influence moral value, sexual morality, age and marital status have on dress code implementation by universities in North-West Nigeria. This is the gap filled in this </w:t>
      </w:r>
      <w:r>
        <w:rPr>
          <w:spacing w:val="-2"/>
        </w:rPr>
        <w:t>study.</w:t>
      </w:r>
    </w:p>
    <w:p>
      <w:pPr>
        <w:spacing w:after="0" w:line="480" w:lineRule="auto"/>
        <w:sectPr>
          <w:pgSz w:w="12240" w:h="15840"/>
          <w:pgMar w:header="0" w:footer="1012" w:top="1360" w:bottom="1200" w:left="720" w:right="200"/>
        </w:sectPr>
      </w:pPr>
    </w:p>
    <w:p>
      <w:pPr>
        <w:pStyle w:val="Heading2"/>
        <w:spacing w:before="76"/>
        <w:ind w:right="674"/>
      </w:pPr>
      <w:r>
        <w:rPr/>
        <w:t>CHAPTER</w:t>
      </w:r>
      <w:r>
        <w:rPr>
          <w:spacing w:val="-4"/>
        </w:rPr>
        <w:t> </w:t>
      </w:r>
      <w:r>
        <w:rPr>
          <w:spacing w:val="-2"/>
        </w:rPr>
        <w:t>THREE</w:t>
      </w:r>
    </w:p>
    <w:p>
      <w:pPr>
        <w:pStyle w:val="BodyText"/>
        <w:spacing w:before="202"/>
        <w:rPr>
          <w:b/>
        </w:rPr>
      </w:pPr>
    </w:p>
    <w:p>
      <w:pPr>
        <w:pStyle w:val="ListParagraph"/>
        <w:numPr>
          <w:ilvl w:val="1"/>
          <w:numId w:val="22"/>
        </w:numPr>
        <w:tabs>
          <w:tab w:pos="1439" w:val="left" w:leader="none"/>
        </w:tabs>
        <w:spacing w:line="240" w:lineRule="auto" w:before="0" w:after="0"/>
        <w:ind w:left="1439" w:right="0" w:hanging="719"/>
        <w:jc w:val="both"/>
        <w:rPr>
          <w:b/>
          <w:sz w:val="24"/>
        </w:rPr>
      </w:pPr>
      <w:r>
        <w:rPr>
          <w:b/>
          <w:sz w:val="24"/>
        </w:rPr>
        <w:t>RESEARCH</w:t>
      </w:r>
      <w:r>
        <w:rPr>
          <w:b/>
          <w:spacing w:val="-1"/>
          <w:sz w:val="24"/>
        </w:rPr>
        <w:t> </w:t>
      </w:r>
      <w:r>
        <w:rPr>
          <w:b/>
          <w:spacing w:val="-2"/>
          <w:sz w:val="24"/>
        </w:rPr>
        <w:t>METHODOLOGY</w:t>
      </w:r>
    </w:p>
    <w:p>
      <w:pPr>
        <w:pStyle w:val="BodyText"/>
        <w:spacing w:line="480" w:lineRule="auto" w:before="269"/>
        <w:ind w:left="720" w:right="1235" w:firstLine="719"/>
        <w:jc w:val="both"/>
      </w:pPr>
      <w:r>
        <w:rPr/>
        <w:t>This research is designed to find out the influence of female university undergraduates‟ moral standard on dress code implementation in North-West Nigeria. This chapter discussed the methodology used in this research work under the following sub-heading:</w:t>
      </w:r>
    </w:p>
    <w:p>
      <w:pPr>
        <w:pStyle w:val="ListParagraph"/>
        <w:numPr>
          <w:ilvl w:val="1"/>
          <w:numId w:val="22"/>
        </w:numPr>
        <w:tabs>
          <w:tab w:pos="1439" w:val="left" w:leader="none"/>
        </w:tabs>
        <w:spacing w:line="240" w:lineRule="auto" w:before="202" w:after="0"/>
        <w:ind w:left="1439" w:right="0" w:hanging="719"/>
        <w:jc w:val="both"/>
        <w:rPr>
          <w:sz w:val="24"/>
        </w:rPr>
      </w:pPr>
      <w:r>
        <w:rPr>
          <w:sz w:val="24"/>
        </w:rPr>
        <w:t>Research</w:t>
      </w:r>
      <w:r>
        <w:rPr>
          <w:spacing w:val="-3"/>
          <w:sz w:val="24"/>
        </w:rPr>
        <w:t> </w:t>
      </w:r>
      <w:r>
        <w:rPr>
          <w:spacing w:val="-2"/>
          <w:sz w:val="24"/>
        </w:rPr>
        <w:t>Design</w:t>
      </w:r>
    </w:p>
    <w:p>
      <w:pPr>
        <w:pStyle w:val="BodyText"/>
        <w:spacing w:before="1"/>
      </w:pPr>
    </w:p>
    <w:p>
      <w:pPr>
        <w:pStyle w:val="ListParagraph"/>
        <w:numPr>
          <w:ilvl w:val="1"/>
          <w:numId w:val="22"/>
        </w:numPr>
        <w:tabs>
          <w:tab w:pos="1439" w:val="left" w:leader="none"/>
        </w:tabs>
        <w:spacing w:line="240" w:lineRule="auto" w:before="0" w:after="0"/>
        <w:ind w:left="1439" w:right="0" w:hanging="719"/>
        <w:jc w:val="both"/>
        <w:rPr>
          <w:sz w:val="24"/>
        </w:rPr>
      </w:pPr>
      <w:r>
        <w:rPr>
          <w:sz w:val="24"/>
        </w:rPr>
        <w:t>Population</w:t>
      </w:r>
      <w:r>
        <w:rPr>
          <w:spacing w:val="-1"/>
          <w:sz w:val="24"/>
        </w:rPr>
        <w:t> </w:t>
      </w:r>
      <w:r>
        <w:rPr>
          <w:sz w:val="24"/>
        </w:rPr>
        <w:t>of the</w:t>
      </w:r>
      <w:r>
        <w:rPr>
          <w:spacing w:val="-1"/>
          <w:sz w:val="24"/>
        </w:rPr>
        <w:t> </w:t>
      </w:r>
      <w:r>
        <w:rPr>
          <w:spacing w:val="-4"/>
          <w:sz w:val="24"/>
        </w:rPr>
        <w:t>Study</w:t>
      </w:r>
    </w:p>
    <w:p>
      <w:pPr>
        <w:pStyle w:val="BodyText"/>
      </w:pPr>
    </w:p>
    <w:p>
      <w:pPr>
        <w:pStyle w:val="ListParagraph"/>
        <w:numPr>
          <w:ilvl w:val="1"/>
          <w:numId w:val="22"/>
        </w:numPr>
        <w:tabs>
          <w:tab w:pos="1439" w:val="left" w:leader="none"/>
        </w:tabs>
        <w:spacing w:line="240" w:lineRule="auto" w:before="0" w:after="0"/>
        <w:ind w:left="1439" w:right="0" w:hanging="719"/>
        <w:jc w:val="both"/>
        <w:rPr>
          <w:sz w:val="24"/>
        </w:rPr>
      </w:pPr>
      <w:r>
        <w:rPr>
          <w:sz w:val="24"/>
        </w:rPr>
        <w:t>Sample</w:t>
      </w:r>
      <w:r>
        <w:rPr>
          <w:spacing w:val="-2"/>
          <w:sz w:val="24"/>
        </w:rPr>
        <w:t> </w:t>
      </w:r>
      <w:r>
        <w:rPr>
          <w:sz w:val="24"/>
        </w:rPr>
        <w:t>Size</w:t>
      </w:r>
      <w:r>
        <w:rPr>
          <w:spacing w:val="-2"/>
          <w:sz w:val="24"/>
        </w:rPr>
        <w:t> </w:t>
      </w:r>
      <w:r>
        <w:rPr>
          <w:sz w:val="24"/>
        </w:rPr>
        <w:t>and</w:t>
      </w:r>
      <w:r>
        <w:rPr>
          <w:spacing w:val="-2"/>
          <w:sz w:val="24"/>
        </w:rPr>
        <w:t> </w:t>
      </w:r>
      <w:r>
        <w:rPr>
          <w:sz w:val="24"/>
        </w:rPr>
        <w:t>Sampling</w:t>
      </w:r>
      <w:r>
        <w:rPr>
          <w:spacing w:val="-3"/>
          <w:sz w:val="24"/>
        </w:rPr>
        <w:t> </w:t>
      </w:r>
      <w:r>
        <w:rPr>
          <w:spacing w:val="-2"/>
          <w:sz w:val="24"/>
        </w:rPr>
        <w:t>Procedure</w:t>
      </w:r>
    </w:p>
    <w:p>
      <w:pPr>
        <w:pStyle w:val="BodyText"/>
      </w:pPr>
    </w:p>
    <w:p>
      <w:pPr>
        <w:pStyle w:val="ListParagraph"/>
        <w:numPr>
          <w:ilvl w:val="1"/>
          <w:numId w:val="22"/>
        </w:numPr>
        <w:tabs>
          <w:tab w:pos="1439" w:val="left" w:leader="none"/>
        </w:tabs>
        <w:spacing w:line="240" w:lineRule="auto" w:before="0" w:after="0"/>
        <w:ind w:left="1439" w:right="0" w:hanging="719"/>
        <w:jc w:val="both"/>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ListParagraph"/>
        <w:numPr>
          <w:ilvl w:val="2"/>
          <w:numId w:val="22"/>
        </w:numPr>
        <w:tabs>
          <w:tab w:pos="1439" w:val="left" w:leader="none"/>
        </w:tabs>
        <w:spacing w:line="240" w:lineRule="auto" w:before="273" w:after="0"/>
        <w:ind w:left="1439" w:right="0" w:hanging="719"/>
        <w:jc w:val="both"/>
        <w:rPr>
          <w:sz w:val="24"/>
        </w:rPr>
      </w:pPr>
      <w:r>
        <w:rPr>
          <w:sz w:val="24"/>
        </w:rPr>
        <w:t>Validation</w:t>
      </w:r>
      <w:r>
        <w:rPr>
          <w:spacing w:val="-4"/>
          <w:sz w:val="24"/>
        </w:rPr>
        <w:t> </w:t>
      </w:r>
      <w:r>
        <w:rPr>
          <w:sz w:val="24"/>
        </w:rPr>
        <w:t>of </w:t>
      </w:r>
      <w:r>
        <w:rPr>
          <w:spacing w:val="-2"/>
          <w:sz w:val="24"/>
        </w:rPr>
        <w:t>Instrument</w:t>
      </w:r>
    </w:p>
    <w:p>
      <w:pPr>
        <w:pStyle w:val="BodyText"/>
      </w:pPr>
    </w:p>
    <w:p>
      <w:pPr>
        <w:pStyle w:val="ListParagraph"/>
        <w:numPr>
          <w:ilvl w:val="2"/>
          <w:numId w:val="22"/>
        </w:numPr>
        <w:tabs>
          <w:tab w:pos="1439" w:val="left" w:leader="none"/>
        </w:tabs>
        <w:spacing w:line="240" w:lineRule="auto" w:before="0" w:after="0"/>
        <w:ind w:left="1439" w:right="0" w:hanging="719"/>
        <w:jc w:val="both"/>
        <w:rPr>
          <w:sz w:val="24"/>
        </w:rPr>
      </w:pPr>
      <w:r>
        <w:rPr>
          <w:sz w:val="24"/>
        </w:rPr>
        <w:t>Pilot </w:t>
      </w:r>
      <w:r>
        <w:rPr>
          <w:spacing w:val="-2"/>
          <w:sz w:val="24"/>
        </w:rPr>
        <w:t>study</w:t>
      </w:r>
    </w:p>
    <w:p>
      <w:pPr>
        <w:pStyle w:val="BodyText"/>
      </w:pPr>
    </w:p>
    <w:p>
      <w:pPr>
        <w:pStyle w:val="ListParagraph"/>
        <w:numPr>
          <w:ilvl w:val="2"/>
          <w:numId w:val="22"/>
        </w:numPr>
        <w:tabs>
          <w:tab w:pos="1439" w:val="left" w:leader="none"/>
        </w:tabs>
        <w:spacing w:line="240" w:lineRule="auto" w:before="1" w:after="0"/>
        <w:ind w:left="1439" w:right="0" w:hanging="719"/>
        <w:jc w:val="both"/>
        <w:rPr>
          <w:sz w:val="24"/>
        </w:rPr>
      </w:pPr>
      <w:r>
        <w:rPr>
          <w:sz w:val="24"/>
        </w:rPr>
        <w:t>Reliability</w:t>
      </w:r>
      <w:r>
        <w:rPr>
          <w:spacing w:val="-7"/>
          <w:sz w:val="24"/>
        </w:rPr>
        <w:t> </w:t>
      </w:r>
      <w:r>
        <w:rPr>
          <w:sz w:val="24"/>
        </w:rPr>
        <w:t>of</w:t>
      </w:r>
      <w:r>
        <w:rPr>
          <w:spacing w:val="3"/>
          <w:sz w:val="24"/>
        </w:rPr>
        <w:t> </w:t>
      </w:r>
      <w:r>
        <w:rPr>
          <w:spacing w:val="-2"/>
          <w:sz w:val="24"/>
        </w:rPr>
        <w:t>Instrument</w:t>
      </w:r>
    </w:p>
    <w:p>
      <w:pPr>
        <w:pStyle w:val="BodyText"/>
      </w:pPr>
    </w:p>
    <w:p>
      <w:pPr>
        <w:pStyle w:val="ListParagraph"/>
        <w:numPr>
          <w:ilvl w:val="1"/>
          <w:numId w:val="22"/>
        </w:numPr>
        <w:tabs>
          <w:tab w:pos="1439" w:val="left" w:leader="none"/>
        </w:tabs>
        <w:spacing w:line="240" w:lineRule="auto" w:before="0" w:after="0"/>
        <w:ind w:left="1439" w:right="0" w:hanging="719"/>
        <w:jc w:val="both"/>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22"/>
        </w:numPr>
        <w:tabs>
          <w:tab w:pos="1439" w:val="left" w:leader="none"/>
        </w:tabs>
        <w:spacing w:line="240" w:lineRule="auto" w:before="0" w:after="0"/>
        <w:ind w:left="1439" w:right="0" w:hanging="719"/>
        <w:jc w:val="both"/>
        <w:rPr>
          <w:sz w:val="24"/>
        </w:rPr>
      </w:pPr>
      <w:r>
        <w:rPr>
          <w:sz w:val="24"/>
        </w:rPr>
        <w:t>Procedure</w:t>
      </w:r>
      <w:r>
        <w:rPr>
          <w:spacing w:val="-1"/>
          <w:sz w:val="24"/>
        </w:rPr>
        <w:t> </w:t>
      </w:r>
      <w:r>
        <w:rPr>
          <w:sz w:val="24"/>
        </w:rPr>
        <w:t>for</w:t>
      </w:r>
      <w:r>
        <w:rPr>
          <w:spacing w:val="-3"/>
          <w:sz w:val="24"/>
        </w:rPr>
        <w:t> </w:t>
      </w:r>
      <w:r>
        <w:rPr>
          <w:sz w:val="24"/>
        </w:rPr>
        <w:t>Data</w:t>
      </w:r>
      <w:r>
        <w:rPr>
          <w:spacing w:val="-1"/>
          <w:sz w:val="24"/>
        </w:rPr>
        <w:t> </w:t>
      </w:r>
      <w:r>
        <w:rPr>
          <w:spacing w:val="-2"/>
          <w:sz w:val="24"/>
        </w:rPr>
        <w:t>Analysis</w:t>
      </w:r>
    </w:p>
    <w:p>
      <w:pPr>
        <w:pStyle w:val="BodyText"/>
        <w:spacing w:before="206"/>
      </w:pPr>
    </w:p>
    <w:p>
      <w:pPr>
        <w:pStyle w:val="Heading3"/>
        <w:numPr>
          <w:ilvl w:val="1"/>
          <w:numId w:val="23"/>
        </w:numPr>
        <w:tabs>
          <w:tab w:pos="1439" w:val="left" w:leader="none"/>
        </w:tabs>
        <w:spacing w:line="240" w:lineRule="auto" w:before="0" w:after="0"/>
        <w:ind w:left="1439" w:right="0" w:hanging="719"/>
        <w:jc w:val="both"/>
      </w:pPr>
      <w:bookmarkStart w:name="_TOC_250009" w:id="21"/>
      <w:r>
        <w:rPr/>
        <w:t>Research</w:t>
      </w:r>
      <w:r>
        <w:rPr>
          <w:spacing w:val="-3"/>
        </w:rPr>
        <w:t> </w:t>
      </w:r>
      <w:bookmarkEnd w:id="21"/>
      <w:r>
        <w:rPr>
          <w:spacing w:val="-2"/>
        </w:rPr>
        <w:t>Design</w:t>
      </w:r>
    </w:p>
    <w:p>
      <w:pPr>
        <w:pStyle w:val="BodyText"/>
        <w:spacing w:line="480" w:lineRule="auto" w:before="272"/>
        <w:ind w:left="720" w:right="1234" w:firstLine="779"/>
        <w:jc w:val="both"/>
      </w:pPr>
      <w:r>
        <w:rPr/>
        <w:t>Survey method was used for this study. The design is considered appropriate because it provides an appropriate modality for obtaining information from a sample size. According to Nworgu (2006) survey research is a way in which a group of people or item is studied by collecting and analyzing data from only a few people or item considered to be representative of the entire</w:t>
      </w:r>
      <w:r>
        <w:rPr>
          <w:spacing w:val="-1"/>
        </w:rPr>
        <w:t> </w:t>
      </w:r>
      <w:r>
        <w:rPr/>
        <w:t>group. In line with this, Olayiwola, (2007) noted that survey</w:t>
      </w:r>
      <w:r>
        <w:rPr>
          <w:spacing w:val="-3"/>
        </w:rPr>
        <w:t> </w:t>
      </w:r>
      <w:r>
        <w:rPr/>
        <w:t>design is an effective way of gathering data from different sources within short time at a relatively cheaper cost.</w:t>
      </w:r>
    </w:p>
    <w:p>
      <w:pPr>
        <w:spacing w:after="0" w:line="480" w:lineRule="auto"/>
        <w:jc w:val="both"/>
        <w:sectPr>
          <w:pgSz w:w="12240" w:h="15840"/>
          <w:pgMar w:header="0" w:footer="1012" w:top="1360" w:bottom="1200" w:left="720" w:right="200"/>
        </w:sectPr>
      </w:pPr>
    </w:p>
    <w:p>
      <w:pPr>
        <w:pStyle w:val="Heading3"/>
        <w:numPr>
          <w:ilvl w:val="1"/>
          <w:numId w:val="23"/>
        </w:numPr>
        <w:tabs>
          <w:tab w:pos="1439" w:val="left" w:leader="none"/>
        </w:tabs>
        <w:spacing w:line="240" w:lineRule="auto" w:before="76" w:after="0"/>
        <w:ind w:left="1439" w:right="0" w:hanging="719"/>
        <w:jc w:val="both"/>
      </w:pPr>
      <w:bookmarkStart w:name="_TOC_250008" w:id="22"/>
      <w:r>
        <w:rPr/>
        <w:t>Population</w:t>
      </w:r>
      <w:r>
        <w:rPr>
          <w:spacing w:val="-4"/>
        </w:rPr>
        <w:t> </w:t>
      </w:r>
      <w:r>
        <w:rPr/>
        <w:t>of the</w:t>
      </w:r>
      <w:bookmarkEnd w:id="22"/>
      <w:r>
        <w:rPr>
          <w:spacing w:val="-2"/>
        </w:rPr>
        <w:t> Study</w:t>
      </w:r>
    </w:p>
    <w:p>
      <w:pPr>
        <w:pStyle w:val="BodyText"/>
        <w:spacing w:line="480" w:lineRule="auto" w:before="272"/>
        <w:ind w:left="720" w:right="1236" w:firstLine="719"/>
        <w:jc w:val="both"/>
      </w:pPr>
      <w:r>
        <w:rPr/>
        <w:t>The population of this study comprise of all female undergraduates (excluding first year students) from Ahmadu Bello University, Zaria and Bayero University, Kano.</w:t>
      </w:r>
      <w:r>
        <w:rPr>
          <w:spacing w:val="40"/>
        </w:rPr>
        <w:t> </w:t>
      </w:r>
      <w:r>
        <w:rPr/>
        <w:t>The total population of female undergraduates from these institutions is seventeen thousand one hundred and sixteen (17,116)</w:t>
      </w:r>
    </w:p>
    <w:p>
      <w:pPr>
        <w:pStyle w:val="BodyText"/>
        <w:spacing w:before="202"/>
        <w:ind w:left="720"/>
        <w:jc w:val="both"/>
      </w:pPr>
      <w:r>
        <w:rPr/>
        <w:t>The</w:t>
      </w:r>
      <w:r>
        <w:rPr>
          <w:spacing w:val="-3"/>
        </w:rPr>
        <w:t> </w:t>
      </w:r>
      <w:r>
        <w:rPr/>
        <w:t>breakdown of</w:t>
      </w:r>
      <w:r>
        <w:rPr>
          <w:spacing w:val="-2"/>
        </w:rPr>
        <w:t> </w:t>
      </w:r>
      <w:r>
        <w:rPr/>
        <w:t>the population for</w:t>
      </w:r>
      <w:r>
        <w:rPr>
          <w:spacing w:val="-1"/>
        </w:rPr>
        <w:t> </w:t>
      </w:r>
      <w:r>
        <w:rPr/>
        <w:t>the study</w:t>
      </w:r>
      <w:r>
        <w:rPr>
          <w:spacing w:val="-5"/>
        </w:rPr>
        <w:t> </w:t>
      </w:r>
      <w:r>
        <w:rPr/>
        <w:t>is</w:t>
      </w:r>
      <w:r>
        <w:rPr>
          <w:spacing w:val="2"/>
        </w:rPr>
        <w:t> </w:t>
      </w:r>
      <w:r>
        <w:rPr/>
        <w:t>given in table</w:t>
      </w:r>
      <w:r>
        <w:rPr>
          <w:spacing w:val="-1"/>
        </w:rPr>
        <w:t> </w:t>
      </w:r>
      <w:r>
        <w:rPr>
          <w:spacing w:val="-4"/>
        </w:rPr>
        <w:t>3.1.</w:t>
      </w:r>
    </w:p>
    <w:p>
      <w:pPr>
        <w:pStyle w:val="BodyText"/>
        <w:rPr>
          <w:sz w:val="20"/>
        </w:rPr>
      </w:pPr>
    </w:p>
    <w:p>
      <w:pPr>
        <w:pStyle w:val="BodyText"/>
        <w:spacing w:before="33"/>
        <w:rPr>
          <w:sz w:val="20"/>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8"/>
        <w:gridCol w:w="3943"/>
        <w:gridCol w:w="3599"/>
      </w:tblGrid>
      <w:tr>
        <w:trPr>
          <w:trHeight w:val="289" w:hRule="atLeast"/>
        </w:trPr>
        <w:tc>
          <w:tcPr>
            <w:tcW w:w="1258" w:type="dxa"/>
            <w:tcBorders>
              <w:bottom w:val="single" w:sz="12" w:space="0" w:color="000000"/>
            </w:tcBorders>
          </w:tcPr>
          <w:p>
            <w:pPr>
              <w:pStyle w:val="TableParagraph"/>
              <w:spacing w:line="266" w:lineRule="exact"/>
              <w:ind w:left="189"/>
              <w:rPr>
                <w:b/>
                <w:sz w:val="24"/>
              </w:rPr>
            </w:pPr>
            <w:r>
              <w:rPr>
                <w:b/>
                <w:sz w:val="24"/>
              </w:rPr>
              <w:t>Table </w:t>
            </w:r>
            <w:r>
              <w:rPr>
                <w:b/>
                <w:spacing w:val="-5"/>
                <w:sz w:val="24"/>
              </w:rPr>
              <w:t>3.1</w:t>
            </w:r>
          </w:p>
        </w:tc>
        <w:tc>
          <w:tcPr>
            <w:tcW w:w="3943" w:type="dxa"/>
            <w:tcBorders>
              <w:bottom w:val="single" w:sz="12" w:space="0" w:color="000000"/>
            </w:tcBorders>
          </w:tcPr>
          <w:p>
            <w:pPr>
              <w:pStyle w:val="TableParagraph"/>
              <w:spacing w:line="266" w:lineRule="exact"/>
              <w:ind w:left="119"/>
              <w:rPr>
                <w:b/>
                <w:sz w:val="24"/>
              </w:rPr>
            </w:pPr>
            <w:r>
              <w:rPr>
                <w:b/>
                <w:sz w:val="24"/>
              </w:rPr>
              <w:t>Population</w:t>
            </w:r>
            <w:r>
              <w:rPr>
                <w:b/>
                <w:spacing w:val="-6"/>
                <w:sz w:val="24"/>
              </w:rPr>
              <w:t> </w:t>
            </w:r>
            <w:r>
              <w:rPr>
                <w:b/>
                <w:sz w:val="24"/>
              </w:rPr>
              <w:t>of</w:t>
            </w:r>
            <w:r>
              <w:rPr>
                <w:b/>
                <w:spacing w:val="-1"/>
                <w:sz w:val="24"/>
              </w:rPr>
              <w:t> </w:t>
            </w:r>
            <w:r>
              <w:rPr>
                <w:b/>
                <w:spacing w:val="-2"/>
                <w:sz w:val="24"/>
              </w:rPr>
              <w:t>Study</w:t>
            </w:r>
          </w:p>
        </w:tc>
        <w:tc>
          <w:tcPr>
            <w:tcW w:w="3599" w:type="dxa"/>
            <w:tcBorders>
              <w:bottom w:val="single" w:sz="12" w:space="0" w:color="000000"/>
            </w:tcBorders>
          </w:tcPr>
          <w:p>
            <w:pPr>
              <w:pStyle w:val="TableParagraph"/>
              <w:rPr>
                <w:sz w:val="20"/>
              </w:rPr>
            </w:pPr>
          </w:p>
        </w:tc>
      </w:tr>
      <w:tr>
        <w:trPr>
          <w:trHeight w:val="360" w:hRule="atLeast"/>
        </w:trPr>
        <w:tc>
          <w:tcPr>
            <w:tcW w:w="1258" w:type="dxa"/>
            <w:tcBorders>
              <w:top w:val="single" w:sz="12" w:space="0" w:color="000000"/>
              <w:bottom w:val="single" w:sz="12" w:space="0" w:color="000000"/>
            </w:tcBorders>
          </w:tcPr>
          <w:p>
            <w:pPr>
              <w:pStyle w:val="TableParagraph"/>
              <w:spacing w:line="258" w:lineRule="exact" w:before="83"/>
              <w:ind w:left="189"/>
              <w:rPr>
                <w:b/>
                <w:sz w:val="24"/>
              </w:rPr>
            </w:pPr>
            <w:r>
              <w:rPr>
                <w:b/>
                <w:spacing w:val="-5"/>
                <w:sz w:val="24"/>
              </w:rPr>
              <w:t>S/N</w:t>
            </w:r>
          </w:p>
        </w:tc>
        <w:tc>
          <w:tcPr>
            <w:tcW w:w="3943" w:type="dxa"/>
            <w:tcBorders>
              <w:top w:val="single" w:sz="12" w:space="0" w:color="000000"/>
              <w:bottom w:val="single" w:sz="12" w:space="0" w:color="000000"/>
            </w:tcBorders>
          </w:tcPr>
          <w:p>
            <w:pPr>
              <w:pStyle w:val="TableParagraph"/>
              <w:spacing w:line="258" w:lineRule="exact" w:before="83"/>
              <w:ind w:left="371"/>
              <w:rPr>
                <w:b/>
                <w:sz w:val="24"/>
              </w:rPr>
            </w:pPr>
            <w:r>
              <w:rPr>
                <w:b/>
                <w:sz w:val="24"/>
              </w:rPr>
              <w:t>Name</w:t>
            </w:r>
            <w:r>
              <w:rPr>
                <w:b/>
                <w:spacing w:val="-3"/>
                <w:sz w:val="24"/>
              </w:rPr>
              <w:t> </w:t>
            </w:r>
            <w:r>
              <w:rPr>
                <w:b/>
                <w:sz w:val="24"/>
              </w:rPr>
              <w:t>of </w:t>
            </w:r>
            <w:r>
              <w:rPr>
                <w:b/>
                <w:spacing w:val="-2"/>
                <w:sz w:val="24"/>
              </w:rPr>
              <w:t>Institutions</w:t>
            </w:r>
          </w:p>
        </w:tc>
        <w:tc>
          <w:tcPr>
            <w:tcW w:w="3599" w:type="dxa"/>
            <w:tcBorders>
              <w:top w:val="single" w:sz="12" w:space="0" w:color="000000"/>
              <w:bottom w:val="single" w:sz="12" w:space="0" w:color="000000"/>
            </w:tcBorders>
          </w:tcPr>
          <w:p>
            <w:pPr>
              <w:pStyle w:val="TableParagraph"/>
              <w:spacing w:line="258" w:lineRule="exact" w:before="83"/>
              <w:ind w:left="29"/>
              <w:rPr>
                <w:b/>
                <w:sz w:val="24"/>
              </w:rPr>
            </w:pPr>
            <w:r>
              <w:rPr>
                <w:b/>
                <w:sz w:val="24"/>
              </w:rPr>
              <w:t>Total</w:t>
            </w:r>
            <w:r>
              <w:rPr>
                <w:b/>
                <w:spacing w:val="-1"/>
                <w:sz w:val="24"/>
              </w:rPr>
              <w:t> </w:t>
            </w:r>
            <w:r>
              <w:rPr>
                <w:b/>
                <w:spacing w:val="-2"/>
                <w:sz w:val="24"/>
              </w:rPr>
              <w:t>Population</w:t>
            </w:r>
          </w:p>
        </w:tc>
      </w:tr>
      <w:tr>
        <w:trPr>
          <w:trHeight w:val="606" w:hRule="atLeast"/>
        </w:trPr>
        <w:tc>
          <w:tcPr>
            <w:tcW w:w="1258" w:type="dxa"/>
            <w:tcBorders>
              <w:top w:val="single" w:sz="12" w:space="0" w:color="000000"/>
            </w:tcBorders>
          </w:tcPr>
          <w:p>
            <w:pPr>
              <w:pStyle w:val="TableParagraph"/>
              <w:spacing w:before="206"/>
              <w:ind w:left="189"/>
              <w:rPr>
                <w:sz w:val="24"/>
              </w:rPr>
            </w:pPr>
            <w:r>
              <w:rPr>
                <w:spacing w:val="-10"/>
                <w:sz w:val="24"/>
              </w:rPr>
              <w:t>1</w:t>
            </w:r>
          </w:p>
        </w:tc>
        <w:tc>
          <w:tcPr>
            <w:tcW w:w="3943" w:type="dxa"/>
            <w:tcBorders>
              <w:top w:val="single" w:sz="12" w:space="0" w:color="000000"/>
            </w:tcBorders>
          </w:tcPr>
          <w:p>
            <w:pPr>
              <w:pStyle w:val="TableParagraph"/>
              <w:spacing w:before="206"/>
              <w:ind w:left="371"/>
              <w:rPr>
                <w:sz w:val="24"/>
              </w:rPr>
            </w:pPr>
            <w:r>
              <w:rPr>
                <w:sz w:val="24"/>
              </w:rPr>
              <w:t>Ahmadu</w:t>
            </w:r>
            <w:r>
              <w:rPr>
                <w:spacing w:val="-3"/>
                <w:sz w:val="24"/>
              </w:rPr>
              <w:t> </w:t>
            </w:r>
            <w:r>
              <w:rPr>
                <w:sz w:val="24"/>
              </w:rPr>
              <w:t>Bello</w:t>
            </w:r>
            <w:r>
              <w:rPr>
                <w:spacing w:val="-2"/>
                <w:sz w:val="24"/>
              </w:rPr>
              <w:t> </w:t>
            </w:r>
            <w:r>
              <w:rPr>
                <w:sz w:val="24"/>
              </w:rPr>
              <w:t>University,</w:t>
            </w:r>
            <w:r>
              <w:rPr>
                <w:spacing w:val="2"/>
                <w:sz w:val="24"/>
              </w:rPr>
              <w:t> </w:t>
            </w:r>
            <w:r>
              <w:rPr>
                <w:spacing w:val="-2"/>
                <w:sz w:val="24"/>
              </w:rPr>
              <w:t>Zaria</w:t>
            </w:r>
          </w:p>
        </w:tc>
        <w:tc>
          <w:tcPr>
            <w:tcW w:w="3599" w:type="dxa"/>
            <w:tcBorders>
              <w:top w:val="single" w:sz="12" w:space="0" w:color="000000"/>
            </w:tcBorders>
          </w:tcPr>
          <w:p>
            <w:pPr>
              <w:pStyle w:val="TableParagraph"/>
              <w:spacing w:before="206"/>
              <w:ind w:left="29"/>
              <w:rPr>
                <w:sz w:val="24"/>
              </w:rPr>
            </w:pPr>
            <w:r>
              <w:rPr>
                <w:spacing w:val="-2"/>
                <w:sz w:val="24"/>
              </w:rPr>
              <w:t>9,277</w:t>
            </w:r>
          </w:p>
        </w:tc>
      </w:tr>
      <w:tr>
        <w:trPr>
          <w:trHeight w:val="519" w:hRule="atLeast"/>
        </w:trPr>
        <w:tc>
          <w:tcPr>
            <w:tcW w:w="1258" w:type="dxa"/>
          </w:tcPr>
          <w:p>
            <w:pPr>
              <w:pStyle w:val="TableParagraph"/>
              <w:spacing w:before="115"/>
              <w:ind w:left="189"/>
              <w:rPr>
                <w:sz w:val="24"/>
              </w:rPr>
            </w:pPr>
            <w:r>
              <w:rPr>
                <w:spacing w:val="-10"/>
                <w:sz w:val="24"/>
              </w:rPr>
              <w:t>2</w:t>
            </w:r>
          </w:p>
        </w:tc>
        <w:tc>
          <w:tcPr>
            <w:tcW w:w="3943" w:type="dxa"/>
          </w:tcPr>
          <w:p>
            <w:pPr>
              <w:pStyle w:val="TableParagraph"/>
              <w:spacing w:before="115"/>
              <w:ind w:left="371"/>
              <w:rPr>
                <w:sz w:val="24"/>
              </w:rPr>
            </w:pPr>
            <w:r>
              <w:rPr>
                <w:sz w:val="24"/>
              </w:rPr>
              <w:t>Bayero</w:t>
            </w:r>
            <w:r>
              <w:rPr>
                <w:spacing w:val="-6"/>
                <w:sz w:val="24"/>
              </w:rPr>
              <w:t> </w:t>
            </w:r>
            <w:r>
              <w:rPr>
                <w:sz w:val="24"/>
              </w:rPr>
              <w:t>University,</w:t>
            </w:r>
            <w:r>
              <w:rPr>
                <w:spacing w:val="-3"/>
                <w:sz w:val="24"/>
              </w:rPr>
              <w:t> </w:t>
            </w:r>
            <w:r>
              <w:rPr>
                <w:spacing w:val="-4"/>
                <w:sz w:val="24"/>
              </w:rPr>
              <w:t>Kano</w:t>
            </w:r>
          </w:p>
        </w:tc>
        <w:tc>
          <w:tcPr>
            <w:tcW w:w="3599" w:type="dxa"/>
          </w:tcPr>
          <w:p>
            <w:pPr>
              <w:pStyle w:val="TableParagraph"/>
              <w:spacing w:before="115"/>
              <w:ind w:left="29"/>
              <w:rPr>
                <w:sz w:val="24"/>
              </w:rPr>
            </w:pPr>
            <w:r>
              <w:rPr>
                <w:spacing w:val="-4"/>
                <w:sz w:val="24"/>
              </w:rPr>
              <w:t>7839</w:t>
            </w:r>
          </w:p>
        </w:tc>
      </w:tr>
      <w:tr>
        <w:trPr>
          <w:trHeight w:val="447" w:hRule="atLeast"/>
        </w:trPr>
        <w:tc>
          <w:tcPr>
            <w:tcW w:w="1258" w:type="dxa"/>
            <w:tcBorders>
              <w:bottom w:val="single" w:sz="12" w:space="0" w:color="000000"/>
            </w:tcBorders>
          </w:tcPr>
          <w:p>
            <w:pPr>
              <w:pStyle w:val="TableParagraph"/>
              <w:rPr>
                <w:sz w:val="24"/>
              </w:rPr>
            </w:pPr>
          </w:p>
        </w:tc>
        <w:tc>
          <w:tcPr>
            <w:tcW w:w="3943" w:type="dxa"/>
            <w:tcBorders>
              <w:bottom w:val="single" w:sz="12" w:space="0" w:color="000000"/>
            </w:tcBorders>
          </w:tcPr>
          <w:p>
            <w:pPr>
              <w:pStyle w:val="TableParagraph"/>
              <w:tabs>
                <w:tab w:pos="3252" w:val="left" w:leader="none"/>
              </w:tabs>
              <w:spacing w:before="118"/>
              <w:ind w:left="371"/>
              <w:rPr>
                <w:b/>
                <w:sz w:val="24"/>
              </w:rPr>
            </w:pPr>
            <w:r>
              <w:rPr>
                <w:b/>
                <w:spacing w:val="-2"/>
                <w:sz w:val="24"/>
              </w:rPr>
              <w:t>Total</w:t>
            </w:r>
            <w:r>
              <w:rPr>
                <w:b/>
                <w:sz w:val="24"/>
              </w:rPr>
              <w:tab/>
            </w:r>
            <w:r>
              <w:rPr>
                <w:b/>
                <w:spacing w:val="-2"/>
                <w:sz w:val="24"/>
              </w:rPr>
              <w:t>17,116</w:t>
            </w:r>
          </w:p>
        </w:tc>
        <w:tc>
          <w:tcPr>
            <w:tcW w:w="3599" w:type="dxa"/>
            <w:tcBorders>
              <w:bottom w:val="single" w:sz="12" w:space="0" w:color="000000"/>
            </w:tcBorders>
          </w:tcPr>
          <w:p>
            <w:pPr>
              <w:pStyle w:val="TableParagraph"/>
              <w:rPr>
                <w:sz w:val="24"/>
              </w:rPr>
            </w:pPr>
          </w:p>
        </w:tc>
      </w:tr>
    </w:tbl>
    <w:p>
      <w:pPr>
        <w:pStyle w:val="BodyText"/>
        <w:spacing w:before="155"/>
        <w:ind w:left="540"/>
      </w:pPr>
      <w:r>
        <w:rPr>
          <w:b/>
        </w:rPr>
        <w:t>Source</w:t>
      </w:r>
      <w:r>
        <w:rPr/>
        <w:t>:</w:t>
      </w:r>
      <w:r>
        <w:rPr>
          <w:spacing w:val="-2"/>
        </w:rPr>
        <w:t> </w:t>
      </w:r>
      <w:r>
        <w:rPr/>
        <w:t>From</w:t>
      </w:r>
      <w:r>
        <w:rPr>
          <w:spacing w:val="-1"/>
        </w:rPr>
        <w:t> </w:t>
      </w:r>
      <w:r>
        <w:rPr/>
        <w:t>the</w:t>
      </w:r>
      <w:r>
        <w:rPr>
          <w:spacing w:val="-1"/>
        </w:rPr>
        <w:t> </w:t>
      </w:r>
      <w:r>
        <w:rPr/>
        <w:t>record</w:t>
      </w:r>
      <w:r>
        <w:rPr>
          <w:spacing w:val="1"/>
        </w:rPr>
        <w:t> </w:t>
      </w:r>
      <w:r>
        <w:rPr/>
        <w:t>offices</w:t>
      </w:r>
      <w:r>
        <w:rPr>
          <w:spacing w:val="-1"/>
        </w:rPr>
        <w:t> </w:t>
      </w:r>
      <w:r>
        <w:rPr/>
        <w:t>of</w:t>
      </w:r>
      <w:r>
        <w:rPr>
          <w:spacing w:val="-1"/>
        </w:rPr>
        <w:t> </w:t>
      </w:r>
      <w:r>
        <w:rPr/>
        <w:t>these</w:t>
      </w:r>
      <w:r>
        <w:rPr>
          <w:spacing w:val="-2"/>
        </w:rPr>
        <w:t> universities</w:t>
      </w:r>
    </w:p>
    <w:p>
      <w:pPr>
        <w:pStyle w:val="BodyText"/>
        <w:spacing w:before="205"/>
      </w:pPr>
    </w:p>
    <w:p>
      <w:pPr>
        <w:pStyle w:val="Heading3"/>
        <w:numPr>
          <w:ilvl w:val="1"/>
          <w:numId w:val="23"/>
        </w:numPr>
        <w:tabs>
          <w:tab w:pos="1080" w:val="left" w:leader="none"/>
        </w:tabs>
        <w:spacing w:line="240" w:lineRule="auto" w:before="0" w:after="0"/>
        <w:ind w:left="1080" w:right="0" w:hanging="360"/>
        <w:jc w:val="left"/>
      </w:pPr>
      <w:bookmarkStart w:name="_TOC_250007" w:id="23"/>
      <w:r>
        <w:rPr/>
        <w:t>Sample</w:t>
      </w:r>
      <w:r>
        <w:rPr>
          <w:spacing w:val="-2"/>
        </w:rPr>
        <w:t> </w:t>
      </w:r>
      <w:r>
        <w:rPr/>
        <w:t>size</w:t>
      </w:r>
      <w:r>
        <w:rPr>
          <w:spacing w:val="-3"/>
        </w:rPr>
        <w:t> </w:t>
      </w:r>
      <w:r>
        <w:rPr/>
        <w:t>and</w:t>
      </w:r>
      <w:r>
        <w:rPr>
          <w:spacing w:val="-2"/>
        </w:rPr>
        <w:t> </w:t>
      </w:r>
      <w:r>
        <w:rPr/>
        <w:t>sampling</w:t>
      </w:r>
      <w:bookmarkEnd w:id="23"/>
      <w:r>
        <w:rPr>
          <w:spacing w:val="-2"/>
        </w:rPr>
        <w:t> procedure</w:t>
      </w:r>
    </w:p>
    <w:p>
      <w:pPr>
        <w:pStyle w:val="BodyText"/>
        <w:spacing w:line="480" w:lineRule="auto" w:before="271"/>
        <w:ind w:left="720" w:right="1244"/>
      </w:pPr>
      <w:r>
        <w:rPr/>
        <w:t>The</w:t>
      </w:r>
      <w:r>
        <w:rPr>
          <w:spacing w:val="-5"/>
        </w:rPr>
        <w:t> </w:t>
      </w:r>
      <w:r>
        <w:rPr/>
        <w:t>researcher</w:t>
      </w:r>
      <w:r>
        <w:rPr>
          <w:spacing w:val="-4"/>
        </w:rPr>
        <w:t> </w:t>
      </w:r>
      <w:r>
        <w:rPr/>
        <w:t>purposively</w:t>
      </w:r>
      <w:r>
        <w:rPr>
          <w:spacing w:val="-8"/>
        </w:rPr>
        <w:t> </w:t>
      </w:r>
      <w:r>
        <w:rPr/>
        <w:t>selected</w:t>
      </w:r>
      <w:r>
        <w:rPr>
          <w:spacing w:val="-3"/>
        </w:rPr>
        <w:t> </w:t>
      </w:r>
      <w:r>
        <w:rPr/>
        <w:t>two</w:t>
      </w:r>
      <w:r>
        <w:rPr>
          <w:spacing w:val="-3"/>
        </w:rPr>
        <w:t> </w:t>
      </w:r>
      <w:r>
        <w:rPr/>
        <w:t>universities</w:t>
      </w:r>
      <w:r>
        <w:rPr>
          <w:spacing w:val="-3"/>
        </w:rPr>
        <w:t> </w:t>
      </w:r>
      <w:r>
        <w:rPr/>
        <w:t>in</w:t>
      </w:r>
      <w:r>
        <w:rPr>
          <w:spacing w:val="-3"/>
        </w:rPr>
        <w:t> </w:t>
      </w:r>
      <w:r>
        <w:rPr/>
        <w:t>North-west</w:t>
      </w:r>
      <w:r>
        <w:rPr>
          <w:spacing w:val="-3"/>
        </w:rPr>
        <w:t> </w:t>
      </w:r>
      <w:r>
        <w:rPr/>
        <w:t>Nigeria.</w:t>
      </w:r>
      <w:r>
        <w:rPr>
          <w:spacing w:val="-1"/>
        </w:rPr>
        <w:t> </w:t>
      </w:r>
      <w:r>
        <w:rPr/>
        <w:t>This</w:t>
      </w:r>
      <w:r>
        <w:rPr>
          <w:spacing w:val="-3"/>
        </w:rPr>
        <w:t> </w:t>
      </w:r>
      <w:r>
        <w:rPr/>
        <w:t>is</w:t>
      </w:r>
      <w:r>
        <w:rPr>
          <w:spacing w:val="-3"/>
        </w:rPr>
        <w:t> </w:t>
      </w:r>
      <w:r>
        <w:rPr/>
        <w:t>hinged</w:t>
      </w:r>
      <w:r>
        <w:rPr>
          <w:spacing w:val="-3"/>
        </w:rPr>
        <w:t> </w:t>
      </w:r>
      <w:r>
        <w:rPr/>
        <w:t>on</w:t>
      </w:r>
      <w:r>
        <w:rPr>
          <w:spacing w:val="-3"/>
        </w:rPr>
        <w:t> </w:t>
      </w:r>
      <w:r>
        <w:rPr/>
        <w:t>the fact that they are typical and considered appropriate for the study having existed for over four decades Ofo (2005) opined that purposive sampling is a method that allows the research to hand pick the sample because they are typical to the study and satisfy the researchers need.</w:t>
      </w:r>
    </w:p>
    <w:p>
      <w:pPr>
        <w:pStyle w:val="BodyText"/>
        <w:spacing w:line="480" w:lineRule="auto" w:before="199"/>
        <w:ind w:left="720" w:right="1356" w:firstLine="719"/>
      </w:pPr>
      <w:r>
        <w:rPr/>
        <w:t>A sample size of three Hundred and Seventy Five (375) female undergraduates was drawn</w:t>
      </w:r>
      <w:r>
        <w:rPr>
          <w:spacing w:val="-3"/>
        </w:rPr>
        <w:t> </w:t>
      </w:r>
      <w:r>
        <w:rPr/>
        <w:t>from</w:t>
      </w:r>
      <w:r>
        <w:rPr>
          <w:spacing w:val="-3"/>
        </w:rPr>
        <w:t> </w:t>
      </w:r>
      <w:r>
        <w:rPr/>
        <w:t>a</w:t>
      </w:r>
      <w:r>
        <w:rPr>
          <w:spacing w:val="-5"/>
        </w:rPr>
        <w:t> </w:t>
      </w:r>
      <w:r>
        <w:rPr/>
        <w:t>population</w:t>
      </w:r>
      <w:r>
        <w:rPr>
          <w:spacing w:val="-3"/>
        </w:rPr>
        <w:t> </w:t>
      </w:r>
      <w:r>
        <w:rPr/>
        <w:t>of</w:t>
      </w:r>
      <w:r>
        <w:rPr>
          <w:spacing w:val="-3"/>
        </w:rPr>
        <w:t> </w:t>
      </w:r>
      <w:r>
        <w:rPr/>
        <w:t>seventeen</w:t>
      </w:r>
      <w:r>
        <w:rPr>
          <w:spacing w:val="-3"/>
        </w:rPr>
        <w:t> </w:t>
      </w:r>
      <w:r>
        <w:rPr/>
        <w:t>thousand</w:t>
      </w:r>
      <w:r>
        <w:rPr>
          <w:spacing w:val="-4"/>
        </w:rPr>
        <w:t> </w:t>
      </w:r>
      <w:r>
        <w:rPr/>
        <w:t>one</w:t>
      </w:r>
      <w:r>
        <w:rPr>
          <w:spacing w:val="-4"/>
        </w:rPr>
        <w:t> </w:t>
      </w:r>
      <w:r>
        <w:rPr/>
        <w:t>hundred</w:t>
      </w:r>
      <w:r>
        <w:rPr>
          <w:spacing w:val="-3"/>
        </w:rPr>
        <w:t> </w:t>
      </w:r>
      <w:r>
        <w:rPr/>
        <w:t>and</w:t>
      </w:r>
      <w:r>
        <w:rPr>
          <w:spacing w:val="-1"/>
        </w:rPr>
        <w:t> </w:t>
      </w:r>
      <w:r>
        <w:rPr/>
        <w:t>sixteen</w:t>
      </w:r>
      <w:r>
        <w:rPr>
          <w:spacing w:val="-3"/>
        </w:rPr>
        <w:t> </w:t>
      </w:r>
      <w:r>
        <w:rPr/>
        <w:t>(17,116).</w:t>
      </w:r>
      <w:r>
        <w:rPr>
          <w:spacing w:val="-3"/>
        </w:rPr>
        <w:t> </w:t>
      </w:r>
      <w:r>
        <w:rPr/>
        <w:t>This</w:t>
      </w:r>
      <w:r>
        <w:rPr>
          <w:spacing w:val="-3"/>
        </w:rPr>
        <w:t> </w:t>
      </w:r>
      <w:r>
        <w:rPr/>
        <w:t>is</w:t>
      </w:r>
      <w:r>
        <w:rPr>
          <w:spacing w:val="-3"/>
        </w:rPr>
        <w:t> </w:t>
      </w:r>
      <w:r>
        <w:rPr/>
        <w:t>the recommended sample size for a population below twenty thousand (20,000) according</w:t>
      </w:r>
      <w:r>
        <w:rPr>
          <w:spacing w:val="40"/>
        </w:rPr>
        <w:t> </w:t>
      </w:r>
      <w:r>
        <w:rPr/>
        <w:t>to Kerjcie and Morgan (1970) see appendix IV.</w:t>
      </w:r>
    </w:p>
    <w:p>
      <w:pPr>
        <w:spacing w:after="0" w:line="480" w:lineRule="auto"/>
        <w:sectPr>
          <w:pgSz w:w="12240" w:h="15840"/>
          <w:pgMar w:header="0" w:footer="1012" w:top="1360" w:bottom="1200" w:left="720" w:right="200"/>
        </w:sectPr>
      </w:pPr>
    </w:p>
    <w:p>
      <w:pPr>
        <w:pStyle w:val="BodyText"/>
        <w:spacing w:line="482" w:lineRule="auto" w:before="72"/>
        <w:ind w:left="720" w:right="1244" w:firstLine="240"/>
      </w:pPr>
      <w:r>
        <w:rPr/>
        <w:t>Proportionate</w:t>
      </w:r>
      <w:r>
        <w:rPr>
          <w:spacing w:val="-4"/>
        </w:rPr>
        <w:t> </w:t>
      </w:r>
      <w:r>
        <w:rPr/>
        <w:t>sampling</w:t>
      </w:r>
      <w:r>
        <w:rPr>
          <w:spacing w:val="-6"/>
        </w:rPr>
        <w:t> </w:t>
      </w:r>
      <w:r>
        <w:rPr/>
        <w:t>technique</w:t>
      </w:r>
      <w:r>
        <w:rPr>
          <w:spacing w:val="-4"/>
        </w:rPr>
        <w:t> </w:t>
      </w:r>
      <w:r>
        <w:rPr/>
        <w:t>was</w:t>
      </w:r>
      <w:r>
        <w:rPr>
          <w:spacing w:val="-2"/>
        </w:rPr>
        <w:t> </w:t>
      </w:r>
      <w:r>
        <w:rPr/>
        <w:t>further</w:t>
      </w:r>
      <w:r>
        <w:rPr>
          <w:spacing w:val="-6"/>
        </w:rPr>
        <w:t> </w:t>
      </w:r>
      <w:r>
        <w:rPr/>
        <w:t>used</w:t>
      </w:r>
      <w:r>
        <w:rPr>
          <w:spacing w:val="-4"/>
        </w:rPr>
        <w:t> </w:t>
      </w:r>
      <w:r>
        <w:rPr/>
        <w:t>to</w:t>
      </w:r>
      <w:r>
        <w:rPr>
          <w:spacing w:val="-4"/>
        </w:rPr>
        <w:t> </w:t>
      </w:r>
      <w:r>
        <w:rPr/>
        <w:t>select</w:t>
      </w:r>
      <w:r>
        <w:rPr>
          <w:spacing w:val="-4"/>
        </w:rPr>
        <w:t> </w:t>
      </w:r>
      <w:r>
        <w:rPr/>
        <w:t>respondents</w:t>
      </w:r>
      <w:r>
        <w:rPr>
          <w:spacing w:val="-4"/>
        </w:rPr>
        <w:t> </w:t>
      </w:r>
      <w:r>
        <w:rPr/>
        <w:t>from</w:t>
      </w:r>
      <w:r>
        <w:rPr>
          <w:spacing w:val="-4"/>
        </w:rPr>
        <w:t> </w:t>
      </w:r>
      <w:r>
        <w:rPr/>
        <w:t>the</w:t>
      </w:r>
      <w:r>
        <w:rPr>
          <w:spacing w:val="-5"/>
        </w:rPr>
        <w:t> </w:t>
      </w:r>
      <w:r>
        <w:rPr/>
        <w:t>two universities under study</w:t>
      </w:r>
    </w:p>
    <w:p>
      <w:pPr>
        <w:pStyle w:val="BodyText"/>
        <w:spacing w:before="196"/>
        <w:ind w:left="720"/>
      </w:pPr>
      <w:r>
        <w:rPr/>
        <w:t>This</w:t>
      </w:r>
      <w:r>
        <w:rPr>
          <w:spacing w:val="-2"/>
        </w:rPr>
        <w:t> </w:t>
      </w:r>
      <w:r>
        <w:rPr/>
        <w:t>is</w:t>
      </w:r>
      <w:r>
        <w:rPr>
          <w:spacing w:val="-1"/>
        </w:rPr>
        <w:t> </w:t>
      </w:r>
      <w:r>
        <w:rPr/>
        <w:t>interpreted</w:t>
      </w:r>
      <w:r>
        <w:rPr>
          <w:spacing w:val="-2"/>
        </w:rPr>
        <w:t> </w:t>
      </w:r>
      <w:r>
        <w:rPr/>
        <w:t>as</w:t>
      </w:r>
      <w:r>
        <w:rPr>
          <w:spacing w:val="-1"/>
        </w:rPr>
        <w:t> </w:t>
      </w:r>
      <w:r>
        <w:rPr>
          <w:spacing w:val="-2"/>
        </w:rPr>
        <w:t>thus:</w:t>
      </w:r>
    </w:p>
    <w:p>
      <w:pPr>
        <w:pStyle w:val="BodyText"/>
        <w:spacing w:before="199"/>
      </w:pPr>
    </w:p>
    <w:p>
      <w:pPr>
        <w:pStyle w:val="BodyText"/>
        <w:ind w:left="1440" w:right="6411" w:hanging="720"/>
      </w:pPr>
      <w:r>
        <w:rPr>
          <w:u w:val="single"/>
        </w:rPr>
        <w:t>Population</w:t>
      </w:r>
      <w:r>
        <w:rPr>
          <w:spacing w:val="-8"/>
          <w:u w:val="single"/>
        </w:rPr>
        <w:t> </w:t>
      </w:r>
      <w:r>
        <w:rPr>
          <w:u w:val="single"/>
        </w:rPr>
        <w:t>of</w:t>
      </w:r>
      <w:r>
        <w:rPr>
          <w:spacing w:val="-7"/>
          <w:u w:val="single"/>
        </w:rPr>
        <w:t> </w:t>
      </w:r>
      <w:r>
        <w:rPr>
          <w:u w:val="single"/>
        </w:rPr>
        <w:t>Institution</w:t>
      </w:r>
      <w:r>
        <w:rPr>
          <w:spacing w:val="-8"/>
          <w:u w:val="single"/>
        </w:rPr>
        <w:t> </w:t>
      </w:r>
      <w:r>
        <w:rPr>
          <w:u w:val="single"/>
        </w:rPr>
        <w:t>x</w:t>
      </w:r>
      <w:r>
        <w:rPr>
          <w:spacing w:val="-6"/>
          <w:u w:val="single"/>
        </w:rPr>
        <w:t> </w:t>
      </w:r>
      <w:r>
        <w:rPr>
          <w:u w:val="single"/>
        </w:rPr>
        <w:t>Sample</w:t>
      </w:r>
      <w:r>
        <w:rPr>
          <w:spacing w:val="-9"/>
          <w:u w:val="single"/>
        </w:rPr>
        <w:t> </w:t>
      </w:r>
      <w:r>
        <w:rPr>
          <w:u w:val="single"/>
        </w:rPr>
        <w:t>size</w:t>
      </w:r>
      <w:r>
        <w:rPr/>
        <w:t> Total population</w:t>
      </w:r>
    </w:p>
    <w:p>
      <w:pPr>
        <w:pStyle w:val="BodyText"/>
      </w:pPr>
    </w:p>
    <w:p>
      <w:pPr>
        <w:pStyle w:val="BodyText"/>
        <w:spacing w:before="1"/>
        <w:ind w:left="720"/>
      </w:pPr>
      <w:r>
        <w:rPr/>
        <w:t>ABU =</w:t>
      </w:r>
      <w:r>
        <w:rPr>
          <w:spacing w:val="-2"/>
        </w:rPr>
        <w:t> </w:t>
      </w:r>
      <w:r>
        <w:rPr>
          <w:u w:val="single"/>
        </w:rPr>
        <w:t>9,277</w:t>
      </w:r>
      <w:r>
        <w:rPr>
          <w:spacing w:val="-1"/>
          <w:u w:val="single"/>
        </w:rPr>
        <w:t> </w:t>
      </w:r>
      <w:r>
        <w:rPr>
          <w:u w:val="single"/>
        </w:rPr>
        <w:t>x</w:t>
      </w:r>
      <w:r>
        <w:rPr>
          <w:spacing w:val="2"/>
          <w:u w:val="single"/>
        </w:rPr>
        <w:t> </w:t>
      </w:r>
      <w:r>
        <w:rPr>
          <w:spacing w:val="-5"/>
          <w:u w:val="single"/>
        </w:rPr>
        <w:t>375</w:t>
      </w:r>
    </w:p>
    <w:p>
      <w:pPr>
        <w:pStyle w:val="BodyText"/>
        <w:tabs>
          <w:tab w:pos="3600" w:val="left" w:leader="none"/>
        </w:tabs>
        <w:ind w:left="1800"/>
      </w:pPr>
      <w:r>
        <w:rPr>
          <w:spacing w:val="-2"/>
        </w:rPr>
        <w:t>17,116</w:t>
      </w:r>
      <w:r>
        <w:rPr/>
        <w:tab/>
        <w:t>=</w:t>
      </w:r>
      <w:r>
        <w:rPr>
          <w:spacing w:val="-1"/>
        </w:rPr>
        <w:t> </w:t>
      </w:r>
      <w:r>
        <w:rPr>
          <w:spacing w:val="-5"/>
        </w:rPr>
        <w:t>203</w:t>
      </w:r>
    </w:p>
    <w:p>
      <w:pPr>
        <w:pStyle w:val="BodyText"/>
      </w:pPr>
    </w:p>
    <w:p>
      <w:pPr>
        <w:pStyle w:val="BodyText"/>
        <w:ind w:left="720"/>
      </w:pPr>
      <w:r>
        <w:rPr/>
        <w:t>BUK =</w:t>
      </w:r>
      <w:r>
        <w:rPr>
          <w:spacing w:val="-1"/>
        </w:rPr>
        <w:t> </w:t>
      </w:r>
      <w:r>
        <w:rPr>
          <w:u w:val="single"/>
        </w:rPr>
        <w:t>7839</w:t>
      </w:r>
      <w:r>
        <w:rPr>
          <w:spacing w:val="-1"/>
          <w:u w:val="single"/>
        </w:rPr>
        <w:t> </w:t>
      </w:r>
      <w:r>
        <w:rPr>
          <w:u w:val="single"/>
        </w:rPr>
        <w:t>x</w:t>
      </w:r>
      <w:r>
        <w:rPr>
          <w:spacing w:val="2"/>
          <w:u w:val="single"/>
        </w:rPr>
        <w:t> </w:t>
      </w:r>
      <w:r>
        <w:rPr>
          <w:spacing w:val="-5"/>
          <w:u w:val="single"/>
        </w:rPr>
        <w:t>375</w:t>
      </w:r>
    </w:p>
    <w:p>
      <w:pPr>
        <w:pStyle w:val="BodyText"/>
        <w:tabs>
          <w:tab w:pos="3600" w:val="left" w:leader="none"/>
        </w:tabs>
        <w:ind w:left="1800"/>
      </w:pPr>
      <w:r>
        <w:rPr>
          <w:spacing w:val="-2"/>
        </w:rPr>
        <w:t>17,116</w:t>
      </w:r>
      <w:r>
        <w:rPr/>
        <w:tab/>
        <w:t>=</w:t>
      </w:r>
      <w:r>
        <w:rPr>
          <w:spacing w:val="-1"/>
        </w:rPr>
        <w:t> </w:t>
      </w:r>
      <w:r>
        <w:rPr>
          <w:spacing w:val="-5"/>
        </w:rPr>
        <w:t>172</w:t>
      </w:r>
    </w:p>
    <w:p>
      <w:pPr>
        <w:pStyle w:val="BodyText"/>
      </w:pPr>
    </w:p>
    <w:p>
      <w:pPr>
        <w:pStyle w:val="BodyText"/>
        <w:spacing w:before="207"/>
      </w:pPr>
    </w:p>
    <w:p>
      <w:pPr>
        <w:spacing w:before="0" w:after="39"/>
        <w:ind w:left="720" w:right="0" w:firstLine="0"/>
        <w:jc w:val="left"/>
        <w:rPr>
          <w:b/>
          <w:sz w:val="24"/>
        </w:rPr>
      </w:pPr>
      <w:r>
        <w:rPr>
          <w:b/>
          <w:sz w:val="24"/>
        </w:rPr>
        <w:t>Table</w:t>
      </w:r>
      <w:r>
        <w:rPr>
          <w:b/>
          <w:spacing w:val="-1"/>
          <w:sz w:val="24"/>
        </w:rPr>
        <w:t> </w:t>
      </w:r>
      <w:r>
        <w:rPr>
          <w:b/>
          <w:sz w:val="24"/>
        </w:rPr>
        <w:t>3.2Sample</w:t>
      </w:r>
      <w:r>
        <w:rPr>
          <w:b/>
          <w:spacing w:val="-1"/>
          <w:sz w:val="24"/>
        </w:rPr>
        <w:t> </w:t>
      </w:r>
      <w:r>
        <w:rPr>
          <w:b/>
          <w:sz w:val="24"/>
        </w:rPr>
        <w:t>Size</w:t>
      </w:r>
      <w:r>
        <w:rPr>
          <w:b/>
          <w:spacing w:val="-2"/>
          <w:sz w:val="24"/>
        </w:rPr>
        <w:t> </w:t>
      </w:r>
      <w:r>
        <w:rPr>
          <w:b/>
          <w:sz w:val="24"/>
        </w:rPr>
        <w:t>of</w:t>
      </w:r>
      <w:r>
        <w:rPr>
          <w:b/>
          <w:spacing w:val="-1"/>
          <w:sz w:val="24"/>
        </w:rPr>
        <w:t> </w:t>
      </w:r>
      <w:r>
        <w:rPr>
          <w:b/>
          <w:sz w:val="24"/>
        </w:rPr>
        <w:t>the</w:t>
      </w:r>
      <w:r>
        <w:rPr>
          <w:b/>
          <w:spacing w:val="-1"/>
          <w:sz w:val="24"/>
        </w:rPr>
        <w:t> </w:t>
      </w:r>
      <w:r>
        <w:rPr>
          <w:b/>
          <w:spacing w:val="-2"/>
          <w:sz w:val="24"/>
        </w:rPr>
        <w:t>Study</w:t>
      </w:r>
    </w:p>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2"/>
        <w:gridCol w:w="3915"/>
        <w:gridCol w:w="2162"/>
        <w:gridCol w:w="1545"/>
      </w:tblGrid>
      <w:tr>
        <w:trPr>
          <w:trHeight w:val="360" w:hRule="atLeast"/>
        </w:trPr>
        <w:tc>
          <w:tcPr>
            <w:tcW w:w="1172" w:type="dxa"/>
            <w:tcBorders>
              <w:top w:val="single" w:sz="12" w:space="0" w:color="000000"/>
              <w:bottom w:val="single" w:sz="12" w:space="0" w:color="000000"/>
            </w:tcBorders>
          </w:tcPr>
          <w:p>
            <w:pPr>
              <w:pStyle w:val="TableParagraph"/>
              <w:spacing w:line="259" w:lineRule="exact" w:before="82"/>
              <w:ind w:left="264"/>
              <w:rPr>
                <w:b/>
                <w:sz w:val="24"/>
              </w:rPr>
            </w:pPr>
            <w:r>
              <w:rPr>
                <w:b/>
                <w:spacing w:val="-5"/>
                <w:sz w:val="24"/>
              </w:rPr>
              <w:t>S/N</w:t>
            </w:r>
          </w:p>
        </w:tc>
        <w:tc>
          <w:tcPr>
            <w:tcW w:w="3915" w:type="dxa"/>
            <w:tcBorders>
              <w:top w:val="single" w:sz="12" w:space="0" w:color="000000"/>
              <w:bottom w:val="single" w:sz="12" w:space="0" w:color="000000"/>
            </w:tcBorders>
          </w:tcPr>
          <w:p>
            <w:pPr>
              <w:pStyle w:val="TableParagraph"/>
              <w:spacing w:line="259" w:lineRule="exact" w:before="82"/>
              <w:ind w:left="532"/>
              <w:rPr>
                <w:b/>
                <w:sz w:val="24"/>
              </w:rPr>
            </w:pPr>
            <w:r>
              <w:rPr>
                <w:b/>
                <w:sz w:val="24"/>
              </w:rPr>
              <w:t>Name</w:t>
            </w:r>
            <w:r>
              <w:rPr>
                <w:b/>
                <w:spacing w:val="-3"/>
                <w:sz w:val="24"/>
              </w:rPr>
              <w:t> </w:t>
            </w:r>
            <w:r>
              <w:rPr>
                <w:b/>
                <w:sz w:val="24"/>
              </w:rPr>
              <w:t>of </w:t>
            </w:r>
            <w:r>
              <w:rPr>
                <w:b/>
                <w:spacing w:val="-2"/>
                <w:sz w:val="24"/>
              </w:rPr>
              <w:t>Institutions</w:t>
            </w:r>
          </w:p>
        </w:tc>
        <w:tc>
          <w:tcPr>
            <w:tcW w:w="2162" w:type="dxa"/>
            <w:tcBorders>
              <w:top w:val="single" w:sz="12" w:space="0" w:color="000000"/>
              <w:bottom w:val="single" w:sz="12" w:space="0" w:color="000000"/>
            </w:tcBorders>
          </w:tcPr>
          <w:p>
            <w:pPr>
              <w:pStyle w:val="TableParagraph"/>
              <w:spacing w:line="259" w:lineRule="exact" w:before="82"/>
              <w:ind w:left="218"/>
              <w:rPr>
                <w:b/>
                <w:sz w:val="24"/>
              </w:rPr>
            </w:pPr>
            <w:r>
              <w:rPr>
                <w:b/>
                <w:sz w:val="24"/>
              </w:rPr>
              <w:t>Total</w:t>
            </w:r>
            <w:r>
              <w:rPr>
                <w:b/>
                <w:spacing w:val="-1"/>
                <w:sz w:val="24"/>
              </w:rPr>
              <w:t> </w:t>
            </w:r>
            <w:r>
              <w:rPr>
                <w:b/>
                <w:spacing w:val="-2"/>
                <w:sz w:val="24"/>
              </w:rPr>
              <w:t>Population</w:t>
            </w:r>
          </w:p>
        </w:tc>
        <w:tc>
          <w:tcPr>
            <w:tcW w:w="1545" w:type="dxa"/>
            <w:tcBorders>
              <w:top w:val="single" w:sz="12" w:space="0" w:color="000000"/>
              <w:bottom w:val="single" w:sz="12" w:space="0" w:color="000000"/>
            </w:tcBorders>
          </w:tcPr>
          <w:p>
            <w:pPr>
              <w:pStyle w:val="TableParagraph"/>
              <w:spacing w:line="259" w:lineRule="exact" w:before="82"/>
              <w:ind w:left="216"/>
              <w:rPr>
                <w:b/>
                <w:sz w:val="24"/>
              </w:rPr>
            </w:pPr>
            <w:r>
              <w:rPr>
                <w:b/>
                <w:sz w:val="24"/>
              </w:rPr>
              <w:t>Sample</w:t>
            </w:r>
            <w:r>
              <w:rPr>
                <w:b/>
                <w:spacing w:val="-6"/>
                <w:sz w:val="24"/>
              </w:rPr>
              <w:t> </w:t>
            </w:r>
            <w:r>
              <w:rPr>
                <w:b/>
                <w:spacing w:val="-4"/>
                <w:sz w:val="24"/>
              </w:rPr>
              <w:t>Size</w:t>
            </w:r>
          </w:p>
        </w:tc>
      </w:tr>
      <w:tr>
        <w:trPr>
          <w:trHeight w:val="606" w:hRule="atLeast"/>
        </w:trPr>
        <w:tc>
          <w:tcPr>
            <w:tcW w:w="1172" w:type="dxa"/>
            <w:tcBorders>
              <w:top w:val="single" w:sz="12" w:space="0" w:color="000000"/>
            </w:tcBorders>
          </w:tcPr>
          <w:p>
            <w:pPr>
              <w:pStyle w:val="TableParagraph"/>
              <w:spacing w:before="205"/>
              <w:ind w:left="264"/>
              <w:rPr>
                <w:sz w:val="24"/>
              </w:rPr>
            </w:pPr>
            <w:r>
              <w:rPr>
                <w:spacing w:val="-10"/>
                <w:sz w:val="24"/>
              </w:rPr>
              <w:t>1</w:t>
            </w:r>
          </w:p>
        </w:tc>
        <w:tc>
          <w:tcPr>
            <w:tcW w:w="3915" w:type="dxa"/>
            <w:tcBorders>
              <w:top w:val="single" w:sz="12" w:space="0" w:color="000000"/>
            </w:tcBorders>
          </w:tcPr>
          <w:p>
            <w:pPr>
              <w:pStyle w:val="TableParagraph"/>
              <w:spacing w:before="205"/>
              <w:ind w:left="532"/>
              <w:rPr>
                <w:sz w:val="24"/>
              </w:rPr>
            </w:pPr>
            <w:r>
              <w:rPr>
                <w:sz w:val="24"/>
              </w:rPr>
              <w:t>Ahmadu</w:t>
            </w:r>
            <w:r>
              <w:rPr>
                <w:spacing w:val="56"/>
                <w:sz w:val="24"/>
              </w:rPr>
              <w:t> </w:t>
            </w:r>
            <w:r>
              <w:rPr>
                <w:sz w:val="24"/>
              </w:rPr>
              <w:t>Bello</w:t>
            </w:r>
            <w:r>
              <w:rPr>
                <w:spacing w:val="-2"/>
                <w:sz w:val="24"/>
              </w:rPr>
              <w:t> </w:t>
            </w:r>
            <w:r>
              <w:rPr>
                <w:sz w:val="24"/>
              </w:rPr>
              <w:t>University,</w:t>
            </w:r>
            <w:r>
              <w:rPr>
                <w:spacing w:val="2"/>
                <w:sz w:val="24"/>
              </w:rPr>
              <w:t> </w:t>
            </w:r>
            <w:r>
              <w:rPr>
                <w:spacing w:val="-2"/>
                <w:sz w:val="24"/>
              </w:rPr>
              <w:t>Zaria</w:t>
            </w:r>
          </w:p>
        </w:tc>
        <w:tc>
          <w:tcPr>
            <w:tcW w:w="2162" w:type="dxa"/>
            <w:tcBorders>
              <w:top w:val="single" w:sz="12" w:space="0" w:color="000000"/>
            </w:tcBorders>
          </w:tcPr>
          <w:p>
            <w:pPr>
              <w:pStyle w:val="TableParagraph"/>
              <w:spacing w:before="205"/>
              <w:ind w:left="218"/>
              <w:rPr>
                <w:sz w:val="24"/>
              </w:rPr>
            </w:pPr>
            <w:r>
              <w:rPr>
                <w:spacing w:val="-2"/>
                <w:sz w:val="24"/>
              </w:rPr>
              <w:t>9,277</w:t>
            </w:r>
          </w:p>
        </w:tc>
        <w:tc>
          <w:tcPr>
            <w:tcW w:w="1545" w:type="dxa"/>
            <w:tcBorders>
              <w:top w:val="single" w:sz="12" w:space="0" w:color="000000"/>
            </w:tcBorders>
          </w:tcPr>
          <w:p>
            <w:pPr>
              <w:pStyle w:val="TableParagraph"/>
              <w:spacing w:before="205"/>
              <w:ind w:left="216"/>
              <w:rPr>
                <w:sz w:val="24"/>
              </w:rPr>
            </w:pPr>
            <w:r>
              <w:rPr>
                <w:spacing w:val="-5"/>
                <w:sz w:val="24"/>
              </w:rPr>
              <w:t>203</w:t>
            </w:r>
          </w:p>
        </w:tc>
      </w:tr>
      <w:tr>
        <w:trPr>
          <w:trHeight w:val="519" w:hRule="atLeast"/>
        </w:trPr>
        <w:tc>
          <w:tcPr>
            <w:tcW w:w="1172" w:type="dxa"/>
          </w:tcPr>
          <w:p>
            <w:pPr>
              <w:pStyle w:val="TableParagraph"/>
              <w:spacing w:before="115"/>
              <w:ind w:left="264"/>
              <w:rPr>
                <w:sz w:val="24"/>
              </w:rPr>
            </w:pPr>
            <w:r>
              <w:rPr>
                <w:spacing w:val="-10"/>
                <w:sz w:val="24"/>
              </w:rPr>
              <w:t>2</w:t>
            </w:r>
          </w:p>
        </w:tc>
        <w:tc>
          <w:tcPr>
            <w:tcW w:w="3915" w:type="dxa"/>
          </w:tcPr>
          <w:p>
            <w:pPr>
              <w:pStyle w:val="TableParagraph"/>
              <w:spacing w:before="115"/>
              <w:ind w:left="532"/>
              <w:rPr>
                <w:sz w:val="24"/>
              </w:rPr>
            </w:pPr>
            <w:r>
              <w:rPr>
                <w:sz w:val="24"/>
              </w:rPr>
              <w:t>Bayero</w:t>
            </w:r>
            <w:r>
              <w:rPr>
                <w:spacing w:val="-6"/>
                <w:sz w:val="24"/>
              </w:rPr>
              <w:t> </w:t>
            </w:r>
            <w:r>
              <w:rPr>
                <w:sz w:val="24"/>
              </w:rPr>
              <w:t>University,</w:t>
            </w:r>
            <w:r>
              <w:rPr>
                <w:spacing w:val="-3"/>
                <w:sz w:val="24"/>
              </w:rPr>
              <w:t> </w:t>
            </w:r>
            <w:r>
              <w:rPr>
                <w:spacing w:val="-4"/>
                <w:sz w:val="24"/>
              </w:rPr>
              <w:t>Kano</w:t>
            </w:r>
          </w:p>
        </w:tc>
        <w:tc>
          <w:tcPr>
            <w:tcW w:w="2162" w:type="dxa"/>
          </w:tcPr>
          <w:p>
            <w:pPr>
              <w:pStyle w:val="TableParagraph"/>
              <w:spacing w:before="115"/>
              <w:ind w:left="218"/>
              <w:rPr>
                <w:sz w:val="24"/>
              </w:rPr>
            </w:pPr>
            <w:r>
              <w:rPr>
                <w:spacing w:val="-4"/>
                <w:sz w:val="24"/>
              </w:rPr>
              <w:t>7839</w:t>
            </w:r>
          </w:p>
        </w:tc>
        <w:tc>
          <w:tcPr>
            <w:tcW w:w="1545" w:type="dxa"/>
          </w:tcPr>
          <w:p>
            <w:pPr>
              <w:pStyle w:val="TableParagraph"/>
              <w:spacing w:before="115"/>
              <w:ind w:left="216"/>
              <w:rPr>
                <w:sz w:val="24"/>
              </w:rPr>
            </w:pPr>
            <w:r>
              <w:rPr>
                <w:spacing w:val="-5"/>
                <w:sz w:val="24"/>
              </w:rPr>
              <w:t>172</w:t>
            </w:r>
          </w:p>
        </w:tc>
      </w:tr>
      <w:tr>
        <w:trPr>
          <w:trHeight w:val="448" w:hRule="atLeast"/>
        </w:trPr>
        <w:tc>
          <w:tcPr>
            <w:tcW w:w="1172" w:type="dxa"/>
            <w:tcBorders>
              <w:bottom w:val="single" w:sz="12" w:space="0" w:color="000000"/>
            </w:tcBorders>
          </w:tcPr>
          <w:p>
            <w:pPr>
              <w:pStyle w:val="TableParagraph"/>
              <w:rPr>
                <w:sz w:val="24"/>
              </w:rPr>
            </w:pPr>
          </w:p>
        </w:tc>
        <w:tc>
          <w:tcPr>
            <w:tcW w:w="3915" w:type="dxa"/>
            <w:tcBorders>
              <w:bottom w:val="single" w:sz="12" w:space="0" w:color="000000"/>
            </w:tcBorders>
          </w:tcPr>
          <w:p>
            <w:pPr>
              <w:pStyle w:val="TableParagraph"/>
              <w:spacing w:before="118"/>
              <w:ind w:left="532"/>
              <w:rPr>
                <w:b/>
                <w:sz w:val="24"/>
              </w:rPr>
            </w:pPr>
            <w:r>
              <w:rPr>
                <w:b/>
                <w:spacing w:val="-2"/>
                <w:sz w:val="24"/>
              </w:rPr>
              <w:t>Total</w:t>
            </w:r>
          </w:p>
        </w:tc>
        <w:tc>
          <w:tcPr>
            <w:tcW w:w="2162" w:type="dxa"/>
            <w:tcBorders>
              <w:bottom w:val="single" w:sz="12" w:space="0" w:color="000000"/>
            </w:tcBorders>
          </w:tcPr>
          <w:p>
            <w:pPr>
              <w:pStyle w:val="TableParagraph"/>
              <w:spacing w:before="118"/>
              <w:ind w:left="218"/>
              <w:rPr>
                <w:b/>
                <w:sz w:val="24"/>
              </w:rPr>
            </w:pPr>
            <w:r>
              <w:rPr>
                <w:b/>
                <w:spacing w:val="-2"/>
                <w:sz w:val="24"/>
              </w:rPr>
              <w:t>17,116</w:t>
            </w:r>
          </w:p>
        </w:tc>
        <w:tc>
          <w:tcPr>
            <w:tcW w:w="1545" w:type="dxa"/>
            <w:tcBorders>
              <w:bottom w:val="single" w:sz="12" w:space="0" w:color="000000"/>
            </w:tcBorders>
          </w:tcPr>
          <w:p>
            <w:pPr>
              <w:pStyle w:val="TableParagraph"/>
              <w:spacing w:before="118"/>
              <w:ind w:left="216"/>
              <w:rPr>
                <w:b/>
                <w:sz w:val="24"/>
              </w:rPr>
            </w:pPr>
            <w:r>
              <w:rPr>
                <w:b/>
                <w:spacing w:val="-5"/>
                <w:sz w:val="24"/>
              </w:rPr>
              <w:t>375</w:t>
            </w:r>
          </w:p>
        </w:tc>
      </w:tr>
    </w:tbl>
    <w:p>
      <w:pPr>
        <w:spacing w:before="146"/>
        <w:ind w:left="720" w:right="0" w:firstLine="0"/>
        <w:jc w:val="left"/>
        <w:rPr>
          <w:b/>
          <w:sz w:val="24"/>
        </w:rPr>
      </w:pPr>
      <w:r>
        <w:rPr>
          <w:b/>
          <w:sz w:val="24"/>
        </w:rPr>
        <w:t>Source:</w:t>
      </w:r>
      <w:r>
        <w:rPr>
          <w:b/>
          <w:spacing w:val="-2"/>
          <w:sz w:val="24"/>
        </w:rPr>
        <w:t> </w:t>
      </w:r>
      <w:r>
        <w:rPr>
          <w:b/>
          <w:sz w:val="24"/>
        </w:rPr>
        <w:t>Field</w:t>
      </w:r>
      <w:r>
        <w:rPr>
          <w:b/>
          <w:spacing w:val="-3"/>
          <w:sz w:val="24"/>
        </w:rPr>
        <w:t> </w:t>
      </w:r>
      <w:r>
        <w:rPr>
          <w:b/>
          <w:sz w:val="24"/>
        </w:rPr>
        <w:t>Survey</w:t>
      </w:r>
      <w:r>
        <w:rPr>
          <w:b/>
          <w:spacing w:val="-2"/>
          <w:sz w:val="24"/>
        </w:rPr>
        <w:t> (2016)</w:t>
      </w:r>
    </w:p>
    <w:p>
      <w:pPr>
        <w:pStyle w:val="BodyText"/>
        <w:spacing w:before="196"/>
        <w:rPr>
          <w:b/>
        </w:rPr>
      </w:pPr>
    </w:p>
    <w:p>
      <w:pPr>
        <w:pStyle w:val="Heading3"/>
        <w:numPr>
          <w:ilvl w:val="1"/>
          <w:numId w:val="23"/>
        </w:numPr>
        <w:tabs>
          <w:tab w:pos="1439" w:val="left" w:leader="none"/>
        </w:tabs>
        <w:spacing w:line="240" w:lineRule="auto" w:before="1" w:after="0"/>
        <w:ind w:left="1439" w:right="0" w:hanging="719"/>
        <w:jc w:val="both"/>
      </w:pPr>
      <w:bookmarkStart w:name="_TOC_250006" w:id="24"/>
      <w:r>
        <w:rPr/>
        <w:t>Instrument</w:t>
      </w:r>
      <w:r>
        <w:rPr>
          <w:spacing w:val="-3"/>
        </w:rPr>
        <w:t> </w:t>
      </w:r>
      <w:r>
        <w:rPr/>
        <w:t>for</w:t>
      </w:r>
      <w:r>
        <w:rPr>
          <w:spacing w:val="-2"/>
        </w:rPr>
        <w:t> </w:t>
      </w:r>
      <w:r>
        <w:rPr/>
        <w:t>Data</w:t>
      </w:r>
      <w:bookmarkEnd w:id="24"/>
      <w:r>
        <w:rPr>
          <w:spacing w:val="-2"/>
        </w:rPr>
        <w:t> Collection</w:t>
      </w:r>
    </w:p>
    <w:p>
      <w:pPr>
        <w:pStyle w:val="BodyText"/>
        <w:spacing w:line="480" w:lineRule="auto" w:before="271"/>
        <w:ind w:left="720" w:right="1238" w:firstLine="719"/>
        <w:jc w:val="both"/>
      </w:pPr>
      <w:r>
        <w:rPr/>
        <w:t>The instrument that was used for collecting the data for this research was structured questionnaire which was developed by the researcher in line with the objectives, research questions and hypotheses of this study. The questionnaire was drafted in two sections.</w:t>
      </w:r>
    </w:p>
    <w:p>
      <w:pPr>
        <w:pStyle w:val="BodyText"/>
        <w:spacing w:line="480" w:lineRule="auto" w:before="200"/>
        <w:ind w:left="720" w:right="1240" w:firstLine="719"/>
        <w:jc w:val="both"/>
      </w:pPr>
      <w:r>
        <w:rPr/>
        <w:t>Section „A‟ provided demographic information which requested the bio data of the respondents such as name of school, age and</w:t>
      </w:r>
      <w:r>
        <w:rPr>
          <w:spacing w:val="40"/>
        </w:rPr>
        <w:t> </w:t>
      </w:r>
      <w:r>
        <w:rPr/>
        <w:t>marital status .Section „B‟ consists of general questions</w:t>
      </w:r>
      <w:r>
        <w:rPr>
          <w:spacing w:val="-3"/>
        </w:rPr>
        <w:t> </w:t>
      </w:r>
      <w:r>
        <w:rPr/>
        <w:t>in</w:t>
      </w:r>
      <w:r>
        <w:rPr>
          <w:spacing w:val="-1"/>
        </w:rPr>
        <w:t> </w:t>
      </w:r>
      <w:r>
        <w:rPr/>
        <w:t>line</w:t>
      </w:r>
      <w:r>
        <w:rPr>
          <w:spacing w:val="-1"/>
        </w:rPr>
        <w:t> </w:t>
      </w:r>
      <w:r>
        <w:rPr/>
        <w:t>with</w:t>
      </w:r>
      <w:r>
        <w:rPr>
          <w:spacing w:val="-1"/>
        </w:rPr>
        <w:t> </w:t>
      </w:r>
      <w:r>
        <w:rPr/>
        <w:t>the</w:t>
      </w:r>
      <w:r>
        <w:rPr>
          <w:spacing w:val="-1"/>
        </w:rPr>
        <w:t> </w:t>
      </w:r>
      <w:r>
        <w:rPr/>
        <w:t>stated</w:t>
      </w:r>
      <w:r>
        <w:rPr>
          <w:spacing w:val="-1"/>
        </w:rPr>
        <w:t> </w:t>
      </w:r>
      <w:r>
        <w:rPr/>
        <w:t>objectives.</w:t>
      </w:r>
      <w:r>
        <w:rPr>
          <w:spacing w:val="59"/>
        </w:rPr>
        <w:t> </w:t>
      </w:r>
      <w:r>
        <w:rPr/>
        <w:t>Close</w:t>
      </w:r>
      <w:r>
        <w:rPr>
          <w:spacing w:val="1"/>
        </w:rPr>
        <w:t> </w:t>
      </w:r>
      <w:r>
        <w:rPr/>
        <w:t>ended</w:t>
      </w:r>
      <w:r>
        <w:rPr>
          <w:spacing w:val="-1"/>
        </w:rPr>
        <w:t> </w:t>
      </w:r>
      <w:r>
        <w:rPr/>
        <w:t>questions were</w:t>
      </w:r>
      <w:r>
        <w:rPr>
          <w:spacing w:val="-3"/>
        </w:rPr>
        <w:t> </w:t>
      </w:r>
      <w:r>
        <w:rPr/>
        <w:t>used in</w:t>
      </w:r>
      <w:r>
        <w:rPr>
          <w:spacing w:val="-1"/>
        </w:rPr>
        <w:t> </w:t>
      </w:r>
      <w:r>
        <w:rPr/>
        <w:t>part A</w:t>
      </w:r>
      <w:r>
        <w:rPr>
          <w:spacing w:val="-1"/>
        </w:rPr>
        <w:t> </w:t>
      </w:r>
      <w:r>
        <w:rPr/>
        <w:t>while </w:t>
      </w:r>
      <w:r>
        <w:rPr>
          <w:spacing w:val="-4"/>
        </w:rPr>
        <w:t>part</w:t>
      </w:r>
    </w:p>
    <w:p>
      <w:pPr>
        <w:spacing w:after="0" w:line="480" w:lineRule="auto"/>
        <w:jc w:val="both"/>
        <w:sectPr>
          <w:pgSz w:w="12240" w:h="15840"/>
          <w:pgMar w:header="0" w:footer="1012" w:top="1360" w:bottom="1200" w:left="720" w:right="200"/>
        </w:sect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0"/>
        <w:gridCol w:w="873"/>
        <w:gridCol w:w="5263"/>
      </w:tblGrid>
      <w:tr>
        <w:trPr>
          <w:trHeight w:val="1063" w:hRule="atLeast"/>
        </w:trPr>
        <w:tc>
          <w:tcPr>
            <w:tcW w:w="3320" w:type="dxa"/>
          </w:tcPr>
          <w:p>
            <w:pPr>
              <w:pStyle w:val="TableParagraph"/>
              <w:spacing w:line="266" w:lineRule="exact"/>
              <w:ind w:left="50"/>
              <w:rPr>
                <w:sz w:val="24"/>
              </w:rPr>
            </w:pPr>
            <w:r>
              <w:rPr>
                <w:sz w:val="24"/>
              </w:rPr>
              <w:t>B</w:t>
            </w:r>
            <w:r>
              <w:rPr>
                <w:spacing w:val="61"/>
                <w:sz w:val="24"/>
              </w:rPr>
              <w:t> </w:t>
            </w:r>
            <w:r>
              <w:rPr>
                <w:sz w:val="24"/>
              </w:rPr>
              <w:t>was</w:t>
            </w:r>
            <w:r>
              <w:rPr>
                <w:spacing w:val="63"/>
                <w:sz w:val="24"/>
              </w:rPr>
              <w:t> </w:t>
            </w:r>
            <w:r>
              <w:rPr>
                <w:sz w:val="24"/>
              </w:rPr>
              <w:t>designed</w:t>
            </w:r>
            <w:r>
              <w:rPr>
                <w:spacing w:val="63"/>
                <w:sz w:val="24"/>
              </w:rPr>
              <w:t> </w:t>
            </w:r>
            <w:r>
              <w:rPr>
                <w:sz w:val="24"/>
              </w:rPr>
              <w:t>and</w:t>
            </w:r>
            <w:r>
              <w:rPr>
                <w:spacing w:val="64"/>
                <w:sz w:val="24"/>
              </w:rPr>
              <w:t> </w:t>
            </w:r>
            <w:r>
              <w:rPr>
                <w:spacing w:val="-2"/>
                <w:sz w:val="24"/>
              </w:rPr>
              <w:t>structured</w:t>
            </w:r>
          </w:p>
          <w:p>
            <w:pPr>
              <w:pStyle w:val="TableParagraph"/>
              <w:spacing w:before="2"/>
              <w:rPr>
                <w:sz w:val="24"/>
              </w:rPr>
            </w:pPr>
          </w:p>
          <w:p>
            <w:pPr>
              <w:pStyle w:val="TableParagraph"/>
              <w:spacing w:before="1"/>
              <w:ind w:left="50"/>
              <w:rPr>
                <w:sz w:val="24"/>
              </w:rPr>
            </w:pPr>
            <w:r>
              <w:rPr>
                <w:sz w:val="24"/>
              </w:rPr>
              <w:t>strongly</w:t>
            </w:r>
            <w:r>
              <w:rPr>
                <w:spacing w:val="-8"/>
                <w:sz w:val="24"/>
              </w:rPr>
              <w:t> </w:t>
            </w:r>
            <w:r>
              <w:rPr>
                <w:sz w:val="24"/>
              </w:rPr>
              <w:t>disagreed </w:t>
            </w:r>
            <w:r>
              <w:rPr>
                <w:spacing w:val="-4"/>
                <w:sz w:val="24"/>
              </w:rPr>
              <w:t>e.g.</w:t>
            </w:r>
          </w:p>
        </w:tc>
        <w:tc>
          <w:tcPr>
            <w:tcW w:w="873" w:type="dxa"/>
          </w:tcPr>
          <w:p>
            <w:pPr>
              <w:pStyle w:val="TableParagraph"/>
              <w:spacing w:line="266" w:lineRule="exact"/>
              <w:ind w:left="44"/>
              <w:rPr>
                <w:sz w:val="24"/>
              </w:rPr>
            </w:pPr>
            <w:r>
              <w:rPr>
                <w:sz w:val="24"/>
              </w:rPr>
              <w:t>on</w:t>
            </w:r>
            <w:r>
              <w:rPr>
                <w:spacing w:val="66"/>
                <w:sz w:val="24"/>
              </w:rPr>
              <w:t> </w:t>
            </w:r>
            <w:r>
              <w:rPr>
                <w:spacing w:val="-4"/>
                <w:sz w:val="24"/>
              </w:rPr>
              <w:t>four</w:t>
            </w:r>
          </w:p>
        </w:tc>
        <w:tc>
          <w:tcPr>
            <w:tcW w:w="5263" w:type="dxa"/>
          </w:tcPr>
          <w:p>
            <w:pPr>
              <w:pStyle w:val="TableParagraph"/>
              <w:spacing w:line="266" w:lineRule="exact"/>
              <w:ind w:left="61"/>
              <w:rPr>
                <w:sz w:val="24"/>
              </w:rPr>
            </w:pPr>
            <w:r>
              <w:rPr>
                <w:sz w:val="24"/>
              </w:rPr>
              <w:t>rating</w:t>
            </w:r>
            <w:r>
              <w:rPr>
                <w:spacing w:val="64"/>
                <w:sz w:val="24"/>
              </w:rPr>
              <w:t> </w:t>
            </w:r>
            <w:r>
              <w:rPr>
                <w:sz w:val="24"/>
              </w:rPr>
              <w:t>scale</w:t>
            </w:r>
            <w:r>
              <w:rPr>
                <w:spacing w:val="64"/>
                <w:sz w:val="24"/>
              </w:rPr>
              <w:t> </w:t>
            </w:r>
            <w:r>
              <w:rPr>
                <w:sz w:val="24"/>
              </w:rPr>
              <w:t>of</w:t>
            </w:r>
            <w:r>
              <w:rPr>
                <w:spacing w:val="64"/>
                <w:sz w:val="24"/>
              </w:rPr>
              <w:t> </w:t>
            </w:r>
            <w:r>
              <w:rPr>
                <w:sz w:val="24"/>
              </w:rPr>
              <w:t>strongly</w:t>
            </w:r>
            <w:r>
              <w:rPr>
                <w:spacing w:val="59"/>
                <w:sz w:val="24"/>
              </w:rPr>
              <w:t> </w:t>
            </w:r>
            <w:r>
              <w:rPr>
                <w:sz w:val="24"/>
              </w:rPr>
              <w:t>agreed,</w:t>
            </w:r>
            <w:r>
              <w:rPr>
                <w:spacing w:val="64"/>
                <w:sz w:val="24"/>
              </w:rPr>
              <w:t> </w:t>
            </w:r>
            <w:r>
              <w:rPr>
                <w:sz w:val="24"/>
              </w:rPr>
              <w:t>agreed,</w:t>
            </w:r>
            <w:r>
              <w:rPr>
                <w:spacing w:val="65"/>
                <w:sz w:val="24"/>
              </w:rPr>
              <w:t> </w:t>
            </w:r>
            <w:r>
              <w:rPr>
                <w:spacing w:val="-2"/>
                <w:sz w:val="24"/>
              </w:rPr>
              <w:t>disagreed,</w:t>
            </w:r>
          </w:p>
        </w:tc>
      </w:tr>
      <w:tr>
        <w:trPr>
          <w:trHeight w:val="752" w:hRule="atLeast"/>
        </w:trPr>
        <w:tc>
          <w:tcPr>
            <w:tcW w:w="3320" w:type="dxa"/>
          </w:tcPr>
          <w:p>
            <w:pPr>
              <w:pStyle w:val="TableParagraph"/>
              <w:spacing w:before="232"/>
              <w:ind w:left="50"/>
              <w:rPr>
                <w:sz w:val="24"/>
              </w:rPr>
            </w:pPr>
            <w:r>
              <w:rPr>
                <w:b/>
                <w:sz w:val="24"/>
              </w:rPr>
              <w:t>SA</w:t>
            </w:r>
            <w:r>
              <w:rPr>
                <w:b/>
                <w:spacing w:val="-1"/>
                <w:sz w:val="24"/>
              </w:rPr>
              <w:t> </w:t>
            </w:r>
            <w:r>
              <w:rPr>
                <w:sz w:val="24"/>
              </w:rPr>
              <w:t>= Strongly</w:t>
            </w:r>
            <w:r>
              <w:rPr>
                <w:spacing w:val="-4"/>
                <w:sz w:val="24"/>
              </w:rPr>
              <w:t> </w:t>
            </w:r>
            <w:r>
              <w:rPr>
                <w:spacing w:val="-2"/>
                <w:sz w:val="24"/>
              </w:rPr>
              <w:t>Agreed</w:t>
            </w:r>
          </w:p>
        </w:tc>
        <w:tc>
          <w:tcPr>
            <w:tcW w:w="873" w:type="dxa"/>
          </w:tcPr>
          <w:p>
            <w:pPr>
              <w:pStyle w:val="TableParagraph"/>
              <w:spacing w:before="232"/>
              <w:ind w:right="130"/>
              <w:jc w:val="center"/>
              <w:rPr>
                <w:sz w:val="24"/>
              </w:rPr>
            </w:pPr>
            <w:r>
              <w:rPr>
                <w:spacing w:val="-10"/>
                <w:sz w:val="24"/>
              </w:rPr>
              <w:t>-</w:t>
            </w:r>
          </w:p>
        </w:tc>
        <w:tc>
          <w:tcPr>
            <w:tcW w:w="5263" w:type="dxa"/>
          </w:tcPr>
          <w:p>
            <w:pPr>
              <w:pStyle w:val="TableParagraph"/>
              <w:spacing w:before="232"/>
              <w:ind w:left="177"/>
              <w:rPr>
                <w:sz w:val="24"/>
              </w:rPr>
            </w:pPr>
            <w:r>
              <w:rPr>
                <w:spacing w:val="-10"/>
                <w:sz w:val="24"/>
              </w:rPr>
              <w:t>4</w:t>
            </w:r>
          </w:p>
        </w:tc>
      </w:tr>
      <w:tr>
        <w:trPr>
          <w:trHeight w:val="752" w:hRule="atLeast"/>
        </w:trPr>
        <w:tc>
          <w:tcPr>
            <w:tcW w:w="3320" w:type="dxa"/>
          </w:tcPr>
          <w:p>
            <w:pPr>
              <w:pStyle w:val="TableParagraph"/>
              <w:spacing w:before="233"/>
              <w:ind w:left="50"/>
              <w:rPr>
                <w:sz w:val="24"/>
              </w:rPr>
            </w:pPr>
            <w:r>
              <w:rPr>
                <w:b/>
                <w:sz w:val="24"/>
              </w:rPr>
              <w:t>A</w:t>
            </w:r>
            <w:r>
              <w:rPr>
                <w:b/>
                <w:spacing w:val="-1"/>
                <w:sz w:val="24"/>
              </w:rPr>
              <w:t> </w:t>
            </w:r>
            <w:r>
              <w:rPr>
                <w:sz w:val="24"/>
              </w:rPr>
              <w:t>=</w:t>
            </w:r>
            <w:r>
              <w:rPr>
                <w:spacing w:val="29"/>
                <w:sz w:val="24"/>
              </w:rPr>
              <w:t>  </w:t>
            </w:r>
            <w:r>
              <w:rPr>
                <w:spacing w:val="-2"/>
                <w:sz w:val="24"/>
              </w:rPr>
              <w:t>Agreed</w:t>
            </w:r>
          </w:p>
        </w:tc>
        <w:tc>
          <w:tcPr>
            <w:tcW w:w="873" w:type="dxa"/>
          </w:tcPr>
          <w:p>
            <w:pPr>
              <w:pStyle w:val="TableParagraph"/>
              <w:spacing w:before="233"/>
              <w:ind w:right="130"/>
              <w:jc w:val="center"/>
              <w:rPr>
                <w:sz w:val="24"/>
              </w:rPr>
            </w:pPr>
            <w:r>
              <w:rPr>
                <w:spacing w:val="-10"/>
                <w:sz w:val="24"/>
              </w:rPr>
              <w:t>-</w:t>
            </w:r>
          </w:p>
        </w:tc>
        <w:tc>
          <w:tcPr>
            <w:tcW w:w="5263" w:type="dxa"/>
          </w:tcPr>
          <w:p>
            <w:pPr>
              <w:pStyle w:val="TableParagraph"/>
              <w:spacing w:before="233"/>
              <w:ind w:left="177"/>
              <w:rPr>
                <w:sz w:val="24"/>
              </w:rPr>
            </w:pPr>
            <w:r>
              <w:rPr>
                <w:spacing w:val="-10"/>
                <w:sz w:val="24"/>
              </w:rPr>
              <w:t>3</w:t>
            </w:r>
          </w:p>
        </w:tc>
      </w:tr>
      <w:tr>
        <w:trPr>
          <w:trHeight w:val="751" w:hRule="atLeast"/>
        </w:trPr>
        <w:tc>
          <w:tcPr>
            <w:tcW w:w="3320" w:type="dxa"/>
          </w:tcPr>
          <w:p>
            <w:pPr>
              <w:pStyle w:val="TableParagraph"/>
              <w:spacing w:before="232"/>
              <w:ind w:left="50"/>
              <w:rPr>
                <w:sz w:val="24"/>
              </w:rPr>
            </w:pPr>
            <w:r>
              <w:rPr>
                <w:b/>
                <w:sz w:val="24"/>
              </w:rPr>
              <w:t>D</w:t>
            </w:r>
            <w:r>
              <w:rPr>
                <w:sz w:val="24"/>
              </w:rPr>
              <w:t>=</w:t>
            </w:r>
            <w:r>
              <w:rPr>
                <w:spacing w:val="-2"/>
                <w:sz w:val="24"/>
              </w:rPr>
              <w:t> Disagreed</w:t>
            </w:r>
          </w:p>
        </w:tc>
        <w:tc>
          <w:tcPr>
            <w:tcW w:w="873" w:type="dxa"/>
          </w:tcPr>
          <w:p>
            <w:pPr>
              <w:pStyle w:val="TableParagraph"/>
              <w:spacing w:before="232"/>
              <w:ind w:right="130"/>
              <w:jc w:val="center"/>
              <w:rPr>
                <w:sz w:val="24"/>
              </w:rPr>
            </w:pPr>
            <w:r>
              <w:rPr>
                <w:spacing w:val="-10"/>
                <w:sz w:val="24"/>
              </w:rPr>
              <w:t>-</w:t>
            </w:r>
          </w:p>
        </w:tc>
        <w:tc>
          <w:tcPr>
            <w:tcW w:w="5263" w:type="dxa"/>
          </w:tcPr>
          <w:p>
            <w:pPr>
              <w:pStyle w:val="TableParagraph"/>
              <w:spacing w:before="232"/>
              <w:ind w:left="177"/>
              <w:rPr>
                <w:sz w:val="24"/>
              </w:rPr>
            </w:pPr>
            <w:r>
              <w:rPr>
                <w:spacing w:val="-10"/>
                <w:sz w:val="24"/>
              </w:rPr>
              <w:t>2</w:t>
            </w:r>
          </w:p>
        </w:tc>
      </w:tr>
      <w:tr>
        <w:trPr>
          <w:trHeight w:val="753" w:hRule="atLeast"/>
        </w:trPr>
        <w:tc>
          <w:tcPr>
            <w:tcW w:w="3320" w:type="dxa"/>
          </w:tcPr>
          <w:p>
            <w:pPr>
              <w:pStyle w:val="TableParagraph"/>
              <w:spacing w:before="233"/>
              <w:ind w:left="50"/>
              <w:rPr>
                <w:sz w:val="24"/>
              </w:rPr>
            </w:pPr>
            <w:r>
              <w:rPr>
                <w:b/>
                <w:sz w:val="24"/>
              </w:rPr>
              <w:t>SD</w:t>
            </w:r>
            <w:r>
              <w:rPr>
                <w:b/>
                <w:spacing w:val="30"/>
                <w:sz w:val="24"/>
              </w:rPr>
              <w:t>  </w:t>
            </w:r>
            <w:r>
              <w:rPr>
                <w:sz w:val="24"/>
              </w:rPr>
              <w:t>=</w:t>
            </w:r>
            <w:r>
              <w:rPr>
                <w:spacing w:val="-1"/>
                <w:sz w:val="24"/>
              </w:rPr>
              <w:t> </w:t>
            </w:r>
            <w:r>
              <w:rPr>
                <w:sz w:val="24"/>
              </w:rPr>
              <w:t>Strongly</w:t>
            </w:r>
            <w:r>
              <w:rPr>
                <w:spacing w:val="-4"/>
                <w:sz w:val="24"/>
              </w:rPr>
              <w:t> </w:t>
            </w:r>
            <w:r>
              <w:rPr>
                <w:spacing w:val="-2"/>
                <w:sz w:val="24"/>
              </w:rPr>
              <w:t>Disagreed</w:t>
            </w:r>
          </w:p>
        </w:tc>
        <w:tc>
          <w:tcPr>
            <w:tcW w:w="873" w:type="dxa"/>
          </w:tcPr>
          <w:p>
            <w:pPr>
              <w:pStyle w:val="TableParagraph"/>
              <w:spacing w:before="233"/>
              <w:ind w:left="275"/>
              <w:rPr>
                <w:sz w:val="24"/>
              </w:rPr>
            </w:pPr>
            <w:r>
              <w:rPr>
                <w:spacing w:val="-10"/>
                <w:sz w:val="24"/>
              </w:rPr>
              <w:t>-</w:t>
            </w:r>
          </w:p>
        </w:tc>
        <w:tc>
          <w:tcPr>
            <w:tcW w:w="5263" w:type="dxa"/>
          </w:tcPr>
          <w:p>
            <w:pPr>
              <w:pStyle w:val="TableParagraph"/>
              <w:spacing w:before="233"/>
              <w:ind w:left="177"/>
              <w:rPr>
                <w:sz w:val="24"/>
              </w:rPr>
            </w:pPr>
            <w:r>
              <w:rPr>
                <w:spacing w:val="-10"/>
                <w:sz w:val="24"/>
              </w:rPr>
              <w:t>1</w:t>
            </w:r>
          </w:p>
        </w:tc>
      </w:tr>
      <w:tr>
        <w:trPr>
          <w:trHeight w:val="510" w:hRule="atLeast"/>
        </w:trPr>
        <w:tc>
          <w:tcPr>
            <w:tcW w:w="3320" w:type="dxa"/>
          </w:tcPr>
          <w:p>
            <w:pPr>
              <w:pStyle w:val="TableParagraph"/>
              <w:spacing w:line="256" w:lineRule="exact" w:before="235"/>
              <w:ind w:left="50"/>
              <w:rPr>
                <w:b/>
                <w:sz w:val="24"/>
              </w:rPr>
            </w:pPr>
            <w:r>
              <w:rPr>
                <w:b/>
                <w:sz w:val="24"/>
              </w:rPr>
              <w:t>3.4.1 Validity of</w:t>
            </w:r>
            <w:r>
              <w:rPr>
                <w:b/>
                <w:spacing w:val="1"/>
                <w:sz w:val="24"/>
              </w:rPr>
              <w:t> </w:t>
            </w:r>
            <w:r>
              <w:rPr>
                <w:b/>
                <w:sz w:val="24"/>
              </w:rPr>
              <w:t>the</w:t>
            </w:r>
            <w:r>
              <w:rPr>
                <w:b/>
                <w:spacing w:val="-1"/>
                <w:sz w:val="24"/>
              </w:rPr>
              <w:t> </w:t>
            </w:r>
            <w:r>
              <w:rPr>
                <w:b/>
                <w:spacing w:val="-2"/>
                <w:sz w:val="24"/>
              </w:rPr>
              <w:t>Instrument</w:t>
            </w:r>
          </w:p>
        </w:tc>
        <w:tc>
          <w:tcPr>
            <w:tcW w:w="873" w:type="dxa"/>
          </w:tcPr>
          <w:p>
            <w:pPr>
              <w:pStyle w:val="TableParagraph"/>
              <w:rPr>
                <w:sz w:val="24"/>
              </w:rPr>
            </w:pPr>
          </w:p>
        </w:tc>
        <w:tc>
          <w:tcPr>
            <w:tcW w:w="5263" w:type="dxa"/>
          </w:tcPr>
          <w:p>
            <w:pPr>
              <w:pStyle w:val="TableParagraph"/>
              <w:rPr>
                <w:sz w:val="24"/>
              </w:rPr>
            </w:pPr>
          </w:p>
        </w:tc>
      </w:tr>
    </w:tbl>
    <w:p>
      <w:pPr>
        <w:pStyle w:val="BodyText"/>
        <w:spacing w:before="20"/>
      </w:pPr>
    </w:p>
    <w:p>
      <w:pPr>
        <w:pStyle w:val="BodyText"/>
        <w:spacing w:line="480" w:lineRule="auto"/>
        <w:ind w:left="720" w:right="1237" w:firstLine="719"/>
        <w:jc w:val="both"/>
      </w:pPr>
      <w:r>
        <w:rPr/>
        <w:t>The questionnaire which was drafted by the researcher was validated by three individual among whom are senior lecturers from Ahmadu Bello University in the field of Home</w:t>
      </w:r>
      <w:r>
        <w:rPr>
          <w:spacing w:val="40"/>
        </w:rPr>
        <w:t> </w:t>
      </w:r>
      <w:r>
        <w:rPr/>
        <w:t>Economics and a Statistical analyst in line with the objectives of the study. The validation of the instrument was done to ensure that the instrument measured effectively and accurately what is intended</w:t>
      </w:r>
      <w:r>
        <w:rPr>
          <w:spacing w:val="-2"/>
        </w:rPr>
        <w:t> </w:t>
      </w:r>
      <w:r>
        <w:rPr/>
        <w:t>to</w:t>
      </w:r>
      <w:r>
        <w:rPr>
          <w:spacing w:val="-2"/>
        </w:rPr>
        <w:t> </w:t>
      </w:r>
      <w:r>
        <w:rPr/>
        <w:t>measure.</w:t>
      </w:r>
      <w:r>
        <w:rPr>
          <w:spacing w:val="40"/>
        </w:rPr>
        <w:t> </w:t>
      </w:r>
      <w:r>
        <w:rPr/>
        <w:t>The modify version of the questionnaire was administered during pilot </w:t>
      </w:r>
      <w:r>
        <w:rPr>
          <w:spacing w:val="-2"/>
        </w:rPr>
        <w:t>study.</w:t>
      </w:r>
    </w:p>
    <w:p>
      <w:pPr>
        <w:pStyle w:val="Heading3"/>
        <w:numPr>
          <w:ilvl w:val="2"/>
          <w:numId w:val="23"/>
        </w:numPr>
        <w:tabs>
          <w:tab w:pos="1439" w:val="left" w:leader="none"/>
        </w:tabs>
        <w:spacing w:line="240" w:lineRule="auto" w:before="205" w:after="0"/>
        <w:ind w:left="1439" w:right="0" w:hanging="719"/>
        <w:jc w:val="both"/>
      </w:pPr>
      <w:bookmarkStart w:name="_TOC_250005" w:id="25"/>
      <w:r>
        <w:rPr/>
        <w:t>Pilot</w:t>
      </w:r>
      <w:r>
        <w:rPr>
          <w:spacing w:val="-4"/>
        </w:rPr>
        <w:t> </w:t>
      </w:r>
      <w:bookmarkEnd w:id="25"/>
      <w:r>
        <w:rPr>
          <w:spacing w:val="-2"/>
        </w:rPr>
        <w:t>Testing</w:t>
      </w:r>
    </w:p>
    <w:p>
      <w:pPr>
        <w:pStyle w:val="BodyText"/>
        <w:spacing w:line="480" w:lineRule="auto" w:before="271"/>
        <w:ind w:left="720" w:right="1236" w:firstLine="719"/>
        <w:jc w:val="both"/>
      </w:pPr>
      <w:r>
        <w:rPr/>
        <w:t>The purpose of conducting a pilot study was to determine the reliability of the designed questionnaire.</w:t>
      </w:r>
      <w:r>
        <w:rPr>
          <w:spacing w:val="-2"/>
        </w:rPr>
        <w:t> </w:t>
      </w:r>
      <w:r>
        <w:rPr/>
        <w:t>The</w:t>
      </w:r>
      <w:r>
        <w:rPr>
          <w:spacing w:val="-1"/>
        </w:rPr>
        <w:t> </w:t>
      </w:r>
      <w:r>
        <w:rPr/>
        <w:t>essence</w:t>
      </w:r>
      <w:r>
        <w:rPr>
          <w:spacing w:val="-3"/>
        </w:rPr>
        <w:t> </w:t>
      </w:r>
      <w:r>
        <w:rPr/>
        <w:t>of</w:t>
      </w:r>
      <w:r>
        <w:rPr>
          <w:spacing w:val="-2"/>
        </w:rPr>
        <w:t> </w:t>
      </w:r>
      <w:r>
        <w:rPr/>
        <w:t>this</w:t>
      </w:r>
      <w:r>
        <w:rPr>
          <w:spacing w:val="-2"/>
        </w:rPr>
        <w:t> </w:t>
      </w:r>
      <w:r>
        <w:rPr/>
        <w:t>was to</w:t>
      </w:r>
      <w:r>
        <w:rPr>
          <w:spacing w:val="-2"/>
        </w:rPr>
        <w:t> </w:t>
      </w:r>
      <w:r>
        <w:rPr/>
        <w:t>assess</w:t>
      </w:r>
      <w:r>
        <w:rPr>
          <w:spacing w:val="-2"/>
        </w:rPr>
        <w:t> </w:t>
      </w:r>
      <w:r>
        <w:rPr/>
        <w:t>the</w:t>
      </w:r>
      <w:r>
        <w:rPr>
          <w:spacing w:val="-3"/>
        </w:rPr>
        <w:t> </w:t>
      </w:r>
      <w:r>
        <w:rPr/>
        <w:t>ease</w:t>
      </w:r>
      <w:r>
        <w:rPr>
          <w:spacing w:val="-1"/>
        </w:rPr>
        <w:t> </w:t>
      </w:r>
      <w:r>
        <w:rPr/>
        <w:t>with</w:t>
      </w:r>
      <w:r>
        <w:rPr>
          <w:spacing w:val="-2"/>
        </w:rPr>
        <w:t> </w:t>
      </w:r>
      <w:r>
        <w:rPr/>
        <w:t>which</w:t>
      </w:r>
      <w:r>
        <w:rPr>
          <w:spacing w:val="-2"/>
        </w:rPr>
        <w:t> </w:t>
      </w:r>
      <w:r>
        <w:rPr/>
        <w:t>the</w:t>
      </w:r>
      <w:r>
        <w:rPr>
          <w:spacing w:val="-3"/>
        </w:rPr>
        <w:t> </w:t>
      </w:r>
      <w:r>
        <w:rPr/>
        <w:t>respondents</w:t>
      </w:r>
      <w:r>
        <w:rPr>
          <w:spacing w:val="-2"/>
        </w:rPr>
        <w:t> </w:t>
      </w:r>
      <w:r>
        <w:rPr/>
        <w:t>will</w:t>
      </w:r>
      <w:r>
        <w:rPr>
          <w:spacing w:val="-2"/>
        </w:rPr>
        <w:t> </w:t>
      </w:r>
      <w:r>
        <w:rPr/>
        <w:t>respond to the questionnaire and ascertain the fulfillment of the objectives of the study. The researcher conducted the pilot study at the University of Abuja, the choice of University of Abuja was due to the fact that it has similar characteristics with the population of the current research. A total number of twenty [20] female undergraduates were used in responding to the questionnaire appropriately through the guidance of the researcher.</w:t>
      </w:r>
    </w:p>
    <w:p>
      <w:pPr>
        <w:spacing w:after="0" w:line="480" w:lineRule="auto"/>
        <w:jc w:val="both"/>
        <w:sectPr>
          <w:pgSz w:w="12240" w:h="15840"/>
          <w:pgMar w:header="0" w:footer="1012" w:top="1420" w:bottom="1200" w:left="720" w:right="200"/>
        </w:sectPr>
      </w:pPr>
    </w:p>
    <w:p>
      <w:pPr>
        <w:pStyle w:val="BodyText"/>
        <w:spacing w:line="480" w:lineRule="auto" w:before="72"/>
        <w:ind w:left="720" w:right="1243" w:firstLine="719"/>
        <w:jc w:val="both"/>
      </w:pPr>
      <w:r>
        <w:rPr/>
        <w:t>The answered questionnaire were collected and subjected to appropriate statistical analysis this is done in order to determine the reliability of the instrument.</w:t>
      </w:r>
    </w:p>
    <w:p>
      <w:pPr>
        <w:pStyle w:val="Heading3"/>
        <w:numPr>
          <w:ilvl w:val="2"/>
          <w:numId w:val="23"/>
        </w:numPr>
        <w:tabs>
          <w:tab w:pos="1439" w:val="left" w:leader="none"/>
        </w:tabs>
        <w:spacing w:line="240" w:lineRule="auto" w:before="207" w:after="0"/>
        <w:ind w:left="1439" w:right="0" w:hanging="719"/>
        <w:jc w:val="both"/>
      </w:pPr>
      <w:bookmarkStart w:name="_TOC_250004" w:id="26"/>
      <w:r>
        <w:rPr/>
        <w:t>Reliability</w:t>
      </w:r>
      <w:r>
        <w:rPr>
          <w:spacing w:val="-1"/>
        </w:rPr>
        <w:t> </w:t>
      </w:r>
      <w:r>
        <w:rPr/>
        <w:t>of </w:t>
      </w:r>
      <w:bookmarkEnd w:id="26"/>
      <w:r>
        <w:rPr>
          <w:spacing w:val="-2"/>
        </w:rPr>
        <w:t>Instrument</w:t>
      </w:r>
    </w:p>
    <w:p>
      <w:pPr>
        <w:pStyle w:val="BodyText"/>
        <w:spacing w:line="480" w:lineRule="auto" w:before="268"/>
        <w:ind w:left="720" w:right="1236" w:firstLine="719"/>
        <w:jc w:val="both"/>
      </w:pPr>
      <w:r>
        <w:rPr/>
        <w:t>The data thus collected from the pilot study were statistically analyzed for purpose of reliability co-efficient using Cronbach alpha. Consequently, reliability</w:t>
      </w:r>
      <w:r>
        <w:rPr>
          <w:spacing w:val="-1"/>
        </w:rPr>
        <w:t> </w:t>
      </w:r>
      <w:r>
        <w:rPr/>
        <w:t>co-efficient of alpha level of .817 and standard alpha level of 0.888 were obtained. This reliability co-efficiency was considered adequate for the internal consistencies of the instruments. This was a confirmation of test of reliability which according to Spiegel and Stevens (1999) is considered reliable if it lies between o and 1. The closer the calculated reliability</w:t>
      </w:r>
      <w:r>
        <w:rPr>
          <w:spacing w:val="-3"/>
        </w:rPr>
        <w:t> </w:t>
      </w:r>
      <w:r>
        <w:rPr/>
        <w:t>coefficient is to zero, the less reliable is the instrument, and the closer the calculated reliability co-efficient is to 1, the more reliable is the instrument. This therefore confirms that the reliability</w:t>
      </w:r>
      <w:r>
        <w:rPr>
          <w:spacing w:val="-3"/>
        </w:rPr>
        <w:t> </w:t>
      </w:r>
      <w:r>
        <w:rPr/>
        <w:t>of the data collection instrument used was fit for the main work.</w:t>
      </w:r>
    </w:p>
    <w:p>
      <w:pPr>
        <w:pStyle w:val="Heading3"/>
        <w:numPr>
          <w:ilvl w:val="1"/>
          <w:numId w:val="23"/>
        </w:numPr>
        <w:tabs>
          <w:tab w:pos="1439" w:val="left" w:leader="none"/>
        </w:tabs>
        <w:spacing w:line="240" w:lineRule="auto" w:before="206" w:after="0"/>
        <w:ind w:left="1439" w:right="0" w:hanging="719"/>
        <w:jc w:val="both"/>
      </w:pPr>
      <w:bookmarkStart w:name="_TOC_250003" w:id="27"/>
      <w:r>
        <w:rPr/>
        <w:t>Procedure</w:t>
      </w:r>
      <w:r>
        <w:rPr>
          <w:spacing w:val="-2"/>
        </w:rPr>
        <w:t> </w:t>
      </w:r>
      <w:r>
        <w:rPr/>
        <w:t>for</w:t>
      </w:r>
      <w:r>
        <w:rPr>
          <w:spacing w:val="-2"/>
        </w:rPr>
        <w:t> </w:t>
      </w:r>
      <w:r>
        <w:rPr/>
        <w:t>Data</w:t>
      </w:r>
      <w:r>
        <w:rPr>
          <w:spacing w:val="-1"/>
        </w:rPr>
        <w:t> </w:t>
      </w:r>
      <w:bookmarkEnd w:id="27"/>
      <w:r>
        <w:rPr>
          <w:spacing w:val="-2"/>
        </w:rPr>
        <w:t>Collection</w:t>
      </w:r>
    </w:p>
    <w:p>
      <w:pPr>
        <w:pStyle w:val="BodyText"/>
        <w:spacing w:line="480" w:lineRule="auto" w:before="271"/>
        <w:ind w:left="720" w:right="1237" w:firstLine="719"/>
        <w:jc w:val="both"/>
      </w:pPr>
      <w:r>
        <w:rPr/>
        <w:t>The researcher obtained a letter of introduction from the Head of Department of Vocational and Technical Education Ahmadu Bello University Zaria to the selected institutions used for the study.</w:t>
      </w:r>
    </w:p>
    <w:p>
      <w:pPr>
        <w:pStyle w:val="BodyText"/>
        <w:spacing w:line="480" w:lineRule="auto"/>
        <w:ind w:left="720" w:right="1236" w:firstLine="719"/>
        <w:jc w:val="both"/>
      </w:pPr>
      <w:r>
        <w:rPr/>
        <w:t>The researcher with the help of two research assistances distributed the questionnaire to respondents in their respective schools. The respondents through the guidance of the researcher and research assistances responded to the questionnaires within a day.</w:t>
      </w:r>
    </w:p>
    <w:p>
      <w:pPr>
        <w:pStyle w:val="BodyText"/>
        <w:spacing w:line="480" w:lineRule="auto" w:before="1"/>
        <w:ind w:left="720" w:right="1242" w:firstLine="719"/>
        <w:jc w:val="both"/>
      </w:pPr>
      <w:r>
        <w:rPr/>
        <w:t>The respondents were required to complete and supply</w:t>
      </w:r>
      <w:r>
        <w:rPr>
          <w:spacing w:val="-3"/>
        </w:rPr>
        <w:t> </w:t>
      </w:r>
      <w:r>
        <w:rPr/>
        <w:t>the needed information by ticking the</w:t>
      </w:r>
      <w:r>
        <w:rPr>
          <w:spacing w:val="-1"/>
        </w:rPr>
        <w:t> </w:t>
      </w:r>
      <w:r>
        <w:rPr/>
        <w:t>options</w:t>
      </w:r>
      <w:r>
        <w:rPr>
          <w:spacing w:val="-1"/>
        </w:rPr>
        <w:t> </w:t>
      </w:r>
      <w:r>
        <w:rPr/>
        <w:t>as</w:t>
      </w:r>
      <w:r>
        <w:rPr>
          <w:spacing w:val="-1"/>
        </w:rPr>
        <w:t> </w:t>
      </w:r>
      <w:r>
        <w:rPr/>
        <w:t>it</w:t>
      </w:r>
      <w:r>
        <w:rPr>
          <w:spacing w:val="-1"/>
        </w:rPr>
        <w:t> </w:t>
      </w:r>
      <w:r>
        <w:rPr/>
        <w:t>relates</w:t>
      </w:r>
      <w:r>
        <w:rPr>
          <w:spacing w:val="-1"/>
        </w:rPr>
        <w:t> </w:t>
      </w:r>
      <w:r>
        <w:rPr/>
        <w:t>to</w:t>
      </w:r>
      <w:r>
        <w:rPr>
          <w:spacing w:val="-1"/>
        </w:rPr>
        <w:t> </w:t>
      </w:r>
      <w:r>
        <w:rPr/>
        <w:t>their</w:t>
      </w:r>
      <w:r>
        <w:rPr>
          <w:spacing w:val="-1"/>
        </w:rPr>
        <w:t> </w:t>
      </w:r>
      <w:r>
        <w:rPr/>
        <w:t>bio-data</w:t>
      </w:r>
      <w:r>
        <w:rPr>
          <w:spacing w:val="-1"/>
        </w:rPr>
        <w:t> </w:t>
      </w:r>
      <w:r>
        <w:rPr/>
        <w:t>and</w:t>
      </w:r>
      <w:r>
        <w:rPr>
          <w:spacing w:val="-1"/>
        </w:rPr>
        <w:t> </w:t>
      </w:r>
      <w:r>
        <w:rPr/>
        <w:t>statements</w:t>
      </w:r>
      <w:r>
        <w:rPr>
          <w:spacing w:val="-1"/>
        </w:rPr>
        <w:t> </w:t>
      </w:r>
      <w:r>
        <w:rPr/>
        <w:t>made</w:t>
      </w:r>
      <w:r>
        <w:rPr>
          <w:spacing w:val="-2"/>
        </w:rPr>
        <w:t> </w:t>
      </w:r>
      <w:r>
        <w:rPr/>
        <w:t>in</w:t>
      </w:r>
      <w:r>
        <w:rPr>
          <w:spacing w:val="-1"/>
        </w:rPr>
        <w:t> </w:t>
      </w:r>
      <w:r>
        <w:rPr/>
        <w:t>line</w:t>
      </w:r>
      <w:r>
        <w:rPr>
          <w:spacing w:val="-1"/>
        </w:rPr>
        <w:t> </w:t>
      </w:r>
      <w:r>
        <w:rPr/>
        <w:t>with</w:t>
      </w:r>
      <w:r>
        <w:rPr>
          <w:spacing w:val="-1"/>
        </w:rPr>
        <w:t> </w:t>
      </w:r>
      <w:r>
        <w:rPr/>
        <w:t>research</w:t>
      </w:r>
      <w:r>
        <w:rPr>
          <w:spacing w:val="-1"/>
        </w:rPr>
        <w:t> </w:t>
      </w:r>
      <w:r>
        <w:rPr/>
        <w:t>questions.</w:t>
      </w:r>
      <w:r>
        <w:rPr>
          <w:spacing w:val="-1"/>
        </w:rPr>
        <w:t> </w:t>
      </w:r>
      <w:r>
        <w:rPr/>
        <w:t>The completed questionnaires were then collected for analysis.</w:t>
      </w:r>
    </w:p>
    <w:p>
      <w:pPr>
        <w:spacing w:after="0" w:line="480" w:lineRule="auto"/>
        <w:jc w:val="both"/>
        <w:sectPr>
          <w:pgSz w:w="12240" w:h="15840"/>
          <w:pgMar w:header="0" w:footer="1012" w:top="1360" w:bottom="1200" w:left="720" w:right="200"/>
        </w:sectPr>
      </w:pPr>
    </w:p>
    <w:p>
      <w:pPr>
        <w:pStyle w:val="Heading3"/>
        <w:numPr>
          <w:ilvl w:val="1"/>
          <w:numId w:val="23"/>
        </w:numPr>
        <w:tabs>
          <w:tab w:pos="1439" w:val="left" w:leader="none"/>
        </w:tabs>
        <w:spacing w:line="240" w:lineRule="auto" w:before="79" w:after="0"/>
        <w:ind w:left="1439" w:right="0" w:hanging="719"/>
        <w:jc w:val="both"/>
      </w:pPr>
      <w:bookmarkStart w:name="_TOC_250002" w:id="28"/>
      <w:r>
        <w:rPr/>
        <w:t>Procedure</w:t>
      </w:r>
      <w:r>
        <w:rPr>
          <w:spacing w:val="-4"/>
        </w:rPr>
        <w:t> </w:t>
      </w:r>
      <w:r>
        <w:rPr/>
        <w:t>for</w:t>
      </w:r>
      <w:r>
        <w:rPr>
          <w:spacing w:val="-2"/>
        </w:rPr>
        <w:t> </w:t>
      </w:r>
      <w:r>
        <w:rPr/>
        <w:t>Data</w:t>
      </w:r>
      <w:r>
        <w:rPr>
          <w:spacing w:val="-1"/>
        </w:rPr>
        <w:t> </w:t>
      </w:r>
      <w:bookmarkEnd w:id="28"/>
      <w:r>
        <w:rPr>
          <w:spacing w:val="-2"/>
        </w:rPr>
        <w:t>Analysis</w:t>
      </w:r>
    </w:p>
    <w:p>
      <w:pPr>
        <w:pStyle w:val="BodyText"/>
        <w:spacing w:line="480" w:lineRule="auto" w:before="269"/>
        <w:ind w:left="720" w:right="1238" w:firstLine="719"/>
        <w:jc w:val="both"/>
      </w:pPr>
      <w:r>
        <w:rPr/>
        <w:t>The personal data of the respondents were organized using frequencies and percentages. The four research questions analyzed using weighted mean.</w:t>
      </w:r>
      <w:r>
        <w:rPr>
          <w:spacing w:val="40"/>
        </w:rPr>
        <w:t> </w:t>
      </w:r>
      <w:r>
        <w:rPr/>
        <w:t>In the course of answering research questions, strongly</w:t>
      </w:r>
      <w:r>
        <w:rPr>
          <w:spacing w:val="-1"/>
        </w:rPr>
        <w:t> </w:t>
      </w:r>
      <w:r>
        <w:rPr/>
        <w:t>agree and agree were classified as agree while disagree and strongly</w:t>
      </w:r>
      <w:r>
        <w:rPr>
          <w:spacing w:val="-4"/>
        </w:rPr>
        <w:t> </w:t>
      </w:r>
      <w:r>
        <w:rPr/>
        <w:t>disagree were</w:t>
      </w:r>
      <w:r>
        <w:rPr>
          <w:spacing w:val="-3"/>
        </w:rPr>
        <w:t> </w:t>
      </w:r>
      <w:r>
        <w:rPr/>
        <w:t>classified</w:t>
      </w:r>
      <w:r>
        <w:rPr>
          <w:spacing w:val="-1"/>
        </w:rPr>
        <w:t> </w:t>
      </w:r>
      <w:r>
        <w:rPr/>
        <w:t>as</w:t>
      </w:r>
      <w:r>
        <w:rPr>
          <w:spacing w:val="-3"/>
        </w:rPr>
        <w:t> </w:t>
      </w:r>
      <w:r>
        <w:rPr/>
        <w:t>disagree.</w:t>
      </w:r>
      <w:r>
        <w:rPr>
          <w:spacing w:val="40"/>
        </w:rPr>
        <w:t> </w:t>
      </w:r>
      <w:r>
        <w:rPr/>
        <w:t>A</w:t>
      </w:r>
      <w:r>
        <w:rPr>
          <w:spacing w:val="-3"/>
        </w:rPr>
        <w:t> </w:t>
      </w:r>
      <w:r>
        <w:rPr/>
        <w:t>decision</w:t>
      </w:r>
      <w:r>
        <w:rPr>
          <w:spacing w:val="-3"/>
        </w:rPr>
        <w:t> </w:t>
      </w:r>
      <w:r>
        <w:rPr/>
        <w:t>mean</w:t>
      </w:r>
      <w:r>
        <w:rPr>
          <w:spacing w:val="-3"/>
        </w:rPr>
        <w:t> </w:t>
      </w:r>
      <w:r>
        <w:rPr/>
        <w:t>of</w:t>
      </w:r>
      <w:r>
        <w:rPr>
          <w:spacing w:val="-3"/>
        </w:rPr>
        <w:t> </w:t>
      </w:r>
      <w:r>
        <w:rPr/>
        <w:t>2.5</w:t>
      </w:r>
      <w:r>
        <w:rPr>
          <w:spacing w:val="-3"/>
        </w:rPr>
        <w:t> </w:t>
      </w:r>
      <w:r>
        <w:rPr/>
        <w:t>and</w:t>
      </w:r>
      <w:r>
        <w:rPr>
          <w:spacing w:val="-3"/>
        </w:rPr>
        <w:t> </w:t>
      </w:r>
      <w:r>
        <w:rPr/>
        <w:t>above</w:t>
      </w:r>
      <w:r>
        <w:rPr>
          <w:spacing w:val="-2"/>
        </w:rPr>
        <w:t> </w:t>
      </w:r>
      <w:r>
        <w:rPr/>
        <w:t>was</w:t>
      </w:r>
      <w:r>
        <w:rPr>
          <w:spacing w:val="-3"/>
        </w:rPr>
        <w:t> </w:t>
      </w:r>
      <w:r>
        <w:rPr/>
        <w:t>considered</w:t>
      </w:r>
      <w:r>
        <w:rPr>
          <w:spacing w:val="-3"/>
        </w:rPr>
        <w:t> </w:t>
      </w:r>
      <w:r>
        <w:rPr/>
        <w:t>for</w:t>
      </w:r>
      <w:r>
        <w:rPr>
          <w:spacing w:val="-3"/>
        </w:rPr>
        <w:t> </w:t>
      </w:r>
      <w:r>
        <w:rPr/>
        <w:t>as</w:t>
      </w:r>
      <w:r>
        <w:rPr>
          <w:spacing w:val="-3"/>
        </w:rPr>
        <w:t> </w:t>
      </w:r>
      <w:r>
        <w:rPr/>
        <w:t>an</w:t>
      </w:r>
      <w:r>
        <w:rPr>
          <w:spacing w:val="-3"/>
        </w:rPr>
        <w:t> </w:t>
      </w:r>
      <w:r>
        <w:rPr/>
        <w:t>index</w:t>
      </w:r>
      <w:r>
        <w:rPr>
          <w:spacing w:val="-1"/>
        </w:rPr>
        <w:t> </w:t>
      </w:r>
      <w:r>
        <w:rPr/>
        <w:t>for agree while a decision mean of less than 2.5 was considered as disagree.</w:t>
      </w:r>
      <w:r>
        <w:rPr>
          <w:spacing w:val="80"/>
        </w:rPr>
        <w:t> </w:t>
      </w:r>
      <w:r>
        <w:rPr/>
        <w:t>Regression analysis was</w:t>
      </w:r>
      <w:r>
        <w:rPr>
          <w:spacing w:val="-1"/>
        </w:rPr>
        <w:t> </w:t>
      </w:r>
      <w:r>
        <w:rPr/>
        <w:t>employed</w:t>
      </w:r>
      <w:r>
        <w:rPr>
          <w:spacing w:val="-1"/>
        </w:rPr>
        <w:t> </w:t>
      </w:r>
      <w:r>
        <w:rPr/>
        <w:t>to test</w:t>
      </w:r>
      <w:r>
        <w:rPr>
          <w:spacing w:val="-1"/>
        </w:rPr>
        <w:t> </w:t>
      </w:r>
      <w:r>
        <w:rPr/>
        <w:t>all</w:t>
      </w:r>
      <w:r>
        <w:rPr>
          <w:spacing w:val="-1"/>
        </w:rPr>
        <w:t> </w:t>
      </w:r>
      <w:r>
        <w:rPr/>
        <w:t>the</w:t>
      </w:r>
      <w:r>
        <w:rPr>
          <w:spacing w:val="-2"/>
        </w:rPr>
        <w:t> </w:t>
      </w:r>
      <w:r>
        <w:rPr/>
        <w:t>null</w:t>
      </w:r>
      <w:r>
        <w:rPr>
          <w:spacing w:val="-1"/>
        </w:rPr>
        <w:t> </w:t>
      </w:r>
      <w:r>
        <w:rPr/>
        <w:t>hypotheses</w:t>
      </w:r>
      <w:r>
        <w:rPr>
          <w:spacing w:val="-1"/>
        </w:rPr>
        <w:t> </w:t>
      </w:r>
      <w:r>
        <w:rPr/>
        <w:t>1-4.</w:t>
      </w:r>
      <w:r>
        <w:rPr>
          <w:spacing w:val="-1"/>
        </w:rPr>
        <w:t> </w:t>
      </w:r>
      <w:r>
        <w:rPr/>
        <w:t>All</w:t>
      </w:r>
      <w:r>
        <w:rPr>
          <w:spacing w:val="-1"/>
        </w:rPr>
        <w:t> </w:t>
      </w:r>
      <w:r>
        <w:rPr/>
        <w:t>the</w:t>
      </w:r>
      <w:r>
        <w:rPr>
          <w:spacing w:val="-2"/>
        </w:rPr>
        <w:t> </w:t>
      </w:r>
      <w:r>
        <w:rPr/>
        <w:t>null</w:t>
      </w:r>
      <w:r>
        <w:rPr>
          <w:spacing w:val="-3"/>
        </w:rPr>
        <w:t> </w:t>
      </w:r>
      <w:r>
        <w:rPr/>
        <w:t>hypotheses</w:t>
      </w:r>
      <w:r>
        <w:rPr>
          <w:spacing w:val="-1"/>
        </w:rPr>
        <w:t> </w:t>
      </w:r>
      <w:r>
        <w:rPr/>
        <w:t>were</w:t>
      </w:r>
      <w:r>
        <w:rPr>
          <w:spacing w:val="-3"/>
        </w:rPr>
        <w:t> </w:t>
      </w:r>
      <w:r>
        <w:rPr/>
        <w:t>tested</w:t>
      </w:r>
      <w:r>
        <w:rPr>
          <w:spacing w:val="-1"/>
        </w:rPr>
        <w:t> </w:t>
      </w:r>
      <w:r>
        <w:rPr/>
        <w:t>at</w:t>
      </w:r>
      <w:r>
        <w:rPr>
          <w:spacing w:val="-1"/>
        </w:rPr>
        <w:t> </w:t>
      </w:r>
      <w:r>
        <w:rPr/>
        <w:t>0.05</w:t>
      </w:r>
      <w:r>
        <w:rPr>
          <w:spacing w:val="-1"/>
        </w:rPr>
        <w:t> </w:t>
      </w:r>
      <w:r>
        <w:rPr/>
        <w:t>level of significance</w:t>
      </w:r>
    </w:p>
    <w:p>
      <w:pPr>
        <w:spacing w:after="0" w:line="480" w:lineRule="auto"/>
        <w:jc w:val="both"/>
        <w:sectPr>
          <w:pgSz w:w="12240" w:h="15840"/>
          <w:pgMar w:header="0" w:footer="1012" w:top="1360" w:bottom="1200" w:left="720" w:right="200"/>
        </w:sectPr>
      </w:pPr>
    </w:p>
    <w:p>
      <w:pPr>
        <w:pStyle w:val="Heading2"/>
        <w:spacing w:before="76"/>
        <w:ind w:left="2959" w:right="3090" w:firstLine="1483"/>
        <w:jc w:val="left"/>
      </w:pPr>
      <w:bookmarkStart w:name="_TOC_250001" w:id="29"/>
      <w:r>
        <w:rPr/>
        <w:t>CHAPTER FOUR PRESENTATION</w:t>
      </w:r>
      <w:r>
        <w:rPr>
          <w:spacing w:val="-9"/>
        </w:rPr>
        <w:t> </w:t>
      </w:r>
      <w:r>
        <w:rPr/>
        <w:t>AND</w:t>
      </w:r>
      <w:r>
        <w:rPr>
          <w:spacing w:val="-9"/>
        </w:rPr>
        <w:t> </w:t>
      </w:r>
      <w:r>
        <w:rPr/>
        <w:t>ANALYSIS</w:t>
      </w:r>
      <w:r>
        <w:rPr>
          <w:spacing w:val="-8"/>
        </w:rPr>
        <w:t> </w:t>
      </w:r>
      <w:r>
        <w:rPr/>
        <w:t>OF</w:t>
      </w:r>
      <w:r>
        <w:rPr>
          <w:spacing w:val="-12"/>
        </w:rPr>
        <w:t> </w:t>
      </w:r>
      <w:bookmarkEnd w:id="29"/>
      <w:r>
        <w:rPr/>
        <w:t>DATA</w:t>
      </w:r>
    </w:p>
    <w:p>
      <w:pPr>
        <w:pStyle w:val="BodyText"/>
        <w:spacing w:before="229"/>
        <w:rPr>
          <w:b/>
        </w:rPr>
      </w:pPr>
    </w:p>
    <w:p>
      <w:pPr>
        <w:pStyle w:val="BodyText"/>
        <w:spacing w:line="480" w:lineRule="auto"/>
        <w:ind w:left="720" w:right="1244" w:firstLine="360"/>
      </w:pPr>
      <w:r>
        <w:rPr/>
        <w:t>This chapter presented and analyzed the data collected. The chapter was discussed under the following sub-headings: -</w:t>
      </w:r>
    </w:p>
    <w:p>
      <w:pPr>
        <w:pStyle w:val="ListParagraph"/>
        <w:numPr>
          <w:ilvl w:val="1"/>
          <w:numId w:val="24"/>
        </w:numPr>
        <w:tabs>
          <w:tab w:pos="1440" w:val="left" w:leader="none"/>
        </w:tabs>
        <w:spacing w:line="240" w:lineRule="auto" w:before="0" w:after="0"/>
        <w:ind w:left="1440" w:right="0" w:hanging="720"/>
        <w:jc w:val="left"/>
        <w:rPr>
          <w:sz w:val="24"/>
        </w:rPr>
      </w:pPr>
      <w:r>
        <w:rPr>
          <w:sz w:val="24"/>
        </w:rPr>
        <w:t>Analysis</w:t>
      </w:r>
      <w:r>
        <w:rPr>
          <w:spacing w:val="-1"/>
          <w:sz w:val="24"/>
        </w:rPr>
        <w:t> </w:t>
      </w:r>
      <w:r>
        <w:rPr>
          <w:sz w:val="24"/>
        </w:rPr>
        <w:t>of Bio-data</w:t>
      </w:r>
      <w:r>
        <w:rPr>
          <w:spacing w:val="-1"/>
          <w:sz w:val="24"/>
        </w:rPr>
        <w:t> </w:t>
      </w:r>
      <w:r>
        <w:rPr>
          <w:sz w:val="24"/>
        </w:rPr>
        <w:t>of</w:t>
      </w:r>
      <w:r>
        <w:rPr>
          <w:spacing w:val="-2"/>
          <w:sz w:val="24"/>
        </w:rPr>
        <w:t> </w:t>
      </w:r>
      <w:r>
        <w:rPr>
          <w:sz w:val="24"/>
        </w:rPr>
        <w:t>the</w:t>
      </w:r>
      <w:r>
        <w:rPr>
          <w:spacing w:val="-1"/>
          <w:sz w:val="24"/>
        </w:rPr>
        <w:t> </w:t>
      </w:r>
      <w:r>
        <w:rPr>
          <w:spacing w:val="-2"/>
          <w:sz w:val="24"/>
        </w:rPr>
        <w:t>respondents</w:t>
      </w:r>
    </w:p>
    <w:p>
      <w:pPr>
        <w:pStyle w:val="BodyText"/>
      </w:pPr>
    </w:p>
    <w:p>
      <w:pPr>
        <w:pStyle w:val="ListParagraph"/>
        <w:numPr>
          <w:ilvl w:val="1"/>
          <w:numId w:val="24"/>
        </w:numPr>
        <w:tabs>
          <w:tab w:pos="1440" w:val="left" w:leader="none"/>
        </w:tabs>
        <w:spacing w:line="240" w:lineRule="auto" w:before="0" w:after="0"/>
        <w:ind w:left="1440" w:right="0" w:hanging="720"/>
        <w:jc w:val="left"/>
        <w:rPr>
          <w:sz w:val="24"/>
        </w:rPr>
      </w:pPr>
      <w:r>
        <w:rPr>
          <w:sz w:val="24"/>
        </w:rPr>
        <w:t>Answer</w:t>
      </w:r>
      <w:r>
        <w:rPr>
          <w:spacing w:val="-2"/>
          <w:sz w:val="24"/>
        </w:rPr>
        <w:t> </w:t>
      </w:r>
      <w:r>
        <w:rPr>
          <w:sz w:val="24"/>
        </w:rPr>
        <w:t>to</w:t>
      </w:r>
      <w:r>
        <w:rPr>
          <w:spacing w:val="-2"/>
          <w:sz w:val="24"/>
        </w:rPr>
        <w:t> </w:t>
      </w:r>
      <w:r>
        <w:rPr>
          <w:sz w:val="24"/>
        </w:rPr>
        <w:t>Research</w:t>
      </w:r>
      <w:r>
        <w:rPr>
          <w:spacing w:val="1"/>
          <w:sz w:val="24"/>
        </w:rPr>
        <w:t> </w:t>
      </w:r>
      <w:r>
        <w:rPr>
          <w:spacing w:val="-2"/>
          <w:sz w:val="24"/>
        </w:rPr>
        <w:t>Questions</w:t>
      </w:r>
    </w:p>
    <w:p>
      <w:pPr>
        <w:pStyle w:val="BodyText"/>
      </w:pPr>
    </w:p>
    <w:p>
      <w:pPr>
        <w:pStyle w:val="ListParagraph"/>
        <w:numPr>
          <w:ilvl w:val="1"/>
          <w:numId w:val="24"/>
        </w:numPr>
        <w:tabs>
          <w:tab w:pos="1440" w:val="left" w:leader="none"/>
        </w:tabs>
        <w:spacing w:line="240" w:lineRule="auto" w:before="0" w:after="0"/>
        <w:ind w:left="1440" w:right="0" w:hanging="720"/>
        <w:jc w:val="left"/>
        <w:rPr>
          <w:sz w:val="24"/>
        </w:rPr>
      </w:pPr>
      <w:r>
        <w:rPr>
          <w:sz w:val="24"/>
        </w:rPr>
        <w:t>Test</w:t>
      </w:r>
      <w:r>
        <w:rPr>
          <w:spacing w:val="-1"/>
          <w:sz w:val="24"/>
        </w:rPr>
        <w:t> </w:t>
      </w:r>
      <w:r>
        <w:rPr>
          <w:sz w:val="24"/>
        </w:rPr>
        <w:t>of</w:t>
      </w:r>
      <w:r>
        <w:rPr>
          <w:spacing w:val="-1"/>
          <w:sz w:val="24"/>
        </w:rPr>
        <w:t> </w:t>
      </w:r>
      <w:r>
        <w:rPr>
          <w:sz w:val="24"/>
        </w:rPr>
        <w:t>Null </w:t>
      </w:r>
      <w:r>
        <w:rPr>
          <w:spacing w:val="-2"/>
          <w:sz w:val="24"/>
        </w:rPr>
        <w:t>Hypotheses</w:t>
      </w:r>
    </w:p>
    <w:p>
      <w:pPr>
        <w:pStyle w:val="BodyText"/>
        <w:spacing w:before="1"/>
      </w:pPr>
    </w:p>
    <w:p>
      <w:pPr>
        <w:pStyle w:val="ListParagraph"/>
        <w:numPr>
          <w:ilvl w:val="1"/>
          <w:numId w:val="24"/>
        </w:numPr>
        <w:tabs>
          <w:tab w:pos="1440" w:val="left" w:leader="none"/>
        </w:tabs>
        <w:spacing w:line="240" w:lineRule="auto" w:before="0" w:after="0"/>
        <w:ind w:left="1440" w:right="0" w:hanging="720"/>
        <w:jc w:val="left"/>
        <w:rPr>
          <w:sz w:val="24"/>
        </w:rPr>
      </w:pPr>
      <w:r>
        <w:rPr>
          <w:sz w:val="24"/>
        </w:rPr>
        <w:t>Summary</w:t>
      </w:r>
      <w:r>
        <w:rPr>
          <w:spacing w:val="-5"/>
          <w:sz w:val="24"/>
        </w:rPr>
        <w:t> </w:t>
      </w:r>
      <w:r>
        <w:rPr>
          <w:sz w:val="24"/>
        </w:rPr>
        <w:t>of Major </w:t>
      </w:r>
      <w:r>
        <w:rPr>
          <w:spacing w:val="-2"/>
          <w:sz w:val="24"/>
        </w:rPr>
        <w:t>Findings</w:t>
      </w:r>
    </w:p>
    <w:p>
      <w:pPr>
        <w:pStyle w:val="BodyText"/>
      </w:pPr>
    </w:p>
    <w:p>
      <w:pPr>
        <w:pStyle w:val="ListParagraph"/>
        <w:numPr>
          <w:ilvl w:val="1"/>
          <w:numId w:val="24"/>
        </w:numPr>
        <w:tabs>
          <w:tab w:pos="1440" w:val="left" w:leader="none"/>
        </w:tabs>
        <w:spacing w:line="240" w:lineRule="auto" w:before="0" w:after="0"/>
        <w:ind w:left="1440" w:right="0" w:hanging="720"/>
        <w:jc w:val="left"/>
        <w:rPr>
          <w:sz w:val="24"/>
        </w:rPr>
      </w:pPr>
      <w:r>
        <w:rPr>
          <w:sz w:val="24"/>
        </w:rPr>
        <w:t>Discussion</w:t>
      </w:r>
      <w:r>
        <w:rPr>
          <w:spacing w:val="-1"/>
          <w:sz w:val="24"/>
        </w:rPr>
        <w:t> </w:t>
      </w:r>
      <w:r>
        <w:rPr>
          <w:sz w:val="24"/>
        </w:rPr>
        <w:t>of</w:t>
      </w:r>
      <w:r>
        <w:rPr>
          <w:spacing w:val="-1"/>
          <w:sz w:val="24"/>
        </w:rPr>
        <w:t> </w:t>
      </w:r>
      <w:r>
        <w:rPr>
          <w:sz w:val="24"/>
        </w:rPr>
        <w:t>Major</w:t>
      </w:r>
      <w:r>
        <w:rPr>
          <w:spacing w:val="-1"/>
          <w:sz w:val="24"/>
        </w:rPr>
        <w:t> </w:t>
      </w:r>
      <w:r>
        <w:rPr>
          <w:spacing w:val="-2"/>
          <w:sz w:val="24"/>
        </w:rPr>
        <w:t>Findings</w:t>
      </w:r>
    </w:p>
    <w:p>
      <w:pPr>
        <w:pStyle w:val="BodyText"/>
        <w:spacing w:before="206"/>
      </w:pPr>
    </w:p>
    <w:p>
      <w:pPr>
        <w:pStyle w:val="Heading3"/>
        <w:numPr>
          <w:ilvl w:val="1"/>
          <w:numId w:val="25"/>
        </w:numPr>
        <w:tabs>
          <w:tab w:pos="1440" w:val="left" w:leader="none"/>
        </w:tabs>
        <w:spacing w:line="240" w:lineRule="auto" w:before="0" w:after="0"/>
        <w:ind w:left="1440" w:right="0" w:hanging="720"/>
        <w:jc w:val="left"/>
      </w:pPr>
      <w:r>
        <w:rPr/>
        <w:t>Analysis</w:t>
      </w:r>
      <w:r>
        <w:rPr>
          <w:spacing w:val="-1"/>
        </w:rPr>
        <w:t> </w:t>
      </w:r>
      <w:r>
        <w:rPr/>
        <w:t>of</w:t>
      </w:r>
      <w:r>
        <w:rPr>
          <w:spacing w:val="-1"/>
        </w:rPr>
        <w:t> </w:t>
      </w:r>
      <w:r>
        <w:rPr/>
        <w:t>Bio-Data</w:t>
      </w:r>
      <w:r>
        <w:rPr>
          <w:spacing w:val="-1"/>
        </w:rPr>
        <w:t> </w:t>
      </w:r>
      <w:r>
        <w:rPr/>
        <w:t>of</w:t>
      </w:r>
      <w:r>
        <w:rPr>
          <w:spacing w:val="-1"/>
        </w:rPr>
        <w:t> </w:t>
      </w:r>
      <w:r>
        <w:rPr>
          <w:spacing w:val="-2"/>
        </w:rPr>
        <w:t>respondents</w:t>
      </w:r>
    </w:p>
    <w:p>
      <w:pPr>
        <w:pStyle w:val="BodyText"/>
        <w:spacing w:before="269"/>
        <w:ind w:left="1440"/>
      </w:pPr>
      <w:r>
        <w:rPr/>
        <w:t>The</w:t>
      </w:r>
      <w:r>
        <w:rPr>
          <w:spacing w:val="-5"/>
        </w:rPr>
        <w:t> </w:t>
      </w:r>
      <w:r>
        <w:rPr/>
        <w:t>analysis of</w:t>
      </w:r>
      <w:r>
        <w:rPr>
          <w:spacing w:val="-1"/>
        </w:rPr>
        <w:t> </w:t>
      </w:r>
      <w:r>
        <w:rPr/>
        <w:t>bio-data</w:t>
      </w:r>
      <w:r>
        <w:rPr>
          <w:spacing w:val="1"/>
        </w:rPr>
        <w:t> </w:t>
      </w:r>
      <w:r>
        <w:rPr/>
        <w:t>of</w:t>
      </w:r>
      <w:r>
        <w:rPr>
          <w:spacing w:val="-2"/>
        </w:rPr>
        <w:t> </w:t>
      </w:r>
      <w:r>
        <w:rPr/>
        <w:t>respondents are</w:t>
      </w:r>
      <w:r>
        <w:rPr>
          <w:spacing w:val="-3"/>
        </w:rPr>
        <w:t> </w:t>
      </w:r>
      <w:r>
        <w:rPr/>
        <w:t>shown</w:t>
      </w:r>
      <w:r>
        <w:rPr>
          <w:spacing w:val="1"/>
        </w:rPr>
        <w:t> </w:t>
      </w:r>
      <w:r>
        <w:rPr/>
        <w:t>in</w:t>
      </w:r>
      <w:r>
        <w:rPr>
          <w:spacing w:val="-1"/>
        </w:rPr>
        <w:t> </w:t>
      </w:r>
      <w:r>
        <w:rPr/>
        <w:t>the</w:t>
      </w:r>
      <w:r>
        <w:rPr>
          <w:spacing w:val="-1"/>
        </w:rPr>
        <w:t> </w:t>
      </w:r>
      <w:r>
        <w:rPr/>
        <w:t>following</w:t>
      </w:r>
      <w:r>
        <w:rPr>
          <w:spacing w:val="-3"/>
        </w:rPr>
        <w:t> </w:t>
      </w:r>
      <w:r>
        <w:rPr>
          <w:spacing w:val="-2"/>
        </w:rPr>
        <w:t>tables.</w:t>
      </w:r>
    </w:p>
    <w:p>
      <w:pPr>
        <w:pStyle w:val="BodyText"/>
        <w:spacing w:before="5"/>
      </w:pPr>
    </w:p>
    <w:p>
      <w:pPr>
        <w:pStyle w:val="Heading3"/>
        <w:ind w:left="720" w:firstLine="0"/>
      </w:pPr>
      <w:r>
        <w:rPr/>
        <w:t>Table</w:t>
      </w:r>
      <w:r>
        <w:rPr>
          <w:spacing w:val="-2"/>
        </w:rPr>
        <w:t> </w:t>
      </w:r>
      <w:r>
        <w:rPr/>
        <w:t>4.1:</w:t>
      </w:r>
      <w:r>
        <w:rPr>
          <w:spacing w:val="-1"/>
        </w:rPr>
        <w:t> </w:t>
      </w:r>
      <w:r>
        <w:rPr/>
        <w:t>Distribution</w:t>
      </w:r>
      <w:r>
        <w:rPr>
          <w:spacing w:val="-3"/>
        </w:rPr>
        <w:t> </w:t>
      </w:r>
      <w:r>
        <w:rPr/>
        <w:t>of</w:t>
      </w:r>
      <w:r>
        <w:rPr>
          <w:spacing w:val="-1"/>
        </w:rPr>
        <w:t> </w:t>
      </w:r>
      <w:r>
        <w:rPr/>
        <w:t>Respondents</w:t>
      </w:r>
      <w:r>
        <w:rPr>
          <w:spacing w:val="-1"/>
        </w:rPr>
        <w:t> </w:t>
      </w:r>
      <w:r>
        <w:rPr/>
        <w:t>by</w:t>
      </w:r>
      <w:r>
        <w:rPr>
          <w:spacing w:val="-2"/>
        </w:rPr>
        <w:t> </w:t>
      </w:r>
      <w:r>
        <w:rPr/>
        <w:t>Their</w:t>
      </w:r>
      <w:r>
        <w:rPr>
          <w:spacing w:val="-2"/>
        </w:rPr>
        <w:t> </w:t>
      </w:r>
      <w:r>
        <w:rPr>
          <w:spacing w:val="-4"/>
        </w:rPr>
        <w:t>Age.</w:t>
      </w:r>
    </w:p>
    <w:p>
      <w:pPr>
        <w:pStyle w:val="BodyText"/>
        <w:rPr>
          <w:b/>
          <w:sz w:val="9"/>
        </w:rPr>
      </w:pPr>
      <w:r>
        <w:rPr/>
        <mc:AlternateContent>
          <mc:Choice Requires="wps">
            <w:drawing>
              <wp:anchor distT="0" distB="0" distL="0" distR="0" allowOverlap="1" layoutInCell="1" locked="0" behindDoc="1" simplePos="0" relativeHeight="487593984">
                <wp:simplePos x="0" y="0"/>
                <wp:positionH relativeFrom="page">
                  <wp:posOffset>853439</wp:posOffset>
                </wp:positionH>
                <wp:positionV relativeFrom="paragraph">
                  <wp:posOffset>80957</wp:posOffset>
                </wp:positionV>
                <wp:extent cx="539686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396865" cy="1270"/>
                        </a:xfrm>
                        <a:custGeom>
                          <a:avLst/>
                          <a:gdLst/>
                          <a:ahLst/>
                          <a:cxnLst/>
                          <a:rect l="l" t="t" r="r" b="b"/>
                          <a:pathLst>
                            <a:path w="5396865" h="635">
                              <a:moveTo>
                                <a:pt x="0" y="0"/>
                              </a:moveTo>
                              <a:lnTo>
                                <a:pt x="5396865" y="635"/>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2496;mso-wrap-distance-left:0;mso-wrap-distance-right:0" from="67.199997pt,6.374609pt" to="492.149997pt,6.424609pt" stroked="true" strokeweight="1.25pt" strokecolor="#000000">
                <v:stroke dashstyle="solid"/>
                <w10:wrap type="topAndBottom"/>
              </v:line>
            </w:pict>
          </mc:Fallback>
        </mc:AlternateContent>
      </w:r>
    </w:p>
    <w:p>
      <w:pPr>
        <w:pStyle w:val="BodyText"/>
        <w:spacing w:before="10" w:after="1"/>
        <w:rPr>
          <w:b/>
          <w:sz w:val="18"/>
        </w:rPr>
      </w:pPr>
    </w:p>
    <w:tbl>
      <w:tblPr>
        <w:tblW w:w="0" w:type="auto"/>
        <w:jc w:val="left"/>
        <w:tblInd w:w="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3"/>
        <w:gridCol w:w="2427"/>
        <w:gridCol w:w="4304"/>
      </w:tblGrid>
      <w:tr>
        <w:trPr>
          <w:trHeight w:val="293" w:hRule="atLeast"/>
        </w:trPr>
        <w:tc>
          <w:tcPr>
            <w:tcW w:w="1793" w:type="dxa"/>
            <w:tcBorders>
              <w:bottom w:val="single" w:sz="12" w:space="0" w:color="000000"/>
            </w:tcBorders>
          </w:tcPr>
          <w:p>
            <w:pPr>
              <w:pStyle w:val="TableParagraph"/>
              <w:spacing w:line="266" w:lineRule="exact"/>
              <w:ind w:left="73"/>
              <w:rPr>
                <w:b/>
                <w:sz w:val="24"/>
              </w:rPr>
            </w:pPr>
            <w:r>
              <w:rPr>
                <w:b/>
                <w:spacing w:val="-5"/>
                <w:sz w:val="24"/>
              </w:rPr>
              <w:t>Age</w:t>
            </w:r>
          </w:p>
        </w:tc>
        <w:tc>
          <w:tcPr>
            <w:tcW w:w="2427" w:type="dxa"/>
            <w:tcBorders>
              <w:bottom w:val="single" w:sz="12" w:space="0" w:color="000000"/>
            </w:tcBorders>
          </w:tcPr>
          <w:p>
            <w:pPr>
              <w:pStyle w:val="TableParagraph"/>
              <w:spacing w:line="266" w:lineRule="exact"/>
              <w:ind w:left="440"/>
              <w:rPr>
                <w:b/>
                <w:sz w:val="24"/>
              </w:rPr>
            </w:pPr>
            <w:r>
              <w:rPr>
                <w:b/>
                <w:spacing w:val="-2"/>
                <w:sz w:val="24"/>
              </w:rPr>
              <w:t>Frequency</w:t>
            </w:r>
          </w:p>
        </w:tc>
        <w:tc>
          <w:tcPr>
            <w:tcW w:w="4304" w:type="dxa"/>
            <w:tcBorders>
              <w:bottom w:val="single" w:sz="12" w:space="0" w:color="000000"/>
            </w:tcBorders>
          </w:tcPr>
          <w:p>
            <w:pPr>
              <w:pStyle w:val="TableParagraph"/>
              <w:spacing w:line="266" w:lineRule="exact"/>
              <w:ind w:left="894"/>
              <w:rPr>
                <w:b/>
                <w:sz w:val="24"/>
              </w:rPr>
            </w:pPr>
            <w:r>
              <w:rPr>
                <w:b/>
                <w:spacing w:val="-2"/>
                <w:sz w:val="24"/>
              </w:rPr>
              <w:t>Percentage</w:t>
            </w:r>
          </w:p>
        </w:tc>
      </w:tr>
      <w:tr>
        <w:trPr>
          <w:trHeight w:val="580" w:hRule="atLeast"/>
        </w:trPr>
        <w:tc>
          <w:tcPr>
            <w:tcW w:w="1793" w:type="dxa"/>
            <w:tcBorders>
              <w:top w:val="single" w:sz="12" w:space="0" w:color="000000"/>
            </w:tcBorders>
          </w:tcPr>
          <w:p>
            <w:pPr>
              <w:pStyle w:val="TableParagraph"/>
              <w:spacing w:before="178"/>
              <w:ind w:left="73"/>
              <w:rPr>
                <w:sz w:val="24"/>
              </w:rPr>
            </w:pPr>
            <w:r>
              <w:rPr>
                <w:spacing w:val="-2"/>
                <w:sz w:val="24"/>
              </w:rPr>
              <w:t>16-</w:t>
            </w:r>
            <w:r>
              <w:rPr>
                <w:spacing w:val="-7"/>
                <w:sz w:val="24"/>
              </w:rPr>
              <w:t>20</w:t>
            </w:r>
          </w:p>
        </w:tc>
        <w:tc>
          <w:tcPr>
            <w:tcW w:w="2427" w:type="dxa"/>
            <w:tcBorders>
              <w:top w:val="single" w:sz="12" w:space="0" w:color="000000"/>
            </w:tcBorders>
          </w:tcPr>
          <w:p>
            <w:pPr>
              <w:pStyle w:val="TableParagraph"/>
              <w:spacing w:before="178"/>
              <w:ind w:left="440"/>
              <w:rPr>
                <w:sz w:val="24"/>
              </w:rPr>
            </w:pPr>
            <w:r>
              <w:rPr>
                <w:spacing w:val="-5"/>
                <w:sz w:val="24"/>
              </w:rPr>
              <w:t>105</w:t>
            </w:r>
          </w:p>
        </w:tc>
        <w:tc>
          <w:tcPr>
            <w:tcW w:w="4304" w:type="dxa"/>
            <w:tcBorders>
              <w:top w:val="single" w:sz="12" w:space="0" w:color="000000"/>
            </w:tcBorders>
          </w:tcPr>
          <w:p>
            <w:pPr>
              <w:pStyle w:val="TableParagraph"/>
              <w:spacing w:before="178"/>
              <w:ind w:left="894"/>
              <w:rPr>
                <w:sz w:val="24"/>
              </w:rPr>
            </w:pPr>
            <w:r>
              <w:rPr>
                <w:spacing w:val="-4"/>
                <w:sz w:val="24"/>
              </w:rPr>
              <w:t>28.8</w:t>
            </w:r>
          </w:p>
        </w:tc>
      </w:tr>
      <w:tr>
        <w:trPr>
          <w:trHeight w:val="518" w:hRule="atLeast"/>
        </w:trPr>
        <w:tc>
          <w:tcPr>
            <w:tcW w:w="1793" w:type="dxa"/>
          </w:tcPr>
          <w:p>
            <w:pPr>
              <w:pStyle w:val="TableParagraph"/>
              <w:spacing w:before="116"/>
              <w:ind w:left="73"/>
              <w:rPr>
                <w:sz w:val="24"/>
              </w:rPr>
            </w:pPr>
            <w:r>
              <w:rPr>
                <w:spacing w:val="-2"/>
                <w:sz w:val="24"/>
              </w:rPr>
              <w:t>21-</w:t>
            </w:r>
            <w:r>
              <w:rPr>
                <w:spacing w:val="-7"/>
                <w:sz w:val="24"/>
              </w:rPr>
              <w:t>25</w:t>
            </w:r>
          </w:p>
        </w:tc>
        <w:tc>
          <w:tcPr>
            <w:tcW w:w="2427" w:type="dxa"/>
          </w:tcPr>
          <w:p>
            <w:pPr>
              <w:pStyle w:val="TableParagraph"/>
              <w:spacing w:before="116"/>
              <w:ind w:left="440"/>
              <w:rPr>
                <w:sz w:val="24"/>
              </w:rPr>
            </w:pPr>
            <w:r>
              <w:rPr>
                <w:spacing w:val="-5"/>
                <w:sz w:val="24"/>
              </w:rPr>
              <w:t>186</w:t>
            </w:r>
          </w:p>
        </w:tc>
        <w:tc>
          <w:tcPr>
            <w:tcW w:w="4304" w:type="dxa"/>
          </w:tcPr>
          <w:p>
            <w:pPr>
              <w:pStyle w:val="TableParagraph"/>
              <w:spacing w:before="116"/>
              <w:ind w:left="894"/>
              <w:rPr>
                <w:sz w:val="24"/>
              </w:rPr>
            </w:pPr>
            <w:r>
              <w:rPr>
                <w:spacing w:val="-4"/>
                <w:sz w:val="24"/>
              </w:rPr>
              <w:t>51.1</w:t>
            </w:r>
          </w:p>
        </w:tc>
      </w:tr>
      <w:tr>
        <w:trPr>
          <w:trHeight w:val="517" w:hRule="atLeast"/>
        </w:trPr>
        <w:tc>
          <w:tcPr>
            <w:tcW w:w="1793" w:type="dxa"/>
          </w:tcPr>
          <w:p>
            <w:pPr>
              <w:pStyle w:val="TableParagraph"/>
              <w:spacing w:before="116"/>
              <w:ind w:left="73"/>
              <w:rPr>
                <w:sz w:val="24"/>
              </w:rPr>
            </w:pPr>
            <w:r>
              <w:rPr>
                <w:spacing w:val="-2"/>
                <w:sz w:val="24"/>
              </w:rPr>
              <w:t>26-</w:t>
            </w:r>
            <w:r>
              <w:rPr>
                <w:spacing w:val="-7"/>
                <w:sz w:val="24"/>
              </w:rPr>
              <w:t>30</w:t>
            </w:r>
          </w:p>
        </w:tc>
        <w:tc>
          <w:tcPr>
            <w:tcW w:w="2427" w:type="dxa"/>
          </w:tcPr>
          <w:p>
            <w:pPr>
              <w:pStyle w:val="TableParagraph"/>
              <w:spacing w:before="116"/>
              <w:ind w:left="440"/>
              <w:rPr>
                <w:sz w:val="24"/>
              </w:rPr>
            </w:pPr>
            <w:r>
              <w:rPr>
                <w:spacing w:val="-5"/>
                <w:sz w:val="24"/>
              </w:rPr>
              <w:t>56</w:t>
            </w:r>
          </w:p>
        </w:tc>
        <w:tc>
          <w:tcPr>
            <w:tcW w:w="4304" w:type="dxa"/>
          </w:tcPr>
          <w:p>
            <w:pPr>
              <w:pStyle w:val="TableParagraph"/>
              <w:spacing w:before="116"/>
              <w:ind w:left="894"/>
              <w:rPr>
                <w:sz w:val="24"/>
              </w:rPr>
            </w:pPr>
            <w:r>
              <w:rPr>
                <w:spacing w:val="-4"/>
                <w:sz w:val="24"/>
              </w:rPr>
              <w:t>15.4</w:t>
            </w:r>
          </w:p>
        </w:tc>
      </w:tr>
      <w:tr>
        <w:trPr>
          <w:trHeight w:val="519" w:hRule="atLeast"/>
        </w:trPr>
        <w:tc>
          <w:tcPr>
            <w:tcW w:w="1793" w:type="dxa"/>
          </w:tcPr>
          <w:p>
            <w:pPr>
              <w:pStyle w:val="TableParagraph"/>
              <w:spacing w:before="115"/>
              <w:ind w:left="73"/>
              <w:rPr>
                <w:sz w:val="24"/>
              </w:rPr>
            </w:pPr>
            <w:r>
              <w:rPr>
                <w:sz w:val="24"/>
              </w:rPr>
              <w:t>31</w:t>
            </w:r>
            <w:r>
              <w:rPr>
                <w:spacing w:val="-1"/>
                <w:sz w:val="24"/>
              </w:rPr>
              <w:t> </w:t>
            </w:r>
            <w:r>
              <w:rPr>
                <w:sz w:val="24"/>
              </w:rPr>
              <w:t>and </w:t>
            </w:r>
            <w:r>
              <w:rPr>
                <w:spacing w:val="-2"/>
                <w:sz w:val="24"/>
              </w:rPr>
              <w:t>above</w:t>
            </w:r>
          </w:p>
        </w:tc>
        <w:tc>
          <w:tcPr>
            <w:tcW w:w="2427" w:type="dxa"/>
          </w:tcPr>
          <w:p>
            <w:pPr>
              <w:pStyle w:val="TableParagraph"/>
              <w:spacing w:before="115"/>
              <w:ind w:left="440"/>
              <w:rPr>
                <w:sz w:val="24"/>
              </w:rPr>
            </w:pPr>
            <w:r>
              <w:rPr>
                <w:spacing w:val="-5"/>
                <w:sz w:val="24"/>
              </w:rPr>
              <w:t>17</w:t>
            </w:r>
          </w:p>
        </w:tc>
        <w:tc>
          <w:tcPr>
            <w:tcW w:w="4304" w:type="dxa"/>
          </w:tcPr>
          <w:p>
            <w:pPr>
              <w:pStyle w:val="TableParagraph"/>
              <w:spacing w:before="115"/>
              <w:ind w:left="1014"/>
              <w:rPr>
                <w:sz w:val="24"/>
              </w:rPr>
            </w:pPr>
            <w:r>
              <w:rPr>
                <w:spacing w:val="-5"/>
                <w:sz w:val="24"/>
              </w:rPr>
              <w:t>4.7</w:t>
            </w:r>
          </w:p>
        </w:tc>
      </w:tr>
      <w:tr>
        <w:trPr>
          <w:trHeight w:val="394" w:hRule="atLeast"/>
        </w:trPr>
        <w:tc>
          <w:tcPr>
            <w:tcW w:w="1793" w:type="dxa"/>
          </w:tcPr>
          <w:p>
            <w:pPr>
              <w:pStyle w:val="TableParagraph"/>
              <w:spacing w:line="256" w:lineRule="exact" w:before="118"/>
              <w:ind w:left="73"/>
              <w:rPr>
                <w:b/>
                <w:sz w:val="24"/>
              </w:rPr>
            </w:pPr>
            <w:r>
              <w:rPr/>
              <mc:AlternateContent>
                <mc:Choice Requires="wps">
                  <w:drawing>
                    <wp:anchor distT="0" distB="0" distL="0" distR="0" allowOverlap="1" layoutInCell="1" locked="0" behindDoc="1" simplePos="0" relativeHeight="483314176">
                      <wp:simplePos x="0" y="0"/>
                      <wp:positionH relativeFrom="column">
                        <wp:posOffset>7620</wp:posOffset>
                      </wp:positionH>
                      <wp:positionV relativeFrom="paragraph">
                        <wp:posOffset>205208</wp:posOffset>
                      </wp:positionV>
                      <wp:extent cx="5412740" cy="1651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5412740" cy="16510"/>
                                <a:chExt cx="5412740" cy="16510"/>
                              </a:xfrm>
                            </wpg:grpSpPr>
                            <wps:wsp>
                              <wps:cNvPr id="17" name="Graphic 17"/>
                              <wps:cNvSpPr/>
                              <wps:spPr>
                                <a:xfrm>
                                  <a:off x="7937" y="7937"/>
                                  <a:ext cx="5396865" cy="1270"/>
                                </a:xfrm>
                                <a:custGeom>
                                  <a:avLst/>
                                  <a:gdLst/>
                                  <a:ahLst/>
                                  <a:cxnLst/>
                                  <a:rect l="l" t="t" r="r" b="b"/>
                                  <a:pathLst>
                                    <a:path w="5396865" h="635">
                                      <a:moveTo>
                                        <a:pt x="0" y="0"/>
                                      </a:moveTo>
                                      <a:lnTo>
                                        <a:pt x="5396865" y="635"/>
                                      </a:lnTo>
                                    </a:path>
                                  </a:pathLst>
                                </a:custGeom>
                                <a:ln w="158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pt;margin-top:16.158117pt;width:426.2pt;height:1.3pt;mso-position-horizontal-relative:column;mso-position-vertical-relative:paragraph;z-index:-20002304" id="docshapegroup14" coordorigin="12,323" coordsize="8524,26">
                      <v:line style="position:absolute" from="25,336" to="8524,337" stroked="true" strokeweight="1.25pt" strokecolor="#000000">
                        <v:stroke dashstyle="solid"/>
                      </v:line>
                      <w10:wrap type="none"/>
                    </v:group>
                  </w:pict>
                </mc:Fallback>
              </mc:AlternateContent>
            </w:r>
            <w:r>
              <w:rPr>
                <w:b/>
                <w:spacing w:val="-2"/>
                <w:sz w:val="24"/>
              </w:rPr>
              <w:t>Total</w:t>
            </w:r>
          </w:p>
        </w:tc>
        <w:tc>
          <w:tcPr>
            <w:tcW w:w="2427" w:type="dxa"/>
          </w:tcPr>
          <w:p>
            <w:pPr>
              <w:pStyle w:val="TableParagraph"/>
              <w:spacing w:line="256" w:lineRule="exact" w:before="118"/>
              <w:ind w:left="440"/>
              <w:rPr>
                <w:b/>
                <w:sz w:val="24"/>
              </w:rPr>
            </w:pPr>
            <w:r>
              <w:rPr>
                <w:b/>
                <w:spacing w:val="-5"/>
                <w:sz w:val="24"/>
              </w:rPr>
              <w:t>364</w:t>
            </w:r>
          </w:p>
        </w:tc>
        <w:tc>
          <w:tcPr>
            <w:tcW w:w="4304" w:type="dxa"/>
          </w:tcPr>
          <w:p>
            <w:pPr>
              <w:pStyle w:val="TableParagraph"/>
              <w:spacing w:line="256" w:lineRule="exact" w:before="118"/>
              <w:ind w:left="894"/>
              <w:rPr>
                <w:b/>
                <w:sz w:val="24"/>
              </w:rPr>
            </w:pPr>
            <w:r>
              <w:rPr>
                <w:b/>
                <w:spacing w:val="-5"/>
                <w:sz w:val="24"/>
              </w:rPr>
              <w:t>100</w:t>
            </w:r>
          </w:p>
        </w:tc>
      </w:tr>
    </w:tbl>
    <w:p>
      <w:pPr>
        <w:spacing w:before="235"/>
        <w:ind w:left="720" w:right="0" w:firstLine="0"/>
        <w:jc w:val="left"/>
        <w:rPr>
          <w:sz w:val="24"/>
        </w:rPr>
      </w:pPr>
      <w:r>
        <w:rPr>
          <w:b/>
          <w:sz w:val="24"/>
        </w:rPr>
        <w:t>Source</w:t>
      </w:r>
      <w:r>
        <w:rPr>
          <w:sz w:val="24"/>
        </w:rPr>
        <w:t>:</w:t>
      </w:r>
      <w:r>
        <w:rPr>
          <w:spacing w:val="-1"/>
          <w:sz w:val="24"/>
        </w:rPr>
        <w:t> </w:t>
      </w:r>
      <w:r>
        <w:rPr>
          <w:sz w:val="24"/>
        </w:rPr>
        <w:t>Field</w:t>
      </w:r>
      <w:r>
        <w:rPr>
          <w:spacing w:val="-1"/>
          <w:sz w:val="24"/>
        </w:rPr>
        <w:t> </w:t>
      </w:r>
      <w:r>
        <w:rPr>
          <w:sz w:val="24"/>
        </w:rPr>
        <w:t>Survey</w:t>
      </w:r>
      <w:r>
        <w:rPr>
          <w:spacing w:val="-5"/>
          <w:sz w:val="24"/>
        </w:rPr>
        <w:t> </w:t>
      </w:r>
      <w:r>
        <w:rPr>
          <w:spacing w:val="-2"/>
          <w:sz w:val="24"/>
        </w:rPr>
        <w:t>(2016)</w:t>
      </w:r>
    </w:p>
    <w:p>
      <w:pPr>
        <w:pStyle w:val="BodyText"/>
      </w:pPr>
    </w:p>
    <w:p>
      <w:pPr>
        <w:pStyle w:val="BodyText"/>
        <w:spacing w:line="480" w:lineRule="auto"/>
        <w:ind w:left="720" w:right="1244" w:firstLine="719"/>
      </w:pPr>
      <w:r>
        <w:rPr/>
        <w:t>Table</w:t>
      </w:r>
      <w:r>
        <w:rPr>
          <w:spacing w:val="-3"/>
        </w:rPr>
        <w:t> </w:t>
      </w:r>
      <w:r>
        <w:rPr/>
        <w:t>4.1</w:t>
      </w:r>
      <w:r>
        <w:rPr>
          <w:spacing w:val="-3"/>
        </w:rPr>
        <w:t> </w:t>
      </w:r>
      <w:r>
        <w:rPr/>
        <w:t>indicate</w:t>
      </w:r>
      <w:r>
        <w:rPr>
          <w:spacing w:val="-3"/>
        </w:rPr>
        <w:t> </w:t>
      </w:r>
      <w:r>
        <w:rPr/>
        <w:t>that</w:t>
      </w:r>
      <w:r>
        <w:rPr>
          <w:spacing w:val="-3"/>
        </w:rPr>
        <w:t> </w:t>
      </w:r>
      <w:r>
        <w:rPr/>
        <w:t>51.1%</w:t>
      </w:r>
      <w:r>
        <w:rPr>
          <w:spacing w:val="-3"/>
        </w:rPr>
        <w:t> </w:t>
      </w:r>
      <w:r>
        <w:rPr/>
        <w:t>of</w:t>
      </w:r>
      <w:r>
        <w:rPr>
          <w:spacing w:val="-3"/>
        </w:rPr>
        <w:t> </w:t>
      </w:r>
      <w:r>
        <w:rPr/>
        <w:t>female</w:t>
      </w:r>
      <w:r>
        <w:rPr>
          <w:spacing w:val="-4"/>
        </w:rPr>
        <w:t> </w:t>
      </w:r>
      <w:r>
        <w:rPr/>
        <w:t>undergraduates</w:t>
      </w:r>
      <w:r>
        <w:rPr>
          <w:spacing w:val="-3"/>
        </w:rPr>
        <w:t> </w:t>
      </w:r>
      <w:r>
        <w:rPr/>
        <w:t>who</w:t>
      </w:r>
      <w:r>
        <w:rPr>
          <w:spacing w:val="-3"/>
        </w:rPr>
        <w:t> </w:t>
      </w:r>
      <w:r>
        <w:rPr/>
        <w:t>were</w:t>
      </w:r>
      <w:r>
        <w:rPr>
          <w:spacing w:val="-5"/>
        </w:rPr>
        <w:t> </w:t>
      </w:r>
      <w:r>
        <w:rPr/>
        <w:t>within</w:t>
      </w:r>
      <w:r>
        <w:rPr>
          <w:spacing w:val="-3"/>
        </w:rPr>
        <w:t> </w:t>
      </w:r>
      <w:r>
        <w:rPr/>
        <w:t>the</w:t>
      </w:r>
      <w:r>
        <w:rPr>
          <w:spacing w:val="-3"/>
        </w:rPr>
        <w:t> </w:t>
      </w:r>
      <w:r>
        <w:rPr/>
        <w:t>ages</w:t>
      </w:r>
      <w:r>
        <w:rPr>
          <w:spacing w:val="-3"/>
        </w:rPr>
        <w:t> </w:t>
      </w:r>
      <w:r>
        <w:rPr/>
        <w:t>of</w:t>
      </w:r>
      <w:r>
        <w:rPr>
          <w:spacing w:val="-3"/>
        </w:rPr>
        <w:t> </w:t>
      </w:r>
      <w:r>
        <w:rPr/>
        <w:t>21- 25 were represented. 28.8% of respondents within the age range of 16.20 years were also represented followed by 15.4% and 4.7% of the ages of 26-30 and 31 and above respectively.</w:t>
      </w:r>
    </w:p>
    <w:p>
      <w:pPr>
        <w:spacing w:after="0" w:line="480" w:lineRule="auto"/>
        <w:sectPr>
          <w:pgSz w:w="12240" w:h="15840"/>
          <w:pgMar w:header="0" w:footer="1012" w:top="1360" w:bottom="1200" w:left="720" w:right="200"/>
        </w:sectPr>
      </w:pPr>
    </w:p>
    <w:p>
      <w:pPr>
        <w:pStyle w:val="BodyText"/>
        <w:spacing w:line="480" w:lineRule="auto" w:before="72"/>
        <w:ind w:left="720" w:right="1233" w:firstLine="719"/>
        <w:jc w:val="both"/>
      </w:pPr>
      <w:r>
        <w:rPr/>
        <w:t>From the result gathered, it was evident that many of the respondents fell within the age range of 16-25 years. This can be said to be the age range where most females are more concerned about their physical appearance particularly their dressing. At this stage they may easily be influenced by their peers.</w:t>
      </w:r>
    </w:p>
    <w:p>
      <w:pPr>
        <w:pStyle w:val="BodyText"/>
        <w:spacing w:line="480" w:lineRule="auto"/>
        <w:ind w:left="720" w:right="1235" w:firstLine="719"/>
        <w:jc w:val="both"/>
      </w:pPr>
      <w:r>
        <w:rPr/>
        <w:t>The increasing rate of admission of younger population into the higher institutions in recent time as against what was obtainable in the past may be a contributing factor. Many of these young adults in a bid to move with the current trend in fashion over step their boundaries</w:t>
      </w:r>
      <w:r>
        <w:rPr>
          <w:spacing w:val="40"/>
        </w:rPr>
        <w:t> </w:t>
      </w:r>
      <w:r>
        <w:rPr/>
        <w:t>by being indecent.</w:t>
      </w:r>
    </w:p>
    <w:p>
      <w:pPr>
        <w:pStyle w:val="Heading3"/>
        <w:spacing w:before="8"/>
        <w:ind w:left="720" w:firstLine="0"/>
        <w:jc w:val="both"/>
      </w:pPr>
      <w:r>
        <w:rPr/>
        <w:t>Table</w:t>
      </w:r>
      <w:r>
        <w:rPr>
          <w:spacing w:val="-2"/>
        </w:rPr>
        <w:t> </w:t>
      </w:r>
      <w:r>
        <w:rPr/>
        <w:t>4.2:</w:t>
      </w:r>
      <w:r>
        <w:rPr>
          <w:spacing w:val="-2"/>
        </w:rPr>
        <w:t> </w:t>
      </w:r>
      <w:r>
        <w:rPr/>
        <w:t>Distribution</w:t>
      </w:r>
      <w:r>
        <w:rPr>
          <w:spacing w:val="-3"/>
        </w:rPr>
        <w:t> </w:t>
      </w:r>
      <w:r>
        <w:rPr/>
        <w:t>of Respondents</w:t>
      </w:r>
      <w:r>
        <w:rPr>
          <w:spacing w:val="-1"/>
        </w:rPr>
        <w:t> </w:t>
      </w:r>
      <w:r>
        <w:rPr/>
        <w:t>by</w:t>
      </w:r>
      <w:r>
        <w:rPr>
          <w:spacing w:val="-3"/>
        </w:rPr>
        <w:t> </w:t>
      </w:r>
      <w:r>
        <w:rPr/>
        <w:t>Their</w:t>
      </w:r>
      <w:r>
        <w:rPr>
          <w:spacing w:val="-2"/>
        </w:rPr>
        <w:t> </w:t>
      </w:r>
      <w:r>
        <w:rPr/>
        <w:t>Marital</w:t>
      </w:r>
      <w:r>
        <w:rPr>
          <w:spacing w:val="-1"/>
        </w:rPr>
        <w:t> </w:t>
      </w:r>
      <w:r>
        <w:rPr>
          <w:spacing w:val="-2"/>
        </w:rPr>
        <w:t>Status.</w:t>
      </w:r>
    </w:p>
    <w:p>
      <w:pPr>
        <w:pStyle w:val="BodyText"/>
        <w:spacing w:before="9"/>
        <w:rPr>
          <w:b/>
          <w:sz w:val="7"/>
        </w:rPr>
      </w:pPr>
    </w:p>
    <w:tbl>
      <w:tblPr>
        <w:tblW w:w="0" w:type="auto"/>
        <w:jc w:val="left"/>
        <w:tblInd w:w="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2422"/>
        <w:gridCol w:w="2890"/>
      </w:tblGrid>
      <w:tr>
        <w:trPr>
          <w:trHeight w:val="401" w:hRule="atLeast"/>
        </w:trPr>
        <w:tc>
          <w:tcPr>
            <w:tcW w:w="3325" w:type="dxa"/>
            <w:tcBorders>
              <w:top w:val="single" w:sz="12" w:space="0" w:color="000000"/>
              <w:bottom w:val="single" w:sz="12" w:space="0" w:color="000000"/>
            </w:tcBorders>
          </w:tcPr>
          <w:p>
            <w:pPr>
              <w:pStyle w:val="TableParagraph"/>
              <w:spacing w:before="32"/>
              <w:ind w:left="161"/>
              <w:rPr>
                <w:b/>
                <w:sz w:val="24"/>
              </w:rPr>
            </w:pPr>
            <w:r>
              <w:rPr>
                <w:b/>
                <w:sz w:val="24"/>
              </w:rPr>
              <w:t>Marital</w:t>
            </w:r>
            <w:r>
              <w:rPr>
                <w:b/>
                <w:spacing w:val="-2"/>
                <w:sz w:val="24"/>
              </w:rPr>
              <w:t> Status</w:t>
            </w:r>
          </w:p>
        </w:tc>
        <w:tc>
          <w:tcPr>
            <w:tcW w:w="2422" w:type="dxa"/>
            <w:tcBorders>
              <w:top w:val="single" w:sz="12" w:space="0" w:color="000000"/>
              <w:bottom w:val="single" w:sz="12" w:space="0" w:color="000000"/>
            </w:tcBorders>
          </w:tcPr>
          <w:p>
            <w:pPr>
              <w:pStyle w:val="TableParagraph"/>
              <w:spacing w:before="32"/>
              <w:ind w:left="437"/>
              <w:rPr>
                <w:b/>
                <w:sz w:val="24"/>
              </w:rPr>
            </w:pPr>
            <w:r>
              <w:rPr>
                <w:b/>
                <w:spacing w:val="-2"/>
                <w:sz w:val="24"/>
              </w:rPr>
              <w:t>Frequency</w:t>
            </w:r>
          </w:p>
        </w:tc>
        <w:tc>
          <w:tcPr>
            <w:tcW w:w="2890" w:type="dxa"/>
            <w:tcBorders>
              <w:top w:val="single" w:sz="12" w:space="0" w:color="000000"/>
              <w:bottom w:val="single" w:sz="12" w:space="0" w:color="000000"/>
            </w:tcBorders>
          </w:tcPr>
          <w:p>
            <w:pPr>
              <w:pStyle w:val="TableParagraph"/>
              <w:spacing w:before="32"/>
              <w:ind w:left="895"/>
              <w:rPr>
                <w:b/>
                <w:sz w:val="24"/>
              </w:rPr>
            </w:pPr>
            <w:r>
              <w:rPr>
                <w:b/>
                <w:spacing w:val="-2"/>
                <w:sz w:val="24"/>
              </w:rPr>
              <w:t>Percentage</w:t>
            </w:r>
          </w:p>
        </w:tc>
      </w:tr>
      <w:tr>
        <w:trPr>
          <w:trHeight w:val="515" w:hRule="atLeast"/>
        </w:trPr>
        <w:tc>
          <w:tcPr>
            <w:tcW w:w="3325" w:type="dxa"/>
            <w:tcBorders>
              <w:top w:val="single" w:sz="12" w:space="0" w:color="000000"/>
            </w:tcBorders>
          </w:tcPr>
          <w:p>
            <w:pPr>
              <w:pStyle w:val="TableParagraph"/>
              <w:spacing w:before="114"/>
              <w:ind w:left="161"/>
              <w:rPr>
                <w:sz w:val="24"/>
              </w:rPr>
            </w:pPr>
            <w:r>
              <w:rPr>
                <w:spacing w:val="-2"/>
                <w:sz w:val="24"/>
              </w:rPr>
              <w:t>Married</w:t>
            </w:r>
          </w:p>
        </w:tc>
        <w:tc>
          <w:tcPr>
            <w:tcW w:w="2422" w:type="dxa"/>
            <w:tcBorders>
              <w:top w:val="single" w:sz="12" w:space="0" w:color="000000"/>
            </w:tcBorders>
          </w:tcPr>
          <w:p>
            <w:pPr>
              <w:pStyle w:val="TableParagraph"/>
              <w:spacing w:before="114"/>
              <w:ind w:left="437"/>
              <w:rPr>
                <w:sz w:val="24"/>
              </w:rPr>
            </w:pPr>
            <w:r>
              <w:rPr>
                <w:spacing w:val="-5"/>
                <w:sz w:val="24"/>
              </w:rPr>
              <w:t>50</w:t>
            </w:r>
          </w:p>
        </w:tc>
        <w:tc>
          <w:tcPr>
            <w:tcW w:w="2890" w:type="dxa"/>
            <w:tcBorders>
              <w:top w:val="single" w:sz="12" w:space="0" w:color="000000"/>
            </w:tcBorders>
          </w:tcPr>
          <w:p>
            <w:pPr>
              <w:pStyle w:val="TableParagraph"/>
              <w:spacing w:before="114"/>
              <w:ind w:left="895"/>
              <w:rPr>
                <w:sz w:val="24"/>
              </w:rPr>
            </w:pPr>
            <w:r>
              <w:rPr>
                <w:spacing w:val="-4"/>
                <w:sz w:val="24"/>
              </w:rPr>
              <w:t>13.7</w:t>
            </w:r>
          </w:p>
        </w:tc>
      </w:tr>
      <w:tr>
        <w:trPr>
          <w:trHeight w:val="517" w:hRule="atLeast"/>
        </w:trPr>
        <w:tc>
          <w:tcPr>
            <w:tcW w:w="3325" w:type="dxa"/>
          </w:tcPr>
          <w:p>
            <w:pPr>
              <w:pStyle w:val="TableParagraph"/>
              <w:spacing w:before="115"/>
              <w:ind w:left="161"/>
              <w:rPr>
                <w:sz w:val="24"/>
              </w:rPr>
            </w:pPr>
            <w:r>
              <w:rPr>
                <w:spacing w:val="-2"/>
                <w:sz w:val="24"/>
              </w:rPr>
              <w:t>Single</w:t>
            </w:r>
          </w:p>
        </w:tc>
        <w:tc>
          <w:tcPr>
            <w:tcW w:w="2422" w:type="dxa"/>
          </w:tcPr>
          <w:p>
            <w:pPr>
              <w:pStyle w:val="TableParagraph"/>
              <w:spacing w:before="115"/>
              <w:ind w:left="437"/>
              <w:rPr>
                <w:sz w:val="24"/>
              </w:rPr>
            </w:pPr>
            <w:r>
              <w:rPr>
                <w:spacing w:val="-5"/>
                <w:sz w:val="24"/>
              </w:rPr>
              <w:t>312</w:t>
            </w:r>
          </w:p>
        </w:tc>
        <w:tc>
          <w:tcPr>
            <w:tcW w:w="2890" w:type="dxa"/>
          </w:tcPr>
          <w:p>
            <w:pPr>
              <w:pStyle w:val="TableParagraph"/>
              <w:spacing w:before="115"/>
              <w:ind w:left="895"/>
              <w:rPr>
                <w:sz w:val="24"/>
              </w:rPr>
            </w:pPr>
            <w:r>
              <w:rPr>
                <w:spacing w:val="-4"/>
                <w:sz w:val="24"/>
              </w:rPr>
              <w:t>85.7</w:t>
            </w:r>
          </w:p>
        </w:tc>
      </w:tr>
      <w:tr>
        <w:trPr>
          <w:trHeight w:val="518" w:hRule="atLeast"/>
        </w:trPr>
        <w:tc>
          <w:tcPr>
            <w:tcW w:w="3325" w:type="dxa"/>
          </w:tcPr>
          <w:p>
            <w:pPr>
              <w:pStyle w:val="TableParagraph"/>
              <w:spacing w:before="116"/>
              <w:ind w:left="161"/>
              <w:rPr>
                <w:sz w:val="24"/>
              </w:rPr>
            </w:pPr>
            <w:r>
              <w:rPr>
                <w:spacing w:val="-2"/>
                <w:sz w:val="24"/>
              </w:rPr>
              <w:t>Divorced</w:t>
            </w:r>
          </w:p>
        </w:tc>
        <w:tc>
          <w:tcPr>
            <w:tcW w:w="2422" w:type="dxa"/>
          </w:tcPr>
          <w:p>
            <w:pPr>
              <w:pStyle w:val="TableParagraph"/>
              <w:spacing w:before="116"/>
              <w:ind w:left="437"/>
              <w:rPr>
                <w:sz w:val="24"/>
              </w:rPr>
            </w:pPr>
            <w:r>
              <w:rPr>
                <w:spacing w:val="-10"/>
                <w:sz w:val="24"/>
              </w:rPr>
              <w:t>2</w:t>
            </w:r>
          </w:p>
        </w:tc>
        <w:tc>
          <w:tcPr>
            <w:tcW w:w="2890" w:type="dxa"/>
          </w:tcPr>
          <w:p>
            <w:pPr>
              <w:pStyle w:val="TableParagraph"/>
              <w:spacing w:before="116"/>
              <w:ind w:left="895"/>
              <w:rPr>
                <w:sz w:val="24"/>
              </w:rPr>
            </w:pPr>
            <w:r>
              <w:rPr>
                <w:spacing w:val="-5"/>
                <w:sz w:val="24"/>
              </w:rPr>
              <w:t>0.5</w:t>
            </w:r>
          </w:p>
        </w:tc>
      </w:tr>
      <w:tr>
        <w:trPr>
          <w:trHeight w:val="519" w:hRule="atLeast"/>
        </w:trPr>
        <w:tc>
          <w:tcPr>
            <w:tcW w:w="3325" w:type="dxa"/>
          </w:tcPr>
          <w:p>
            <w:pPr>
              <w:pStyle w:val="TableParagraph"/>
              <w:spacing w:before="116"/>
              <w:ind w:left="161"/>
              <w:rPr>
                <w:sz w:val="24"/>
              </w:rPr>
            </w:pPr>
            <w:r>
              <w:rPr>
                <w:spacing w:val="-2"/>
                <w:sz w:val="24"/>
              </w:rPr>
              <w:t>Widowed</w:t>
            </w:r>
          </w:p>
        </w:tc>
        <w:tc>
          <w:tcPr>
            <w:tcW w:w="2422" w:type="dxa"/>
          </w:tcPr>
          <w:p>
            <w:pPr>
              <w:pStyle w:val="TableParagraph"/>
              <w:spacing w:before="116"/>
              <w:ind w:left="437"/>
              <w:rPr>
                <w:sz w:val="24"/>
              </w:rPr>
            </w:pPr>
            <w:r>
              <w:rPr>
                <w:spacing w:val="-4"/>
                <w:sz w:val="24"/>
              </w:rPr>
              <w:t>0.00</w:t>
            </w:r>
          </w:p>
        </w:tc>
        <w:tc>
          <w:tcPr>
            <w:tcW w:w="2890" w:type="dxa"/>
          </w:tcPr>
          <w:p>
            <w:pPr>
              <w:pStyle w:val="TableParagraph"/>
              <w:spacing w:before="116"/>
              <w:ind w:left="895"/>
              <w:rPr>
                <w:sz w:val="24"/>
              </w:rPr>
            </w:pPr>
            <w:r>
              <w:rPr>
                <w:spacing w:val="-5"/>
                <w:sz w:val="24"/>
              </w:rPr>
              <w:t>0.0</w:t>
            </w:r>
          </w:p>
        </w:tc>
      </w:tr>
      <w:tr>
        <w:trPr>
          <w:trHeight w:val="447" w:hRule="atLeast"/>
        </w:trPr>
        <w:tc>
          <w:tcPr>
            <w:tcW w:w="3325" w:type="dxa"/>
            <w:tcBorders>
              <w:bottom w:val="single" w:sz="12" w:space="0" w:color="000000"/>
            </w:tcBorders>
          </w:tcPr>
          <w:p>
            <w:pPr>
              <w:pStyle w:val="TableParagraph"/>
              <w:spacing w:before="117"/>
              <w:ind w:left="161"/>
              <w:rPr>
                <w:b/>
                <w:sz w:val="24"/>
              </w:rPr>
            </w:pPr>
            <w:r>
              <w:rPr>
                <w:b/>
                <w:spacing w:val="-2"/>
                <w:sz w:val="24"/>
              </w:rPr>
              <w:t>Total</w:t>
            </w:r>
          </w:p>
        </w:tc>
        <w:tc>
          <w:tcPr>
            <w:tcW w:w="2422" w:type="dxa"/>
            <w:tcBorders>
              <w:bottom w:val="single" w:sz="12" w:space="0" w:color="000000"/>
            </w:tcBorders>
          </w:tcPr>
          <w:p>
            <w:pPr>
              <w:pStyle w:val="TableParagraph"/>
              <w:spacing w:before="117"/>
              <w:ind w:left="437"/>
              <w:rPr>
                <w:b/>
                <w:sz w:val="24"/>
              </w:rPr>
            </w:pPr>
            <w:r>
              <w:rPr>
                <w:b/>
                <w:spacing w:val="-5"/>
                <w:sz w:val="24"/>
              </w:rPr>
              <w:t>364</w:t>
            </w:r>
          </w:p>
        </w:tc>
        <w:tc>
          <w:tcPr>
            <w:tcW w:w="2890" w:type="dxa"/>
            <w:tcBorders>
              <w:bottom w:val="single" w:sz="12" w:space="0" w:color="000000"/>
            </w:tcBorders>
          </w:tcPr>
          <w:p>
            <w:pPr>
              <w:pStyle w:val="TableParagraph"/>
              <w:spacing w:before="117"/>
              <w:ind w:left="895"/>
              <w:rPr>
                <w:b/>
                <w:sz w:val="24"/>
              </w:rPr>
            </w:pPr>
            <w:r>
              <w:rPr>
                <w:b/>
                <w:spacing w:val="-5"/>
                <w:sz w:val="24"/>
              </w:rPr>
              <w:t>100</w:t>
            </w:r>
          </w:p>
        </w:tc>
      </w:tr>
      <w:tr>
        <w:trPr>
          <w:trHeight w:val="429" w:hRule="atLeast"/>
        </w:trPr>
        <w:tc>
          <w:tcPr>
            <w:tcW w:w="3325" w:type="dxa"/>
            <w:tcBorders>
              <w:top w:val="single" w:sz="12" w:space="0" w:color="000000"/>
            </w:tcBorders>
          </w:tcPr>
          <w:p>
            <w:pPr>
              <w:pStyle w:val="TableParagraph"/>
              <w:spacing w:line="256" w:lineRule="exact" w:before="153"/>
              <w:ind w:left="161"/>
              <w:rPr>
                <w:sz w:val="24"/>
              </w:rPr>
            </w:pPr>
            <w:r>
              <w:rPr>
                <w:b/>
                <w:sz w:val="24"/>
              </w:rPr>
              <w:t>Source</w:t>
            </w:r>
            <w:r>
              <w:rPr>
                <w:sz w:val="24"/>
              </w:rPr>
              <w:t>:</w:t>
            </w:r>
            <w:r>
              <w:rPr>
                <w:spacing w:val="-1"/>
                <w:sz w:val="24"/>
              </w:rPr>
              <w:t> </w:t>
            </w:r>
            <w:r>
              <w:rPr>
                <w:sz w:val="24"/>
              </w:rPr>
              <w:t>Field survey</w:t>
            </w:r>
            <w:r>
              <w:rPr>
                <w:spacing w:val="-3"/>
                <w:sz w:val="24"/>
              </w:rPr>
              <w:t> </w:t>
            </w:r>
            <w:r>
              <w:rPr>
                <w:spacing w:val="-2"/>
                <w:sz w:val="24"/>
              </w:rPr>
              <w:t>(2016)</w:t>
            </w:r>
          </w:p>
        </w:tc>
        <w:tc>
          <w:tcPr>
            <w:tcW w:w="2422" w:type="dxa"/>
            <w:tcBorders>
              <w:top w:val="single" w:sz="12" w:space="0" w:color="000000"/>
            </w:tcBorders>
          </w:tcPr>
          <w:p>
            <w:pPr>
              <w:pStyle w:val="TableParagraph"/>
              <w:rPr>
                <w:sz w:val="24"/>
              </w:rPr>
            </w:pPr>
          </w:p>
        </w:tc>
        <w:tc>
          <w:tcPr>
            <w:tcW w:w="2890" w:type="dxa"/>
            <w:tcBorders>
              <w:top w:val="single" w:sz="12" w:space="0" w:color="000000"/>
            </w:tcBorders>
          </w:tcPr>
          <w:p>
            <w:pPr>
              <w:pStyle w:val="TableParagraph"/>
              <w:rPr>
                <w:sz w:val="24"/>
              </w:rPr>
            </w:pPr>
          </w:p>
        </w:tc>
      </w:tr>
    </w:tbl>
    <w:p>
      <w:pPr>
        <w:pStyle w:val="BodyText"/>
        <w:spacing w:line="480" w:lineRule="auto" w:before="226"/>
        <w:ind w:left="720" w:right="1233" w:firstLine="719"/>
        <w:jc w:val="both"/>
      </w:pPr>
      <w:r>
        <w:rPr/>
        <w:t>The result of the analysis in table 4.4 revealed that a total number of 312 resulting to 85.7% of the respondents were married 50 respondents (13.7%) were married, 2 respondents indicating 0.5% were divorced and none were widowed. The result clearly showed that a large percentage</w:t>
      </w:r>
      <w:r>
        <w:rPr>
          <w:spacing w:val="-1"/>
        </w:rPr>
        <w:t> </w:t>
      </w:r>
      <w:r>
        <w:rPr/>
        <w:t>of</w:t>
      </w:r>
      <w:r>
        <w:rPr>
          <w:spacing w:val="-1"/>
        </w:rPr>
        <w:t> </w:t>
      </w:r>
      <w:r>
        <w:rPr/>
        <w:t>the</w:t>
      </w:r>
      <w:r>
        <w:rPr>
          <w:spacing w:val="-1"/>
        </w:rPr>
        <w:t> </w:t>
      </w:r>
      <w:r>
        <w:rPr/>
        <w:t>respondents were</w:t>
      </w:r>
      <w:r>
        <w:rPr>
          <w:spacing w:val="-2"/>
        </w:rPr>
        <w:t> </w:t>
      </w:r>
      <w:r>
        <w:rPr/>
        <w:t>single. In view</w:t>
      </w:r>
      <w:r>
        <w:rPr>
          <w:spacing w:val="-1"/>
        </w:rPr>
        <w:t> </w:t>
      </w:r>
      <w:r>
        <w:rPr/>
        <w:t>of</w:t>
      </w:r>
      <w:r>
        <w:rPr>
          <w:spacing w:val="-1"/>
        </w:rPr>
        <w:t> </w:t>
      </w:r>
      <w:r>
        <w:rPr/>
        <w:t>this, the</w:t>
      </w:r>
      <w:r>
        <w:rPr>
          <w:spacing w:val="-1"/>
        </w:rPr>
        <w:t> </w:t>
      </w:r>
      <w:r>
        <w:rPr/>
        <w:t>researcher believe</w:t>
      </w:r>
      <w:r>
        <w:rPr>
          <w:spacing w:val="-1"/>
        </w:rPr>
        <w:t> </w:t>
      </w:r>
      <w:r>
        <w:rPr/>
        <w:t>that this may</w:t>
      </w:r>
      <w:r>
        <w:rPr>
          <w:spacing w:val="-5"/>
        </w:rPr>
        <w:t> </w:t>
      </w:r>
      <w:r>
        <w:rPr/>
        <w:t>be the reason for their clothing choices perhaps to attract attention from the opposite sex. There is a general believe that married women are more disciplined on how they dress since indecent dressing may not be condoned by their husbands.</w:t>
      </w:r>
    </w:p>
    <w:p>
      <w:pPr>
        <w:spacing w:after="0" w:line="480" w:lineRule="auto"/>
        <w:jc w:val="both"/>
        <w:sectPr>
          <w:pgSz w:w="12240" w:h="15840"/>
          <w:pgMar w:header="0" w:footer="1012" w:top="1360" w:bottom="1200" w:left="720" w:right="200"/>
        </w:sectPr>
      </w:pPr>
    </w:p>
    <w:p>
      <w:pPr>
        <w:pStyle w:val="Heading3"/>
        <w:numPr>
          <w:ilvl w:val="1"/>
          <w:numId w:val="25"/>
        </w:numPr>
        <w:tabs>
          <w:tab w:pos="1440" w:val="left" w:leader="none"/>
        </w:tabs>
        <w:spacing w:line="240" w:lineRule="auto" w:before="76" w:after="0"/>
        <w:ind w:left="1440" w:right="0" w:hanging="720"/>
        <w:jc w:val="left"/>
      </w:pPr>
      <w:bookmarkStart w:name="_TOC_250000" w:id="30"/>
      <w:r>
        <w:rPr/>
        <w:t>Answers</w:t>
      </w:r>
      <w:r>
        <w:rPr>
          <w:spacing w:val="-2"/>
        </w:rPr>
        <w:t> </w:t>
      </w:r>
      <w:r>
        <w:rPr/>
        <w:t>to</w:t>
      </w:r>
      <w:r>
        <w:rPr>
          <w:spacing w:val="-1"/>
        </w:rPr>
        <w:t> </w:t>
      </w:r>
      <w:r>
        <w:rPr/>
        <w:t>Research</w:t>
      </w:r>
      <w:r>
        <w:rPr>
          <w:spacing w:val="-1"/>
        </w:rPr>
        <w:t> </w:t>
      </w:r>
      <w:bookmarkEnd w:id="30"/>
      <w:r>
        <w:rPr>
          <w:spacing w:val="-2"/>
        </w:rPr>
        <w:t>Questions</w:t>
      </w:r>
    </w:p>
    <w:p>
      <w:pPr>
        <w:pStyle w:val="BodyText"/>
        <w:spacing w:line="480" w:lineRule="auto" w:before="272"/>
        <w:ind w:left="720" w:right="1244" w:firstLine="719"/>
      </w:pPr>
      <w:r>
        <w:rPr/>
        <w:t>This</w:t>
      </w:r>
      <w:r>
        <w:rPr>
          <w:spacing w:val="29"/>
        </w:rPr>
        <w:t> </w:t>
      </w:r>
      <w:r>
        <w:rPr/>
        <w:t>section</w:t>
      </w:r>
      <w:r>
        <w:rPr>
          <w:spacing w:val="29"/>
        </w:rPr>
        <w:t> </w:t>
      </w:r>
      <w:r>
        <w:rPr/>
        <w:t>shows</w:t>
      </w:r>
      <w:r>
        <w:rPr>
          <w:spacing w:val="29"/>
        </w:rPr>
        <w:t> </w:t>
      </w:r>
      <w:r>
        <w:rPr/>
        <w:t>the</w:t>
      </w:r>
      <w:r>
        <w:rPr>
          <w:spacing w:val="25"/>
        </w:rPr>
        <w:t> </w:t>
      </w:r>
      <w:r>
        <w:rPr/>
        <w:t>analysis</w:t>
      </w:r>
      <w:r>
        <w:rPr>
          <w:spacing w:val="30"/>
        </w:rPr>
        <w:t> </w:t>
      </w:r>
      <w:r>
        <w:rPr/>
        <w:t>and</w:t>
      </w:r>
      <w:r>
        <w:rPr>
          <w:spacing w:val="29"/>
        </w:rPr>
        <w:t> </w:t>
      </w:r>
      <w:r>
        <w:rPr/>
        <w:t>interpretation</w:t>
      </w:r>
      <w:r>
        <w:rPr>
          <w:spacing w:val="29"/>
        </w:rPr>
        <w:t> </w:t>
      </w:r>
      <w:r>
        <w:rPr/>
        <w:t>of</w:t>
      </w:r>
      <w:r>
        <w:rPr>
          <w:spacing w:val="28"/>
        </w:rPr>
        <w:t> </w:t>
      </w:r>
      <w:r>
        <w:rPr/>
        <w:t>data</w:t>
      </w:r>
      <w:r>
        <w:rPr>
          <w:spacing w:val="28"/>
        </w:rPr>
        <w:t> </w:t>
      </w:r>
      <w:r>
        <w:rPr/>
        <w:t>collected</w:t>
      </w:r>
      <w:r>
        <w:rPr>
          <w:spacing w:val="28"/>
        </w:rPr>
        <w:t> </w:t>
      </w:r>
      <w:r>
        <w:rPr/>
        <w:t>in</w:t>
      </w:r>
      <w:r>
        <w:rPr>
          <w:spacing w:val="27"/>
        </w:rPr>
        <w:t> </w:t>
      </w:r>
      <w:r>
        <w:rPr/>
        <w:t>order</w:t>
      </w:r>
      <w:r>
        <w:rPr>
          <w:spacing w:val="28"/>
        </w:rPr>
        <w:t> </w:t>
      </w:r>
      <w:r>
        <w:rPr/>
        <w:t>to</w:t>
      </w:r>
      <w:r>
        <w:rPr>
          <w:spacing w:val="29"/>
        </w:rPr>
        <w:t> </w:t>
      </w:r>
      <w:r>
        <w:rPr/>
        <w:t>answer research questions 1-4 that were raised in the study. These are shown in tables‟ 4. 3 - 4.8.</w:t>
      </w:r>
    </w:p>
    <w:p>
      <w:pPr>
        <w:pStyle w:val="Heading3"/>
        <w:spacing w:line="480" w:lineRule="auto" w:before="5"/>
        <w:ind w:left="720" w:right="1244" w:firstLine="0"/>
      </w:pPr>
      <w:r>
        <w:rPr/>
        <w:t>RESEARCH</w:t>
      </w:r>
      <w:r>
        <w:rPr>
          <w:spacing w:val="40"/>
        </w:rPr>
        <w:t> </w:t>
      </w:r>
      <w:r>
        <w:rPr/>
        <w:t>QUESTION</w:t>
      </w:r>
      <w:r>
        <w:rPr>
          <w:spacing w:val="40"/>
        </w:rPr>
        <w:t> </w:t>
      </w:r>
      <w:r>
        <w:rPr/>
        <w:t>One:</w:t>
      </w:r>
      <w:r>
        <w:rPr>
          <w:spacing w:val="40"/>
        </w:rPr>
        <w:t> </w:t>
      </w:r>
      <w:r>
        <w:rPr/>
        <w:t>What</w:t>
      </w:r>
      <w:r>
        <w:rPr>
          <w:spacing w:val="40"/>
        </w:rPr>
        <w:t> </w:t>
      </w:r>
      <w:r>
        <w:rPr/>
        <w:t>is</w:t>
      </w:r>
      <w:r>
        <w:rPr>
          <w:spacing w:val="40"/>
        </w:rPr>
        <w:t> </w:t>
      </w:r>
      <w:r>
        <w:rPr/>
        <w:t>the</w:t>
      </w:r>
      <w:r>
        <w:rPr>
          <w:spacing w:val="40"/>
        </w:rPr>
        <w:t> </w:t>
      </w:r>
      <w:r>
        <w:rPr/>
        <w:t>influence</w:t>
      </w:r>
      <w:r>
        <w:rPr>
          <w:spacing w:val="40"/>
        </w:rPr>
        <w:t> </w:t>
      </w:r>
      <w:r>
        <w:rPr/>
        <w:t>of</w:t>
      </w:r>
      <w:r>
        <w:rPr>
          <w:spacing w:val="40"/>
        </w:rPr>
        <w:t> </w:t>
      </w:r>
      <w:r>
        <w:rPr/>
        <w:t>female</w:t>
      </w:r>
      <w:r>
        <w:rPr>
          <w:spacing w:val="40"/>
        </w:rPr>
        <w:t> </w:t>
      </w:r>
      <w:r>
        <w:rPr/>
        <w:t>undergraduates’</w:t>
      </w:r>
      <w:r>
        <w:rPr>
          <w:spacing w:val="40"/>
        </w:rPr>
        <w:t> </w:t>
      </w:r>
      <w:r>
        <w:rPr/>
        <w:t>moral value on dress code implementation?</w:t>
      </w:r>
    </w:p>
    <w:p>
      <w:pPr>
        <w:pStyle w:val="BodyText"/>
        <w:spacing w:line="480" w:lineRule="auto"/>
        <w:ind w:left="720" w:right="1244"/>
      </w:pPr>
      <w:r>
        <w:rPr/>
        <w:t>Question</w:t>
      </w:r>
      <w:r>
        <w:rPr>
          <w:spacing w:val="27"/>
        </w:rPr>
        <w:t> </w:t>
      </w:r>
      <w:r>
        <w:rPr/>
        <w:t>items</w:t>
      </w:r>
      <w:r>
        <w:rPr>
          <w:spacing w:val="28"/>
        </w:rPr>
        <w:t> </w:t>
      </w:r>
      <w:r>
        <w:rPr/>
        <w:t>1-10</w:t>
      </w:r>
      <w:r>
        <w:rPr>
          <w:spacing w:val="27"/>
        </w:rPr>
        <w:t> </w:t>
      </w:r>
      <w:r>
        <w:rPr/>
        <w:t>were</w:t>
      </w:r>
      <w:r>
        <w:rPr>
          <w:spacing w:val="26"/>
        </w:rPr>
        <w:t> </w:t>
      </w:r>
      <w:r>
        <w:rPr/>
        <w:t>used</w:t>
      </w:r>
      <w:r>
        <w:rPr>
          <w:spacing w:val="27"/>
        </w:rPr>
        <w:t> </w:t>
      </w:r>
      <w:r>
        <w:rPr/>
        <w:t>to</w:t>
      </w:r>
      <w:r>
        <w:rPr>
          <w:spacing w:val="28"/>
        </w:rPr>
        <w:t> </w:t>
      </w:r>
      <w:r>
        <w:rPr/>
        <w:t>answer</w:t>
      </w:r>
      <w:r>
        <w:rPr>
          <w:spacing w:val="27"/>
        </w:rPr>
        <w:t> </w:t>
      </w:r>
      <w:r>
        <w:rPr/>
        <w:t>research</w:t>
      </w:r>
      <w:r>
        <w:rPr>
          <w:spacing w:val="27"/>
        </w:rPr>
        <w:t> </w:t>
      </w:r>
      <w:r>
        <w:rPr/>
        <w:t>question</w:t>
      </w:r>
      <w:r>
        <w:rPr>
          <w:spacing w:val="27"/>
        </w:rPr>
        <w:t> </w:t>
      </w:r>
      <w:r>
        <w:rPr/>
        <w:t>1</w:t>
      </w:r>
      <w:r>
        <w:rPr>
          <w:spacing w:val="27"/>
        </w:rPr>
        <w:t> </w:t>
      </w:r>
      <w:r>
        <w:rPr/>
        <w:t>for</w:t>
      </w:r>
      <w:r>
        <w:rPr>
          <w:spacing w:val="26"/>
        </w:rPr>
        <w:t> </w:t>
      </w:r>
      <w:r>
        <w:rPr/>
        <w:t>the</w:t>
      </w:r>
      <w:r>
        <w:rPr>
          <w:spacing w:val="27"/>
        </w:rPr>
        <w:t> </w:t>
      </w:r>
      <w:r>
        <w:rPr/>
        <w:t>study</w:t>
      </w:r>
      <w:r>
        <w:rPr>
          <w:spacing w:val="28"/>
        </w:rPr>
        <w:t> </w:t>
      </w:r>
      <w:r>
        <w:rPr/>
        <w:t>(see</w:t>
      </w:r>
      <w:r>
        <w:rPr>
          <w:spacing w:val="27"/>
        </w:rPr>
        <w:t> </w:t>
      </w:r>
      <w:r>
        <w:rPr/>
        <w:t>appendix</w:t>
      </w:r>
      <w:r>
        <w:rPr>
          <w:spacing w:val="30"/>
        </w:rPr>
        <w:t> </w:t>
      </w:r>
      <w:r>
        <w:rPr/>
        <w:t>V). Analysis of data collected is presented in table 4.3</w:t>
      </w:r>
    </w:p>
    <w:p>
      <w:pPr>
        <w:pStyle w:val="Heading3"/>
        <w:tabs>
          <w:tab w:pos="2160" w:val="left" w:leader="none"/>
        </w:tabs>
        <w:spacing w:line="360" w:lineRule="auto" w:before="3"/>
        <w:ind w:left="2160" w:right="1356" w:hanging="1440"/>
      </w:pPr>
      <w:r>
        <w:rPr/>
        <mc:AlternateContent>
          <mc:Choice Requires="wps">
            <w:drawing>
              <wp:anchor distT="0" distB="0" distL="0" distR="0" allowOverlap="1" layoutInCell="1" locked="0" behindDoc="0" simplePos="0" relativeHeight="15735808">
                <wp:simplePos x="0" y="0"/>
                <wp:positionH relativeFrom="page">
                  <wp:posOffset>833755</wp:posOffset>
                </wp:positionH>
                <wp:positionV relativeFrom="paragraph">
                  <wp:posOffset>499620</wp:posOffset>
                </wp:positionV>
                <wp:extent cx="5764530" cy="440182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764530" cy="44018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8"/>
                              <w:gridCol w:w="1729"/>
                              <w:gridCol w:w="1118"/>
                              <w:gridCol w:w="1042"/>
                            </w:tblGrid>
                            <w:tr>
                              <w:trPr>
                                <w:trHeight w:val="453" w:hRule="atLeast"/>
                              </w:trPr>
                              <w:tc>
                                <w:tcPr>
                                  <w:tcW w:w="5068" w:type="dxa"/>
                                  <w:tcBorders>
                                    <w:top w:val="single" w:sz="6" w:space="0" w:color="000000"/>
                                    <w:bottom w:val="single" w:sz="6" w:space="0" w:color="000000"/>
                                  </w:tcBorders>
                                </w:tcPr>
                                <w:p>
                                  <w:pPr>
                                    <w:pStyle w:val="TableParagraph"/>
                                    <w:spacing w:before="27"/>
                                    <w:ind w:left="67"/>
                                    <w:rPr>
                                      <w:b/>
                                      <w:sz w:val="24"/>
                                    </w:rPr>
                                  </w:pPr>
                                  <w:r>
                                    <w:rPr>
                                      <w:b/>
                                      <w:spacing w:val="-2"/>
                                      <w:sz w:val="24"/>
                                    </w:rPr>
                                    <w:t>Variable</w:t>
                                  </w:r>
                                </w:p>
                              </w:tc>
                              <w:tc>
                                <w:tcPr>
                                  <w:tcW w:w="1729" w:type="dxa"/>
                                  <w:tcBorders>
                                    <w:top w:val="single" w:sz="6" w:space="0" w:color="000000"/>
                                    <w:bottom w:val="single" w:sz="6" w:space="0" w:color="000000"/>
                                  </w:tcBorders>
                                </w:tcPr>
                                <w:p>
                                  <w:pPr>
                                    <w:pStyle w:val="TableParagraph"/>
                                    <w:spacing w:before="27"/>
                                    <w:ind w:left="1024"/>
                                    <w:rPr>
                                      <w:b/>
                                      <w:sz w:val="24"/>
                                    </w:rPr>
                                  </w:pPr>
                                  <w:r>
                                    <w:rPr>
                                      <w:b/>
                                      <w:spacing w:val="-10"/>
                                      <w:sz w:val="24"/>
                                    </w:rPr>
                                    <w:t>N</w:t>
                                  </w:r>
                                </w:p>
                              </w:tc>
                              <w:tc>
                                <w:tcPr>
                                  <w:tcW w:w="1118" w:type="dxa"/>
                                  <w:tcBorders>
                                    <w:top w:val="single" w:sz="6" w:space="0" w:color="000000"/>
                                    <w:bottom w:val="single" w:sz="6" w:space="0" w:color="000000"/>
                                  </w:tcBorders>
                                </w:tcPr>
                                <w:p>
                                  <w:pPr>
                                    <w:pStyle w:val="TableParagraph"/>
                                    <w:spacing w:before="27"/>
                                    <w:ind w:left="286"/>
                                    <w:rPr>
                                      <w:b/>
                                      <w:sz w:val="24"/>
                                    </w:rPr>
                                  </w:pPr>
                                  <w:r>
                                    <w:rPr>
                                      <w:b/>
                                      <w:spacing w:val="-4"/>
                                      <w:sz w:val="24"/>
                                    </w:rPr>
                                    <w:t>Mean</w:t>
                                  </w:r>
                                </w:p>
                              </w:tc>
                              <w:tc>
                                <w:tcPr>
                                  <w:tcW w:w="1042" w:type="dxa"/>
                                  <w:tcBorders>
                                    <w:top w:val="single" w:sz="6" w:space="0" w:color="000000"/>
                                    <w:bottom w:val="single" w:sz="6" w:space="0" w:color="000000"/>
                                  </w:tcBorders>
                                </w:tcPr>
                                <w:p>
                                  <w:pPr>
                                    <w:pStyle w:val="TableParagraph"/>
                                    <w:spacing w:before="27"/>
                                    <w:ind w:right="232"/>
                                    <w:jc w:val="center"/>
                                    <w:rPr>
                                      <w:b/>
                                      <w:sz w:val="24"/>
                                    </w:rPr>
                                  </w:pPr>
                                  <w:r>
                                    <w:rPr>
                                      <w:b/>
                                      <w:spacing w:val="-5"/>
                                      <w:sz w:val="24"/>
                                    </w:rPr>
                                    <w:t>SD</w:t>
                                  </w:r>
                                </w:p>
                              </w:tc>
                            </w:tr>
                            <w:tr>
                              <w:trPr>
                                <w:trHeight w:val="524" w:hRule="atLeast"/>
                              </w:trPr>
                              <w:tc>
                                <w:tcPr>
                                  <w:tcW w:w="5068" w:type="dxa"/>
                                  <w:tcBorders>
                                    <w:top w:val="single" w:sz="6" w:space="0" w:color="000000"/>
                                  </w:tcBorders>
                                </w:tcPr>
                                <w:p>
                                  <w:pPr>
                                    <w:pStyle w:val="TableParagraph"/>
                                    <w:spacing w:before="105"/>
                                    <w:ind w:left="67"/>
                                    <w:rPr>
                                      <w:sz w:val="24"/>
                                    </w:rPr>
                                  </w:pPr>
                                  <w:r>
                                    <w:rPr>
                                      <w:sz w:val="24"/>
                                    </w:rPr>
                                    <w:t>Having</w:t>
                                  </w:r>
                                  <w:r>
                                    <w:rPr>
                                      <w:spacing w:val="-4"/>
                                      <w:sz w:val="24"/>
                                    </w:rPr>
                                    <w:t> </w:t>
                                  </w:r>
                                  <w:r>
                                    <w:rPr>
                                      <w:sz w:val="24"/>
                                    </w:rPr>
                                    <w:t>self-</w:t>
                                  </w:r>
                                  <w:r>
                                    <w:rPr>
                                      <w:spacing w:val="-2"/>
                                      <w:sz w:val="24"/>
                                    </w:rPr>
                                    <w:t>respect</w:t>
                                  </w:r>
                                </w:p>
                              </w:tc>
                              <w:tc>
                                <w:tcPr>
                                  <w:tcW w:w="1729" w:type="dxa"/>
                                  <w:tcBorders>
                                    <w:top w:val="single" w:sz="6" w:space="0" w:color="000000"/>
                                  </w:tcBorders>
                                </w:tcPr>
                                <w:p>
                                  <w:pPr>
                                    <w:pStyle w:val="TableParagraph"/>
                                    <w:spacing w:before="105"/>
                                    <w:ind w:left="1024"/>
                                    <w:rPr>
                                      <w:sz w:val="24"/>
                                    </w:rPr>
                                  </w:pPr>
                                  <w:r>
                                    <w:rPr>
                                      <w:spacing w:val="-5"/>
                                      <w:sz w:val="24"/>
                                    </w:rPr>
                                    <w:t>364</w:t>
                                  </w:r>
                                </w:p>
                              </w:tc>
                              <w:tc>
                                <w:tcPr>
                                  <w:tcW w:w="1118" w:type="dxa"/>
                                  <w:tcBorders>
                                    <w:top w:val="single" w:sz="6" w:space="0" w:color="000000"/>
                                  </w:tcBorders>
                                </w:tcPr>
                                <w:p>
                                  <w:pPr>
                                    <w:pStyle w:val="TableParagraph"/>
                                    <w:spacing w:before="105"/>
                                    <w:ind w:left="286"/>
                                    <w:rPr>
                                      <w:sz w:val="24"/>
                                    </w:rPr>
                                  </w:pPr>
                                  <w:r>
                                    <w:rPr>
                                      <w:spacing w:val="-4"/>
                                      <w:sz w:val="24"/>
                                    </w:rPr>
                                    <w:t>3.96</w:t>
                                  </w:r>
                                </w:p>
                              </w:tc>
                              <w:tc>
                                <w:tcPr>
                                  <w:tcW w:w="1042" w:type="dxa"/>
                                  <w:tcBorders>
                                    <w:top w:val="single" w:sz="6" w:space="0" w:color="000000"/>
                                  </w:tcBorders>
                                </w:tcPr>
                                <w:p>
                                  <w:pPr>
                                    <w:pStyle w:val="TableParagraph"/>
                                    <w:spacing w:before="105"/>
                                    <w:ind w:left="130" w:right="232"/>
                                    <w:jc w:val="center"/>
                                    <w:rPr>
                                      <w:sz w:val="24"/>
                                    </w:rPr>
                                  </w:pPr>
                                  <w:r>
                                    <w:rPr>
                                      <w:spacing w:val="-2"/>
                                      <w:sz w:val="24"/>
                                    </w:rPr>
                                    <w:t>-</w:t>
                                  </w:r>
                                  <w:r>
                                    <w:rPr>
                                      <w:spacing w:val="-5"/>
                                      <w:sz w:val="24"/>
                                    </w:rPr>
                                    <w:t>560</w:t>
                                  </w:r>
                                </w:p>
                              </w:tc>
                            </w:tr>
                            <w:tr>
                              <w:trPr>
                                <w:trHeight w:val="551" w:hRule="atLeast"/>
                              </w:trPr>
                              <w:tc>
                                <w:tcPr>
                                  <w:tcW w:w="5068" w:type="dxa"/>
                                </w:tcPr>
                                <w:p>
                                  <w:pPr>
                                    <w:pStyle w:val="TableParagraph"/>
                                    <w:spacing w:before="133"/>
                                    <w:ind w:left="67"/>
                                    <w:rPr>
                                      <w:sz w:val="24"/>
                                    </w:rPr>
                                  </w:pPr>
                                  <w:r>
                                    <w:rPr>
                                      <w:sz w:val="24"/>
                                    </w:rPr>
                                    <w:t>Being</w:t>
                                  </w:r>
                                  <w:r>
                                    <w:rPr>
                                      <w:spacing w:val="-4"/>
                                      <w:sz w:val="24"/>
                                    </w:rPr>
                                    <w:t> </w:t>
                                  </w:r>
                                  <w:r>
                                    <w:rPr>
                                      <w:spacing w:val="-2"/>
                                      <w:sz w:val="24"/>
                                    </w:rPr>
                                    <w:t>discipline</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3.31</w:t>
                                  </w:r>
                                </w:p>
                              </w:tc>
                              <w:tc>
                                <w:tcPr>
                                  <w:tcW w:w="1042" w:type="dxa"/>
                                </w:tcPr>
                                <w:p>
                                  <w:pPr>
                                    <w:pStyle w:val="TableParagraph"/>
                                    <w:spacing w:before="133"/>
                                    <w:ind w:left="130" w:right="232"/>
                                    <w:jc w:val="center"/>
                                    <w:rPr>
                                      <w:sz w:val="24"/>
                                    </w:rPr>
                                  </w:pPr>
                                  <w:r>
                                    <w:rPr>
                                      <w:spacing w:val="-2"/>
                                      <w:sz w:val="24"/>
                                    </w:rPr>
                                    <w:t>-</w:t>
                                  </w:r>
                                  <w:r>
                                    <w:rPr>
                                      <w:spacing w:val="-5"/>
                                      <w:sz w:val="24"/>
                                    </w:rPr>
                                    <w:t>573</w:t>
                                  </w:r>
                                </w:p>
                              </w:tc>
                            </w:tr>
                            <w:tr>
                              <w:trPr>
                                <w:trHeight w:val="552" w:hRule="atLeast"/>
                              </w:trPr>
                              <w:tc>
                                <w:tcPr>
                                  <w:tcW w:w="5068" w:type="dxa"/>
                                </w:tcPr>
                                <w:p>
                                  <w:pPr>
                                    <w:pStyle w:val="TableParagraph"/>
                                    <w:spacing w:before="133"/>
                                    <w:ind w:left="67"/>
                                    <w:rPr>
                                      <w:sz w:val="24"/>
                                    </w:rPr>
                                  </w:pPr>
                                  <w:r>
                                    <w:rPr>
                                      <w:sz w:val="24"/>
                                    </w:rPr>
                                    <w:t>Being</w:t>
                                  </w:r>
                                  <w:r>
                                    <w:rPr>
                                      <w:spacing w:val="-4"/>
                                      <w:sz w:val="24"/>
                                    </w:rPr>
                                    <w:t> </w:t>
                                  </w:r>
                                  <w:r>
                                    <w:rPr>
                                      <w:spacing w:val="-2"/>
                                      <w:sz w:val="24"/>
                                    </w:rPr>
                                    <w:t>honest</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2.79</w:t>
                                  </w:r>
                                </w:p>
                              </w:tc>
                              <w:tc>
                                <w:tcPr>
                                  <w:tcW w:w="1042" w:type="dxa"/>
                                </w:tcPr>
                                <w:p>
                                  <w:pPr>
                                    <w:pStyle w:val="TableParagraph"/>
                                    <w:spacing w:before="133"/>
                                    <w:ind w:left="130" w:right="232"/>
                                    <w:jc w:val="center"/>
                                    <w:rPr>
                                      <w:sz w:val="24"/>
                                    </w:rPr>
                                  </w:pPr>
                                  <w:r>
                                    <w:rPr>
                                      <w:spacing w:val="-2"/>
                                      <w:sz w:val="24"/>
                                    </w:rPr>
                                    <w:t>-</w:t>
                                  </w:r>
                                  <w:r>
                                    <w:rPr>
                                      <w:spacing w:val="-5"/>
                                      <w:sz w:val="24"/>
                                    </w:rPr>
                                    <w:t>640</w:t>
                                  </w:r>
                                </w:p>
                              </w:tc>
                            </w:tr>
                            <w:tr>
                              <w:trPr>
                                <w:trHeight w:val="552" w:hRule="atLeast"/>
                              </w:trPr>
                              <w:tc>
                                <w:tcPr>
                                  <w:tcW w:w="5068" w:type="dxa"/>
                                </w:tcPr>
                                <w:p>
                                  <w:pPr>
                                    <w:pStyle w:val="TableParagraph"/>
                                    <w:spacing w:before="133"/>
                                    <w:ind w:left="67"/>
                                    <w:rPr>
                                      <w:sz w:val="24"/>
                                    </w:rPr>
                                  </w:pPr>
                                  <w:r>
                                    <w:rPr>
                                      <w:sz w:val="24"/>
                                    </w:rPr>
                                    <w:t>Avoiding</w:t>
                                  </w:r>
                                  <w:r>
                                    <w:rPr>
                                      <w:spacing w:val="-1"/>
                                      <w:sz w:val="24"/>
                                    </w:rPr>
                                    <w:t> </w:t>
                                  </w:r>
                                  <w:r>
                                    <w:rPr>
                                      <w:sz w:val="24"/>
                                    </w:rPr>
                                    <w:t>unhealthy</w:t>
                                  </w:r>
                                  <w:r>
                                    <w:rPr>
                                      <w:spacing w:val="-4"/>
                                      <w:sz w:val="24"/>
                                    </w:rPr>
                                    <w:t> </w:t>
                                  </w:r>
                                  <w:r>
                                    <w:rPr>
                                      <w:sz w:val="24"/>
                                    </w:rPr>
                                    <w:t>dressing </w:t>
                                  </w:r>
                                  <w:r>
                                    <w:rPr>
                                      <w:spacing w:val="-2"/>
                                      <w:sz w:val="24"/>
                                    </w:rPr>
                                    <w:t>competition</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1.94</w:t>
                                  </w:r>
                                </w:p>
                              </w:tc>
                              <w:tc>
                                <w:tcPr>
                                  <w:tcW w:w="1042" w:type="dxa"/>
                                </w:tcPr>
                                <w:p>
                                  <w:pPr>
                                    <w:pStyle w:val="TableParagraph"/>
                                    <w:spacing w:before="133"/>
                                    <w:ind w:left="130" w:right="232"/>
                                    <w:jc w:val="center"/>
                                    <w:rPr>
                                      <w:sz w:val="24"/>
                                    </w:rPr>
                                  </w:pPr>
                                  <w:r>
                                    <w:rPr>
                                      <w:spacing w:val="-2"/>
                                      <w:sz w:val="24"/>
                                    </w:rPr>
                                    <w:t>-</w:t>
                                  </w:r>
                                  <w:r>
                                    <w:rPr>
                                      <w:spacing w:val="-5"/>
                                      <w:sz w:val="24"/>
                                    </w:rPr>
                                    <w:t>608</w:t>
                                  </w:r>
                                </w:p>
                              </w:tc>
                            </w:tr>
                            <w:tr>
                              <w:trPr>
                                <w:trHeight w:val="551" w:hRule="atLeast"/>
                              </w:trPr>
                              <w:tc>
                                <w:tcPr>
                                  <w:tcW w:w="5068" w:type="dxa"/>
                                </w:tcPr>
                                <w:p>
                                  <w:pPr>
                                    <w:pStyle w:val="TableParagraph"/>
                                    <w:spacing w:before="133"/>
                                    <w:ind w:left="67"/>
                                    <w:rPr>
                                      <w:sz w:val="24"/>
                                    </w:rPr>
                                  </w:pPr>
                                  <w:r>
                                    <w:rPr>
                                      <w:sz w:val="24"/>
                                    </w:rPr>
                                    <w:t>Minimizing</w:t>
                                  </w:r>
                                  <w:r>
                                    <w:rPr>
                                      <w:spacing w:val="-6"/>
                                      <w:sz w:val="24"/>
                                    </w:rPr>
                                    <w:t> </w:t>
                                  </w:r>
                                  <w:r>
                                    <w:rPr>
                                      <w:sz w:val="24"/>
                                    </w:rPr>
                                    <w:t>indecent</w:t>
                                  </w:r>
                                  <w:r>
                                    <w:rPr>
                                      <w:spacing w:val="-2"/>
                                      <w:sz w:val="24"/>
                                    </w:rPr>
                                    <w:t> dressing</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3.31</w:t>
                                  </w:r>
                                </w:p>
                              </w:tc>
                              <w:tc>
                                <w:tcPr>
                                  <w:tcW w:w="1042" w:type="dxa"/>
                                </w:tcPr>
                                <w:p>
                                  <w:pPr>
                                    <w:pStyle w:val="TableParagraph"/>
                                    <w:spacing w:before="133"/>
                                    <w:ind w:left="130" w:right="232"/>
                                    <w:jc w:val="center"/>
                                    <w:rPr>
                                      <w:sz w:val="24"/>
                                    </w:rPr>
                                  </w:pPr>
                                  <w:r>
                                    <w:rPr>
                                      <w:spacing w:val="-2"/>
                                      <w:sz w:val="24"/>
                                    </w:rPr>
                                    <w:t>-</w:t>
                                  </w:r>
                                  <w:r>
                                    <w:rPr>
                                      <w:spacing w:val="-5"/>
                                      <w:sz w:val="24"/>
                                    </w:rPr>
                                    <w:t>528</w:t>
                                  </w:r>
                                </w:p>
                              </w:tc>
                            </w:tr>
                            <w:tr>
                              <w:trPr>
                                <w:trHeight w:val="552" w:hRule="atLeast"/>
                              </w:trPr>
                              <w:tc>
                                <w:tcPr>
                                  <w:tcW w:w="5068" w:type="dxa"/>
                                </w:tcPr>
                                <w:p>
                                  <w:pPr>
                                    <w:pStyle w:val="TableParagraph"/>
                                    <w:spacing w:before="133"/>
                                    <w:ind w:left="67"/>
                                    <w:rPr>
                                      <w:sz w:val="24"/>
                                    </w:rPr>
                                  </w:pPr>
                                  <w:r>
                                    <w:rPr>
                                      <w:sz w:val="24"/>
                                    </w:rPr>
                                    <w:t>Having</w:t>
                                  </w:r>
                                  <w:r>
                                    <w:rPr>
                                      <w:spacing w:val="-3"/>
                                      <w:sz w:val="24"/>
                                    </w:rPr>
                                    <w:t> </w:t>
                                  </w:r>
                                  <w:r>
                                    <w:rPr>
                                      <w:sz w:val="24"/>
                                    </w:rPr>
                                    <w:t>sense</w:t>
                                  </w:r>
                                  <w:r>
                                    <w:rPr>
                                      <w:spacing w:val="-1"/>
                                      <w:sz w:val="24"/>
                                    </w:rPr>
                                    <w:t> </w:t>
                                  </w:r>
                                  <w:r>
                                    <w:rPr>
                                      <w:sz w:val="24"/>
                                    </w:rPr>
                                    <w:t>of</w:t>
                                  </w:r>
                                  <w:r>
                                    <w:rPr>
                                      <w:spacing w:val="1"/>
                                      <w:sz w:val="24"/>
                                    </w:rPr>
                                    <w:t> </w:t>
                                  </w:r>
                                  <w:r>
                                    <w:rPr>
                                      <w:spacing w:val="-2"/>
                                      <w:sz w:val="24"/>
                                    </w:rPr>
                                    <w:t>responsibility</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3.26</w:t>
                                  </w:r>
                                </w:p>
                              </w:tc>
                              <w:tc>
                                <w:tcPr>
                                  <w:tcW w:w="1042" w:type="dxa"/>
                                </w:tcPr>
                                <w:p>
                                  <w:pPr>
                                    <w:pStyle w:val="TableParagraph"/>
                                    <w:spacing w:before="133"/>
                                    <w:ind w:left="130" w:right="232"/>
                                    <w:jc w:val="center"/>
                                    <w:rPr>
                                      <w:sz w:val="24"/>
                                    </w:rPr>
                                  </w:pPr>
                                  <w:r>
                                    <w:rPr>
                                      <w:spacing w:val="-2"/>
                                      <w:sz w:val="24"/>
                                    </w:rPr>
                                    <w:t>-</w:t>
                                  </w:r>
                                  <w:r>
                                    <w:rPr>
                                      <w:spacing w:val="-5"/>
                                      <w:sz w:val="24"/>
                                    </w:rPr>
                                    <w:t>577</w:t>
                                  </w:r>
                                </w:p>
                              </w:tc>
                            </w:tr>
                            <w:tr>
                              <w:trPr>
                                <w:trHeight w:val="552" w:hRule="atLeast"/>
                              </w:trPr>
                              <w:tc>
                                <w:tcPr>
                                  <w:tcW w:w="5068" w:type="dxa"/>
                                </w:tcPr>
                                <w:p>
                                  <w:pPr>
                                    <w:pStyle w:val="TableParagraph"/>
                                    <w:spacing w:before="133"/>
                                    <w:ind w:left="67"/>
                                    <w:rPr>
                                      <w:sz w:val="24"/>
                                    </w:rPr>
                                  </w:pPr>
                                  <w:r>
                                    <w:rPr>
                                      <w:sz w:val="24"/>
                                    </w:rPr>
                                    <w:t>Promoting</w:t>
                                  </w:r>
                                  <w:r>
                                    <w:rPr>
                                      <w:spacing w:val="-2"/>
                                      <w:sz w:val="24"/>
                                    </w:rPr>
                                    <w:t> </w:t>
                                  </w:r>
                                  <w:r>
                                    <w:rPr>
                                      <w:sz w:val="24"/>
                                    </w:rPr>
                                    <w:t>dignity</w:t>
                                  </w:r>
                                  <w:r>
                                    <w:rPr>
                                      <w:spacing w:val="-5"/>
                                      <w:sz w:val="24"/>
                                    </w:rPr>
                                    <w:t> </w:t>
                                  </w:r>
                                  <w:r>
                                    <w:rPr>
                                      <w:sz w:val="24"/>
                                    </w:rPr>
                                    <w:t>of</w:t>
                                  </w:r>
                                  <w:r>
                                    <w:rPr>
                                      <w:spacing w:val="2"/>
                                      <w:sz w:val="24"/>
                                    </w:rPr>
                                    <w:t> </w:t>
                                  </w:r>
                                  <w:r>
                                    <w:rPr>
                                      <w:spacing w:val="-2"/>
                                      <w:sz w:val="24"/>
                                    </w:rPr>
                                    <w:t>womanhood</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2.37</w:t>
                                  </w:r>
                                </w:p>
                              </w:tc>
                              <w:tc>
                                <w:tcPr>
                                  <w:tcW w:w="1042" w:type="dxa"/>
                                </w:tcPr>
                                <w:p>
                                  <w:pPr>
                                    <w:pStyle w:val="TableParagraph"/>
                                    <w:spacing w:before="133"/>
                                    <w:ind w:left="130" w:right="232"/>
                                    <w:jc w:val="center"/>
                                    <w:rPr>
                                      <w:sz w:val="24"/>
                                    </w:rPr>
                                  </w:pPr>
                                  <w:r>
                                    <w:rPr>
                                      <w:spacing w:val="-2"/>
                                      <w:sz w:val="24"/>
                                    </w:rPr>
                                    <w:t>-</w:t>
                                  </w:r>
                                  <w:r>
                                    <w:rPr>
                                      <w:spacing w:val="-5"/>
                                      <w:sz w:val="24"/>
                                    </w:rPr>
                                    <w:t>574</w:t>
                                  </w:r>
                                </w:p>
                              </w:tc>
                            </w:tr>
                            <w:tr>
                              <w:trPr>
                                <w:trHeight w:val="551" w:hRule="atLeast"/>
                              </w:trPr>
                              <w:tc>
                                <w:tcPr>
                                  <w:tcW w:w="5068" w:type="dxa"/>
                                </w:tcPr>
                                <w:p>
                                  <w:pPr>
                                    <w:pStyle w:val="TableParagraph"/>
                                    <w:spacing w:before="133"/>
                                    <w:ind w:left="67"/>
                                    <w:rPr>
                                      <w:sz w:val="24"/>
                                    </w:rPr>
                                  </w:pPr>
                                  <w:r>
                                    <w:rPr>
                                      <w:sz w:val="24"/>
                                    </w:rPr>
                                    <w:t>Shunning</w:t>
                                  </w:r>
                                  <w:r>
                                    <w:rPr>
                                      <w:spacing w:val="-3"/>
                                      <w:sz w:val="24"/>
                                    </w:rPr>
                                    <w:t> </w:t>
                                  </w:r>
                                  <w:r>
                                    <w:rPr>
                                      <w:sz w:val="24"/>
                                    </w:rPr>
                                    <w:t>cultism in </w:t>
                                  </w:r>
                                  <w:r>
                                    <w:rPr>
                                      <w:spacing w:val="-2"/>
                                      <w:sz w:val="24"/>
                                    </w:rPr>
                                    <w:t>school</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2.61</w:t>
                                  </w:r>
                                </w:p>
                              </w:tc>
                              <w:tc>
                                <w:tcPr>
                                  <w:tcW w:w="1042" w:type="dxa"/>
                                </w:tcPr>
                                <w:p>
                                  <w:pPr>
                                    <w:pStyle w:val="TableParagraph"/>
                                    <w:spacing w:before="133"/>
                                    <w:ind w:left="130" w:right="232"/>
                                    <w:jc w:val="center"/>
                                    <w:rPr>
                                      <w:sz w:val="24"/>
                                    </w:rPr>
                                  </w:pPr>
                                  <w:r>
                                    <w:rPr>
                                      <w:spacing w:val="-2"/>
                                      <w:sz w:val="24"/>
                                    </w:rPr>
                                    <w:t>-</w:t>
                                  </w:r>
                                  <w:r>
                                    <w:rPr>
                                      <w:spacing w:val="-5"/>
                                      <w:sz w:val="24"/>
                                    </w:rPr>
                                    <w:t>681</w:t>
                                  </w:r>
                                </w:p>
                              </w:tc>
                            </w:tr>
                            <w:tr>
                              <w:trPr>
                                <w:trHeight w:val="552" w:hRule="atLeast"/>
                              </w:trPr>
                              <w:tc>
                                <w:tcPr>
                                  <w:tcW w:w="5068" w:type="dxa"/>
                                </w:tcPr>
                                <w:p>
                                  <w:pPr>
                                    <w:pStyle w:val="TableParagraph"/>
                                    <w:spacing w:before="133"/>
                                    <w:ind w:left="67"/>
                                    <w:rPr>
                                      <w:sz w:val="24"/>
                                    </w:rPr>
                                  </w:pPr>
                                  <w:r>
                                    <w:rPr>
                                      <w:sz w:val="24"/>
                                    </w:rPr>
                                    <w:t>Breaking</w:t>
                                  </w:r>
                                  <w:r>
                                    <w:rPr>
                                      <w:spacing w:val="-4"/>
                                      <w:sz w:val="24"/>
                                    </w:rPr>
                                    <w:t> </w:t>
                                  </w:r>
                                  <w:r>
                                    <w:rPr>
                                      <w:sz w:val="24"/>
                                    </w:rPr>
                                    <w:t>school rules</w:t>
                                  </w:r>
                                  <w:r>
                                    <w:rPr>
                                      <w:spacing w:val="-1"/>
                                      <w:sz w:val="24"/>
                                    </w:rPr>
                                    <w:t> </w:t>
                                  </w:r>
                                  <w:r>
                                    <w:rPr>
                                      <w:sz w:val="24"/>
                                    </w:rPr>
                                    <w:t>and </w:t>
                                  </w:r>
                                  <w:r>
                                    <w:rPr>
                                      <w:spacing w:val="-2"/>
                                      <w:sz w:val="24"/>
                                    </w:rPr>
                                    <w:t>regulations</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2.46</w:t>
                                  </w:r>
                                </w:p>
                              </w:tc>
                              <w:tc>
                                <w:tcPr>
                                  <w:tcW w:w="1042" w:type="dxa"/>
                                </w:tcPr>
                                <w:p>
                                  <w:pPr>
                                    <w:pStyle w:val="TableParagraph"/>
                                    <w:spacing w:before="133"/>
                                    <w:ind w:left="130" w:right="232"/>
                                    <w:jc w:val="center"/>
                                    <w:rPr>
                                      <w:sz w:val="24"/>
                                    </w:rPr>
                                  </w:pPr>
                                  <w:r>
                                    <w:rPr>
                                      <w:spacing w:val="-2"/>
                                      <w:sz w:val="24"/>
                                    </w:rPr>
                                    <w:t>-</w:t>
                                  </w:r>
                                  <w:r>
                                    <w:rPr>
                                      <w:spacing w:val="-5"/>
                                      <w:sz w:val="24"/>
                                    </w:rPr>
                                    <w:t>707</w:t>
                                  </w:r>
                                </w:p>
                              </w:tc>
                            </w:tr>
                            <w:tr>
                              <w:trPr>
                                <w:trHeight w:val="552" w:hRule="atLeast"/>
                              </w:trPr>
                              <w:tc>
                                <w:tcPr>
                                  <w:tcW w:w="5068" w:type="dxa"/>
                                </w:tcPr>
                                <w:p>
                                  <w:pPr>
                                    <w:pStyle w:val="TableParagraph"/>
                                    <w:spacing w:before="133"/>
                                    <w:ind w:left="67"/>
                                    <w:rPr>
                                      <w:sz w:val="24"/>
                                    </w:rPr>
                                  </w:pPr>
                                  <w:r>
                                    <w:rPr>
                                      <w:sz w:val="24"/>
                                    </w:rPr>
                                    <w:t>Avoiding</w:t>
                                  </w:r>
                                  <w:r>
                                    <w:rPr>
                                      <w:spacing w:val="-5"/>
                                      <w:sz w:val="24"/>
                                    </w:rPr>
                                    <w:t> </w:t>
                                  </w:r>
                                  <w:r>
                                    <w:rPr>
                                      <w:sz w:val="24"/>
                                    </w:rPr>
                                    <w:t>bad</w:t>
                                  </w:r>
                                  <w:r>
                                    <w:rPr>
                                      <w:spacing w:val="2"/>
                                      <w:sz w:val="24"/>
                                    </w:rPr>
                                    <w:t> </w:t>
                                  </w:r>
                                  <w:r>
                                    <w:rPr>
                                      <w:spacing w:val="-4"/>
                                      <w:sz w:val="24"/>
                                    </w:rPr>
                                    <w:t>gang</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2.70</w:t>
                                  </w:r>
                                </w:p>
                              </w:tc>
                              <w:tc>
                                <w:tcPr>
                                  <w:tcW w:w="1042" w:type="dxa"/>
                                </w:tcPr>
                                <w:p>
                                  <w:pPr>
                                    <w:pStyle w:val="TableParagraph"/>
                                    <w:spacing w:before="133"/>
                                    <w:ind w:left="130" w:right="232"/>
                                    <w:jc w:val="center"/>
                                    <w:rPr>
                                      <w:sz w:val="24"/>
                                    </w:rPr>
                                  </w:pPr>
                                  <w:r>
                                    <w:rPr>
                                      <w:spacing w:val="-2"/>
                                      <w:sz w:val="24"/>
                                    </w:rPr>
                                    <w:t>-</w:t>
                                  </w:r>
                                  <w:r>
                                    <w:rPr>
                                      <w:spacing w:val="-5"/>
                                      <w:sz w:val="24"/>
                                    </w:rPr>
                                    <w:t>662</w:t>
                                  </w:r>
                                </w:p>
                              </w:tc>
                            </w:tr>
                            <w:tr>
                              <w:trPr>
                                <w:trHeight w:val="535" w:hRule="atLeast"/>
                              </w:trPr>
                              <w:tc>
                                <w:tcPr>
                                  <w:tcW w:w="5068" w:type="dxa"/>
                                  <w:tcBorders>
                                    <w:bottom w:val="single" w:sz="6" w:space="0" w:color="000000"/>
                                  </w:tcBorders>
                                </w:tcPr>
                                <w:p>
                                  <w:pPr>
                                    <w:pStyle w:val="TableParagraph"/>
                                    <w:spacing w:before="133"/>
                                    <w:ind w:left="67"/>
                                    <w:rPr>
                                      <w:sz w:val="24"/>
                                    </w:rPr>
                                  </w:pPr>
                                  <w:r>
                                    <w:rPr>
                                      <w:sz w:val="24"/>
                                    </w:rPr>
                                    <w:t>Cumulative</w:t>
                                  </w:r>
                                  <w:r>
                                    <w:rPr>
                                      <w:spacing w:val="-2"/>
                                      <w:sz w:val="24"/>
                                    </w:rPr>
                                    <w:t> </w:t>
                                  </w:r>
                                  <w:r>
                                    <w:rPr>
                                      <w:spacing w:val="-4"/>
                                      <w:sz w:val="24"/>
                                    </w:rPr>
                                    <w:t>mean</w:t>
                                  </w:r>
                                </w:p>
                              </w:tc>
                              <w:tc>
                                <w:tcPr>
                                  <w:tcW w:w="1729" w:type="dxa"/>
                                  <w:tcBorders>
                                    <w:bottom w:val="single" w:sz="6" w:space="0" w:color="000000"/>
                                  </w:tcBorders>
                                </w:tcPr>
                                <w:p>
                                  <w:pPr>
                                    <w:pStyle w:val="TableParagraph"/>
                                    <w:spacing w:before="133"/>
                                    <w:ind w:left="1024"/>
                                    <w:rPr>
                                      <w:sz w:val="24"/>
                                    </w:rPr>
                                  </w:pPr>
                                  <w:r>
                                    <w:rPr>
                                      <w:spacing w:val="-4"/>
                                      <w:sz w:val="24"/>
                                    </w:rPr>
                                    <w:t>3.08</w:t>
                                  </w:r>
                                </w:p>
                              </w:tc>
                              <w:tc>
                                <w:tcPr>
                                  <w:tcW w:w="1118" w:type="dxa"/>
                                  <w:tcBorders>
                                    <w:bottom w:val="single" w:sz="6" w:space="0" w:color="000000"/>
                                  </w:tcBorders>
                                </w:tcPr>
                                <w:p>
                                  <w:pPr>
                                    <w:pStyle w:val="TableParagraph"/>
                                    <w:rPr>
                                      <w:sz w:val="24"/>
                                    </w:rPr>
                                  </w:pPr>
                                </w:p>
                              </w:tc>
                              <w:tc>
                                <w:tcPr>
                                  <w:tcW w:w="1042" w:type="dxa"/>
                                  <w:tcBorders>
                                    <w:bottom w:val="single" w:sz="6" w:space="0" w:color="000000"/>
                                  </w:tcBorders>
                                </w:tcPr>
                                <w:p>
                                  <w:pPr>
                                    <w:pStyle w:val="TableParagraph"/>
                                    <w:rPr>
                                      <w:sz w:val="24"/>
                                    </w:rPr>
                                  </w:pPr>
                                </w:p>
                              </w:tc>
                            </w:tr>
                            <w:tr>
                              <w:trPr>
                                <w:trHeight w:val="410" w:hRule="atLeast"/>
                              </w:trPr>
                              <w:tc>
                                <w:tcPr>
                                  <w:tcW w:w="5068" w:type="dxa"/>
                                  <w:tcBorders>
                                    <w:top w:val="single" w:sz="6" w:space="0" w:color="000000"/>
                                  </w:tcBorders>
                                </w:tcPr>
                                <w:p>
                                  <w:pPr>
                                    <w:pStyle w:val="TableParagraph"/>
                                    <w:spacing w:line="256" w:lineRule="exact" w:before="134"/>
                                    <w:ind w:left="67"/>
                                    <w:rPr>
                                      <w:sz w:val="24"/>
                                    </w:rPr>
                                  </w:pPr>
                                  <w:r>
                                    <w:rPr>
                                      <w:sz w:val="24"/>
                                    </w:rPr>
                                    <w:t>Decision</w:t>
                                  </w:r>
                                  <w:r>
                                    <w:rPr>
                                      <w:spacing w:val="-3"/>
                                      <w:sz w:val="24"/>
                                    </w:rPr>
                                    <w:t> </w:t>
                                  </w:r>
                                  <w:r>
                                    <w:rPr>
                                      <w:sz w:val="24"/>
                                    </w:rPr>
                                    <w:t>mean</w:t>
                                  </w:r>
                                  <w:r>
                                    <w:rPr>
                                      <w:spacing w:val="-2"/>
                                      <w:sz w:val="24"/>
                                    </w:rPr>
                                    <w:t> </w:t>
                                  </w:r>
                                  <w:r>
                                    <w:rPr>
                                      <w:spacing w:val="-5"/>
                                      <w:sz w:val="24"/>
                                    </w:rPr>
                                    <w:t>2.5</w:t>
                                  </w:r>
                                </w:p>
                              </w:tc>
                              <w:tc>
                                <w:tcPr>
                                  <w:tcW w:w="1729" w:type="dxa"/>
                                  <w:tcBorders>
                                    <w:top w:val="single" w:sz="6" w:space="0" w:color="000000"/>
                                  </w:tcBorders>
                                </w:tcPr>
                                <w:p>
                                  <w:pPr>
                                    <w:pStyle w:val="TableParagraph"/>
                                    <w:rPr>
                                      <w:sz w:val="24"/>
                                    </w:rPr>
                                  </w:pPr>
                                </w:p>
                              </w:tc>
                              <w:tc>
                                <w:tcPr>
                                  <w:tcW w:w="1118" w:type="dxa"/>
                                  <w:tcBorders>
                                    <w:top w:val="single" w:sz="6" w:space="0" w:color="000000"/>
                                  </w:tcBorders>
                                </w:tcPr>
                                <w:p>
                                  <w:pPr>
                                    <w:pStyle w:val="TableParagraph"/>
                                    <w:rPr>
                                      <w:sz w:val="24"/>
                                    </w:rPr>
                                  </w:pPr>
                                </w:p>
                              </w:tc>
                              <w:tc>
                                <w:tcPr>
                                  <w:tcW w:w="1042" w:type="dxa"/>
                                  <w:tcBorders>
                                    <w:top w:val="single" w:sz="6" w:space="0" w:color="000000"/>
                                  </w:tcBorders>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65.650002pt;margin-top:39.340233pt;width:453.9pt;height:346.6pt;mso-position-horizontal-relative:page;mso-position-vertical-relative:paragraph;z-index:15735808" type="#_x0000_t202" id="docshape1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68"/>
                        <w:gridCol w:w="1729"/>
                        <w:gridCol w:w="1118"/>
                        <w:gridCol w:w="1042"/>
                      </w:tblGrid>
                      <w:tr>
                        <w:trPr>
                          <w:trHeight w:val="453" w:hRule="atLeast"/>
                        </w:trPr>
                        <w:tc>
                          <w:tcPr>
                            <w:tcW w:w="5068" w:type="dxa"/>
                            <w:tcBorders>
                              <w:top w:val="single" w:sz="6" w:space="0" w:color="000000"/>
                              <w:bottom w:val="single" w:sz="6" w:space="0" w:color="000000"/>
                            </w:tcBorders>
                          </w:tcPr>
                          <w:p>
                            <w:pPr>
                              <w:pStyle w:val="TableParagraph"/>
                              <w:spacing w:before="27"/>
                              <w:ind w:left="67"/>
                              <w:rPr>
                                <w:b/>
                                <w:sz w:val="24"/>
                              </w:rPr>
                            </w:pPr>
                            <w:r>
                              <w:rPr>
                                <w:b/>
                                <w:spacing w:val="-2"/>
                                <w:sz w:val="24"/>
                              </w:rPr>
                              <w:t>Variable</w:t>
                            </w:r>
                          </w:p>
                        </w:tc>
                        <w:tc>
                          <w:tcPr>
                            <w:tcW w:w="1729" w:type="dxa"/>
                            <w:tcBorders>
                              <w:top w:val="single" w:sz="6" w:space="0" w:color="000000"/>
                              <w:bottom w:val="single" w:sz="6" w:space="0" w:color="000000"/>
                            </w:tcBorders>
                          </w:tcPr>
                          <w:p>
                            <w:pPr>
                              <w:pStyle w:val="TableParagraph"/>
                              <w:spacing w:before="27"/>
                              <w:ind w:left="1024"/>
                              <w:rPr>
                                <w:b/>
                                <w:sz w:val="24"/>
                              </w:rPr>
                            </w:pPr>
                            <w:r>
                              <w:rPr>
                                <w:b/>
                                <w:spacing w:val="-10"/>
                                <w:sz w:val="24"/>
                              </w:rPr>
                              <w:t>N</w:t>
                            </w:r>
                          </w:p>
                        </w:tc>
                        <w:tc>
                          <w:tcPr>
                            <w:tcW w:w="1118" w:type="dxa"/>
                            <w:tcBorders>
                              <w:top w:val="single" w:sz="6" w:space="0" w:color="000000"/>
                              <w:bottom w:val="single" w:sz="6" w:space="0" w:color="000000"/>
                            </w:tcBorders>
                          </w:tcPr>
                          <w:p>
                            <w:pPr>
                              <w:pStyle w:val="TableParagraph"/>
                              <w:spacing w:before="27"/>
                              <w:ind w:left="286"/>
                              <w:rPr>
                                <w:b/>
                                <w:sz w:val="24"/>
                              </w:rPr>
                            </w:pPr>
                            <w:r>
                              <w:rPr>
                                <w:b/>
                                <w:spacing w:val="-4"/>
                                <w:sz w:val="24"/>
                              </w:rPr>
                              <w:t>Mean</w:t>
                            </w:r>
                          </w:p>
                        </w:tc>
                        <w:tc>
                          <w:tcPr>
                            <w:tcW w:w="1042" w:type="dxa"/>
                            <w:tcBorders>
                              <w:top w:val="single" w:sz="6" w:space="0" w:color="000000"/>
                              <w:bottom w:val="single" w:sz="6" w:space="0" w:color="000000"/>
                            </w:tcBorders>
                          </w:tcPr>
                          <w:p>
                            <w:pPr>
                              <w:pStyle w:val="TableParagraph"/>
                              <w:spacing w:before="27"/>
                              <w:ind w:right="232"/>
                              <w:jc w:val="center"/>
                              <w:rPr>
                                <w:b/>
                                <w:sz w:val="24"/>
                              </w:rPr>
                            </w:pPr>
                            <w:r>
                              <w:rPr>
                                <w:b/>
                                <w:spacing w:val="-5"/>
                                <w:sz w:val="24"/>
                              </w:rPr>
                              <w:t>SD</w:t>
                            </w:r>
                          </w:p>
                        </w:tc>
                      </w:tr>
                      <w:tr>
                        <w:trPr>
                          <w:trHeight w:val="524" w:hRule="atLeast"/>
                        </w:trPr>
                        <w:tc>
                          <w:tcPr>
                            <w:tcW w:w="5068" w:type="dxa"/>
                            <w:tcBorders>
                              <w:top w:val="single" w:sz="6" w:space="0" w:color="000000"/>
                            </w:tcBorders>
                          </w:tcPr>
                          <w:p>
                            <w:pPr>
                              <w:pStyle w:val="TableParagraph"/>
                              <w:spacing w:before="105"/>
                              <w:ind w:left="67"/>
                              <w:rPr>
                                <w:sz w:val="24"/>
                              </w:rPr>
                            </w:pPr>
                            <w:r>
                              <w:rPr>
                                <w:sz w:val="24"/>
                              </w:rPr>
                              <w:t>Having</w:t>
                            </w:r>
                            <w:r>
                              <w:rPr>
                                <w:spacing w:val="-4"/>
                                <w:sz w:val="24"/>
                              </w:rPr>
                              <w:t> </w:t>
                            </w:r>
                            <w:r>
                              <w:rPr>
                                <w:sz w:val="24"/>
                              </w:rPr>
                              <w:t>self-</w:t>
                            </w:r>
                            <w:r>
                              <w:rPr>
                                <w:spacing w:val="-2"/>
                                <w:sz w:val="24"/>
                              </w:rPr>
                              <w:t>respect</w:t>
                            </w:r>
                          </w:p>
                        </w:tc>
                        <w:tc>
                          <w:tcPr>
                            <w:tcW w:w="1729" w:type="dxa"/>
                            <w:tcBorders>
                              <w:top w:val="single" w:sz="6" w:space="0" w:color="000000"/>
                            </w:tcBorders>
                          </w:tcPr>
                          <w:p>
                            <w:pPr>
                              <w:pStyle w:val="TableParagraph"/>
                              <w:spacing w:before="105"/>
                              <w:ind w:left="1024"/>
                              <w:rPr>
                                <w:sz w:val="24"/>
                              </w:rPr>
                            </w:pPr>
                            <w:r>
                              <w:rPr>
                                <w:spacing w:val="-5"/>
                                <w:sz w:val="24"/>
                              </w:rPr>
                              <w:t>364</w:t>
                            </w:r>
                          </w:p>
                        </w:tc>
                        <w:tc>
                          <w:tcPr>
                            <w:tcW w:w="1118" w:type="dxa"/>
                            <w:tcBorders>
                              <w:top w:val="single" w:sz="6" w:space="0" w:color="000000"/>
                            </w:tcBorders>
                          </w:tcPr>
                          <w:p>
                            <w:pPr>
                              <w:pStyle w:val="TableParagraph"/>
                              <w:spacing w:before="105"/>
                              <w:ind w:left="286"/>
                              <w:rPr>
                                <w:sz w:val="24"/>
                              </w:rPr>
                            </w:pPr>
                            <w:r>
                              <w:rPr>
                                <w:spacing w:val="-4"/>
                                <w:sz w:val="24"/>
                              </w:rPr>
                              <w:t>3.96</w:t>
                            </w:r>
                          </w:p>
                        </w:tc>
                        <w:tc>
                          <w:tcPr>
                            <w:tcW w:w="1042" w:type="dxa"/>
                            <w:tcBorders>
                              <w:top w:val="single" w:sz="6" w:space="0" w:color="000000"/>
                            </w:tcBorders>
                          </w:tcPr>
                          <w:p>
                            <w:pPr>
                              <w:pStyle w:val="TableParagraph"/>
                              <w:spacing w:before="105"/>
                              <w:ind w:left="130" w:right="232"/>
                              <w:jc w:val="center"/>
                              <w:rPr>
                                <w:sz w:val="24"/>
                              </w:rPr>
                            </w:pPr>
                            <w:r>
                              <w:rPr>
                                <w:spacing w:val="-2"/>
                                <w:sz w:val="24"/>
                              </w:rPr>
                              <w:t>-</w:t>
                            </w:r>
                            <w:r>
                              <w:rPr>
                                <w:spacing w:val="-5"/>
                                <w:sz w:val="24"/>
                              </w:rPr>
                              <w:t>560</w:t>
                            </w:r>
                          </w:p>
                        </w:tc>
                      </w:tr>
                      <w:tr>
                        <w:trPr>
                          <w:trHeight w:val="551" w:hRule="atLeast"/>
                        </w:trPr>
                        <w:tc>
                          <w:tcPr>
                            <w:tcW w:w="5068" w:type="dxa"/>
                          </w:tcPr>
                          <w:p>
                            <w:pPr>
                              <w:pStyle w:val="TableParagraph"/>
                              <w:spacing w:before="133"/>
                              <w:ind w:left="67"/>
                              <w:rPr>
                                <w:sz w:val="24"/>
                              </w:rPr>
                            </w:pPr>
                            <w:r>
                              <w:rPr>
                                <w:sz w:val="24"/>
                              </w:rPr>
                              <w:t>Being</w:t>
                            </w:r>
                            <w:r>
                              <w:rPr>
                                <w:spacing w:val="-4"/>
                                <w:sz w:val="24"/>
                              </w:rPr>
                              <w:t> </w:t>
                            </w:r>
                            <w:r>
                              <w:rPr>
                                <w:spacing w:val="-2"/>
                                <w:sz w:val="24"/>
                              </w:rPr>
                              <w:t>discipline</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3.31</w:t>
                            </w:r>
                          </w:p>
                        </w:tc>
                        <w:tc>
                          <w:tcPr>
                            <w:tcW w:w="1042" w:type="dxa"/>
                          </w:tcPr>
                          <w:p>
                            <w:pPr>
                              <w:pStyle w:val="TableParagraph"/>
                              <w:spacing w:before="133"/>
                              <w:ind w:left="130" w:right="232"/>
                              <w:jc w:val="center"/>
                              <w:rPr>
                                <w:sz w:val="24"/>
                              </w:rPr>
                            </w:pPr>
                            <w:r>
                              <w:rPr>
                                <w:spacing w:val="-2"/>
                                <w:sz w:val="24"/>
                              </w:rPr>
                              <w:t>-</w:t>
                            </w:r>
                            <w:r>
                              <w:rPr>
                                <w:spacing w:val="-5"/>
                                <w:sz w:val="24"/>
                              </w:rPr>
                              <w:t>573</w:t>
                            </w:r>
                          </w:p>
                        </w:tc>
                      </w:tr>
                      <w:tr>
                        <w:trPr>
                          <w:trHeight w:val="552" w:hRule="atLeast"/>
                        </w:trPr>
                        <w:tc>
                          <w:tcPr>
                            <w:tcW w:w="5068" w:type="dxa"/>
                          </w:tcPr>
                          <w:p>
                            <w:pPr>
                              <w:pStyle w:val="TableParagraph"/>
                              <w:spacing w:before="133"/>
                              <w:ind w:left="67"/>
                              <w:rPr>
                                <w:sz w:val="24"/>
                              </w:rPr>
                            </w:pPr>
                            <w:r>
                              <w:rPr>
                                <w:sz w:val="24"/>
                              </w:rPr>
                              <w:t>Being</w:t>
                            </w:r>
                            <w:r>
                              <w:rPr>
                                <w:spacing w:val="-4"/>
                                <w:sz w:val="24"/>
                              </w:rPr>
                              <w:t> </w:t>
                            </w:r>
                            <w:r>
                              <w:rPr>
                                <w:spacing w:val="-2"/>
                                <w:sz w:val="24"/>
                              </w:rPr>
                              <w:t>honest</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2.79</w:t>
                            </w:r>
                          </w:p>
                        </w:tc>
                        <w:tc>
                          <w:tcPr>
                            <w:tcW w:w="1042" w:type="dxa"/>
                          </w:tcPr>
                          <w:p>
                            <w:pPr>
                              <w:pStyle w:val="TableParagraph"/>
                              <w:spacing w:before="133"/>
                              <w:ind w:left="130" w:right="232"/>
                              <w:jc w:val="center"/>
                              <w:rPr>
                                <w:sz w:val="24"/>
                              </w:rPr>
                            </w:pPr>
                            <w:r>
                              <w:rPr>
                                <w:spacing w:val="-2"/>
                                <w:sz w:val="24"/>
                              </w:rPr>
                              <w:t>-</w:t>
                            </w:r>
                            <w:r>
                              <w:rPr>
                                <w:spacing w:val="-5"/>
                                <w:sz w:val="24"/>
                              </w:rPr>
                              <w:t>640</w:t>
                            </w:r>
                          </w:p>
                        </w:tc>
                      </w:tr>
                      <w:tr>
                        <w:trPr>
                          <w:trHeight w:val="552" w:hRule="atLeast"/>
                        </w:trPr>
                        <w:tc>
                          <w:tcPr>
                            <w:tcW w:w="5068" w:type="dxa"/>
                          </w:tcPr>
                          <w:p>
                            <w:pPr>
                              <w:pStyle w:val="TableParagraph"/>
                              <w:spacing w:before="133"/>
                              <w:ind w:left="67"/>
                              <w:rPr>
                                <w:sz w:val="24"/>
                              </w:rPr>
                            </w:pPr>
                            <w:r>
                              <w:rPr>
                                <w:sz w:val="24"/>
                              </w:rPr>
                              <w:t>Avoiding</w:t>
                            </w:r>
                            <w:r>
                              <w:rPr>
                                <w:spacing w:val="-1"/>
                                <w:sz w:val="24"/>
                              </w:rPr>
                              <w:t> </w:t>
                            </w:r>
                            <w:r>
                              <w:rPr>
                                <w:sz w:val="24"/>
                              </w:rPr>
                              <w:t>unhealthy</w:t>
                            </w:r>
                            <w:r>
                              <w:rPr>
                                <w:spacing w:val="-4"/>
                                <w:sz w:val="24"/>
                              </w:rPr>
                              <w:t> </w:t>
                            </w:r>
                            <w:r>
                              <w:rPr>
                                <w:sz w:val="24"/>
                              </w:rPr>
                              <w:t>dressing </w:t>
                            </w:r>
                            <w:r>
                              <w:rPr>
                                <w:spacing w:val="-2"/>
                                <w:sz w:val="24"/>
                              </w:rPr>
                              <w:t>competition</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1.94</w:t>
                            </w:r>
                          </w:p>
                        </w:tc>
                        <w:tc>
                          <w:tcPr>
                            <w:tcW w:w="1042" w:type="dxa"/>
                          </w:tcPr>
                          <w:p>
                            <w:pPr>
                              <w:pStyle w:val="TableParagraph"/>
                              <w:spacing w:before="133"/>
                              <w:ind w:left="130" w:right="232"/>
                              <w:jc w:val="center"/>
                              <w:rPr>
                                <w:sz w:val="24"/>
                              </w:rPr>
                            </w:pPr>
                            <w:r>
                              <w:rPr>
                                <w:spacing w:val="-2"/>
                                <w:sz w:val="24"/>
                              </w:rPr>
                              <w:t>-</w:t>
                            </w:r>
                            <w:r>
                              <w:rPr>
                                <w:spacing w:val="-5"/>
                                <w:sz w:val="24"/>
                              </w:rPr>
                              <w:t>608</w:t>
                            </w:r>
                          </w:p>
                        </w:tc>
                      </w:tr>
                      <w:tr>
                        <w:trPr>
                          <w:trHeight w:val="551" w:hRule="atLeast"/>
                        </w:trPr>
                        <w:tc>
                          <w:tcPr>
                            <w:tcW w:w="5068" w:type="dxa"/>
                          </w:tcPr>
                          <w:p>
                            <w:pPr>
                              <w:pStyle w:val="TableParagraph"/>
                              <w:spacing w:before="133"/>
                              <w:ind w:left="67"/>
                              <w:rPr>
                                <w:sz w:val="24"/>
                              </w:rPr>
                            </w:pPr>
                            <w:r>
                              <w:rPr>
                                <w:sz w:val="24"/>
                              </w:rPr>
                              <w:t>Minimizing</w:t>
                            </w:r>
                            <w:r>
                              <w:rPr>
                                <w:spacing w:val="-6"/>
                                <w:sz w:val="24"/>
                              </w:rPr>
                              <w:t> </w:t>
                            </w:r>
                            <w:r>
                              <w:rPr>
                                <w:sz w:val="24"/>
                              </w:rPr>
                              <w:t>indecent</w:t>
                            </w:r>
                            <w:r>
                              <w:rPr>
                                <w:spacing w:val="-2"/>
                                <w:sz w:val="24"/>
                              </w:rPr>
                              <w:t> dressing</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3.31</w:t>
                            </w:r>
                          </w:p>
                        </w:tc>
                        <w:tc>
                          <w:tcPr>
                            <w:tcW w:w="1042" w:type="dxa"/>
                          </w:tcPr>
                          <w:p>
                            <w:pPr>
                              <w:pStyle w:val="TableParagraph"/>
                              <w:spacing w:before="133"/>
                              <w:ind w:left="130" w:right="232"/>
                              <w:jc w:val="center"/>
                              <w:rPr>
                                <w:sz w:val="24"/>
                              </w:rPr>
                            </w:pPr>
                            <w:r>
                              <w:rPr>
                                <w:spacing w:val="-2"/>
                                <w:sz w:val="24"/>
                              </w:rPr>
                              <w:t>-</w:t>
                            </w:r>
                            <w:r>
                              <w:rPr>
                                <w:spacing w:val="-5"/>
                                <w:sz w:val="24"/>
                              </w:rPr>
                              <w:t>528</w:t>
                            </w:r>
                          </w:p>
                        </w:tc>
                      </w:tr>
                      <w:tr>
                        <w:trPr>
                          <w:trHeight w:val="552" w:hRule="atLeast"/>
                        </w:trPr>
                        <w:tc>
                          <w:tcPr>
                            <w:tcW w:w="5068" w:type="dxa"/>
                          </w:tcPr>
                          <w:p>
                            <w:pPr>
                              <w:pStyle w:val="TableParagraph"/>
                              <w:spacing w:before="133"/>
                              <w:ind w:left="67"/>
                              <w:rPr>
                                <w:sz w:val="24"/>
                              </w:rPr>
                            </w:pPr>
                            <w:r>
                              <w:rPr>
                                <w:sz w:val="24"/>
                              </w:rPr>
                              <w:t>Having</w:t>
                            </w:r>
                            <w:r>
                              <w:rPr>
                                <w:spacing w:val="-3"/>
                                <w:sz w:val="24"/>
                              </w:rPr>
                              <w:t> </w:t>
                            </w:r>
                            <w:r>
                              <w:rPr>
                                <w:sz w:val="24"/>
                              </w:rPr>
                              <w:t>sense</w:t>
                            </w:r>
                            <w:r>
                              <w:rPr>
                                <w:spacing w:val="-1"/>
                                <w:sz w:val="24"/>
                              </w:rPr>
                              <w:t> </w:t>
                            </w:r>
                            <w:r>
                              <w:rPr>
                                <w:sz w:val="24"/>
                              </w:rPr>
                              <w:t>of</w:t>
                            </w:r>
                            <w:r>
                              <w:rPr>
                                <w:spacing w:val="1"/>
                                <w:sz w:val="24"/>
                              </w:rPr>
                              <w:t> </w:t>
                            </w:r>
                            <w:r>
                              <w:rPr>
                                <w:spacing w:val="-2"/>
                                <w:sz w:val="24"/>
                              </w:rPr>
                              <w:t>responsibility</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3.26</w:t>
                            </w:r>
                          </w:p>
                        </w:tc>
                        <w:tc>
                          <w:tcPr>
                            <w:tcW w:w="1042" w:type="dxa"/>
                          </w:tcPr>
                          <w:p>
                            <w:pPr>
                              <w:pStyle w:val="TableParagraph"/>
                              <w:spacing w:before="133"/>
                              <w:ind w:left="130" w:right="232"/>
                              <w:jc w:val="center"/>
                              <w:rPr>
                                <w:sz w:val="24"/>
                              </w:rPr>
                            </w:pPr>
                            <w:r>
                              <w:rPr>
                                <w:spacing w:val="-2"/>
                                <w:sz w:val="24"/>
                              </w:rPr>
                              <w:t>-</w:t>
                            </w:r>
                            <w:r>
                              <w:rPr>
                                <w:spacing w:val="-5"/>
                                <w:sz w:val="24"/>
                              </w:rPr>
                              <w:t>577</w:t>
                            </w:r>
                          </w:p>
                        </w:tc>
                      </w:tr>
                      <w:tr>
                        <w:trPr>
                          <w:trHeight w:val="552" w:hRule="atLeast"/>
                        </w:trPr>
                        <w:tc>
                          <w:tcPr>
                            <w:tcW w:w="5068" w:type="dxa"/>
                          </w:tcPr>
                          <w:p>
                            <w:pPr>
                              <w:pStyle w:val="TableParagraph"/>
                              <w:spacing w:before="133"/>
                              <w:ind w:left="67"/>
                              <w:rPr>
                                <w:sz w:val="24"/>
                              </w:rPr>
                            </w:pPr>
                            <w:r>
                              <w:rPr>
                                <w:sz w:val="24"/>
                              </w:rPr>
                              <w:t>Promoting</w:t>
                            </w:r>
                            <w:r>
                              <w:rPr>
                                <w:spacing w:val="-2"/>
                                <w:sz w:val="24"/>
                              </w:rPr>
                              <w:t> </w:t>
                            </w:r>
                            <w:r>
                              <w:rPr>
                                <w:sz w:val="24"/>
                              </w:rPr>
                              <w:t>dignity</w:t>
                            </w:r>
                            <w:r>
                              <w:rPr>
                                <w:spacing w:val="-5"/>
                                <w:sz w:val="24"/>
                              </w:rPr>
                              <w:t> </w:t>
                            </w:r>
                            <w:r>
                              <w:rPr>
                                <w:sz w:val="24"/>
                              </w:rPr>
                              <w:t>of</w:t>
                            </w:r>
                            <w:r>
                              <w:rPr>
                                <w:spacing w:val="2"/>
                                <w:sz w:val="24"/>
                              </w:rPr>
                              <w:t> </w:t>
                            </w:r>
                            <w:r>
                              <w:rPr>
                                <w:spacing w:val="-2"/>
                                <w:sz w:val="24"/>
                              </w:rPr>
                              <w:t>womanhood</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2.37</w:t>
                            </w:r>
                          </w:p>
                        </w:tc>
                        <w:tc>
                          <w:tcPr>
                            <w:tcW w:w="1042" w:type="dxa"/>
                          </w:tcPr>
                          <w:p>
                            <w:pPr>
                              <w:pStyle w:val="TableParagraph"/>
                              <w:spacing w:before="133"/>
                              <w:ind w:left="130" w:right="232"/>
                              <w:jc w:val="center"/>
                              <w:rPr>
                                <w:sz w:val="24"/>
                              </w:rPr>
                            </w:pPr>
                            <w:r>
                              <w:rPr>
                                <w:spacing w:val="-2"/>
                                <w:sz w:val="24"/>
                              </w:rPr>
                              <w:t>-</w:t>
                            </w:r>
                            <w:r>
                              <w:rPr>
                                <w:spacing w:val="-5"/>
                                <w:sz w:val="24"/>
                              </w:rPr>
                              <w:t>574</w:t>
                            </w:r>
                          </w:p>
                        </w:tc>
                      </w:tr>
                      <w:tr>
                        <w:trPr>
                          <w:trHeight w:val="551" w:hRule="atLeast"/>
                        </w:trPr>
                        <w:tc>
                          <w:tcPr>
                            <w:tcW w:w="5068" w:type="dxa"/>
                          </w:tcPr>
                          <w:p>
                            <w:pPr>
                              <w:pStyle w:val="TableParagraph"/>
                              <w:spacing w:before="133"/>
                              <w:ind w:left="67"/>
                              <w:rPr>
                                <w:sz w:val="24"/>
                              </w:rPr>
                            </w:pPr>
                            <w:r>
                              <w:rPr>
                                <w:sz w:val="24"/>
                              </w:rPr>
                              <w:t>Shunning</w:t>
                            </w:r>
                            <w:r>
                              <w:rPr>
                                <w:spacing w:val="-3"/>
                                <w:sz w:val="24"/>
                              </w:rPr>
                              <w:t> </w:t>
                            </w:r>
                            <w:r>
                              <w:rPr>
                                <w:sz w:val="24"/>
                              </w:rPr>
                              <w:t>cultism in </w:t>
                            </w:r>
                            <w:r>
                              <w:rPr>
                                <w:spacing w:val="-2"/>
                                <w:sz w:val="24"/>
                              </w:rPr>
                              <w:t>school</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2.61</w:t>
                            </w:r>
                          </w:p>
                        </w:tc>
                        <w:tc>
                          <w:tcPr>
                            <w:tcW w:w="1042" w:type="dxa"/>
                          </w:tcPr>
                          <w:p>
                            <w:pPr>
                              <w:pStyle w:val="TableParagraph"/>
                              <w:spacing w:before="133"/>
                              <w:ind w:left="130" w:right="232"/>
                              <w:jc w:val="center"/>
                              <w:rPr>
                                <w:sz w:val="24"/>
                              </w:rPr>
                            </w:pPr>
                            <w:r>
                              <w:rPr>
                                <w:spacing w:val="-2"/>
                                <w:sz w:val="24"/>
                              </w:rPr>
                              <w:t>-</w:t>
                            </w:r>
                            <w:r>
                              <w:rPr>
                                <w:spacing w:val="-5"/>
                                <w:sz w:val="24"/>
                              </w:rPr>
                              <w:t>681</w:t>
                            </w:r>
                          </w:p>
                        </w:tc>
                      </w:tr>
                      <w:tr>
                        <w:trPr>
                          <w:trHeight w:val="552" w:hRule="atLeast"/>
                        </w:trPr>
                        <w:tc>
                          <w:tcPr>
                            <w:tcW w:w="5068" w:type="dxa"/>
                          </w:tcPr>
                          <w:p>
                            <w:pPr>
                              <w:pStyle w:val="TableParagraph"/>
                              <w:spacing w:before="133"/>
                              <w:ind w:left="67"/>
                              <w:rPr>
                                <w:sz w:val="24"/>
                              </w:rPr>
                            </w:pPr>
                            <w:r>
                              <w:rPr>
                                <w:sz w:val="24"/>
                              </w:rPr>
                              <w:t>Breaking</w:t>
                            </w:r>
                            <w:r>
                              <w:rPr>
                                <w:spacing w:val="-4"/>
                                <w:sz w:val="24"/>
                              </w:rPr>
                              <w:t> </w:t>
                            </w:r>
                            <w:r>
                              <w:rPr>
                                <w:sz w:val="24"/>
                              </w:rPr>
                              <w:t>school rules</w:t>
                            </w:r>
                            <w:r>
                              <w:rPr>
                                <w:spacing w:val="-1"/>
                                <w:sz w:val="24"/>
                              </w:rPr>
                              <w:t> </w:t>
                            </w:r>
                            <w:r>
                              <w:rPr>
                                <w:sz w:val="24"/>
                              </w:rPr>
                              <w:t>and </w:t>
                            </w:r>
                            <w:r>
                              <w:rPr>
                                <w:spacing w:val="-2"/>
                                <w:sz w:val="24"/>
                              </w:rPr>
                              <w:t>regulations</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2.46</w:t>
                            </w:r>
                          </w:p>
                        </w:tc>
                        <w:tc>
                          <w:tcPr>
                            <w:tcW w:w="1042" w:type="dxa"/>
                          </w:tcPr>
                          <w:p>
                            <w:pPr>
                              <w:pStyle w:val="TableParagraph"/>
                              <w:spacing w:before="133"/>
                              <w:ind w:left="130" w:right="232"/>
                              <w:jc w:val="center"/>
                              <w:rPr>
                                <w:sz w:val="24"/>
                              </w:rPr>
                            </w:pPr>
                            <w:r>
                              <w:rPr>
                                <w:spacing w:val="-2"/>
                                <w:sz w:val="24"/>
                              </w:rPr>
                              <w:t>-</w:t>
                            </w:r>
                            <w:r>
                              <w:rPr>
                                <w:spacing w:val="-5"/>
                                <w:sz w:val="24"/>
                              </w:rPr>
                              <w:t>707</w:t>
                            </w:r>
                          </w:p>
                        </w:tc>
                      </w:tr>
                      <w:tr>
                        <w:trPr>
                          <w:trHeight w:val="552" w:hRule="atLeast"/>
                        </w:trPr>
                        <w:tc>
                          <w:tcPr>
                            <w:tcW w:w="5068" w:type="dxa"/>
                          </w:tcPr>
                          <w:p>
                            <w:pPr>
                              <w:pStyle w:val="TableParagraph"/>
                              <w:spacing w:before="133"/>
                              <w:ind w:left="67"/>
                              <w:rPr>
                                <w:sz w:val="24"/>
                              </w:rPr>
                            </w:pPr>
                            <w:r>
                              <w:rPr>
                                <w:sz w:val="24"/>
                              </w:rPr>
                              <w:t>Avoiding</w:t>
                            </w:r>
                            <w:r>
                              <w:rPr>
                                <w:spacing w:val="-5"/>
                                <w:sz w:val="24"/>
                              </w:rPr>
                              <w:t> </w:t>
                            </w:r>
                            <w:r>
                              <w:rPr>
                                <w:sz w:val="24"/>
                              </w:rPr>
                              <w:t>bad</w:t>
                            </w:r>
                            <w:r>
                              <w:rPr>
                                <w:spacing w:val="2"/>
                                <w:sz w:val="24"/>
                              </w:rPr>
                              <w:t> </w:t>
                            </w:r>
                            <w:r>
                              <w:rPr>
                                <w:spacing w:val="-4"/>
                                <w:sz w:val="24"/>
                              </w:rPr>
                              <w:t>gang</w:t>
                            </w:r>
                          </w:p>
                        </w:tc>
                        <w:tc>
                          <w:tcPr>
                            <w:tcW w:w="1729" w:type="dxa"/>
                          </w:tcPr>
                          <w:p>
                            <w:pPr>
                              <w:pStyle w:val="TableParagraph"/>
                              <w:spacing w:before="133"/>
                              <w:ind w:left="1024"/>
                              <w:rPr>
                                <w:sz w:val="24"/>
                              </w:rPr>
                            </w:pPr>
                            <w:r>
                              <w:rPr>
                                <w:spacing w:val="-5"/>
                                <w:sz w:val="24"/>
                              </w:rPr>
                              <w:t>364</w:t>
                            </w:r>
                          </w:p>
                        </w:tc>
                        <w:tc>
                          <w:tcPr>
                            <w:tcW w:w="1118" w:type="dxa"/>
                          </w:tcPr>
                          <w:p>
                            <w:pPr>
                              <w:pStyle w:val="TableParagraph"/>
                              <w:spacing w:before="133"/>
                              <w:ind w:left="286"/>
                              <w:rPr>
                                <w:sz w:val="24"/>
                              </w:rPr>
                            </w:pPr>
                            <w:r>
                              <w:rPr>
                                <w:spacing w:val="-4"/>
                                <w:sz w:val="24"/>
                              </w:rPr>
                              <w:t>2.70</w:t>
                            </w:r>
                          </w:p>
                        </w:tc>
                        <w:tc>
                          <w:tcPr>
                            <w:tcW w:w="1042" w:type="dxa"/>
                          </w:tcPr>
                          <w:p>
                            <w:pPr>
                              <w:pStyle w:val="TableParagraph"/>
                              <w:spacing w:before="133"/>
                              <w:ind w:left="130" w:right="232"/>
                              <w:jc w:val="center"/>
                              <w:rPr>
                                <w:sz w:val="24"/>
                              </w:rPr>
                            </w:pPr>
                            <w:r>
                              <w:rPr>
                                <w:spacing w:val="-2"/>
                                <w:sz w:val="24"/>
                              </w:rPr>
                              <w:t>-</w:t>
                            </w:r>
                            <w:r>
                              <w:rPr>
                                <w:spacing w:val="-5"/>
                                <w:sz w:val="24"/>
                              </w:rPr>
                              <w:t>662</w:t>
                            </w:r>
                          </w:p>
                        </w:tc>
                      </w:tr>
                      <w:tr>
                        <w:trPr>
                          <w:trHeight w:val="535" w:hRule="atLeast"/>
                        </w:trPr>
                        <w:tc>
                          <w:tcPr>
                            <w:tcW w:w="5068" w:type="dxa"/>
                            <w:tcBorders>
                              <w:bottom w:val="single" w:sz="6" w:space="0" w:color="000000"/>
                            </w:tcBorders>
                          </w:tcPr>
                          <w:p>
                            <w:pPr>
                              <w:pStyle w:val="TableParagraph"/>
                              <w:spacing w:before="133"/>
                              <w:ind w:left="67"/>
                              <w:rPr>
                                <w:sz w:val="24"/>
                              </w:rPr>
                            </w:pPr>
                            <w:r>
                              <w:rPr>
                                <w:sz w:val="24"/>
                              </w:rPr>
                              <w:t>Cumulative</w:t>
                            </w:r>
                            <w:r>
                              <w:rPr>
                                <w:spacing w:val="-2"/>
                                <w:sz w:val="24"/>
                              </w:rPr>
                              <w:t> </w:t>
                            </w:r>
                            <w:r>
                              <w:rPr>
                                <w:spacing w:val="-4"/>
                                <w:sz w:val="24"/>
                              </w:rPr>
                              <w:t>mean</w:t>
                            </w:r>
                          </w:p>
                        </w:tc>
                        <w:tc>
                          <w:tcPr>
                            <w:tcW w:w="1729" w:type="dxa"/>
                            <w:tcBorders>
                              <w:bottom w:val="single" w:sz="6" w:space="0" w:color="000000"/>
                            </w:tcBorders>
                          </w:tcPr>
                          <w:p>
                            <w:pPr>
                              <w:pStyle w:val="TableParagraph"/>
                              <w:spacing w:before="133"/>
                              <w:ind w:left="1024"/>
                              <w:rPr>
                                <w:sz w:val="24"/>
                              </w:rPr>
                            </w:pPr>
                            <w:r>
                              <w:rPr>
                                <w:spacing w:val="-4"/>
                                <w:sz w:val="24"/>
                              </w:rPr>
                              <w:t>3.08</w:t>
                            </w:r>
                          </w:p>
                        </w:tc>
                        <w:tc>
                          <w:tcPr>
                            <w:tcW w:w="1118" w:type="dxa"/>
                            <w:tcBorders>
                              <w:bottom w:val="single" w:sz="6" w:space="0" w:color="000000"/>
                            </w:tcBorders>
                          </w:tcPr>
                          <w:p>
                            <w:pPr>
                              <w:pStyle w:val="TableParagraph"/>
                              <w:rPr>
                                <w:sz w:val="24"/>
                              </w:rPr>
                            </w:pPr>
                          </w:p>
                        </w:tc>
                        <w:tc>
                          <w:tcPr>
                            <w:tcW w:w="1042" w:type="dxa"/>
                            <w:tcBorders>
                              <w:bottom w:val="single" w:sz="6" w:space="0" w:color="000000"/>
                            </w:tcBorders>
                          </w:tcPr>
                          <w:p>
                            <w:pPr>
                              <w:pStyle w:val="TableParagraph"/>
                              <w:rPr>
                                <w:sz w:val="24"/>
                              </w:rPr>
                            </w:pPr>
                          </w:p>
                        </w:tc>
                      </w:tr>
                      <w:tr>
                        <w:trPr>
                          <w:trHeight w:val="410" w:hRule="atLeast"/>
                        </w:trPr>
                        <w:tc>
                          <w:tcPr>
                            <w:tcW w:w="5068" w:type="dxa"/>
                            <w:tcBorders>
                              <w:top w:val="single" w:sz="6" w:space="0" w:color="000000"/>
                            </w:tcBorders>
                          </w:tcPr>
                          <w:p>
                            <w:pPr>
                              <w:pStyle w:val="TableParagraph"/>
                              <w:spacing w:line="256" w:lineRule="exact" w:before="134"/>
                              <w:ind w:left="67"/>
                              <w:rPr>
                                <w:sz w:val="24"/>
                              </w:rPr>
                            </w:pPr>
                            <w:r>
                              <w:rPr>
                                <w:sz w:val="24"/>
                              </w:rPr>
                              <w:t>Decision</w:t>
                            </w:r>
                            <w:r>
                              <w:rPr>
                                <w:spacing w:val="-3"/>
                                <w:sz w:val="24"/>
                              </w:rPr>
                              <w:t> </w:t>
                            </w:r>
                            <w:r>
                              <w:rPr>
                                <w:sz w:val="24"/>
                              </w:rPr>
                              <w:t>mean</w:t>
                            </w:r>
                            <w:r>
                              <w:rPr>
                                <w:spacing w:val="-2"/>
                                <w:sz w:val="24"/>
                              </w:rPr>
                              <w:t> </w:t>
                            </w:r>
                            <w:r>
                              <w:rPr>
                                <w:spacing w:val="-5"/>
                                <w:sz w:val="24"/>
                              </w:rPr>
                              <w:t>2.5</w:t>
                            </w:r>
                          </w:p>
                        </w:tc>
                        <w:tc>
                          <w:tcPr>
                            <w:tcW w:w="1729" w:type="dxa"/>
                            <w:tcBorders>
                              <w:top w:val="single" w:sz="6" w:space="0" w:color="000000"/>
                            </w:tcBorders>
                          </w:tcPr>
                          <w:p>
                            <w:pPr>
                              <w:pStyle w:val="TableParagraph"/>
                              <w:rPr>
                                <w:sz w:val="24"/>
                              </w:rPr>
                            </w:pPr>
                          </w:p>
                        </w:tc>
                        <w:tc>
                          <w:tcPr>
                            <w:tcW w:w="1118" w:type="dxa"/>
                            <w:tcBorders>
                              <w:top w:val="single" w:sz="6" w:space="0" w:color="000000"/>
                            </w:tcBorders>
                          </w:tcPr>
                          <w:p>
                            <w:pPr>
                              <w:pStyle w:val="TableParagraph"/>
                              <w:rPr>
                                <w:sz w:val="24"/>
                              </w:rPr>
                            </w:pPr>
                          </w:p>
                        </w:tc>
                        <w:tc>
                          <w:tcPr>
                            <w:tcW w:w="1042" w:type="dxa"/>
                            <w:tcBorders>
                              <w:top w:val="single" w:sz="6" w:space="0" w:color="000000"/>
                            </w:tcBorders>
                          </w:tcPr>
                          <w:p>
                            <w:pPr>
                              <w:pStyle w:val="TableParagraph"/>
                              <w:rPr>
                                <w:sz w:val="24"/>
                              </w:rPr>
                            </w:pPr>
                          </w:p>
                        </w:tc>
                      </w:tr>
                    </w:tbl>
                    <w:p>
                      <w:pPr>
                        <w:pStyle w:val="BodyText"/>
                      </w:pPr>
                    </w:p>
                  </w:txbxContent>
                </v:textbox>
                <w10:wrap type="none"/>
              </v:shape>
            </w:pict>
          </mc:Fallback>
        </mc:AlternateContent>
      </w:r>
      <w:r>
        <w:rPr/>
        <w:t>Table 4.3:</w:t>
        <w:tab/>
        <w:t>Mean</w:t>
      </w:r>
      <w:r>
        <w:rPr>
          <w:spacing w:val="-5"/>
        </w:rPr>
        <w:t> </w:t>
      </w:r>
      <w:r>
        <w:rPr/>
        <w:t>Responses</w:t>
      </w:r>
      <w:r>
        <w:rPr>
          <w:spacing w:val="-5"/>
        </w:rPr>
        <w:t> </w:t>
      </w:r>
      <w:r>
        <w:rPr/>
        <w:t>on</w:t>
      </w:r>
      <w:r>
        <w:rPr>
          <w:spacing w:val="-5"/>
        </w:rPr>
        <w:t> </w:t>
      </w:r>
      <w:r>
        <w:rPr/>
        <w:t>the</w:t>
      </w:r>
      <w:r>
        <w:rPr>
          <w:spacing w:val="-5"/>
        </w:rPr>
        <w:t> </w:t>
      </w:r>
      <w:r>
        <w:rPr/>
        <w:t>Influence</w:t>
      </w:r>
      <w:r>
        <w:rPr>
          <w:spacing w:val="-5"/>
        </w:rPr>
        <w:t> </w:t>
      </w:r>
      <w:r>
        <w:rPr/>
        <w:t>of</w:t>
      </w:r>
      <w:r>
        <w:rPr>
          <w:spacing w:val="-4"/>
        </w:rPr>
        <w:t> </w:t>
      </w:r>
      <w:r>
        <w:rPr/>
        <w:t>Female</w:t>
      </w:r>
      <w:r>
        <w:rPr>
          <w:spacing w:val="-1"/>
        </w:rPr>
        <w:t> </w:t>
      </w:r>
      <w:r>
        <w:rPr/>
        <w:t>Undergraduates</w:t>
      </w:r>
      <w:r>
        <w:rPr>
          <w:spacing w:val="-2"/>
        </w:rPr>
        <w:t> </w:t>
      </w:r>
      <w:r>
        <w:rPr/>
        <w:t>moral</w:t>
      </w:r>
      <w:r>
        <w:rPr>
          <w:spacing w:val="-5"/>
        </w:rPr>
        <w:t> </w:t>
      </w:r>
      <w:r>
        <w:rPr/>
        <w:t>value</w:t>
      </w:r>
      <w:r>
        <w:rPr>
          <w:spacing w:val="-5"/>
        </w:rPr>
        <w:t> </w:t>
      </w:r>
      <w:r>
        <w:rPr/>
        <w:t>on Dress Code Implementation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0"/>
        <w:rPr>
          <w:b/>
        </w:rPr>
      </w:pPr>
    </w:p>
    <w:p>
      <w:pPr>
        <w:spacing w:before="1"/>
        <w:ind w:left="720" w:right="0" w:firstLine="0"/>
        <w:jc w:val="left"/>
        <w:rPr>
          <w:sz w:val="24"/>
        </w:rPr>
      </w:pPr>
      <w:r>
        <w:rPr>
          <w:b/>
          <w:sz w:val="24"/>
        </w:rPr>
        <w:t>Source</w:t>
      </w:r>
      <w:r>
        <w:rPr>
          <w:sz w:val="24"/>
        </w:rPr>
        <w:t>:</w:t>
      </w:r>
      <w:r>
        <w:rPr>
          <w:spacing w:val="-1"/>
          <w:sz w:val="24"/>
        </w:rPr>
        <w:t> </w:t>
      </w:r>
      <w:r>
        <w:rPr>
          <w:sz w:val="24"/>
        </w:rPr>
        <w:t>Field</w:t>
      </w:r>
      <w:r>
        <w:rPr>
          <w:spacing w:val="-1"/>
          <w:sz w:val="24"/>
        </w:rPr>
        <w:t> </w:t>
      </w:r>
      <w:r>
        <w:rPr>
          <w:sz w:val="24"/>
        </w:rPr>
        <w:t>Survey</w:t>
      </w:r>
      <w:r>
        <w:rPr>
          <w:spacing w:val="-5"/>
          <w:sz w:val="24"/>
        </w:rPr>
        <w:t> </w:t>
      </w:r>
      <w:r>
        <w:rPr>
          <w:spacing w:val="-2"/>
          <w:sz w:val="24"/>
        </w:rPr>
        <w:t>(2016)</w:t>
      </w:r>
    </w:p>
    <w:p>
      <w:pPr>
        <w:spacing w:after="0"/>
        <w:jc w:val="left"/>
        <w:rPr>
          <w:sz w:val="24"/>
        </w:rPr>
        <w:sectPr>
          <w:pgSz w:w="12240" w:h="15840"/>
          <w:pgMar w:header="0" w:footer="1012" w:top="1360" w:bottom="1200" w:left="720" w:right="200"/>
        </w:sectPr>
      </w:pPr>
    </w:p>
    <w:p>
      <w:pPr>
        <w:pStyle w:val="BodyText"/>
        <w:spacing w:line="480" w:lineRule="auto" w:before="72"/>
        <w:ind w:left="720" w:right="1236" w:firstLine="719"/>
        <w:jc w:val="both"/>
      </w:pPr>
      <w:r>
        <w:rPr/>
        <w:t>Table 4.3 revealed the perception of respondents on the influence of female undergraduates‟ moral value on dress code implementation in Universities of North-West Nigeria. The cumulative mean responses of all the items were 3.08 which is higher than the decision mean of 2.5. Specifically, majority were of the opinion that female undergraduates moral value such as self respect, dignity of womanhood influence dress code implementation hence they have the highest mean of 3.96, 3.37 respectively. Respondents are also in agreement that dress code implementation promote discipline (3.31) others include minimizing of indecent dressing with 3.31 mean score, having a sense of responsibility with mean score of 3.26. The respondents however disagreed with item 9 with mean score of 2.46. This is lower than the decision mean of 2.50.</w:t>
      </w:r>
    </w:p>
    <w:p>
      <w:pPr>
        <w:pStyle w:val="BodyText"/>
        <w:spacing w:line="480" w:lineRule="auto" w:before="1"/>
        <w:ind w:left="720" w:right="1239" w:firstLine="719"/>
        <w:jc w:val="both"/>
      </w:pPr>
      <w:r>
        <w:rPr/>
        <w:t>Based on the finding, it was concluded that female undergraduates moral value has significant influence on dress code implementation.</w:t>
      </w:r>
    </w:p>
    <w:p>
      <w:pPr>
        <w:pStyle w:val="Heading3"/>
        <w:spacing w:line="480" w:lineRule="auto" w:before="5"/>
        <w:ind w:left="720" w:right="1244" w:firstLine="0"/>
      </w:pPr>
      <w:r>
        <w:rPr/>
        <w:t>Research Question Two:</w:t>
      </w:r>
      <w:r>
        <w:rPr>
          <w:spacing w:val="80"/>
        </w:rPr>
        <w:t> </w:t>
      </w:r>
      <w:r>
        <w:rPr/>
        <w:t>What is the influence of female undergraduates sexual morality on dress code implementation.</w:t>
      </w:r>
    </w:p>
    <w:p>
      <w:pPr>
        <w:pStyle w:val="BodyText"/>
        <w:spacing w:line="480" w:lineRule="auto"/>
        <w:ind w:left="720" w:right="2389"/>
      </w:pPr>
      <w:r>
        <w:rPr/>
        <w:t>Question</w:t>
      </w:r>
      <w:r>
        <w:rPr>
          <w:spacing w:val="-4"/>
        </w:rPr>
        <w:t> </w:t>
      </w:r>
      <w:r>
        <w:rPr/>
        <w:t>item</w:t>
      </w:r>
      <w:r>
        <w:rPr>
          <w:spacing w:val="-4"/>
        </w:rPr>
        <w:t> </w:t>
      </w:r>
      <w:r>
        <w:rPr/>
        <w:t>1-10</w:t>
      </w:r>
      <w:r>
        <w:rPr>
          <w:spacing w:val="-4"/>
        </w:rPr>
        <w:t> </w:t>
      </w:r>
      <w:r>
        <w:rPr/>
        <w:t>were</w:t>
      </w:r>
      <w:r>
        <w:rPr>
          <w:spacing w:val="-4"/>
        </w:rPr>
        <w:t> </w:t>
      </w:r>
      <w:r>
        <w:rPr/>
        <w:t>used</w:t>
      </w:r>
      <w:r>
        <w:rPr>
          <w:spacing w:val="-5"/>
        </w:rPr>
        <w:t> </w:t>
      </w:r>
      <w:r>
        <w:rPr/>
        <w:t>to</w:t>
      </w:r>
      <w:r>
        <w:rPr>
          <w:spacing w:val="-4"/>
        </w:rPr>
        <w:t> </w:t>
      </w:r>
      <w:r>
        <w:rPr/>
        <w:t>answer</w:t>
      </w:r>
      <w:r>
        <w:rPr>
          <w:spacing w:val="-3"/>
        </w:rPr>
        <w:t> </w:t>
      </w:r>
      <w:r>
        <w:rPr/>
        <w:t>research</w:t>
      </w:r>
      <w:r>
        <w:rPr>
          <w:spacing w:val="-2"/>
        </w:rPr>
        <w:t> </w:t>
      </w:r>
      <w:r>
        <w:rPr/>
        <w:t>question</w:t>
      </w:r>
      <w:r>
        <w:rPr>
          <w:spacing w:val="-4"/>
        </w:rPr>
        <w:t> </w:t>
      </w:r>
      <w:r>
        <w:rPr/>
        <w:t>2</w:t>
      </w:r>
      <w:r>
        <w:rPr>
          <w:spacing w:val="-4"/>
        </w:rPr>
        <w:t> </w:t>
      </w:r>
      <w:r>
        <w:rPr/>
        <w:t>(see</w:t>
      </w:r>
      <w:r>
        <w:rPr>
          <w:spacing w:val="-5"/>
        </w:rPr>
        <w:t> </w:t>
      </w:r>
      <w:r>
        <w:rPr/>
        <w:t>Appendix</w:t>
      </w:r>
      <w:r>
        <w:rPr>
          <w:spacing w:val="-4"/>
        </w:rPr>
        <w:t> </w:t>
      </w:r>
      <w:r>
        <w:rPr/>
        <w:t>vi) Analysis of data collected is presented in table 4.4.</w:t>
      </w:r>
    </w:p>
    <w:p>
      <w:pPr>
        <w:spacing w:after="0" w:line="480" w:lineRule="auto"/>
        <w:sectPr>
          <w:pgSz w:w="12240" w:h="15840"/>
          <w:pgMar w:header="0" w:footer="1012" w:top="1360" w:bottom="1200" w:left="720" w:right="200"/>
        </w:sectPr>
      </w:pPr>
    </w:p>
    <w:p>
      <w:pPr>
        <w:pStyle w:val="Heading3"/>
        <w:tabs>
          <w:tab w:pos="2160" w:val="left" w:leader="none"/>
        </w:tabs>
        <w:spacing w:line="360" w:lineRule="auto" w:before="79"/>
        <w:ind w:left="720" w:right="1244" w:firstLine="0"/>
      </w:pPr>
      <w:r>
        <w:rPr/>
        <w:t>Table 4.4:</w:t>
        <w:tab/>
        <w:t>Mean</w:t>
      </w:r>
      <w:r>
        <w:rPr>
          <w:spacing w:val="80"/>
        </w:rPr>
        <w:t> </w:t>
      </w:r>
      <w:r>
        <w:rPr/>
        <w:t>Responses</w:t>
      </w:r>
      <w:r>
        <w:rPr>
          <w:spacing w:val="80"/>
        </w:rPr>
        <w:t> </w:t>
      </w:r>
      <w:r>
        <w:rPr/>
        <w:t>on</w:t>
      </w:r>
      <w:r>
        <w:rPr>
          <w:spacing w:val="80"/>
        </w:rPr>
        <w:t> </w:t>
      </w:r>
      <w:r>
        <w:rPr/>
        <w:t>the</w:t>
      </w:r>
      <w:r>
        <w:rPr>
          <w:spacing w:val="80"/>
        </w:rPr>
        <w:t> </w:t>
      </w:r>
      <w:r>
        <w:rPr/>
        <w:t>Influence</w:t>
      </w:r>
      <w:r>
        <w:rPr>
          <w:spacing w:val="80"/>
        </w:rPr>
        <w:t> </w:t>
      </w:r>
      <w:r>
        <w:rPr/>
        <w:t>of</w:t>
      </w:r>
      <w:r>
        <w:rPr>
          <w:spacing w:val="80"/>
        </w:rPr>
        <w:t> </w:t>
      </w:r>
      <w:r>
        <w:rPr/>
        <w:t>Female</w:t>
      </w:r>
      <w:r>
        <w:rPr>
          <w:spacing w:val="80"/>
        </w:rPr>
        <w:t> </w:t>
      </w:r>
      <w:r>
        <w:rPr/>
        <w:t>Undergraduates’</w:t>
      </w:r>
      <w:r>
        <w:rPr>
          <w:spacing w:val="80"/>
        </w:rPr>
        <w:t> </w:t>
      </w:r>
      <w:r>
        <w:rPr/>
        <w:t>Sexual</w:t>
      </w:r>
      <w:r>
        <w:rPr>
          <w:spacing w:val="40"/>
        </w:rPr>
        <w:t> </w:t>
      </w:r>
      <w:r>
        <w:rPr/>
        <w:t>Morality on dress code implementation.</w:t>
      </w:r>
    </w:p>
    <w:p>
      <w:pPr>
        <w:pStyle w:val="BodyText"/>
        <w:spacing w:before="57"/>
        <w:rPr>
          <w:b/>
          <w:sz w:val="20"/>
        </w:rPr>
      </w:pPr>
    </w:p>
    <w:tbl>
      <w:tblPr>
        <w:tblW w:w="0" w:type="auto"/>
        <w:jc w:val="left"/>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3"/>
        <w:gridCol w:w="2445"/>
        <w:gridCol w:w="927"/>
        <w:gridCol w:w="906"/>
      </w:tblGrid>
      <w:tr>
        <w:trPr>
          <w:trHeight w:val="453" w:hRule="atLeast"/>
        </w:trPr>
        <w:tc>
          <w:tcPr>
            <w:tcW w:w="4683" w:type="dxa"/>
            <w:tcBorders>
              <w:top w:val="single" w:sz="6" w:space="0" w:color="000000"/>
              <w:bottom w:val="single" w:sz="6" w:space="0" w:color="000000"/>
            </w:tcBorders>
          </w:tcPr>
          <w:p>
            <w:pPr>
              <w:pStyle w:val="TableParagraph"/>
              <w:spacing w:before="12"/>
              <w:ind w:left="84"/>
              <w:rPr>
                <w:b/>
                <w:sz w:val="24"/>
              </w:rPr>
            </w:pPr>
            <w:r>
              <w:rPr>
                <w:b/>
                <w:spacing w:val="-2"/>
                <w:sz w:val="24"/>
              </w:rPr>
              <w:t>Variables</w:t>
            </w:r>
          </w:p>
        </w:tc>
        <w:tc>
          <w:tcPr>
            <w:tcW w:w="2445" w:type="dxa"/>
            <w:tcBorders>
              <w:top w:val="single" w:sz="6" w:space="0" w:color="000000"/>
              <w:bottom w:val="single" w:sz="6" w:space="0" w:color="000000"/>
            </w:tcBorders>
          </w:tcPr>
          <w:p>
            <w:pPr>
              <w:pStyle w:val="TableParagraph"/>
              <w:spacing w:before="12"/>
              <w:ind w:left="1877"/>
              <w:rPr>
                <w:b/>
                <w:sz w:val="24"/>
              </w:rPr>
            </w:pPr>
            <w:r>
              <w:rPr>
                <w:b/>
                <w:spacing w:val="-10"/>
                <w:sz w:val="24"/>
              </w:rPr>
              <w:t>N</w:t>
            </w:r>
          </w:p>
        </w:tc>
        <w:tc>
          <w:tcPr>
            <w:tcW w:w="927" w:type="dxa"/>
            <w:tcBorders>
              <w:top w:val="single" w:sz="6" w:space="0" w:color="000000"/>
              <w:bottom w:val="single" w:sz="6" w:space="0" w:color="000000"/>
            </w:tcBorders>
          </w:tcPr>
          <w:p>
            <w:pPr>
              <w:pStyle w:val="TableParagraph"/>
              <w:spacing w:before="12"/>
              <w:ind w:left="205"/>
              <w:rPr>
                <w:b/>
                <w:sz w:val="24"/>
              </w:rPr>
            </w:pPr>
            <w:r>
              <w:rPr>
                <w:b/>
                <w:spacing w:val="-4"/>
                <w:sz w:val="24"/>
              </w:rPr>
              <w:t>Mean</w:t>
            </w:r>
          </w:p>
        </w:tc>
        <w:tc>
          <w:tcPr>
            <w:tcW w:w="906" w:type="dxa"/>
            <w:tcBorders>
              <w:top w:val="single" w:sz="6" w:space="0" w:color="000000"/>
              <w:bottom w:val="single" w:sz="6" w:space="0" w:color="000000"/>
            </w:tcBorders>
          </w:tcPr>
          <w:p>
            <w:pPr>
              <w:pStyle w:val="TableParagraph"/>
              <w:spacing w:before="12"/>
              <w:ind w:left="133"/>
              <w:rPr>
                <w:b/>
                <w:sz w:val="24"/>
              </w:rPr>
            </w:pPr>
            <w:r>
              <w:rPr>
                <w:b/>
                <w:spacing w:val="-5"/>
                <w:sz w:val="24"/>
              </w:rPr>
              <w:t>SD</w:t>
            </w:r>
          </w:p>
        </w:tc>
      </w:tr>
      <w:tr>
        <w:trPr>
          <w:trHeight w:val="509" w:hRule="atLeast"/>
        </w:trPr>
        <w:tc>
          <w:tcPr>
            <w:tcW w:w="4683" w:type="dxa"/>
            <w:tcBorders>
              <w:top w:val="single" w:sz="6" w:space="0" w:color="000000"/>
            </w:tcBorders>
          </w:tcPr>
          <w:p>
            <w:pPr>
              <w:pStyle w:val="TableParagraph"/>
              <w:spacing w:before="90"/>
              <w:ind w:left="84"/>
              <w:rPr>
                <w:sz w:val="24"/>
              </w:rPr>
            </w:pPr>
            <w:r>
              <w:rPr>
                <w:sz w:val="24"/>
              </w:rPr>
              <w:t>Campus</w:t>
            </w:r>
            <w:r>
              <w:rPr>
                <w:spacing w:val="-3"/>
                <w:sz w:val="24"/>
              </w:rPr>
              <w:t> </w:t>
            </w:r>
            <w:r>
              <w:rPr>
                <w:spacing w:val="-2"/>
                <w:sz w:val="24"/>
              </w:rPr>
              <w:t>prostitution</w:t>
            </w:r>
          </w:p>
        </w:tc>
        <w:tc>
          <w:tcPr>
            <w:tcW w:w="2445" w:type="dxa"/>
            <w:tcBorders>
              <w:top w:val="single" w:sz="6" w:space="0" w:color="000000"/>
            </w:tcBorders>
          </w:tcPr>
          <w:p>
            <w:pPr>
              <w:pStyle w:val="TableParagraph"/>
              <w:spacing w:before="90"/>
              <w:ind w:left="1877"/>
              <w:rPr>
                <w:sz w:val="24"/>
              </w:rPr>
            </w:pPr>
            <w:r>
              <w:rPr>
                <w:spacing w:val="-5"/>
                <w:sz w:val="24"/>
              </w:rPr>
              <w:t>364</w:t>
            </w:r>
          </w:p>
        </w:tc>
        <w:tc>
          <w:tcPr>
            <w:tcW w:w="927" w:type="dxa"/>
            <w:tcBorders>
              <w:top w:val="single" w:sz="6" w:space="0" w:color="000000"/>
            </w:tcBorders>
          </w:tcPr>
          <w:p>
            <w:pPr>
              <w:pStyle w:val="TableParagraph"/>
              <w:spacing w:before="90"/>
              <w:ind w:left="205"/>
              <w:rPr>
                <w:sz w:val="24"/>
              </w:rPr>
            </w:pPr>
            <w:r>
              <w:rPr>
                <w:spacing w:val="-4"/>
                <w:sz w:val="24"/>
              </w:rPr>
              <w:t>3.19</w:t>
            </w:r>
          </w:p>
        </w:tc>
        <w:tc>
          <w:tcPr>
            <w:tcW w:w="906" w:type="dxa"/>
            <w:tcBorders>
              <w:top w:val="single" w:sz="6" w:space="0" w:color="000000"/>
            </w:tcBorders>
          </w:tcPr>
          <w:p>
            <w:pPr>
              <w:pStyle w:val="TableParagraph"/>
              <w:spacing w:before="90"/>
              <w:ind w:left="133"/>
              <w:rPr>
                <w:sz w:val="24"/>
              </w:rPr>
            </w:pPr>
            <w:r>
              <w:rPr>
                <w:spacing w:val="-2"/>
                <w:sz w:val="24"/>
              </w:rPr>
              <w:t>-</w:t>
            </w:r>
            <w:r>
              <w:rPr>
                <w:spacing w:val="-5"/>
                <w:sz w:val="24"/>
              </w:rPr>
              <w:t>592</w:t>
            </w:r>
          </w:p>
        </w:tc>
      </w:tr>
      <w:tr>
        <w:trPr>
          <w:trHeight w:val="551" w:hRule="atLeast"/>
        </w:trPr>
        <w:tc>
          <w:tcPr>
            <w:tcW w:w="4683" w:type="dxa"/>
          </w:tcPr>
          <w:p>
            <w:pPr>
              <w:pStyle w:val="TableParagraph"/>
              <w:spacing w:before="133"/>
              <w:ind w:left="84"/>
              <w:rPr>
                <w:sz w:val="24"/>
              </w:rPr>
            </w:pPr>
            <w:r>
              <w:rPr>
                <w:sz w:val="24"/>
              </w:rPr>
              <w:t>Promiscuity</w:t>
            </w:r>
            <w:r>
              <w:rPr>
                <w:spacing w:val="-4"/>
                <w:sz w:val="24"/>
              </w:rPr>
              <w:t> </w:t>
            </w:r>
            <w:r>
              <w:rPr>
                <w:sz w:val="24"/>
              </w:rPr>
              <w:t>among</w:t>
            </w:r>
            <w:r>
              <w:rPr>
                <w:spacing w:val="-1"/>
                <w:sz w:val="24"/>
              </w:rPr>
              <w:t> </w:t>
            </w:r>
            <w:r>
              <w:rPr>
                <w:spacing w:val="-2"/>
                <w:sz w:val="24"/>
              </w:rPr>
              <w:t>students</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2.98</w:t>
            </w:r>
          </w:p>
        </w:tc>
        <w:tc>
          <w:tcPr>
            <w:tcW w:w="906" w:type="dxa"/>
          </w:tcPr>
          <w:p>
            <w:pPr>
              <w:pStyle w:val="TableParagraph"/>
              <w:spacing w:before="133"/>
              <w:ind w:left="133"/>
              <w:rPr>
                <w:sz w:val="24"/>
              </w:rPr>
            </w:pPr>
            <w:r>
              <w:rPr>
                <w:spacing w:val="-2"/>
                <w:sz w:val="24"/>
              </w:rPr>
              <w:t>-</w:t>
            </w:r>
            <w:r>
              <w:rPr>
                <w:spacing w:val="-5"/>
                <w:sz w:val="24"/>
              </w:rPr>
              <w:t>610</w:t>
            </w:r>
          </w:p>
        </w:tc>
      </w:tr>
      <w:tr>
        <w:trPr>
          <w:trHeight w:val="552" w:hRule="atLeast"/>
        </w:trPr>
        <w:tc>
          <w:tcPr>
            <w:tcW w:w="4683" w:type="dxa"/>
          </w:tcPr>
          <w:p>
            <w:pPr>
              <w:pStyle w:val="TableParagraph"/>
              <w:spacing w:before="133"/>
              <w:ind w:left="84"/>
              <w:rPr>
                <w:sz w:val="24"/>
              </w:rPr>
            </w:pPr>
            <w:r>
              <w:rPr>
                <w:sz w:val="24"/>
              </w:rPr>
              <w:t>The</w:t>
            </w:r>
            <w:r>
              <w:rPr>
                <w:spacing w:val="-3"/>
                <w:sz w:val="24"/>
              </w:rPr>
              <w:t> </w:t>
            </w:r>
            <w:r>
              <w:rPr>
                <w:sz w:val="24"/>
              </w:rPr>
              <w:t>spread of </w:t>
            </w:r>
            <w:r>
              <w:rPr>
                <w:spacing w:val="-2"/>
                <w:sz w:val="24"/>
              </w:rPr>
              <w:t>HIV/Aids</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2.54</w:t>
            </w:r>
          </w:p>
        </w:tc>
        <w:tc>
          <w:tcPr>
            <w:tcW w:w="906" w:type="dxa"/>
          </w:tcPr>
          <w:p>
            <w:pPr>
              <w:pStyle w:val="TableParagraph"/>
              <w:spacing w:before="133"/>
              <w:ind w:left="133"/>
              <w:rPr>
                <w:sz w:val="24"/>
              </w:rPr>
            </w:pPr>
            <w:r>
              <w:rPr>
                <w:spacing w:val="-2"/>
                <w:sz w:val="24"/>
              </w:rPr>
              <w:t>-</w:t>
            </w:r>
            <w:r>
              <w:rPr>
                <w:spacing w:val="-5"/>
                <w:sz w:val="24"/>
              </w:rPr>
              <w:t>694</w:t>
            </w:r>
          </w:p>
        </w:tc>
      </w:tr>
      <w:tr>
        <w:trPr>
          <w:trHeight w:val="552" w:hRule="atLeast"/>
        </w:trPr>
        <w:tc>
          <w:tcPr>
            <w:tcW w:w="4683" w:type="dxa"/>
          </w:tcPr>
          <w:p>
            <w:pPr>
              <w:pStyle w:val="TableParagraph"/>
              <w:spacing w:before="133"/>
              <w:ind w:left="84"/>
              <w:rPr>
                <w:sz w:val="24"/>
              </w:rPr>
            </w:pPr>
            <w:r>
              <w:rPr>
                <w:sz w:val="24"/>
              </w:rPr>
              <w:t>Sexual </w:t>
            </w:r>
            <w:r>
              <w:rPr>
                <w:spacing w:val="-2"/>
                <w:sz w:val="24"/>
              </w:rPr>
              <w:t>harassment</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3.44</w:t>
            </w:r>
          </w:p>
        </w:tc>
        <w:tc>
          <w:tcPr>
            <w:tcW w:w="906" w:type="dxa"/>
          </w:tcPr>
          <w:p>
            <w:pPr>
              <w:pStyle w:val="TableParagraph"/>
              <w:spacing w:before="133"/>
              <w:ind w:left="133"/>
              <w:rPr>
                <w:sz w:val="24"/>
              </w:rPr>
            </w:pPr>
            <w:r>
              <w:rPr>
                <w:spacing w:val="-2"/>
                <w:sz w:val="24"/>
              </w:rPr>
              <w:t>-</w:t>
            </w:r>
            <w:r>
              <w:rPr>
                <w:spacing w:val="-5"/>
                <w:sz w:val="24"/>
              </w:rPr>
              <w:t>555</w:t>
            </w:r>
          </w:p>
        </w:tc>
      </w:tr>
      <w:tr>
        <w:trPr>
          <w:trHeight w:val="552" w:hRule="atLeast"/>
        </w:trPr>
        <w:tc>
          <w:tcPr>
            <w:tcW w:w="4683" w:type="dxa"/>
          </w:tcPr>
          <w:p>
            <w:pPr>
              <w:pStyle w:val="TableParagraph"/>
              <w:spacing w:before="133"/>
              <w:ind w:left="84"/>
              <w:rPr>
                <w:sz w:val="24"/>
              </w:rPr>
            </w:pPr>
            <w:r>
              <w:rPr>
                <w:sz w:val="24"/>
              </w:rPr>
              <w:t>Incidence</w:t>
            </w:r>
            <w:r>
              <w:rPr>
                <w:spacing w:val="-5"/>
                <w:sz w:val="24"/>
              </w:rPr>
              <w:t> </w:t>
            </w:r>
            <w:r>
              <w:rPr>
                <w:sz w:val="24"/>
              </w:rPr>
              <w:t>of</w:t>
            </w:r>
            <w:r>
              <w:rPr>
                <w:spacing w:val="-1"/>
                <w:sz w:val="24"/>
              </w:rPr>
              <w:t> </w:t>
            </w:r>
            <w:r>
              <w:rPr>
                <w:spacing w:val="-4"/>
                <w:sz w:val="24"/>
              </w:rPr>
              <w:t>rape</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3.40</w:t>
            </w:r>
          </w:p>
        </w:tc>
        <w:tc>
          <w:tcPr>
            <w:tcW w:w="906" w:type="dxa"/>
          </w:tcPr>
          <w:p>
            <w:pPr>
              <w:pStyle w:val="TableParagraph"/>
              <w:spacing w:before="133"/>
              <w:ind w:left="133"/>
              <w:rPr>
                <w:sz w:val="24"/>
              </w:rPr>
            </w:pPr>
            <w:r>
              <w:rPr>
                <w:spacing w:val="-2"/>
                <w:sz w:val="24"/>
              </w:rPr>
              <w:t>-</w:t>
            </w:r>
            <w:r>
              <w:rPr>
                <w:spacing w:val="-5"/>
                <w:sz w:val="24"/>
              </w:rPr>
              <w:t>562</w:t>
            </w:r>
          </w:p>
        </w:tc>
      </w:tr>
      <w:tr>
        <w:trPr>
          <w:trHeight w:val="552" w:hRule="atLeast"/>
        </w:trPr>
        <w:tc>
          <w:tcPr>
            <w:tcW w:w="4683" w:type="dxa"/>
          </w:tcPr>
          <w:p>
            <w:pPr>
              <w:pStyle w:val="TableParagraph"/>
              <w:spacing w:before="133"/>
              <w:ind w:left="84"/>
              <w:rPr>
                <w:sz w:val="24"/>
              </w:rPr>
            </w:pPr>
            <w:r>
              <w:rPr>
                <w:sz w:val="24"/>
              </w:rPr>
              <w:t>Debasing</w:t>
            </w:r>
            <w:r>
              <w:rPr>
                <w:spacing w:val="-4"/>
                <w:sz w:val="24"/>
              </w:rPr>
              <w:t> </w:t>
            </w:r>
            <w:r>
              <w:rPr>
                <w:sz w:val="24"/>
              </w:rPr>
              <w:t>of </w:t>
            </w:r>
            <w:r>
              <w:rPr>
                <w:spacing w:val="-2"/>
                <w:sz w:val="24"/>
              </w:rPr>
              <w:t>womanhood</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3.17</w:t>
            </w:r>
          </w:p>
        </w:tc>
        <w:tc>
          <w:tcPr>
            <w:tcW w:w="906" w:type="dxa"/>
          </w:tcPr>
          <w:p>
            <w:pPr>
              <w:pStyle w:val="TableParagraph"/>
              <w:spacing w:before="133"/>
              <w:ind w:left="133"/>
              <w:rPr>
                <w:sz w:val="24"/>
              </w:rPr>
            </w:pPr>
            <w:r>
              <w:rPr>
                <w:spacing w:val="-2"/>
                <w:sz w:val="24"/>
              </w:rPr>
              <w:t>-</w:t>
            </w:r>
            <w:r>
              <w:rPr>
                <w:spacing w:val="-5"/>
                <w:sz w:val="24"/>
              </w:rPr>
              <w:t>584</w:t>
            </w:r>
          </w:p>
        </w:tc>
      </w:tr>
      <w:tr>
        <w:trPr>
          <w:trHeight w:val="552" w:hRule="atLeast"/>
        </w:trPr>
        <w:tc>
          <w:tcPr>
            <w:tcW w:w="4683" w:type="dxa"/>
          </w:tcPr>
          <w:p>
            <w:pPr>
              <w:pStyle w:val="TableParagraph"/>
              <w:spacing w:before="133"/>
              <w:ind w:left="84"/>
              <w:rPr>
                <w:sz w:val="24"/>
              </w:rPr>
            </w:pPr>
            <w:r>
              <w:rPr>
                <w:sz w:val="24"/>
              </w:rPr>
              <w:t>Unplanned</w:t>
            </w:r>
            <w:r>
              <w:rPr>
                <w:spacing w:val="-2"/>
                <w:sz w:val="24"/>
              </w:rPr>
              <w:t> pregnancy</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2.89</w:t>
            </w:r>
          </w:p>
        </w:tc>
        <w:tc>
          <w:tcPr>
            <w:tcW w:w="906" w:type="dxa"/>
          </w:tcPr>
          <w:p>
            <w:pPr>
              <w:pStyle w:val="TableParagraph"/>
              <w:spacing w:before="133"/>
              <w:ind w:left="133"/>
              <w:rPr>
                <w:sz w:val="24"/>
              </w:rPr>
            </w:pPr>
            <w:r>
              <w:rPr>
                <w:spacing w:val="-2"/>
                <w:sz w:val="24"/>
              </w:rPr>
              <w:t>-</w:t>
            </w:r>
            <w:r>
              <w:rPr>
                <w:spacing w:val="-5"/>
                <w:sz w:val="24"/>
              </w:rPr>
              <w:t>634</w:t>
            </w:r>
          </w:p>
        </w:tc>
      </w:tr>
      <w:tr>
        <w:trPr>
          <w:trHeight w:val="551" w:hRule="atLeast"/>
        </w:trPr>
        <w:tc>
          <w:tcPr>
            <w:tcW w:w="4683" w:type="dxa"/>
          </w:tcPr>
          <w:p>
            <w:pPr>
              <w:pStyle w:val="TableParagraph"/>
              <w:spacing w:before="133"/>
              <w:ind w:left="84"/>
              <w:rPr>
                <w:sz w:val="24"/>
              </w:rPr>
            </w:pPr>
            <w:r>
              <w:rPr>
                <w:sz w:val="24"/>
              </w:rPr>
              <w:t>Wayward</w:t>
            </w:r>
            <w:r>
              <w:rPr>
                <w:spacing w:val="-2"/>
                <w:sz w:val="24"/>
              </w:rPr>
              <w:t> </w:t>
            </w:r>
            <w:r>
              <w:rPr>
                <w:sz w:val="24"/>
              </w:rPr>
              <w:t>life</w:t>
            </w:r>
            <w:r>
              <w:rPr>
                <w:spacing w:val="-3"/>
                <w:sz w:val="24"/>
              </w:rPr>
              <w:t> </w:t>
            </w:r>
            <w:r>
              <w:rPr>
                <w:spacing w:val="-2"/>
                <w:sz w:val="24"/>
              </w:rPr>
              <w:t>styles</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3.06</w:t>
            </w:r>
          </w:p>
        </w:tc>
        <w:tc>
          <w:tcPr>
            <w:tcW w:w="906" w:type="dxa"/>
          </w:tcPr>
          <w:p>
            <w:pPr>
              <w:pStyle w:val="TableParagraph"/>
              <w:spacing w:before="133"/>
              <w:ind w:left="133"/>
              <w:rPr>
                <w:sz w:val="24"/>
              </w:rPr>
            </w:pPr>
            <w:r>
              <w:rPr>
                <w:spacing w:val="-2"/>
                <w:sz w:val="24"/>
              </w:rPr>
              <w:t>-</w:t>
            </w:r>
            <w:r>
              <w:rPr>
                <w:spacing w:val="-5"/>
                <w:sz w:val="24"/>
              </w:rPr>
              <w:t>600</w:t>
            </w:r>
          </w:p>
        </w:tc>
      </w:tr>
      <w:tr>
        <w:trPr>
          <w:trHeight w:val="551" w:hRule="atLeast"/>
        </w:trPr>
        <w:tc>
          <w:tcPr>
            <w:tcW w:w="4683" w:type="dxa"/>
          </w:tcPr>
          <w:p>
            <w:pPr>
              <w:pStyle w:val="TableParagraph"/>
              <w:spacing w:before="133"/>
              <w:ind w:left="84"/>
              <w:rPr>
                <w:sz w:val="24"/>
              </w:rPr>
            </w:pPr>
            <w:r>
              <w:rPr>
                <w:sz w:val="24"/>
              </w:rPr>
              <w:t>The</w:t>
            </w:r>
            <w:r>
              <w:rPr>
                <w:spacing w:val="-3"/>
                <w:sz w:val="24"/>
              </w:rPr>
              <w:t> </w:t>
            </w:r>
            <w:r>
              <w:rPr>
                <w:sz w:val="24"/>
              </w:rPr>
              <w:t>spread of</w:t>
            </w:r>
            <w:r>
              <w:rPr>
                <w:spacing w:val="-1"/>
                <w:sz w:val="24"/>
              </w:rPr>
              <w:t> </w:t>
            </w:r>
            <w:r>
              <w:rPr>
                <w:spacing w:val="-5"/>
                <w:sz w:val="24"/>
              </w:rPr>
              <w:t>STI</w:t>
            </w:r>
          </w:p>
        </w:tc>
        <w:tc>
          <w:tcPr>
            <w:tcW w:w="2445" w:type="dxa"/>
          </w:tcPr>
          <w:p>
            <w:pPr>
              <w:pStyle w:val="TableParagraph"/>
              <w:spacing w:before="133"/>
              <w:ind w:left="1877"/>
              <w:rPr>
                <w:sz w:val="24"/>
              </w:rPr>
            </w:pPr>
            <w:r>
              <w:rPr>
                <w:spacing w:val="-5"/>
                <w:sz w:val="24"/>
              </w:rPr>
              <w:t>364</w:t>
            </w:r>
          </w:p>
        </w:tc>
        <w:tc>
          <w:tcPr>
            <w:tcW w:w="927" w:type="dxa"/>
          </w:tcPr>
          <w:p>
            <w:pPr>
              <w:pStyle w:val="TableParagraph"/>
              <w:spacing w:before="133"/>
              <w:ind w:left="205"/>
              <w:rPr>
                <w:sz w:val="24"/>
              </w:rPr>
            </w:pPr>
            <w:r>
              <w:rPr>
                <w:spacing w:val="-4"/>
                <w:sz w:val="24"/>
              </w:rPr>
              <w:t>2.59</w:t>
            </w:r>
          </w:p>
        </w:tc>
        <w:tc>
          <w:tcPr>
            <w:tcW w:w="906" w:type="dxa"/>
          </w:tcPr>
          <w:p>
            <w:pPr>
              <w:pStyle w:val="TableParagraph"/>
              <w:spacing w:before="133"/>
              <w:ind w:left="133"/>
              <w:rPr>
                <w:sz w:val="24"/>
              </w:rPr>
            </w:pPr>
            <w:r>
              <w:rPr>
                <w:spacing w:val="-2"/>
                <w:sz w:val="24"/>
              </w:rPr>
              <w:t>-</w:t>
            </w:r>
            <w:r>
              <w:rPr>
                <w:spacing w:val="-5"/>
                <w:sz w:val="24"/>
              </w:rPr>
              <w:t>685</w:t>
            </w:r>
          </w:p>
        </w:tc>
      </w:tr>
      <w:tr>
        <w:trPr>
          <w:trHeight w:val="533" w:hRule="atLeast"/>
        </w:trPr>
        <w:tc>
          <w:tcPr>
            <w:tcW w:w="4683" w:type="dxa"/>
            <w:tcBorders>
              <w:bottom w:val="single" w:sz="6" w:space="0" w:color="000000"/>
            </w:tcBorders>
          </w:tcPr>
          <w:p>
            <w:pPr>
              <w:pStyle w:val="TableParagraph"/>
              <w:spacing w:before="133"/>
              <w:ind w:left="84"/>
              <w:rPr>
                <w:sz w:val="24"/>
              </w:rPr>
            </w:pPr>
            <w:r>
              <w:rPr>
                <w:sz w:val="24"/>
              </w:rPr>
              <w:t>Cumulative</w:t>
            </w:r>
            <w:r>
              <w:rPr>
                <w:spacing w:val="-2"/>
                <w:sz w:val="24"/>
              </w:rPr>
              <w:t> </w:t>
            </w:r>
            <w:r>
              <w:rPr>
                <w:spacing w:val="-4"/>
                <w:sz w:val="24"/>
              </w:rPr>
              <w:t>mean</w:t>
            </w:r>
          </w:p>
        </w:tc>
        <w:tc>
          <w:tcPr>
            <w:tcW w:w="2445" w:type="dxa"/>
            <w:tcBorders>
              <w:bottom w:val="single" w:sz="6" w:space="0" w:color="000000"/>
            </w:tcBorders>
          </w:tcPr>
          <w:p>
            <w:pPr>
              <w:pStyle w:val="TableParagraph"/>
              <w:spacing w:before="133"/>
              <w:ind w:left="1877"/>
              <w:rPr>
                <w:sz w:val="24"/>
              </w:rPr>
            </w:pPr>
            <w:r>
              <w:rPr>
                <w:spacing w:val="-5"/>
                <w:sz w:val="24"/>
              </w:rPr>
              <w:t>300</w:t>
            </w:r>
          </w:p>
        </w:tc>
        <w:tc>
          <w:tcPr>
            <w:tcW w:w="927" w:type="dxa"/>
            <w:tcBorders>
              <w:bottom w:val="single" w:sz="6" w:space="0" w:color="000000"/>
            </w:tcBorders>
          </w:tcPr>
          <w:p>
            <w:pPr>
              <w:pStyle w:val="TableParagraph"/>
              <w:rPr>
                <w:sz w:val="24"/>
              </w:rPr>
            </w:pPr>
          </w:p>
        </w:tc>
        <w:tc>
          <w:tcPr>
            <w:tcW w:w="906" w:type="dxa"/>
            <w:tcBorders>
              <w:bottom w:val="single" w:sz="6" w:space="0" w:color="000000"/>
            </w:tcBorders>
          </w:tcPr>
          <w:p>
            <w:pPr>
              <w:pStyle w:val="TableParagraph"/>
              <w:rPr>
                <w:sz w:val="24"/>
              </w:rPr>
            </w:pPr>
          </w:p>
        </w:tc>
      </w:tr>
      <w:tr>
        <w:trPr>
          <w:trHeight w:val="412" w:hRule="atLeast"/>
        </w:trPr>
        <w:tc>
          <w:tcPr>
            <w:tcW w:w="4683" w:type="dxa"/>
            <w:tcBorders>
              <w:top w:val="single" w:sz="6" w:space="0" w:color="000000"/>
            </w:tcBorders>
          </w:tcPr>
          <w:p>
            <w:pPr>
              <w:pStyle w:val="TableParagraph"/>
              <w:spacing w:line="256" w:lineRule="exact" w:before="136"/>
              <w:ind w:left="84"/>
              <w:rPr>
                <w:sz w:val="24"/>
              </w:rPr>
            </w:pPr>
            <w:r>
              <w:rPr>
                <w:sz w:val="24"/>
              </w:rPr>
              <w:t>Decision</w:t>
            </w:r>
            <w:r>
              <w:rPr>
                <w:spacing w:val="-3"/>
                <w:sz w:val="24"/>
              </w:rPr>
              <w:t> </w:t>
            </w:r>
            <w:r>
              <w:rPr>
                <w:sz w:val="24"/>
              </w:rPr>
              <w:t>mean</w:t>
            </w:r>
            <w:r>
              <w:rPr>
                <w:spacing w:val="-2"/>
                <w:sz w:val="24"/>
              </w:rPr>
              <w:t> </w:t>
            </w:r>
            <w:r>
              <w:rPr>
                <w:spacing w:val="-5"/>
                <w:sz w:val="24"/>
              </w:rPr>
              <w:t>2.5</w:t>
            </w:r>
          </w:p>
        </w:tc>
        <w:tc>
          <w:tcPr>
            <w:tcW w:w="2445" w:type="dxa"/>
            <w:tcBorders>
              <w:top w:val="single" w:sz="6" w:space="0" w:color="000000"/>
            </w:tcBorders>
          </w:tcPr>
          <w:p>
            <w:pPr>
              <w:pStyle w:val="TableParagraph"/>
              <w:rPr>
                <w:sz w:val="24"/>
              </w:rPr>
            </w:pPr>
          </w:p>
        </w:tc>
        <w:tc>
          <w:tcPr>
            <w:tcW w:w="927" w:type="dxa"/>
            <w:tcBorders>
              <w:top w:val="single" w:sz="6" w:space="0" w:color="000000"/>
            </w:tcBorders>
          </w:tcPr>
          <w:p>
            <w:pPr>
              <w:pStyle w:val="TableParagraph"/>
              <w:rPr>
                <w:sz w:val="24"/>
              </w:rPr>
            </w:pPr>
          </w:p>
        </w:tc>
        <w:tc>
          <w:tcPr>
            <w:tcW w:w="906" w:type="dxa"/>
            <w:tcBorders>
              <w:top w:val="single" w:sz="6" w:space="0" w:color="000000"/>
            </w:tcBorders>
          </w:tcPr>
          <w:p>
            <w:pPr>
              <w:pStyle w:val="TableParagraph"/>
              <w:rPr>
                <w:sz w:val="24"/>
              </w:rPr>
            </w:pPr>
          </w:p>
        </w:tc>
      </w:tr>
    </w:tbl>
    <w:p>
      <w:pPr>
        <w:spacing w:before="6"/>
        <w:ind w:left="720" w:right="0" w:firstLine="0"/>
        <w:jc w:val="left"/>
        <w:rPr>
          <w:sz w:val="24"/>
        </w:rPr>
      </w:pPr>
      <w:r>
        <w:rPr>
          <w:b/>
          <w:sz w:val="24"/>
        </w:rPr>
        <w:t>Source</w:t>
      </w:r>
      <w:r>
        <w:rPr>
          <w:sz w:val="24"/>
        </w:rPr>
        <w:t>:</w:t>
      </w:r>
      <w:r>
        <w:rPr>
          <w:spacing w:val="-1"/>
          <w:sz w:val="24"/>
        </w:rPr>
        <w:t> </w:t>
      </w:r>
      <w:r>
        <w:rPr>
          <w:sz w:val="24"/>
        </w:rPr>
        <w:t>Field survey</w:t>
      </w:r>
      <w:r>
        <w:rPr>
          <w:spacing w:val="-3"/>
          <w:sz w:val="24"/>
        </w:rPr>
        <w:t> </w:t>
      </w:r>
      <w:r>
        <w:rPr>
          <w:spacing w:val="-2"/>
          <w:sz w:val="24"/>
        </w:rPr>
        <w:t>(2016)</w:t>
      </w:r>
    </w:p>
    <w:p>
      <w:pPr>
        <w:pStyle w:val="BodyText"/>
      </w:pPr>
    </w:p>
    <w:p>
      <w:pPr>
        <w:pStyle w:val="BodyText"/>
        <w:spacing w:line="480" w:lineRule="auto"/>
        <w:ind w:left="720" w:right="1237" w:firstLine="719"/>
        <w:jc w:val="both"/>
      </w:pPr>
      <w:r>
        <w:rPr/>
        <w:t>The contents of table 4.4 revealed the perception of respondents on the influence of female undergraduates‟ sexual morality on dress code implementation in the Universities in the North</w:t>
      </w:r>
      <w:r>
        <w:rPr>
          <w:spacing w:val="4"/>
        </w:rPr>
        <w:t> </w:t>
      </w:r>
      <w:r>
        <w:rPr/>
        <w:t>West</w:t>
      </w:r>
      <w:r>
        <w:rPr>
          <w:spacing w:val="3"/>
        </w:rPr>
        <w:t> </w:t>
      </w:r>
      <w:r>
        <w:rPr/>
        <w:t>Zone</w:t>
      </w:r>
      <w:r>
        <w:rPr>
          <w:spacing w:val="3"/>
        </w:rPr>
        <w:t> </w:t>
      </w:r>
      <w:r>
        <w:rPr/>
        <w:t>of</w:t>
      </w:r>
      <w:r>
        <w:rPr>
          <w:spacing w:val="2"/>
        </w:rPr>
        <w:t> </w:t>
      </w:r>
      <w:r>
        <w:rPr/>
        <w:t>Nigeria.</w:t>
      </w:r>
      <w:r>
        <w:rPr>
          <w:spacing w:val="5"/>
        </w:rPr>
        <w:t> </w:t>
      </w:r>
      <w:r>
        <w:rPr/>
        <w:t>It</w:t>
      </w:r>
      <w:r>
        <w:rPr>
          <w:spacing w:val="3"/>
        </w:rPr>
        <w:t> </w:t>
      </w:r>
      <w:r>
        <w:rPr/>
        <w:t>was</w:t>
      </w:r>
      <w:r>
        <w:rPr>
          <w:spacing w:val="4"/>
        </w:rPr>
        <w:t> </w:t>
      </w:r>
      <w:r>
        <w:rPr/>
        <w:t>observed</w:t>
      </w:r>
      <w:r>
        <w:rPr>
          <w:spacing w:val="3"/>
        </w:rPr>
        <w:t> </w:t>
      </w:r>
      <w:r>
        <w:rPr/>
        <w:t>that</w:t>
      </w:r>
      <w:r>
        <w:rPr>
          <w:spacing w:val="4"/>
        </w:rPr>
        <w:t> </w:t>
      </w:r>
      <w:r>
        <w:rPr/>
        <w:t>respondents</w:t>
      </w:r>
      <w:r>
        <w:rPr>
          <w:spacing w:val="3"/>
        </w:rPr>
        <w:t> </w:t>
      </w:r>
      <w:r>
        <w:rPr/>
        <w:t>were</w:t>
      </w:r>
      <w:r>
        <w:rPr>
          <w:spacing w:val="2"/>
        </w:rPr>
        <w:t> </w:t>
      </w:r>
      <w:r>
        <w:rPr/>
        <w:t>in</w:t>
      </w:r>
      <w:r>
        <w:rPr>
          <w:spacing w:val="4"/>
        </w:rPr>
        <w:t> </w:t>
      </w:r>
      <w:r>
        <w:rPr/>
        <w:t>agreement</w:t>
      </w:r>
      <w:r>
        <w:rPr>
          <w:spacing w:val="3"/>
        </w:rPr>
        <w:t> </w:t>
      </w:r>
      <w:r>
        <w:rPr/>
        <w:t>with</w:t>
      </w:r>
      <w:r>
        <w:rPr>
          <w:spacing w:val="4"/>
        </w:rPr>
        <w:t> </w:t>
      </w:r>
      <w:r>
        <w:rPr/>
        <w:t>all</w:t>
      </w:r>
      <w:r>
        <w:rPr>
          <w:spacing w:val="4"/>
        </w:rPr>
        <w:t> </w:t>
      </w:r>
      <w:r>
        <w:rPr/>
        <w:t>the</w:t>
      </w:r>
      <w:r>
        <w:rPr>
          <w:spacing w:val="3"/>
        </w:rPr>
        <w:t> </w:t>
      </w:r>
      <w:r>
        <w:rPr>
          <w:spacing w:val="-5"/>
        </w:rPr>
        <w:t>ten</w:t>
      </w:r>
    </w:p>
    <w:p>
      <w:pPr>
        <w:pStyle w:val="BodyText"/>
        <w:spacing w:line="480" w:lineRule="auto" w:before="1"/>
        <w:ind w:left="720" w:right="1244"/>
        <w:jc w:val="both"/>
      </w:pPr>
      <w:r>
        <w:rPr/>
        <w:t>[10] reasons in this table. This is because their overall cumulative mean of 3.00 is more than the decision mean of 2.5.</w:t>
      </w:r>
    </w:p>
    <w:p>
      <w:pPr>
        <w:pStyle w:val="BodyText"/>
        <w:spacing w:line="480" w:lineRule="auto"/>
        <w:ind w:left="720" w:right="1241" w:firstLine="719"/>
        <w:jc w:val="both"/>
      </w:pPr>
      <w:r>
        <w:rPr/>
        <w:t>On each item analysis, it was observed that the main reason for dress code implementation according to the respondents is to minimize sexual harassment amongst female undergraduates‟</w:t>
      </w:r>
      <w:r>
        <w:rPr>
          <w:spacing w:val="22"/>
        </w:rPr>
        <w:t> </w:t>
      </w:r>
      <w:r>
        <w:rPr/>
        <w:t>as</w:t>
      </w:r>
      <w:r>
        <w:rPr>
          <w:spacing w:val="20"/>
        </w:rPr>
        <w:t> </w:t>
      </w:r>
      <w:r>
        <w:rPr/>
        <w:t>item</w:t>
      </w:r>
      <w:r>
        <w:rPr>
          <w:spacing w:val="24"/>
        </w:rPr>
        <w:t> </w:t>
      </w:r>
      <w:r>
        <w:rPr/>
        <w:t>four</w:t>
      </w:r>
      <w:r>
        <w:rPr>
          <w:spacing w:val="21"/>
        </w:rPr>
        <w:t> </w:t>
      </w:r>
      <w:r>
        <w:rPr/>
        <w:t>(4)</w:t>
      </w:r>
      <w:r>
        <w:rPr>
          <w:spacing w:val="21"/>
        </w:rPr>
        <w:t> </w:t>
      </w:r>
      <w:r>
        <w:rPr/>
        <w:t>attracted</w:t>
      </w:r>
      <w:r>
        <w:rPr>
          <w:spacing w:val="21"/>
        </w:rPr>
        <w:t> </w:t>
      </w:r>
      <w:r>
        <w:rPr/>
        <w:t>the</w:t>
      </w:r>
      <w:r>
        <w:rPr>
          <w:spacing w:val="20"/>
        </w:rPr>
        <w:t> </w:t>
      </w:r>
      <w:r>
        <w:rPr/>
        <w:t>highest</w:t>
      </w:r>
      <w:r>
        <w:rPr>
          <w:spacing w:val="21"/>
        </w:rPr>
        <w:t> </w:t>
      </w:r>
      <w:r>
        <w:rPr/>
        <w:t>mean</w:t>
      </w:r>
      <w:r>
        <w:rPr>
          <w:spacing w:val="21"/>
        </w:rPr>
        <w:t> </w:t>
      </w:r>
      <w:r>
        <w:rPr/>
        <w:t>score</w:t>
      </w:r>
      <w:r>
        <w:rPr>
          <w:spacing w:val="19"/>
        </w:rPr>
        <w:t> </w:t>
      </w:r>
      <w:r>
        <w:rPr/>
        <w:t>of</w:t>
      </w:r>
      <w:r>
        <w:rPr>
          <w:spacing w:val="21"/>
        </w:rPr>
        <w:t> </w:t>
      </w:r>
      <w:r>
        <w:rPr/>
        <w:t>3.44</w:t>
      </w:r>
      <w:r>
        <w:rPr>
          <w:spacing w:val="23"/>
        </w:rPr>
        <w:t> </w:t>
      </w:r>
      <w:r>
        <w:rPr/>
        <w:t>with</w:t>
      </w:r>
      <w:r>
        <w:rPr>
          <w:spacing w:val="21"/>
        </w:rPr>
        <w:t> </w:t>
      </w:r>
      <w:r>
        <w:rPr/>
        <w:t>details</w:t>
      </w:r>
      <w:r>
        <w:rPr>
          <w:spacing w:val="22"/>
        </w:rPr>
        <w:t> </w:t>
      </w:r>
      <w:r>
        <w:rPr>
          <w:spacing w:val="-2"/>
        </w:rPr>
        <w:t>showing</w:t>
      </w:r>
    </w:p>
    <w:p>
      <w:pPr>
        <w:spacing w:after="0" w:line="480" w:lineRule="auto"/>
        <w:jc w:val="both"/>
        <w:sectPr>
          <w:pgSz w:w="12240" w:h="15840"/>
          <w:pgMar w:header="0" w:footer="1012" w:top="1360" w:bottom="1200" w:left="720" w:right="200"/>
        </w:sectPr>
      </w:pPr>
    </w:p>
    <w:p>
      <w:pPr>
        <w:pStyle w:val="BodyText"/>
        <w:spacing w:line="480" w:lineRule="auto" w:before="72"/>
        <w:ind w:left="720" w:right="1242"/>
        <w:jc w:val="both"/>
      </w:pPr>
      <w:r>
        <w:rPr/>
        <w:t>that</w:t>
      </w:r>
      <w:r>
        <w:rPr>
          <w:spacing w:val="-1"/>
        </w:rPr>
        <w:t> </w:t>
      </w:r>
      <w:r>
        <w:rPr/>
        <w:t>a</w:t>
      </w:r>
      <w:r>
        <w:rPr>
          <w:spacing w:val="-2"/>
        </w:rPr>
        <w:t> </w:t>
      </w:r>
      <w:r>
        <w:rPr/>
        <w:t>total of</w:t>
      </w:r>
      <w:r>
        <w:rPr>
          <w:spacing w:val="-2"/>
        </w:rPr>
        <w:t> </w:t>
      </w:r>
      <w:r>
        <w:rPr/>
        <w:t>190</w:t>
      </w:r>
      <w:r>
        <w:rPr>
          <w:spacing w:val="-1"/>
        </w:rPr>
        <w:t> </w:t>
      </w:r>
      <w:r>
        <w:rPr/>
        <w:t>respondents</w:t>
      </w:r>
      <w:r>
        <w:rPr>
          <w:spacing w:val="-1"/>
        </w:rPr>
        <w:t> </w:t>
      </w:r>
      <w:r>
        <w:rPr/>
        <w:t>were</w:t>
      </w:r>
      <w:r>
        <w:rPr>
          <w:spacing w:val="-3"/>
        </w:rPr>
        <w:t> </w:t>
      </w:r>
      <w:r>
        <w:rPr/>
        <w:t>in</w:t>
      </w:r>
      <w:r>
        <w:rPr>
          <w:spacing w:val="-1"/>
        </w:rPr>
        <w:t> </w:t>
      </w:r>
      <w:r>
        <w:rPr/>
        <w:t>strong</w:t>
      </w:r>
      <w:r>
        <w:rPr>
          <w:spacing w:val="-4"/>
        </w:rPr>
        <w:t> </w:t>
      </w:r>
      <w:r>
        <w:rPr/>
        <w:t>agreement</w:t>
      </w:r>
      <w:r>
        <w:rPr>
          <w:spacing w:val="-1"/>
        </w:rPr>
        <w:t> </w:t>
      </w:r>
      <w:r>
        <w:rPr/>
        <w:t>while</w:t>
      </w:r>
      <w:r>
        <w:rPr>
          <w:spacing w:val="-2"/>
        </w:rPr>
        <w:t> </w:t>
      </w:r>
      <w:r>
        <w:rPr/>
        <w:t>150</w:t>
      </w:r>
      <w:r>
        <w:rPr>
          <w:spacing w:val="-1"/>
        </w:rPr>
        <w:t> </w:t>
      </w:r>
      <w:r>
        <w:rPr/>
        <w:t>respondents</w:t>
      </w:r>
      <w:r>
        <w:rPr>
          <w:spacing w:val="-1"/>
        </w:rPr>
        <w:t> </w:t>
      </w:r>
      <w:r>
        <w:rPr/>
        <w:t>are</w:t>
      </w:r>
      <w:r>
        <w:rPr>
          <w:spacing w:val="-3"/>
        </w:rPr>
        <w:t> </w:t>
      </w:r>
      <w:r>
        <w:rPr/>
        <w:t>in</w:t>
      </w:r>
      <w:r>
        <w:rPr>
          <w:spacing w:val="-1"/>
        </w:rPr>
        <w:t> </w:t>
      </w:r>
      <w:r>
        <w:rPr/>
        <w:t>agreement, as against 19 respondents that disagreed while 5 respondents are in strong disagreement.</w:t>
      </w:r>
    </w:p>
    <w:p>
      <w:pPr>
        <w:pStyle w:val="BodyText"/>
        <w:spacing w:line="480" w:lineRule="auto"/>
        <w:ind w:left="720" w:right="1229" w:firstLine="719"/>
        <w:jc w:val="both"/>
      </w:pPr>
      <w:r>
        <w:rPr/>
        <w:t>In the same vein, the respondents believed that female undergraduates‟ sexual morality and</w:t>
      </w:r>
      <w:r>
        <w:rPr>
          <w:spacing w:val="-1"/>
        </w:rPr>
        <w:t> </w:t>
      </w:r>
      <w:r>
        <w:rPr/>
        <w:t>influence</w:t>
      </w:r>
      <w:r>
        <w:rPr>
          <w:spacing w:val="-2"/>
        </w:rPr>
        <w:t> </w:t>
      </w:r>
      <w:r>
        <w:rPr/>
        <w:t>dress</w:t>
      </w:r>
      <w:r>
        <w:rPr>
          <w:spacing w:val="-1"/>
        </w:rPr>
        <w:t> </w:t>
      </w:r>
      <w:r>
        <w:rPr/>
        <w:t>code implementation by</w:t>
      </w:r>
      <w:r>
        <w:rPr>
          <w:spacing w:val="-6"/>
        </w:rPr>
        <w:t> </w:t>
      </w:r>
      <w:r>
        <w:rPr/>
        <w:t>minimizing</w:t>
      </w:r>
      <w:r>
        <w:rPr>
          <w:spacing w:val="-3"/>
        </w:rPr>
        <w:t> </w:t>
      </w:r>
      <w:r>
        <w:rPr/>
        <w:t>incidence</w:t>
      </w:r>
      <w:r>
        <w:rPr>
          <w:spacing w:val="-2"/>
        </w:rPr>
        <w:t> </w:t>
      </w:r>
      <w:r>
        <w:rPr/>
        <w:t>of</w:t>
      </w:r>
      <w:r>
        <w:rPr>
          <w:spacing w:val="-2"/>
        </w:rPr>
        <w:t> </w:t>
      </w:r>
      <w:r>
        <w:rPr/>
        <w:t>rape. Item five [5] attracted the second highest mean</w:t>
      </w:r>
      <w:r>
        <w:rPr>
          <w:spacing w:val="40"/>
        </w:rPr>
        <w:t> </w:t>
      </w:r>
      <w:r>
        <w:rPr/>
        <w:t>score of 3.40 with details showing that 186 respondents were in strong agreement, while 148 respondents were in agreement as against 21 respondents that disagreed and the rest of the 8 respondents strongly disagreed.</w:t>
      </w:r>
    </w:p>
    <w:p>
      <w:pPr>
        <w:pStyle w:val="BodyText"/>
        <w:spacing w:line="480" w:lineRule="auto" w:before="1"/>
        <w:ind w:left="720" w:right="1242" w:firstLine="719"/>
        <w:jc w:val="both"/>
      </w:pPr>
      <w:r>
        <w:rPr/>
        <w:t>Based on this result, it was concluded that female undergraduates sexual morality has significant influence on dress code implementation, hence the overall cumulative mean response is 3.00 which is higher than the decision mean of 2.5.</w:t>
      </w:r>
    </w:p>
    <w:p>
      <w:pPr>
        <w:spacing w:after="0" w:line="480" w:lineRule="auto"/>
        <w:jc w:val="both"/>
        <w:sectPr>
          <w:pgSz w:w="12240" w:h="15840"/>
          <w:pgMar w:header="0" w:footer="1012" w:top="1360" w:bottom="1200" w:left="720" w:right="200"/>
        </w:sectPr>
      </w:pPr>
    </w:p>
    <w:p>
      <w:pPr>
        <w:pStyle w:val="Heading3"/>
        <w:spacing w:line="482" w:lineRule="auto" w:before="73"/>
        <w:ind w:left="1354" w:right="1244" w:hanging="360"/>
      </w:pPr>
      <w:r>
        <w:rPr/>
        <w:t>1.</w:t>
      </w:r>
      <w:r>
        <w:rPr>
          <w:spacing w:val="80"/>
        </w:rPr>
        <w:t> </w:t>
      </w:r>
      <w:r>
        <w:rPr/>
        <w:t>RESEARCH</w:t>
      </w:r>
      <w:r>
        <w:rPr>
          <w:spacing w:val="31"/>
        </w:rPr>
        <w:t> </w:t>
      </w:r>
      <w:r>
        <w:rPr/>
        <w:t>QUESTION</w:t>
      </w:r>
      <w:r>
        <w:rPr>
          <w:spacing w:val="31"/>
        </w:rPr>
        <w:t> </w:t>
      </w:r>
      <w:r>
        <w:rPr/>
        <w:t>Three:</w:t>
      </w:r>
      <w:r>
        <w:rPr>
          <w:spacing w:val="31"/>
        </w:rPr>
        <w:t> </w:t>
      </w:r>
      <w:r>
        <w:rPr/>
        <w:t>What</w:t>
      </w:r>
      <w:r>
        <w:rPr>
          <w:spacing w:val="31"/>
        </w:rPr>
        <w:t> </w:t>
      </w:r>
      <w:r>
        <w:rPr/>
        <w:t>is</w:t>
      </w:r>
      <w:r>
        <w:rPr>
          <w:spacing w:val="32"/>
        </w:rPr>
        <w:t> </w:t>
      </w:r>
      <w:r>
        <w:rPr/>
        <w:t>the</w:t>
      </w:r>
      <w:r>
        <w:rPr>
          <w:spacing w:val="31"/>
        </w:rPr>
        <w:t> </w:t>
      </w:r>
      <w:r>
        <w:rPr/>
        <w:t>influence</w:t>
      </w:r>
      <w:r>
        <w:rPr>
          <w:spacing w:val="30"/>
        </w:rPr>
        <w:t> </w:t>
      </w:r>
      <w:r>
        <w:rPr/>
        <w:t>of</w:t>
      </w:r>
      <w:r>
        <w:rPr>
          <w:spacing w:val="30"/>
        </w:rPr>
        <w:t> </w:t>
      </w:r>
      <w:r>
        <w:rPr/>
        <w:t>female</w:t>
      </w:r>
      <w:r>
        <w:rPr>
          <w:spacing w:val="31"/>
        </w:rPr>
        <w:t> </w:t>
      </w:r>
      <w:r>
        <w:rPr/>
        <w:t>undergraduates’ age on dress code implementation?</w:t>
      </w:r>
    </w:p>
    <w:p>
      <w:pPr>
        <w:pStyle w:val="BodyText"/>
        <w:spacing w:line="480" w:lineRule="auto" w:before="189"/>
        <w:ind w:left="720" w:right="1244" w:firstLine="719"/>
      </w:pPr>
      <w:r>
        <w:rPr/>
        <w:t>Questions 1-10 were</w:t>
      </w:r>
      <w:r>
        <w:rPr>
          <w:spacing w:val="-1"/>
        </w:rPr>
        <w:t> </w:t>
      </w:r>
      <w:r>
        <w:rPr/>
        <w:t>used to answer research question 3 for the study</w:t>
      </w:r>
      <w:r>
        <w:rPr>
          <w:spacing w:val="-6"/>
        </w:rPr>
        <w:t> </w:t>
      </w:r>
      <w:r>
        <w:rPr/>
        <w:t>(see Appendix VII) Analysis of data collected is presented in table 4.5</w:t>
      </w:r>
    </w:p>
    <w:p>
      <w:pPr>
        <w:pStyle w:val="Heading3"/>
        <w:tabs>
          <w:tab w:pos="2160" w:val="left" w:leader="none"/>
        </w:tabs>
        <w:spacing w:before="5"/>
        <w:ind w:left="2160" w:right="1723" w:hanging="1440"/>
      </w:pPr>
      <w:r>
        <w:rPr/>
        <w:t>Table 4.5:</w:t>
        <w:tab/>
        <w:t>Mean</w:t>
      </w:r>
      <w:r>
        <w:rPr>
          <w:spacing w:val="-4"/>
        </w:rPr>
        <w:t> </w:t>
      </w:r>
      <w:r>
        <w:rPr/>
        <w:t>Responses</w:t>
      </w:r>
      <w:r>
        <w:rPr>
          <w:spacing w:val="-4"/>
        </w:rPr>
        <w:t> </w:t>
      </w:r>
      <w:r>
        <w:rPr/>
        <w:t>on</w:t>
      </w:r>
      <w:r>
        <w:rPr>
          <w:spacing w:val="-4"/>
        </w:rPr>
        <w:t> </w:t>
      </w:r>
      <w:r>
        <w:rPr/>
        <w:t>the</w:t>
      </w:r>
      <w:r>
        <w:rPr>
          <w:spacing w:val="-5"/>
        </w:rPr>
        <w:t> </w:t>
      </w:r>
      <w:r>
        <w:rPr/>
        <w:t>Influence</w:t>
      </w:r>
      <w:r>
        <w:rPr>
          <w:spacing w:val="-5"/>
        </w:rPr>
        <w:t> </w:t>
      </w:r>
      <w:r>
        <w:rPr/>
        <w:t>Female</w:t>
      </w:r>
      <w:r>
        <w:rPr>
          <w:spacing w:val="-4"/>
        </w:rPr>
        <w:t> </w:t>
      </w:r>
      <w:r>
        <w:rPr/>
        <w:t>Undergraduates’</w:t>
      </w:r>
      <w:r>
        <w:rPr>
          <w:spacing w:val="-3"/>
        </w:rPr>
        <w:t> </w:t>
      </w:r>
      <w:r>
        <w:rPr/>
        <w:t>Age</w:t>
      </w:r>
      <w:r>
        <w:rPr>
          <w:spacing w:val="-5"/>
        </w:rPr>
        <w:t> </w:t>
      </w:r>
      <w:r>
        <w:rPr/>
        <w:t>on</w:t>
      </w:r>
      <w:r>
        <w:rPr>
          <w:spacing w:val="-4"/>
        </w:rPr>
        <w:t> </w:t>
      </w:r>
      <w:r>
        <w:rPr/>
        <w:t>Dress Code Implementation</w:t>
      </w:r>
    </w:p>
    <w:p>
      <w:pPr>
        <w:pStyle w:val="BodyText"/>
        <w:spacing w:before="16"/>
        <w:rPr>
          <w:b/>
          <w:sz w:val="20"/>
        </w:rPr>
      </w:pPr>
    </w:p>
    <w:tbl>
      <w:tblPr>
        <w:tblW w:w="0" w:type="auto"/>
        <w:jc w:val="left"/>
        <w:tblInd w:w="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82"/>
        <w:gridCol w:w="2103"/>
        <w:gridCol w:w="876"/>
        <w:gridCol w:w="924"/>
      </w:tblGrid>
      <w:tr>
        <w:trPr>
          <w:trHeight w:val="447" w:hRule="atLeast"/>
        </w:trPr>
        <w:tc>
          <w:tcPr>
            <w:tcW w:w="5082" w:type="dxa"/>
            <w:tcBorders>
              <w:top w:val="single" w:sz="6" w:space="0" w:color="000000"/>
              <w:bottom w:val="single" w:sz="6" w:space="0" w:color="000000"/>
            </w:tcBorders>
          </w:tcPr>
          <w:p>
            <w:pPr>
              <w:pStyle w:val="TableParagraph"/>
              <w:spacing w:before="10"/>
              <w:ind w:left="113"/>
              <w:rPr>
                <w:sz w:val="24"/>
              </w:rPr>
            </w:pPr>
            <w:r>
              <w:rPr>
                <w:spacing w:val="-2"/>
                <w:sz w:val="24"/>
              </w:rPr>
              <w:t>Variables</w:t>
            </w:r>
          </w:p>
        </w:tc>
        <w:tc>
          <w:tcPr>
            <w:tcW w:w="2103" w:type="dxa"/>
            <w:tcBorders>
              <w:top w:val="single" w:sz="6" w:space="0" w:color="000000"/>
              <w:bottom w:val="single" w:sz="6" w:space="0" w:color="000000"/>
            </w:tcBorders>
          </w:tcPr>
          <w:p>
            <w:pPr>
              <w:pStyle w:val="TableParagraph"/>
              <w:spacing w:before="10"/>
              <w:ind w:left="1507"/>
              <w:rPr>
                <w:sz w:val="24"/>
              </w:rPr>
            </w:pPr>
            <w:r>
              <w:rPr>
                <w:spacing w:val="-10"/>
                <w:sz w:val="24"/>
              </w:rPr>
              <w:t>N</w:t>
            </w:r>
          </w:p>
        </w:tc>
        <w:tc>
          <w:tcPr>
            <w:tcW w:w="876" w:type="dxa"/>
            <w:tcBorders>
              <w:top w:val="single" w:sz="6" w:space="0" w:color="000000"/>
              <w:bottom w:val="single" w:sz="6" w:space="0" w:color="000000"/>
            </w:tcBorders>
          </w:tcPr>
          <w:p>
            <w:pPr>
              <w:pStyle w:val="TableParagraph"/>
              <w:spacing w:before="10"/>
              <w:ind w:left="177"/>
              <w:rPr>
                <w:sz w:val="24"/>
              </w:rPr>
            </w:pPr>
            <w:r>
              <w:rPr>
                <w:spacing w:val="-4"/>
                <w:sz w:val="24"/>
              </w:rPr>
              <w:t>Mean</w:t>
            </w:r>
          </w:p>
        </w:tc>
        <w:tc>
          <w:tcPr>
            <w:tcW w:w="924" w:type="dxa"/>
            <w:tcBorders>
              <w:top w:val="single" w:sz="6" w:space="0" w:color="000000"/>
              <w:bottom w:val="single" w:sz="6" w:space="0" w:color="000000"/>
            </w:tcBorders>
          </w:tcPr>
          <w:p>
            <w:pPr>
              <w:pStyle w:val="TableParagraph"/>
              <w:spacing w:before="10"/>
              <w:ind w:left="156"/>
              <w:rPr>
                <w:sz w:val="24"/>
              </w:rPr>
            </w:pPr>
            <w:r>
              <w:rPr>
                <w:spacing w:val="-5"/>
                <w:sz w:val="24"/>
              </w:rPr>
              <w:t>SD</w:t>
            </w:r>
          </w:p>
        </w:tc>
      </w:tr>
      <w:tr>
        <w:trPr>
          <w:trHeight w:val="519" w:hRule="atLeast"/>
        </w:trPr>
        <w:tc>
          <w:tcPr>
            <w:tcW w:w="5082" w:type="dxa"/>
            <w:tcBorders>
              <w:top w:val="single" w:sz="6" w:space="0" w:color="000000"/>
            </w:tcBorders>
          </w:tcPr>
          <w:p>
            <w:pPr>
              <w:pStyle w:val="TableParagraph"/>
              <w:spacing w:before="100"/>
              <w:ind w:left="113"/>
              <w:rPr>
                <w:sz w:val="24"/>
              </w:rPr>
            </w:pPr>
            <w:r>
              <w:rPr>
                <w:sz w:val="24"/>
              </w:rPr>
              <w:t>Two</w:t>
            </w:r>
            <w:r>
              <w:rPr>
                <w:spacing w:val="-3"/>
                <w:sz w:val="24"/>
              </w:rPr>
              <w:t> </w:t>
            </w:r>
            <w:r>
              <w:rPr>
                <w:spacing w:val="-2"/>
                <w:sz w:val="24"/>
              </w:rPr>
              <w:t>wrappers/blouse</w:t>
            </w:r>
          </w:p>
        </w:tc>
        <w:tc>
          <w:tcPr>
            <w:tcW w:w="2103" w:type="dxa"/>
            <w:tcBorders>
              <w:top w:val="single" w:sz="6" w:space="0" w:color="000000"/>
            </w:tcBorders>
          </w:tcPr>
          <w:p>
            <w:pPr>
              <w:pStyle w:val="TableParagraph"/>
              <w:spacing w:before="100"/>
              <w:ind w:left="1507"/>
              <w:rPr>
                <w:sz w:val="24"/>
              </w:rPr>
            </w:pPr>
            <w:r>
              <w:rPr>
                <w:spacing w:val="-5"/>
                <w:sz w:val="24"/>
              </w:rPr>
              <w:t>364</w:t>
            </w:r>
          </w:p>
        </w:tc>
        <w:tc>
          <w:tcPr>
            <w:tcW w:w="876" w:type="dxa"/>
            <w:tcBorders>
              <w:top w:val="single" w:sz="6" w:space="0" w:color="000000"/>
            </w:tcBorders>
          </w:tcPr>
          <w:p>
            <w:pPr>
              <w:pStyle w:val="TableParagraph"/>
              <w:spacing w:before="100"/>
              <w:ind w:left="177"/>
              <w:rPr>
                <w:sz w:val="24"/>
              </w:rPr>
            </w:pPr>
            <w:r>
              <w:rPr>
                <w:spacing w:val="-4"/>
                <w:sz w:val="24"/>
              </w:rPr>
              <w:t>1.95</w:t>
            </w:r>
          </w:p>
        </w:tc>
        <w:tc>
          <w:tcPr>
            <w:tcW w:w="924" w:type="dxa"/>
            <w:tcBorders>
              <w:top w:val="single" w:sz="6" w:space="0" w:color="000000"/>
            </w:tcBorders>
          </w:tcPr>
          <w:p>
            <w:pPr>
              <w:pStyle w:val="TableParagraph"/>
              <w:spacing w:before="100"/>
              <w:ind w:left="156"/>
              <w:rPr>
                <w:sz w:val="24"/>
              </w:rPr>
            </w:pPr>
            <w:r>
              <w:rPr>
                <w:spacing w:val="-5"/>
                <w:sz w:val="24"/>
              </w:rPr>
              <w:t>807</w:t>
            </w:r>
          </w:p>
        </w:tc>
      </w:tr>
      <w:tr>
        <w:trPr>
          <w:trHeight w:val="551" w:hRule="atLeast"/>
        </w:trPr>
        <w:tc>
          <w:tcPr>
            <w:tcW w:w="5082" w:type="dxa"/>
          </w:tcPr>
          <w:p>
            <w:pPr>
              <w:pStyle w:val="TableParagraph"/>
              <w:spacing w:before="133"/>
              <w:ind w:left="113"/>
              <w:rPr>
                <w:sz w:val="24"/>
              </w:rPr>
            </w:pPr>
            <w:r>
              <w:rPr>
                <w:sz w:val="24"/>
              </w:rPr>
              <w:t>Long</w:t>
            </w:r>
            <w:r>
              <w:rPr>
                <w:spacing w:val="-6"/>
                <w:sz w:val="24"/>
              </w:rPr>
              <w:t> </w:t>
            </w:r>
            <w:r>
              <w:rPr>
                <w:spacing w:val="-2"/>
                <w:sz w:val="24"/>
              </w:rPr>
              <w:t>shirt/blouse</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3.09</w:t>
            </w:r>
          </w:p>
        </w:tc>
        <w:tc>
          <w:tcPr>
            <w:tcW w:w="924" w:type="dxa"/>
          </w:tcPr>
          <w:p>
            <w:pPr>
              <w:pStyle w:val="TableParagraph"/>
              <w:spacing w:before="133"/>
              <w:ind w:left="156"/>
              <w:rPr>
                <w:sz w:val="24"/>
              </w:rPr>
            </w:pPr>
            <w:r>
              <w:rPr>
                <w:spacing w:val="-5"/>
                <w:sz w:val="24"/>
              </w:rPr>
              <w:t>591</w:t>
            </w:r>
          </w:p>
        </w:tc>
      </w:tr>
      <w:tr>
        <w:trPr>
          <w:trHeight w:val="552" w:hRule="atLeast"/>
        </w:trPr>
        <w:tc>
          <w:tcPr>
            <w:tcW w:w="5082" w:type="dxa"/>
          </w:tcPr>
          <w:p>
            <w:pPr>
              <w:pStyle w:val="TableParagraph"/>
              <w:spacing w:before="133"/>
              <w:ind w:left="113"/>
              <w:rPr>
                <w:sz w:val="24"/>
              </w:rPr>
            </w:pPr>
            <w:r>
              <w:rPr>
                <w:sz w:val="24"/>
              </w:rPr>
              <w:t>Dresses</w:t>
            </w:r>
            <w:r>
              <w:rPr>
                <w:spacing w:val="-4"/>
                <w:sz w:val="24"/>
              </w:rPr>
              <w:t> </w:t>
            </w:r>
            <w:r>
              <w:rPr>
                <w:sz w:val="24"/>
              </w:rPr>
              <w:t>or gown</w:t>
            </w:r>
            <w:r>
              <w:rPr>
                <w:spacing w:val="-1"/>
                <w:sz w:val="24"/>
              </w:rPr>
              <w:t> </w:t>
            </w:r>
            <w:r>
              <w:rPr>
                <w:sz w:val="24"/>
              </w:rPr>
              <w:t>with</w:t>
            </w:r>
            <w:r>
              <w:rPr>
                <w:spacing w:val="-1"/>
                <w:sz w:val="24"/>
              </w:rPr>
              <w:t> </w:t>
            </w:r>
            <w:r>
              <w:rPr>
                <w:spacing w:val="-2"/>
                <w:sz w:val="24"/>
              </w:rPr>
              <w:t>jacket</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3.29</w:t>
            </w:r>
          </w:p>
        </w:tc>
        <w:tc>
          <w:tcPr>
            <w:tcW w:w="924" w:type="dxa"/>
          </w:tcPr>
          <w:p>
            <w:pPr>
              <w:pStyle w:val="TableParagraph"/>
              <w:spacing w:before="133"/>
              <w:ind w:left="156"/>
              <w:rPr>
                <w:sz w:val="24"/>
              </w:rPr>
            </w:pPr>
            <w:r>
              <w:rPr>
                <w:spacing w:val="-5"/>
                <w:sz w:val="24"/>
              </w:rPr>
              <w:t>568</w:t>
            </w:r>
          </w:p>
        </w:tc>
      </w:tr>
      <w:tr>
        <w:trPr>
          <w:trHeight w:val="552" w:hRule="atLeast"/>
        </w:trPr>
        <w:tc>
          <w:tcPr>
            <w:tcW w:w="5082" w:type="dxa"/>
          </w:tcPr>
          <w:p>
            <w:pPr>
              <w:pStyle w:val="TableParagraph"/>
              <w:spacing w:before="133"/>
              <w:ind w:left="113"/>
              <w:rPr>
                <w:sz w:val="24"/>
              </w:rPr>
            </w:pPr>
            <w:r>
              <w:rPr>
                <w:sz w:val="24"/>
              </w:rPr>
              <w:t>Clothes that reveal body</w:t>
            </w:r>
            <w:r>
              <w:rPr>
                <w:spacing w:val="-3"/>
                <w:sz w:val="24"/>
              </w:rPr>
              <w:t> </w:t>
            </w:r>
            <w:r>
              <w:rPr>
                <w:spacing w:val="-2"/>
                <w:sz w:val="24"/>
              </w:rPr>
              <w:t>shapes</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2.94</w:t>
            </w:r>
          </w:p>
        </w:tc>
        <w:tc>
          <w:tcPr>
            <w:tcW w:w="924" w:type="dxa"/>
          </w:tcPr>
          <w:p>
            <w:pPr>
              <w:pStyle w:val="TableParagraph"/>
              <w:spacing w:before="133"/>
              <w:ind w:left="156"/>
              <w:rPr>
                <w:sz w:val="24"/>
              </w:rPr>
            </w:pPr>
            <w:r>
              <w:rPr>
                <w:spacing w:val="-5"/>
                <w:sz w:val="24"/>
              </w:rPr>
              <w:t>626</w:t>
            </w:r>
          </w:p>
        </w:tc>
      </w:tr>
      <w:tr>
        <w:trPr>
          <w:trHeight w:val="552" w:hRule="atLeast"/>
        </w:trPr>
        <w:tc>
          <w:tcPr>
            <w:tcW w:w="5082" w:type="dxa"/>
          </w:tcPr>
          <w:p>
            <w:pPr>
              <w:pStyle w:val="TableParagraph"/>
              <w:spacing w:before="133"/>
              <w:ind w:left="113"/>
              <w:rPr>
                <w:sz w:val="24"/>
              </w:rPr>
            </w:pPr>
            <w:r>
              <w:rPr>
                <w:sz w:val="24"/>
              </w:rPr>
              <w:t>Short and skimpy</w:t>
            </w:r>
            <w:r>
              <w:rPr>
                <w:spacing w:val="-5"/>
                <w:sz w:val="24"/>
              </w:rPr>
              <w:t> </w:t>
            </w:r>
            <w:r>
              <w:rPr>
                <w:spacing w:val="-2"/>
                <w:sz w:val="24"/>
              </w:rPr>
              <w:t>dress</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2.53</w:t>
            </w:r>
          </w:p>
        </w:tc>
        <w:tc>
          <w:tcPr>
            <w:tcW w:w="924" w:type="dxa"/>
          </w:tcPr>
          <w:p>
            <w:pPr>
              <w:pStyle w:val="TableParagraph"/>
              <w:spacing w:before="133"/>
              <w:ind w:left="156"/>
              <w:rPr>
                <w:sz w:val="24"/>
              </w:rPr>
            </w:pPr>
            <w:r>
              <w:rPr>
                <w:spacing w:val="-5"/>
                <w:sz w:val="24"/>
              </w:rPr>
              <w:t>687</w:t>
            </w:r>
          </w:p>
        </w:tc>
      </w:tr>
      <w:tr>
        <w:trPr>
          <w:trHeight w:val="552" w:hRule="atLeast"/>
        </w:trPr>
        <w:tc>
          <w:tcPr>
            <w:tcW w:w="5082" w:type="dxa"/>
          </w:tcPr>
          <w:p>
            <w:pPr>
              <w:pStyle w:val="TableParagraph"/>
              <w:spacing w:before="133"/>
              <w:ind w:left="113"/>
              <w:rPr>
                <w:sz w:val="24"/>
              </w:rPr>
            </w:pPr>
            <w:r>
              <w:rPr>
                <w:sz w:val="24"/>
              </w:rPr>
              <w:t>Tight</w:t>
            </w:r>
            <w:r>
              <w:rPr>
                <w:spacing w:val="-1"/>
                <w:sz w:val="24"/>
              </w:rPr>
              <w:t> </w:t>
            </w:r>
            <w:r>
              <w:rPr>
                <w:sz w:val="24"/>
              </w:rPr>
              <w:t>skirts that</w:t>
            </w:r>
            <w:r>
              <w:rPr>
                <w:spacing w:val="-1"/>
                <w:sz w:val="24"/>
              </w:rPr>
              <w:t> </w:t>
            </w:r>
            <w:r>
              <w:rPr>
                <w:sz w:val="24"/>
              </w:rPr>
              <w:t>are above</w:t>
            </w:r>
            <w:r>
              <w:rPr>
                <w:spacing w:val="-2"/>
                <w:sz w:val="24"/>
              </w:rPr>
              <w:t> </w:t>
            </w:r>
            <w:r>
              <w:rPr>
                <w:sz w:val="24"/>
              </w:rPr>
              <w:t>the </w:t>
            </w:r>
            <w:r>
              <w:rPr>
                <w:spacing w:val="-4"/>
                <w:sz w:val="24"/>
              </w:rPr>
              <w:t>knees</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2.40</w:t>
            </w:r>
          </w:p>
        </w:tc>
        <w:tc>
          <w:tcPr>
            <w:tcW w:w="924" w:type="dxa"/>
          </w:tcPr>
          <w:p>
            <w:pPr>
              <w:pStyle w:val="TableParagraph"/>
              <w:spacing w:before="133"/>
              <w:ind w:left="156"/>
              <w:rPr>
                <w:sz w:val="24"/>
              </w:rPr>
            </w:pPr>
            <w:r>
              <w:rPr>
                <w:spacing w:val="-5"/>
                <w:sz w:val="24"/>
              </w:rPr>
              <w:t>703</w:t>
            </w:r>
          </w:p>
        </w:tc>
      </w:tr>
      <w:tr>
        <w:trPr>
          <w:trHeight w:val="552" w:hRule="atLeast"/>
        </w:trPr>
        <w:tc>
          <w:tcPr>
            <w:tcW w:w="5082" w:type="dxa"/>
          </w:tcPr>
          <w:p>
            <w:pPr>
              <w:pStyle w:val="TableParagraph"/>
              <w:spacing w:before="133"/>
              <w:ind w:left="113"/>
              <w:rPr>
                <w:sz w:val="24"/>
              </w:rPr>
            </w:pPr>
            <w:r>
              <w:rPr>
                <w:sz w:val="24"/>
              </w:rPr>
              <w:t>Classic</w:t>
            </w:r>
            <w:r>
              <w:rPr>
                <w:spacing w:val="-1"/>
                <w:sz w:val="24"/>
              </w:rPr>
              <w:t> </w:t>
            </w:r>
            <w:r>
              <w:rPr>
                <w:sz w:val="24"/>
              </w:rPr>
              <w:t>jean/skirts</w:t>
            </w:r>
            <w:r>
              <w:rPr>
                <w:spacing w:val="-1"/>
                <w:sz w:val="24"/>
              </w:rPr>
              <w:t> </w:t>
            </w:r>
            <w:r>
              <w:rPr>
                <w:sz w:val="24"/>
              </w:rPr>
              <w:t>or</w:t>
            </w:r>
            <w:r>
              <w:rPr>
                <w:spacing w:val="-1"/>
                <w:sz w:val="24"/>
              </w:rPr>
              <w:t> </w:t>
            </w:r>
            <w:r>
              <w:rPr>
                <w:spacing w:val="-2"/>
                <w:sz w:val="24"/>
              </w:rPr>
              <w:t>blouse</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3.23</w:t>
            </w:r>
          </w:p>
        </w:tc>
        <w:tc>
          <w:tcPr>
            <w:tcW w:w="924" w:type="dxa"/>
          </w:tcPr>
          <w:p>
            <w:pPr>
              <w:pStyle w:val="TableParagraph"/>
              <w:spacing w:before="133"/>
              <w:ind w:left="156"/>
              <w:rPr>
                <w:sz w:val="24"/>
              </w:rPr>
            </w:pPr>
            <w:r>
              <w:rPr>
                <w:spacing w:val="-5"/>
                <w:sz w:val="24"/>
              </w:rPr>
              <w:t>578</w:t>
            </w:r>
          </w:p>
        </w:tc>
      </w:tr>
      <w:tr>
        <w:trPr>
          <w:trHeight w:val="551" w:hRule="atLeast"/>
        </w:trPr>
        <w:tc>
          <w:tcPr>
            <w:tcW w:w="5082" w:type="dxa"/>
          </w:tcPr>
          <w:p>
            <w:pPr>
              <w:pStyle w:val="TableParagraph"/>
              <w:spacing w:before="133"/>
              <w:ind w:left="113"/>
              <w:rPr>
                <w:sz w:val="24"/>
              </w:rPr>
            </w:pPr>
            <w:r>
              <w:rPr>
                <w:sz w:val="24"/>
              </w:rPr>
              <w:t>Complete</w:t>
            </w:r>
            <w:r>
              <w:rPr>
                <w:spacing w:val="-1"/>
                <w:sz w:val="24"/>
              </w:rPr>
              <w:t> </w:t>
            </w:r>
            <w:r>
              <w:rPr>
                <w:spacing w:val="-4"/>
                <w:sz w:val="24"/>
              </w:rPr>
              <w:t>suit</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2.66</w:t>
            </w:r>
          </w:p>
        </w:tc>
        <w:tc>
          <w:tcPr>
            <w:tcW w:w="924" w:type="dxa"/>
          </w:tcPr>
          <w:p>
            <w:pPr>
              <w:pStyle w:val="TableParagraph"/>
              <w:spacing w:before="133"/>
              <w:ind w:left="156"/>
              <w:rPr>
                <w:sz w:val="24"/>
              </w:rPr>
            </w:pPr>
            <w:r>
              <w:rPr>
                <w:spacing w:val="-5"/>
                <w:sz w:val="24"/>
              </w:rPr>
              <w:t>682</w:t>
            </w:r>
          </w:p>
        </w:tc>
      </w:tr>
      <w:tr>
        <w:trPr>
          <w:trHeight w:val="552" w:hRule="atLeast"/>
        </w:trPr>
        <w:tc>
          <w:tcPr>
            <w:tcW w:w="5082" w:type="dxa"/>
          </w:tcPr>
          <w:p>
            <w:pPr>
              <w:pStyle w:val="TableParagraph"/>
              <w:spacing w:before="133"/>
              <w:ind w:left="113"/>
              <w:rPr>
                <w:sz w:val="24"/>
              </w:rPr>
            </w:pPr>
            <w:r>
              <w:rPr>
                <w:sz w:val="24"/>
              </w:rPr>
              <w:t>Bou-bou</w:t>
            </w:r>
            <w:r>
              <w:rPr>
                <w:spacing w:val="-1"/>
                <w:sz w:val="24"/>
              </w:rPr>
              <w:t> </w:t>
            </w:r>
            <w:r>
              <w:rPr>
                <w:sz w:val="24"/>
              </w:rPr>
              <w:t>(long</w:t>
            </w:r>
            <w:r>
              <w:rPr>
                <w:spacing w:val="-3"/>
                <w:sz w:val="24"/>
              </w:rPr>
              <w:t> </w:t>
            </w:r>
            <w:r>
              <w:rPr>
                <w:sz w:val="24"/>
              </w:rPr>
              <w:t>flowing</w:t>
            </w:r>
            <w:r>
              <w:rPr>
                <w:spacing w:val="-1"/>
                <w:sz w:val="24"/>
              </w:rPr>
              <w:t> </w:t>
            </w:r>
            <w:r>
              <w:rPr>
                <w:spacing w:val="-2"/>
                <w:sz w:val="24"/>
              </w:rPr>
              <w:t>gown)</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2.95</w:t>
            </w:r>
          </w:p>
        </w:tc>
        <w:tc>
          <w:tcPr>
            <w:tcW w:w="924" w:type="dxa"/>
          </w:tcPr>
          <w:p>
            <w:pPr>
              <w:pStyle w:val="TableParagraph"/>
              <w:spacing w:before="133"/>
              <w:ind w:left="156"/>
              <w:rPr>
                <w:sz w:val="24"/>
              </w:rPr>
            </w:pPr>
            <w:r>
              <w:rPr>
                <w:spacing w:val="-5"/>
                <w:sz w:val="24"/>
              </w:rPr>
              <w:t>625</w:t>
            </w:r>
          </w:p>
        </w:tc>
      </w:tr>
      <w:tr>
        <w:trPr>
          <w:trHeight w:val="552" w:hRule="atLeast"/>
        </w:trPr>
        <w:tc>
          <w:tcPr>
            <w:tcW w:w="5082" w:type="dxa"/>
          </w:tcPr>
          <w:p>
            <w:pPr>
              <w:pStyle w:val="TableParagraph"/>
              <w:spacing w:before="133"/>
              <w:ind w:left="113"/>
              <w:rPr>
                <w:sz w:val="24"/>
              </w:rPr>
            </w:pPr>
            <w:r>
              <w:rPr>
                <w:sz w:val="24"/>
              </w:rPr>
              <w:t>Tight</w:t>
            </w:r>
            <w:r>
              <w:rPr>
                <w:spacing w:val="-2"/>
                <w:sz w:val="24"/>
              </w:rPr>
              <w:t> </w:t>
            </w:r>
            <w:r>
              <w:rPr>
                <w:sz w:val="24"/>
              </w:rPr>
              <w:t>fitting</w:t>
            </w:r>
            <w:r>
              <w:rPr>
                <w:spacing w:val="-1"/>
                <w:sz w:val="24"/>
              </w:rPr>
              <w:t> </w:t>
            </w:r>
            <w:r>
              <w:rPr>
                <w:spacing w:val="-2"/>
                <w:sz w:val="24"/>
              </w:rPr>
              <w:t>clothes</w:t>
            </w:r>
          </w:p>
        </w:tc>
        <w:tc>
          <w:tcPr>
            <w:tcW w:w="2103" w:type="dxa"/>
          </w:tcPr>
          <w:p>
            <w:pPr>
              <w:pStyle w:val="TableParagraph"/>
              <w:spacing w:before="133"/>
              <w:ind w:left="1507"/>
              <w:rPr>
                <w:sz w:val="24"/>
              </w:rPr>
            </w:pPr>
            <w:r>
              <w:rPr>
                <w:spacing w:val="-5"/>
                <w:sz w:val="24"/>
              </w:rPr>
              <w:t>364</w:t>
            </w:r>
          </w:p>
        </w:tc>
        <w:tc>
          <w:tcPr>
            <w:tcW w:w="876" w:type="dxa"/>
          </w:tcPr>
          <w:p>
            <w:pPr>
              <w:pStyle w:val="TableParagraph"/>
              <w:spacing w:before="133"/>
              <w:ind w:left="177"/>
              <w:rPr>
                <w:sz w:val="24"/>
              </w:rPr>
            </w:pPr>
            <w:r>
              <w:rPr>
                <w:spacing w:val="-4"/>
                <w:sz w:val="24"/>
              </w:rPr>
              <w:t>2.40</w:t>
            </w:r>
          </w:p>
        </w:tc>
        <w:tc>
          <w:tcPr>
            <w:tcW w:w="924" w:type="dxa"/>
          </w:tcPr>
          <w:p>
            <w:pPr>
              <w:pStyle w:val="TableParagraph"/>
              <w:spacing w:before="133"/>
              <w:ind w:left="156"/>
              <w:rPr>
                <w:sz w:val="24"/>
              </w:rPr>
            </w:pPr>
            <w:r>
              <w:rPr>
                <w:spacing w:val="-5"/>
                <w:sz w:val="24"/>
              </w:rPr>
              <w:t>569</w:t>
            </w:r>
          </w:p>
        </w:tc>
      </w:tr>
      <w:tr>
        <w:trPr>
          <w:trHeight w:val="546" w:hRule="atLeast"/>
        </w:trPr>
        <w:tc>
          <w:tcPr>
            <w:tcW w:w="5082" w:type="dxa"/>
            <w:tcBorders>
              <w:bottom w:val="single" w:sz="6" w:space="0" w:color="000000"/>
            </w:tcBorders>
          </w:tcPr>
          <w:p>
            <w:pPr>
              <w:pStyle w:val="TableParagraph"/>
              <w:spacing w:before="133"/>
              <w:ind w:left="113"/>
              <w:rPr>
                <w:sz w:val="24"/>
              </w:rPr>
            </w:pPr>
            <w:r>
              <w:rPr>
                <w:sz w:val="24"/>
              </w:rPr>
              <w:t>Cumulative</w:t>
            </w:r>
            <w:r>
              <w:rPr>
                <w:spacing w:val="-2"/>
                <w:sz w:val="24"/>
              </w:rPr>
              <w:t> </w:t>
            </w:r>
            <w:r>
              <w:rPr>
                <w:spacing w:val="-4"/>
                <w:sz w:val="24"/>
              </w:rPr>
              <w:t>mean</w:t>
            </w:r>
          </w:p>
        </w:tc>
        <w:tc>
          <w:tcPr>
            <w:tcW w:w="2103" w:type="dxa"/>
            <w:tcBorders>
              <w:bottom w:val="single" w:sz="6" w:space="0" w:color="000000"/>
            </w:tcBorders>
          </w:tcPr>
          <w:p>
            <w:pPr>
              <w:pStyle w:val="TableParagraph"/>
              <w:spacing w:before="133"/>
              <w:ind w:left="1507"/>
              <w:rPr>
                <w:sz w:val="24"/>
              </w:rPr>
            </w:pPr>
            <w:r>
              <w:rPr>
                <w:spacing w:val="-4"/>
                <w:sz w:val="24"/>
              </w:rPr>
              <w:t>2.81</w:t>
            </w:r>
          </w:p>
        </w:tc>
        <w:tc>
          <w:tcPr>
            <w:tcW w:w="876" w:type="dxa"/>
            <w:tcBorders>
              <w:bottom w:val="single" w:sz="6" w:space="0" w:color="000000"/>
            </w:tcBorders>
          </w:tcPr>
          <w:p>
            <w:pPr>
              <w:pStyle w:val="TableParagraph"/>
              <w:rPr>
                <w:sz w:val="24"/>
              </w:rPr>
            </w:pPr>
          </w:p>
        </w:tc>
        <w:tc>
          <w:tcPr>
            <w:tcW w:w="924" w:type="dxa"/>
            <w:tcBorders>
              <w:bottom w:val="single" w:sz="6" w:space="0" w:color="000000"/>
            </w:tcBorders>
          </w:tcPr>
          <w:p>
            <w:pPr>
              <w:pStyle w:val="TableParagraph"/>
              <w:rPr>
                <w:sz w:val="24"/>
              </w:rPr>
            </w:pPr>
          </w:p>
        </w:tc>
      </w:tr>
      <w:tr>
        <w:trPr>
          <w:trHeight w:val="399" w:hRule="atLeast"/>
        </w:trPr>
        <w:tc>
          <w:tcPr>
            <w:tcW w:w="5082" w:type="dxa"/>
            <w:tcBorders>
              <w:top w:val="single" w:sz="6" w:space="0" w:color="000000"/>
            </w:tcBorders>
          </w:tcPr>
          <w:p>
            <w:pPr>
              <w:pStyle w:val="TableParagraph"/>
              <w:spacing w:line="256" w:lineRule="exact" w:before="123"/>
              <w:ind w:left="113"/>
              <w:rPr>
                <w:sz w:val="24"/>
              </w:rPr>
            </w:pPr>
            <w:r>
              <w:rPr>
                <w:sz w:val="24"/>
              </w:rPr>
              <w:t>Decision</w:t>
            </w:r>
            <w:r>
              <w:rPr>
                <w:spacing w:val="-3"/>
                <w:sz w:val="24"/>
              </w:rPr>
              <w:t> </w:t>
            </w:r>
            <w:r>
              <w:rPr>
                <w:spacing w:val="-4"/>
                <w:sz w:val="24"/>
              </w:rPr>
              <w:t>mean</w:t>
            </w:r>
          </w:p>
        </w:tc>
        <w:tc>
          <w:tcPr>
            <w:tcW w:w="2103" w:type="dxa"/>
            <w:tcBorders>
              <w:top w:val="single" w:sz="6" w:space="0" w:color="000000"/>
            </w:tcBorders>
          </w:tcPr>
          <w:p>
            <w:pPr>
              <w:pStyle w:val="TableParagraph"/>
              <w:spacing w:line="256" w:lineRule="exact" w:before="123"/>
              <w:ind w:left="1507"/>
              <w:rPr>
                <w:sz w:val="24"/>
              </w:rPr>
            </w:pPr>
            <w:r>
              <w:rPr>
                <w:spacing w:val="-5"/>
                <w:sz w:val="24"/>
              </w:rPr>
              <w:t>2.5</w:t>
            </w:r>
          </w:p>
        </w:tc>
        <w:tc>
          <w:tcPr>
            <w:tcW w:w="876" w:type="dxa"/>
            <w:tcBorders>
              <w:top w:val="single" w:sz="6" w:space="0" w:color="000000"/>
            </w:tcBorders>
          </w:tcPr>
          <w:p>
            <w:pPr>
              <w:pStyle w:val="TableParagraph"/>
              <w:rPr>
                <w:sz w:val="24"/>
              </w:rPr>
            </w:pPr>
          </w:p>
        </w:tc>
        <w:tc>
          <w:tcPr>
            <w:tcW w:w="924" w:type="dxa"/>
            <w:tcBorders>
              <w:top w:val="single" w:sz="6" w:space="0" w:color="000000"/>
            </w:tcBorders>
          </w:tcPr>
          <w:p>
            <w:pPr>
              <w:pStyle w:val="TableParagraph"/>
              <w:rPr>
                <w:sz w:val="24"/>
              </w:rPr>
            </w:pPr>
          </w:p>
        </w:tc>
      </w:tr>
    </w:tbl>
    <w:p>
      <w:pPr>
        <w:spacing w:before="4"/>
        <w:ind w:left="720" w:right="0" w:firstLine="0"/>
        <w:jc w:val="left"/>
        <w:rPr>
          <w:sz w:val="24"/>
        </w:rPr>
      </w:pPr>
      <w:r>
        <w:rPr>
          <w:b/>
          <w:sz w:val="24"/>
        </w:rPr>
        <w:t>Source</w:t>
      </w:r>
      <w:r>
        <w:rPr>
          <w:sz w:val="24"/>
        </w:rPr>
        <w:t>:</w:t>
      </w:r>
      <w:r>
        <w:rPr>
          <w:spacing w:val="-1"/>
          <w:sz w:val="24"/>
        </w:rPr>
        <w:t> </w:t>
      </w:r>
      <w:r>
        <w:rPr>
          <w:sz w:val="24"/>
        </w:rPr>
        <w:t>Field survey</w:t>
      </w:r>
      <w:r>
        <w:rPr>
          <w:spacing w:val="-3"/>
          <w:sz w:val="24"/>
        </w:rPr>
        <w:t> </w:t>
      </w:r>
      <w:r>
        <w:rPr>
          <w:spacing w:val="-2"/>
          <w:sz w:val="24"/>
        </w:rPr>
        <w:t>(2016)</w:t>
      </w:r>
    </w:p>
    <w:p>
      <w:pPr>
        <w:spacing w:after="0"/>
        <w:jc w:val="left"/>
        <w:rPr>
          <w:sz w:val="24"/>
        </w:rPr>
        <w:sectPr>
          <w:pgSz w:w="12240" w:h="15840"/>
          <w:pgMar w:header="0" w:footer="1012" w:top="1640" w:bottom="1200" w:left="720" w:right="200"/>
        </w:sectPr>
      </w:pPr>
    </w:p>
    <w:p>
      <w:pPr>
        <w:pStyle w:val="BodyText"/>
        <w:spacing w:line="480" w:lineRule="auto" w:before="72"/>
        <w:ind w:left="720" w:right="1238" w:firstLine="719"/>
        <w:jc w:val="both"/>
      </w:pPr>
      <w:r>
        <w:rPr/>
        <w:t>Table 4.5 revealed the response of the respondents on the influence of female undergraduates‟ age on dress code implementation in North-west Universities of Nigeria. The cumulative mean of all the items was 2.81 which is higher than the decision mean of 2.50 indicating that their responses were significant. Based on the result, the female undergraduates complied with most of the</w:t>
      </w:r>
      <w:r>
        <w:rPr>
          <w:spacing w:val="40"/>
        </w:rPr>
        <w:t> </w:t>
      </w:r>
      <w:r>
        <w:rPr/>
        <w:t>approved dress code. The use of dress or gown with jackets, classic jeans/shirts or blouse, long skirts/blouse, bou-bou (long flowing gown) and complete suit attracted the mean score of 3.29, 3.23, 3.09, 2.95, and 2.66 respectively. However the dress code of two wrappers and blouse had a low mean score of 1.95. This could be due to the fact that this type of dress is peculiar to young ladies</w:t>
      </w:r>
      <w:r>
        <w:rPr>
          <w:spacing w:val="80"/>
        </w:rPr>
        <w:t> </w:t>
      </w:r>
      <w:r>
        <w:rPr/>
        <w:t>hence the decline in the use of two wrappers and blouses. The result also showed</w:t>
      </w:r>
      <w:r>
        <w:rPr>
          <w:spacing w:val="40"/>
        </w:rPr>
        <w:t> </w:t>
      </w:r>
      <w:r>
        <w:rPr/>
        <w:t>that unapproved dress code is still used side by side with the approved dress code. Use of tight-fitting clothes had the mean score of 33.3, clothes that reveal body contour had 2.93 mean score while the use of short and skimpy dresses attracted the mean score of 2.53.</w:t>
      </w:r>
    </w:p>
    <w:p>
      <w:pPr>
        <w:pStyle w:val="BodyText"/>
        <w:spacing w:line="480" w:lineRule="auto" w:before="2"/>
        <w:ind w:left="720" w:right="1240" w:firstLine="719"/>
        <w:jc w:val="both"/>
      </w:pPr>
      <w:r>
        <w:rPr/>
        <w:t>Based on the result, it can be concluded that female undergraduates age has significant influence on dress code implementation in North-West Nigeria.</w:t>
      </w:r>
    </w:p>
    <w:p>
      <w:pPr>
        <w:spacing w:after="0" w:line="480" w:lineRule="auto"/>
        <w:jc w:val="both"/>
        <w:sectPr>
          <w:pgSz w:w="12240" w:h="15840"/>
          <w:pgMar w:header="0" w:footer="1012" w:top="1360" w:bottom="1200" w:left="720" w:right="200"/>
        </w:sectPr>
      </w:pPr>
    </w:p>
    <w:p>
      <w:pPr>
        <w:pStyle w:val="Heading3"/>
        <w:spacing w:line="480" w:lineRule="auto" w:before="76"/>
        <w:ind w:left="720" w:right="1244" w:firstLine="0"/>
      </w:pPr>
      <w:r>
        <w:rPr/>
        <w:t>RESEARCH</w:t>
      </w:r>
      <w:r>
        <w:rPr>
          <w:spacing w:val="-5"/>
        </w:rPr>
        <w:t> </w:t>
      </w:r>
      <w:r>
        <w:rPr/>
        <w:t>QUESTION</w:t>
      </w:r>
      <w:r>
        <w:rPr>
          <w:spacing w:val="-4"/>
        </w:rPr>
        <w:t> </w:t>
      </w:r>
      <w:r>
        <w:rPr/>
        <w:t>Four:</w:t>
      </w:r>
      <w:r>
        <w:rPr>
          <w:spacing w:val="-6"/>
        </w:rPr>
        <w:t> </w:t>
      </w:r>
      <w:r>
        <w:rPr/>
        <w:t>What</w:t>
      </w:r>
      <w:r>
        <w:rPr>
          <w:spacing w:val="-6"/>
        </w:rPr>
        <w:t> </w:t>
      </w:r>
      <w:r>
        <w:rPr/>
        <w:t>is</w:t>
      </w:r>
      <w:r>
        <w:rPr>
          <w:spacing w:val="-5"/>
        </w:rPr>
        <w:t> </w:t>
      </w:r>
      <w:r>
        <w:rPr/>
        <w:t>the</w:t>
      </w:r>
      <w:r>
        <w:rPr>
          <w:spacing w:val="-6"/>
        </w:rPr>
        <w:t> </w:t>
      </w:r>
      <w:r>
        <w:rPr/>
        <w:t>influence</w:t>
      </w:r>
      <w:r>
        <w:rPr>
          <w:spacing w:val="-6"/>
        </w:rPr>
        <w:t> </w:t>
      </w:r>
      <w:r>
        <w:rPr/>
        <w:t>of</w:t>
      </w:r>
      <w:r>
        <w:rPr>
          <w:spacing w:val="-2"/>
        </w:rPr>
        <w:t> </w:t>
      </w:r>
      <w:r>
        <w:rPr/>
        <w:t>Female</w:t>
      </w:r>
      <w:r>
        <w:rPr>
          <w:spacing w:val="-4"/>
        </w:rPr>
        <w:t> </w:t>
      </w:r>
      <w:r>
        <w:rPr/>
        <w:t>Undergraduates’</w:t>
      </w:r>
      <w:r>
        <w:rPr>
          <w:spacing w:val="-2"/>
        </w:rPr>
        <w:t> </w:t>
      </w:r>
      <w:r>
        <w:rPr/>
        <w:t>Marital Status on Dress Code Implementation?</w:t>
      </w:r>
    </w:p>
    <w:p>
      <w:pPr>
        <w:pStyle w:val="BodyText"/>
        <w:spacing w:line="480" w:lineRule="auto"/>
        <w:ind w:left="720" w:right="1244" w:firstLine="719"/>
      </w:pPr>
      <w:r>
        <w:rPr/>
        <w:t>Questions</w:t>
      </w:r>
      <w:r>
        <w:rPr>
          <w:spacing w:val="37"/>
        </w:rPr>
        <w:t> </w:t>
      </w:r>
      <w:r>
        <w:rPr/>
        <w:t>1-10</w:t>
      </w:r>
      <w:r>
        <w:rPr>
          <w:spacing w:val="37"/>
        </w:rPr>
        <w:t> </w:t>
      </w:r>
      <w:r>
        <w:rPr/>
        <w:t>were</w:t>
      </w:r>
      <w:r>
        <w:rPr>
          <w:spacing w:val="36"/>
        </w:rPr>
        <w:t> </w:t>
      </w:r>
      <w:r>
        <w:rPr/>
        <w:t>used</w:t>
      </w:r>
      <w:r>
        <w:rPr>
          <w:spacing w:val="36"/>
        </w:rPr>
        <w:t> </w:t>
      </w:r>
      <w:r>
        <w:rPr/>
        <w:t>to</w:t>
      </w:r>
      <w:r>
        <w:rPr>
          <w:spacing w:val="38"/>
        </w:rPr>
        <w:t> </w:t>
      </w:r>
      <w:r>
        <w:rPr/>
        <w:t>answer</w:t>
      </w:r>
      <w:r>
        <w:rPr>
          <w:spacing w:val="39"/>
        </w:rPr>
        <w:t> </w:t>
      </w:r>
      <w:r>
        <w:rPr/>
        <w:t>research</w:t>
      </w:r>
      <w:r>
        <w:rPr>
          <w:spacing w:val="37"/>
        </w:rPr>
        <w:t> </w:t>
      </w:r>
      <w:r>
        <w:rPr/>
        <w:t>question</w:t>
      </w:r>
      <w:r>
        <w:rPr>
          <w:spacing w:val="37"/>
        </w:rPr>
        <w:t> </w:t>
      </w:r>
      <w:r>
        <w:rPr/>
        <w:t>3</w:t>
      </w:r>
      <w:r>
        <w:rPr>
          <w:spacing w:val="37"/>
        </w:rPr>
        <w:t> </w:t>
      </w:r>
      <w:r>
        <w:rPr/>
        <w:t>for</w:t>
      </w:r>
      <w:r>
        <w:rPr>
          <w:spacing w:val="36"/>
        </w:rPr>
        <w:t> </w:t>
      </w:r>
      <w:r>
        <w:rPr/>
        <w:t>the</w:t>
      </w:r>
      <w:r>
        <w:rPr>
          <w:spacing w:val="37"/>
        </w:rPr>
        <w:t> </w:t>
      </w:r>
      <w:r>
        <w:rPr/>
        <w:t>study</w:t>
      </w:r>
      <w:r>
        <w:rPr>
          <w:spacing w:val="35"/>
        </w:rPr>
        <w:t> </w:t>
      </w:r>
      <w:r>
        <w:rPr/>
        <w:t>(see</w:t>
      </w:r>
      <w:r>
        <w:rPr>
          <w:spacing w:val="36"/>
        </w:rPr>
        <w:t> </w:t>
      </w:r>
      <w:r>
        <w:rPr/>
        <w:t>Appendix VII). Analysis of data collected is presented in table 4.6</w:t>
      </w:r>
    </w:p>
    <w:p>
      <w:pPr>
        <w:pStyle w:val="Heading3"/>
        <w:tabs>
          <w:tab w:pos="2160" w:val="left" w:leader="none"/>
        </w:tabs>
        <w:spacing w:line="360" w:lineRule="auto" w:before="3"/>
        <w:ind w:left="2160" w:right="1438" w:hanging="1440"/>
      </w:pPr>
      <w:r>
        <w:rPr/>
        <w:t>Table 4.6:</w:t>
        <w:tab/>
        <w:t>Respondents’</w:t>
      </w:r>
      <w:r>
        <w:rPr>
          <w:spacing w:val="-7"/>
        </w:rPr>
        <w:t> </w:t>
      </w:r>
      <w:r>
        <w:rPr/>
        <w:t>Opinion</w:t>
      </w:r>
      <w:r>
        <w:rPr>
          <w:spacing w:val="-7"/>
        </w:rPr>
        <w:t> </w:t>
      </w:r>
      <w:r>
        <w:rPr/>
        <w:t>on</w:t>
      </w:r>
      <w:r>
        <w:rPr>
          <w:spacing w:val="-5"/>
        </w:rPr>
        <w:t> </w:t>
      </w:r>
      <w:r>
        <w:rPr/>
        <w:t>the</w:t>
      </w:r>
      <w:r>
        <w:rPr>
          <w:spacing w:val="-6"/>
        </w:rPr>
        <w:t> </w:t>
      </w:r>
      <w:r>
        <w:rPr/>
        <w:t>Influence</w:t>
      </w:r>
      <w:r>
        <w:rPr>
          <w:spacing w:val="-6"/>
        </w:rPr>
        <w:t> </w:t>
      </w:r>
      <w:r>
        <w:rPr/>
        <w:t>of</w:t>
      </w:r>
      <w:r>
        <w:rPr>
          <w:spacing w:val="-4"/>
        </w:rPr>
        <w:t> </w:t>
      </w:r>
      <w:r>
        <w:rPr/>
        <w:t>Female</w:t>
      </w:r>
      <w:r>
        <w:rPr>
          <w:spacing w:val="-5"/>
        </w:rPr>
        <w:t> </w:t>
      </w:r>
      <w:r>
        <w:rPr/>
        <w:t>Undergraduates’</w:t>
      </w:r>
      <w:r>
        <w:rPr>
          <w:spacing w:val="-1"/>
        </w:rPr>
        <w:t> </w:t>
      </w:r>
      <w:r>
        <w:rPr/>
        <w:t>Marital Status on Dress Code Implementation</w:t>
      </w:r>
    </w:p>
    <w:tbl>
      <w:tblPr>
        <w:tblW w:w="0" w:type="auto"/>
        <w:jc w:val="left"/>
        <w:tblInd w:w="6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4"/>
        <w:gridCol w:w="1477"/>
        <w:gridCol w:w="1143"/>
        <w:gridCol w:w="1214"/>
      </w:tblGrid>
      <w:tr>
        <w:trPr>
          <w:trHeight w:val="395" w:hRule="atLeast"/>
        </w:trPr>
        <w:tc>
          <w:tcPr>
            <w:tcW w:w="5754" w:type="dxa"/>
            <w:tcBorders>
              <w:top w:val="single" w:sz="6" w:space="0" w:color="000000"/>
              <w:bottom w:val="single" w:sz="6" w:space="0" w:color="000000"/>
            </w:tcBorders>
          </w:tcPr>
          <w:p>
            <w:pPr>
              <w:pStyle w:val="TableParagraph"/>
              <w:spacing w:line="255" w:lineRule="exact"/>
              <w:ind w:left="117"/>
              <w:rPr>
                <w:sz w:val="24"/>
              </w:rPr>
            </w:pPr>
            <w:r>
              <w:rPr>
                <w:spacing w:val="-2"/>
                <w:sz w:val="24"/>
              </w:rPr>
              <w:t>Variables</w:t>
            </w:r>
          </w:p>
        </w:tc>
        <w:tc>
          <w:tcPr>
            <w:tcW w:w="1477" w:type="dxa"/>
            <w:tcBorders>
              <w:top w:val="single" w:sz="6" w:space="0" w:color="000000"/>
              <w:bottom w:val="single" w:sz="6" w:space="0" w:color="000000"/>
            </w:tcBorders>
          </w:tcPr>
          <w:p>
            <w:pPr>
              <w:pStyle w:val="TableParagraph"/>
              <w:spacing w:line="255" w:lineRule="exact"/>
              <w:ind w:left="861"/>
              <w:rPr>
                <w:sz w:val="24"/>
              </w:rPr>
            </w:pPr>
            <w:r>
              <w:rPr>
                <w:spacing w:val="-10"/>
                <w:sz w:val="24"/>
              </w:rPr>
              <w:t>N</w:t>
            </w:r>
          </w:p>
        </w:tc>
        <w:tc>
          <w:tcPr>
            <w:tcW w:w="1143" w:type="dxa"/>
            <w:tcBorders>
              <w:top w:val="single" w:sz="6" w:space="0" w:color="000000"/>
              <w:bottom w:val="single" w:sz="6" w:space="0" w:color="000000"/>
            </w:tcBorders>
          </w:tcPr>
          <w:p>
            <w:pPr>
              <w:pStyle w:val="TableParagraph"/>
              <w:spacing w:line="255" w:lineRule="exact"/>
              <w:ind w:left="195"/>
              <w:rPr>
                <w:sz w:val="24"/>
              </w:rPr>
            </w:pPr>
            <w:r>
              <w:rPr>
                <w:spacing w:val="-4"/>
                <w:sz w:val="24"/>
              </w:rPr>
              <w:t>Mean</w:t>
            </w:r>
          </w:p>
        </w:tc>
        <w:tc>
          <w:tcPr>
            <w:tcW w:w="1214" w:type="dxa"/>
            <w:tcBorders>
              <w:top w:val="single" w:sz="6" w:space="0" w:color="000000"/>
              <w:bottom w:val="single" w:sz="6" w:space="0" w:color="000000"/>
            </w:tcBorders>
          </w:tcPr>
          <w:p>
            <w:pPr>
              <w:pStyle w:val="TableParagraph"/>
              <w:spacing w:line="255" w:lineRule="exact"/>
              <w:ind w:left="9" w:right="108"/>
              <w:jc w:val="center"/>
              <w:rPr>
                <w:sz w:val="24"/>
              </w:rPr>
            </w:pPr>
            <w:r>
              <w:rPr>
                <w:spacing w:val="-5"/>
                <w:sz w:val="24"/>
              </w:rPr>
              <w:t>SD</w:t>
            </w:r>
          </w:p>
        </w:tc>
      </w:tr>
      <w:tr>
        <w:trPr>
          <w:trHeight w:val="551" w:hRule="atLeast"/>
        </w:trPr>
        <w:tc>
          <w:tcPr>
            <w:tcW w:w="5754" w:type="dxa"/>
            <w:tcBorders>
              <w:top w:val="single" w:sz="6" w:space="0" w:color="000000"/>
            </w:tcBorders>
          </w:tcPr>
          <w:p>
            <w:pPr>
              <w:pStyle w:val="TableParagraph"/>
              <w:spacing w:before="121"/>
              <w:ind w:left="117"/>
              <w:rPr>
                <w:sz w:val="24"/>
              </w:rPr>
            </w:pPr>
            <w:r>
              <w:rPr>
                <w:sz w:val="24"/>
              </w:rPr>
              <w:t>Transparent</w:t>
            </w:r>
            <w:r>
              <w:rPr>
                <w:spacing w:val="-3"/>
                <w:sz w:val="24"/>
              </w:rPr>
              <w:t> </w:t>
            </w:r>
            <w:r>
              <w:rPr>
                <w:spacing w:val="-2"/>
                <w:sz w:val="24"/>
              </w:rPr>
              <w:t>dresses</w:t>
            </w:r>
          </w:p>
        </w:tc>
        <w:tc>
          <w:tcPr>
            <w:tcW w:w="1477" w:type="dxa"/>
            <w:tcBorders>
              <w:top w:val="single" w:sz="6" w:space="0" w:color="000000"/>
            </w:tcBorders>
          </w:tcPr>
          <w:p>
            <w:pPr>
              <w:pStyle w:val="TableParagraph"/>
              <w:spacing w:before="121"/>
              <w:ind w:left="861"/>
              <w:rPr>
                <w:sz w:val="24"/>
              </w:rPr>
            </w:pPr>
            <w:r>
              <w:rPr>
                <w:spacing w:val="-5"/>
                <w:sz w:val="24"/>
              </w:rPr>
              <w:t>364</w:t>
            </w:r>
          </w:p>
        </w:tc>
        <w:tc>
          <w:tcPr>
            <w:tcW w:w="1143" w:type="dxa"/>
            <w:tcBorders>
              <w:top w:val="single" w:sz="6" w:space="0" w:color="000000"/>
            </w:tcBorders>
          </w:tcPr>
          <w:p>
            <w:pPr>
              <w:pStyle w:val="TableParagraph"/>
              <w:spacing w:before="121"/>
              <w:ind w:left="195"/>
              <w:rPr>
                <w:sz w:val="24"/>
              </w:rPr>
            </w:pPr>
            <w:r>
              <w:rPr>
                <w:spacing w:val="-4"/>
                <w:sz w:val="24"/>
              </w:rPr>
              <w:t>2.59</w:t>
            </w:r>
          </w:p>
        </w:tc>
        <w:tc>
          <w:tcPr>
            <w:tcW w:w="1214" w:type="dxa"/>
            <w:tcBorders>
              <w:top w:val="single" w:sz="6" w:space="0" w:color="000000"/>
            </w:tcBorders>
          </w:tcPr>
          <w:p>
            <w:pPr>
              <w:pStyle w:val="TableParagraph"/>
              <w:spacing w:before="121"/>
              <w:ind w:left="108" w:right="99"/>
              <w:jc w:val="center"/>
              <w:rPr>
                <w:sz w:val="24"/>
              </w:rPr>
            </w:pPr>
            <w:r>
              <w:rPr>
                <w:spacing w:val="-4"/>
                <w:sz w:val="24"/>
              </w:rPr>
              <w:t>.669</w:t>
            </w:r>
          </w:p>
        </w:tc>
      </w:tr>
      <w:tr>
        <w:trPr>
          <w:trHeight w:val="552" w:hRule="atLeast"/>
        </w:trPr>
        <w:tc>
          <w:tcPr>
            <w:tcW w:w="5754" w:type="dxa"/>
          </w:tcPr>
          <w:p>
            <w:pPr>
              <w:pStyle w:val="TableParagraph"/>
              <w:spacing w:before="121"/>
              <w:ind w:left="117"/>
              <w:rPr>
                <w:sz w:val="24"/>
              </w:rPr>
            </w:pPr>
            <w:r>
              <w:rPr>
                <w:sz w:val="24"/>
              </w:rPr>
              <w:t>Heavy</w:t>
            </w:r>
            <w:r>
              <w:rPr>
                <w:spacing w:val="-5"/>
                <w:sz w:val="24"/>
              </w:rPr>
              <w:t> </w:t>
            </w:r>
            <w:r>
              <w:rPr>
                <w:sz w:val="24"/>
              </w:rPr>
              <w:t>make</w:t>
            </w:r>
            <w:r>
              <w:rPr>
                <w:spacing w:val="1"/>
                <w:sz w:val="24"/>
              </w:rPr>
              <w:t> </w:t>
            </w:r>
            <w:r>
              <w:rPr>
                <w:spacing w:val="-5"/>
                <w:sz w:val="24"/>
              </w:rPr>
              <w:t>up</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3.44</w:t>
            </w:r>
          </w:p>
        </w:tc>
        <w:tc>
          <w:tcPr>
            <w:tcW w:w="1214" w:type="dxa"/>
          </w:tcPr>
          <w:p>
            <w:pPr>
              <w:pStyle w:val="TableParagraph"/>
              <w:spacing w:before="121"/>
              <w:ind w:left="108" w:right="99"/>
              <w:jc w:val="center"/>
              <w:rPr>
                <w:sz w:val="24"/>
              </w:rPr>
            </w:pPr>
            <w:r>
              <w:rPr>
                <w:spacing w:val="-4"/>
                <w:sz w:val="24"/>
              </w:rPr>
              <w:t>.555</w:t>
            </w:r>
          </w:p>
        </w:tc>
      </w:tr>
      <w:tr>
        <w:trPr>
          <w:trHeight w:val="552" w:hRule="atLeast"/>
        </w:trPr>
        <w:tc>
          <w:tcPr>
            <w:tcW w:w="5754" w:type="dxa"/>
          </w:tcPr>
          <w:p>
            <w:pPr>
              <w:pStyle w:val="TableParagraph"/>
              <w:spacing w:before="121"/>
              <w:ind w:left="117"/>
              <w:rPr>
                <w:sz w:val="24"/>
              </w:rPr>
            </w:pPr>
            <w:r>
              <w:rPr>
                <w:sz w:val="24"/>
              </w:rPr>
              <w:t>Two</w:t>
            </w:r>
            <w:r>
              <w:rPr>
                <w:spacing w:val="-2"/>
                <w:sz w:val="24"/>
              </w:rPr>
              <w:t> </w:t>
            </w:r>
            <w:r>
              <w:rPr>
                <w:sz w:val="24"/>
              </w:rPr>
              <w:t>wrappers/</w:t>
            </w:r>
            <w:r>
              <w:rPr>
                <w:spacing w:val="-1"/>
                <w:sz w:val="24"/>
              </w:rPr>
              <w:t> </w:t>
            </w:r>
            <w:r>
              <w:rPr>
                <w:spacing w:val="-2"/>
                <w:sz w:val="24"/>
              </w:rPr>
              <w:t>blouse</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1.96</w:t>
            </w:r>
          </w:p>
        </w:tc>
        <w:tc>
          <w:tcPr>
            <w:tcW w:w="1214" w:type="dxa"/>
          </w:tcPr>
          <w:p>
            <w:pPr>
              <w:pStyle w:val="TableParagraph"/>
              <w:spacing w:before="121"/>
              <w:ind w:left="108" w:right="99"/>
              <w:jc w:val="center"/>
              <w:rPr>
                <w:sz w:val="24"/>
              </w:rPr>
            </w:pPr>
            <w:r>
              <w:rPr>
                <w:spacing w:val="-4"/>
                <w:sz w:val="24"/>
              </w:rPr>
              <w:t>.788</w:t>
            </w:r>
          </w:p>
        </w:tc>
      </w:tr>
      <w:tr>
        <w:trPr>
          <w:trHeight w:val="552" w:hRule="atLeast"/>
        </w:trPr>
        <w:tc>
          <w:tcPr>
            <w:tcW w:w="5754" w:type="dxa"/>
          </w:tcPr>
          <w:p>
            <w:pPr>
              <w:pStyle w:val="TableParagraph"/>
              <w:spacing w:before="121"/>
              <w:ind w:left="117"/>
              <w:rPr>
                <w:sz w:val="24"/>
              </w:rPr>
            </w:pPr>
            <w:r>
              <w:rPr>
                <w:sz w:val="24"/>
              </w:rPr>
              <w:t>Different</w:t>
            </w:r>
            <w:r>
              <w:rPr>
                <w:spacing w:val="-1"/>
                <w:sz w:val="24"/>
              </w:rPr>
              <w:t> </w:t>
            </w:r>
            <w:r>
              <w:rPr>
                <w:sz w:val="24"/>
              </w:rPr>
              <w:t>colour</w:t>
            </w:r>
            <w:r>
              <w:rPr>
                <w:spacing w:val="-1"/>
                <w:sz w:val="24"/>
              </w:rPr>
              <w:t> </w:t>
            </w:r>
            <w:r>
              <w:rPr>
                <w:sz w:val="24"/>
              </w:rPr>
              <w:t>of</w:t>
            </w:r>
            <w:r>
              <w:rPr>
                <w:spacing w:val="-2"/>
                <w:sz w:val="24"/>
              </w:rPr>
              <w:t> </w:t>
            </w:r>
            <w:r>
              <w:rPr>
                <w:sz w:val="24"/>
              </w:rPr>
              <w:t>heir </w:t>
            </w:r>
            <w:r>
              <w:rPr>
                <w:spacing w:val="-2"/>
                <w:sz w:val="24"/>
              </w:rPr>
              <w:t>attachment</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2.40</w:t>
            </w:r>
          </w:p>
        </w:tc>
        <w:tc>
          <w:tcPr>
            <w:tcW w:w="1214" w:type="dxa"/>
          </w:tcPr>
          <w:p>
            <w:pPr>
              <w:pStyle w:val="TableParagraph"/>
              <w:spacing w:before="121"/>
              <w:ind w:left="108" w:right="99"/>
              <w:jc w:val="center"/>
              <w:rPr>
                <w:sz w:val="24"/>
              </w:rPr>
            </w:pPr>
            <w:r>
              <w:rPr>
                <w:spacing w:val="-4"/>
                <w:sz w:val="24"/>
              </w:rPr>
              <w:t>.703</w:t>
            </w:r>
          </w:p>
        </w:tc>
      </w:tr>
      <w:tr>
        <w:trPr>
          <w:trHeight w:val="551" w:hRule="atLeast"/>
        </w:trPr>
        <w:tc>
          <w:tcPr>
            <w:tcW w:w="5754" w:type="dxa"/>
          </w:tcPr>
          <w:p>
            <w:pPr>
              <w:pStyle w:val="TableParagraph"/>
              <w:spacing w:before="121"/>
              <w:ind w:left="117"/>
              <w:rPr>
                <w:sz w:val="24"/>
              </w:rPr>
            </w:pPr>
            <w:r>
              <w:rPr>
                <w:sz w:val="24"/>
              </w:rPr>
              <w:t>Excessive</w:t>
            </w:r>
            <w:r>
              <w:rPr>
                <w:spacing w:val="-2"/>
                <w:sz w:val="24"/>
              </w:rPr>
              <w:t> </w:t>
            </w:r>
            <w:r>
              <w:rPr>
                <w:sz w:val="24"/>
              </w:rPr>
              <w:t>use</w:t>
            </w:r>
            <w:r>
              <w:rPr>
                <w:spacing w:val="-1"/>
                <w:sz w:val="24"/>
              </w:rPr>
              <w:t> </w:t>
            </w:r>
            <w:r>
              <w:rPr>
                <w:sz w:val="24"/>
              </w:rPr>
              <w:t>of </w:t>
            </w:r>
            <w:r>
              <w:rPr>
                <w:spacing w:val="-2"/>
                <w:sz w:val="24"/>
              </w:rPr>
              <w:t>jewellery</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2.94</w:t>
            </w:r>
          </w:p>
        </w:tc>
        <w:tc>
          <w:tcPr>
            <w:tcW w:w="1214" w:type="dxa"/>
          </w:tcPr>
          <w:p>
            <w:pPr>
              <w:pStyle w:val="TableParagraph"/>
              <w:spacing w:before="121"/>
              <w:ind w:left="108" w:right="99"/>
              <w:jc w:val="center"/>
              <w:rPr>
                <w:sz w:val="24"/>
              </w:rPr>
            </w:pPr>
            <w:r>
              <w:rPr>
                <w:spacing w:val="-4"/>
                <w:sz w:val="24"/>
              </w:rPr>
              <w:t>.626</w:t>
            </w:r>
          </w:p>
        </w:tc>
      </w:tr>
      <w:tr>
        <w:trPr>
          <w:trHeight w:val="552" w:hRule="atLeast"/>
        </w:trPr>
        <w:tc>
          <w:tcPr>
            <w:tcW w:w="5754" w:type="dxa"/>
          </w:tcPr>
          <w:p>
            <w:pPr>
              <w:pStyle w:val="TableParagraph"/>
              <w:spacing w:before="121"/>
              <w:ind w:left="117"/>
              <w:rPr>
                <w:sz w:val="24"/>
              </w:rPr>
            </w:pPr>
            <w:r>
              <w:rPr>
                <w:sz w:val="24"/>
              </w:rPr>
              <w:t>Noisy</w:t>
            </w:r>
            <w:r>
              <w:rPr>
                <w:spacing w:val="-3"/>
                <w:sz w:val="24"/>
              </w:rPr>
              <w:t> </w:t>
            </w:r>
            <w:r>
              <w:rPr>
                <w:spacing w:val="-2"/>
                <w:sz w:val="24"/>
              </w:rPr>
              <w:t>shoes</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2.53</w:t>
            </w:r>
          </w:p>
        </w:tc>
        <w:tc>
          <w:tcPr>
            <w:tcW w:w="1214" w:type="dxa"/>
          </w:tcPr>
          <w:p>
            <w:pPr>
              <w:pStyle w:val="TableParagraph"/>
              <w:spacing w:before="121"/>
              <w:ind w:left="108" w:right="99"/>
              <w:jc w:val="center"/>
              <w:rPr>
                <w:sz w:val="24"/>
              </w:rPr>
            </w:pPr>
            <w:r>
              <w:rPr>
                <w:spacing w:val="-4"/>
                <w:sz w:val="24"/>
              </w:rPr>
              <w:t>.687</w:t>
            </w:r>
          </w:p>
        </w:tc>
      </w:tr>
      <w:tr>
        <w:trPr>
          <w:trHeight w:val="552" w:hRule="atLeast"/>
        </w:trPr>
        <w:tc>
          <w:tcPr>
            <w:tcW w:w="5754" w:type="dxa"/>
          </w:tcPr>
          <w:p>
            <w:pPr>
              <w:pStyle w:val="TableParagraph"/>
              <w:spacing w:before="122"/>
              <w:ind w:left="117"/>
              <w:rPr>
                <w:sz w:val="24"/>
              </w:rPr>
            </w:pPr>
            <w:r>
              <w:rPr>
                <w:sz w:val="24"/>
              </w:rPr>
              <w:t>Long</w:t>
            </w:r>
            <w:r>
              <w:rPr>
                <w:spacing w:val="-3"/>
                <w:sz w:val="24"/>
              </w:rPr>
              <w:t> </w:t>
            </w:r>
            <w:r>
              <w:rPr>
                <w:sz w:val="24"/>
              </w:rPr>
              <w:t>flowing</w:t>
            </w:r>
            <w:r>
              <w:rPr>
                <w:spacing w:val="-1"/>
                <w:sz w:val="24"/>
              </w:rPr>
              <w:t> </w:t>
            </w:r>
            <w:r>
              <w:rPr>
                <w:spacing w:val="-4"/>
                <w:sz w:val="24"/>
              </w:rPr>
              <w:t>gown</w:t>
            </w:r>
          </w:p>
        </w:tc>
        <w:tc>
          <w:tcPr>
            <w:tcW w:w="1477" w:type="dxa"/>
          </w:tcPr>
          <w:p>
            <w:pPr>
              <w:pStyle w:val="TableParagraph"/>
              <w:spacing w:before="122"/>
              <w:ind w:left="861"/>
              <w:rPr>
                <w:sz w:val="24"/>
              </w:rPr>
            </w:pPr>
            <w:r>
              <w:rPr>
                <w:spacing w:val="-5"/>
                <w:sz w:val="24"/>
              </w:rPr>
              <w:t>364</w:t>
            </w:r>
          </w:p>
        </w:tc>
        <w:tc>
          <w:tcPr>
            <w:tcW w:w="1143" w:type="dxa"/>
          </w:tcPr>
          <w:p>
            <w:pPr>
              <w:pStyle w:val="TableParagraph"/>
              <w:spacing w:before="122"/>
              <w:ind w:left="195"/>
              <w:rPr>
                <w:sz w:val="24"/>
              </w:rPr>
            </w:pPr>
            <w:r>
              <w:rPr>
                <w:spacing w:val="-4"/>
                <w:sz w:val="24"/>
              </w:rPr>
              <w:t>3.17</w:t>
            </w:r>
          </w:p>
        </w:tc>
        <w:tc>
          <w:tcPr>
            <w:tcW w:w="1214" w:type="dxa"/>
          </w:tcPr>
          <w:p>
            <w:pPr>
              <w:pStyle w:val="TableParagraph"/>
              <w:spacing w:before="122"/>
              <w:ind w:left="108" w:right="99"/>
              <w:jc w:val="center"/>
              <w:rPr>
                <w:sz w:val="24"/>
              </w:rPr>
            </w:pPr>
            <w:r>
              <w:rPr>
                <w:spacing w:val="-4"/>
                <w:sz w:val="24"/>
              </w:rPr>
              <w:t>.584</w:t>
            </w:r>
          </w:p>
        </w:tc>
      </w:tr>
      <w:tr>
        <w:trPr>
          <w:trHeight w:val="551" w:hRule="atLeast"/>
        </w:trPr>
        <w:tc>
          <w:tcPr>
            <w:tcW w:w="5754" w:type="dxa"/>
          </w:tcPr>
          <w:p>
            <w:pPr>
              <w:pStyle w:val="TableParagraph"/>
              <w:spacing w:before="121"/>
              <w:ind w:left="117"/>
              <w:rPr>
                <w:sz w:val="24"/>
              </w:rPr>
            </w:pPr>
            <w:r>
              <w:rPr>
                <w:sz w:val="24"/>
              </w:rPr>
              <w:t>Clothing</w:t>
            </w:r>
            <w:r>
              <w:rPr>
                <w:spacing w:val="-5"/>
                <w:sz w:val="24"/>
              </w:rPr>
              <w:t> </w:t>
            </w:r>
            <w:r>
              <w:rPr>
                <w:sz w:val="24"/>
              </w:rPr>
              <w:t>with display</w:t>
            </w:r>
            <w:r>
              <w:rPr>
                <w:spacing w:val="-6"/>
                <w:sz w:val="24"/>
              </w:rPr>
              <w:t> </w:t>
            </w:r>
            <w:r>
              <w:rPr>
                <w:sz w:val="24"/>
              </w:rPr>
              <w:t>of</w:t>
            </w:r>
            <w:r>
              <w:rPr>
                <w:spacing w:val="1"/>
                <w:sz w:val="24"/>
              </w:rPr>
              <w:t> </w:t>
            </w:r>
            <w:r>
              <w:rPr>
                <w:sz w:val="24"/>
              </w:rPr>
              <w:t>sexual</w:t>
            </w:r>
            <w:r>
              <w:rPr>
                <w:spacing w:val="-1"/>
                <w:sz w:val="24"/>
              </w:rPr>
              <w:t> </w:t>
            </w:r>
            <w:r>
              <w:rPr>
                <w:sz w:val="24"/>
              </w:rPr>
              <w:t>slogans or </w:t>
            </w:r>
            <w:r>
              <w:rPr>
                <w:spacing w:val="-2"/>
                <w:sz w:val="24"/>
              </w:rPr>
              <w:t>picture</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2.92</w:t>
            </w:r>
          </w:p>
        </w:tc>
        <w:tc>
          <w:tcPr>
            <w:tcW w:w="1214" w:type="dxa"/>
          </w:tcPr>
          <w:p>
            <w:pPr>
              <w:pStyle w:val="TableParagraph"/>
              <w:spacing w:before="121"/>
              <w:ind w:left="108" w:right="99"/>
              <w:jc w:val="center"/>
              <w:rPr>
                <w:sz w:val="24"/>
              </w:rPr>
            </w:pPr>
            <w:r>
              <w:rPr>
                <w:spacing w:val="-4"/>
                <w:sz w:val="24"/>
              </w:rPr>
              <w:t>.626</w:t>
            </w:r>
          </w:p>
        </w:tc>
      </w:tr>
      <w:tr>
        <w:trPr>
          <w:trHeight w:val="552" w:hRule="atLeast"/>
        </w:trPr>
        <w:tc>
          <w:tcPr>
            <w:tcW w:w="5754" w:type="dxa"/>
          </w:tcPr>
          <w:p>
            <w:pPr>
              <w:pStyle w:val="TableParagraph"/>
              <w:spacing w:before="121"/>
              <w:ind w:left="117"/>
              <w:rPr>
                <w:sz w:val="24"/>
              </w:rPr>
            </w:pPr>
            <w:r>
              <w:rPr>
                <w:sz w:val="24"/>
              </w:rPr>
              <w:t>Tattoo</w:t>
            </w:r>
            <w:r>
              <w:rPr>
                <w:spacing w:val="-2"/>
                <w:sz w:val="24"/>
              </w:rPr>
              <w:t> </w:t>
            </w:r>
            <w:r>
              <w:rPr>
                <w:sz w:val="24"/>
              </w:rPr>
              <w:t>with</w:t>
            </w:r>
            <w:r>
              <w:rPr>
                <w:spacing w:val="-1"/>
                <w:sz w:val="24"/>
              </w:rPr>
              <w:t> </w:t>
            </w:r>
            <w:r>
              <w:rPr>
                <w:sz w:val="24"/>
              </w:rPr>
              <w:t>provocative writing</w:t>
            </w:r>
            <w:r>
              <w:rPr>
                <w:spacing w:val="56"/>
                <w:sz w:val="24"/>
              </w:rPr>
              <w:t> </w:t>
            </w:r>
            <w:r>
              <w:rPr>
                <w:sz w:val="24"/>
              </w:rPr>
              <w:t>or</w:t>
            </w:r>
            <w:r>
              <w:rPr>
                <w:spacing w:val="-1"/>
                <w:sz w:val="24"/>
              </w:rPr>
              <w:t> </w:t>
            </w:r>
            <w:r>
              <w:rPr>
                <w:spacing w:val="-2"/>
                <w:sz w:val="24"/>
              </w:rPr>
              <w:t>pictures</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2.24</w:t>
            </w:r>
          </w:p>
        </w:tc>
        <w:tc>
          <w:tcPr>
            <w:tcW w:w="1214" w:type="dxa"/>
          </w:tcPr>
          <w:p>
            <w:pPr>
              <w:pStyle w:val="TableParagraph"/>
              <w:spacing w:before="121"/>
              <w:ind w:left="108" w:right="99"/>
              <w:jc w:val="center"/>
              <w:rPr>
                <w:sz w:val="24"/>
              </w:rPr>
            </w:pPr>
            <w:r>
              <w:rPr>
                <w:spacing w:val="-4"/>
                <w:sz w:val="24"/>
              </w:rPr>
              <w:t>.722</w:t>
            </w:r>
          </w:p>
        </w:tc>
      </w:tr>
      <w:tr>
        <w:trPr>
          <w:trHeight w:val="552" w:hRule="atLeast"/>
        </w:trPr>
        <w:tc>
          <w:tcPr>
            <w:tcW w:w="5754" w:type="dxa"/>
          </w:tcPr>
          <w:p>
            <w:pPr>
              <w:pStyle w:val="TableParagraph"/>
              <w:spacing w:before="121"/>
              <w:ind w:left="117"/>
              <w:rPr>
                <w:sz w:val="24"/>
              </w:rPr>
            </w:pPr>
            <w:r>
              <w:rPr>
                <w:sz w:val="24"/>
              </w:rPr>
              <w:t>Tight-fitting</w:t>
            </w:r>
            <w:r>
              <w:rPr>
                <w:spacing w:val="-5"/>
                <w:sz w:val="24"/>
              </w:rPr>
              <w:t> </w:t>
            </w:r>
            <w:r>
              <w:rPr>
                <w:spacing w:val="-2"/>
                <w:sz w:val="24"/>
              </w:rPr>
              <w:t>clothes</w:t>
            </w:r>
          </w:p>
        </w:tc>
        <w:tc>
          <w:tcPr>
            <w:tcW w:w="1477" w:type="dxa"/>
          </w:tcPr>
          <w:p>
            <w:pPr>
              <w:pStyle w:val="TableParagraph"/>
              <w:spacing w:before="121"/>
              <w:ind w:left="861"/>
              <w:rPr>
                <w:sz w:val="24"/>
              </w:rPr>
            </w:pPr>
            <w:r>
              <w:rPr>
                <w:spacing w:val="-5"/>
                <w:sz w:val="24"/>
              </w:rPr>
              <w:t>364</w:t>
            </w:r>
          </w:p>
        </w:tc>
        <w:tc>
          <w:tcPr>
            <w:tcW w:w="1143" w:type="dxa"/>
          </w:tcPr>
          <w:p>
            <w:pPr>
              <w:pStyle w:val="TableParagraph"/>
              <w:spacing w:before="121"/>
              <w:ind w:left="195"/>
              <w:rPr>
                <w:sz w:val="24"/>
              </w:rPr>
            </w:pPr>
            <w:r>
              <w:rPr>
                <w:spacing w:val="-4"/>
                <w:sz w:val="24"/>
              </w:rPr>
              <w:t>3.06</w:t>
            </w:r>
          </w:p>
        </w:tc>
        <w:tc>
          <w:tcPr>
            <w:tcW w:w="1214" w:type="dxa"/>
          </w:tcPr>
          <w:p>
            <w:pPr>
              <w:pStyle w:val="TableParagraph"/>
              <w:spacing w:before="121"/>
              <w:ind w:left="51" w:right="99"/>
              <w:jc w:val="center"/>
              <w:rPr>
                <w:sz w:val="24"/>
              </w:rPr>
            </w:pPr>
            <w:r>
              <w:rPr>
                <w:spacing w:val="-5"/>
                <w:sz w:val="24"/>
              </w:rPr>
              <w:t>600</w:t>
            </w:r>
          </w:p>
        </w:tc>
      </w:tr>
      <w:tr>
        <w:trPr>
          <w:trHeight w:val="692" w:hRule="atLeast"/>
        </w:trPr>
        <w:tc>
          <w:tcPr>
            <w:tcW w:w="5754" w:type="dxa"/>
            <w:tcBorders>
              <w:bottom w:val="single" w:sz="4" w:space="0" w:color="000000"/>
            </w:tcBorders>
          </w:tcPr>
          <w:p>
            <w:pPr>
              <w:pStyle w:val="TableParagraph"/>
              <w:spacing w:before="121"/>
              <w:ind w:left="117"/>
              <w:rPr>
                <w:sz w:val="24"/>
              </w:rPr>
            </w:pPr>
            <w:r>
              <w:rPr>
                <w:sz w:val="24"/>
              </w:rPr>
              <w:t>Cumulative</w:t>
            </w:r>
            <w:r>
              <w:rPr>
                <w:spacing w:val="-2"/>
                <w:sz w:val="24"/>
              </w:rPr>
              <w:t> </w:t>
            </w:r>
            <w:r>
              <w:rPr>
                <w:spacing w:val="-4"/>
                <w:sz w:val="24"/>
              </w:rPr>
              <w:t>mean</w:t>
            </w:r>
          </w:p>
        </w:tc>
        <w:tc>
          <w:tcPr>
            <w:tcW w:w="1477" w:type="dxa"/>
            <w:tcBorders>
              <w:bottom w:val="single" w:sz="4" w:space="0" w:color="000000"/>
            </w:tcBorders>
          </w:tcPr>
          <w:p>
            <w:pPr>
              <w:pStyle w:val="TableParagraph"/>
              <w:spacing w:before="121"/>
              <w:ind w:left="861"/>
              <w:rPr>
                <w:sz w:val="24"/>
              </w:rPr>
            </w:pPr>
            <w:r>
              <w:rPr>
                <w:spacing w:val="-4"/>
                <w:sz w:val="24"/>
              </w:rPr>
              <w:t>2.72</w:t>
            </w:r>
          </w:p>
        </w:tc>
        <w:tc>
          <w:tcPr>
            <w:tcW w:w="1143" w:type="dxa"/>
            <w:tcBorders>
              <w:bottom w:val="single" w:sz="4" w:space="0" w:color="000000"/>
            </w:tcBorders>
          </w:tcPr>
          <w:p>
            <w:pPr>
              <w:pStyle w:val="TableParagraph"/>
              <w:rPr>
                <w:sz w:val="24"/>
              </w:rPr>
            </w:pPr>
          </w:p>
        </w:tc>
        <w:tc>
          <w:tcPr>
            <w:tcW w:w="1214" w:type="dxa"/>
            <w:tcBorders>
              <w:bottom w:val="single" w:sz="4" w:space="0" w:color="000000"/>
            </w:tcBorders>
          </w:tcPr>
          <w:p>
            <w:pPr>
              <w:pStyle w:val="TableParagraph"/>
              <w:rPr>
                <w:sz w:val="24"/>
              </w:rPr>
            </w:pPr>
          </w:p>
        </w:tc>
      </w:tr>
      <w:tr>
        <w:trPr>
          <w:trHeight w:val="267" w:hRule="atLeast"/>
        </w:trPr>
        <w:tc>
          <w:tcPr>
            <w:tcW w:w="5754" w:type="dxa"/>
            <w:tcBorders>
              <w:top w:val="single" w:sz="4" w:space="0" w:color="000000"/>
            </w:tcBorders>
          </w:tcPr>
          <w:p>
            <w:pPr>
              <w:pStyle w:val="TableParagraph"/>
              <w:spacing w:line="248" w:lineRule="exact"/>
              <w:ind w:left="117"/>
              <w:rPr>
                <w:sz w:val="24"/>
              </w:rPr>
            </w:pPr>
            <w:r>
              <w:rPr>
                <w:sz w:val="24"/>
              </w:rPr>
              <w:t>Decision</w:t>
            </w:r>
            <w:r>
              <w:rPr>
                <w:spacing w:val="-3"/>
                <w:sz w:val="24"/>
              </w:rPr>
              <w:t> </w:t>
            </w:r>
            <w:r>
              <w:rPr>
                <w:sz w:val="24"/>
              </w:rPr>
              <w:t>mean</w:t>
            </w:r>
            <w:r>
              <w:rPr>
                <w:spacing w:val="-2"/>
                <w:sz w:val="24"/>
              </w:rPr>
              <w:t> </w:t>
            </w:r>
            <w:r>
              <w:rPr>
                <w:spacing w:val="-5"/>
                <w:sz w:val="24"/>
              </w:rPr>
              <w:t>2.5</w:t>
            </w:r>
          </w:p>
        </w:tc>
        <w:tc>
          <w:tcPr>
            <w:tcW w:w="1477" w:type="dxa"/>
            <w:tcBorders>
              <w:top w:val="single" w:sz="4" w:space="0" w:color="000000"/>
            </w:tcBorders>
          </w:tcPr>
          <w:p>
            <w:pPr>
              <w:pStyle w:val="TableParagraph"/>
              <w:rPr>
                <w:sz w:val="18"/>
              </w:rPr>
            </w:pPr>
          </w:p>
        </w:tc>
        <w:tc>
          <w:tcPr>
            <w:tcW w:w="1143" w:type="dxa"/>
            <w:tcBorders>
              <w:top w:val="single" w:sz="4" w:space="0" w:color="000000"/>
            </w:tcBorders>
          </w:tcPr>
          <w:p>
            <w:pPr>
              <w:pStyle w:val="TableParagraph"/>
              <w:rPr>
                <w:sz w:val="18"/>
              </w:rPr>
            </w:pPr>
          </w:p>
        </w:tc>
        <w:tc>
          <w:tcPr>
            <w:tcW w:w="1214" w:type="dxa"/>
            <w:tcBorders>
              <w:top w:val="single" w:sz="4" w:space="0" w:color="000000"/>
            </w:tcBorders>
          </w:tcPr>
          <w:p>
            <w:pPr>
              <w:pStyle w:val="TableParagraph"/>
              <w:rPr>
                <w:sz w:val="18"/>
              </w:rPr>
            </w:pPr>
          </w:p>
        </w:tc>
      </w:tr>
    </w:tbl>
    <w:p>
      <w:pPr>
        <w:spacing w:before="0"/>
        <w:ind w:left="720" w:right="0" w:firstLine="0"/>
        <w:jc w:val="left"/>
        <w:rPr>
          <w:sz w:val="24"/>
        </w:rPr>
      </w:pPr>
      <w:r>
        <w:rPr>
          <w:b/>
          <w:sz w:val="24"/>
        </w:rPr>
        <w:t>Source</w:t>
      </w:r>
      <w:r>
        <w:rPr>
          <w:sz w:val="24"/>
        </w:rPr>
        <w:t>:</w:t>
      </w:r>
      <w:r>
        <w:rPr>
          <w:spacing w:val="-1"/>
          <w:sz w:val="24"/>
        </w:rPr>
        <w:t> </w:t>
      </w:r>
      <w:r>
        <w:rPr>
          <w:sz w:val="24"/>
        </w:rPr>
        <w:t>Field survey</w:t>
      </w:r>
      <w:r>
        <w:rPr>
          <w:spacing w:val="-3"/>
          <w:sz w:val="24"/>
        </w:rPr>
        <w:t> </w:t>
      </w:r>
      <w:r>
        <w:rPr>
          <w:spacing w:val="-2"/>
          <w:sz w:val="24"/>
        </w:rPr>
        <w:t>(2016)</w:t>
      </w:r>
    </w:p>
    <w:p>
      <w:pPr>
        <w:pStyle w:val="BodyText"/>
        <w:spacing w:line="480" w:lineRule="auto" w:before="270"/>
        <w:ind w:left="720" w:right="1240"/>
        <w:jc w:val="both"/>
      </w:pPr>
      <w:r>
        <w:rPr/>
        <w:t>Table 4.6 revealed the response of the respondents on the influence female undergraduates marital status on dress code implementation in North-West Nigeria. The cumulative of all the items is 2.72 which is higher than 2.5 indicated that the responses were significant. Based on the result</w:t>
      </w:r>
      <w:r>
        <w:rPr>
          <w:spacing w:val="26"/>
        </w:rPr>
        <w:t> </w:t>
      </w:r>
      <w:r>
        <w:rPr/>
        <w:t>respondent</w:t>
      </w:r>
      <w:r>
        <w:rPr>
          <w:spacing w:val="29"/>
        </w:rPr>
        <w:t> </w:t>
      </w:r>
      <w:r>
        <w:rPr/>
        <w:t>indicated</w:t>
      </w:r>
      <w:r>
        <w:rPr>
          <w:spacing w:val="28"/>
        </w:rPr>
        <w:t> </w:t>
      </w:r>
      <w:r>
        <w:rPr/>
        <w:t>that</w:t>
      </w:r>
      <w:r>
        <w:rPr>
          <w:spacing w:val="27"/>
        </w:rPr>
        <w:t> </w:t>
      </w:r>
      <w:r>
        <w:rPr/>
        <w:t>some</w:t>
      </w:r>
      <w:r>
        <w:rPr>
          <w:spacing w:val="28"/>
        </w:rPr>
        <w:t> </w:t>
      </w:r>
      <w:r>
        <w:rPr/>
        <w:t>of</w:t>
      </w:r>
      <w:r>
        <w:rPr>
          <w:spacing w:val="27"/>
        </w:rPr>
        <w:t> </w:t>
      </w:r>
      <w:r>
        <w:rPr/>
        <w:t>the</w:t>
      </w:r>
      <w:r>
        <w:rPr>
          <w:spacing w:val="27"/>
        </w:rPr>
        <w:t> </w:t>
      </w:r>
      <w:r>
        <w:rPr/>
        <w:t>clothing</w:t>
      </w:r>
      <w:r>
        <w:rPr>
          <w:spacing w:val="26"/>
        </w:rPr>
        <w:t> </w:t>
      </w:r>
      <w:r>
        <w:rPr/>
        <w:t>commonly</w:t>
      </w:r>
      <w:r>
        <w:rPr>
          <w:spacing w:val="23"/>
        </w:rPr>
        <w:t> </w:t>
      </w:r>
      <w:r>
        <w:rPr/>
        <w:t>worn</w:t>
      </w:r>
      <w:r>
        <w:rPr>
          <w:spacing w:val="26"/>
        </w:rPr>
        <w:t> </w:t>
      </w:r>
      <w:r>
        <w:rPr/>
        <w:t>by</w:t>
      </w:r>
      <w:r>
        <w:rPr>
          <w:spacing w:val="26"/>
        </w:rPr>
        <w:t> </w:t>
      </w:r>
      <w:r>
        <w:rPr/>
        <w:t>single</w:t>
      </w:r>
      <w:r>
        <w:rPr>
          <w:spacing w:val="28"/>
        </w:rPr>
        <w:t> </w:t>
      </w:r>
      <w:r>
        <w:rPr/>
        <w:t>ladies</w:t>
      </w:r>
      <w:r>
        <w:rPr>
          <w:spacing w:val="28"/>
        </w:rPr>
        <w:t> </w:t>
      </w:r>
      <w:r>
        <w:rPr>
          <w:spacing w:val="-2"/>
        </w:rPr>
        <w:t>include</w:t>
      </w:r>
    </w:p>
    <w:p>
      <w:pPr>
        <w:spacing w:after="0" w:line="480" w:lineRule="auto"/>
        <w:jc w:val="both"/>
        <w:sectPr>
          <w:pgSz w:w="12240" w:h="15840"/>
          <w:pgMar w:header="0" w:footer="1012" w:top="1360" w:bottom="1200" w:left="720" w:right="200"/>
        </w:sectPr>
      </w:pPr>
    </w:p>
    <w:p>
      <w:pPr>
        <w:pStyle w:val="BodyText"/>
        <w:spacing w:line="480" w:lineRule="auto" w:before="72"/>
        <w:ind w:left="720" w:right="1240"/>
        <w:jc w:val="both"/>
      </w:pPr>
      <w:r>
        <w:rPr/>
        <w:t>heavy make ups, tight fitting garments, excessive use of jewelry, long flowing gown among others. These attracted the mean score 3.44, 3.06, 2.94, 2.92 respectively. Result also shows a decline in the use of two wrappers and blouse as this attracted the mean score of 1.96.</w:t>
      </w:r>
    </w:p>
    <w:p>
      <w:pPr>
        <w:pStyle w:val="BodyText"/>
        <w:spacing w:line="480" w:lineRule="auto"/>
        <w:ind w:left="720" w:right="1242"/>
        <w:jc w:val="both"/>
      </w:pPr>
      <w:r>
        <w:rPr/>
        <w:t>It can therefore be concluded female undergraduates marital status has significant influence on dress code implementation in North-West Nigeria.</w:t>
      </w:r>
    </w:p>
    <w:p>
      <w:pPr>
        <w:pStyle w:val="Heading3"/>
        <w:numPr>
          <w:ilvl w:val="1"/>
          <w:numId w:val="25"/>
        </w:numPr>
        <w:tabs>
          <w:tab w:pos="1439" w:val="left" w:leader="none"/>
        </w:tabs>
        <w:spacing w:line="240" w:lineRule="auto" w:before="207" w:after="0"/>
        <w:ind w:left="1439" w:right="0" w:hanging="719"/>
        <w:jc w:val="both"/>
      </w:pPr>
      <w:r>
        <w:rPr/>
        <w:t>Test</w:t>
      </w:r>
      <w:r>
        <w:rPr>
          <w:spacing w:val="-2"/>
        </w:rPr>
        <w:t> </w:t>
      </w:r>
      <w:r>
        <w:rPr/>
        <w:t>of</w:t>
      </w:r>
      <w:r>
        <w:rPr>
          <w:spacing w:val="1"/>
        </w:rPr>
        <w:t> </w:t>
      </w:r>
      <w:r>
        <w:rPr>
          <w:spacing w:val="-2"/>
        </w:rPr>
        <w:t>Hypotheses</w:t>
      </w:r>
    </w:p>
    <w:p>
      <w:pPr>
        <w:pStyle w:val="BodyText"/>
        <w:spacing w:line="480" w:lineRule="auto" w:before="269"/>
        <w:ind w:left="720" w:right="1237" w:firstLine="719"/>
        <w:jc w:val="both"/>
      </w:pPr>
      <w:r>
        <w:rPr/>
        <w:t>In testing the null hypotheses, the opinions of the respondents were grouped together for easy interpretation of the findings. Regression analysis was used to test null hypotheses 1-4. In the analysis, all the null hypotheses were tested at 0.05 level of significance.</w:t>
      </w:r>
    </w:p>
    <w:p>
      <w:pPr>
        <w:pStyle w:val="Heading3"/>
        <w:numPr>
          <w:ilvl w:val="2"/>
          <w:numId w:val="25"/>
        </w:numPr>
        <w:tabs>
          <w:tab w:pos="1440" w:val="left" w:leader="none"/>
        </w:tabs>
        <w:spacing w:line="480" w:lineRule="auto" w:before="0" w:after="0"/>
        <w:ind w:left="1440" w:right="1239" w:hanging="720"/>
        <w:jc w:val="both"/>
        <w:rPr>
          <w:b w:val="0"/>
        </w:rPr>
      </w:pPr>
      <w:r>
        <w:rPr/>
        <w:t>Hypothesis One</w:t>
      </w:r>
      <w:r>
        <w:rPr>
          <w:b w:val="0"/>
        </w:rPr>
        <w:t>: </w:t>
      </w:r>
      <w:r>
        <w:rPr/>
        <w:t>Female undergraduates’ moral value has no significant influence on dress code implementation</w:t>
      </w:r>
      <w:r>
        <w:rPr>
          <w:b w:val="0"/>
        </w:rPr>
        <w:t>.</w:t>
      </w:r>
    </w:p>
    <w:p>
      <w:pPr>
        <w:pStyle w:val="BodyText"/>
        <w:spacing w:before="3"/>
        <w:ind w:left="1440"/>
        <w:jc w:val="both"/>
      </w:pPr>
      <w:r>
        <w:rPr/>
        <w:t>The</w:t>
      </w:r>
      <w:r>
        <w:rPr>
          <w:spacing w:val="-3"/>
        </w:rPr>
        <w:t> </w:t>
      </w:r>
      <w:r>
        <w:rPr/>
        <w:t>summary</w:t>
      </w:r>
      <w:r>
        <w:rPr>
          <w:spacing w:val="-5"/>
        </w:rPr>
        <w:t> </w:t>
      </w:r>
      <w:r>
        <w:rPr/>
        <w:t>of the</w:t>
      </w:r>
      <w:r>
        <w:rPr>
          <w:spacing w:val="2"/>
        </w:rPr>
        <w:t> </w:t>
      </w:r>
      <w:r>
        <w:rPr/>
        <w:t>analysis is shown in Table </w:t>
      </w:r>
      <w:r>
        <w:rPr>
          <w:spacing w:val="-5"/>
        </w:rPr>
        <w:t>4.8</w:t>
      </w:r>
    </w:p>
    <w:p>
      <w:pPr>
        <w:pStyle w:val="BodyText"/>
        <w:spacing w:before="204"/>
      </w:pPr>
    </w:p>
    <w:p>
      <w:pPr>
        <w:pStyle w:val="Heading3"/>
        <w:spacing w:line="278" w:lineRule="auto"/>
        <w:ind w:left="720" w:right="1236" w:firstLine="0"/>
        <w:jc w:val="both"/>
      </w:pPr>
      <w:r>
        <w:rPr/>
        <w:t>Table 4.7: Regression Analysis of Influence of Female Undergraduates’ moral value on Dress Code Implementation</w:t>
      </w:r>
    </w:p>
    <w:p>
      <w:pPr>
        <w:pStyle w:val="BodyText"/>
        <w:rPr>
          <w:b/>
          <w:sz w:val="20"/>
        </w:rPr>
      </w:pPr>
    </w:p>
    <w:p>
      <w:pPr>
        <w:pStyle w:val="BodyText"/>
        <w:spacing w:before="12"/>
        <w:rPr>
          <w:b/>
          <w:sz w:val="20"/>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1"/>
        <w:gridCol w:w="936"/>
        <w:gridCol w:w="973"/>
        <w:gridCol w:w="765"/>
        <w:gridCol w:w="932"/>
        <w:gridCol w:w="806"/>
        <w:gridCol w:w="779"/>
        <w:gridCol w:w="910"/>
        <w:gridCol w:w="792"/>
        <w:gridCol w:w="1245"/>
      </w:tblGrid>
      <w:tr>
        <w:trPr>
          <w:trHeight w:val="635" w:hRule="atLeast"/>
        </w:trPr>
        <w:tc>
          <w:tcPr>
            <w:tcW w:w="1681" w:type="dxa"/>
            <w:tcBorders>
              <w:top w:val="single" w:sz="8" w:space="0" w:color="000000"/>
              <w:bottom w:val="single" w:sz="8" w:space="0" w:color="000000"/>
            </w:tcBorders>
          </w:tcPr>
          <w:p>
            <w:pPr>
              <w:pStyle w:val="TableParagraph"/>
              <w:spacing w:before="1"/>
              <w:ind w:left="432"/>
              <w:rPr>
                <w:b/>
                <w:sz w:val="24"/>
              </w:rPr>
            </w:pPr>
            <w:r>
              <w:rPr>
                <w:b/>
                <w:spacing w:val="-2"/>
                <w:sz w:val="24"/>
              </w:rPr>
              <w:t>Variables</w:t>
            </w:r>
          </w:p>
        </w:tc>
        <w:tc>
          <w:tcPr>
            <w:tcW w:w="936" w:type="dxa"/>
            <w:tcBorders>
              <w:top w:val="single" w:sz="8" w:space="0" w:color="000000"/>
              <w:bottom w:val="single" w:sz="8" w:space="0" w:color="000000"/>
            </w:tcBorders>
          </w:tcPr>
          <w:p>
            <w:pPr>
              <w:pStyle w:val="TableParagraph"/>
              <w:spacing w:before="1"/>
              <w:ind w:left="177"/>
              <w:jc w:val="center"/>
              <w:rPr>
                <w:b/>
                <w:sz w:val="24"/>
              </w:rPr>
            </w:pPr>
            <w:r>
              <w:rPr>
                <w:b/>
                <w:spacing w:val="-10"/>
                <w:sz w:val="24"/>
              </w:rPr>
              <w:t>B</w:t>
            </w:r>
          </w:p>
        </w:tc>
        <w:tc>
          <w:tcPr>
            <w:tcW w:w="973" w:type="dxa"/>
            <w:tcBorders>
              <w:top w:val="single" w:sz="8" w:space="0" w:color="000000"/>
              <w:bottom w:val="single" w:sz="8" w:space="0" w:color="000000"/>
            </w:tcBorders>
          </w:tcPr>
          <w:p>
            <w:pPr>
              <w:pStyle w:val="TableParagraph"/>
              <w:spacing w:before="1"/>
              <w:ind w:left="50" w:right="163"/>
              <w:jc w:val="center"/>
              <w:rPr>
                <w:b/>
                <w:sz w:val="24"/>
              </w:rPr>
            </w:pPr>
            <w:r>
              <w:rPr>
                <w:b/>
                <w:spacing w:val="-5"/>
                <w:sz w:val="24"/>
              </w:rPr>
              <w:t>S.E</w:t>
            </w:r>
          </w:p>
        </w:tc>
        <w:tc>
          <w:tcPr>
            <w:tcW w:w="765" w:type="dxa"/>
            <w:tcBorders>
              <w:top w:val="single" w:sz="8" w:space="0" w:color="000000"/>
              <w:bottom w:val="single" w:sz="8" w:space="0" w:color="000000"/>
            </w:tcBorders>
          </w:tcPr>
          <w:p>
            <w:pPr>
              <w:pStyle w:val="TableParagraph"/>
              <w:spacing w:before="1"/>
              <w:ind w:left="10"/>
              <w:jc w:val="center"/>
              <w:rPr>
                <w:b/>
                <w:sz w:val="24"/>
              </w:rPr>
            </w:pPr>
            <w:r>
              <w:rPr>
                <w:b/>
                <w:spacing w:val="-10"/>
                <w:sz w:val="24"/>
              </w:rPr>
              <w:t>R</w:t>
            </w:r>
          </w:p>
        </w:tc>
        <w:tc>
          <w:tcPr>
            <w:tcW w:w="932" w:type="dxa"/>
            <w:tcBorders>
              <w:top w:val="single" w:sz="8" w:space="0" w:color="000000"/>
              <w:bottom w:val="single" w:sz="8" w:space="0" w:color="000000"/>
            </w:tcBorders>
          </w:tcPr>
          <w:p>
            <w:pPr>
              <w:pStyle w:val="TableParagraph"/>
              <w:spacing w:line="122" w:lineRule="auto" w:before="21"/>
              <w:ind w:left="178"/>
              <w:jc w:val="center"/>
              <w:rPr>
                <w:b/>
                <w:sz w:val="16"/>
              </w:rPr>
            </w:pPr>
            <w:r>
              <w:rPr>
                <w:b/>
                <w:spacing w:val="-5"/>
                <w:position w:val="-10"/>
                <w:sz w:val="24"/>
              </w:rPr>
              <w:t>R</w:t>
            </w:r>
            <w:r>
              <w:rPr>
                <w:b/>
                <w:spacing w:val="-5"/>
                <w:sz w:val="16"/>
              </w:rPr>
              <w:t>2</w:t>
            </w:r>
          </w:p>
        </w:tc>
        <w:tc>
          <w:tcPr>
            <w:tcW w:w="806" w:type="dxa"/>
            <w:tcBorders>
              <w:top w:val="single" w:sz="8" w:space="0" w:color="000000"/>
              <w:bottom w:val="single" w:sz="8" w:space="0" w:color="000000"/>
            </w:tcBorders>
          </w:tcPr>
          <w:p>
            <w:pPr>
              <w:pStyle w:val="TableParagraph"/>
              <w:spacing w:line="244" w:lineRule="auto" w:before="1"/>
              <w:ind w:left="303" w:right="138" w:hanging="106"/>
              <w:rPr>
                <w:b/>
                <w:sz w:val="16"/>
              </w:rPr>
            </w:pPr>
            <w:r>
              <w:rPr>
                <w:b/>
                <w:spacing w:val="-4"/>
                <w:sz w:val="24"/>
              </w:rPr>
              <w:t>Adj- </w:t>
            </w:r>
            <w:r>
              <w:rPr>
                <w:b/>
                <w:spacing w:val="-6"/>
                <w:position w:val="-10"/>
                <w:sz w:val="24"/>
              </w:rPr>
              <w:t>R</w:t>
            </w:r>
            <w:r>
              <w:rPr>
                <w:b/>
                <w:spacing w:val="-6"/>
                <w:sz w:val="16"/>
              </w:rPr>
              <w:t>2</w:t>
            </w:r>
          </w:p>
        </w:tc>
        <w:tc>
          <w:tcPr>
            <w:tcW w:w="779" w:type="dxa"/>
            <w:tcBorders>
              <w:top w:val="single" w:sz="8" w:space="0" w:color="000000"/>
              <w:bottom w:val="single" w:sz="8" w:space="0" w:color="000000"/>
            </w:tcBorders>
          </w:tcPr>
          <w:p>
            <w:pPr>
              <w:pStyle w:val="TableParagraph"/>
              <w:spacing w:before="1"/>
              <w:ind w:right="332"/>
              <w:jc w:val="right"/>
              <w:rPr>
                <w:b/>
                <w:sz w:val="24"/>
              </w:rPr>
            </w:pPr>
            <w:r>
              <w:rPr>
                <w:b/>
                <w:spacing w:val="-5"/>
                <w:sz w:val="24"/>
              </w:rPr>
              <w:t>df</w:t>
            </w:r>
          </w:p>
        </w:tc>
        <w:tc>
          <w:tcPr>
            <w:tcW w:w="910" w:type="dxa"/>
            <w:tcBorders>
              <w:top w:val="single" w:sz="8" w:space="0" w:color="000000"/>
              <w:bottom w:val="single" w:sz="8" w:space="0" w:color="000000"/>
            </w:tcBorders>
          </w:tcPr>
          <w:p>
            <w:pPr>
              <w:pStyle w:val="TableParagraph"/>
              <w:spacing w:before="1"/>
              <w:ind w:left="290"/>
              <w:rPr>
                <w:b/>
                <w:sz w:val="24"/>
              </w:rPr>
            </w:pPr>
            <w:r>
              <w:rPr>
                <w:b/>
                <w:spacing w:val="-10"/>
                <w:sz w:val="24"/>
              </w:rPr>
              <w:t>t</w:t>
            </w:r>
          </w:p>
        </w:tc>
        <w:tc>
          <w:tcPr>
            <w:tcW w:w="792" w:type="dxa"/>
            <w:tcBorders>
              <w:top w:val="single" w:sz="8" w:space="0" w:color="000000"/>
              <w:bottom w:val="single" w:sz="8" w:space="0" w:color="000000"/>
            </w:tcBorders>
          </w:tcPr>
          <w:p>
            <w:pPr>
              <w:pStyle w:val="TableParagraph"/>
              <w:spacing w:before="1"/>
              <w:ind w:left="63" w:right="134"/>
              <w:jc w:val="center"/>
              <w:rPr>
                <w:b/>
                <w:sz w:val="24"/>
              </w:rPr>
            </w:pPr>
            <w:r>
              <w:rPr>
                <w:b/>
                <w:spacing w:val="-10"/>
                <w:sz w:val="24"/>
              </w:rPr>
              <w:t>F</w:t>
            </w:r>
          </w:p>
        </w:tc>
        <w:tc>
          <w:tcPr>
            <w:tcW w:w="1245" w:type="dxa"/>
            <w:tcBorders>
              <w:top w:val="single" w:sz="8" w:space="0" w:color="000000"/>
              <w:bottom w:val="single" w:sz="8" w:space="0" w:color="000000"/>
            </w:tcBorders>
          </w:tcPr>
          <w:p>
            <w:pPr>
              <w:pStyle w:val="TableParagraph"/>
              <w:spacing w:before="1"/>
              <w:ind w:left="49" w:right="1"/>
              <w:jc w:val="center"/>
              <w:rPr>
                <w:b/>
                <w:sz w:val="24"/>
              </w:rPr>
            </w:pPr>
            <w:r>
              <w:rPr>
                <w:b/>
                <w:spacing w:val="-4"/>
                <w:sz w:val="24"/>
              </w:rPr>
              <w:t>Sig.</w:t>
            </w:r>
          </w:p>
          <w:p>
            <w:pPr>
              <w:pStyle w:val="TableParagraph"/>
              <w:spacing w:before="41"/>
              <w:ind w:left="49"/>
              <w:jc w:val="center"/>
              <w:rPr>
                <w:b/>
                <w:sz w:val="24"/>
              </w:rPr>
            </w:pPr>
            <w:r>
              <w:rPr>
                <w:b/>
                <w:spacing w:val="-2"/>
                <w:sz w:val="24"/>
              </w:rPr>
              <w:t>(p-value)</w:t>
            </w:r>
          </w:p>
        </w:tc>
      </w:tr>
      <w:tr>
        <w:trPr>
          <w:trHeight w:val="347" w:hRule="atLeast"/>
        </w:trPr>
        <w:tc>
          <w:tcPr>
            <w:tcW w:w="1681" w:type="dxa"/>
            <w:tcBorders>
              <w:top w:val="single" w:sz="8" w:space="0" w:color="000000"/>
            </w:tcBorders>
          </w:tcPr>
          <w:p>
            <w:pPr>
              <w:pStyle w:val="TableParagraph"/>
              <w:spacing w:line="275" w:lineRule="exact"/>
              <w:ind w:left="122"/>
              <w:rPr>
                <w:b/>
                <w:sz w:val="24"/>
              </w:rPr>
            </w:pPr>
            <w:r>
              <w:rPr>
                <w:b/>
                <w:spacing w:val="-2"/>
                <w:sz w:val="24"/>
              </w:rPr>
              <w:t>Constant</w:t>
            </w:r>
          </w:p>
        </w:tc>
        <w:tc>
          <w:tcPr>
            <w:tcW w:w="936" w:type="dxa"/>
            <w:tcBorders>
              <w:top w:val="single" w:sz="8" w:space="0" w:color="000000"/>
            </w:tcBorders>
          </w:tcPr>
          <w:p>
            <w:pPr>
              <w:pStyle w:val="TableParagraph"/>
              <w:spacing w:line="270" w:lineRule="exact"/>
              <w:ind w:left="177" w:right="48"/>
              <w:jc w:val="center"/>
              <w:rPr>
                <w:sz w:val="24"/>
              </w:rPr>
            </w:pPr>
            <w:r>
              <w:rPr>
                <w:spacing w:val="-2"/>
                <w:sz w:val="24"/>
              </w:rPr>
              <w:t>0.350</w:t>
            </w:r>
          </w:p>
        </w:tc>
        <w:tc>
          <w:tcPr>
            <w:tcW w:w="973" w:type="dxa"/>
            <w:tcBorders>
              <w:top w:val="single" w:sz="8" w:space="0" w:color="000000"/>
            </w:tcBorders>
          </w:tcPr>
          <w:p>
            <w:pPr>
              <w:pStyle w:val="TableParagraph"/>
              <w:spacing w:line="270" w:lineRule="exact"/>
              <w:ind w:right="163"/>
              <w:jc w:val="center"/>
              <w:rPr>
                <w:sz w:val="24"/>
              </w:rPr>
            </w:pPr>
            <w:r>
              <w:rPr>
                <w:spacing w:val="-2"/>
                <w:sz w:val="24"/>
              </w:rPr>
              <w:t>0.031</w:t>
            </w:r>
          </w:p>
        </w:tc>
        <w:tc>
          <w:tcPr>
            <w:tcW w:w="765" w:type="dxa"/>
            <w:tcBorders>
              <w:top w:val="single" w:sz="8" w:space="0" w:color="000000"/>
            </w:tcBorders>
          </w:tcPr>
          <w:p>
            <w:pPr>
              <w:pStyle w:val="TableParagraph"/>
              <w:rPr>
                <w:sz w:val="22"/>
              </w:rPr>
            </w:pPr>
          </w:p>
        </w:tc>
        <w:tc>
          <w:tcPr>
            <w:tcW w:w="932" w:type="dxa"/>
            <w:tcBorders>
              <w:top w:val="single" w:sz="8" w:space="0" w:color="000000"/>
            </w:tcBorders>
          </w:tcPr>
          <w:p>
            <w:pPr>
              <w:pStyle w:val="TableParagraph"/>
              <w:rPr>
                <w:sz w:val="22"/>
              </w:rPr>
            </w:pPr>
          </w:p>
        </w:tc>
        <w:tc>
          <w:tcPr>
            <w:tcW w:w="806" w:type="dxa"/>
            <w:tcBorders>
              <w:top w:val="single" w:sz="8" w:space="0" w:color="000000"/>
            </w:tcBorders>
          </w:tcPr>
          <w:p>
            <w:pPr>
              <w:pStyle w:val="TableParagraph"/>
              <w:rPr>
                <w:sz w:val="22"/>
              </w:rPr>
            </w:pPr>
          </w:p>
        </w:tc>
        <w:tc>
          <w:tcPr>
            <w:tcW w:w="1689" w:type="dxa"/>
            <w:gridSpan w:val="2"/>
            <w:tcBorders>
              <w:top w:val="single" w:sz="8" w:space="0" w:color="000000"/>
            </w:tcBorders>
          </w:tcPr>
          <w:p>
            <w:pPr>
              <w:pStyle w:val="TableParagraph"/>
              <w:spacing w:line="270" w:lineRule="exact"/>
              <w:ind w:left="752"/>
              <w:rPr>
                <w:sz w:val="24"/>
              </w:rPr>
            </w:pPr>
            <w:r>
              <w:rPr>
                <w:spacing w:val="-2"/>
                <w:sz w:val="24"/>
              </w:rPr>
              <w:t>11.168</w:t>
            </w:r>
          </w:p>
        </w:tc>
        <w:tc>
          <w:tcPr>
            <w:tcW w:w="792" w:type="dxa"/>
            <w:tcBorders>
              <w:top w:val="single" w:sz="8" w:space="0" w:color="000000"/>
            </w:tcBorders>
          </w:tcPr>
          <w:p>
            <w:pPr>
              <w:pStyle w:val="TableParagraph"/>
              <w:rPr>
                <w:sz w:val="22"/>
              </w:rPr>
            </w:pPr>
          </w:p>
        </w:tc>
        <w:tc>
          <w:tcPr>
            <w:tcW w:w="1245" w:type="dxa"/>
            <w:tcBorders>
              <w:top w:val="single" w:sz="8" w:space="0" w:color="000000"/>
            </w:tcBorders>
          </w:tcPr>
          <w:p>
            <w:pPr>
              <w:pStyle w:val="TableParagraph"/>
              <w:rPr>
                <w:sz w:val="22"/>
              </w:rPr>
            </w:pPr>
          </w:p>
        </w:tc>
      </w:tr>
      <w:tr>
        <w:trPr>
          <w:trHeight w:val="416" w:hRule="atLeast"/>
        </w:trPr>
        <w:tc>
          <w:tcPr>
            <w:tcW w:w="1681" w:type="dxa"/>
          </w:tcPr>
          <w:p>
            <w:pPr>
              <w:pStyle w:val="TableParagraph"/>
              <w:spacing w:before="67"/>
              <w:ind w:left="122"/>
              <w:rPr>
                <w:b/>
                <w:sz w:val="24"/>
              </w:rPr>
            </w:pPr>
            <w:r>
              <w:rPr>
                <w:b/>
                <w:sz w:val="24"/>
              </w:rPr>
              <w:t>Moral</w:t>
            </w:r>
            <w:r>
              <w:rPr>
                <w:b/>
                <w:spacing w:val="-2"/>
                <w:sz w:val="24"/>
              </w:rPr>
              <w:t> value</w:t>
            </w:r>
          </w:p>
        </w:tc>
        <w:tc>
          <w:tcPr>
            <w:tcW w:w="936" w:type="dxa"/>
          </w:tcPr>
          <w:p>
            <w:pPr>
              <w:pStyle w:val="TableParagraph"/>
              <w:rPr>
                <w:sz w:val="22"/>
              </w:rPr>
            </w:pPr>
          </w:p>
        </w:tc>
        <w:tc>
          <w:tcPr>
            <w:tcW w:w="1738" w:type="dxa"/>
            <w:gridSpan w:val="2"/>
          </w:tcPr>
          <w:p>
            <w:pPr>
              <w:pStyle w:val="TableParagraph"/>
              <w:spacing w:before="62"/>
              <w:ind w:left="940"/>
              <w:rPr>
                <w:sz w:val="24"/>
              </w:rPr>
            </w:pPr>
            <w:r>
              <w:rPr>
                <w:spacing w:val="-2"/>
                <w:sz w:val="24"/>
              </w:rPr>
              <w:t>0.944</w:t>
            </w:r>
          </w:p>
        </w:tc>
        <w:tc>
          <w:tcPr>
            <w:tcW w:w="932" w:type="dxa"/>
          </w:tcPr>
          <w:p>
            <w:pPr>
              <w:pStyle w:val="TableParagraph"/>
              <w:spacing w:before="62"/>
              <w:ind w:left="178" w:right="49"/>
              <w:jc w:val="center"/>
              <w:rPr>
                <w:sz w:val="24"/>
              </w:rPr>
            </w:pPr>
            <w:r>
              <w:rPr>
                <w:spacing w:val="-2"/>
                <w:sz w:val="24"/>
              </w:rPr>
              <w:t>0.891</w:t>
            </w:r>
          </w:p>
        </w:tc>
        <w:tc>
          <w:tcPr>
            <w:tcW w:w="806" w:type="dxa"/>
          </w:tcPr>
          <w:p>
            <w:pPr>
              <w:pStyle w:val="TableParagraph"/>
              <w:spacing w:before="62"/>
              <w:ind w:left="135"/>
              <w:rPr>
                <w:sz w:val="24"/>
              </w:rPr>
            </w:pPr>
            <w:r>
              <w:rPr>
                <w:spacing w:val="-2"/>
                <w:sz w:val="24"/>
              </w:rPr>
              <w:t>0.888</w:t>
            </w:r>
          </w:p>
        </w:tc>
        <w:tc>
          <w:tcPr>
            <w:tcW w:w="779" w:type="dxa"/>
          </w:tcPr>
          <w:p>
            <w:pPr>
              <w:pStyle w:val="TableParagraph"/>
              <w:spacing w:before="62"/>
              <w:ind w:right="281"/>
              <w:jc w:val="right"/>
              <w:rPr>
                <w:sz w:val="24"/>
              </w:rPr>
            </w:pPr>
            <w:r>
              <w:rPr>
                <w:spacing w:val="-5"/>
                <w:sz w:val="24"/>
              </w:rPr>
              <w:t>363</w:t>
            </w:r>
          </w:p>
        </w:tc>
        <w:tc>
          <w:tcPr>
            <w:tcW w:w="910" w:type="dxa"/>
          </w:tcPr>
          <w:p>
            <w:pPr>
              <w:pStyle w:val="TableParagraph"/>
              <w:rPr>
                <w:sz w:val="22"/>
              </w:rPr>
            </w:pPr>
          </w:p>
        </w:tc>
        <w:tc>
          <w:tcPr>
            <w:tcW w:w="792" w:type="dxa"/>
          </w:tcPr>
          <w:p>
            <w:pPr>
              <w:pStyle w:val="TableParagraph"/>
              <w:spacing w:before="62"/>
              <w:ind w:left="-5" w:right="134"/>
              <w:jc w:val="center"/>
              <w:rPr>
                <w:sz w:val="24"/>
              </w:rPr>
            </w:pPr>
            <w:r>
              <w:rPr>
                <w:spacing w:val="-2"/>
                <w:sz w:val="24"/>
              </w:rPr>
              <w:t>289.31</w:t>
            </w:r>
          </w:p>
        </w:tc>
        <w:tc>
          <w:tcPr>
            <w:tcW w:w="1245" w:type="dxa"/>
          </w:tcPr>
          <w:p>
            <w:pPr>
              <w:pStyle w:val="TableParagraph"/>
              <w:spacing w:before="62"/>
              <w:ind w:left="149"/>
              <w:rPr>
                <w:sz w:val="24"/>
              </w:rPr>
            </w:pPr>
            <w:r>
              <w:rPr>
                <w:spacing w:val="-2"/>
                <w:sz w:val="24"/>
              </w:rPr>
              <w:t>0.000</w:t>
            </w:r>
          </w:p>
        </w:tc>
      </w:tr>
      <w:tr>
        <w:trPr>
          <w:trHeight w:val="478" w:hRule="atLeast"/>
        </w:trPr>
        <w:tc>
          <w:tcPr>
            <w:tcW w:w="4355" w:type="dxa"/>
            <w:gridSpan w:val="4"/>
            <w:tcBorders>
              <w:bottom w:val="single" w:sz="8" w:space="0" w:color="000000"/>
            </w:tcBorders>
          </w:tcPr>
          <w:p>
            <w:pPr>
              <w:pStyle w:val="TableParagraph"/>
              <w:spacing w:before="63"/>
              <w:ind w:left="122"/>
              <w:rPr>
                <w:b/>
                <w:sz w:val="24"/>
              </w:rPr>
            </w:pPr>
            <w:r>
              <w:rPr>
                <w:b/>
                <w:sz w:val="24"/>
              </w:rPr>
              <w:t>Dress</w:t>
            </w:r>
            <w:r>
              <w:rPr>
                <w:b/>
                <w:spacing w:val="-2"/>
                <w:sz w:val="24"/>
              </w:rPr>
              <w:t> </w:t>
            </w:r>
            <w:r>
              <w:rPr>
                <w:b/>
                <w:sz w:val="24"/>
              </w:rPr>
              <w:t>code</w:t>
            </w:r>
            <w:r>
              <w:rPr>
                <w:b/>
                <w:spacing w:val="-1"/>
                <w:sz w:val="24"/>
              </w:rPr>
              <w:t> </w:t>
            </w:r>
            <w:r>
              <w:rPr>
                <w:b/>
                <w:spacing w:val="-2"/>
                <w:sz w:val="24"/>
              </w:rPr>
              <w:t>implementation</w:t>
            </w:r>
          </w:p>
        </w:tc>
        <w:tc>
          <w:tcPr>
            <w:tcW w:w="932" w:type="dxa"/>
            <w:tcBorders>
              <w:bottom w:val="single" w:sz="8" w:space="0" w:color="000000"/>
            </w:tcBorders>
          </w:tcPr>
          <w:p>
            <w:pPr>
              <w:pStyle w:val="TableParagraph"/>
              <w:rPr>
                <w:sz w:val="22"/>
              </w:rPr>
            </w:pPr>
          </w:p>
        </w:tc>
        <w:tc>
          <w:tcPr>
            <w:tcW w:w="806" w:type="dxa"/>
            <w:tcBorders>
              <w:bottom w:val="single" w:sz="8" w:space="0" w:color="000000"/>
            </w:tcBorders>
          </w:tcPr>
          <w:p>
            <w:pPr>
              <w:pStyle w:val="TableParagraph"/>
              <w:rPr>
                <w:sz w:val="22"/>
              </w:rPr>
            </w:pPr>
          </w:p>
        </w:tc>
        <w:tc>
          <w:tcPr>
            <w:tcW w:w="779" w:type="dxa"/>
            <w:tcBorders>
              <w:bottom w:val="single" w:sz="8" w:space="0" w:color="000000"/>
            </w:tcBorders>
          </w:tcPr>
          <w:p>
            <w:pPr>
              <w:pStyle w:val="TableParagraph"/>
              <w:rPr>
                <w:sz w:val="22"/>
              </w:rPr>
            </w:pPr>
          </w:p>
        </w:tc>
        <w:tc>
          <w:tcPr>
            <w:tcW w:w="910" w:type="dxa"/>
            <w:tcBorders>
              <w:bottom w:val="single" w:sz="8" w:space="0" w:color="000000"/>
            </w:tcBorders>
          </w:tcPr>
          <w:p>
            <w:pPr>
              <w:pStyle w:val="TableParagraph"/>
              <w:rPr>
                <w:sz w:val="22"/>
              </w:rPr>
            </w:pPr>
          </w:p>
        </w:tc>
        <w:tc>
          <w:tcPr>
            <w:tcW w:w="792" w:type="dxa"/>
            <w:tcBorders>
              <w:bottom w:val="single" w:sz="8" w:space="0" w:color="000000"/>
            </w:tcBorders>
          </w:tcPr>
          <w:p>
            <w:pPr>
              <w:pStyle w:val="TableParagraph"/>
              <w:rPr>
                <w:sz w:val="22"/>
              </w:rPr>
            </w:pPr>
          </w:p>
        </w:tc>
        <w:tc>
          <w:tcPr>
            <w:tcW w:w="1245" w:type="dxa"/>
            <w:tcBorders>
              <w:bottom w:val="single" w:sz="8" w:space="0" w:color="000000"/>
            </w:tcBorders>
          </w:tcPr>
          <w:p>
            <w:pPr>
              <w:pStyle w:val="TableParagraph"/>
              <w:rPr>
                <w:sz w:val="22"/>
              </w:rPr>
            </w:pPr>
          </w:p>
        </w:tc>
      </w:tr>
    </w:tbl>
    <w:p>
      <w:pPr>
        <w:tabs>
          <w:tab w:pos="3526" w:val="left" w:leader="none"/>
        </w:tabs>
        <w:spacing w:before="0"/>
        <w:ind w:left="720" w:right="0" w:firstLine="0"/>
        <w:jc w:val="left"/>
        <w:rPr>
          <w:b/>
          <w:sz w:val="24"/>
        </w:rPr>
      </w:pPr>
      <w:r>
        <w:rPr>
          <w:i/>
          <w:sz w:val="24"/>
        </w:rPr>
        <w:t>Source:</w:t>
      </w:r>
      <w:r>
        <w:rPr>
          <w:i/>
          <w:spacing w:val="-3"/>
          <w:sz w:val="24"/>
        </w:rPr>
        <w:t> </w:t>
      </w:r>
      <w:r>
        <w:rPr>
          <w:i/>
          <w:sz w:val="24"/>
        </w:rPr>
        <w:t>Field</w:t>
      </w:r>
      <w:r>
        <w:rPr>
          <w:i/>
          <w:spacing w:val="-2"/>
          <w:sz w:val="24"/>
        </w:rPr>
        <w:t> </w:t>
      </w:r>
      <w:r>
        <w:rPr>
          <w:i/>
          <w:sz w:val="24"/>
        </w:rPr>
        <w:t>Survey</w:t>
      </w:r>
      <w:r>
        <w:rPr>
          <w:i/>
          <w:spacing w:val="-1"/>
          <w:sz w:val="24"/>
        </w:rPr>
        <w:t> </w:t>
      </w:r>
      <w:r>
        <w:rPr>
          <w:i/>
          <w:spacing w:val="-4"/>
          <w:sz w:val="24"/>
        </w:rPr>
        <w:t>2016</w:t>
      </w:r>
      <w:r>
        <w:rPr>
          <w:i/>
          <w:sz w:val="24"/>
        </w:rPr>
        <w:tab/>
      </w:r>
      <w:r>
        <w:rPr>
          <w:b/>
          <w:spacing w:val="-2"/>
          <w:sz w:val="24"/>
        </w:rPr>
        <w:t>P&lt;.05</w:t>
      </w:r>
    </w:p>
    <w:p>
      <w:pPr>
        <w:pStyle w:val="BodyText"/>
        <w:spacing w:before="233"/>
        <w:rPr>
          <w:b/>
        </w:rPr>
      </w:pPr>
    </w:p>
    <w:p>
      <w:pPr>
        <w:pStyle w:val="BodyText"/>
        <w:spacing w:line="480" w:lineRule="auto"/>
        <w:ind w:left="720" w:right="1236" w:firstLine="719"/>
        <w:jc w:val="both"/>
      </w:pPr>
      <w:r>
        <w:rPr/>
        <w:t>The table 4.7 shows the regression analysis of the result in order to determine the significance</w:t>
      </w:r>
      <w:r>
        <w:rPr>
          <w:spacing w:val="-4"/>
        </w:rPr>
        <w:t> </w:t>
      </w:r>
      <w:r>
        <w:rPr/>
        <w:t>of</w:t>
      </w:r>
      <w:r>
        <w:rPr>
          <w:spacing w:val="-4"/>
        </w:rPr>
        <w:t> </w:t>
      </w:r>
      <w:r>
        <w:rPr/>
        <w:t>female</w:t>
      </w:r>
      <w:r>
        <w:rPr>
          <w:spacing w:val="-4"/>
        </w:rPr>
        <w:t> </w:t>
      </w:r>
      <w:r>
        <w:rPr/>
        <w:t>undergraduates‟</w:t>
      </w:r>
      <w:r>
        <w:rPr>
          <w:spacing w:val="-4"/>
        </w:rPr>
        <w:t> </w:t>
      </w:r>
      <w:r>
        <w:rPr/>
        <w:t>moral</w:t>
      </w:r>
      <w:r>
        <w:rPr>
          <w:spacing w:val="-3"/>
        </w:rPr>
        <w:t> </w:t>
      </w:r>
      <w:r>
        <w:rPr/>
        <w:t>value</w:t>
      </w:r>
      <w:r>
        <w:rPr>
          <w:spacing w:val="-4"/>
        </w:rPr>
        <w:t> </w:t>
      </w:r>
      <w:r>
        <w:rPr/>
        <w:t>on</w:t>
      </w:r>
      <w:r>
        <w:rPr>
          <w:spacing w:val="-3"/>
        </w:rPr>
        <w:t> </w:t>
      </w:r>
      <w:r>
        <w:rPr/>
        <w:t>dress code</w:t>
      </w:r>
      <w:r>
        <w:rPr>
          <w:spacing w:val="-4"/>
        </w:rPr>
        <w:t> </w:t>
      </w:r>
      <w:r>
        <w:rPr/>
        <w:t>implementation,</w:t>
      </w:r>
      <w:r>
        <w:rPr>
          <w:spacing w:val="-3"/>
        </w:rPr>
        <w:t> </w:t>
      </w:r>
      <w:r>
        <w:rPr/>
        <w:t>the</w:t>
      </w:r>
      <w:r>
        <w:rPr>
          <w:spacing w:val="-4"/>
        </w:rPr>
        <w:t> </w:t>
      </w:r>
      <w:r>
        <w:rPr/>
        <w:t>regression value (R</w:t>
      </w:r>
      <w:r>
        <w:rPr>
          <w:vertAlign w:val="superscript"/>
        </w:rPr>
        <w:t>2</w:t>
      </w:r>
      <w:r>
        <w:rPr>
          <w:vertAlign w:val="baseline"/>
        </w:rPr>
        <w:t> = 0.891) reveals that moral value has significant influence on dress code implementation</w:t>
      </w:r>
      <w:r>
        <w:rPr>
          <w:spacing w:val="56"/>
          <w:w w:val="150"/>
          <w:vertAlign w:val="baseline"/>
        </w:rPr>
        <w:t> </w:t>
      </w:r>
      <w:r>
        <w:rPr>
          <w:vertAlign w:val="baseline"/>
        </w:rPr>
        <w:t>in</w:t>
      </w:r>
      <w:r>
        <w:rPr>
          <w:spacing w:val="59"/>
          <w:w w:val="150"/>
          <w:vertAlign w:val="baseline"/>
        </w:rPr>
        <w:t> </w:t>
      </w:r>
      <w:r>
        <w:rPr>
          <w:vertAlign w:val="baseline"/>
        </w:rPr>
        <w:t>the</w:t>
      </w:r>
      <w:r>
        <w:rPr>
          <w:spacing w:val="55"/>
          <w:w w:val="150"/>
          <w:vertAlign w:val="baseline"/>
        </w:rPr>
        <w:t> </w:t>
      </w:r>
      <w:r>
        <w:rPr>
          <w:vertAlign w:val="baseline"/>
        </w:rPr>
        <w:t>institutions</w:t>
      </w:r>
      <w:r>
        <w:rPr>
          <w:spacing w:val="55"/>
          <w:w w:val="150"/>
          <w:vertAlign w:val="baseline"/>
        </w:rPr>
        <w:t> </w:t>
      </w:r>
      <w:r>
        <w:rPr>
          <w:vertAlign w:val="baseline"/>
        </w:rPr>
        <w:t>at</w:t>
      </w:r>
      <w:r>
        <w:rPr>
          <w:spacing w:val="59"/>
          <w:w w:val="150"/>
          <w:vertAlign w:val="baseline"/>
        </w:rPr>
        <w:t> </w:t>
      </w:r>
      <w:r>
        <w:rPr>
          <w:vertAlign w:val="baseline"/>
        </w:rPr>
        <w:t>minimum</w:t>
      </w:r>
      <w:r>
        <w:rPr>
          <w:spacing w:val="59"/>
          <w:w w:val="150"/>
          <w:vertAlign w:val="baseline"/>
        </w:rPr>
        <w:t> </w:t>
      </w:r>
      <w:r>
        <w:rPr>
          <w:vertAlign w:val="baseline"/>
        </w:rPr>
        <w:t>error</w:t>
      </w:r>
      <w:r>
        <w:rPr>
          <w:spacing w:val="56"/>
          <w:w w:val="150"/>
          <w:vertAlign w:val="baseline"/>
        </w:rPr>
        <w:t> </w:t>
      </w:r>
      <w:r>
        <w:rPr>
          <w:vertAlign w:val="baseline"/>
        </w:rPr>
        <w:t>as</w:t>
      </w:r>
      <w:r>
        <w:rPr>
          <w:spacing w:val="58"/>
          <w:w w:val="150"/>
          <w:vertAlign w:val="baseline"/>
        </w:rPr>
        <w:t> </w:t>
      </w:r>
      <w:r>
        <w:rPr>
          <w:vertAlign w:val="baseline"/>
        </w:rPr>
        <w:t>indicated</w:t>
      </w:r>
      <w:r>
        <w:rPr>
          <w:spacing w:val="58"/>
          <w:w w:val="150"/>
          <w:vertAlign w:val="baseline"/>
        </w:rPr>
        <w:t> </w:t>
      </w:r>
      <w:r>
        <w:rPr>
          <w:vertAlign w:val="baseline"/>
        </w:rPr>
        <w:t>by</w:t>
      </w:r>
      <w:r>
        <w:rPr>
          <w:spacing w:val="55"/>
          <w:w w:val="150"/>
          <w:vertAlign w:val="baseline"/>
        </w:rPr>
        <w:t> </w:t>
      </w:r>
      <w:r>
        <w:rPr>
          <w:vertAlign w:val="baseline"/>
        </w:rPr>
        <w:t>the</w:t>
      </w:r>
      <w:r>
        <w:rPr>
          <w:spacing w:val="58"/>
          <w:w w:val="150"/>
          <w:vertAlign w:val="baseline"/>
        </w:rPr>
        <w:t> </w:t>
      </w:r>
      <w:r>
        <w:rPr>
          <w:vertAlign w:val="baseline"/>
        </w:rPr>
        <w:t>standard</w:t>
      </w:r>
      <w:r>
        <w:rPr>
          <w:spacing w:val="57"/>
          <w:w w:val="150"/>
          <w:vertAlign w:val="baseline"/>
        </w:rPr>
        <w:t> </w:t>
      </w:r>
      <w:r>
        <w:rPr>
          <w:spacing w:val="-2"/>
          <w:vertAlign w:val="baseline"/>
        </w:rPr>
        <w:t>error.</w:t>
      </w:r>
    </w:p>
    <w:p>
      <w:pPr>
        <w:spacing w:after="0" w:line="480" w:lineRule="auto"/>
        <w:jc w:val="both"/>
        <w:sectPr>
          <w:pgSz w:w="12240" w:h="15840"/>
          <w:pgMar w:header="0" w:footer="1012" w:top="1360" w:bottom="1200" w:left="720" w:right="200"/>
        </w:sectPr>
      </w:pPr>
    </w:p>
    <w:p>
      <w:pPr>
        <w:pStyle w:val="BodyText"/>
        <w:spacing w:line="480" w:lineRule="auto" w:before="112"/>
        <w:ind w:left="720" w:right="1235"/>
        <w:jc w:val="both"/>
      </w:pPr>
      <w:r>
        <w:rPr/>
        <w:t>Variability or the extent of dress code implementation is determined by 88.8% (Adj-R</w:t>
      </w:r>
      <w:r>
        <w:rPr>
          <w:vertAlign w:val="superscript"/>
        </w:rPr>
        <w:t>2</w:t>
      </w:r>
      <w:r>
        <w:rPr>
          <w:vertAlign w:val="baseline"/>
        </w:rPr>
        <w:t> = 0.888) moral value of the female undergraduate students. Also, it is revealed from the table by (R = 0.944) that female undergraduate moral value has no significant influence on dress code </w:t>
      </w:r>
      <w:r>
        <w:rPr>
          <w:spacing w:val="-2"/>
          <w:vertAlign w:val="baseline"/>
        </w:rPr>
        <w:t>implementation.</w:t>
      </w:r>
    </w:p>
    <w:p>
      <w:pPr>
        <w:pStyle w:val="BodyText"/>
        <w:spacing w:line="480" w:lineRule="auto" w:before="240"/>
        <w:ind w:left="720" w:right="1242"/>
        <w:jc w:val="both"/>
      </w:pPr>
      <w:r>
        <w:rPr/>
        <w:t>Finally, the p-value of 0.000 (p &lt; 0.005) indicates that the null hypothesis which states that “There is no significant influence of female undergraduates‟ moral value on dress code implementation” is therefore rejected.</w:t>
      </w:r>
    </w:p>
    <w:p>
      <w:pPr>
        <w:pStyle w:val="Heading3"/>
        <w:numPr>
          <w:ilvl w:val="2"/>
          <w:numId w:val="26"/>
        </w:numPr>
        <w:tabs>
          <w:tab w:pos="1358" w:val="left" w:leader="none"/>
        </w:tabs>
        <w:spacing w:line="480" w:lineRule="auto" w:before="246" w:after="0"/>
        <w:ind w:left="720" w:right="1234" w:firstLine="0"/>
        <w:jc w:val="both"/>
      </w:pPr>
      <w:r>
        <w:rPr/>
        <w:t>Hypothesis Two: There is no significant influence of female undergraduate sexual morality on dress code implementation.</w:t>
      </w:r>
    </w:p>
    <w:p>
      <w:pPr>
        <w:pStyle w:val="BodyText"/>
        <w:spacing w:line="274" w:lineRule="exact"/>
        <w:ind w:left="1440"/>
      </w:pPr>
      <w:r>
        <w:rPr/>
        <w:t>The</w:t>
      </w:r>
      <w:r>
        <w:rPr>
          <w:spacing w:val="-3"/>
        </w:rPr>
        <w:t> </w:t>
      </w:r>
      <w:r>
        <w:rPr/>
        <w:t>summary</w:t>
      </w:r>
      <w:r>
        <w:rPr>
          <w:spacing w:val="-5"/>
        </w:rPr>
        <w:t> </w:t>
      </w:r>
      <w:r>
        <w:rPr/>
        <w:t>of the analysis</w:t>
      </w:r>
      <w:r>
        <w:rPr>
          <w:spacing w:val="1"/>
        </w:rPr>
        <w:t> </w:t>
      </w:r>
      <w:r>
        <w:rPr/>
        <w:t>is shown in Table </w:t>
      </w:r>
      <w:r>
        <w:rPr>
          <w:spacing w:val="-4"/>
        </w:rPr>
        <w:t>4.8.</w:t>
      </w:r>
    </w:p>
    <w:p>
      <w:pPr>
        <w:pStyle w:val="BodyText"/>
        <w:spacing w:before="204"/>
      </w:pPr>
    </w:p>
    <w:p>
      <w:pPr>
        <w:pStyle w:val="Heading3"/>
        <w:spacing w:line="276" w:lineRule="auto"/>
        <w:ind w:left="1891" w:right="1244" w:hanging="1145"/>
      </w:pPr>
      <w:r>
        <w:rPr/>
        <w:t>Table 4.8: Regression Analysis of Influence of female Undergraduates’ Sexual Morality on Dress Code Implementation</w:t>
      </w:r>
    </w:p>
    <w:p>
      <w:pPr>
        <w:pStyle w:val="BodyText"/>
        <w:spacing w:before="6"/>
        <w:rPr>
          <w:b/>
          <w:sz w:val="17"/>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4"/>
        <w:gridCol w:w="932"/>
        <w:gridCol w:w="967"/>
        <w:gridCol w:w="762"/>
        <w:gridCol w:w="929"/>
        <w:gridCol w:w="802"/>
        <w:gridCol w:w="775"/>
        <w:gridCol w:w="862"/>
        <w:gridCol w:w="923"/>
        <w:gridCol w:w="1211"/>
      </w:tblGrid>
      <w:tr>
        <w:trPr>
          <w:trHeight w:val="635" w:hRule="atLeast"/>
        </w:trPr>
        <w:tc>
          <w:tcPr>
            <w:tcW w:w="1674" w:type="dxa"/>
            <w:tcBorders>
              <w:top w:val="single" w:sz="8" w:space="0" w:color="000000"/>
              <w:bottom w:val="single" w:sz="8" w:space="0" w:color="000000"/>
            </w:tcBorders>
          </w:tcPr>
          <w:p>
            <w:pPr>
              <w:pStyle w:val="TableParagraph"/>
              <w:spacing w:line="275" w:lineRule="exact"/>
              <w:ind w:left="427"/>
              <w:rPr>
                <w:b/>
                <w:sz w:val="24"/>
              </w:rPr>
            </w:pPr>
            <w:r>
              <w:rPr>
                <w:b/>
                <w:spacing w:val="-2"/>
                <w:sz w:val="24"/>
              </w:rPr>
              <w:t>Variables</w:t>
            </w:r>
          </w:p>
        </w:tc>
        <w:tc>
          <w:tcPr>
            <w:tcW w:w="932" w:type="dxa"/>
            <w:tcBorders>
              <w:top w:val="single" w:sz="8" w:space="0" w:color="000000"/>
              <w:bottom w:val="single" w:sz="8" w:space="0" w:color="000000"/>
            </w:tcBorders>
          </w:tcPr>
          <w:p>
            <w:pPr>
              <w:pStyle w:val="TableParagraph"/>
              <w:spacing w:line="275" w:lineRule="exact"/>
              <w:ind w:left="171"/>
              <w:jc w:val="center"/>
              <w:rPr>
                <w:b/>
                <w:sz w:val="24"/>
              </w:rPr>
            </w:pPr>
            <w:r>
              <w:rPr>
                <w:b/>
                <w:spacing w:val="-10"/>
                <w:sz w:val="24"/>
              </w:rPr>
              <w:t>B</w:t>
            </w:r>
          </w:p>
        </w:tc>
        <w:tc>
          <w:tcPr>
            <w:tcW w:w="967" w:type="dxa"/>
            <w:tcBorders>
              <w:top w:val="single" w:sz="8" w:space="0" w:color="000000"/>
              <w:bottom w:val="single" w:sz="8" w:space="0" w:color="000000"/>
            </w:tcBorders>
          </w:tcPr>
          <w:p>
            <w:pPr>
              <w:pStyle w:val="TableParagraph"/>
              <w:spacing w:line="275" w:lineRule="exact"/>
              <w:ind w:right="365"/>
              <w:jc w:val="right"/>
              <w:rPr>
                <w:b/>
                <w:sz w:val="24"/>
              </w:rPr>
            </w:pPr>
            <w:r>
              <w:rPr>
                <w:b/>
                <w:spacing w:val="-5"/>
                <w:sz w:val="24"/>
              </w:rPr>
              <w:t>S.E</w:t>
            </w:r>
          </w:p>
        </w:tc>
        <w:tc>
          <w:tcPr>
            <w:tcW w:w="762" w:type="dxa"/>
            <w:tcBorders>
              <w:top w:val="single" w:sz="8" w:space="0" w:color="000000"/>
              <w:bottom w:val="single" w:sz="8" w:space="0" w:color="000000"/>
            </w:tcBorders>
          </w:tcPr>
          <w:p>
            <w:pPr>
              <w:pStyle w:val="TableParagraph"/>
              <w:spacing w:line="275" w:lineRule="exact"/>
              <w:ind w:left="1" w:right="1"/>
              <w:jc w:val="center"/>
              <w:rPr>
                <w:b/>
                <w:sz w:val="24"/>
              </w:rPr>
            </w:pPr>
            <w:r>
              <w:rPr>
                <w:b/>
                <w:spacing w:val="-10"/>
                <w:sz w:val="24"/>
              </w:rPr>
              <w:t>R</w:t>
            </w:r>
          </w:p>
        </w:tc>
        <w:tc>
          <w:tcPr>
            <w:tcW w:w="929" w:type="dxa"/>
            <w:tcBorders>
              <w:top w:val="single" w:sz="8" w:space="0" w:color="000000"/>
              <w:bottom w:val="single" w:sz="8" w:space="0" w:color="000000"/>
            </w:tcBorders>
          </w:tcPr>
          <w:p>
            <w:pPr>
              <w:pStyle w:val="TableParagraph"/>
              <w:spacing w:line="120" w:lineRule="auto" w:before="20"/>
              <w:ind w:left="164"/>
              <w:jc w:val="center"/>
              <w:rPr>
                <w:b/>
                <w:sz w:val="16"/>
              </w:rPr>
            </w:pPr>
            <w:r>
              <w:rPr>
                <w:b/>
                <w:spacing w:val="-5"/>
                <w:position w:val="-10"/>
                <w:sz w:val="24"/>
              </w:rPr>
              <w:t>R</w:t>
            </w:r>
            <w:r>
              <w:rPr>
                <w:b/>
                <w:spacing w:val="-5"/>
                <w:sz w:val="16"/>
              </w:rPr>
              <w:t>2</w:t>
            </w:r>
          </w:p>
        </w:tc>
        <w:tc>
          <w:tcPr>
            <w:tcW w:w="802" w:type="dxa"/>
            <w:tcBorders>
              <w:top w:val="single" w:sz="8" w:space="0" w:color="000000"/>
              <w:bottom w:val="single" w:sz="8" w:space="0" w:color="000000"/>
            </w:tcBorders>
          </w:tcPr>
          <w:p>
            <w:pPr>
              <w:pStyle w:val="TableParagraph"/>
              <w:spacing w:line="247" w:lineRule="auto"/>
              <w:ind w:left="292" w:right="145" w:hanging="106"/>
              <w:rPr>
                <w:b/>
                <w:sz w:val="16"/>
              </w:rPr>
            </w:pPr>
            <w:r>
              <w:rPr>
                <w:b/>
                <w:spacing w:val="-4"/>
                <w:sz w:val="24"/>
              </w:rPr>
              <w:t>Adj- </w:t>
            </w:r>
            <w:r>
              <w:rPr>
                <w:b/>
                <w:spacing w:val="-6"/>
                <w:position w:val="-10"/>
                <w:sz w:val="24"/>
              </w:rPr>
              <w:t>R</w:t>
            </w:r>
            <w:r>
              <w:rPr>
                <w:b/>
                <w:spacing w:val="-6"/>
                <w:sz w:val="16"/>
              </w:rPr>
              <w:t>2</w:t>
            </w:r>
          </w:p>
        </w:tc>
        <w:tc>
          <w:tcPr>
            <w:tcW w:w="775" w:type="dxa"/>
            <w:tcBorders>
              <w:top w:val="single" w:sz="8" w:space="0" w:color="000000"/>
              <w:bottom w:val="single" w:sz="8" w:space="0" w:color="000000"/>
            </w:tcBorders>
          </w:tcPr>
          <w:p>
            <w:pPr>
              <w:pStyle w:val="TableParagraph"/>
              <w:spacing w:line="275" w:lineRule="exact"/>
              <w:ind w:right="341"/>
              <w:jc w:val="right"/>
              <w:rPr>
                <w:b/>
                <w:sz w:val="24"/>
              </w:rPr>
            </w:pPr>
            <w:r>
              <w:rPr>
                <w:b/>
                <w:spacing w:val="-5"/>
                <w:sz w:val="24"/>
              </w:rPr>
              <w:t>df</w:t>
            </w:r>
          </w:p>
        </w:tc>
        <w:tc>
          <w:tcPr>
            <w:tcW w:w="862" w:type="dxa"/>
            <w:tcBorders>
              <w:top w:val="single" w:sz="8" w:space="0" w:color="000000"/>
              <w:bottom w:val="single" w:sz="8" w:space="0" w:color="000000"/>
            </w:tcBorders>
          </w:tcPr>
          <w:p>
            <w:pPr>
              <w:pStyle w:val="TableParagraph"/>
              <w:spacing w:line="275" w:lineRule="exact"/>
              <w:ind w:left="278"/>
              <w:rPr>
                <w:b/>
                <w:sz w:val="24"/>
              </w:rPr>
            </w:pPr>
            <w:r>
              <w:rPr>
                <w:b/>
                <w:spacing w:val="-10"/>
                <w:sz w:val="24"/>
              </w:rPr>
              <w:t>t</w:t>
            </w:r>
          </w:p>
        </w:tc>
        <w:tc>
          <w:tcPr>
            <w:tcW w:w="923" w:type="dxa"/>
            <w:tcBorders>
              <w:top w:val="single" w:sz="8" w:space="0" w:color="000000"/>
              <w:bottom w:val="single" w:sz="8" w:space="0" w:color="000000"/>
            </w:tcBorders>
          </w:tcPr>
          <w:p>
            <w:pPr>
              <w:pStyle w:val="TableParagraph"/>
              <w:spacing w:line="275" w:lineRule="exact"/>
              <w:ind w:left="2" w:right="89"/>
              <w:jc w:val="center"/>
              <w:rPr>
                <w:b/>
                <w:sz w:val="24"/>
              </w:rPr>
            </w:pPr>
            <w:r>
              <w:rPr>
                <w:b/>
                <w:spacing w:val="-10"/>
                <w:sz w:val="24"/>
              </w:rPr>
              <w:t>F</w:t>
            </w:r>
          </w:p>
        </w:tc>
        <w:tc>
          <w:tcPr>
            <w:tcW w:w="1211" w:type="dxa"/>
            <w:tcBorders>
              <w:top w:val="single" w:sz="8" w:space="0" w:color="000000"/>
              <w:bottom w:val="single" w:sz="8" w:space="0" w:color="000000"/>
            </w:tcBorders>
          </w:tcPr>
          <w:p>
            <w:pPr>
              <w:pStyle w:val="TableParagraph"/>
              <w:spacing w:line="275" w:lineRule="exact"/>
              <w:ind w:right="19"/>
              <w:jc w:val="center"/>
              <w:rPr>
                <w:b/>
                <w:sz w:val="24"/>
              </w:rPr>
            </w:pPr>
            <w:r>
              <w:rPr>
                <w:b/>
                <w:spacing w:val="-4"/>
                <w:sz w:val="24"/>
              </w:rPr>
              <w:t>Sig.</w:t>
            </w:r>
          </w:p>
          <w:p>
            <w:pPr>
              <w:pStyle w:val="TableParagraph"/>
              <w:spacing w:before="43"/>
              <w:ind w:left="1" w:right="19"/>
              <w:jc w:val="center"/>
              <w:rPr>
                <w:b/>
                <w:sz w:val="24"/>
              </w:rPr>
            </w:pPr>
            <w:r>
              <w:rPr>
                <w:b/>
                <w:spacing w:val="-2"/>
                <w:sz w:val="24"/>
              </w:rPr>
              <w:t>(p-value)</w:t>
            </w:r>
          </w:p>
        </w:tc>
      </w:tr>
      <w:tr>
        <w:trPr>
          <w:trHeight w:val="347" w:hRule="atLeast"/>
        </w:trPr>
        <w:tc>
          <w:tcPr>
            <w:tcW w:w="1674" w:type="dxa"/>
            <w:tcBorders>
              <w:top w:val="single" w:sz="8" w:space="0" w:color="000000"/>
            </w:tcBorders>
          </w:tcPr>
          <w:p>
            <w:pPr>
              <w:pStyle w:val="TableParagraph"/>
              <w:spacing w:line="275" w:lineRule="exact"/>
              <w:ind w:left="122"/>
              <w:rPr>
                <w:b/>
                <w:sz w:val="24"/>
              </w:rPr>
            </w:pPr>
            <w:r>
              <w:rPr>
                <w:b/>
                <w:spacing w:val="-2"/>
                <w:sz w:val="24"/>
              </w:rPr>
              <w:t>Constant</w:t>
            </w:r>
          </w:p>
        </w:tc>
        <w:tc>
          <w:tcPr>
            <w:tcW w:w="932" w:type="dxa"/>
            <w:tcBorders>
              <w:top w:val="single" w:sz="8" w:space="0" w:color="000000"/>
            </w:tcBorders>
          </w:tcPr>
          <w:p>
            <w:pPr>
              <w:pStyle w:val="TableParagraph"/>
              <w:spacing w:line="270" w:lineRule="exact"/>
              <w:ind w:left="178" w:right="50"/>
              <w:jc w:val="center"/>
              <w:rPr>
                <w:sz w:val="24"/>
              </w:rPr>
            </w:pPr>
            <w:r>
              <w:rPr>
                <w:spacing w:val="-2"/>
                <w:sz w:val="24"/>
              </w:rPr>
              <w:t>0.118</w:t>
            </w:r>
          </w:p>
        </w:tc>
        <w:tc>
          <w:tcPr>
            <w:tcW w:w="967" w:type="dxa"/>
            <w:tcBorders>
              <w:top w:val="single" w:sz="8" w:space="0" w:color="000000"/>
            </w:tcBorders>
          </w:tcPr>
          <w:p>
            <w:pPr>
              <w:pStyle w:val="TableParagraph"/>
              <w:spacing w:line="270" w:lineRule="exact"/>
              <w:ind w:right="294"/>
              <w:jc w:val="right"/>
              <w:rPr>
                <w:sz w:val="24"/>
              </w:rPr>
            </w:pPr>
            <w:r>
              <w:rPr>
                <w:spacing w:val="-2"/>
                <w:sz w:val="24"/>
              </w:rPr>
              <w:t>0.025</w:t>
            </w:r>
          </w:p>
        </w:tc>
        <w:tc>
          <w:tcPr>
            <w:tcW w:w="762" w:type="dxa"/>
            <w:tcBorders>
              <w:top w:val="single" w:sz="8" w:space="0" w:color="000000"/>
            </w:tcBorders>
          </w:tcPr>
          <w:p>
            <w:pPr>
              <w:pStyle w:val="TableParagraph"/>
              <w:rPr>
                <w:sz w:val="22"/>
              </w:rPr>
            </w:pPr>
          </w:p>
        </w:tc>
        <w:tc>
          <w:tcPr>
            <w:tcW w:w="929" w:type="dxa"/>
            <w:tcBorders>
              <w:top w:val="single" w:sz="8" w:space="0" w:color="000000"/>
            </w:tcBorders>
          </w:tcPr>
          <w:p>
            <w:pPr>
              <w:pStyle w:val="TableParagraph"/>
              <w:rPr>
                <w:sz w:val="22"/>
              </w:rPr>
            </w:pPr>
          </w:p>
        </w:tc>
        <w:tc>
          <w:tcPr>
            <w:tcW w:w="802" w:type="dxa"/>
            <w:tcBorders>
              <w:top w:val="single" w:sz="8" w:space="0" w:color="000000"/>
            </w:tcBorders>
          </w:tcPr>
          <w:p>
            <w:pPr>
              <w:pStyle w:val="TableParagraph"/>
              <w:rPr>
                <w:sz w:val="22"/>
              </w:rPr>
            </w:pPr>
          </w:p>
        </w:tc>
        <w:tc>
          <w:tcPr>
            <w:tcW w:w="1637" w:type="dxa"/>
            <w:gridSpan w:val="2"/>
            <w:tcBorders>
              <w:top w:val="single" w:sz="8" w:space="0" w:color="000000"/>
            </w:tcBorders>
          </w:tcPr>
          <w:p>
            <w:pPr>
              <w:pStyle w:val="TableParagraph"/>
              <w:spacing w:line="270" w:lineRule="exact"/>
              <w:ind w:left="738"/>
              <w:rPr>
                <w:sz w:val="24"/>
              </w:rPr>
            </w:pPr>
            <w:r>
              <w:rPr>
                <w:spacing w:val="-2"/>
                <w:sz w:val="24"/>
              </w:rPr>
              <w:t>4.784</w:t>
            </w:r>
          </w:p>
        </w:tc>
        <w:tc>
          <w:tcPr>
            <w:tcW w:w="923" w:type="dxa"/>
            <w:tcBorders>
              <w:top w:val="single" w:sz="8" w:space="0" w:color="000000"/>
            </w:tcBorders>
          </w:tcPr>
          <w:p>
            <w:pPr>
              <w:pStyle w:val="TableParagraph"/>
              <w:rPr>
                <w:sz w:val="22"/>
              </w:rPr>
            </w:pPr>
          </w:p>
        </w:tc>
        <w:tc>
          <w:tcPr>
            <w:tcW w:w="1211" w:type="dxa"/>
            <w:tcBorders>
              <w:top w:val="single" w:sz="8" w:space="0" w:color="000000"/>
            </w:tcBorders>
          </w:tcPr>
          <w:p>
            <w:pPr>
              <w:pStyle w:val="TableParagraph"/>
              <w:rPr>
                <w:sz w:val="22"/>
              </w:rPr>
            </w:pPr>
          </w:p>
        </w:tc>
      </w:tr>
      <w:tr>
        <w:trPr>
          <w:trHeight w:val="685" w:hRule="atLeast"/>
        </w:trPr>
        <w:tc>
          <w:tcPr>
            <w:tcW w:w="1674" w:type="dxa"/>
          </w:tcPr>
          <w:p>
            <w:pPr>
              <w:pStyle w:val="TableParagraph"/>
              <w:spacing w:line="310" w:lineRule="atLeast" w:before="33"/>
              <w:ind w:left="122" w:right="668"/>
              <w:rPr>
                <w:b/>
                <w:sz w:val="24"/>
              </w:rPr>
            </w:pPr>
            <w:r>
              <w:rPr>
                <w:b/>
                <w:spacing w:val="-2"/>
                <w:sz w:val="24"/>
              </w:rPr>
              <w:t>Sexual morality</w:t>
            </w:r>
          </w:p>
        </w:tc>
        <w:tc>
          <w:tcPr>
            <w:tcW w:w="932" w:type="dxa"/>
          </w:tcPr>
          <w:p>
            <w:pPr>
              <w:pStyle w:val="TableParagraph"/>
              <w:rPr>
                <w:sz w:val="22"/>
              </w:rPr>
            </w:pPr>
          </w:p>
        </w:tc>
        <w:tc>
          <w:tcPr>
            <w:tcW w:w="1729" w:type="dxa"/>
            <w:gridSpan w:val="2"/>
          </w:tcPr>
          <w:p>
            <w:pPr>
              <w:pStyle w:val="TableParagraph"/>
              <w:spacing w:before="62"/>
              <w:ind w:left="929"/>
              <w:rPr>
                <w:sz w:val="24"/>
              </w:rPr>
            </w:pPr>
            <w:r>
              <w:rPr>
                <w:spacing w:val="-2"/>
                <w:sz w:val="24"/>
              </w:rPr>
              <w:t>0.972</w:t>
            </w:r>
          </w:p>
        </w:tc>
        <w:tc>
          <w:tcPr>
            <w:tcW w:w="929" w:type="dxa"/>
          </w:tcPr>
          <w:p>
            <w:pPr>
              <w:pStyle w:val="TableParagraph"/>
              <w:spacing w:before="62"/>
              <w:ind w:left="164" w:right="45"/>
              <w:jc w:val="center"/>
              <w:rPr>
                <w:sz w:val="24"/>
              </w:rPr>
            </w:pPr>
            <w:r>
              <w:rPr>
                <w:spacing w:val="-2"/>
                <w:sz w:val="24"/>
              </w:rPr>
              <w:t>0.994</w:t>
            </w:r>
          </w:p>
        </w:tc>
        <w:tc>
          <w:tcPr>
            <w:tcW w:w="802" w:type="dxa"/>
          </w:tcPr>
          <w:p>
            <w:pPr>
              <w:pStyle w:val="TableParagraph"/>
              <w:spacing w:before="62"/>
              <w:ind w:left="127"/>
              <w:rPr>
                <w:sz w:val="24"/>
              </w:rPr>
            </w:pPr>
            <w:r>
              <w:rPr>
                <w:spacing w:val="-2"/>
                <w:sz w:val="24"/>
              </w:rPr>
              <w:t>0.943</w:t>
            </w:r>
          </w:p>
        </w:tc>
        <w:tc>
          <w:tcPr>
            <w:tcW w:w="775" w:type="dxa"/>
          </w:tcPr>
          <w:p>
            <w:pPr>
              <w:pStyle w:val="TableParagraph"/>
              <w:spacing w:before="62"/>
              <w:ind w:right="288"/>
              <w:jc w:val="right"/>
              <w:rPr>
                <w:sz w:val="24"/>
              </w:rPr>
            </w:pPr>
            <w:r>
              <w:rPr>
                <w:spacing w:val="-5"/>
                <w:sz w:val="24"/>
              </w:rPr>
              <w:t>363</w:t>
            </w:r>
          </w:p>
        </w:tc>
        <w:tc>
          <w:tcPr>
            <w:tcW w:w="862" w:type="dxa"/>
          </w:tcPr>
          <w:p>
            <w:pPr>
              <w:pStyle w:val="TableParagraph"/>
              <w:rPr>
                <w:sz w:val="22"/>
              </w:rPr>
            </w:pPr>
          </w:p>
        </w:tc>
        <w:tc>
          <w:tcPr>
            <w:tcW w:w="923" w:type="dxa"/>
          </w:tcPr>
          <w:p>
            <w:pPr>
              <w:pStyle w:val="TableParagraph"/>
              <w:spacing w:before="62"/>
              <w:ind w:right="89"/>
              <w:jc w:val="center"/>
              <w:rPr>
                <w:sz w:val="24"/>
              </w:rPr>
            </w:pPr>
            <w:r>
              <w:rPr>
                <w:spacing w:val="-2"/>
                <w:sz w:val="24"/>
              </w:rPr>
              <w:t>599.277</w:t>
            </w:r>
          </w:p>
        </w:tc>
        <w:tc>
          <w:tcPr>
            <w:tcW w:w="1211" w:type="dxa"/>
          </w:tcPr>
          <w:p>
            <w:pPr>
              <w:pStyle w:val="TableParagraph"/>
              <w:spacing w:before="62"/>
              <w:ind w:left="99"/>
              <w:rPr>
                <w:sz w:val="24"/>
              </w:rPr>
            </w:pPr>
            <w:r>
              <w:rPr>
                <w:spacing w:val="-2"/>
                <w:sz w:val="24"/>
              </w:rPr>
              <w:t>0.000</w:t>
            </w:r>
          </w:p>
        </w:tc>
      </w:tr>
      <w:tr>
        <w:trPr>
          <w:trHeight w:val="430" w:hRule="atLeast"/>
        </w:trPr>
        <w:tc>
          <w:tcPr>
            <w:tcW w:w="4335" w:type="dxa"/>
            <w:gridSpan w:val="4"/>
            <w:tcBorders>
              <w:bottom w:val="single" w:sz="8" w:space="0" w:color="000000"/>
            </w:tcBorders>
          </w:tcPr>
          <w:p>
            <w:pPr>
              <w:pStyle w:val="TableParagraph"/>
              <w:spacing w:before="15"/>
              <w:ind w:left="122"/>
              <w:rPr>
                <w:b/>
                <w:sz w:val="24"/>
              </w:rPr>
            </w:pPr>
            <w:r>
              <w:rPr>
                <w:b/>
                <w:sz w:val="24"/>
              </w:rPr>
              <w:t>Dress</w:t>
            </w:r>
            <w:r>
              <w:rPr>
                <w:b/>
                <w:spacing w:val="-2"/>
                <w:sz w:val="24"/>
              </w:rPr>
              <w:t> </w:t>
            </w:r>
            <w:r>
              <w:rPr>
                <w:b/>
                <w:sz w:val="24"/>
              </w:rPr>
              <w:t>code</w:t>
            </w:r>
            <w:r>
              <w:rPr>
                <w:b/>
                <w:spacing w:val="-1"/>
                <w:sz w:val="24"/>
              </w:rPr>
              <w:t> </w:t>
            </w:r>
            <w:r>
              <w:rPr>
                <w:b/>
                <w:spacing w:val="-2"/>
                <w:sz w:val="24"/>
              </w:rPr>
              <w:t>implementation</w:t>
            </w:r>
          </w:p>
        </w:tc>
        <w:tc>
          <w:tcPr>
            <w:tcW w:w="929" w:type="dxa"/>
            <w:tcBorders>
              <w:bottom w:val="single" w:sz="8" w:space="0" w:color="000000"/>
            </w:tcBorders>
          </w:tcPr>
          <w:p>
            <w:pPr>
              <w:pStyle w:val="TableParagraph"/>
              <w:rPr>
                <w:sz w:val="22"/>
              </w:rPr>
            </w:pPr>
          </w:p>
        </w:tc>
        <w:tc>
          <w:tcPr>
            <w:tcW w:w="802" w:type="dxa"/>
            <w:tcBorders>
              <w:bottom w:val="single" w:sz="8" w:space="0" w:color="000000"/>
            </w:tcBorders>
          </w:tcPr>
          <w:p>
            <w:pPr>
              <w:pStyle w:val="TableParagraph"/>
              <w:rPr>
                <w:sz w:val="22"/>
              </w:rPr>
            </w:pPr>
          </w:p>
        </w:tc>
        <w:tc>
          <w:tcPr>
            <w:tcW w:w="775" w:type="dxa"/>
            <w:tcBorders>
              <w:bottom w:val="single" w:sz="8" w:space="0" w:color="000000"/>
            </w:tcBorders>
          </w:tcPr>
          <w:p>
            <w:pPr>
              <w:pStyle w:val="TableParagraph"/>
              <w:rPr>
                <w:sz w:val="22"/>
              </w:rPr>
            </w:pPr>
          </w:p>
        </w:tc>
        <w:tc>
          <w:tcPr>
            <w:tcW w:w="862" w:type="dxa"/>
            <w:tcBorders>
              <w:bottom w:val="single" w:sz="8" w:space="0" w:color="000000"/>
            </w:tcBorders>
          </w:tcPr>
          <w:p>
            <w:pPr>
              <w:pStyle w:val="TableParagraph"/>
              <w:rPr>
                <w:sz w:val="22"/>
              </w:rPr>
            </w:pPr>
          </w:p>
        </w:tc>
        <w:tc>
          <w:tcPr>
            <w:tcW w:w="923" w:type="dxa"/>
            <w:tcBorders>
              <w:bottom w:val="single" w:sz="8" w:space="0" w:color="000000"/>
            </w:tcBorders>
          </w:tcPr>
          <w:p>
            <w:pPr>
              <w:pStyle w:val="TableParagraph"/>
              <w:rPr>
                <w:sz w:val="22"/>
              </w:rPr>
            </w:pPr>
          </w:p>
        </w:tc>
        <w:tc>
          <w:tcPr>
            <w:tcW w:w="1211" w:type="dxa"/>
            <w:tcBorders>
              <w:bottom w:val="single" w:sz="8" w:space="0" w:color="000000"/>
            </w:tcBorders>
          </w:tcPr>
          <w:p>
            <w:pPr>
              <w:pStyle w:val="TableParagraph"/>
              <w:rPr>
                <w:sz w:val="22"/>
              </w:rPr>
            </w:pPr>
          </w:p>
        </w:tc>
      </w:tr>
    </w:tbl>
    <w:p>
      <w:pPr>
        <w:spacing w:before="0"/>
        <w:ind w:left="720" w:right="0" w:firstLine="0"/>
        <w:jc w:val="both"/>
        <w:rPr>
          <w:b/>
          <w:sz w:val="24"/>
        </w:rPr>
      </w:pPr>
      <w:r>
        <w:rPr>
          <w:i/>
          <w:sz w:val="24"/>
        </w:rPr>
        <w:t>Source:</w:t>
      </w:r>
      <w:r>
        <w:rPr>
          <w:i/>
          <w:spacing w:val="-3"/>
          <w:sz w:val="24"/>
        </w:rPr>
        <w:t> </w:t>
      </w:r>
      <w:r>
        <w:rPr>
          <w:i/>
          <w:sz w:val="24"/>
        </w:rPr>
        <w:t>Field Survey</w:t>
      </w:r>
      <w:r>
        <w:rPr>
          <w:i/>
          <w:spacing w:val="-1"/>
          <w:sz w:val="24"/>
        </w:rPr>
        <w:t> </w:t>
      </w:r>
      <w:r>
        <w:rPr>
          <w:i/>
          <w:sz w:val="24"/>
        </w:rPr>
        <w:t>2016</w:t>
      </w:r>
      <w:r>
        <w:rPr>
          <w:i/>
          <w:spacing w:val="60"/>
          <w:sz w:val="24"/>
        </w:rPr>
        <w:t>  </w:t>
      </w:r>
      <w:r>
        <w:rPr>
          <w:b/>
          <w:spacing w:val="-2"/>
          <w:sz w:val="24"/>
        </w:rPr>
        <w:t>P&lt;.05</w:t>
      </w:r>
    </w:p>
    <w:p>
      <w:pPr>
        <w:pStyle w:val="BodyText"/>
        <w:spacing w:line="480" w:lineRule="auto" w:before="268"/>
        <w:ind w:left="720" w:right="1233" w:firstLine="719"/>
        <w:jc w:val="both"/>
      </w:pPr>
      <w:r>
        <w:rPr/>
        <w:t>Table 4.8 shows the regression analysis to determine the significant of female undergraduates</w:t>
      </w:r>
      <w:r>
        <w:rPr>
          <w:spacing w:val="-1"/>
        </w:rPr>
        <w:t> </w:t>
      </w:r>
      <w:r>
        <w:rPr/>
        <w:t>sexual morality</w:t>
      </w:r>
      <w:r>
        <w:rPr>
          <w:spacing w:val="-5"/>
        </w:rPr>
        <w:t> </w:t>
      </w:r>
      <w:r>
        <w:rPr/>
        <w:t>on dress code</w:t>
      </w:r>
      <w:r>
        <w:rPr>
          <w:spacing w:val="-1"/>
        </w:rPr>
        <w:t> </w:t>
      </w:r>
      <w:r>
        <w:rPr/>
        <w:t>implementation. The regression value (R</w:t>
      </w:r>
      <w:r>
        <w:rPr>
          <w:vertAlign w:val="superscript"/>
        </w:rPr>
        <w:t>2</w:t>
      </w:r>
      <w:r>
        <w:rPr>
          <w:vertAlign w:val="baseline"/>
        </w:rPr>
        <w:t> =</w:t>
      </w:r>
      <w:r>
        <w:rPr>
          <w:spacing w:val="-1"/>
          <w:vertAlign w:val="baseline"/>
        </w:rPr>
        <w:t> </w:t>
      </w:r>
      <w:r>
        <w:rPr>
          <w:vertAlign w:val="baseline"/>
        </w:rPr>
        <w:t>0.994) indicates that female undergraduate sexual morality has significant influence on dress code implementation in Universities in North-West Zone Nigeria. Adj-R</w:t>
      </w:r>
      <w:r>
        <w:rPr>
          <w:vertAlign w:val="superscript"/>
        </w:rPr>
        <w:t>2</w:t>
      </w:r>
      <w:r>
        <w:rPr>
          <w:vertAlign w:val="baseline"/>
        </w:rPr>
        <w:t> = 0943 which is 94.3% shows the level at which female undergraduate sexual morality influence dress code implementation.</w:t>
      </w:r>
      <w:r>
        <w:rPr>
          <w:spacing w:val="6"/>
          <w:vertAlign w:val="baseline"/>
        </w:rPr>
        <w:t> </w:t>
      </w:r>
      <w:r>
        <w:rPr>
          <w:vertAlign w:val="baseline"/>
        </w:rPr>
        <w:t>This</w:t>
      </w:r>
      <w:r>
        <w:rPr>
          <w:spacing w:val="7"/>
          <w:vertAlign w:val="baseline"/>
        </w:rPr>
        <w:t> </w:t>
      </w:r>
      <w:r>
        <w:rPr>
          <w:vertAlign w:val="baseline"/>
        </w:rPr>
        <w:t>is</w:t>
      </w:r>
      <w:r>
        <w:rPr>
          <w:spacing w:val="5"/>
          <w:vertAlign w:val="baseline"/>
        </w:rPr>
        <w:t> </w:t>
      </w:r>
      <w:r>
        <w:rPr>
          <w:vertAlign w:val="baseline"/>
        </w:rPr>
        <w:t>also</w:t>
      </w:r>
      <w:r>
        <w:rPr>
          <w:spacing w:val="7"/>
          <w:vertAlign w:val="baseline"/>
        </w:rPr>
        <w:t> </w:t>
      </w:r>
      <w:r>
        <w:rPr>
          <w:vertAlign w:val="baseline"/>
        </w:rPr>
        <w:t>further</w:t>
      </w:r>
      <w:r>
        <w:rPr>
          <w:spacing w:val="4"/>
          <w:vertAlign w:val="baseline"/>
        </w:rPr>
        <w:t> </w:t>
      </w:r>
      <w:r>
        <w:rPr>
          <w:vertAlign w:val="baseline"/>
        </w:rPr>
        <w:t>revealed</w:t>
      </w:r>
      <w:r>
        <w:rPr>
          <w:spacing w:val="6"/>
          <w:vertAlign w:val="baseline"/>
        </w:rPr>
        <w:t> </w:t>
      </w:r>
      <w:r>
        <w:rPr>
          <w:vertAlign w:val="baseline"/>
        </w:rPr>
        <w:t>by</w:t>
      </w:r>
      <w:r>
        <w:rPr>
          <w:spacing w:val="6"/>
          <w:vertAlign w:val="baseline"/>
        </w:rPr>
        <w:t> </w:t>
      </w:r>
      <w:r>
        <w:rPr>
          <w:vertAlign w:val="baseline"/>
        </w:rPr>
        <w:t>the</w:t>
      </w:r>
      <w:r>
        <w:rPr>
          <w:spacing w:val="6"/>
          <w:vertAlign w:val="baseline"/>
        </w:rPr>
        <w:t> </w:t>
      </w:r>
      <w:r>
        <w:rPr>
          <w:vertAlign w:val="baseline"/>
        </w:rPr>
        <w:t>value</w:t>
      </w:r>
      <w:r>
        <w:rPr>
          <w:spacing w:val="5"/>
          <w:vertAlign w:val="baseline"/>
        </w:rPr>
        <w:t> </w:t>
      </w:r>
      <w:r>
        <w:rPr>
          <w:vertAlign w:val="baseline"/>
        </w:rPr>
        <w:t>of</w:t>
      </w:r>
      <w:r>
        <w:rPr>
          <w:spacing w:val="7"/>
          <w:vertAlign w:val="baseline"/>
        </w:rPr>
        <w:t> </w:t>
      </w:r>
      <w:r>
        <w:rPr>
          <w:vertAlign w:val="baseline"/>
        </w:rPr>
        <w:t>R</w:t>
      </w:r>
      <w:r>
        <w:rPr>
          <w:spacing w:val="7"/>
          <w:vertAlign w:val="baseline"/>
        </w:rPr>
        <w:t> </w:t>
      </w:r>
      <w:r>
        <w:rPr>
          <w:vertAlign w:val="baseline"/>
        </w:rPr>
        <w:t>=</w:t>
      </w:r>
      <w:r>
        <w:rPr>
          <w:spacing w:val="6"/>
          <w:vertAlign w:val="baseline"/>
        </w:rPr>
        <w:t> </w:t>
      </w:r>
      <w:r>
        <w:rPr>
          <w:vertAlign w:val="baseline"/>
        </w:rPr>
        <w:t>0972.</w:t>
      </w:r>
      <w:r>
        <w:rPr>
          <w:spacing w:val="8"/>
          <w:vertAlign w:val="baseline"/>
        </w:rPr>
        <w:t> </w:t>
      </w:r>
      <w:r>
        <w:rPr>
          <w:vertAlign w:val="baseline"/>
        </w:rPr>
        <w:t>From</w:t>
      </w:r>
      <w:r>
        <w:rPr>
          <w:spacing w:val="7"/>
          <w:vertAlign w:val="baseline"/>
        </w:rPr>
        <w:t> </w:t>
      </w:r>
      <w:r>
        <w:rPr>
          <w:vertAlign w:val="baseline"/>
        </w:rPr>
        <w:t>this</w:t>
      </w:r>
      <w:r>
        <w:rPr>
          <w:spacing w:val="7"/>
          <w:vertAlign w:val="baseline"/>
        </w:rPr>
        <w:t> </w:t>
      </w:r>
      <w:r>
        <w:rPr>
          <w:vertAlign w:val="baseline"/>
        </w:rPr>
        <w:t>result,</w:t>
      </w:r>
      <w:r>
        <w:rPr>
          <w:spacing w:val="6"/>
          <w:vertAlign w:val="baseline"/>
        </w:rPr>
        <w:t> </w:t>
      </w:r>
      <w:r>
        <w:rPr>
          <w:vertAlign w:val="baseline"/>
        </w:rPr>
        <w:t>the</w:t>
      </w:r>
      <w:r>
        <w:rPr>
          <w:spacing w:val="6"/>
          <w:vertAlign w:val="baseline"/>
        </w:rPr>
        <w:t> </w:t>
      </w:r>
      <w:r>
        <w:rPr>
          <w:spacing w:val="-4"/>
          <w:vertAlign w:val="baseline"/>
        </w:rPr>
        <w:t>null</w:t>
      </w:r>
    </w:p>
    <w:p>
      <w:pPr>
        <w:spacing w:after="0" w:line="480" w:lineRule="auto"/>
        <w:jc w:val="both"/>
        <w:sectPr>
          <w:pgSz w:w="12240" w:h="15840"/>
          <w:pgMar w:header="0" w:footer="1012" w:top="1320" w:bottom="1200" w:left="720" w:right="200"/>
        </w:sectPr>
      </w:pPr>
    </w:p>
    <w:p>
      <w:pPr>
        <w:pStyle w:val="BodyText"/>
        <w:spacing w:line="482" w:lineRule="auto" w:before="72"/>
        <w:ind w:left="720" w:right="1244"/>
      </w:pPr>
      <w:r>
        <w:rPr/>
        <w:t>hypothesis that states that female undergraduates sexual morality</w:t>
      </w:r>
      <w:r>
        <w:rPr>
          <w:spacing w:val="-1"/>
        </w:rPr>
        <w:t> </w:t>
      </w:r>
      <w:r>
        <w:rPr/>
        <w:t>has no significant influence on dress code implementation rejected.</w:t>
      </w:r>
    </w:p>
    <w:p>
      <w:pPr>
        <w:pStyle w:val="Heading3"/>
        <w:numPr>
          <w:ilvl w:val="2"/>
          <w:numId w:val="26"/>
        </w:numPr>
        <w:tabs>
          <w:tab w:pos="1439" w:val="left" w:leader="none"/>
        </w:tabs>
        <w:spacing w:line="480" w:lineRule="auto" w:before="199" w:after="0"/>
        <w:ind w:left="720" w:right="1232" w:firstLine="0"/>
        <w:jc w:val="left"/>
      </w:pPr>
      <w:r>
        <w:rPr/>
        <w:t>Hypothesis Three: There is no significant influence of female undergraduates’ Age on Dress Code Implementation.</w:t>
      </w:r>
    </w:p>
    <w:p>
      <w:pPr>
        <w:pStyle w:val="BodyText"/>
        <w:spacing w:line="274" w:lineRule="exact"/>
        <w:ind w:left="720"/>
      </w:pPr>
      <w:r>
        <w:rPr/>
        <w:t>The</w:t>
      </w:r>
      <w:r>
        <w:rPr>
          <w:spacing w:val="-3"/>
        </w:rPr>
        <w:t> </w:t>
      </w:r>
      <w:r>
        <w:rPr/>
        <w:t>summary</w:t>
      </w:r>
      <w:r>
        <w:rPr>
          <w:spacing w:val="-5"/>
        </w:rPr>
        <w:t> </w:t>
      </w:r>
      <w:r>
        <w:rPr/>
        <w:t>of the analysis</w:t>
      </w:r>
      <w:r>
        <w:rPr>
          <w:spacing w:val="1"/>
        </w:rPr>
        <w:t> </w:t>
      </w:r>
      <w:r>
        <w:rPr/>
        <w:t>is shown in Table </w:t>
      </w:r>
      <w:r>
        <w:rPr>
          <w:spacing w:val="-4"/>
        </w:rPr>
        <w:t>4.9.</w:t>
      </w:r>
    </w:p>
    <w:p>
      <w:pPr>
        <w:pStyle w:val="BodyText"/>
        <w:spacing w:before="206"/>
      </w:pPr>
    </w:p>
    <w:p>
      <w:pPr>
        <w:pStyle w:val="Heading3"/>
        <w:spacing w:line="276" w:lineRule="auto"/>
        <w:ind w:left="1891" w:hanging="1145"/>
      </w:pPr>
      <w:r>
        <w:rPr/>
        <w:t>Table 4.9: Regression Analysis of Influence of</w:t>
      </w:r>
      <w:r>
        <w:rPr>
          <w:spacing w:val="-1"/>
        </w:rPr>
        <w:t> </w:t>
      </w:r>
      <w:r>
        <w:rPr/>
        <w:t>Female Undergraduates’ Age</w:t>
      </w:r>
      <w:r>
        <w:rPr>
          <w:spacing w:val="-1"/>
        </w:rPr>
        <w:t> </w:t>
      </w:r>
      <w:r>
        <w:rPr/>
        <w:t>on Dress Code </w:t>
      </w:r>
      <w:r>
        <w:rPr>
          <w:spacing w:val="-2"/>
        </w:rPr>
        <w:t>Implementation</w:t>
      </w:r>
    </w:p>
    <w:p>
      <w:pPr>
        <w:pStyle w:val="BodyText"/>
        <w:spacing w:before="4"/>
        <w:rPr>
          <w:b/>
          <w:sz w:val="17"/>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4"/>
        <w:gridCol w:w="932"/>
        <w:gridCol w:w="932"/>
        <w:gridCol w:w="797"/>
        <w:gridCol w:w="929"/>
        <w:gridCol w:w="802"/>
        <w:gridCol w:w="775"/>
        <w:gridCol w:w="862"/>
        <w:gridCol w:w="923"/>
        <w:gridCol w:w="1211"/>
      </w:tblGrid>
      <w:tr>
        <w:trPr>
          <w:trHeight w:val="635" w:hRule="atLeast"/>
        </w:trPr>
        <w:tc>
          <w:tcPr>
            <w:tcW w:w="1674" w:type="dxa"/>
            <w:tcBorders>
              <w:top w:val="single" w:sz="8" w:space="0" w:color="000000"/>
              <w:bottom w:val="single" w:sz="8" w:space="0" w:color="000000"/>
            </w:tcBorders>
          </w:tcPr>
          <w:p>
            <w:pPr>
              <w:pStyle w:val="TableParagraph"/>
              <w:spacing w:before="1"/>
              <w:ind w:left="427"/>
              <w:rPr>
                <w:b/>
                <w:sz w:val="24"/>
              </w:rPr>
            </w:pPr>
            <w:r>
              <w:rPr>
                <w:b/>
                <w:spacing w:val="-2"/>
                <w:sz w:val="24"/>
              </w:rPr>
              <w:t>Variables</w:t>
            </w:r>
          </w:p>
        </w:tc>
        <w:tc>
          <w:tcPr>
            <w:tcW w:w="932" w:type="dxa"/>
            <w:tcBorders>
              <w:top w:val="single" w:sz="8" w:space="0" w:color="000000"/>
              <w:bottom w:val="single" w:sz="8" w:space="0" w:color="000000"/>
            </w:tcBorders>
          </w:tcPr>
          <w:p>
            <w:pPr>
              <w:pStyle w:val="TableParagraph"/>
              <w:spacing w:before="1"/>
              <w:ind w:left="171"/>
              <w:jc w:val="center"/>
              <w:rPr>
                <w:b/>
                <w:sz w:val="24"/>
              </w:rPr>
            </w:pPr>
            <w:r>
              <w:rPr>
                <w:b/>
                <w:spacing w:val="-10"/>
                <w:sz w:val="24"/>
              </w:rPr>
              <w:t>B</w:t>
            </w:r>
          </w:p>
        </w:tc>
        <w:tc>
          <w:tcPr>
            <w:tcW w:w="932" w:type="dxa"/>
            <w:tcBorders>
              <w:top w:val="single" w:sz="8" w:space="0" w:color="000000"/>
              <w:bottom w:val="single" w:sz="8" w:space="0" w:color="000000"/>
            </w:tcBorders>
          </w:tcPr>
          <w:p>
            <w:pPr>
              <w:pStyle w:val="TableParagraph"/>
              <w:spacing w:before="1"/>
              <w:ind w:left="245"/>
              <w:rPr>
                <w:b/>
                <w:sz w:val="24"/>
              </w:rPr>
            </w:pPr>
            <w:r>
              <w:rPr>
                <w:b/>
                <w:spacing w:val="-5"/>
                <w:sz w:val="24"/>
              </w:rPr>
              <w:t>S.E</w:t>
            </w:r>
          </w:p>
        </w:tc>
        <w:tc>
          <w:tcPr>
            <w:tcW w:w="797" w:type="dxa"/>
            <w:tcBorders>
              <w:top w:val="single" w:sz="8" w:space="0" w:color="000000"/>
              <w:bottom w:val="single" w:sz="8" w:space="0" w:color="000000"/>
            </w:tcBorders>
          </w:tcPr>
          <w:p>
            <w:pPr>
              <w:pStyle w:val="TableParagraph"/>
              <w:spacing w:before="1"/>
              <w:ind w:left="-3" w:right="292"/>
              <w:jc w:val="right"/>
              <w:rPr>
                <w:b/>
                <w:sz w:val="24"/>
              </w:rPr>
            </w:pPr>
            <w:r>
              <w:rPr>
                <w:b/>
                <w:spacing w:val="-10"/>
                <w:sz w:val="24"/>
              </w:rPr>
              <w:t>R</w:t>
            </w:r>
          </w:p>
        </w:tc>
        <w:tc>
          <w:tcPr>
            <w:tcW w:w="929" w:type="dxa"/>
            <w:tcBorders>
              <w:top w:val="single" w:sz="8" w:space="0" w:color="000000"/>
              <w:bottom w:val="single" w:sz="8" w:space="0" w:color="000000"/>
            </w:tcBorders>
          </w:tcPr>
          <w:p>
            <w:pPr>
              <w:pStyle w:val="TableParagraph"/>
              <w:spacing w:line="122" w:lineRule="auto" w:before="21"/>
              <w:ind w:left="164"/>
              <w:jc w:val="center"/>
              <w:rPr>
                <w:b/>
                <w:sz w:val="16"/>
              </w:rPr>
            </w:pPr>
            <w:r>
              <w:rPr>
                <w:b/>
                <w:spacing w:val="-5"/>
                <w:position w:val="-10"/>
                <w:sz w:val="24"/>
              </w:rPr>
              <w:t>R</w:t>
            </w:r>
            <w:r>
              <w:rPr>
                <w:b/>
                <w:spacing w:val="-5"/>
                <w:sz w:val="16"/>
              </w:rPr>
              <w:t>2</w:t>
            </w:r>
          </w:p>
        </w:tc>
        <w:tc>
          <w:tcPr>
            <w:tcW w:w="802" w:type="dxa"/>
            <w:tcBorders>
              <w:top w:val="single" w:sz="8" w:space="0" w:color="000000"/>
              <w:bottom w:val="single" w:sz="8" w:space="0" w:color="000000"/>
            </w:tcBorders>
          </w:tcPr>
          <w:p>
            <w:pPr>
              <w:pStyle w:val="TableParagraph"/>
              <w:spacing w:line="244" w:lineRule="auto" w:before="1"/>
              <w:ind w:left="292" w:right="145" w:hanging="106"/>
              <w:rPr>
                <w:b/>
                <w:sz w:val="16"/>
              </w:rPr>
            </w:pPr>
            <w:r>
              <w:rPr>
                <w:b/>
                <w:spacing w:val="-4"/>
                <w:sz w:val="24"/>
              </w:rPr>
              <w:t>Adj- </w:t>
            </w:r>
            <w:r>
              <w:rPr>
                <w:b/>
                <w:spacing w:val="-6"/>
                <w:position w:val="-10"/>
                <w:sz w:val="24"/>
              </w:rPr>
              <w:t>R</w:t>
            </w:r>
            <w:r>
              <w:rPr>
                <w:b/>
                <w:spacing w:val="-6"/>
                <w:sz w:val="16"/>
              </w:rPr>
              <w:t>2</w:t>
            </w:r>
          </w:p>
        </w:tc>
        <w:tc>
          <w:tcPr>
            <w:tcW w:w="775" w:type="dxa"/>
            <w:tcBorders>
              <w:top w:val="single" w:sz="8" w:space="0" w:color="000000"/>
              <w:bottom w:val="single" w:sz="8" w:space="0" w:color="000000"/>
            </w:tcBorders>
          </w:tcPr>
          <w:p>
            <w:pPr>
              <w:pStyle w:val="TableParagraph"/>
              <w:spacing w:before="1"/>
              <w:ind w:right="341"/>
              <w:jc w:val="right"/>
              <w:rPr>
                <w:b/>
                <w:sz w:val="24"/>
              </w:rPr>
            </w:pPr>
            <w:r>
              <w:rPr>
                <w:b/>
                <w:spacing w:val="-5"/>
                <w:sz w:val="24"/>
              </w:rPr>
              <w:t>df</w:t>
            </w:r>
          </w:p>
        </w:tc>
        <w:tc>
          <w:tcPr>
            <w:tcW w:w="862" w:type="dxa"/>
            <w:tcBorders>
              <w:top w:val="single" w:sz="8" w:space="0" w:color="000000"/>
              <w:bottom w:val="single" w:sz="8" w:space="0" w:color="000000"/>
            </w:tcBorders>
          </w:tcPr>
          <w:p>
            <w:pPr>
              <w:pStyle w:val="TableParagraph"/>
              <w:spacing w:before="1"/>
              <w:ind w:left="278"/>
              <w:rPr>
                <w:b/>
                <w:sz w:val="24"/>
              </w:rPr>
            </w:pPr>
            <w:r>
              <w:rPr>
                <w:b/>
                <w:spacing w:val="-10"/>
                <w:sz w:val="24"/>
              </w:rPr>
              <w:t>t</w:t>
            </w:r>
          </w:p>
        </w:tc>
        <w:tc>
          <w:tcPr>
            <w:tcW w:w="923" w:type="dxa"/>
            <w:tcBorders>
              <w:top w:val="single" w:sz="8" w:space="0" w:color="000000"/>
              <w:bottom w:val="single" w:sz="8" w:space="0" w:color="000000"/>
            </w:tcBorders>
          </w:tcPr>
          <w:p>
            <w:pPr>
              <w:pStyle w:val="TableParagraph"/>
              <w:spacing w:before="1"/>
              <w:ind w:left="2" w:right="89"/>
              <w:jc w:val="center"/>
              <w:rPr>
                <w:b/>
                <w:sz w:val="24"/>
              </w:rPr>
            </w:pPr>
            <w:r>
              <w:rPr>
                <w:b/>
                <w:spacing w:val="-10"/>
                <w:sz w:val="24"/>
              </w:rPr>
              <w:t>F</w:t>
            </w:r>
          </w:p>
        </w:tc>
        <w:tc>
          <w:tcPr>
            <w:tcW w:w="1211" w:type="dxa"/>
            <w:tcBorders>
              <w:top w:val="single" w:sz="8" w:space="0" w:color="000000"/>
              <w:bottom w:val="single" w:sz="8" w:space="0" w:color="000000"/>
            </w:tcBorders>
          </w:tcPr>
          <w:p>
            <w:pPr>
              <w:pStyle w:val="TableParagraph"/>
              <w:spacing w:before="1"/>
              <w:ind w:right="19"/>
              <w:jc w:val="center"/>
              <w:rPr>
                <w:b/>
                <w:sz w:val="24"/>
              </w:rPr>
            </w:pPr>
            <w:r>
              <w:rPr>
                <w:b/>
                <w:spacing w:val="-4"/>
                <w:sz w:val="24"/>
              </w:rPr>
              <w:t>Sig.</w:t>
            </w:r>
          </w:p>
          <w:p>
            <w:pPr>
              <w:pStyle w:val="TableParagraph"/>
              <w:spacing w:before="41"/>
              <w:ind w:left="1" w:right="19"/>
              <w:jc w:val="center"/>
              <w:rPr>
                <w:b/>
                <w:sz w:val="24"/>
              </w:rPr>
            </w:pPr>
            <w:r>
              <w:rPr>
                <w:b/>
                <w:spacing w:val="-2"/>
                <w:sz w:val="24"/>
              </w:rPr>
              <w:t>(p-value)</w:t>
            </w:r>
          </w:p>
        </w:tc>
      </w:tr>
      <w:tr>
        <w:trPr>
          <w:trHeight w:val="348" w:hRule="atLeast"/>
        </w:trPr>
        <w:tc>
          <w:tcPr>
            <w:tcW w:w="1674" w:type="dxa"/>
            <w:tcBorders>
              <w:top w:val="single" w:sz="8" w:space="0" w:color="000000"/>
            </w:tcBorders>
          </w:tcPr>
          <w:p>
            <w:pPr>
              <w:pStyle w:val="TableParagraph"/>
              <w:spacing w:before="1"/>
              <w:ind w:left="122"/>
              <w:rPr>
                <w:b/>
                <w:sz w:val="24"/>
              </w:rPr>
            </w:pPr>
            <w:r>
              <w:rPr>
                <w:b/>
                <w:spacing w:val="-2"/>
                <w:sz w:val="24"/>
              </w:rPr>
              <w:t>Constant</w:t>
            </w:r>
          </w:p>
        </w:tc>
        <w:tc>
          <w:tcPr>
            <w:tcW w:w="932" w:type="dxa"/>
            <w:tcBorders>
              <w:top w:val="single" w:sz="8" w:space="0" w:color="000000"/>
            </w:tcBorders>
          </w:tcPr>
          <w:p>
            <w:pPr>
              <w:pStyle w:val="TableParagraph"/>
              <w:spacing w:line="272" w:lineRule="exact"/>
              <w:ind w:left="178" w:right="50"/>
              <w:jc w:val="center"/>
              <w:rPr>
                <w:sz w:val="24"/>
              </w:rPr>
            </w:pPr>
            <w:r>
              <w:rPr>
                <w:spacing w:val="-2"/>
                <w:sz w:val="24"/>
              </w:rPr>
              <w:t>0.130</w:t>
            </w:r>
          </w:p>
        </w:tc>
        <w:tc>
          <w:tcPr>
            <w:tcW w:w="932" w:type="dxa"/>
            <w:tcBorders>
              <w:top w:val="single" w:sz="8" w:space="0" w:color="000000"/>
            </w:tcBorders>
          </w:tcPr>
          <w:p>
            <w:pPr>
              <w:pStyle w:val="TableParagraph"/>
              <w:spacing w:line="272" w:lineRule="exact"/>
              <w:ind w:left="130"/>
              <w:rPr>
                <w:sz w:val="24"/>
              </w:rPr>
            </w:pPr>
            <w:r>
              <w:rPr>
                <w:spacing w:val="-4"/>
                <w:sz w:val="24"/>
              </w:rPr>
              <w:t>0.46</w:t>
            </w:r>
          </w:p>
        </w:tc>
        <w:tc>
          <w:tcPr>
            <w:tcW w:w="797" w:type="dxa"/>
            <w:tcBorders>
              <w:top w:val="single" w:sz="8" w:space="0" w:color="000000"/>
            </w:tcBorders>
          </w:tcPr>
          <w:p>
            <w:pPr>
              <w:pStyle w:val="TableParagraph"/>
              <w:rPr>
                <w:sz w:val="22"/>
              </w:rPr>
            </w:pPr>
          </w:p>
        </w:tc>
        <w:tc>
          <w:tcPr>
            <w:tcW w:w="929" w:type="dxa"/>
            <w:tcBorders>
              <w:top w:val="single" w:sz="8" w:space="0" w:color="000000"/>
            </w:tcBorders>
          </w:tcPr>
          <w:p>
            <w:pPr>
              <w:pStyle w:val="TableParagraph"/>
              <w:rPr>
                <w:sz w:val="22"/>
              </w:rPr>
            </w:pPr>
          </w:p>
        </w:tc>
        <w:tc>
          <w:tcPr>
            <w:tcW w:w="802" w:type="dxa"/>
            <w:tcBorders>
              <w:top w:val="single" w:sz="8" w:space="0" w:color="000000"/>
            </w:tcBorders>
          </w:tcPr>
          <w:p>
            <w:pPr>
              <w:pStyle w:val="TableParagraph"/>
              <w:rPr>
                <w:sz w:val="22"/>
              </w:rPr>
            </w:pPr>
          </w:p>
        </w:tc>
        <w:tc>
          <w:tcPr>
            <w:tcW w:w="1637" w:type="dxa"/>
            <w:gridSpan w:val="2"/>
            <w:tcBorders>
              <w:top w:val="single" w:sz="8" w:space="0" w:color="000000"/>
            </w:tcBorders>
          </w:tcPr>
          <w:p>
            <w:pPr>
              <w:pStyle w:val="TableParagraph"/>
              <w:spacing w:line="272" w:lineRule="exact"/>
              <w:ind w:left="738"/>
              <w:rPr>
                <w:sz w:val="24"/>
              </w:rPr>
            </w:pPr>
            <w:r>
              <w:rPr>
                <w:spacing w:val="-2"/>
                <w:sz w:val="24"/>
              </w:rPr>
              <w:t>2.827</w:t>
            </w:r>
          </w:p>
        </w:tc>
        <w:tc>
          <w:tcPr>
            <w:tcW w:w="923" w:type="dxa"/>
            <w:tcBorders>
              <w:top w:val="single" w:sz="8" w:space="0" w:color="000000"/>
            </w:tcBorders>
          </w:tcPr>
          <w:p>
            <w:pPr>
              <w:pStyle w:val="TableParagraph"/>
              <w:rPr>
                <w:sz w:val="22"/>
              </w:rPr>
            </w:pPr>
          </w:p>
        </w:tc>
        <w:tc>
          <w:tcPr>
            <w:tcW w:w="1211" w:type="dxa"/>
            <w:tcBorders>
              <w:top w:val="single" w:sz="8" w:space="0" w:color="000000"/>
            </w:tcBorders>
          </w:tcPr>
          <w:p>
            <w:pPr>
              <w:pStyle w:val="TableParagraph"/>
              <w:rPr>
                <w:sz w:val="22"/>
              </w:rPr>
            </w:pPr>
          </w:p>
        </w:tc>
      </w:tr>
      <w:tr>
        <w:trPr>
          <w:trHeight w:val="415" w:hRule="atLeast"/>
        </w:trPr>
        <w:tc>
          <w:tcPr>
            <w:tcW w:w="1674" w:type="dxa"/>
          </w:tcPr>
          <w:p>
            <w:pPr>
              <w:pStyle w:val="TableParagraph"/>
              <w:spacing w:before="65"/>
              <w:ind w:left="122"/>
              <w:rPr>
                <w:b/>
                <w:sz w:val="24"/>
              </w:rPr>
            </w:pPr>
            <w:r>
              <w:rPr>
                <w:b/>
                <w:spacing w:val="-5"/>
                <w:sz w:val="24"/>
              </w:rPr>
              <w:t>Age</w:t>
            </w:r>
          </w:p>
        </w:tc>
        <w:tc>
          <w:tcPr>
            <w:tcW w:w="932" w:type="dxa"/>
          </w:tcPr>
          <w:p>
            <w:pPr>
              <w:pStyle w:val="TableParagraph"/>
              <w:rPr>
                <w:sz w:val="22"/>
              </w:rPr>
            </w:pPr>
          </w:p>
        </w:tc>
        <w:tc>
          <w:tcPr>
            <w:tcW w:w="932" w:type="dxa"/>
          </w:tcPr>
          <w:p>
            <w:pPr>
              <w:pStyle w:val="TableParagraph"/>
              <w:rPr>
                <w:sz w:val="22"/>
              </w:rPr>
            </w:pPr>
          </w:p>
        </w:tc>
        <w:tc>
          <w:tcPr>
            <w:tcW w:w="797" w:type="dxa"/>
          </w:tcPr>
          <w:p>
            <w:pPr>
              <w:pStyle w:val="TableParagraph"/>
              <w:spacing w:before="61"/>
              <w:ind w:left="-3" w:right="257"/>
              <w:jc w:val="right"/>
              <w:rPr>
                <w:sz w:val="24"/>
              </w:rPr>
            </w:pPr>
            <w:r>
              <w:rPr>
                <w:spacing w:val="-2"/>
                <w:sz w:val="24"/>
              </w:rPr>
              <w:t>0.923</w:t>
            </w:r>
          </w:p>
        </w:tc>
        <w:tc>
          <w:tcPr>
            <w:tcW w:w="929" w:type="dxa"/>
          </w:tcPr>
          <w:p>
            <w:pPr>
              <w:pStyle w:val="TableParagraph"/>
              <w:spacing w:before="61"/>
              <w:ind w:left="164" w:right="45"/>
              <w:jc w:val="center"/>
              <w:rPr>
                <w:sz w:val="24"/>
              </w:rPr>
            </w:pPr>
            <w:r>
              <w:rPr>
                <w:spacing w:val="-2"/>
                <w:sz w:val="24"/>
              </w:rPr>
              <w:t>0.852</w:t>
            </w:r>
          </w:p>
        </w:tc>
        <w:tc>
          <w:tcPr>
            <w:tcW w:w="802" w:type="dxa"/>
          </w:tcPr>
          <w:p>
            <w:pPr>
              <w:pStyle w:val="TableParagraph"/>
              <w:spacing w:before="61"/>
              <w:ind w:left="127"/>
              <w:rPr>
                <w:sz w:val="24"/>
              </w:rPr>
            </w:pPr>
            <w:r>
              <w:rPr>
                <w:spacing w:val="-2"/>
                <w:sz w:val="24"/>
              </w:rPr>
              <w:t>0.847</w:t>
            </w:r>
          </w:p>
        </w:tc>
        <w:tc>
          <w:tcPr>
            <w:tcW w:w="775" w:type="dxa"/>
          </w:tcPr>
          <w:p>
            <w:pPr>
              <w:pStyle w:val="TableParagraph"/>
              <w:spacing w:before="61"/>
              <w:ind w:right="288"/>
              <w:jc w:val="right"/>
              <w:rPr>
                <w:sz w:val="24"/>
              </w:rPr>
            </w:pPr>
            <w:r>
              <w:rPr>
                <w:spacing w:val="-5"/>
                <w:sz w:val="24"/>
              </w:rPr>
              <w:t>363</w:t>
            </w:r>
          </w:p>
        </w:tc>
        <w:tc>
          <w:tcPr>
            <w:tcW w:w="862" w:type="dxa"/>
          </w:tcPr>
          <w:p>
            <w:pPr>
              <w:pStyle w:val="TableParagraph"/>
              <w:rPr>
                <w:sz w:val="22"/>
              </w:rPr>
            </w:pPr>
          </w:p>
        </w:tc>
        <w:tc>
          <w:tcPr>
            <w:tcW w:w="923" w:type="dxa"/>
          </w:tcPr>
          <w:p>
            <w:pPr>
              <w:pStyle w:val="TableParagraph"/>
              <w:spacing w:before="61"/>
              <w:ind w:right="89"/>
              <w:jc w:val="center"/>
              <w:rPr>
                <w:sz w:val="24"/>
              </w:rPr>
            </w:pPr>
            <w:r>
              <w:rPr>
                <w:spacing w:val="-2"/>
                <w:sz w:val="24"/>
              </w:rPr>
              <w:t>202.422</w:t>
            </w:r>
          </w:p>
        </w:tc>
        <w:tc>
          <w:tcPr>
            <w:tcW w:w="1211" w:type="dxa"/>
          </w:tcPr>
          <w:p>
            <w:pPr>
              <w:pStyle w:val="TableParagraph"/>
              <w:spacing w:before="61"/>
              <w:ind w:left="99"/>
              <w:rPr>
                <w:sz w:val="24"/>
              </w:rPr>
            </w:pPr>
            <w:r>
              <w:rPr>
                <w:spacing w:val="-2"/>
                <w:sz w:val="24"/>
              </w:rPr>
              <w:t>0.000</w:t>
            </w:r>
          </w:p>
        </w:tc>
      </w:tr>
      <w:tr>
        <w:trPr>
          <w:trHeight w:val="478" w:hRule="atLeast"/>
        </w:trPr>
        <w:tc>
          <w:tcPr>
            <w:tcW w:w="4335" w:type="dxa"/>
            <w:gridSpan w:val="4"/>
            <w:tcBorders>
              <w:bottom w:val="single" w:sz="8" w:space="0" w:color="000000"/>
            </w:tcBorders>
          </w:tcPr>
          <w:p>
            <w:pPr>
              <w:pStyle w:val="TableParagraph"/>
              <w:spacing w:before="63"/>
              <w:ind w:left="122"/>
              <w:rPr>
                <w:b/>
                <w:sz w:val="24"/>
              </w:rPr>
            </w:pPr>
            <w:r>
              <w:rPr>
                <w:b/>
                <w:sz w:val="24"/>
              </w:rPr>
              <w:t>Dress</w:t>
            </w:r>
            <w:r>
              <w:rPr>
                <w:b/>
                <w:spacing w:val="-2"/>
                <w:sz w:val="24"/>
              </w:rPr>
              <w:t> </w:t>
            </w:r>
            <w:r>
              <w:rPr>
                <w:b/>
                <w:sz w:val="24"/>
              </w:rPr>
              <w:t>code</w:t>
            </w:r>
            <w:r>
              <w:rPr>
                <w:b/>
                <w:spacing w:val="-1"/>
                <w:sz w:val="24"/>
              </w:rPr>
              <w:t> </w:t>
            </w:r>
            <w:r>
              <w:rPr>
                <w:b/>
                <w:spacing w:val="-2"/>
                <w:sz w:val="24"/>
              </w:rPr>
              <w:t>implementation</w:t>
            </w:r>
          </w:p>
        </w:tc>
        <w:tc>
          <w:tcPr>
            <w:tcW w:w="929" w:type="dxa"/>
            <w:tcBorders>
              <w:bottom w:val="single" w:sz="8" w:space="0" w:color="000000"/>
            </w:tcBorders>
          </w:tcPr>
          <w:p>
            <w:pPr>
              <w:pStyle w:val="TableParagraph"/>
              <w:rPr>
                <w:sz w:val="22"/>
              </w:rPr>
            </w:pPr>
          </w:p>
        </w:tc>
        <w:tc>
          <w:tcPr>
            <w:tcW w:w="802" w:type="dxa"/>
            <w:tcBorders>
              <w:bottom w:val="single" w:sz="8" w:space="0" w:color="000000"/>
            </w:tcBorders>
          </w:tcPr>
          <w:p>
            <w:pPr>
              <w:pStyle w:val="TableParagraph"/>
              <w:rPr>
                <w:sz w:val="22"/>
              </w:rPr>
            </w:pPr>
          </w:p>
        </w:tc>
        <w:tc>
          <w:tcPr>
            <w:tcW w:w="775" w:type="dxa"/>
            <w:tcBorders>
              <w:bottom w:val="single" w:sz="8" w:space="0" w:color="000000"/>
            </w:tcBorders>
          </w:tcPr>
          <w:p>
            <w:pPr>
              <w:pStyle w:val="TableParagraph"/>
              <w:rPr>
                <w:sz w:val="22"/>
              </w:rPr>
            </w:pPr>
          </w:p>
        </w:tc>
        <w:tc>
          <w:tcPr>
            <w:tcW w:w="862" w:type="dxa"/>
            <w:tcBorders>
              <w:bottom w:val="single" w:sz="8" w:space="0" w:color="000000"/>
            </w:tcBorders>
          </w:tcPr>
          <w:p>
            <w:pPr>
              <w:pStyle w:val="TableParagraph"/>
              <w:rPr>
                <w:sz w:val="22"/>
              </w:rPr>
            </w:pPr>
          </w:p>
        </w:tc>
        <w:tc>
          <w:tcPr>
            <w:tcW w:w="923" w:type="dxa"/>
            <w:tcBorders>
              <w:bottom w:val="single" w:sz="8" w:space="0" w:color="000000"/>
            </w:tcBorders>
          </w:tcPr>
          <w:p>
            <w:pPr>
              <w:pStyle w:val="TableParagraph"/>
              <w:rPr>
                <w:sz w:val="22"/>
              </w:rPr>
            </w:pPr>
          </w:p>
        </w:tc>
        <w:tc>
          <w:tcPr>
            <w:tcW w:w="1211" w:type="dxa"/>
            <w:tcBorders>
              <w:bottom w:val="single" w:sz="8" w:space="0" w:color="000000"/>
            </w:tcBorders>
          </w:tcPr>
          <w:p>
            <w:pPr>
              <w:pStyle w:val="TableParagraph"/>
              <w:rPr>
                <w:sz w:val="22"/>
              </w:rPr>
            </w:pPr>
          </w:p>
        </w:tc>
      </w:tr>
    </w:tbl>
    <w:p>
      <w:pPr>
        <w:tabs>
          <w:tab w:pos="3526" w:val="left" w:leader="none"/>
        </w:tabs>
        <w:spacing w:before="0"/>
        <w:ind w:left="720" w:right="0" w:firstLine="0"/>
        <w:jc w:val="left"/>
        <w:rPr>
          <w:b/>
          <w:sz w:val="24"/>
        </w:rPr>
      </w:pPr>
      <w:r>
        <w:rPr>
          <w:i/>
          <w:sz w:val="24"/>
        </w:rPr>
        <w:t>Source:</w:t>
      </w:r>
      <w:r>
        <w:rPr>
          <w:i/>
          <w:spacing w:val="-4"/>
          <w:sz w:val="24"/>
        </w:rPr>
        <w:t> </w:t>
      </w:r>
      <w:r>
        <w:rPr>
          <w:i/>
          <w:sz w:val="24"/>
        </w:rPr>
        <w:t>Field</w:t>
      </w:r>
      <w:r>
        <w:rPr>
          <w:i/>
          <w:spacing w:val="-1"/>
          <w:sz w:val="24"/>
        </w:rPr>
        <w:t> </w:t>
      </w:r>
      <w:r>
        <w:rPr>
          <w:i/>
          <w:sz w:val="24"/>
        </w:rPr>
        <w:t>Survey</w:t>
      </w:r>
      <w:r>
        <w:rPr>
          <w:i/>
          <w:spacing w:val="-1"/>
          <w:sz w:val="24"/>
        </w:rPr>
        <w:t> </w:t>
      </w:r>
      <w:r>
        <w:rPr>
          <w:i/>
          <w:spacing w:val="-4"/>
          <w:sz w:val="24"/>
        </w:rPr>
        <w:t>2016</w:t>
      </w:r>
      <w:r>
        <w:rPr>
          <w:i/>
          <w:sz w:val="24"/>
        </w:rPr>
        <w:tab/>
      </w:r>
      <w:r>
        <w:rPr>
          <w:b/>
          <w:spacing w:val="-2"/>
          <w:sz w:val="24"/>
        </w:rPr>
        <w:t>P&lt;.05</w:t>
      </w:r>
    </w:p>
    <w:p>
      <w:pPr>
        <w:pStyle w:val="BodyText"/>
        <w:spacing w:line="480" w:lineRule="auto" w:before="268"/>
        <w:ind w:left="720" w:right="1237" w:firstLine="719"/>
        <w:jc w:val="both"/>
      </w:pPr>
      <w:r>
        <w:rPr/>
        <w:t>Table</w:t>
      </w:r>
      <w:r>
        <w:rPr>
          <w:spacing w:val="-6"/>
        </w:rPr>
        <w:t> </w:t>
      </w:r>
      <w:r>
        <w:rPr/>
        <w:t>4.9</w:t>
      </w:r>
      <w:r>
        <w:rPr>
          <w:spacing w:val="-6"/>
        </w:rPr>
        <w:t> </w:t>
      </w:r>
      <w:r>
        <w:rPr/>
        <w:t>reveals</w:t>
      </w:r>
      <w:r>
        <w:rPr>
          <w:spacing w:val="-6"/>
        </w:rPr>
        <w:t> </w:t>
      </w:r>
      <w:r>
        <w:rPr/>
        <w:t>the</w:t>
      </w:r>
      <w:r>
        <w:rPr>
          <w:spacing w:val="-5"/>
        </w:rPr>
        <w:t> </w:t>
      </w:r>
      <w:r>
        <w:rPr/>
        <w:t>regression</w:t>
      </w:r>
      <w:r>
        <w:rPr>
          <w:spacing w:val="-4"/>
        </w:rPr>
        <w:t> </w:t>
      </w:r>
      <w:r>
        <w:rPr/>
        <w:t>analysis</w:t>
      </w:r>
      <w:r>
        <w:rPr>
          <w:spacing w:val="-5"/>
        </w:rPr>
        <w:t> </w:t>
      </w:r>
      <w:r>
        <w:rPr/>
        <w:t>showing</w:t>
      </w:r>
      <w:r>
        <w:rPr>
          <w:spacing w:val="-6"/>
        </w:rPr>
        <w:t> </w:t>
      </w:r>
      <w:r>
        <w:rPr/>
        <w:t>the</w:t>
      </w:r>
      <w:r>
        <w:rPr>
          <w:spacing w:val="-7"/>
        </w:rPr>
        <w:t> </w:t>
      </w:r>
      <w:r>
        <w:rPr/>
        <w:t>influence</w:t>
      </w:r>
      <w:r>
        <w:rPr>
          <w:spacing w:val="-7"/>
        </w:rPr>
        <w:t> </w:t>
      </w:r>
      <w:r>
        <w:rPr/>
        <w:t>of</w:t>
      </w:r>
      <w:r>
        <w:rPr>
          <w:spacing w:val="-6"/>
        </w:rPr>
        <w:t> </w:t>
      </w:r>
      <w:r>
        <w:rPr/>
        <w:t>female</w:t>
      </w:r>
      <w:r>
        <w:rPr>
          <w:spacing w:val="-5"/>
        </w:rPr>
        <w:t> </w:t>
      </w:r>
      <w:r>
        <w:rPr/>
        <w:t>undergraduates‟ age on dress code implementation in Universities in North-West zone Nigeria. The regression value of (R</w:t>
      </w:r>
      <w:r>
        <w:rPr>
          <w:vertAlign w:val="superscript"/>
        </w:rPr>
        <w:t>2</w:t>
      </w:r>
      <w:r>
        <w:rPr>
          <w:vertAlign w:val="baseline"/>
        </w:rPr>
        <w:t> = 0852) implies that female undergraduates age has significant influence on dress code implementation Adj-R</w:t>
      </w:r>
      <w:r>
        <w:rPr>
          <w:vertAlign w:val="superscript"/>
        </w:rPr>
        <w:t>2</w:t>
      </w:r>
      <w:r>
        <w:rPr>
          <w:vertAlign w:val="baseline"/>
        </w:rPr>
        <w:t> = 0847 (84.7%) and R = 0923 further revealed that female undergraduates age has significant influence on dress code implementation. The null hypothesis which stated that female undergraduate age has no significant influence on dress code implementation is therefore rejected.</w:t>
      </w:r>
    </w:p>
    <w:p>
      <w:pPr>
        <w:spacing w:after="0" w:line="480" w:lineRule="auto"/>
        <w:jc w:val="both"/>
        <w:sectPr>
          <w:pgSz w:w="12240" w:h="15840"/>
          <w:pgMar w:header="0" w:footer="1012" w:top="1360" w:bottom="1200" w:left="720" w:right="200"/>
        </w:sectPr>
      </w:pPr>
    </w:p>
    <w:p>
      <w:pPr>
        <w:pStyle w:val="Heading3"/>
        <w:numPr>
          <w:ilvl w:val="2"/>
          <w:numId w:val="26"/>
        </w:numPr>
        <w:tabs>
          <w:tab w:pos="1326" w:val="left" w:leader="none"/>
        </w:tabs>
        <w:spacing w:line="484" w:lineRule="auto" w:before="72" w:after="0"/>
        <w:ind w:left="720" w:right="1240" w:firstLine="0"/>
        <w:jc w:val="both"/>
      </w:pPr>
      <w:r>
        <w:rPr/>
        <w:t>Hypothesis Four</w:t>
      </w:r>
      <w:r>
        <w:rPr>
          <w:b w:val="0"/>
        </w:rPr>
        <w:t>: </w:t>
      </w:r>
      <w:r>
        <w:rPr/>
        <w:t>There is no significant influence of female undergraduates’ marital status on dress code implementation.</w:t>
      </w:r>
    </w:p>
    <w:p>
      <w:pPr>
        <w:pStyle w:val="BodyText"/>
        <w:spacing w:line="268" w:lineRule="exact"/>
        <w:ind w:left="1440"/>
      </w:pPr>
      <w:r>
        <w:rPr/>
        <w:t>The</w:t>
      </w:r>
      <w:r>
        <w:rPr>
          <w:spacing w:val="-3"/>
        </w:rPr>
        <w:t> </w:t>
      </w:r>
      <w:r>
        <w:rPr/>
        <w:t>summary</w:t>
      </w:r>
      <w:r>
        <w:rPr>
          <w:spacing w:val="-5"/>
        </w:rPr>
        <w:t> </w:t>
      </w:r>
      <w:r>
        <w:rPr/>
        <w:t>of the analysis</w:t>
      </w:r>
      <w:r>
        <w:rPr>
          <w:spacing w:val="1"/>
        </w:rPr>
        <w:t> </w:t>
      </w:r>
      <w:r>
        <w:rPr/>
        <w:t>is shown in Table </w:t>
      </w:r>
      <w:r>
        <w:rPr>
          <w:spacing w:val="-4"/>
        </w:rPr>
        <w:t>4.10.</w:t>
      </w:r>
    </w:p>
    <w:p>
      <w:pPr>
        <w:pStyle w:val="BodyText"/>
        <w:spacing w:before="203"/>
      </w:pPr>
    </w:p>
    <w:p>
      <w:pPr>
        <w:pStyle w:val="Heading3"/>
        <w:spacing w:line="278" w:lineRule="auto" w:before="1"/>
        <w:ind w:left="1891" w:right="1244" w:hanging="1145"/>
      </w:pPr>
      <w:r>
        <w:rPr/>
        <w:t>Table 4.11: Regression Analysis of Influence of Female Undergraduates’ Marital Status on Dress Code Implementation</w:t>
      </w:r>
    </w:p>
    <w:p>
      <w:pPr>
        <w:pStyle w:val="BodyText"/>
        <w:rPr>
          <w:b/>
          <w:sz w:val="17"/>
        </w:rPr>
      </w:pPr>
    </w:p>
    <w:tbl>
      <w:tblPr>
        <w:tblW w:w="0" w:type="auto"/>
        <w:jc w:val="left"/>
        <w:tblInd w:w="6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2"/>
        <w:gridCol w:w="795"/>
        <w:gridCol w:w="1025"/>
        <w:gridCol w:w="762"/>
        <w:gridCol w:w="928"/>
        <w:gridCol w:w="800"/>
        <w:gridCol w:w="773"/>
        <w:gridCol w:w="860"/>
        <w:gridCol w:w="923"/>
        <w:gridCol w:w="1211"/>
      </w:tblGrid>
      <w:tr>
        <w:trPr>
          <w:trHeight w:val="635" w:hRule="atLeast"/>
        </w:trPr>
        <w:tc>
          <w:tcPr>
            <w:tcW w:w="1752" w:type="dxa"/>
            <w:tcBorders>
              <w:top w:val="single" w:sz="8" w:space="0" w:color="000000"/>
              <w:bottom w:val="single" w:sz="8" w:space="0" w:color="000000"/>
            </w:tcBorders>
          </w:tcPr>
          <w:p>
            <w:pPr>
              <w:pStyle w:val="TableParagraph"/>
              <w:spacing w:line="275" w:lineRule="exact"/>
              <w:ind w:left="427"/>
              <w:rPr>
                <w:b/>
                <w:sz w:val="24"/>
              </w:rPr>
            </w:pPr>
            <w:r>
              <w:rPr>
                <w:b/>
                <w:spacing w:val="-2"/>
                <w:sz w:val="24"/>
              </w:rPr>
              <w:t>Variables</w:t>
            </w:r>
          </w:p>
        </w:tc>
        <w:tc>
          <w:tcPr>
            <w:tcW w:w="795" w:type="dxa"/>
            <w:tcBorders>
              <w:top w:val="single" w:sz="8" w:space="0" w:color="000000"/>
              <w:bottom w:val="single" w:sz="8" w:space="0" w:color="000000"/>
            </w:tcBorders>
          </w:tcPr>
          <w:p>
            <w:pPr>
              <w:pStyle w:val="TableParagraph"/>
              <w:spacing w:line="275" w:lineRule="exact"/>
              <w:ind w:right="237"/>
              <w:jc w:val="right"/>
              <w:rPr>
                <w:b/>
                <w:sz w:val="24"/>
              </w:rPr>
            </w:pPr>
            <w:r>
              <w:rPr>
                <w:b/>
                <w:spacing w:val="-10"/>
                <w:sz w:val="24"/>
              </w:rPr>
              <w:t>B</w:t>
            </w:r>
          </w:p>
        </w:tc>
        <w:tc>
          <w:tcPr>
            <w:tcW w:w="1025" w:type="dxa"/>
            <w:tcBorders>
              <w:top w:val="single" w:sz="8" w:space="0" w:color="000000"/>
              <w:bottom w:val="single" w:sz="8" w:space="0" w:color="000000"/>
            </w:tcBorders>
          </w:tcPr>
          <w:p>
            <w:pPr>
              <w:pStyle w:val="TableParagraph"/>
              <w:spacing w:line="275" w:lineRule="exact"/>
              <w:ind w:left="44" w:right="103"/>
              <w:jc w:val="center"/>
              <w:rPr>
                <w:b/>
                <w:sz w:val="24"/>
              </w:rPr>
            </w:pPr>
            <w:r>
              <w:rPr>
                <w:b/>
                <w:spacing w:val="-5"/>
                <w:sz w:val="24"/>
              </w:rPr>
              <w:t>S.E</w:t>
            </w:r>
          </w:p>
        </w:tc>
        <w:tc>
          <w:tcPr>
            <w:tcW w:w="762" w:type="dxa"/>
            <w:tcBorders>
              <w:top w:val="single" w:sz="8" w:space="0" w:color="000000"/>
              <w:bottom w:val="single" w:sz="8" w:space="0" w:color="000000"/>
            </w:tcBorders>
          </w:tcPr>
          <w:p>
            <w:pPr>
              <w:pStyle w:val="TableParagraph"/>
              <w:spacing w:line="275" w:lineRule="exact"/>
              <w:ind w:left="1"/>
              <w:jc w:val="center"/>
              <w:rPr>
                <w:b/>
                <w:sz w:val="24"/>
              </w:rPr>
            </w:pPr>
            <w:r>
              <w:rPr>
                <w:b/>
                <w:spacing w:val="-10"/>
                <w:sz w:val="24"/>
              </w:rPr>
              <w:t>R</w:t>
            </w:r>
          </w:p>
        </w:tc>
        <w:tc>
          <w:tcPr>
            <w:tcW w:w="928" w:type="dxa"/>
            <w:tcBorders>
              <w:top w:val="single" w:sz="8" w:space="0" w:color="000000"/>
              <w:bottom w:val="single" w:sz="8" w:space="0" w:color="000000"/>
            </w:tcBorders>
          </w:tcPr>
          <w:p>
            <w:pPr>
              <w:pStyle w:val="TableParagraph"/>
              <w:spacing w:line="120" w:lineRule="auto" w:before="20"/>
              <w:ind w:left="167"/>
              <w:jc w:val="center"/>
              <w:rPr>
                <w:b/>
                <w:sz w:val="16"/>
              </w:rPr>
            </w:pPr>
            <w:r>
              <w:rPr>
                <w:b/>
                <w:spacing w:val="-5"/>
                <w:position w:val="-10"/>
                <w:sz w:val="24"/>
              </w:rPr>
              <w:t>R</w:t>
            </w:r>
            <w:r>
              <w:rPr>
                <w:b/>
                <w:spacing w:val="-5"/>
                <w:sz w:val="16"/>
              </w:rPr>
              <w:t>2</w:t>
            </w:r>
          </w:p>
        </w:tc>
        <w:tc>
          <w:tcPr>
            <w:tcW w:w="800" w:type="dxa"/>
            <w:tcBorders>
              <w:top w:val="single" w:sz="8" w:space="0" w:color="000000"/>
              <w:bottom w:val="single" w:sz="8" w:space="0" w:color="000000"/>
            </w:tcBorders>
          </w:tcPr>
          <w:p>
            <w:pPr>
              <w:pStyle w:val="TableParagraph"/>
              <w:spacing w:line="247" w:lineRule="auto"/>
              <w:ind w:left="292" w:right="143" w:hanging="106"/>
              <w:rPr>
                <w:b/>
                <w:sz w:val="16"/>
              </w:rPr>
            </w:pPr>
            <w:r>
              <w:rPr>
                <w:b/>
                <w:spacing w:val="-4"/>
                <w:sz w:val="24"/>
              </w:rPr>
              <w:t>Adj- </w:t>
            </w:r>
            <w:r>
              <w:rPr>
                <w:b/>
                <w:spacing w:val="-6"/>
                <w:position w:val="-10"/>
                <w:sz w:val="24"/>
              </w:rPr>
              <w:t>R</w:t>
            </w:r>
            <w:r>
              <w:rPr>
                <w:b/>
                <w:spacing w:val="-6"/>
                <w:sz w:val="16"/>
              </w:rPr>
              <w:t>2</w:t>
            </w:r>
          </w:p>
        </w:tc>
        <w:tc>
          <w:tcPr>
            <w:tcW w:w="773" w:type="dxa"/>
            <w:tcBorders>
              <w:top w:val="single" w:sz="8" w:space="0" w:color="000000"/>
              <w:bottom w:val="single" w:sz="8" w:space="0" w:color="000000"/>
            </w:tcBorders>
          </w:tcPr>
          <w:p>
            <w:pPr>
              <w:pStyle w:val="TableParagraph"/>
              <w:spacing w:line="275" w:lineRule="exact"/>
              <w:ind w:right="335"/>
              <w:jc w:val="right"/>
              <w:rPr>
                <w:b/>
                <w:sz w:val="24"/>
              </w:rPr>
            </w:pPr>
            <w:r>
              <w:rPr>
                <w:b/>
                <w:spacing w:val="-5"/>
                <w:sz w:val="24"/>
              </w:rPr>
              <w:t>df</w:t>
            </w:r>
          </w:p>
        </w:tc>
        <w:tc>
          <w:tcPr>
            <w:tcW w:w="860" w:type="dxa"/>
            <w:tcBorders>
              <w:top w:val="single" w:sz="8" w:space="0" w:color="000000"/>
              <w:bottom w:val="single" w:sz="8" w:space="0" w:color="000000"/>
            </w:tcBorders>
          </w:tcPr>
          <w:p>
            <w:pPr>
              <w:pStyle w:val="TableParagraph"/>
              <w:spacing w:line="275" w:lineRule="exact"/>
              <w:ind w:left="281"/>
              <w:rPr>
                <w:b/>
                <w:sz w:val="24"/>
              </w:rPr>
            </w:pPr>
            <w:r>
              <w:rPr>
                <w:b/>
                <w:spacing w:val="-10"/>
                <w:sz w:val="24"/>
              </w:rPr>
              <w:t>t</w:t>
            </w:r>
          </w:p>
        </w:tc>
        <w:tc>
          <w:tcPr>
            <w:tcW w:w="923" w:type="dxa"/>
            <w:tcBorders>
              <w:top w:val="single" w:sz="8" w:space="0" w:color="000000"/>
              <w:bottom w:val="single" w:sz="8" w:space="0" w:color="000000"/>
            </w:tcBorders>
          </w:tcPr>
          <w:p>
            <w:pPr>
              <w:pStyle w:val="TableParagraph"/>
              <w:spacing w:line="275" w:lineRule="exact"/>
              <w:ind w:left="13" w:right="89"/>
              <w:jc w:val="center"/>
              <w:rPr>
                <w:b/>
                <w:sz w:val="24"/>
              </w:rPr>
            </w:pPr>
            <w:r>
              <w:rPr>
                <w:b/>
                <w:spacing w:val="-10"/>
                <w:sz w:val="24"/>
              </w:rPr>
              <w:t>F</w:t>
            </w:r>
          </w:p>
        </w:tc>
        <w:tc>
          <w:tcPr>
            <w:tcW w:w="1211" w:type="dxa"/>
            <w:tcBorders>
              <w:top w:val="single" w:sz="8" w:space="0" w:color="000000"/>
              <w:bottom w:val="single" w:sz="8" w:space="0" w:color="000000"/>
            </w:tcBorders>
          </w:tcPr>
          <w:p>
            <w:pPr>
              <w:pStyle w:val="TableParagraph"/>
              <w:spacing w:line="275" w:lineRule="exact"/>
              <w:ind w:left="19" w:right="19"/>
              <w:jc w:val="center"/>
              <w:rPr>
                <w:b/>
                <w:sz w:val="24"/>
              </w:rPr>
            </w:pPr>
            <w:r>
              <w:rPr>
                <w:b/>
                <w:spacing w:val="-4"/>
                <w:sz w:val="24"/>
              </w:rPr>
              <w:t>Sig.</w:t>
            </w:r>
          </w:p>
          <w:p>
            <w:pPr>
              <w:pStyle w:val="TableParagraph"/>
              <w:spacing w:before="43"/>
              <w:ind w:left="17" w:right="19"/>
              <w:jc w:val="center"/>
              <w:rPr>
                <w:b/>
                <w:sz w:val="24"/>
              </w:rPr>
            </w:pPr>
            <w:r>
              <w:rPr>
                <w:b/>
                <w:spacing w:val="-2"/>
                <w:sz w:val="24"/>
              </w:rPr>
              <w:t>(p-value)</w:t>
            </w:r>
          </w:p>
        </w:tc>
      </w:tr>
      <w:tr>
        <w:trPr>
          <w:trHeight w:val="347" w:hRule="atLeast"/>
        </w:trPr>
        <w:tc>
          <w:tcPr>
            <w:tcW w:w="1752" w:type="dxa"/>
            <w:tcBorders>
              <w:top w:val="single" w:sz="8" w:space="0" w:color="000000"/>
            </w:tcBorders>
          </w:tcPr>
          <w:p>
            <w:pPr>
              <w:pStyle w:val="TableParagraph"/>
              <w:spacing w:line="275" w:lineRule="exact"/>
              <w:ind w:left="122"/>
              <w:rPr>
                <w:b/>
                <w:sz w:val="24"/>
              </w:rPr>
            </w:pPr>
            <w:r>
              <w:rPr>
                <w:b/>
                <w:spacing w:val="-2"/>
                <w:sz w:val="24"/>
              </w:rPr>
              <w:t>Constant</w:t>
            </w:r>
          </w:p>
        </w:tc>
        <w:tc>
          <w:tcPr>
            <w:tcW w:w="795" w:type="dxa"/>
            <w:tcBorders>
              <w:top w:val="single" w:sz="8" w:space="0" w:color="000000"/>
            </w:tcBorders>
          </w:tcPr>
          <w:p>
            <w:pPr>
              <w:pStyle w:val="TableParagraph"/>
              <w:spacing w:line="271" w:lineRule="exact"/>
              <w:ind w:right="188"/>
              <w:jc w:val="right"/>
              <w:rPr>
                <w:sz w:val="24"/>
              </w:rPr>
            </w:pPr>
            <w:r>
              <w:rPr>
                <w:spacing w:val="-4"/>
                <w:sz w:val="24"/>
              </w:rPr>
              <w:t>0.21</w:t>
            </w:r>
          </w:p>
        </w:tc>
        <w:tc>
          <w:tcPr>
            <w:tcW w:w="1025" w:type="dxa"/>
            <w:tcBorders>
              <w:top w:val="single" w:sz="8" w:space="0" w:color="000000"/>
            </w:tcBorders>
          </w:tcPr>
          <w:p>
            <w:pPr>
              <w:pStyle w:val="TableParagraph"/>
              <w:spacing w:line="271" w:lineRule="exact"/>
              <w:ind w:right="103"/>
              <w:jc w:val="center"/>
              <w:rPr>
                <w:sz w:val="24"/>
              </w:rPr>
            </w:pPr>
            <w:r>
              <w:rPr>
                <w:spacing w:val="-2"/>
                <w:sz w:val="24"/>
              </w:rPr>
              <w:t>0.028</w:t>
            </w:r>
          </w:p>
        </w:tc>
        <w:tc>
          <w:tcPr>
            <w:tcW w:w="762" w:type="dxa"/>
            <w:tcBorders>
              <w:top w:val="single" w:sz="8" w:space="0" w:color="000000"/>
            </w:tcBorders>
          </w:tcPr>
          <w:p>
            <w:pPr>
              <w:pStyle w:val="TableParagraph"/>
              <w:rPr>
                <w:sz w:val="22"/>
              </w:rPr>
            </w:pPr>
          </w:p>
        </w:tc>
        <w:tc>
          <w:tcPr>
            <w:tcW w:w="928" w:type="dxa"/>
            <w:tcBorders>
              <w:top w:val="single" w:sz="8" w:space="0" w:color="000000"/>
            </w:tcBorders>
          </w:tcPr>
          <w:p>
            <w:pPr>
              <w:pStyle w:val="TableParagraph"/>
              <w:rPr>
                <w:sz w:val="22"/>
              </w:rPr>
            </w:pPr>
          </w:p>
        </w:tc>
        <w:tc>
          <w:tcPr>
            <w:tcW w:w="800" w:type="dxa"/>
            <w:tcBorders>
              <w:top w:val="single" w:sz="8" w:space="0" w:color="000000"/>
            </w:tcBorders>
          </w:tcPr>
          <w:p>
            <w:pPr>
              <w:pStyle w:val="TableParagraph"/>
              <w:rPr>
                <w:sz w:val="22"/>
              </w:rPr>
            </w:pPr>
          </w:p>
        </w:tc>
        <w:tc>
          <w:tcPr>
            <w:tcW w:w="1633" w:type="dxa"/>
            <w:gridSpan w:val="2"/>
            <w:tcBorders>
              <w:top w:val="single" w:sz="8" w:space="0" w:color="000000"/>
            </w:tcBorders>
          </w:tcPr>
          <w:p>
            <w:pPr>
              <w:pStyle w:val="TableParagraph"/>
              <w:spacing w:line="271" w:lineRule="exact"/>
              <w:ind w:left="740"/>
              <w:rPr>
                <w:sz w:val="24"/>
              </w:rPr>
            </w:pPr>
            <w:r>
              <w:rPr>
                <w:spacing w:val="-2"/>
                <w:sz w:val="24"/>
              </w:rPr>
              <w:t>0.733</w:t>
            </w:r>
          </w:p>
        </w:tc>
        <w:tc>
          <w:tcPr>
            <w:tcW w:w="923" w:type="dxa"/>
            <w:tcBorders>
              <w:top w:val="single" w:sz="8" w:space="0" w:color="000000"/>
            </w:tcBorders>
          </w:tcPr>
          <w:p>
            <w:pPr>
              <w:pStyle w:val="TableParagraph"/>
              <w:rPr>
                <w:sz w:val="22"/>
              </w:rPr>
            </w:pPr>
          </w:p>
        </w:tc>
        <w:tc>
          <w:tcPr>
            <w:tcW w:w="1211" w:type="dxa"/>
            <w:tcBorders>
              <w:top w:val="single" w:sz="8" w:space="0" w:color="000000"/>
            </w:tcBorders>
          </w:tcPr>
          <w:p>
            <w:pPr>
              <w:pStyle w:val="TableParagraph"/>
              <w:rPr>
                <w:sz w:val="22"/>
              </w:rPr>
            </w:pPr>
          </w:p>
        </w:tc>
      </w:tr>
      <w:tr>
        <w:trPr>
          <w:trHeight w:val="416" w:hRule="atLeast"/>
        </w:trPr>
        <w:tc>
          <w:tcPr>
            <w:tcW w:w="1752" w:type="dxa"/>
          </w:tcPr>
          <w:p>
            <w:pPr>
              <w:pStyle w:val="TableParagraph"/>
              <w:spacing w:before="67"/>
              <w:ind w:left="122"/>
              <w:rPr>
                <w:b/>
                <w:sz w:val="24"/>
              </w:rPr>
            </w:pPr>
            <w:r>
              <w:rPr>
                <w:b/>
                <w:sz w:val="24"/>
              </w:rPr>
              <w:t>Marital</w:t>
            </w:r>
            <w:r>
              <w:rPr>
                <w:b/>
                <w:spacing w:val="-2"/>
                <w:sz w:val="24"/>
              </w:rPr>
              <w:t> status</w:t>
            </w:r>
          </w:p>
        </w:tc>
        <w:tc>
          <w:tcPr>
            <w:tcW w:w="795" w:type="dxa"/>
          </w:tcPr>
          <w:p>
            <w:pPr>
              <w:pStyle w:val="TableParagraph"/>
              <w:rPr>
                <w:sz w:val="22"/>
              </w:rPr>
            </w:pPr>
          </w:p>
        </w:tc>
        <w:tc>
          <w:tcPr>
            <w:tcW w:w="1787" w:type="dxa"/>
            <w:gridSpan w:val="2"/>
          </w:tcPr>
          <w:p>
            <w:pPr>
              <w:pStyle w:val="TableParagraph"/>
              <w:spacing w:before="62"/>
              <w:ind w:left="988"/>
              <w:rPr>
                <w:sz w:val="24"/>
              </w:rPr>
            </w:pPr>
            <w:r>
              <w:rPr>
                <w:spacing w:val="-2"/>
                <w:sz w:val="24"/>
              </w:rPr>
              <w:t>0.975</w:t>
            </w:r>
          </w:p>
        </w:tc>
        <w:tc>
          <w:tcPr>
            <w:tcW w:w="928" w:type="dxa"/>
          </w:tcPr>
          <w:p>
            <w:pPr>
              <w:pStyle w:val="TableParagraph"/>
              <w:spacing w:before="62"/>
              <w:ind w:left="167" w:right="40"/>
              <w:jc w:val="center"/>
              <w:rPr>
                <w:sz w:val="24"/>
              </w:rPr>
            </w:pPr>
            <w:r>
              <w:rPr>
                <w:spacing w:val="-2"/>
                <w:sz w:val="24"/>
              </w:rPr>
              <w:t>0.950</w:t>
            </w:r>
          </w:p>
        </w:tc>
        <w:tc>
          <w:tcPr>
            <w:tcW w:w="800" w:type="dxa"/>
          </w:tcPr>
          <w:p>
            <w:pPr>
              <w:pStyle w:val="TableParagraph"/>
              <w:spacing w:before="62"/>
              <w:ind w:left="129"/>
              <w:rPr>
                <w:sz w:val="24"/>
              </w:rPr>
            </w:pPr>
            <w:r>
              <w:rPr>
                <w:spacing w:val="-2"/>
                <w:sz w:val="24"/>
              </w:rPr>
              <w:t>0.948</w:t>
            </w:r>
          </w:p>
        </w:tc>
        <w:tc>
          <w:tcPr>
            <w:tcW w:w="773" w:type="dxa"/>
          </w:tcPr>
          <w:p>
            <w:pPr>
              <w:pStyle w:val="TableParagraph"/>
              <w:spacing w:before="62"/>
              <w:ind w:right="282"/>
              <w:jc w:val="right"/>
              <w:rPr>
                <w:sz w:val="24"/>
              </w:rPr>
            </w:pPr>
            <w:r>
              <w:rPr>
                <w:spacing w:val="-5"/>
                <w:sz w:val="24"/>
              </w:rPr>
              <w:t>363</w:t>
            </w:r>
          </w:p>
        </w:tc>
        <w:tc>
          <w:tcPr>
            <w:tcW w:w="860" w:type="dxa"/>
          </w:tcPr>
          <w:p>
            <w:pPr>
              <w:pStyle w:val="TableParagraph"/>
              <w:rPr>
                <w:sz w:val="22"/>
              </w:rPr>
            </w:pPr>
          </w:p>
        </w:tc>
        <w:tc>
          <w:tcPr>
            <w:tcW w:w="923" w:type="dxa"/>
          </w:tcPr>
          <w:p>
            <w:pPr>
              <w:pStyle w:val="TableParagraph"/>
              <w:spacing w:before="62"/>
              <w:ind w:left="12" w:right="89"/>
              <w:jc w:val="center"/>
              <w:rPr>
                <w:sz w:val="24"/>
              </w:rPr>
            </w:pPr>
            <w:r>
              <w:rPr>
                <w:spacing w:val="-2"/>
                <w:sz w:val="24"/>
              </w:rPr>
              <w:t>668.997</w:t>
            </w:r>
          </w:p>
        </w:tc>
        <w:tc>
          <w:tcPr>
            <w:tcW w:w="1211" w:type="dxa"/>
          </w:tcPr>
          <w:p>
            <w:pPr>
              <w:pStyle w:val="TableParagraph"/>
              <w:spacing w:before="62"/>
              <w:ind w:left="107"/>
              <w:rPr>
                <w:sz w:val="24"/>
              </w:rPr>
            </w:pPr>
            <w:r>
              <w:rPr>
                <w:spacing w:val="-2"/>
                <w:sz w:val="24"/>
              </w:rPr>
              <w:t>0.000</w:t>
            </w:r>
          </w:p>
        </w:tc>
      </w:tr>
      <w:tr>
        <w:trPr>
          <w:trHeight w:val="478" w:hRule="atLeast"/>
        </w:trPr>
        <w:tc>
          <w:tcPr>
            <w:tcW w:w="4334" w:type="dxa"/>
            <w:gridSpan w:val="4"/>
            <w:tcBorders>
              <w:bottom w:val="single" w:sz="8" w:space="0" w:color="000000"/>
            </w:tcBorders>
          </w:tcPr>
          <w:p>
            <w:pPr>
              <w:pStyle w:val="TableParagraph"/>
              <w:spacing w:before="63"/>
              <w:ind w:left="122"/>
              <w:rPr>
                <w:b/>
                <w:sz w:val="24"/>
              </w:rPr>
            </w:pPr>
            <w:r>
              <w:rPr>
                <w:b/>
                <w:sz w:val="24"/>
              </w:rPr>
              <w:t>Dress</w:t>
            </w:r>
            <w:r>
              <w:rPr>
                <w:b/>
                <w:spacing w:val="-2"/>
                <w:sz w:val="24"/>
              </w:rPr>
              <w:t> </w:t>
            </w:r>
            <w:r>
              <w:rPr>
                <w:b/>
                <w:sz w:val="24"/>
              </w:rPr>
              <w:t>code</w:t>
            </w:r>
            <w:r>
              <w:rPr>
                <w:b/>
                <w:spacing w:val="-1"/>
                <w:sz w:val="24"/>
              </w:rPr>
              <w:t> </w:t>
            </w:r>
            <w:r>
              <w:rPr>
                <w:b/>
                <w:spacing w:val="-2"/>
                <w:sz w:val="24"/>
              </w:rPr>
              <w:t>implementation</w:t>
            </w:r>
          </w:p>
        </w:tc>
        <w:tc>
          <w:tcPr>
            <w:tcW w:w="928" w:type="dxa"/>
            <w:tcBorders>
              <w:bottom w:val="single" w:sz="8" w:space="0" w:color="000000"/>
            </w:tcBorders>
          </w:tcPr>
          <w:p>
            <w:pPr>
              <w:pStyle w:val="TableParagraph"/>
              <w:rPr>
                <w:sz w:val="22"/>
              </w:rPr>
            </w:pPr>
          </w:p>
        </w:tc>
        <w:tc>
          <w:tcPr>
            <w:tcW w:w="800" w:type="dxa"/>
            <w:tcBorders>
              <w:bottom w:val="single" w:sz="8" w:space="0" w:color="000000"/>
            </w:tcBorders>
          </w:tcPr>
          <w:p>
            <w:pPr>
              <w:pStyle w:val="TableParagraph"/>
              <w:rPr>
                <w:sz w:val="22"/>
              </w:rPr>
            </w:pPr>
          </w:p>
        </w:tc>
        <w:tc>
          <w:tcPr>
            <w:tcW w:w="773" w:type="dxa"/>
            <w:tcBorders>
              <w:bottom w:val="single" w:sz="8" w:space="0" w:color="000000"/>
            </w:tcBorders>
          </w:tcPr>
          <w:p>
            <w:pPr>
              <w:pStyle w:val="TableParagraph"/>
              <w:rPr>
                <w:sz w:val="22"/>
              </w:rPr>
            </w:pPr>
          </w:p>
        </w:tc>
        <w:tc>
          <w:tcPr>
            <w:tcW w:w="860" w:type="dxa"/>
            <w:tcBorders>
              <w:bottom w:val="single" w:sz="8" w:space="0" w:color="000000"/>
            </w:tcBorders>
          </w:tcPr>
          <w:p>
            <w:pPr>
              <w:pStyle w:val="TableParagraph"/>
              <w:rPr>
                <w:sz w:val="22"/>
              </w:rPr>
            </w:pPr>
          </w:p>
        </w:tc>
        <w:tc>
          <w:tcPr>
            <w:tcW w:w="923" w:type="dxa"/>
            <w:tcBorders>
              <w:bottom w:val="single" w:sz="8" w:space="0" w:color="000000"/>
            </w:tcBorders>
          </w:tcPr>
          <w:p>
            <w:pPr>
              <w:pStyle w:val="TableParagraph"/>
              <w:rPr>
                <w:sz w:val="22"/>
              </w:rPr>
            </w:pPr>
          </w:p>
        </w:tc>
        <w:tc>
          <w:tcPr>
            <w:tcW w:w="1211" w:type="dxa"/>
            <w:tcBorders>
              <w:bottom w:val="single" w:sz="8" w:space="0" w:color="000000"/>
            </w:tcBorders>
          </w:tcPr>
          <w:p>
            <w:pPr>
              <w:pStyle w:val="TableParagraph"/>
              <w:rPr>
                <w:sz w:val="22"/>
              </w:rPr>
            </w:pPr>
          </w:p>
        </w:tc>
      </w:tr>
    </w:tbl>
    <w:p>
      <w:pPr>
        <w:tabs>
          <w:tab w:pos="3526" w:val="left" w:leader="none"/>
        </w:tabs>
        <w:spacing w:before="0"/>
        <w:ind w:left="720" w:right="0" w:firstLine="0"/>
        <w:jc w:val="left"/>
        <w:rPr>
          <w:b/>
          <w:sz w:val="24"/>
        </w:rPr>
      </w:pPr>
      <w:r>
        <w:rPr>
          <w:i/>
          <w:sz w:val="24"/>
        </w:rPr>
        <w:t>Source:</w:t>
      </w:r>
      <w:r>
        <w:rPr>
          <w:i/>
          <w:spacing w:val="-3"/>
          <w:sz w:val="24"/>
        </w:rPr>
        <w:t> </w:t>
      </w:r>
      <w:r>
        <w:rPr>
          <w:i/>
          <w:sz w:val="24"/>
        </w:rPr>
        <w:t>Field</w:t>
      </w:r>
      <w:r>
        <w:rPr>
          <w:i/>
          <w:spacing w:val="-2"/>
          <w:sz w:val="24"/>
        </w:rPr>
        <w:t> </w:t>
      </w:r>
      <w:r>
        <w:rPr>
          <w:i/>
          <w:sz w:val="24"/>
        </w:rPr>
        <w:t>Survey</w:t>
      </w:r>
      <w:r>
        <w:rPr>
          <w:i/>
          <w:spacing w:val="-1"/>
          <w:sz w:val="24"/>
        </w:rPr>
        <w:t> </w:t>
      </w:r>
      <w:r>
        <w:rPr>
          <w:i/>
          <w:spacing w:val="-4"/>
          <w:sz w:val="24"/>
        </w:rPr>
        <w:t>2016</w:t>
      </w:r>
      <w:r>
        <w:rPr>
          <w:i/>
          <w:sz w:val="24"/>
        </w:rPr>
        <w:tab/>
      </w:r>
      <w:r>
        <w:rPr>
          <w:b/>
          <w:spacing w:val="-2"/>
          <w:sz w:val="24"/>
        </w:rPr>
        <w:t>P&lt;.05</w:t>
      </w:r>
    </w:p>
    <w:p>
      <w:pPr>
        <w:pStyle w:val="BodyText"/>
        <w:spacing w:line="480" w:lineRule="auto" w:before="269"/>
        <w:ind w:left="720" w:right="1235" w:firstLine="719"/>
        <w:jc w:val="both"/>
      </w:pPr>
      <w:r>
        <w:rPr/>
        <w:t>Table 4.10 indicate the regression analysis of the influence of female undergraduates marital status on dress code implementation the regression value of R</w:t>
      </w:r>
      <w:r>
        <w:rPr>
          <w:vertAlign w:val="subscript"/>
        </w:rPr>
        <w:t>2</w:t>
      </w:r>
      <w:r>
        <w:rPr>
          <w:vertAlign w:val="baseline"/>
        </w:rPr>
        <w:t> 0.950, Rq 0978 and Adj R</w:t>
      </w:r>
      <w:r>
        <w:rPr>
          <w:vertAlign w:val="subscript"/>
        </w:rPr>
        <w:t>2</w:t>
      </w:r>
      <w:r>
        <w:rPr>
          <w:vertAlign w:val="baseline"/>
        </w:rPr>
        <w:t> = 0.948 (94.8%) prove that female undergraduates marital status has significant influence on dress code implementation in North-West Universities of Nigeria. The findings show that the hypothesis which stated that female undergraduates marital status is rejected.</w:t>
      </w:r>
    </w:p>
    <w:p>
      <w:pPr>
        <w:pStyle w:val="Heading3"/>
        <w:numPr>
          <w:ilvl w:val="1"/>
          <w:numId w:val="25"/>
        </w:numPr>
        <w:tabs>
          <w:tab w:pos="1439" w:val="left" w:leader="none"/>
        </w:tabs>
        <w:spacing w:line="240" w:lineRule="auto" w:before="205" w:after="0"/>
        <w:ind w:left="1439" w:right="0" w:hanging="719"/>
        <w:jc w:val="both"/>
      </w:pPr>
      <w:r>
        <w:rPr/>
        <w:t>Summary</w:t>
      </w:r>
      <w:r>
        <w:rPr>
          <w:spacing w:val="-2"/>
        </w:rPr>
        <w:t> </w:t>
      </w:r>
      <w:r>
        <w:rPr/>
        <w:t>of</w:t>
      </w:r>
      <w:r>
        <w:rPr>
          <w:spacing w:val="-1"/>
        </w:rPr>
        <w:t> </w:t>
      </w:r>
      <w:r>
        <w:rPr/>
        <w:t>Major</w:t>
      </w:r>
      <w:r>
        <w:rPr>
          <w:spacing w:val="-1"/>
        </w:rPr>
        <w:t> </w:t>
      </w:r>
      <w:r>
        <w:rPr>
          <w:spacing w:val="-2"/>
        </w:rPr>
        <w:t>Findings</w:t>
      </w:r>
    </w:p>
    <w:p>
      <w:pPr>
        <w:pStyle w:val="BodyText"/>
        <w:spacing w:before="271"/>
        <w:ind w:left="1080"/>
      </w:pPr>
      <w:r>
        <w:rPr/>
        <w:t>Based</w:t>
      </w:r>
      <w:r>
        <w:rPr>
          <w:spacing w:val="-2"/>
        </w:rPr>
        <w:t> </w:t>
      </w:r>
      <w:r>
        <w:rPr/>
        <w:t>on</w:t>
      </w:r>
      <w:r>
        <w:rPr>
          <w:spacing w:val="-1"/>
        </w:rPr>
        <w:t> </w:t>
      </w:r>
      <w:r>
        <w:rPr/>
        <w:t>the</w:t>
      </w:r>
      <w:r>
        <w:rPr>
          <w:spacing w:val="-2"/>
        </w:rPr>
        <w:t> </w:t>
      </w:r>
      <w:r>
        <w:rPr/>
        <w:t>data</w:t>
      </w:r>
      <w:r>
        <w:rPr>
          <w:spacing w:val="-1"/>
        </w:rPr>
        <w:t> </w:t>
      </w:r>
      <w:r>
        <w:rPr/>
        <w:t>analyzed,</w:t>
      </w:r>
      <w:r>
        <w:rPr>
          <w:spacing w:val="-1"/>
        </w:rPr>
        <w:t> </w:t>
      </w:r>
      <w:r>
        <w:rPr/>
        <w:t>the</w:t>
      </w:r>
      <w:r>
        <w:rPr>
          <w:spacing w:val="-1"/>
        </w:rPr>
        <w:t> </w:t>
      </w:r>
      <w:r>
        <w:rPr/>
        <w:t>findings are</w:t>
      </w:r>
      <w:r>
        <w:rPr>
          <w:spacing w:val="-3"/>
        </w:rPr>
        <w:t> </w:t>
      </w:r>
      <w:r>
        <w:rPr/>
        <w:t>presented</w:t>
      </w:r>
      <w:r>
        <w:rPr>
          <w:spacing w:val="-1"/>
        </w:rPr>
        <w:t> </w:t>
      </w:r>
      <w:r>
        <w:rPr/>
        <w:t>as</w:t>
      </w:r>
      <w:r>
        <w:rPr>
          <w:spacing w:val="-1"/>
        </w:rPr>
        <w:t> </w:t>
      </w:r>
      <w:r>
        <w:rPr>
          <w:spacing w:val="-2"/>
        </w:rPr>
        <w:t>follow:</w:t>
      </w:r>
    </w:p>
    <w:p>
      <w:pPr>
        <w:pStyle w:val="BodyText"/>
      </w:pPr>
    </w:p>
    <w:p>
      <w:pPr>
        <w:pStyle w:val="ListParagraph"/>
        <w:numPr>
          <w:ilvl w:val="0"/>
          <w:numId w:val="27"/>
        </w:numPr>
        <w:tabs>
          <w:tab w:pos="1800" w:val="left" w:leader="none"/>
        </w:tabs>
        <w:spacing w:line="480" w:lineRule="auto" w:before="0" w:after="0"/>
        <w:ind w:left="1800" w:right="1237" w:hanging="360"/>
        <w:jc w:val="left"/>
        <w:rPr>
          <w:sz w:val="24"/>
        </w:rPr>
      </w:pPr>
      <w:r>
        <w:rPr>
          <w:sz w:val="24"/>
        </w:rPr>
        <w:t>Female</w:t>
      </w:r>
      <w:r>
        <w:rPr>
          <w:spacing w:val="80"/>
          <w:sz w:val="24"/>
        </w:rPr>
        <w:t> </w:t>
      </w:r>
      <w:r>
        <w:rPr>
          <w:sz w:val="24"/>
        </w:rPr>
        <w:t>undergraduates‟</w:t>
      </w:r>
      <w:r>
        <w:rPr>
          <w:spacing w:val="80"/>
          <w:sz w:val="24"/>
        </w:rPr>
        <w:t> </w:t>
      </w:r>
      <w:r>
        <w:rPr>
          <w:sz w:val="24"/>
        </w:rPr>
        <w:t>moral</w:t>
      </w:r>
      <w:r>
        <w:rPr>
          <w:spacing w:val="80"/>
          <w:sz w:val="24"/>
        </w:rPr>
        <w:t> </w:t>
      </w:r>
      <w:r>
        <w:rPr>
          <w:sz w:val="24"/>
        </w:rPr>
        <w:t>value</w:t>
      </w:r>
      <w:r>
        <w:rPr>
          <w:spacing w:val="80"/>
          <w:sz w:val="24"/>
        </w:rPr>
        <w:t> </w:t>
      </w:r>
      <w:r>
        <w:rPr>
          <w:sz w:val="24"/>
        </w:rPr>
        <w:t>has</w:t>
      </w:r>
      <w:r>
        <w:rPr>
          <w:spacing w:val="80"/>
          <w:sz w:val="24"/>
        </w:rPr>
        <w:t> </w:t>
      </w:r>
      <w:r>
        <w:rPr>
          <w:sz w:val="24"/>
        </w:rPr>
        <w:t>significant</w:t>
      </w:r>
      <w:r>
        <w:rPr>
          <w:spacing w:val="80"/>
          <w:sz w:val="24"/>
        </w:rPr>
        <w:t> </w:t>
      </w:r>
      <w:r>
        <w:rPr>
          <w:sz w:val="24"/>
        </w:rPr>
        <w:t>influence</w:t>
      </w:r>
      <w:r>
        <w:rPr>
          <w:spacing w:val="80"/>
          <w:sz w:val="24"/>
        </w:rPr>
        <w:t> </w:t>
      </w:r>
      <w:r>
        <w:rPr>
          <w:sz w:val="24"/>
        </w:rPr>
        <w:t>on</w:t>
      </w:r>
      <w:r>
        <w:rPr>
          <w:spacing w:val="80"/>
          <w:sz w:val="24"/>
        </w:rPr>
        <w:t> </w:t>
      </w:r>
      <w:r>
        <w:rPr>
          <w:sz w:val="24"/>
        </w:rPr>
        <w:t>dress</w:t>
      </w:r>
      <w:r>
        <w:rPr>
          <w:spacing w:val="80"/>
          <w:sz w:val="24"/>
        </w:rPr>
        <w:t> </w:t>
      </w:r>
      <w:r>
        <w:rPr>
          <w:sz w:val="24"/>
        </w:rPr>
        <w:t>code</w:t>
      </w:r>
      <w:r>
        <w:rPr>
          <w:spacing w:val="40"/>
          <w:sz w:val="24"/>
        </w:rPr>
        <w:t> </w:t>
      </w:r>
      <w:r>
        <w:rPr>
          <w:sz w:val="24"/>
        </w:rPr>
        <w:t>implementation with the P value of .000 &lt; 0.05</w:t>
      </w:r>
    </w:p>
    <w:p>
      <w:pPr>
        <w:pStyle w:val="ListParagraph"/>
        <w:numPr>
          <w:ilvl w:val="0"/>
          <w:numId w:val="27"/>
        </w:numPr>
        <w:tabs>
          <w:tab w:pos="1800" w:val="left" w:leader="none"/>
          <w:tab w:pos="5143" w:val="left" w:leader="none"/>
        </w:tabs>
        <w:spacing w:line="480" w:lineRule="auto" w:before="1" w:after="0"/>
        <w:ind w:left="1800" w:right="1242" w:hanging="360"/>
        <w:jc w:val="left"/>
        <w:rPr>
          <w:sz w:val="24"/>
        </w:rPr>
      </w:pPr>
      <w:r>
        <w:rPr>
          <w:sz w:val="24"/>
        </w:rPr>
        <w:t>Female</w:t>
      </w:r>
      <w:r>
        <w:rPr>
          <w:spacing w:val="40"/>
          <w:sz w:val="24"/>
        </w:rPr>
        <w:t> </w:t>
      </w:r>
      <w:r>
        <w:rPr>
          <w:sz w:val="24"/>
        </w:rPr>
        <w:t>undergraduates‟</w:t>
      </w:r>
      <w:r>
        <w:rPr>
          <w:spacing w:val="40"/>
          <w:sz w:val="24"/>
        </w:rPr>
        <w:t> </w:t>
      </w:r>
      <w:r>
        <w:rPr>
          <w:sz w:val="24"/>
        </w:rPr>
        <w:t>sexual</w:t>
        <w:tab/>
        <w:t>morality</w:t>
      </w:r>
      <w:r>
        <w:rPr>
          <w:spacing w:val="40"/>
          <w:sz w:val="24"/>
        </w:rPr>
        <w:t> </w:t>
      </w:r>
      <w:r>
        <w:rPr>
          <w:sz w:val="24"/>
        </w:rPr>
        <w:t>has</w:t>
      </w:r>
      <w:r>
        <w:rPr>
          <w:spacing w:val="40"/>
          <w:sz w:val="24"/>
        </w:rPr>
        <w:t> </w:t>
      </w:r>
      <w:r>
        <w:rPr>
          <w:sz w:val="24"/>
        </w:rPr>
        <w:t>significant</w:t>
      </w:r>
      <w:r>
        <w:rPr>
          <w:spacing w:val="40"/>
          <w:sz w:val="24"/>
        </w:rPr>
        <w:t> </w:t>
      </w:r>
      <w:r>
        <w:rPr>
          <w:sz w:val="24"/>
        </w:rPr>
        <w:t>influence</w:t>
      </w:r>
      <w:r>
        <w:rPr>
          <w:spacing w:val="40"/>
          <w:sz w:val="24"/>
        </w:rPr>
        <w:t> </w:t>
      </w:r>
      <w:r>
        <w:rPr>
          <w:sz w:val="24"/>
        </w:rPr>
        <w:t>on</w:t>
      </w:r>
      <w:r>
        <w:rPr>
          <w:spacing w:val="40"/>
          <w:sz w:val="24"/>
        </w:rPr>
        <w:t> </w:t>
      </w:r>
      <w:r>
        <w:rPr>
          <w:sz w:val="24"/>
        </w:rPr>
        <w:t>dress</w:t>
      </w:r>
      <w:r>
        <w:rPr>
          <w:spacing w:val="40"/>
          <w:sz w:val="24"/>
        </w:rPr>
        <w:t> </w:t>
      </w:r>
      <w:r>
        <w:rPr>
          <w:sz w:val="24"/>
        </w:rPr>
        <w:t>code implementation</w:t>
      </w:r>
      <w:r>
        <w:rPr>
          <w:spacing w:val="40"/>
          <w:sz w:val="24"/>
        </w:rPr>
        <w:t> </w:t>
      </w:r>
      <w:r>
        <w:rPr>
          <w:sz w:val="24"/>
        </w:rPr>
        <w:t>with the P value of .000 &lt; 0.05</w:t>
      </w:r>
    </w:p>
    <w:p>
      <w:pPr>
        <w:pStyle w:val="ListParagraph"/>
        <w:numPr>
          <w:ilvl w:val="0"/>
          <w:numId w:val="27"/>
        </w:numPr>
        <w:tabs>
          <w:tab w:pos="1800" w:val="left" w:leader="none"/>
        </w:tabs>
        <w:spacing w:line="480" w:lineRule="auto" w:before="0" w:after="0"/>
        <w:ind w:left="1800" w:right="1236" w:hanging="360"/>
        <w:jc w:val="left"/>
        <w:rPr>
          <w:sz w:val="24"/>
        </w:rPr>
      </w:pPr>
      <w:r>
        <w:rPr>
          <w:sz w:val="24"/>
        </w:rPr>
        <w:t>female undergraduates‟</w:t>
      </w:r>
      <w:r>
        <w:rPr>
          <w:spacing w:val="27"/>
          <w:sz w:val="24"/>
        </w:rPr>
        <w:t> </w:t>
      </w:r>
      <w:r>
        <w:rPr>
          <w:sz w:val="24"/>
        </w:rPr>
        <w:t>age has significant influence on dress code</w:t>
      </w:r>
      <w:r>
        <w:rPr>
          <w:spacing w:val="27"/>
          <w:sz w:val="24"/>
        </w:rPr>
        <w:t> </w:t>
      </w:r>
      <w:r>
        <w:rPr>
          <w:sz w:val="24"/>
        </w:rPr>
        <w:t>implementation with the P value of .000 &lt; 0.05</w:t>
      </w:r>
    </w:p>
    <w:p>
      <w:pPr>
        <w:spacing w:after="0" w:line="480" w:lineRule="auto"/>
        <w:jc w:val="left"/>
        <w:rPr>
          <w:sz w:val="24"/>
        </w:rPr>
        <w:sectPr>
          <w:pgSz w:w="12240" w:h="15840"/>
          <w:pgMar w:header="0" w:footer="1012" w:top="1360" w:bottom="1200" w:left="720" w:right="200"/>
        </w:sectPr>
      </w:pPr>
    </w:p>
    <w:p>
      <w:pPr>
        <w:pStyle w:val="ListParagraph"/>
        <w:numPr>
          <w:ilvl w:val="0"/>
          <w:numId w:val="27"/>
        </w:numPr>
        <w:tabs>
          <w:tab w:pos="1800" w:val="left" w:leader="none"/>
        </w:tabs>
        <w:spacing w:line="480" w:lineRule="auto" w:before="72" w:after="0"/>
        <w:ind w:left="1800" w:right="1240" w:hanging="360"/>
        <w:jc w:val="left"/>
        <w:rPr>
          <w:sz w:val="24"/>
        </w:rPr>
      </w:pPr>
      <w:r>
        <w:rPr>
          <w:sz w:val="24"/>
        </w:rPr>
        <w:t>Female</w:t>
      </w:r>
      <w:r>
        <w:rPr>
          <w:spacing w:val="80"/>
          <w:sz w:val="24"/>
        </w:rPr>
        <w:t> </w:t>
      </w:r>
      <w:r>
        <w:rPr>
          <w:sz w:val="24"/>
        </w:rPr>
        <w:t>undergraduates</w:t>
      </w:r>
      <w:r>
        <w:rPr>
          <w:spacing w:val="80"/>
          <w:sz w:val="24"/>
        </w:rPr>
        <w:t> </w:t>
      </w:r>
      <w:r>
        <w:rPr>
          <w:sz w:val="24"/>
        </w:rPr>
        <w:t>marital</w:t>
      </w:r>
      <w:r>
        <w:rPr>
          <w:spacing w:val="80"/>
          <w:sz w:val="24"/>
        </w:rPr>
        <w:t> </w:t>
      </w:r>
      <w:r>
        <w:rPr>
          <w:sz w:val="24"/>
        </w:rPr>
        <w:t>status</w:t>
      </w:r>
      <w:r>
        <w:rPr>
          <w:spacing w:val="80"/>
          <w:sz w:val="24"/>
        </w:rPr>
        <w:t> </w:t>
      </w:r>
      <w:r>
        <w:rPr>
          <w:sz w:val="24"/>
        </w:rPr>
        <w:t>has</w:t>
      </w:r>
      <w:r>
        <w:rPr>
          <w:spacing w:val="80"/>
          <w:sz w:val="24"/>
        </w:rPr>
        <w:t> </w:t>
      </w:r>
      <w:r>
        <w:rPr>
          <w:sz w:val="24"/>
        </w:rPr>
        <w:t>significant</w:t>
      </w:r>
      <w:r>
        <w:rPr>
          <w:spacing w:val="80"/>
          <w:sz w:val="24"/>
        </w:rPr>
        <w:t> </w:t>
      </w:r>
      <w:r>
        <w:rPr>
          <w:sz w:val="24"/>
        </w:rPr>
        <w:t>influence</w:t>
      </w:r>
      <w:r>
        <w:rPr>
          <w:spacing w:val="80"/>
          <w:sz w:val="24"/>
        </w:rPr>
        <w:t> </w:t>
      </w:r>
      <w:r>
        <w:rPr>
          <w:sz w:val="24"/>
        </w:rPr>
        <w:t>on</w:t>
      </w:r>
      <w:r>
        <w:rPr>
          <w:spacing w:val="80"/>
          <w:sz w:val="24"/>
        </w:rPr>
        <w:t> </w:t>
      </w:r>
      <w:r>
        <w:rPr>
          <w:sz w:val="24"/>
        </w:rPr>
        <w:t>dress</w:t>
      </w:r>
      <w:r>
        <w:rPr>
          <w:spacing w:val="80"/>
          <w:sz w:val="24"/>
        </w:rPr>
        <w:t> </w:t>
      </w:r>
      <w:r>
        <w:rPr>
          <w:sz w:val="24"/>
        </w:rPr>
        <w:t>code implementation with the P value of .000 &lt; 0.05</w:t>
      </w:r>
    </w:p>
    <w:p>
      <w:pPr>
        <w:pStyle w:val="Heading3"/>
        <w:numPr>
          <w:ilvl w:val="1"/>
          <w:numId w:val="25"/>
        </w:numPr>
        <w:tabs>
          <w:tab w:pos="1440" w:val="left" w:leader="none"/>
        </w:tabs>
        <w:spacing w:line="240" w:lineRule="auto" w:before="207" w:after="0"/>
        <w:ind w:left="1440" w:right="0" w:hanging="720"/>
        <w:jc w:val="left"/>
      </w:pPr>
      <w:r>
        <w:rPr/>
        <w:t>Discussion</w:t>
      </w:r>
      <w:r>
        <w:rPr>
          <w:spacing w:val="-1"/>
        </w:rPr>
        <w:t> </w:t>
      </w:r>
      <w:r>
        <w:rPr/>
        <w:t>of </w:t>
      </w:r>
      <w:r>
        <w:rPr>
          <w:spacing w:val="-2"/>
        </w:rPr>
        <w:t>Findings</w:t>
      </w:r>
    </w:p>
    <w:p>
      <w:pPr>
        <w:pStyle w:val="BodyText"/>
        <w:spacing w:line="600" w:lineRule="auto" w:before="271"/>
        <w:ind w:left="720" w:right="1244" w:firstLine="719"/>
      </w:pPr>
      <w:r>
        <w:rPr/>
        <w:t>This</w:t>
      </w:r>
      <w:r>
        <w:rPr>
          <w:spacing w:val="-4"/>
        </w:rPr>
        <w:t> </w:t>
      </w:r>
      <w:r>
        <w:rPr/>
        <w:t>research</w:t>
      </w:r>
      <w:r>
        <w:rPr>
          <w:spacing w:val="-4"/>
        </w:rPr>
        <w:t> </w:t>
      </w:r>
      <w:r>
        <w:rPr/>
        <w:t>was</w:t>
      </w:r>
      <w:r>
        <w:rPr>
          <w:spacing w:val="-2"/>
        </w:rPr>
        <w:t> </w:t>
      </w:r>
      <w:r>
        <w:rPr/>
        <w:t>carried</w:t>
      </w:r>
      <w:r>
        <w:rPr>
          <w:spacing w:val="-2"/>
        </w:rPr>
        <w:t> </w:t>
      </w:r>
      <w:r>
        <w:rPr/>
        <w:t>out</w:t>
      </w:r>
      <w:r>
        <w:rPr>
          <w:spacing w:val="-4"/>
        </w:rPr>
        <w:t> </w:t>
      </w:r>
      <w:r>
        <w:rPr/>
        <w:t>to</w:t>
      </w:r>
      <w:r>
        <w:rPr>
          <w:spacing w:val="-4"/>
        </w:rPr>
        <w:t> </w:t>
      </w:r>
      <w:r>
        <w:rPr/>
        <w:t>assess</w:t>
      </w:r>
      <w:r>
        <w:rPr>
          <w:spacing w:val="-4"/>
        </w:rPr>
        <w:t> </w:t>
      </w:r>
      <w:r>
        <w:rPr/>
        <w:t>the</w:t>
      </w:r>
      <w:r>
        <w:rPr>
          <w:spacing w:val="-4"/>
        </w:rPr>
        <w:t> </w:t>
      </w:r>
      <w:r>
        <w:rPr/>
        <w:t>influence</w:t>
      </w:r>
      <w:r>
        <w:rPr>
          <w:spacing w:val="-5"/>
        </w:rPr>
        <w:t> </w:t>
      </w:r>
      <w:r>
        <w:rPr/>
        <w:t>of</w:t>
      </w:r>
      <w:r>
        <w:rPr>
          <w:spacing w:val="-4"/>
        </w:rPr>
        <w:t> </w:t>
      </w:r>
      <w:r>
        <w:rPr/>
        <w:t>female</w:t>
      </w:r>
      <w:r>
        <w:rPr>
          <w:spacing w:val="-2"/>
        </w:rPr>
        <w:t> </w:t>
      </w:r>
      <w:r>
        <w:rPr/>
        <w:t>university</w:t>
      </w:r>
      <w:r>
        <w:rPr>
          <w:spacing w:val="-9"/>
        </w:rPr>
        <w:t> </w:t>
      </w:r>
      <w:r>
        <w:rPr/>
        <w:t>undergraduate moral standard on dress code implementation in North-west Nigeria.</w:t>
      </w:r>
    </w:p>
    <w:p>
      <w:pPr>
        <w:pStyle w:val="BodyText"/>
        <w:spacing w:line="600" w:lineRule="auto" w:before="202"/>
        <w:ind w:left="720" w:right="1261"/>
      </w:pPr>
      <w:r>
        <w:rPr/>
        <w:t>The result of hypothesis one (1) which state that female university undergraduate has no significant influence on dress code implementation was rejected. This simply means that female university</w:t>
      </w:r>
      <w:r>
        <w:rPr>
          <w:spacing w:val="-8"/>
        </w:rPr>
        <w:t> </w:t>
      </w:r>
      <w:r>
        <w:rPr/>
        <w:t>undergraduates</w:t>
      </w:r>
      <w:r>
        <w:rPr>
          <w:spacing w:val="-3"/>
        </w:rPr>
        <w:t> </w:t>
      </w:r>
      <w:r>
        <w:rPr/>
        <w:t>moral</w:t>
      </w:r>
      <w:r>
        <w:rPr>
          <w:spacing w:val="-3"/>
        </w:rPr>
        <w:t> </w:t>
      </w:r>
      <w:r>
        <w:rPr/>
        <w:t>value</w:t>
      </w:r>
      <w:r>
        <w:rPr>
          <w:spacing w:val="-4"/>
        </w:rPr>
        <w:t> </w:t>
      </w:r>
      <w:r>
        <w:rPr/>
        <w:t>has</w:t>
      </w:r>
      <w:r>
        <w:rPr>
          <w:spacing w:val="-3"/>
        </w:rPr>
        <w:t> </w:t>
      </w:r>
      <w:r>
        <w:rPr/>
        <w:t>influence</w:t>
      </w:r>
      <w:r>
        <w:rPr>
          <w:spacing w:val="-4"/>
        </w:rPr>
        <w:t> </w:t>
      </w:r>
      <w:r>
        <w:rPr/>
        <w:t>on</w:t>
      </w:r>
      <w:r>
        <w:rPr>
          <w:spacing w:val="-3"/>
        </w:rPr>
        <w:t> </w:t>
      </w:r>
      <w:r>
        <w:rPr/>
        <w:t>dress</w:t>
      </w:r>
      <w:r>
        <w:rPr>
          <w:spacing w:val="-1"/>
        </w:rPr>
        <w:t> </w:t>
      </w:r>
      <w:r>
        <w:rPr/>
        <w:t>code</w:t>
      </w:r>
      <w:r>
        <w:rPr>
          <w:spacing w:val="-4"/>
        </w:rPr>
        <w:t> </w:t>
      </w:r>
      <w:r>
        <w:rPr/>
        <w:t>implementation</w:t>
      </w:r>
      <w:r>
        <w:rPr>
          <w:spacing w:val="-3"/>
        </w:rPr>
        <w:t> </w:t>
      </w:r>
      <w:r>
        <w:rPr/>
        <w:t>in</w:t>
      </w:r>
      <w:r>
        <w:rPr>
          <w:spacing w:val="-3"/>
        </w:rPr>
        <w:t> </w:t>
      </w:r>
      <w:r>
        <w:rPr/>
        <w:t>North-west Nigeria. All the variable tested were below 0.05 level of significant. The finding is in agreement with Ejila (2011) started that</w:t>
      </w:r>
      <w:r>
        <w:rPr>
          <w:spacing w:val="80"/>
        </w:rPr>
        <w:t> </w:t>
      </w:r>
      <w:r>
        <w:rPr/>
        <w:t>attitude and behaviour towards dressing, as do not often conform to moral standard as a result the cherished cultural norms and values, are highly abused and relegated to the background. Ejila maintain that the negative trend in dressing is an indication of poor parental upbringing, low level of cultural and religious values.</w:t>
      </w:r>
      <w:r>
        <w:rPr>
          <w:spacing w:val="40"/>
        </w:rPr>
        <w:t> </w:t>
      </w:r>
      <w:r>
        <w:rPr/>
        <w:t>Similarly Ifedili and Ifedili (2013) opined that dress code has so many advantages among which are instilling discipline in students, helping to preserve moral standard by lowering sexual abuse and harassment creating less distraction to both students and the lecturers.</w:t>
      </w:r>
    </w:p>
    <w:p>
      <w:pPr>
        <w:pStyle w:val="BodyText"/>
        <w:spacing w:line="480" w:lineRule="auto" w:before="197"/>
        <w:ind w:left="720" w:right="1237" w:firstLine="719"/>
        <w:jc w:val="both"/>
      </w:pPr>
      <w:r>
        <w:rPr/>
        <w:t>Results of</w:t>
      </w:r>
      <w:r>
        <w:rPr>
          <w:spacing w:val="-1"/>
        </w:rPr>
        <w:t> </w:t>
      </w:r>
      <w:r>
        <w:rPr/>
        <w:t>hypothesis two (2)</w:t>
      </w:r>
      <w:r>
        <w:rPr>
          <w:spacing w:val="-2"/>
        </w:rPr>
        <w:t> </w:t>
      </w:r>
      <w:r>
        <w:rPr/>
        <w:t>was rejected. It states that female</w:t>
      </w:r>
      <w:r>
        <w:rPr>
          <w:spacing w:val="-1"/>
        </w:rPr>
        <w:t> </w:t>
      </w:r>
      <w:r>
        <w:rPr/>
        <w:t>university</w:t>
      </w:r>
      <w:r>
        <w:rPr>
          <w:spacing w:val="-3"/>
        </w:rPr>
        <w:t> </w:t>
      </w:r>
      <w:r>
        <w:rPr/>
        <w:t>undergraduates sexual morality has no significant influence on dress code implementation in universities in north-west</w:t>
      </w:r>
      <w:r>
        <w:rPr>
          <w:spacing w:val="60"/>
        </w:rPr>
        <w:t> </w:t>
      </w:r>
      <w:r>
        <w:rPr/>
        <w:t>Nigeria.</w:t>
      </w:r>
      <w:r>
        <w:rPr>
          <w:spacing w:val="61"/>
        </w:rPr>
        <w:t> </w:t>
      </w:r>
      <w:r>
        <w:rPr/>
        <w:t>The</w:t>
      </w:r>
      <w:r>
        <w:rPr>
          <w:spacing w:val="62"/>
        </w:rPr>
        <w:t> </w:t>
      </w:r>
      <w:r>
        <w:rPr/>
        <w:t>P-value</w:t>
      </w:r>
      <w:r>
        <w:rPr>
          <w:spacing w:val="60"/>
        </w:rPr>
        <w:t> </w:t>
      </w:r>
      <w:r>
        <w:rPr/>
        <w:t>of</w:t>
      </w:r>
      <w:r>
        <w:rPr>
          <w:spacing w:val="60"/>
        </w:rPr>
        <w:t> </w:t>
      </w:r>
      <w:r>
        <w:rPr/>
        <w:t>the</w:t>
      </w:r>
      <w:r>
        <w:rPr>
          <w:spacing w:val="60"/>
        </w:rPr>
        <w:t> </w:t>
      </w:r>
      <w:r>
        <w:rPr/>
        <w:t>result</w:t>
      </w:r>
      <w:r>
        <w:rPr>
          <w:spacing w:val="62"/>
        </w:rPr>
        <w:t> </w:t>
      </w:r>
      <w:r>
        <w:rPr/>
        <w:t>is</w:t>
      </w:r>
      <w:r>
        <w:rPr>
          <w:spacing w:val="61"/>
        </w:rPr>
        <w:t> </w:t>
      </w:r>
      <w:r>
        <w:rPr/>
        <w:t>at</w:t>
      </w:r>
      <w:r>
        <w:rPr>
          <w:spacing w:val="60"/>
        </w:rPr>
        <w:t> </w:t>
      </w:r>
      <w:r>
        <w:rPr/>
        <w:t>0.000</w:t>
      </w:r>
      <w:r>
        <w:rPr>
          <w:spacing w:val="61"/>
        </w:rPr>
        <w:t> </w:t>
      </w:r>
      <w:r>
        <w:rPr/>
        <w:t>which</w:t>
      </w:r>
      <w:r>
        <w:rPr>
          <w:spacing w:val="61"/>
        </w:rPr>
        <w:t> </w:t>
      </w:r>
      <w:r>
        <w:rPr/>
        <w:t>is</w:t>
      </w:r>
      <w:r>
        <w:rPr>
          <w:spacing w:val="59"/>
        </w:rPr>
        <w:t> </w:t>
      </w:r>
      <w:r>
        <w:rPr/>
        <w:t>less</w:t>
      </w:r>
      <w:r>
        <w:rPr>
          <w:spacing w:val="61"/>
        </w:rPr>
        <w:t> </w:t>
      </w:r>
      <w:r>
        <w:rPr/>
        <w:t>than</w:t>
      </w:r>
      <w:r>
        <w:rPr>
          <w:spacing w:val="60"/>
        </w:rPr>
        <w:t> </w:t>
      </w:r>
      <w:r>
        <w:rPr/>
        <w:t>0.05</w:t>
      </w:r>
      <w:r>
        <w:rPr>
          <w:spacing w:val="61"/>
        </w:rPr>
        <w:t> </w:t>
      </w:r>
      <w:r>
        <w:rPr/>
        <w:t>level</w:t>
      </w:r>
      <w:r>
        <w:rPr>
          <w:spacing w:val="61"/>
        </w:rPr>
        <w:t> </w:t>
      </w:r>
      <w:r>
        <w:rPr>
          <w:spacing w:val="-5"/>
        </w:rPr>
        <w:t>of</w:t>
      </w:r>
    </w:p>
    <w:p>
      <w:pPr>
        <w:spacing w:after="0" w:line="480" w:lineRule="auto"/>
        <w:jc w:val="both"/>
        <w:sectPr>
          <w:pgSz w:w="12240" w:h="15840"/>
          <w:pgMar w:header="0" w:footer="1012" w:top="1360" w:bottom="1200" w:left="720" w:right="200"/>
        </w:sectPr>
      </w:pPr>
    </w:p>
    <w:p>
      <w:pPr>
        <w:pStyle w:val="BodyText"/>
        <w:spacing w:line="480" w:lineRule="auto" w:before="72"/>
        <w:ind w:left="720" w:right="1234"/>
        <w:jc w:val="both"/>
      </w:pPr>
      <w:r>
        <w:rPr/>
        <w:t>significant. Supporting this result, Omede (2008) is of the view that if students dressing are not checked through the implementation of dress code, there are bound to be high level of indecent dressing among female students. This may culminate to sexual harassment, rape, sex scandal, promiscuity among others. In line with this, Ozougwu and Anyakoha (2005) are of the opinion that indecent dressing can induce sexual urge and sex scandal. This is believed to be a contributory factor to the spread of HIV/AIDS scourge and other sexually transmitted infections. The implementation of dress code in north-west universities of Nigeria can therefore be said to</w:t>
      </w:r>
      <w:r>
        <w:rPr>
          <w:spacing w:val="40"/>
        </w:rPr>
        <w:t> </w:t>
      </w:r>
      <w:r>
        <w:rPr/>
        <w:t>be a step in the right direction.</w:t>
      </w:r>
    </w:p>
    <w:p>
      <w:pPr>
        <w:pStyle w:val="BodyText"/>
        <w:spacing w:line="600" w:lineRule="auto" w:before="203"/>
        <w:ind w:left="720" w:right="1245" w:firstLine="719"/>
      </w:pPr>
      <w:r>
        <w:rPr/>
        <w:t>Hypothesis</w:t>
      </w:r>
      <w:r>
        <w:rPr>
          <w:spacing w:val="-3"/>
        </w:rPr>
        <w:t> </w:t>
      </w:r>
      <w:r>
        <w:rPr/>
        <w:t>three</w:t>
      </w:r>
      <w:r>
        <w:rPr>
          <w:spacing w:val="-4"/>
        </w:rPr>
        <w:t> </w:t>
      </w:r>
      <w:r>
        <w:rPr/>
        <w:t>(3)</w:t>
      </w:r>
      <w:r>
        <w:rPr>
          <w:spacing w:val="-3"/>
        </w:rPr>
        <w:t> </w:t>
      </w:r>
      <w:r>
        <w:rPr/>
        <w:t>results</w:t>
      </w:r>
      <w:r>
        <w:rPr>
          <w:spacing w:val="-3"/>
        </w:rPr>
        <w:t> </w:t>
      </w:r>
      <w:r>
        <w:rPr/>
        <w:t>which</w:t>
      </w:r>
      <w:r>
        <w:rPr>
          <w:spacing w:val="-3"/>
        </w:rPr>
        <w:t> </w:t>
      </w:r>
      <w:r>
        <w:rPr/>
        <w:t>states</w:t>
      </w:r>
      <w:r>
        <w:rPr>
          <w:spacing w:val="-3"/>
        </w:rPr>
        <w:t> </w:t>
      </w:r>
      <w:r>
        <w:rPr/>
        <w:t>that</w:t>
      </w:r>
      <w:r>
        <w:rPr>
          <w:spacing w:val="-3"/>
        </w:rPr>
        <w:t> </w:t>
      </w:r>
      <w:r>
        <w:rPr/>
        <w:t>female</w:t>
      </w:r>
      <w:r>
        <w:rPr>
          <w:spacing w:val="-3"/>
        </w:rPr>
        <w:t> </w:t>
      </w:r>
      <w:r>
        <w:rPr/>
        <w:t>university</w:t>
      </w:r>
      <w:r>
        <w:rPr>
          <w:spacing w:val="-8"/>
        </w:rPr>
        <w:t> </w:t>
      </w:r>
      <w:r>
        <w:rPr/>
        <w:t>undergraduates</w:t>
      </w:r>
      <w:r>
        <w:rPr>
          <w:spacing w:val="-3"/>
        </w:rPr>
        <w:t> </w:t>
      </w:r>
      <w:r>
        <w:rPr/>
        <w:t>age</w:t>
      </w:r>
      <w:r>
        <w:rPr>
          <w:spacing w:val="-4"/>
        </w:rPr>
        <w:t> </w:t>
      </w:r>
      <w:r>
        <w:rPr/>
        <w:t>has</w:t>
      </w:r>
      <w:r>
        <w:rPr>
          <w:spacing w:val="-3"/>
        </w:rPr>
        <w:t> </w:t>
      </w:r>
      <w:r>
        <w:rPr/>
        <w:t>no significant influence on dress code implementation was rejected. The P-value of 0.000 in the results clearly shows this. This is to say that the age of female university undergraduates influences dress code implementation. This is in line with Ejila (2014) who opined that adolescent age is a period where</w:t>
      </w:r>
      <w:r>
        <w:rPr>
          <w:spacing w:val="-1"/>
        </w:rPr>
        <w:t> </w:t>
      </w:r>
      <w:r>
        <w:rPr/>
        <w:t>self awareness is intensified and a great deal of attention is paid to physical appearance. Similarly adolescent age is characterized by a lot of uncertainties about self and</w:t>
      </w:r>
      <w:r>
        <w:rPr>
          <w:spacing w:val="40"/>
        </w:rPr>
        <w:t> </w:t>
      </w:r>
      <w:r>
        <w:rPr/>
        <w:t>the need to belong. Ejila maintained that young people model their clothing choices to peer groups, celebrities, advertisement of magazines and the social media.</w:t>
      </w:r>
    </w:p>
    <w:p>
      <w:pPr>
        <w:pStyle w:val="BodyText"/>
        <w:spacing w:line="480" w:lineRule="auto" w:before="198"/>
        <w:ind w:left="720" w:right="1236" w:firstLine="719"/>
        <w:jc w:val="both"/>
      </w:pPr>
      <w:r>
        <w:rPr/>
        <w:t>Hypothesis four (4) which states that female university undergraduate marital status has no significant influence on dress code implementation in north-west Nigeria was rejected. This implies that the marital status of female undergraduates has impact on dress code implementation. That is to say that the marital status of an individual to a great extent determine what</w:t>
      </w:r>
      <w:r>
        <w:rPr>
          <w:spacing w:val="22"/>
        </w:rPr>
        <w:t> </w:t>
      </w:r>
      <w:r>
        <w:rPr/>
        <w:t>is</w:t>
      </w:r>
      <w:r>
        <w:rPr>
          <w:spacing w:val="25"/>
        </w:rPr>
        <w:t> </w:t>
      </w:r>
      <w:r>
        <w:rPr/>
        <w:t>worn.</w:t>
      </w:r>
      <w:r>
        <w:rPr>
          <w:spacing w:val="25"/>
        </w:rPr>
        <w:t> </w:t>
      </w:r>
      <w:r>
        <w:rPr/>
        <w:t>Supporting</w:t>
      </w:r>
      <w:r>
        <w:rPr>
          <w:spacing w:val="21"/>
        </w:rPr>
        <w:t> </w:t>
      </w:r>
      <w:r>
        <w:rPr/>
        <w:t>this,</w:t>
      </w:r>
      <w:r>
        <w:rPr>
          <w:spacing w:val="25"/>
        </w:rPr>
        <w:t> </w:t>
      </w:r>
      <w:r>
        <w:rPr/>
        <w:t>Srinivasan</w:t>
      </w:r>
      <w:r>
        <w:rPr>
          <w:spacing w:val="25"/>
        </w:rPr>
        <w:t> </w:t>
      </w:r>
      <w:r>
        <w:rPr/>
        <w:t>et</w:t>
      </w:r>
      <w:r>
        <w:rPr>
          <w:spacing w:val="25"/>
        </w:rPr>
        <w:t> </w:t>
      </w:r>
      <w:r>
        <w:rPr/>
        <w:t>al</w:t>
      </w:r>
      <w:r>
        <w:rPr>
          <w:spacing w:val="25"/>
        </w:rPr>
        <w:t> </w:t>
      </w:r>
      <w:r>
        <w:rPr/>
        <w:t>(2015)</w:t>
      </w:r>
      <w:r>
        <w:rPr>
          <w:spacing w:val="25"/>
        </w:rPr>
        <w:t> </w:t>
      </w:r>
      <w:r>
        <w:rPr/>
        <w:t>believe</w:t>
      </w:r>
      <w:r>
        <w:rPr>
          <w:spacing w:val="24"/>
        </w:rPr>
        <w:t> </w:t>
      </w:r>
      <w:r>
        <w:rPr/>
        <w:t>that</w:t>
      </w:r>
      <w:r>
        <w:rPr>
          <w:spacing w:val="24"/>
        </w:rPr>
        <w:t> </w:t>
      </w:r>
      <w:r>
        <w:rPr/>
        <w:t>marital</w:t>
      </w:r>
      <w:r>
        <w:rPr>
          <w:spacing w:val="25"/>
        </w:rPr>
        <w:t> </w:t>
      </w:r>
      <w:r>
        <w:rPr/>
        <w:t>status</w:t>
      </w:r>
      <w:r>
        <w:rPr>
          <w:spacing w:val="25"/>
        </w:rPr>
        <w:t> </w:t>
      </w:r>
      <w:r>
        <w:rPr/>
        <w:t>can</w:t>
      </w:r>
      <w:r>
        <w:rPr>
          <w:spacing w:val="25"/>
        </w:rPr>
        <w:t> </w:t>
      </w:r>
      <w:r>
        <w:rPr>
          <w:spacing w:val="-2"/>
        </w:rPr>
        <w:t>influence</w:t>
      </w:r>
    </w:p>
    <w:p>
      <w:pPr>
        <w:spacing w:after="0" w:line="480" w:lineRule="auto"/>
        <w:jc w:val="both"/>
        <w:sectPr>
          <w:pgSz w:w="12240" w:h="15840"/>
          <w:pgMar w:header="0" w:footer="1012" w:top="1360" w:bottom="1200" w:left="720" w:right="200"/>
        </w:sectPr>
      </w:pPr>
    </w:p>
    <w:p>
      <w:pPr>
        <w:pStyle w:val="BodyText"/>
        <w:spacing w:line="480" w:lineRule="auto" w:before="72"/>
        <w:ind w:left="720" w:right="1236"/>
        <w:jc w:val="both"/>
      </w:pPr>
      <w:r>
        <w:rPr/>
        <w:t>peoples dressing pattern. People of different marital status can respond differently</w:t>
      </w:r>
      <w:r>
        <w:rPr>
          <w:spacing w:val="-1"/>
        </w:rPr>
        <w:t> </w:t>
      </w:r>
      <w:r>
        <w:rPr/>
        <w:t>to clothing be it married, single or widowed. In African traditional society, the married, single and widowed have peculiar ways of dressing. For instance, most often than not, the use of two wrapper and blouse is common among Igbo women while the use of “iro and buba” is predominantly use by Yoruba women.</w:t>
      </w:r>
    </w:p>
    <w:p>
      <w:pPr>
        <w:spacing w:after="0" w:line="480" w:lineRule="auto"/>
        <w:jc w:val="both"/>
        <w:sectPr>
          <w:pgSz w:w="12240" w:h="15840"/>
          <w:pgMar w:header="0" w:footer="1012" w:top="1360" w:bottom="1200" w:left="720" w:right="200"/>
        </w:sectPr>
      </w:pPr>
    </w:p>
    <w:p>
      <w:pPr>
        <w:pStyle w:val="Heading2"/>
        <w:spacing w:before="76"/>
        <w:ind w:left="153" w:right="674"/>
      </w:pPr>
      <w:r>
        <w:rPr/>
        <w:t>CHAPTER</w:t>
      </w:r>
      <w:r>
        <w:rPr>
          <w:spacing w:val="-5"/>
        </w:rPr>
        <w:t> </w:t>
      </w:r>
      <w:r>
        <w:rPr>
          <w:spacing w:val="-4"/>
        </w:rPr>
        <w:t>FIVE</w:t>
      </w:r>
    </w:p>
    <w:p>
      <w:pPr>
        <w:spacing w:before="1"/>
        <w:ind w:left="154" w:right="674"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spacing w:before="228"/>
        <w:rPr>
          <w:b/>
        </w:rPr>
      </w:pPr>
    </w:p>
    <w:p>
      <w:pPr>
        <w:pStyle w:val="BodyText"/>
        <w:spacing w:line="482" w:lineRule="auto"/>
        <w:ind w:left="720" w:right="1244"/>
      </w:pPr>
      <w:r>
        <w:rPr/>
        <w:t>The</w:t>
      </w:r>
      <w:r>
        <w:rPr>
          <w:spacing w:val="-5"/>
        </w:rPr>
        <w:t> </w:t>
      </w:r>
      <w:r>
        <w:rPr/>
        <w:t>chapter</w:t>
      </w:r>
      <w:r>
        <w:rPr>
          <w:spacing w:val="-3"/>
        </w:rPr>
        <w:t> </w:t>
      </w:r>
      <w:r>
        <w:rPr/>
        <w:t>presents</w:t>
      </w:r>
      <w:r>
        <w:rPr>
          <w:spacing w:val="-3"/>
        </w:rPr>
        <w:t> </w:t>
      </w:r>
      <w:r>
        <w:rPr/>
        <w:t>the</w:t>
      </w:r>
      <w:r>
        <w:rPr>
          <w:spacing w:val="-2"/>
        </w:rPr>
        <w:t> </w:t>
      </w:r>
      <w:r>
        <w:rPr/>
        <w:t>summary,</w:t>
      </w:r>
      <w:r>
        <w:rPr>
          <w:spacing w:val="-1"/>
        </w:rPr>
        <w:t> </w:t>
      </w:r>
      <w:r>
        <w:rPr/>
        <w:t>conclusion</w:t>
      </w:r>
      <w:r>
        <w:rPr>
          <w:spacing w:val="-3"/>
        </w:rPr>
        <w:t> </w:t>
      </w:r>
      <w:r>
        <w:rPr/>
        <w:t>and</w:t>
      </w:r>
      <w:r>
        <w:rPr>
          <w:spacing w:val="-3"/>
        </w:rPr>
        <w:t> </w:t>
      </w:r>
      <w:r>
        <w:rPr/>
        <w:t>recommendation</w:t>
      </w:r>
      <w:r>
        <w:rPr>
          <w:spacing w:val="-3"/>
        </w:rPr>
        <w:t> </w:t>
      </w:r>
      <w:r>
        <w:rPr/>
        <w:t>of</w:t>
      </w:r>
      <w:r>
        <w:rPr>
          <w:spacing w:val="-4"/>
        </w:rPr>
        <w:t> </w:t>
      </w:r>
      <w:r>
        <w:rPr/>
        <w:t>the</w:t>
      </w:r>
      <w:r>
        <w:rPr>
          <w:spacing w:val="-2"/>
        </w:rPr>
        <w:t> </w:t>
      </w:r>
      <w:r>
        <w:rPr/>
        <w:t>study.</w:t>
      </w:r>
      <w:r>
        <w:rPr>
          <w:spacing w:val="-3"/>
        </w:rPr>
        <w:t> </w:t>
      </w:r>
      <w:r>
        <w:rPr/>
        <w:t>This</w:t>
      </w:r>
      <w:r>
        <w:rPr>
          <w:spacing w:val="-3"/>
        </w:rPr>
        <w:t> </w:t>
      </w:r>
      <w:r>
        <w:rPr/>
        <w:t>is presented under the following sub-headings.</w:t>
      </w:r>
    </w:p>
    <w:p>
      <w:pPr>
        <w:pStyle w:val="ListParagraph"/>
        <w:numPr>
          <w:ilvl w:val="1"/>
          <w:numId w:val="28"/>
        </w:numPr>
        <w:tabs>
          <w:tab w:pos="1440" w:val="left" w:leader="none"/>
        </w:tabs>
        <w:spacing w:line="240" w:lineRule="auto" w:before="196" w:after="0"/>
        <w:ind w:left="1440" w:right="0" w:hanging="720"/>
        <w:jc w:val="left"/>
        <w:rPr>
          <w:sz w:val="24"/>
        </w:rPr>
      </w:pPr>
      <w:r>
        <w:rPr>
          <w:spacing w:val="-2"/>
          <w:sz w:val="24"/>
        </w:rPr>
        <w:t>Summary</w:t>
      </w:r>
    </w:p>
    <w:p>
      <w:pPr>
        <w:pStyle w:val="BodyText"/>
        <w:spacing w:before="202"/>
      </w:pPr>
    </w:p>
    <w:p>
      <w:pPr>
        <w:pStyle w:val="ListParagraph"/>
        <w:numPr>
          <w:ilvl w:val="1"/>
          <w:numId w:val="28"/>
        </w:numPr>
        <w:tabs>
          <w:tab w:pos="1440" w:val="left" w:leader="none"/>
        </w:tabs>
        <w:spacing w:line="240" w:lineRule="auto" w:before="0" w:after="0"/>
        <w:ind w:left="1440" w:right="0" w:hanging="720"/>
        <w:jc w:val="left"/>
        <w:rPr>
          <w:sz w:val="24"/>
        </w:rPr>
      </w:pPr>
      <w:r>
        <w:rPr>
          <w:spacing w:val="-2"/>
          <w:sz w:val="24"/>
        </w:rPr>
        <w:t>Conclusion</w:t>
      </w:r>
    </w:p>
    <w:p>
      <w:pPr>
        <w:pStyle w:val="BodyText"/>
        <w:spacing w:before="199"/>
      </w:pPr>
    </w:p>
    <w:p>
      <w:pPr>
        <w:pStyle w:val="ListParagraph"/>
        <w:numPr>
          <w:ilvl w:val="1"/>
          <w:numId w:val="28"/>
        </w:numPr>
        <w:tabs>
          <w:tab w:pos="1440" w:val="left" w:leader="none"/>
        </w:tabs>
        <w:spacing w:line="240" w:lineRule="auto" w:before="1" w:after="0"/>
        <w:ind w:left="1440" w:right="0" w:hanging="720"/>
        <w:jc w:val="left"/>
        <w:rPr>
          <w:sz w:val="24"/>
        </w:rPr>
      </w:pPr>
      <w:r>
        <w:rPr>
          <w:sz w:val="24"/>
        </w:rPr>
        <w:t>Contribution to </w:t>
      </w:r>
      <w:r>
        <w:rPr>
          <w:spacing w:val="-2"/>
          <w:sz w:val="24"/>
        </w:rPr>
        <w:t>Knowledge</w:t>
      </w:r>
    </w:p>
    <w:p>
      <w:pPr>
        <w:pStyle w:val="BodyText"/>
        <w:spacing w:before="199"/>
      </w:pPr>
    </w:p>
    <w:p>
      <w:pPr>
        <w:pStyle w:val="ListParagraph"/>
        <w:numPr>
          <w:ilvl w:val="1"/>
          <w:numId w:val="28"/>
        </w:numPr>
        <w:tabs>
          <w:tab w:pos="1440" w:val="left" w:leader="none"/>
        </w:tabs>
        <w:spacing w:line="240" w:lineRule="auto" w:before="0" w:after="0"/>
        <w:ind w:left="1440" w:right="0" w:hanging="720"/>
        <w:jc w:val="left"/>
        <w:rPr>
          <w:sz w:val="24"/>
        </w:rPr>
      </w:pPr>
      <w:r>
        <w:rPr>
          <w:spacing w:val="-2"/>
          <w:sz w:val="24"/>
        </w:rPr>
        <w:t>Recommendation</w:t>
      </w:r>
    </w:p>
    <w:p>
      <w:pPr>
        <w:pStyle w:val="BodyText"/>
        <w:spacing w:before="204"/>
      </w:pPr>
    </w:p>
    <w:p>
      <w:pPr>
        <w:pStyle w:val="Heading3"/>
        <w:numPr>
          <w:ilvl w:val="1"/>
          <w:numId w:val="29"/>
        </w:numPr>
        <w:tabs>
          <w:tab w:pos="1439" w:val="left" w:leader="none"/>
        </w:tabs>
        <w:spacing w:line="240" w:lineRule="auto" w:before="0" w:after="0"/>
        <w:ind w:left="1439" w:right="0" w:hanging="719"/>
        <w:jc w:val="both"/>
      </w:pPr>
      <w:r>
        <w:rPr>
          <w:spacing w:val="-2"/>
        </w:rPr>
        <w:t>Summary</w:t>
      </w:r>
    </w:p>
    <w:p>
      <w:pPr>
        <w:pStyle w:val="BodyText"/>
        <w:spacing w:line="480" w:lineRule="auto" w:before="271"/>
        <w:ind w:left="720" w:right="1239" w:firstLine="719"/>
        <w:jc w:val="both"/>
      </w:pPr>
      <w:r>
        <w:rPr/>
        <w:t>The study was carried to find out the influence of female university undergraduate moral standard on Dress Code Implementation in North-west Nigeria. The study was structured into five chapters. The objectives of the study are to assess the influence of moral value, sexual morality, age and marital status on dress code implementation. Four null hypothesis was formulated in line with the research question.</w:t>
      </w:r>
    </w:p>
    <w:p>
      <w:pPr>
        <w:pStyle w:val="BodyText"/>
        <w:spacing w:line="480" w:lineRule="auto" w:before="200"/>
        <w:ind w:left="720" w:right="1240" w:firstLine="719"/>
        <w:jc w:val="both"/>
      </w:pPr>
      <w:r>
        <w:rPr/>
        <w:t>A review of related literature was conducted on the influence of female undergraduates students moral standard on dress code implementation. The methodology</w:t>
      </w:r>
      <w:r>
        <w:rPr>
          <w:spacing w:val="-4"/>
        </w:rPr>
        <w:t> </w:t>
      </w:r>
      <w:r>
        <w:rPr/>
        <w:t>employed for the study was</w:t>
      </w:r>
      <w:r>
        <w:rPr>
          <w:spacing w:val="-1"/>
        </w:rPr>
        <w:t> </w:t>
      </w:r>
      <w:r>
        <w:rPr/>
        <w:t>descriptive</w:t>
      </w:r>
      <w:r>
        <w:rPr>
          <w:spacing w:val="-2"/>
        </w:rPr>
        <w:t> </w:t>
      </w:r>
      <w:r>
        <w:rPr/>
        <w:t>survey</w:t>
      </w:r>
      <w:r>
        <w:rPr>
          <w:spacing w:val="-6"/>
        </w:rPr>
        <w:t> </w:t>
      </w:r>
      <w:r>
        <w:rPr/>
        <w:t>research</w:t>
      </w:r>
      <w:r>
        <w:rPr>
          <w:spacing w:val="-1"/>
        </w:rPr>
        <w:t> </w:t>
      </w:r>
      <w:r>
        <w:rPr/>
        <w:t>with</w:t>
      </w:r>
      <w:r>
        <w:rPr>
          <w:spacing w:val="-1"/>
        </w:rPr>
        <w:t> </w:t>
      </w:r>
      <w:r>
        <w:rPr/>
        <w:t>a</w:t>
      </w:r>
      <w:r>
        <w:rPr>
          <w:spacing w:val="-2"/>
        </w:rPr>
        <w:t> </w:t>
      </w:r>
      <w:r>
        <w:rPr/>
        <w:t>population</w:t>
      </w:r>
      <w:r>
        <w:rPr>
          <w:spacing w:val="-1"/>
        </w:rPr>
        <w:t> </w:t>
      </w:r>
      <w:r>
        <w:rPr/>
        <w:t>of</w:t>
      </w:r>
      <w:r>
        <w:rPr>
          <w:spacing w:val="-2"/>
        </w:rPr>
        <w:t> </w:t>
      </w:r>
      <w:r>
        <w:rPr/>
        <w:t>17,</w:t>
      </w:r>
      <w:r>
        <w:rPr>
          <w:spacing w:val="-1"/>
        </w:rPr>
        <w:t> </w:t>
      </w:r>
      <w:r>
        <w:rPr/>
        <w:t>116</w:t>
      </w:r>
      <w:r>
        <w:rPr>
          <w:spacing w:val="-1"/>
        </w:rPr>
        <w:t> </w:t>
      </w:r>
      <w:r>
        <w:rPr/>
        <w:t>female</w:t>
      </w:r>
      <w:r>
        <w:rPr>
          <w:spacing w:val="-2"/>
        </w:rPr>
        <w:t> </w:t>
      </w:r>
      <w:r>
        <w:rPr/>
        <w:t>undergraduates</w:t>
      </w:r>
      <w:r>
        <w:rPr>
          <w:spacing w:val="-2"/>
        </w:rPr>
        <w:t> </w:t>
      </w:r>
      <w:r>
        <w:rPr/>
        <w:t>out</w:t>
      </w:r>
      <w:r>
        <w:rPr>
          <w:spacing w:val="-1"/>
        </w:rPr>
        <w:t> </w:t>
      </w:r>
      <w:r>
        <w:rPr/>
        <w:t>of</w:t>
      </w:r>
      <w:r>
        <w:rPr>
          <w:spacing w:val="-2"/>
        </w:rPr>
        <w:t> </w:t>
      </w:r>
      <w:r>
        <w:rPr/>
        <w:t>which a sample size of 375 was obtained. The instrument for data collection was a structured questionnaire while repression analysis was used in testing the four null hypotheses at 0.5 alpha level of significant. The findings revealed that:</w:t>
      </w:r>
    </w:p>
    <w:p>
      <w:pPr>
        <w:spacing w:after="0" w:line="480" w:lineRule="auto"/>
        <w:jc w:val="both"/>
        <w:sectPr>
          <w:pgSz w:w="12240" w:h="15840"/>
          <w:pgMar w:header="0" w:footer="1012" w:top="1360" w:bottom="1200" w:left="720" w:right="200"/>
        </w:sectPr>
      </w:pPr>
    </w:p>
    <w:p>
      <w:pPr>
        <w:pStyle w:val="ListParagraph"/>
        <w:numPr>
          <w:ilvl w:val="2"/>
          <w:numId w:val="29"/>
        </w:numPr>
        <w:tabs>
          <w:tab w:pos="1526" w:val="left" w:leader="none"/>
          <w:tab w:pos="2495" w:val="left" w:leader="none"/>
          <w:tab w:pos="4133" w:val="left" w:leader="none"/>
          <w:tab w:pos="4956" w:val="left" w:leader="none"/>
          <w:tab w:pos="5740" w:val="left" w:leader="none"/>
          <w:tab w:pos="6325" w:val="left" w:leader="none"/>
          <w:tab w:pos="7602" w:val="left" w:leader="none"/>
          <w:tab w:pos="8760" w:val="left" w:leader="none"/>
          <w:tab w:pos="9568" w:val="left" w:leader="none"/>
        </w:tabs>
        <w:spacing w:line="463" w:lineRule="auto" w:before="74" w:after="0"/>
        <w:ind w:left="1526" w:right="1241" w:hanging="360"/>
        <w:jc w:val="left"/>
        <w:rPr>
          <w:sz w:val="24"/>
        </w:rPr>
      </w:pPr>
      <w:r>
        <w:rPr>
          <w:spacing w:val="-2"/>
          <w:sz w:val="24"/>
        </w:rPr>
        <w:t>Female</w:t>
      </w:r>
      <w:r>
        <w:rPr>
          <w:sz w:val="24"/>
        </w:rPr>
        <w:tab/>
      </w:r>
      <w:r>
        <w:rPr>
          <w:spacing w:val="-2"/>
          <w:sz w:val="24"/>
        </w:rPr>
        <w:t>undergraduate</w:t>
      </w:r>
      <w:r>
        <w:rPr>
          <w:sz w:val="24"/>
        </w:rPr>
        <w:tab/>
      </w:r>
      <w:r>
        <w:rPr>
          <w:spacing w:val="-2"/>
          <w:sz w:val="24"/>
        </w:rPr>
        <w:t>moral</w:t>
      </w:r>
      <w:r>
        <w:rPr>
          <w:sz w:val="24"/>
        </w:rPr>
        <w:tab/>
      </w:r>
      <w:r>
        <w:rPr>
          <w:spacing w:val="-2"/>
          <w:sz w:val="24"/>
        </w:rPr>
        <w:t>value</w:t>
      </w:r>
      <w:r>
        <w:rPr>
          <w:sz w:val="24"/>
        </w:rPr>
        <w:tab/>
      </w:r>
      <w:r>
        <w:rPr>
          <w:spacing w:val="-4"/>
          <w:sz w:val="24"/>
        </w:rPr>
        <w:t>has</w:t>
      </w:r>
      <w:r>
        <w:rPr>
          <w:sz w:val="24"/>
        </w:rPr>
        <w:tab/>
      </w:r>
      <w:r>
        <w:rPr>
          <w:spacing w:val="-2"/>
          <w:sz w:val="24"/>
        </w:rPr>
        <w:t>significant</w:t>
      </w:r>
      <w:r>
        <w:rPr>
          <w:sz w:val="24"/>
        </w:rPr>
        <w:tab/>
      </w:r>
      <w:r>
        <w:rPr>
          <w:spacing w:val="-2"/>
          <w:sz w:val="24"/>
        </w:rPr>
        <w:t>influence</w:t>
      </w:r>
      <w:r>
        <w:rPr>
          <w:sz w:val="24"/>
        </w:rPr>
        <w:tab/>
      </w:r>
      <w:r>
        <w:rPr>
          <w:spacing w:val="-2"/>
          <w:sz w:val="24"/>
        </w:rPr>
        <w:t>Dress</w:t>
      </w:r>
      <w:r>
        <w:rPr>
          <w:sz w:val="24"/>
        </w:rPr>
        <w:tab/>
      </w:r>
      <w:r>
        <w:rPr>
          <w:spacing w:val="-4"/>
          <w:sz w:val="24"/>
        </w:rPr>
        <w:t>Code </w:t>
      </w:r>
      <w:r>
        <w:rPr>
          <w:spacing w:val="-2"/>
          <w:sz w:val="24"/>
        </w:rPr>
        <w:t>Implementation.</w:t>
      </w:r>
    </w:p>
    <w:p>
      <w:pPr>
        <w:pStyle w:val="ListParagraph"/>
        <w:numPr>
          <w:ilvl w:val="2"/>
          <w:numId w:val="29"/>
        </w:numPr>
        <w:tabs>
          <w:tab w:pos="1526" w:val="left" w:leader="none"/>
          <w:tab w:pos="2440" w:val="left" w:leader="none"/>
          <w:tab w:pos="4116" w:val="left" w:leader="none"/>
          <w:tab w:pos="4939" w:val="left" w:leader="none"/>
          <w:tab w:pos="5958" w:val="left" w:leader="none"/>
          <w:tab w:pos="6490" w:val="left" w:leader="none"/>
          <w:tab w:pos="7711" w:val="left" w:leader="none"/>
          <w:tab w:pos="8814" w:val="left" w:leader="none"/>
          <w:tab w:pos="9568" w:val="left" w:leader="none"/>
        </w:tabs>
        <w:spacing w:line="463" w:lineRule="auto" w:before="21" w:after="0"/>
        <w:ind w:left="1526" w:right="1242" w:hanging="360"/>
        <w:jc w:val="left"/>
        <w:rPr>
          <w:sz w:val="24"/>
        </w:rPr>
      </w:pPr>
      <w:r>
        <w:rPr>
          <w:spacing w:val="-2"/>
          <w:sz w:val="24"/>
        </w:rPr>
        <w:t>Female</w:t>
      </w:r>
      <w:r>
        <w:rPr>
          <w:sz w:val="24"/>
        </w:rPr>
        <w:tab/>
      </w:r>
      <w:r>
        <w:rPr>
          <w:spacing w:val="-2"/>
          <w:sz w:val="24"/>
        </w:rPr>
        <w:t>undergraduates</w:t>
      </w:r>
      <w:r>
        <w:rPr>
          <w:sz w:val="24"/>
        </w:rPr>
        <w:tab/>
      </w:r>
      <w:r>
        <w:rPr>
          <w:spacing w:val="-2"/>
          <w:sz w:val="24"/>
        </w:rPr>
        <w:t>sexual</w:t>
      </w:r>
      <w:r>
        <w:rPr>
          <w:sz w:val="24"/>
        </w:rPr>
        <w:tab/>
      </w:r>
      <w:r>
        <w:rPr>
          <w:spacing w:val="-2"/>
          <w:sz w:val="24"/>
        </w:rPr>
        <w:t>morality</w:t>
      </w:r>
      <w:r>
        <w:rPr>
          <w:sz w:val="24"/>
        </w:rPr>
        <w:tab/>
      </w:r>
      <w:r>
        <w:rPr>
          <w:spacing w:val="-4"/>
          <w:sz w:val="24"/>
        </w:rPr>
        <w:t>has</w:t>
      </w:r>
      <w:r>
        <w:rPr>
          <w:sz w:val="24"/>
        </w:rPr>
        <w:tab/>
      </w:r>
      <w:r>
        <w:rPr>
          <w:spacing w:val="-2"/>
          <w:sz w:val="24"/>
        </w:rPr>
        <w:t>significant</w:t>
      </w:r>
      <w:r>
        <w:rPr>
          <w:sz w:val="24"/>
        </w:rPr>
        <w:tab/>
      </w:r>
      <w:r>
        <w:rPr>
          <w:spacing w:val="-2"/>
          <w:sz w:val="24"/>
        </w:rPr>
        <w:t>influence</w:t>
      </w:r>
      <w:r>
        <w:rPr>
          <w:sz w:val="24"/>
        </w:rPr>
        <w:tab/>
      </w:r>
      <w:r>
        <w:rPr>
          <w:spacing w:val="-2"/>
          <w:sz w:val="24"/>
        </w:rPr>
        <w:t>Dress</w:t>
      </w:r>
      <w:r>
        <w:rPr>
          <w:sz w:val="24"/>
        </w:rPr>
        <w:tab/>
      </w:r>
      <w:r>
        <w:rPr>
          <w:spacing w:val="-4"/>
          <w:sz w:val="24"/>
        </w:rPr>
        <w:t>Code </w:t>
      </w:r>
      <w:r>
        <w:rPr>
          <w:spacing w:val="-2"/>
          <w:sz w:val="24"/>
        </w:rPr>
        <w:t>Implementation.</w:t>
      </w:r>
    </w:p>
    <w:p>
      <w:pPr>
        <w:pStyle w:val="ListParagraph"/>
        <w:numPr>
          <w:ilvl w:val="2"/>
          <w:numId w:val="29"/>
        </w:numPr>
        <w:tabs>
          <w:tab w:pos="1526" w:val="left" w:leader="none"/>
        </w:tabs>
        <w:spacing w:line="240" w:lineRule="auto" w:before="20" w:after="0"/>
        <w:ind w:left="1526" w:right="0" w:hanging="360"/>
        <w:jc w:val="left"/>
        <w:rPr>
          <w:sz w:val="24"/>
        </w:rPr>
      </w:pPr>
      <w:r>
        <w:rPr>
          <w:sz w:val="24"/>
        </w:rPr>
        <w:t>Female</w:t>
      </w:r>
      <w:r>
        <w:rPr>
          <w:spacing w:val="-5"/>
          <w:sz w:val="24"/>
        </w:rPr>
        <w:t> </w:t>
      </w:r>
      <w:r>
        <w:rPr>
          <w:sz w:val="24"/>
        </w:rPr>
        <w:t>undergraduates</w:t>
      </w:r>
      <w:r>
        <w:rPr>
          <w:spacing w:val="1"/>
          <w:sz w:val="24"/>
        </w:rPr>
        <w:t> </w:t>
      </w:r>
      <w:r>
        <w:rPr>
          <w:sz w:val="24"/>
        </w:rPr>
        <w:t>age</w:t>
      </w:r>
      <w:r>
        <w:rPr>
          <w:spacing w:val="-2"/>
          <w:sz w:val="24"/>
        </w:rPr>
        <w:t> </w:t>
      </w:r>
      <w:r>
        <w:rPr>
          <w:sz w:val="24"/>
        </w:rPr>
        <w:t>has</w:t>
      </w:r>
      <w:r>
        <w:rPr>
          <w:spacing w:val="-2"/>
          <w:sz w:val="24"/>
        </w:rPr>
        <w:t> </w:t>
      </w:r>
      <w:r>
        <w:rPr>
          <w:sz w:val="24"/>
        </w:rPr>
        <w:t>significant</w:t>
      </w:r>
      <w:r>
        <w:rPr>
          <w:spacing w:val="-1"/>
          <w:sz w:val="24"/>
        </w:rPr>
        <w:t> </w:t>
      </w:r>
      <w:r>
        <w:rPr>
          <w:sz w:val="24"/>
        </w:rPr>
        <w:t>influence</w:t>
      </w:r>
      <w:r>
        <w:rPr>
          <w:spacing w:val="-2"/>
          <w:sz w:val="24"/>
        </w:rPr>
        <w:t> </w:t>
      </w:r>
      <w:r>
        <w:rPr>
          <w:sz w:val="24"/>
        </w:rPr>
        <w:t>Dress</w:t>
      </w:r>
      <w:r>
        <w:rPr>
          <w:spacing w:val="-2"/>
          <w:sz w:val="24"/>
        </w:rPr>
        <w:t> </w:t>
      </w:r>
      <w:r>
        <w:rPr>
          <w:sz w:val="24"/>
        </w:rPr>
        <w:t>Code </w:t>
      </w:r>
      <w:r>
        <w:rPr>
          <w:spacing w:val="-2"/>
          <w:sz w:val="24"/>
        </w:rPr>
        <w:t>Implementation.</w:t>
      </w:r>
    </w:p>
    <w:p>
      <w:pPr>
        <w:pStyle w:val="ListParagraph"/>
        <w:numPr>
          <w:ilvl w:val="2"/>
          <w:numId w:val="29"/>
        </w:numPr>
        <w:tabs>
          <w:tab w:pos="1526" w:val="left" w:leader="none"/>
          <w:tab w:pos="2464" w:val="left" w:leader="none"/>
          <w:tab w:pos="4169" w:val="left" w:leader="none"/>
          <w:tab w:pos="5083" w:val="left" w:leader="none"/>
          <w:tab w:pos="5866" w:val="left" w:leader="none"/>
          <w:tab w:pos="6421" w:val="left" w:leader="none"/>
          <w:tab w:pos="7666" w:val="left" w:leader="none"/>
          <w:tab w:pos="8795" w:val="left" w:leader="none"/>
          <w:tab w:pos="9575" w:val="left" w:leader="none"/>
        </w:tabs>
        <w:spacing w:line="468" w:lineRule="auto" w:before="275" w:after="0"/>
        <w:ind w:left="1526" w:right="1235" w:hanging="360"/>
        <w:jc w:val="left"/>
        <w:rPr>
          <w:sz w:val="24"/>
        </w:rPr>
      </w:pPr>
      <w:r>
        <w:rPr>
          <w:spacing w:val="-2"/>
          <w:sz w:val="24"/>
        </w:rPr>
        <w:t>Female</w:t>
      </w:r>
      <w:r>
        <w:rPr>
          <w:sz w:val="24"/>
        </w:rPr>
        <w:tab/>
      </w:r>
      <w:r>
        <w:rPr>
          <w:spacing w:val="-2"/>
          <w:sz w:val="24"/>
        </w:rPr>
        <w:t>undergraduates</w:t>
      </w:r>
      <w:r>
        <w:rPr>
          <w:sz w:val="24"/>
        </w:rPr>
        <w:tab/>
      </w:r>
      <w:r>
        <w:rPr>
          <w:spacing w:val="-2"/>
          <w:sz w:val="24"/>
        </w:rPr>
        <w:t>marital</w:t>
      </w:r>
      <w:r>
        <w:rPr>
          <w:sz w:val="24"/>
        </w:rPr>
        <w:tab/>
      </w:r>
      <w:r>
        <w:rPr>
          <w:spacing w:val="-2"/>
          <w:sz w:val="24"/>
        </w:rPr>
        <w:t>status</w:t>
      </w:r>
      <w:r>
        <w:rPr>
          <w:sz w:val="24"/>
        </w:rPr>
        <w:tab/>
      </w:r>
      <w:r>
        <w:rPr>
          <w:spacing w:val="-4"/>
          <w:sz w:val="24"/>
        </w:rPr>
        <w:t>has</w:t>
      </w:r>
      <w:r>
        <w:rPr>
          <w:sz w:val="24"/>
        </w:rPr>
        <w:tab/>
      </w:r>
      <w:r>
        <w:rPr>
          <w:spacing w:val="-2"/>
          <w:sz w:val="24"/>
        </w:rPr>
        <w:t>significant</w:t>
      </w:r>
      <w:r>
        <w:rPr>
          <w:sz w:val="24"/>
        </w:rPr>
        <w:tab/>
      </w:r>
      <w:r>
        <w:rPr>
          <w:spacing w:val="-2"/>
          <w:sz w:val="24"/>
        </w:rPr>
        <w:t>influence</w:t>
      </w:r>
      <w:r>
        <w:rPr>
          <w:sz w:val="24"/>
        </w:rPr>
        <w:tab/>
      </w:r>
      <w:r>
        <w:rPr>
          <w:spacing w:val="-2"/>
          <w:sz w:val="24"/>
        </w:rPr>
        <w:t>Dress</w:t>
      </w:r>
      <w:r>
        <w:rPr>
          <w:sz w:val="24"/>
        </w:rPr>
        <w:tab/>
      </w:r>
      <w:r>
        <w:rPr>
          <w:spacing w:val="-4"/>
          <w:sz w:val="24"/>
        </w:rPr>
        <w:t>Code </w:t>
      </w:r>
      <w:r>
        <w:rPr>
          <w:spacing w:val="-2"/>
          <w:sz w:val="24"/>
        </w:rPr>
        <w:t>Implementation</w:t>
      </w:r>
    </w:p>
    <w:p>
      <w:pPr>
        <w:pStyle w:val="Heading3"/>
        <w:numPr>
          <w:ilvl w:val="1"/>
          <w:numId w:val="29"/>
        </w:numPr>
        <w:tabs>
          <w:tab w:pos="1440" w:val="left" w:leader="none"/>
        </w:tabs>
        <w:spacing w:line="240" w:lineRule="auto" w:before="217" w:after="0"/>
        <w:ind w:left="1440" w:right="0" w:hanging="720"/>
        <w:jc w:val="left"/>
      </w:pPr>
      <w:r>
        <w:rPr>
          <w:spacing w:val="-2"/>
        </w:rPr>
        <w:t>Conclusion</w:t>
      </w:r>
    </w:p>
    <w:p>
      <w:pPr>
        <w:pStyle w:val="BodyText"/>
        <w:spacing w:before="192"/>
        <w:rPr>
          <w:b/>
        </w:rPr>
      </w:pPr>
    </w:p>
    <w:p>
      <w:pPr>
        <w:pStyle w:val="BodyText"/>
        <w:spacing w:line="480" w:lineRule="auto"/>
        <w:ind w:left="720" w:right="1356" w:firstLine="719"/>
      </w:pPr>
      <w:r>
        <w:rPr/>
        <w:t>The findings from this research work concluded that variables such as moral value, sexual</w:t>
      </w:r>
      <w:r>
        <w:rPr>
          <w:spacing w:val="-4"/>
        </w:rPr>
        <w:t> </w:t>
      </w:r>
      <w:r>
        <w:rPr/>
        <w:t>morality,</w:t>
      </w:r>
      <w:r>
        <w:rPr>
          <w:spacing w:val="-2"/>
        </w:rPr>
        <w:t> </w:t>
      </w:r>
      <w:r>
        <w:rPr/>
        <w:t>age</w:t>
      </w:r>
      <w:r>
        <w:rPr>
          <w:spacing w:val="-3"/>
        </w:rPr>
        <w:t> </w:t>
      </w:r>
      <w:r>
        <w:rPr/>
        <w:t>and</w:t>
      </w:r>
      <w:r>
        <w:rPr>
          <w:spacing w:val="-2"/>
        </w:rPr>
        <w:t> </w:t>
      </w:r>
      <w:r>
        <w:rPr/>
        <w:t>marital</w:t>
      </w:r>
      <w:r>
        <w:rPr>
          <w:spacing w:val="-4"/>
        </w:rPr>
        <w:t> </w:t>
      </w:r>
      <w:r>
        <w:rPr/>
        <w:t>status</w:t>
      </w:r>
      <w:r>
        <w:rPr>
          <w:spacing w:val="-4"/>
        </w:rPr>
        <w:t> </w:t>
      </w:r>
      <w:r>
        <w:rPr/>
        <w:t>have</w:t>
      </w:r>
      <w:r>
        <w:rPr>
          <w:spacing w:val="-6"/>
        </w:rPr>
        <w:t> </w:t>
      </w:r>
      <w:r>
        <w:rPr/>
        <w:t>significant</w:t>
      </w:r>
      <w:r>
        <w:rPr>
          <w:spacing w:val="-4"/>
        </w:rPr>
        <w:t> </w:t>
      </w:r>
      <w:r>
        <w:rPr/>
        <w:t>influence</w:t>
      </w:r>
      <w:r>
        <w:rPr>
          <w:spacing w:val="-5"/>
        </w:rPr>
        <w:t> </w:t>
      </w:r>
      <w:r>
        <w:rPr/>
        <w:t>on</w:t>
      </w:r>
      <w:r>
        <w:rPr>
          <w:spacing w:val="-4"/>
        </w:rPr>
        <w:t> </w:t>
      </w:r>
      <w:r>
        <w:rPr/>
        <w:t>dress</w:t>
      </w:r>
      <w:r>
        <w:rPr>
          <w:spacing w:val="-4"/>
        </w:rPr>
        <w:t> </w:t>
      </w:r>
      <w:r>
        <w:rPr/>
        <w:t>code</w:t>
      </w:r>
      <w:r>
        <w:rPr>
          <w:spacing w:val="-5"/>
        </w:rPr>
        <w:t> </w:t>
      </w:r>
      <w:r>
        <w:rPr/>
        <w:t>implementation. In essence, the moral standing of female students affect their dressing pattern.</w:t>
      </w:r>
    </w:p>
    <w:p>
      <w:pPr>
        <w:pStyle w:val="Heading3"/>
        <w:numPr>
          <w:ilvl w:val="1"/>
          <w:numId w:val="29"/>
        </w:numPr>
        <w:tabs>
          <w:tab w:pos="1440" w:val="left" w:leader="none"/>
        </w:tabs>
        <w:spacing w:line="240" w:lineRule="auto" w:before="205" w:after="0"/>
        <w:ind w:left="1440" w:right="0" w:hanging="720"/>
        <w:jc w:val="left"/>
      </w:pPr>
      <w:r>
        <w:rPr/>
        <w:t>Contribution</w:t>
      </w:r>
      <w:r>
        <w:rPr>
          <w:spacing w:val="-1"/>
        </w:rPr>
        <w:t> </w:t>
      </w:r>
      <w:r>
        <w:rPr/>
        <w:t>to </w:t>
      </w:r>
      <w:r>
        <w:rPr>
          <w:spacing w:val="-2"/>
        </w:rPr>
        <w:t>Knowledge</w:t>
      </w:r>
    </w:p>
    <w:p>
      <w:pPr>
        <w:pStyle w:val="BodyText"/>
        <w:spacing w:before="271"/>
        <w:ind w:left="1166"/>
      </w:pPr>
      <w:r>
        <w:rPr/>
        <w:t>The</w:t>
      </w:r>
      <w:r>
        <w:rPr>
          <w:spacing w:val="-2"/>
        </w:rPr>
        <w:t> </w:t>
      </w:r>
      <w:r>
        <w:rPr/>
        <w:t>result</w:t>
      </w:r>
      <w:r>
        <w:rPr>
          <w:spacing w:val="1"/>
        </w:rPr>
        <w:t> </w:t>
      </w:r>
      <w:r>
        <w:rPr/>
        <w:t>of</w:t>
      </w:r>
      <w:r>
        <w:rPr>
          <w:spacing w:val="1"/>
        </w:rPr>
        <w:t> </w:t>
      </w:r>
      <w:r>
        <w:rPr/>
        <w:t>the</w:t>
      </w:r>
      <w:r>
        <w:rPr>
          <w:spacing w:val="-2"/>
        </w:rPr>
        <w:t> </w:t>
      </w:r>
      <w:r>
        <w:rPr/>
        <w:t>study</w:t>
      </w:r>
      <w:r>
        <w:rPr>
          <w:spacing w:val="-4"/>
        </w:rPr>
        <w:t> </w:t>
      </w:r>
      <w:r>
        <w:rPr/>
        <w:t>establishment</w:t>
      </w:r>
      <w:r>
        <w:rPr>
          <w:spacing w:val="1"/>
        </w:rPr>
        <w:t> </w:t>
      </w:r>
      <w:r>
        <w:rPr>
          <w:spacing w:val="-2"/>
        </w:rPr>
        <w:t>that:</w:t>
      </w:r>
    </w:p>
    <w:p>
      <w:pPr>
        <w:pStyle w:val="BodyText"/>
      </w:pPr>
    </w:p>
    <w:p>
      <w:pPr>
        <w:pStyle w:val="ListParagraph"/>
        <w:numPr>
          <w:ilvl w:val="0"/>
          <w:numId w:val="30"/>
        </w:numPr>
        <w:tabs>
          <w:tab w:pos="1166" w:val="left" w:leader="none"/>
        </w:tabs>
        <w:spacing w:line="240" w:lineRule="auto" w:before="0" w:after="0"/>
        <w:ind w:left="1166" w:right="0" w:hanging="360"/>
        <w:jc w:val="left"/>
        <w:rPr>
          <w:sz w:val="24"/>
        </w:rPr>
      </w:pPr>
      <w:r>
        <w:rPr>
          <w:sz w:val="24"/>
        </w:rPr>
        <w:t>Moral</w:t>
      </w:r>
      <w:r>
        <w:rPr>
          <w:spacing w:val="-4"/>
          <w:sz w:val="24"/>
        </w:rPr>
        <w:t> </w:t>
      </w:r>
      <w:r>
        <w:rPr>
          <w:sz w:val="24"/>
        </w:rPr>
        <w:t>value</w:t>
      </w:r>
      <w:r>
        <w:rPr>
          <w:spacing w:val="-2"/>
          <w:sz w:val="24"/>
        </w:rPr>
        <w:t> </w:t>
      </w:r>
      <w:r>
        <w:rPr>
          <w:sz w:val="24"/>
        </w:rPr>
        <w:t>of female</w:t>
      </w:r>
      <w:r>
        <w:rPr>
          <w:spacing w:val="-1"/>
          <w:sz w:val="24"/>
        </w:rPr>
        <w:t> </w:t>
      </w:r>
      <w:r>
        <w:rPr>
          <w:sz w:val="24"/>
        </w:rPr>
        <w:t>undergraduates</w:t>
      </w:r>
      <w:r>
        <w:rPr>
          <w:spacing w:val="-1"/>
          <w:sz w:val="24"/>
        </w:rPr>
        <w:t> </w:t>
      </w:r>
      <w:r>
        <w:rPr>
          <w:sz w:val="24"/>
        </w:rPr>
        <w:t>students</w:t>
      </w:r>
      <w:r>
        <w:rPr>
          <w:spacing w:val="-2"/>
          <w:sz w:val="24"/>
        </w:rPr>
        <w:t> </w:t>
      </w:r>
      <w:r>
        <w:rPr>
          <w:sz w:val="24"/>
        </w:rPr>
        <w:t>has</w:t>
      </w:r>
      <w:r>
        <w:rPr>
          <w:spacing w:val="1"/>
          <w:sz w:val="24"/>
        </w:rPr>
        <w:t> </w:t>
      </w:r>
      <w:r>
        <w:rPr>
          <w:sz w:val="24"/>
        </w:rPr>
        <w:t>impact</w:t>
      </w:r>
      <w:r>
        <w:rPr>
          <w:spacing w:val="-1"/>
          <w:sz w:val="24"/>
        </w:rPr>
        <w:t> </w:t>
      </w:r>
      <w:r>
        <w:rPr>
          <w:sz w:val="24"/>
        </w:rPr>
        <w:t>on</w:t>
      </w:r>
      <w:r>
        <w:rPr>
          <w:spacing w:val="-1"/>
          <w:sz w:val="24"/>
        </w:rPr>
        <w:t> </w:t>
      </w:r>
      <w:r>
        <w:rPr>
          <w:sz w:val="24"/>
        </w:rPr>
        <w:t>dress</w:t>
      </w:r>
      <w:r>
        <w:rPr>
          <w:spacing w:val="-1"/>
          <w:sz w:val="24"/>
        </w:rPr>
        <w:t> </w:t>
      </w:r>
      <w:r>
        <w:rPr>
          <w:sz w:val="24"/>
        </w:rPr>
        <w:t>code</w:t>
      </w:r>
      <w:r>
        <w:rPr>
          <w:spacing w:val="-3"/>
          <w:sz w:val="24"/>
        </w:rPr>
        <w:t> </w:t>
      </w:r>
      <w:r>
        <w:rPr>
          <w:spacing w:val="-2"/>
          <w:sz w:val="24"/>
        </w:rPr>
        <w:t>implementation.</w:t>
      </w:r>
    </w:p>
    <w:p>
      <w:pPr>
        <w:pStyle w:val="BodyText"/>
      </w:pPr>
    </w:p>
    <w:p>
      <w:pPr>
        <w:pStyle w:val="ListParagraph"/>
        <w:numPr>
          <w:ilvl w:val="0"/>
          <w:numId w:val="30"/>
        </w:numPr>
        <w:tabs>
          <w:tab w:pos="1166" w:val="left" w:leader="none"/>
        </w:tabs>
        <w:spacing w:line="240" w:lineRule="auto" w:before="0" w:after="0"/>
        <w:ind w:left="1166" w:right="0" w:hanging="360"/>
        <w:jc w:val="left"/>
        <w:rPr>
          <w:sz w:val="24"/>
        </w:rPr>
      </w:pPr>
      <w:r>
        <w:rPr>
          <w:sz w:val="24"/>
        </w:rPr>
        <w:t>Sexual</w:t>
      </w:r>
      <w:r>
        <w:rPr>
          <w:spacing w:val="-4"/>
          <w:sz w:val="24"/>
        </w:rPr>
        <w:t> </w:t>
      </w:r>
      <w:r>
        <w:rPr>
          <w:sz w:val="24"/>
        </w:rPr>
        <w:t>morality</w:t>
      </w:r>
      <w:r>
        <w:rPr>
          <w:spacing w:val="-8"/>
          <w:sz w:val="24"/>
        </w:rPr>
        <w:t> </w:t>
      </w:r>
      <w:r>
        <w:rPr>
          <w:sz w:val="24"/>
        </w:rPr>
        <w:t>of female</w:t>
      </w:r>
      <w:r>
        <w:rPr>
          <w:spacing w:val="-2"/>
          <w:sz w:val="24"/>
        </w:rPr>
        <w:t> </w:t>
      </w:r>
      <w:r>
        <w:rPr>
          <w:sz w:val="24"/>
        </w:rPr>
        <w:t>undergraduate</w:t>
      </w:r>
      <w:r>
        <w:rPr>
          <w:spacing w:val="-1"/>
          <w:sz w:val="24"/>
        </w:rPr>
        <w:t> </w:t>
      </w:r>
      <w:r>
        <w:rPr>
          <w:sz w:val="24"/>
        </w:rPr>
        <w:t>students</w:t>
      </w:r>
      <w:r>
        <w:rPr>
          <w:spacing w:val="1"/>
          <w:sz w:val="24"/>
        </w:rPr>
        <w:t> </w:t>
      </w:r>
      <w:r>
        <w:rPr>
          <w:sz w:val="24"/>
        </w:rPr>
        <w:t>influences</w:t>
      </w:r>
      <w:r>
        <w:rPr>
          <w:spacing w:val="-1"/>
          <w:sz w:val="24"/>
        </w:rPr>
        <w:t> </w:t>
      </w:r>
      <w:r>
        <w:rPr>
          <w:sz w:val="24"/>
        </w:rPr>
        <w:t>their</w:t>
      </w:r>
      <w:r>
        <w:rPr>
          <w:spacing w:val="-1"/>
          <w:sz w:val="24"/>
        </w:rPr>
        <w:t> </w:t>
      </w:r>
      <w:r>
        <w:rPr>
          <w:sz w:val="24"/>
        </w:rPr>
        <w:t>dress</w:t>
      </w:r>
      <w:r>
        <w:rPr>
          <w:spacing w:val="-1"/>
          <w:sz w:val="24"/>
        </w:rPr>
        <w:t> </w:t>
      </w:r>
      <w:r>
        <w:rPr>
          <w:spacing w:val="-2"/>
          <w:sz w:val="24"/>
        </w:rPr>
        <w:t>pattern.</w:t>
      </w:r>
    </w:p>
    <w:p>
      <w:pPr>
        <w:pStyle w:val="BodyText"/>
      </w:pPr>
    </w:p>
    <w:p>
      <w:pPr>
        <w:pStyle w:val="ListParagraph"/>
        <w:numPr>
          <w:ilvl w:val="0"/>
          <w:numId w:val="30"/>
        </w:numPr>
        <w:tabs>
          <w:tab w:pos="1166" w:val="left" w:leader="none"/>
        </w:tabs>
        <w:spacing w:line="240" w:lineRule="auto" w:before="0" w:after="0"/>
        <w:ind w:left="1166" w:right="0" w:hanging="360"/>
        <w:jc w:val="left"/>
        <w:rPr>
          <w:sz w:val="24"/>
        </w:rPr>
      </w:pPr>
      <w:r>
        <w:rPr>
          <w:sz w:val="24"/>
        </w:rPr>
        <w:t>The</w:t>
      </w:r>
      <w:r>
        <w:rPr>
          <w:spacing w:val="-5"/>
          <w:sz w:val="24"/>
        </w:rPr>
        <w:t> </w:t>
      </w:r>
      <w:r>
        <w:rPr>
          <w:sz w:val="24"/>
        </w:rPr>
        <w:t>age</w:t>
      </w:r>
      <w:r>
        <w:rPr>
          <w:spacing w:val="-2"/>
          <w:sz w:val="24"/>
        </w:rPr>
        <w:t> </w:t>
      </w:r>
      <w:r>
        <w:rPr>
          <w:sz w:val="24"/>
        </w:rPr>
        <w:t>of</w:t>
      </w:r>
      <w:r>
        <w:rPr>
          <w:spacing w:val="-1"/>
          <w:sz w:val="24"/>
        </w:rPr>
        <w:t> </w:t>
      </w:r>
      <w:r>
        <w:rPr>
          <w:sz w:val="24"/>
        </w:rPr>
        <w:t>females</w:t>
      </w:r>
      <w:r>
        <w:rPr>
          <w:spacing w:val="-1"/>
          <w:sz w:val="24"/>
        </w:rPr>
        <w:t> </w:t>
      </w:r>
      <w:r>
        <w:rPr>
          <w:sz w:val="24"/>
        </w:rPr>
        <w:t>undergraduates</w:t>
      </w:r>
      <w:r>
        <w:rPr>
          <w:spacing w:val="-1"/>
          <w:sz w:val="24"/>
        </w:rPr>
        <w:t> </w:t>
      </w:r>
      <w:r>
        <w:rPr>
          <w:sz w:val="24"/>
        </w:rPr>
        <w:t>students has</w:t>
      </w:r>
      <w:r>
        <w:rPr>
          <w:spacing w:val="-1"/>
          <w:sz w:val="24"/>
        </w:rPr>
        <w:t> </w:t>
      </w:r>
      <w:r>
        <w:rPr>
          <w:sz w:val="24"/>
        </w:rPr>
        <w:t>negative</w:t>
      </w:r>
      <w:r>
        <w:rPr>
          <w:spacing w:val="-2"/>
          <w:sz w:val="24"/>
        </w:rPr>
        <w:t> </w:t>
      </w:r>
      <w:r>
        <w:rPr>
          <w:sz w:val="24"/>
        </w:rPr>
        <w:t>influences</w:t>
      </w:r>
      <w:r>
        <w:rPr>
          <w:spacing w:val="-1"/>
          <w:sz w:val="24"/>
        </w:rPr>
        <w:t> </w:t>
      </w:r>
      <w:r>
        <w:rPr>
          <w:sz w:val="24"/>
        </w:rPr>
        <w:t>on</w:t>
      </w:r>
      <w:r>
        <w:rPr>
          <w:spacing w:val="-1"/>
          <w:sz w:val="24"/>
        </w:rPr>
        <w:t> </w:t>
      </w:r>
      <w:r>
        <w:rPr>
          <w:sz w:val="24"/>
        </w:rPr>
        <w:t>their dress </w:t>
      </w:r>
      <w:r>
        <w:rPr>
          <w:spacing w:val="-2"/>
          <w:sz w:val="24"/>
        </w:rPr>
        <w:t>code.</w:t>
      </w:r>
    </w:p>
    <w:p>
      <w:pPr>
        <w:pStyle w:val="BodyText"/>
        <w:spacing w:before="2"/>
      </w:pPr>
    </w:p>
    <w:p>
      <w:pPr>
        <w:pStyle w:val="ListParagraph"/>
        <w:numPr>
          <w:ilvl w:val="0"/>
          <w:numId w:val="30"/>
        </w:numPr>
        <w:tabs>
          <w:tab w:pos="1166" w:val="left" w:leader="none"/>
        </w:tabs>
        <w:spacing w:line="240" w:lineRule="auto" w:before="0" w:after="0"/>
        <w:ind w:left="1166" w:right="0" w:hanging="360"/>
        <w:jc w:val="left"/>
        <w:rPr>
          <w:sz w:val="24"/>
        </w:rPr>
      </w:pPr>
      <w:r>
        <w:rPr>
          <w:sz w:val="24"/>
        </w:rPr>
        <w:t>Marital</w:t>
      </w:r>
      <w:r>
        <w:rPr>
          <w:spacing w:val="-3"/>
          <w:sz w:val="24"/>
        </w:rPr>
        <w:t> </w:t>
      </w:r>
      <w:r>
        <w:rPr>
          <w:sz w:val="24"/>
        </w:rPr>
        <w:t>status</w:t>
      </w:r>
      <w:r>
        <w:rPr>
          <w:spacing w:val="-1"/>
          <w:sz w:val="24"/>
        </w:rPr>
        <w:t> </w:t>
      </w:r>
      <w:r>
        <w:rPr>
          <w:sz w:val="24"/>
        </w:rPr>
        <w:t>improved</w:t>
      </w:r>
      <w:r>
        <w:rPr>
          <w:spacing w:val="-1"/>
          <w:sz w:val="24"/>
        </w:rPr>
        <w:t> </w:t>
      </w:r>
      <w:r>
        <w:rPr>
          <w:sz w:val="24"/>
        </w:rPr>
        <w:t>the way</w:t>
      </w:r>
      <w:r>
        <w:rPr>
          <w:spacing w:val="-6"/>
          <w:sz w:val="24"/>
        </w:rPr>
        <w:t> </w:t>
      </w:r>
      <w:r>
        <w:rPr>
          <w:sz w:val="24"/>
        </w:rPr>
        <w:t>female</w:t>
      </w:r>
      <w:r>
        <w:rPr>
          <w:spacing w:val="-2"/>
          <w:sz w:val="24"/>
        </w:rPr>
        <w:t> </w:t>
      </w:r>
      <w:r>
        <w:rPr>
          <w:sz w:val="24"/>
        </w:rPr>
        <w:t>undergraduate students</w:t>
      </w:r>
      <w:r>
        <w:rPr>
          <w:spacing w:val="-1"/>
          <w:sz w:val="24"/>
        </w:rPr>
        <w:t> </w:t>
      </w:r>
      <w:r>
        <w:rPr>
          <w:sz w:val="24"/>
        </w:rPr>
        <w:t>dress</w:t>
      </w:r>
      <w:r>
        <w:rPr>
          <w:spacing w:val="-1"/>
          <w:sz w:val="24"/>
        </w:rPr>
        <w:t> </w:t>
      </w:r>
      <w:r>
        <w:rPr>
          <w:sz w:val="24"/>
        </w:rPr>
        <w:t>on </w:t>
      </w:r>
      <w:r>
        <w:rPr>
          <w:spacing w:val="-2"/>
          <w:sz w:val="24"/>
        </w:rPr>
        <w:t>campus.</w:t>
      </w:r>
    </w:p>
    <w:p>
      <w:pPr>
        <w:pStyle w:val="BodyText"/>
        <w:spacing w:before="207"/>
      </w:pPr>
    </w:p>
    <w:p>
      <w:pPr>
        <w:pStyle w:val="Heading3"/>
        <w:numPr>
          <w:ilvl w:val="1"/>
          <w:numId w:val="29"/>
        </w:numPr>
        <w:tabs>
          <w:tab w:pos="1440" w:val="left" w:leader="none"/>
        </w:tabs>
        <w:spacing w:line="240" w:lineRule="auto" w:before="0" w:after="0"/>
        <w:ind w:left="1440" w:right="0" w:hanging="720"/>
        <w:jc w:val="left"/>
      </w:pPr>
      <w:r>
        <w:rPr>
          <w:spacing w:val="-2"/>
        </w:rPr>
        <w:t>Recommendation</w:t>
      </w:r>
    </w:p>
    <w:p>
      <w:pPr>
        <w:pStyle w:val="BodyText"/>
        <w:spacing w:before="192"/>
        <w:rPr>
          <w:b/>
        </w:rPr>
      </w:pPr>
    </w:p>
    <w:p>
      <w:pPr>
        <w:pStyle w:val="BodyText"/>
        <w:ind w:left="573" w:right="674"/>
        <w:jc w:val="center"/>
      </w:pPr>
      <w:r>
        <w:rPr/>
        <w:t>Based</w:t>
      </w:r>
      <w:r>
        <w:rPr>
          <w:spacing w:val="-1"/>
        </w:rPr>
        <w:t> </w:t>
      </w:r>
      <w:r>
        <w:rPr/>
        <w:t>on</w:t>
      </w:r>
      <w:r>
        <w:rPr>
          <w:spacing w:val="-1"/>
        </w:rPr>
        <w:t> </w:t>
      </w:r>
      <w:r>
        <w:rPr/>
        <w:t>the</w:t>
      </w:r>
      <w:r>
        <w:rPr>
          <w:spacing w:val="-2"/>
        </w:rPr>
        <w:t> </w:t>
      </w:r>
      <w:r>
        <w:rPr/>
        <w:t>findings</w:t>
      </w:r>
      <w:r>
        <w:rPr>
          <w:spacing w:val="-1"/>
        </w:rPr>
        <w:t> </w:t>
      </w:r>
      <w:r>
        <w:rPr/>
        <w:t>of</w:t>
      </w:r>
      <w:r>
        <w:rPr>
          <w:spacing w:val="-1"/>
        </w:rPr>
        <w:t> </w:t>
      </w:r>
      <w:r>
        <w:rPr/>
        <w:t>this</w:t>
      </w:r>
      <w:r>
        <w:rPr>
          <w:spacing w:val="-1"/>
        </w:rPr>
        <w:t> </w:t>
      </w:r>
      <w:r>
        <w:rPr/>
        <w:t>research</w:t>
      </w:r>
      <w:r>
        <w:rPr>
          <w:spacing w:val="-1"/>
        </w:rPr>
        <w:t> </w:t>
      </w:r>
      <w:r>
        <w:rPr/>
        <w:t>work,</w:t>
      </w:r>
      <w:r>
        <w:rPr>
          <w:spacing w:val="-1"/>
        </w:rPr>
        <w:t> </w:t>
      </w:r>
      <w:r>
        <w:rPr/>
        <w:t>the following</w:t>
      </w:r>
      <w:r>
        <w:rPr>
          <w:spacing w:val="-3"/>
        </w:rPr>
        <w:t> </w:t>
      </w:r>
      <w:r>
        <w:rPr/>
        <w:t>recommendations</w:t>
      </w:r>
      <w:r>
        <w:rPr>
          <w:spacing w:val="-2"/>
        </w:rPr>
        <w:t> </w:t>
      </w:r>
      <w:r>
        <w:rPr/>
        <w:t>are</w:t>
      </w:r>
      <w:r>
        <w:rPr>
          <w:spacing w:val="-1"/>
        </w:rPr>
        <w:t> </w:t>
      </w:r>
      <w:r>
        <w:rPr>
          <w:spacing w:val="-2"/>
        </w:rPr>
        <w:t>made:</w:t>
      </w:r>
    </w:p>
    <w:p>
      <w:pPr>
        <w:pStyle w:val="ListParagraph"/>
        <w:numPr>
          <w:ilvl w:val="0"/>
          <w:numId w:val="31"/>
        </w:numPr>
        <w:tabs>
          <w:tab w:pos="1440" w:val="left" w:leader="none"/>
        </w:tabs>
        <w:spacing w:line="480" w:lineRule="auto" w:before="258" w:after="0"/>
        <w:ind w:left="1440" w:right="1237" w:hanging="360"/>
        <w:jc w:val="both"/>
        <w:rPr>
          <w:sz w:val="24"/>
        </w:rPr>
      </w:pPr>
      <w:r>
        <w:rPr>
          <w:sz w:val="24"/>
        </w:rPr>
        <w:t>University authorities through student affairs units should continue to orientate and re- orientate new and old students on good clothing practices. This will help to discourage indecent dressing on campuses.</w:t>
      </w:r>
    </w:p>
    <w:p>
      <w:pPr>
        <w:spacing w:after="0" w:line="480" w:lineRule="auto"/>
        <w:jc w:val="both"/>
        <w:rPr>
          <w:sz w:val="24"/>
        </w:rPr>
        <w:sectPr>
          <w:pgSz w:w="12240" w:h="15840"/>
          <w:pgMar w:header="0" w:footer="1012" w:top="1360" w:bottom="1200" w:left="720" w:right="200"/>
        </w:sectPr>
      </w:pPr>
    </w:p>
    <w:p>
      <w:pPr>
        <w:pStyle w:val="ListParagraph"/>
        <w:numPr>
          <w:ilvl w:val="0"/>
          <w:numId w:val="31"/>
        </w:numPr>
        <w:tabs>
          <w:tab w:pos="1440" w:val="left" w:leader="none"/>
        </w:tabs>
        <w:spacing w:line="480" w:lineRule="auto" w:before="72" w:after="0"/>
        <w:ind w:left="1440" w:right="1237" w:hanging="360"/>
        <w:jc w:val="both"/>
        <w:rPr>
          <w:sz w:val="24"/>
        </w:rPr>
      </w:pPr>
      <w:r>
        <w:rPr>
          <w:sz w:val="24"/>
        </w:rPr>
        <w:t>Curriculum planners should advance the study of clothing education in primary and</w:t>
      </w:r>
      <w:r>
        <w:rPr>
          <w:spacing w:val="40"/>
          <w:sz w:val="24"/>
        </w:rPr>
        <w:t> </w:t>
      </w:r>
      <w:r>
        <w:rPr>
          <w:sz w:val="24"/>
        </w:rPr>
        <w:t>junior secondary schools in Nigeria. This can be done by the Federal Government</w:t>
      </w:r>
      <w:r>
        <w:rPr>
          <w:spacing w:val="40"/>
          <w:sz w:val="24"/>
        </w:rPr>
        <w:t> </w:t>
      </w:r>
      <w:r>
        <w:rPr>
          <w:sz w:val="24"/>
        </w:rPr>
        <w:t>through NERDC to be implemented by UBE board.</w:t>
      </w:r>
    </w:p>
    <w:p>
      <w:pPr>
        <w:pStyle w:val="ListParagraph"/>
        <w:numPr>
          <w:ilvl w:val="0"/>
          <w:numId w:val="31"/>
        </w:numPr>
        <w:tabs>
          <w:tab w:pos="1440" w:val="left" w:leader="none"/>
        </w:tabs>
        <w:spacing w:line="480" w:lineRule="auto" w:before="0" w:after="0"/>
        <w:ind w:left="1440" w:right="1239" w:hanging="360"/>
        <w:jc w:val="both"/>
        <w:rPr>
          <w:sz w:val="24"/>
        </w:rPr>
      </w:pPr>
      <w:r>
        <w:rPr>
          <w:sz w:val="24"/>
        </w:rPr>
        <w:t>Parents should encourage their wards to be of good behavior, use clothes that are decent and promote the country‟s cultural heritage.</w:t>
      </w:r>
    </w:p>
    <w:p>
      <w:pPr>
        <w:pStyle w:val="BodyText"/>
        <w:spacing w:line="482" w:lineRule="auto" w:before="161"/>
        <w:ind w:left="720" w:right="1244"/>
        <w:jc w:val="both"/>
      </w:pPr>
      <w:r>
        <w:rPr/>
        <w:t>Religious leader should lay emphasis on good moral and decent dressing in their preaching particularly during youth conferences in churches and mosques.</w:t>
      </w:r>
    </w:p>
    <w:p>
      <w:pPr>
        <w:pStyle w:val="Heading3"/>
        <w:numPr>
          <w:ilvl w:val="1"/>
          <w:numId w:val="29"/>
        </w:numPr>
        <w:tabs>
          <w:tab w:pos="1440" w:val="left" w:leader="none"/>
        </w:tabs>
        <w:spacing w:line="240" w:lineRule="auto" w:before="202" w:after="0"/>
        <w:ind w:left="1440" w:right="0" w:hanging="720"/>
        <w:jc w:val="left"/>
      </w:pPr>
      <w:r>
        <w:rPr/>
        <w:t>Suggestions</w:t>
      </w:r>
      <w:r>
        <w:rPr>
          <w:spacing w:val="-4"/>
        </w:rPr>
        <w:t> </w:t>
      </w:r>
      <w:r>
        <w:rPr/>
        <w:t>for</w:t>
      </w:r>
      <w:r>
        <w:rPr>
          <w:spacing w:val="-2"/>
        </w:rPr>
        <w:t> </w:t>
      </w:r>
      <w:r>
        <w:rPr/>
        <w:t>Further </w:t>
      </w:r>
      <w:r>
        <w:rPr>
          <w:spacing w:val="-2"/>
        </w:rPr>
        <w:t>Studies</w:t>
      </w:r>
    </w:p>
    <w:p>
      <w:pPr>
        <w:pStyle w:val="BodyText"/>
        <w:spacing w:before="192"/>
        <w:rPr>
          <w:b/>
        </w:rPr>
      </w:pPr>
    </w:p>
    <w:p>
      <w:pPr>
        <w:pStyle w:val="ListParagraph"/>
        <w:numPr>
          <w:ilvl w:val="0"/>
          <w:numId w:val="32"/>
        </w:numPr>
        <w:tabs>
          <w:tab w:pos="1440" w:val="left" w:leader="none"/>
        </w:tabs>
        <w:spacing w:line="482" w:lineRule="auto" w:before="0" w:after="0"/>
        <w:ind w:left="1440" w:right="1239" w:hanging="720"/>
        <w:jc w:val="left"/>
        <w:rPr>
          <w:sz w:val="24"/>
        </w:rPr>
      </w:pPr>
      <w:r>
        <w:rPr>
          <w:sz w:val="24"/>
        </w:rPr>
        <w:t>Evaluating</w:t>
      </w:r>
      <w:r>
        <w:rPr>
          <w:spacing w:val="30"/>
          <w:sz w:val="24"/>
        </w:rPr>
        <w:t> </w:t>
      </w:r>
      <w:r>
        <w:rPr>
          <w:sz w:val="24"/>
        </w:rPr>
        <w:t>the</w:t>
      </w:r>
      <w:r>
        <w:rPr>
          <w:spacing w:val="32"/>
          <w:sz w:val="24"/>
        </w:rPr>
        <w:t> </w:t>
      </w:r>
      <w:r>
        <w:rPr>
          <w:sz w:val="24"/>
        </w:rPr>
        <w:t>impact</w:t>
      </w:r>
      <w:r>
        <w:rPr>
          <w:spacing w:val="33"/>
          <w:sz w:val="24"/>
        </w:rPr>
        <w:t> </w:t>
      </w:r>
      <w:r>
        <w:rPr>
          <w:sz w:val="24"/>
        </w:rPr>
        <w:t>of</w:t>
      </w:r>
      <w:r>
        <w:rPr>
          <w:spacing w:val="34"/>
          <w:sz w:val="24"/>
        </w:rPr>
        <w:t> </w:t>
      </w:r>
      <w:r>
        <w:rPr>
          <w:sz w:val="24"/>
        </w:rPr>
        <w:t>Clothing</w:t>
      </w:r>
      <w:r>
        <w:rPr>
          <w:spacing w:val="30"/>
          <w:sz w:val="24"/>
        </w:rPr>
        <w:t> </w:t>
      </w:r>
      <w:r>
        <w:rPr>
          <w:sz w:val="24"/>
        </w:rPr>
        <w:t>Education</w:t>
      </w:r>
      <w:r>
        <w:rPr>
          <w:spacing w:val="32"/>
          <w:sz w:val="24"/>
        </w:rPr>
        <w:t> </w:t>
      </w:r>
      <w:r>
        <w:rPr>
          <w:sz w:val="24"/>
        </w:rPr>
        <w:t>among</w:t>
      </w:r>
      <w:r>
        <w:rPr>
          <w:spacing w:val="30"/>
          <w:sz w:val="24"/>
        </w:rPr>
        <w:t> </w:t>
      </w:r>
      <w:r>
        <w:rPr>
          <w:sz w:val="24"/>
        </w:rPr>
        <w:t>students</w:t>
      </w:r>
      <w:r>
        <w:rPr>
          <w:spacing w:val="33"/>
          <w:sz w:val="24"/>
        </w:rPr>
        <w:t> </w:t>
      </w:r>
      <w:r>
        <w:rPr>
          <w:sz w:val="24"/>
        </w:rPr>
        <w:t>of</w:t>
      </w:r>
      <w:r>
        <w:rPr>
          <w:spacing w:val="32"/>
          <w:sz w:val="24"/>
        </w:rPr>
        <w:t> </w:t>
      </w:r>
      <w:r>
        <w:rPr>
          <w:sz w:val="24"/>
        </w:rPr>
        <w:t>tertiary</w:t>
      </w:r>
      <w:r>
        <w:rPr>
          <w:spacing w:val="30"/>
          <w:sz w:val="24"/>
        </w:rPr>
        <w:t> </w:t>
      </w:r>
      <w:r>
        <w:rPr>
          <w:sz w:val="24"/>
        </w:rPr>
        <w:t>institutions</w:t>
      </w:r>
      <w:r>
        <w:rPr>
          <w:spacing w:val="33"/>
          <w:sz w:val="24"/>
        </w:rPr>
        <w:t> </w:t>
      </w:r>
      <w:r>
        <w:rPr>
          <w:sz w:val="24"/>
        </w:rPr>
        <w:t>in South-East States of Nigeria.</w:t>
      </w:r>
    </w:p>
    <w:p>
      <w:pPr>
        <w:pStyle w:val="ListParagraph"/>
        <w:numPr>
          <w:ilvl w:val="0"/>
          <w:numId w:val="32"/>
        </w:numPr>
        <w:tabs>
          <w:tab w:pos="1440" w:val="left" w:leader="none"/>
        </w:tabs>
        <w:spacing w:line="482" w:lineRule="auto" w:before="193" w:after="0"/>
        <w:ind w:left="1440" w:right="1239" w:hanging="720"/>
        <w:jc w:val="left"/>
        <w:rPr>
          <w:sz w:val="24"/>
        </w:rPr>
      </w:pPr>
      <w:r>
        <w:rPr>
          <w:sz w:val="24"/>
        </w:rPr>
        <w:t>The</w:t>
      </w:r>
      <w:r>
        <w:rPr>
          <w:spacing w:val="67"/>
          <w:sz w:val="24"/>
        </w:rPr>
        <w:t> </w:t>
      </w:r>
      <w:r>
        <w:rPr>
          <w:sz w:val="24"/>
        </w:rPr>
        <w:t>influence</w:t>
      </w:r>
      <w:r>
        <w:rPr>
          <w:spacing w:val="67"/>
          <w:sz w:val="24"/>
        </w:rPr>
        <w:t> </w:t>
      </w:r>
      <w:r>
        <w:rPr>
          <w:sz w:val="24"/>
        </w:rPr>
        <w:t>of</w:t>
      </w:r>
      <w:r>
        <w:rPr>
          <w:spacing w:val="68"/>
          <w:sz w:val="24"/>
        </w:rPr>
        <w:t> </w:t>
      </w:r>
      <w:r>
        <w:rPr>
          <w:sz w:val="24"/>
        </w:rPr>
        <w:t>design</w:t>
      </w:r>
      <w:r>
        <w:rPr>
          <w:spacing w:val="69"/>
          <w:sz w:val="24"/>
        </w:rPr>
        <w:t> </w:t>
      </w:r>
      <w:r>
        <w:rPr>
          <w:sz w:val="24"/>
        </w:rPr>
        <w:t>on</w:t>
      </w:r>
      <w:r>
        <w:rPr>
          <w:spacing w:val="68"/>
          <w:sz w:val="24"/>
        </w:rPr>
        <w:t> </w:t>
      </w:r>
      <w:r>
        <w:rPr>
          <w:sz w:val="24"/>
        </w:rPr>
        <w:t>clothing</w:t>
      </w:r>
      <w:r>
        <w:rPr>
          <w:spacing w:val="66"/>
          <w:sz w:val="24"/>
        </w:rPr>
        <w:t> </w:t>
      </w:r>
      <w:r>
        <w:rPr>
          <w:sz w:val="24"/>
        </w:rPr>
        <w:t>selection</w:t>
      </w:r>
      <w:r>
        <w:rPr>
          <w:spacing w:val="70"/>
          <w:sz w:val="24"/>
        </w:rPr>
        <w:t> </w:t>
      </w:r>
      <w:r>
        <w:rPr>
          <w:sz w:val="24"/>
        </w:rPr>
        <w:t>on</w:t>
      </w:r>
      <w:r>
        <w:rPr>
          <w:spacing w:val="68"/>
          <w:sz w:val="24"/>
        </w:rPr>
        <w:t> </w:t>
      </w:r>
      <w:r>
        <w:rPr>
          <w:sz w:val="24"/>
        </w:rPr>
        <w:t>female</w:t>
      </w:r>
      <w:r>
        <w:rPr>
          <w:spacing w:val="67"/>
          <w:sz w:val="24"/>
        </w:rPr>
        <w:t> </w:t>
      </w:r>
      <w:r>
        <w:rPr>
          <w:sz w:val="24"/>
        </w:rPr>
        <w:t>students</w:t>
      </w:r>
      <w:r>
        <w:rPr>
          <w:spacing w:val="69"/>
          <w:sz w:val="24"/>
        </w:rPr>
        <w:t> </w:t>
      </w:r>
      <w:r>
        <w:rPr>
          <w:sz w:val="24"/>
        </w:rPr>
        <w:t>in</w:t>
      </w:r>
      <w:r>
        <w:rPr>
          <w:spacing w:val="69"/>
          <w:sz w:val="24"/>
        </w:rPr>
        <w:t> </w:t>
      </w:r>
      <w:r>
        <w:rPr>
          <w:sz w:val="24"/>
        </w:rPr>
        <w:t>North-Central </w:t>
      </w:r>
      <w:r>
        <w:rPr>
          <w:spacing w:val="-2"/>
          <w:sz w:val="24"/>
        </w:rPr>
        <w:t>Universities</w:t>
      </w:r>
    </w:p>
    <w:p>
      <w:pPr>
        <w:spacing w:after="0" w:line="482" w:lineRule="auto"/>
        <w:jc w:val="left"/>
        <w:rPr>
          <w:sz w:val="24"/>
        </w:rPr>
        <w:sectPr>
          <w:pgSz w:w="12240" w:h="15840"/>
          <w:pgMar w:header="0" w:footer="1012" w:top="1360" w:bottom="1200" w:left="720" w:right="200"/>
        </w:sectPr>
      </w:pPr>
    </w:p>
    <w:p>
      <w:pPr>
        <w:pStyle w:val="Heading2"/>
        <w:spacing w:before="79"/>
        <w:ind w:left="158" w:right="674"/>
      </w:pPr>
      <w:r>
        <w:rPr>
          <w:spacing w:val="-2"/>
        </w:rPr>
        <w:t>REFERENCES</w:t>
      </w:r>
    </w:p>
    <w:p>
      <w:pPr>
        <w:pStyle w:val="BodyText"/>
        <w:spacing w:before="192"/>
        <w:rPr>
          <w:b/>
        </w:rPr>
      </w:pPr>
    </w:p>
    <w:p>
      <w:pPr>
        <w:pStyle w:val="BodyText"/>
        <w:spacing w:line="480" w:lineRule="auto"/>
        <w:ind w:left="1440" w:right="1241" w:hanging="720"/>
        <w:jc w:val="both"/>
      </w:pPr>
      <w:r>
        <w:rPr/>
        <w:t>Abogunrin S. O (1994) Religion, Crime and National Survival in Orita Ibadan. Journal of Religious Studies xxvi (1-2).</w:t>
      </w:r>
    </w:p>
    <w:p>
      <w:pPr>
        <w:spacing w:line="242" w:lineRule="auto" w:before="0"/>
        <w:ind w:left="1440" w:right="1236" w:hanging="720"/>
        <w:jc w:val="both"/>
        <w:rPr>
          <w:sz w:val="24"/>
        </w:rPr>
      </w:pPr>
      <w:r>
        <w:rPr>
          <w:sz w:val="24"/>
        </w:rPr>
        <w:t>Adam, M.(1993). A Basis for self - Expression through the arts of personal Appearanc</w:t>
      </w:r>
      <w:r>
        <w:rPr>
          <w:i/>
          <w:sz w:val="24"/>
        </w:rPr>
        <w:t>e. Journal of Home Economics</w:t>
      </w:r>
      <w:r>
        <w:rPr>
          <w:sz w:val="24"/>
        </w:rPr>
        <w:t>, 2 (169):</w:t>
      </w:r>
      <w:r>
        <w:rPr>
          <w:spacing w:val="40"/>
          <w:sz w:val="24"/>
        </w:rPr>
        <w:t> </w:t>
      </w:r>
      <w:r>
        <w:rPr>
          <w:sz w:val="24"/>
        </w:rPr>
        <w:t>201-206.</w:t>
      </w:r>
    </w:p>
    <w:p>
      <w:pPr>
        <w:pStyle w:val="BodyText"/>
        <w:spacing w:line="242" w:lineRule="auto" w:before="197"/>
        <w:ind w:left="1440" w:right="1237" w:hanging="720"/>
        <w:jc w:val="both"/>
      </w:pPr>
      <w:r>
        <w:rPr/>
        <w:t>Adebajo, C.(2013). Should Dress code be implemented in Nigerian Universities. </w:t>
      </w:r>
      <w:r>
        <w:rPr>
          <w:u w:val="single"/>
        </w:rPr>
        <w:t>www.naij</w:t>
      </w:r>
      <w:r>
        <w:rPr/>
        <w:t> a stores.com. Retrieved on 16/11/ 2016.</w:t>
      </w:r>
    </w:p>
    <w:p>
      <w:pPr>
        <w:pStyle w:val="BodyText"/>
        <w:spacing w:before="193"/>
        <w:ind w:left="720"/>
      </w:pPr>
      <w:r>
        <w:rPr/>
        <w:t>Adelena</w:t>
      </w:r>
      <w:r>
        <w:rPr>
          <w:spacing w:val="13"/>
        </w:rPr>
        <w:t> </w:t>
      </w:r>
      <w:r>
        <w:rPr/>
        <w:t>R.</w:t>
      </w:r>
      <w:r>
        <w:rPr>
          <w:spacing w:val="17"/>
        </w:rPr>
        <w:t> </w:t>
      </w:r>
      <w:r>
        <w:rPr/>
        <w:t>(2006)</w:t>
      </w:r>
      <w:r>
        <w:rPr>
          <w:spacing w:val="17"/>
        </w:rPr>
        <w:t> </w:t>
      </w:r>
      <w:r>
        <w:rPr/>
        <w:t>The</w:t>
      </w:r>
      <w:r>
        <w:rPr>
          <w:spacing w:val="15"/>
        </w:rPr>
        <w:t> </w:t>
      </w:r>
      <w:r>
        <w:rPr/>
        <w:t>plight</w:t>
      </w:r>
      <w:r>
        <w:rPr>
          <w:spacing w:val="18"/>
        </w:rPr>
        <w:t> </w:t>
      </w:r>
      <w:r>
        <w:rPr/>
        <w:t>of</w:t>
      </w:r>
      <w:r>
        <w:rPr>
          <w:spacing w:val="19"/>
        </w:rPr>
        <w:t> </w:t>
      </w:r>
      <w:r>
        <w:rPr/>
        <w:t>youth</w:t>
      </w:r>
      <w:r>
        <w:rPr>
          <w:spacing w:val="17"/>
        </w:rPr>
        <w:t> </w:t>
      </w:r>
      <w:r>
        <w:rPr/>
        <w:t>in</w:t>
      </w:r>
      <w:r>
        <w:rPr>
          <w:spacing w:val="18"/>
        </w:rPr>
        <w:t> </w:t>
      </w:r>
      <w:r>
        <w:rPr/>
        <w:t>a</w:t>
      </w:r>
      <w:r>
        <w:rPr>
          <w:spacing w:val="17"/>
        </w:rPr>
        <w:t> </w:t>
      </w:r>
      <w:r>
        <w:rPr/>
        <w:t>morally</w:t>
      </w:r>
      <w:r>
        <w:rPr>
          <w:spacing w:val="12"/>
        </w:rPr>
        <w:t> </w:t>
      </w:r>
      <w:r>
        <w:rPr/>
        <w:t>decandent</w:t>
      </w:r>
      <w:r>
        <w:rPr>
          <w:spacing w:val="18"/>
        </w:rPr>
        <w:t> </w:t>
      </w:r>
      <w:r>
        <w:rPr/>
        <w:t>society.</w:t>
      </w:r>
      <w:r>
        <w:rPr>
          <w:spacing w:val="17"/>
        </w:rPr>
        <w:t> </w:t>
      </w:r>
      <w:r>
        <w:rPr/>
        <w:t>Nigeria</w:t>
      </w:r>
      <w:r>
        <w:rPr>
          <w:spacing w:val="15"/>
        </w:rPr>
        <w:t> </w:t>
      </w:r>
      <w:r>
        <w:rPr/>
        <w:t>as</w:t>
      </w:r>
      <w:r>
        <w:rPr>
          <w:spacing w:val="18"/>
        </w:rPr>
        <w:t> </w:t>
      </w:r>
      <w:r>
        <w:rPr/>
        <w:t>a</w:t>
      </w:r>
      <w:r>
        <w:rPr>
          <w:spacing w:val="17"/>
        </w:rPr>
        <w:t> </w:t>
      </w:r>
      <w:r>
        <w:rPr/>
        <w:t>case</w:t>
      </w:r>
      <w:r>
        <w:rPr>
          <w:spacing w:val="17"/>
        </w:rPr>
        <w:t> </w:t>
      </w:r>
      <w:r>
        <w:rPr>
          <w:spacing w:val="-2"/>
        </w:rPr>
        <w:t>study.</w:t>
      </w:r>
    </w:p>
    <w:p>
      <w:pPr>
        <w:pStyle w:val="BodyText"/>
        <w:spacing w:before="3"/>
        <w:ind w:left="1440"/>
      </w:pPr>
      <w:r>
        <w:rPr/>
        <w:t>The</w:t>
      </w:r>
      <w:r>
        <w:rPr>
          <w:spacing w:val="-3"/>
        </w:rPr>
        <w:t> </w:t>
      </w:r>
      <w:r>
        <w:rPr/>
        <w:t>sage</w:t>
      </w:r>
      <w:r>
        <w:rPr>
          <w:spacing w:val="-2"/>
        </w:rPr>
        <w:t> </w:t>
      </w:r>
      <w:r>
        <w:rPr/>
        <w:t>magazine</w:t>
      </w:r>
      <w:r>
        <w:rPr>
          <w:spacing w:val="-1"/>
        </w:rPr>
        <w:t> </w:t>
      </w:r>
      <w:r>
        <w:rPr/>
        <w:t>15 ISSN 155-</w:t>
      </w:r>
      <w:r>
        <w:rPr>
          <w:spacing w:val="-2"/>
        </w:rPr>
        <w:t>8344,28</w:t>
      </w:r>
    </w:p>
    <w:p>
      <w:pPr>
        <w:spacing w:line="242" w:lineRule="auto" w:before="197"/>
        <w:ind w:left="1440" w:right="1234" w:hanging="720"/>
        <w:jc w:val="both"/>
        <w:rPr>
          <w:sz w:val="24"/>
        </w:rPr>
      </w:pPr>
      <w:r>
        <w:rPr>
          <w:sz w:val="24"/>
        </w:rPr>
        <w:t>Agboola, T. Olatunbara, C. O.</w:t>
      </w:r>
      <w:r>
        <w:rPr>
          <w:spacing w:val="-1"/>
          <w:sz w:val="24"/>
        </w:rPr>
        <w:t> </w:t>
      </w:r>
      <w:r>
        <w:rPr>
          <w:sz w:val="24"/>
        </w:rPr>
        <w:t>and Alabi M. (2001).</w:t>
      </w:r>
      <w:r>
        <w:rPr>
          <w:i/>
          <w:sz w:val="24"/>
        </w:rPr>
        <w:t>Student in campus</w:t>
      </w:r>
      <w:r>
        <w:rPr>
          <w:i/>
          <w:spacing w:val="-1"/>
          <w:sz w:val="24"/>
        </w:rPr>
        <w:t> </w:t>
      </w:r>
      <w:r>
        <w:rPr>
          <w:i/>
          <w:sz w:val="24"/>
        </w:rPr>
        <w:t>housing at bursting point</w:t>
      </w:r>
      <w:r>
        <w:rPr>
          <w:sz w:val="24"/>
        </w:rPr>
        <w:t>: A case study of the University of Ibadan.</w:t>
      </w:r>
    </w:p>
    <w:p>
      <w:pPr>
        <w:pStyle w:val="BodyText"/>
        <w:spacing w:before="196"/>
        <w:ind w:left="1440" w:right="1239" w:hanging="720"/>
        <w:jc w:val="both"/>
      </w:pPr>
      <w:r>
        <w:rPr/>
        <w:t>Ahuwan, M. F. (2006). The Ethics of Dress Code. An Appraisal Of The Professional Teacher in the 21</w:t>
      </w:r>
      <w:r>
        <w:rPr>
          <w:vertAlign w:val="superscript"/>
        </w:rPr>
        <w:t>st</w:t>
      </w:r>
      <w:r>
        <w:rPr>
          <w:vertAlign w:val="baseline"/>
        </w:rPr>
        <w:t> century. A paper presented at faculty</w:t>
      </w:r>
      <w:r>
        <w:rPr>
          <w:spacing w:val="-4"/>
          <w:vertAlign w:val="baseline"/>
        </w:rPr>
        <w:t> </w:t>
      </w:r>
      <w:r>
        <w:rPr>
          <w:vertAlign w:val="baseline"/>
        </w:rPr>
        <w:t>of</w:t>
      </w:r>
      <w:r>
        <w:rPr>
          <w:spacing w:val="-2"/>
          <w:vertAlign w:val="baseline"/>
        </w:rPr>
        <w:t> </w:t>
      </w:r>
      <w:r>
        <w:rPr>
          <w:vertAlign w:val="baseline"/>
        </w:rPr>
        <w:t>Education</w:t>
      </w:r>
      <w:r>
        <w:rPr>
          <w:spacing w:val="-1"/>
          <w:vertAlign w:val="baseline"/>
        </w:rPr>
        <w:t> </w:t>
      </w:r>
      <w:r>
        <w:rPr>
          <w:vertAlign w:val="baseline"/>
        </w:rPr>
        <w:t>National Conference. Ahmadu Bello University.</w:t>
      </w:r>
    </w:p>
    <w:p>
      <w:pPr>
        <w:pStyle w:val="BodyText"/>
        <w:spacing w:line="242" w:lineRule="auto" w:before="199"/>
        <w:ind w:left="1440" w:right="1239" w:hanging="720"/>
        <w:jc w:val="both"/>
      </w:pPr>
      <w:r>
        <w:rPr/>
        <w:t>Ahuwan, M. F. (2011). Decent Dressing</w:t>
      </w:r>
      <w:r>
        <w:rPr>
          <w:i/>
        </w:rPr>
        <w:t>. </w:t>
      </w:r>
      <w:r>
        <w:rPr/>
        <w:t>A paper Presented At Central University Orientation For Fresh Students For 2010//2011 Academic Session. Pp1-5.</w:t>
      </w:r>
    </w:p>
    <w:p>
      <w:pPr>
        <w:pStyle w:val="BodyText"/>
        <w:spacing w:before="197"/>
        <w:ind w:left="720"/>
      </w:pPr>
      <w:r>
        <w:rPr/>
        <w:t>Akessa</w:t>
      </w:r>
      <w:r>
        <w:rPr>
          <w:spacing w:val="-4"/>
        </w:rPr>
        <w:t> </w:t>
      </w:r>
      <w:r>
        <w:rPr/>
        <w:t>.G.M</w:t>
      </w:r>
      <w:r>
        <w:rPr>
          <w:spacing w:val="-1"/>
        </w:rPr>
        <w:t> </w:t>
      </w:r>
      <w:r>
        <w:rPr/>
        <w:t>and Dhufera</w:t>
      </w:r>
      <w:r>
        <w:rPr>
          <w:spacing w:val="-2"/>
        </w:rPr>
        <w:t> </w:t>
      </w:r>
      <w:r>
        <w:rPr/>
        <w:t>A.G</w:t>
      </w:r>
      <w:r>
        <w:rPr>
          <w:spacing w:val="-2"/>
        </w:rPr>
        <w:t> </w:t>
      </w:r>
      <w:r>
        <w:rPr/>
        <w:t>(2015) Factors</w:t>
      </w:r>
      <w:r>
        <w:rPr>
          <w:spacing w:val="-1"/>
        </w:rPr>
        <w:t> </w:t>
      </w:r>
      <w:r>
        <w:rPr/>
        <w:t>that Influences</w:t>
      </w:r>
      <w:r>
        <w:rPr>
          <w:spacing w:val="-1"/>
        </w:rPr>
        <w:t> </w:t>
      </w:r>
      <w:r>
        <w:rPr/>
        <w:t>Students</w:t>
      </w:r>
      <w:r>
        <w:rPr>
          <w:spacing w:val="-1"/>
        </w:rPr>
        <w:t> </w:t>
      </w:r>
      <w:r>
        <w:rPr>
          <w:spacing w:val="-2"/>
        </w:rPr>
        <w:t>Academic</w:t>
      </w:r>
    </w:p>
    <w:p>
      <w:pPr>
        <w:pStyle w:val="BodyText"/>
        <w:spacing w:line="242" w:lineRule="auto" w:before="38"/>
        <w:ind w:left="1440" w:right="1241" w:hanging="720"/>
        <w:jc w:val="both"/>
      </w:pPr>
      <w:r>
        <w:rPr/>
        <w:t>Anigbogu N (2007) Dress code policies in the Nigerian universities and their gender responsiveness https/wwwresearchgate.net/publication 1233989981.</w:t>
      </w:r>
    </w:p>
    <w:p>
      <w:pPr>
        <w:spacing w:before="197"/>
        <w:ind w:left="720" w:right="0" w:firstLine="0"/>
        <w:jc w:val="left"/>
        <w:rPr>
          <w:sz w:val="24"/>
        </w:rPr>
      </w:pPr>
      <w:r>
        <w:rPr>
          <w:sz w:val="24"/>
        </w:rPr>
        <w:t>Anyakoha,</w:t>
      </w:r>
      <w:r>
        <w:rPr>
          <w:spacing w:val="44"/>
          <w:sz w:val="24"/>
        </w:rPr>
        <w:t> </w:t>
      </w:r>
      <w:r>
        <w:rPr>
          <w:sz w:val="24"/>
        </w:rPr>
        <w:t>E.</w:t>
      </w:r>
      <w:r>
        <w:rPr>
          <w:spacing w:val="49"/>
          <w:sz w:val="24"/>
        </w:rPr>
        <w:t> </w:t>
      </w:r>
      <w:r>
        <w:rPr>
          <w:sz w:val="24"/>
        </w:rPr>
        <w:t>and</w:t>
      </w:r>
      <w:r>
        <w:rPr>
          <w:spacing w:val="47"/>
          <w:sz w:val="24"/>
        </w:rPr>
        <w:t> </w:t>
      </w:r>
      <w:r>
        <w:rPr>
          <w:sz w:val="24"/>
        </w:rPr>
        <w:t>Eluwa,</w:t>
      </w:r>
      <w:r>
        <w:rPr>
          <w:spacing w:val="47"/>
          <w:sz w:val="24"/>
        </w:rPr>
        <w:t> </w:t>
      </w:r>
      <w:r>
        <w:rPr>
          <w:sz w:val="24"/>
        </w:rPr>
        <w:t>M.</w:t>
      </w:r>
      <w:r>
        <w:rPr>
          <w:spacing w:val="48"/>
          <w:sz w:val="24"/>
        </w:rPr>
        <w:t> </w:t>
      </w:r>
      <w:r>
        <w:rPr>
          <w:sz w:val="24"/>
        </w:rPr>
        <w:t>(1991).</w:t>
      </w:r>
      <w:r>
        <w:rPr>
          <w:i/>
          <w:sz w:val="24"/>
        </w:rPr>
        <w:t>Home</w:t>
      </w:r>
      <w:r>
        <w:rPr>
          <w:i/>
          <w:spacing w:val="47"/>
          <w:sz w:val="24"/>
        </w:rPr>
        <w:t> </w:t>
      </w:r>
      <w:r>
        <w:rPr>
          <w:i/>
          <w:sz w:val="24"/>
        </w:rPr>
        <w:t>Management</w:t>
      </w:r>
      <w:r>
        <w:rPr>
          <w:i/>
          <w:spacing w:val="48"/>
          <w:sz w:val="24"/>
        </w:rPr>
        <w:t> </w:t>
      </w:r>
      <w:r>
        <w:rPr>
          <w:i/>
          <w:sz w:val="24"/>
        </w:rPr>
        <w:t>for</w:t>
      </w:r>
      <w:r>
        <w:rPr>
          <w:i/>
          <w:spacing w:val="48"/>
          <w:sz w:val="24"/>
        </w:rPr>
        <w:t> </w:t>
      </w:r>
      <w:r>
        <w:rPr>
          <w:i/>
          <w:sz w:val="24"/>
        </w:rPr>
        <w:t>Schools</w:t>
      </w:r>
      <w:r>
        <w:rPr>
          <w:i/>
          <w:spacing w:val="48"/>
          <w:sz w:val="24"/>
        </w:rPr>
        <w:t> </w:t>
      </w:r>
      <w:r>
        <w:rPr>
          <w:i/>
          <w:sz w:val="24"/>
        </w:rPr>
        <w:t>and</w:t>
      </w:r>
      <w:r>
        <w:rPr>
          <w:i/>
          <w:spacing w:val="47"/>
          <w:sz w:val="24"/>
        </w:rPr>
        <w:t> </w:t>
      </w:r>
      <w:r>
        <w:rPr>
          <w:i/>
          <w:sz w:val="24"/>
        </w:rPr>
        <w:t>Colleges</w:t>
      </w:r>
      <w:r>
        <w:rPr>
          <w:sz w:val="24"/>
        </w:rPr>
        <w:t>.</w:t>
      </w:r>
      <w:r>
        <w:rPr>
          <w:spacing w:val="48"/>
          <w:sz w:val="24"/>
        </w:rPr>
        <w:t> </w:t>
      </w:r>
      <w:r>
        <w:rPr>
          <w:spacing w:val="-2"/>
          <w:sz w:val="24"/>
        </w:rPr>
        <w:t>Onitsha.</w:t>
      </w:r>
    </w:p>
    <w:p>
      <w:pPr>
        <w:pStyle w:val="BodyText"/>
        <w:spacing w:before="2"/>
        <w:ind w:left="1440"/>
      </w:pPr>
      <w:r>
        <w:rPr/>
        <w:t>African Feb</w:t>
      </w:r>
      <w:r>
        <w:rPr>
          <w:spacing w:val="-2"/>
        </w:rPr>
        <w:t> </w:t>
      </w:r>
      <w:r>
        <w:rPr/>
        <w:t>publishers</w:t>
      </w:r>
      <w:r>
        <w:rPr>
          <w:spacing w:val="-2"/>
        </w:rPr>
        <w:t> </w:t>
      </w:r>
      <w:r>
        <w:rPr/>
        <w:t>ltd,</w:t>
      </w:r>
      <w:r>
        <w:rPr>
          <w:spacing w:val="-1"/>
        </w:rPr>
        <w:t> </w:t>
      </w:r>
      <w:r>
        <w:rPr>
          <w:spacing w:val="-2"/>
        </w:rPr>
        <w:t>144,199,</w:t>
      </w:r>
    </w:p>
    <w:p>
      <w:pPr>
        <w:spacing w:line="242" w:lineRule="auto" w:before="197"/>
        <w:ind w:left="1440" w:right="1239" w:hanging="720"/>
        <w:jc w:val="both"/>
        <w:rPr>
          <w:sz w:val="24"/>
        </w:rPr>
      </w:pPr>
      <w:r>
        <w:rPr>
          <w:sz w:val="24"/>
        </w:rPr>
        <w:t>Anyakoha, E. U.(1997). </w:t>
      </w:r>
      <w:r>
        <w:rPr>
          <w:i/>
          <w:sz w:val="24"/>
        </w:rPr>
        <w:t>Home Economics for Senior Secondary School</w:t>
      </w:r>
      <w:r>
        <w:rPr>
          <w:sz w:val="24"/>
        </w:rPr>
        <w:t>. Onitsha. African Feb publishers ltd, 144,199,</w:t>
      </w:r>
    </w:p>
    <w:p>
      <w:pPr>
        <w:spacing w:line="242" w:lineRule="auto" w:before="194"/>
        <w:ind w:left="1440" w:right="1237" w:hanging="720"/>
        <w:jc w:val="both"/>
        <w:rPr>
          <w:sz w:val="24"/>
        </w:rPr>
      </w:pPr>
      <w:r>
        <w:rPr>
          <w:sz w:val="24"/>
        </w:rPr>
        <w:t>Babalola, V.O. (2001). Teaching Textile and Clothing Subject. Nigeria </w:t>
      </w:r>
      <w:r>
        <w:rPr>
          <w:i/>
          <w:sz w:val="24"/>
        </w:rPr>
        <w:t>Journal of Home and Environmental science, </w:t>
      </w:r>
      <w:r>
        <w:rPr>
          <w:sz w:val="24"/>
        </w:rPr>
        <w:t>Vol.</w:t>
      </w:r>
      <w:r>
        <w:rPr>
          <w:b/>
          <w:sz w:val="24"/>
        </w:rPr>
        <w:t>5</w:t>
      </w:r>
      <w:r>
        <w:rPr>
          <w:sz w:val="24"/>
        </w:rPr>
        <w:t>(10) Pp 20</w:t>
      </w:r>
    </w:p>
    <w:p>
      <w:pPr>
        <w:pStyle w:val="BodyText"/>
        <w:spacing w:line="242" w:lineRule="auto" w:before="196"/>
        <w:ind w:left="1440" w:right="1236" w:hanging="720"/>
        <w:jc w:val="both"/>
      </w:pPr>
      <w:r>
        <w:rPr/>
        <w:t>Behling, D. and Williams, E. A. (1991).Influence of Dress on Perception of Intelligence and Expectation of Scholastic Achievement. Clothing and Textile. </w:t>
      </w:r>
      <w:r>
        <w:rPr>
          <w:i/>
        </w:rPr>
        <w:t>Research Journals</w:t>
      </w:r>
      <w:r>
        <w:rPr/>
        <w:t>,</w:t>
      </w:r>
      <w:r>
        <w:rPr>
          <w:b/>
        </w:rPr>
        <w:t>9</w:t>
      </w:r>
      <w:r>
        <w:rPr/>
        <w:t>:4Pp</w:t>
      </w:r>
      <w:r>
        <w:rPr>
          <w:spacing w:val="40"/>
        </w:rPr>
        <w:t> </w:t>
      </w:r>
      <w:r>
        <w:rPr>
          <w:spacing w:val="-4"/>
        </w:rPr>
        <w:t>1-7.</w:t>
      </w:r>
    </w:p>
    <w:p>
      <w:pPr>
        <w:pStyle w:val="BodyText"/>
        <w:spacing w:before="194"/>
        <w:ind w:left="720"/>
        <w:rPr>
          <w:i/>
        </w:rPr>
      </w:pPr>
      <w:r>
        <w:rPr/>
        <w:t>Bill,</w:t>
      </w:r>
      <w:r>
        <w:rPr>
          <w:spacing w:val="-1"/>
        </w:rPr>
        <w:t> </w:t>
      </w:r>
      <w:r>
        <w:rPr/>
        <w:t>N</w:t>
      </w:r>
      <w:r>
        <w:rPr>
          <w:spacing w:val="-1"/>
        </w:rPr>
        <w:t> </w:t>
      </w:r>
      <w:r>
        <w:rPr/>
        <w:t>(1991)</w:t>
      </w:r>
      <w:r>
        <w:rPr>
          <w:spacing w:val="-2"/>
        </w:rPr>
        <w:t> </w:t>
      </w:r>
      <w:r>
        <w:rPr/>
        <w:t>Clothing</w:t>
      </w:r>
      <w:r>
        <w:rPr>
          <w:spacing w:val="-3"/>
        </w:rPr>
        <w:t> </w:t>
      </w:r>
      <w:r>
        <w:rPr/>
        <w:t>and</w:t>
      </w:r>
      <w:r>
        <w:rPr>
          <w:spacing w:val="-1"/>
        </w:rPr>
        <w:t> </w:t>
      </w:r>
      <w:r>
        <w:rPr/>
        <w:t>Fashion</w:t>
      </w:r>
      <w:r>
        <w:rPr>
          <w:spacing w:val="1"/>
        </w:rPr>
        <w:t> </w:t>
      </w:r>
      <w:r>
        <w:rPr/>
        <w:t>Around</w:t>
      </w:r>
      <w:r>
        <w:rPr>
          <w:spacing w:val="-2"/>
        </w:rPr>
        <w:t> </w:t>
      </w:r>
      <w:r>
        <w:rPr/>
        <w:t>the World Consumer</w:t>
      </w:r>
      <w:r>
        <w:rPr>
          <w:i/>
        </w:rPr>
        <w:t>, </w:t>
      </w:r>
      <w:r>
        <w:rPr>
          <w:i/>
          <w:spacing w:val="-2"/>
        </w:rPr>
        <w:t>Profile</w:t>
      </w:r>
    </w:p>
    <w:p>
      <w:pPr>
        <w:spacing w:line="242" w:lineRule="auto" w:before="38"/>
        <w:ind w:left="1440" w:right="1241" w:hanging="720"/>
        <w:jc w:val="both"/>
        <w:rPr>
          <w:sz w:val="24"/>
        </w:rPr>
      </w:pPr>
      <w:r>
        <w:rPr>
          <w:sz w:val="24"/>
        </w:rPr>
        <w:t>Boyo, U. V. (2005). Opinion of Parents in Port Harcourt on Dress Code and its Effect on Family Survival</w:t>
      </w:r>
      <w:r>
        <w:rPr>
          <w:i/>
          <w:sz w:val="24"/>
        </w:rPr>
        <w:t>. Journal of Home</w:t>
      </w:r>
      <w:r>
        <w:rPr>
          <w:i/>
          <w:spacing w:val="40"/>
          <w:sz w:val="24"/>
        </w:rPr>
        <w:t> </w:t>
      </w:r>
      <w:r>
        <w:rPr>
          <w:i/>
          <w:sz w:val="24"/>
        </w:rPr>
        <w:t>Economics Research</w:t>
      </w:r>
      <w:r>
        <w:rPr>
          <w:sz w:val="24"/>
        </w:rPr>
        <w:t>,</w:t>
      </w:r>
      <w:r>
        <w:rPr>
          <w:b/>
          <w:sz w:val="24"/>
        </w:rPr>
        <w:t>6</w:t>
      </w:r>
      <w:r>
        <w:rPr>
          <w:sz w:val="24"/>
        </w:rPr>
        <w:t>:2 pp 121-126.</w:t>
      </w:r>
    </w:p>
    <w:p>
      <w:pPr>
        <w:spacing w:before="196"/>
        <w:ind w:left="720" w:right="0" w:firstLine="0"/>
        <w:jc w:val="left"/>
        <w:rPr>
          <w:sz w:val="24"/>
        </w:rPr>
      </w:pPr>
      <w:r>
        <w:rPr>
          <w:sz w:val="24"/>
        </w:rPr>
        <w:t>Bradley,</w:t>
      </w:r>
      <w:r>
        <w:rPr>
          <w:spacing w:val="-1"/>
          <w:sz w:val="24"/>
        </w:rPr>
        <w:t> </w:t>
      </w:r>
      <w:r>
        <w:rPr>
          <w:sz w:val="24"/>
        </w:rPr>
        <w:t>M.</w:t>
      </w:r>
      <w:r>
        <w:rPr>
          <w:spacing w:val="-1"/>
          <w:sz w:val="24"/>
        </w:rPr>
        <w:t> </w:t>
      </w:r>
      <w:r>
        <w:rPr>
          <w:sz w:val="24"/>
        </w:rPr>
        <w:t>F.</w:t>
      </w:r>
      <w:r>
        <w:rPr>
          <w:spacing w:val="-1"/>
          <w:sz w:val="24"/>
        </w:rPr>
        <w:t> </w:t>
      </w:r>
      <w:r>
        <w:rPr>
          <w:sz w:val="24"/>
        </w:rPr>
        <w:t>(1990).</w:t>
      </w:r>
      <w:r>
        <w:rPr>
          <w:spacing w:val="-2"/>
          <w:sz w:val="24"/>
        </w:rPr>
        <w:t> </w:t>
      </w:r>
      <w:r>
        <w:rPr>
          <w:i/>
          <w:sz w:val="24"/>
        </w:rPr>
        <w:t>Community</w:t>
      </w:r>
      <w:r>
        <w:rPr>
          <w:i/>
          <w:spacing w:val="-2"/>
          <w:sz w:val="24"/>
        </w:rPr>
        <w:t> </w:t>
      </w:r>
      <w:r>
        <w:rPr>
          <w:i/>
          <w:sz w:val="24"/>
        </w:rPr>
        <w:t>Health</w:t>
      </w:r>
      <w:r>
        <w:rPr>
          <w:i/>
          <w:spacing w:val="-1"/>
          <w:sz w:val="24"/>
        </w:rPr>
        <w:t> </w:t>
      </w:r>
      <w:r>
        <w:rPr>
          <w:i/>
          <w:sz w:val="24"/>
        </w:rPr>
        <w:t>for Student</w:t>
      </w:r>
      <w:r>
        <w:rPr>
          <w:i/>
          <w:spacing w:val="-1"/>
          <w:sz w:val="24"/>
        </w:rPr>
        <w:t> </w:t>
      </w:r>
      <w:r>
        <w:rPr>
          <w:i/>
          <w:sz w:val="24"/>
        </w:rPr>
        <w:t>Nurses</w:t>
      </w:r>
      <w:r>
        <w:rPr>
          <w:sz w:val="24"/>
        </w:rPr>
        <w:t>.</w:t>
      </w:r>
      <w:r>
        <w:rPr>
          <w:spacing w:val="-1"/>
          <w:sz w:val="24"/>
        </w:rPr>
        <w:t> </w:t>
      </w:r>
      <w:r>
        <w:rPr>
          <w:sz w:val="24"/>
        </w:rPr>
        <w:t>New</w:t>
      </w:r>
      <w:r>
        <w:rPr>
          <w:spacing w:val="-1"/>
          <w:sz w:val="24"/>
        </w:rPr>
        <w:t> </w:t>
      </w:r>
      <w:r>
        <w:rPr>
          <w:sz w:val="24"/>
        </w:rPr>
        <w:t>Jersey.</w:t>
      </w:r>
      <w:r>
        <w:rPr>
          <w:spacing w:val="1"/>
          <w:sz w:val="24"/>
        </w:rPr>
        <w:t> </w:t>
      </w:r>
      <w:r>
        <w:rPr>
          <w:sz w:val="24"/>
        </w:rPr>
        <w:t>Richard</w:t>
      </w:r>
      <w:r>
        <w:rPr>
          <w:spacing w:val="-1"/>
          <w:sz w:val="24"/>
        </w:rPr>
        <w:t> </w:t>
      </w:r>
      <w:r>
        <w:rPr>
          <w:sz w:val="24"/>
        </w:rPr>
        <w:t>Clay </w:t>
      </w:r>
      <w:r>
        <w:rPr>
          <w:spacing w:val="-4"/>
          <w:sz w:val="24"/>
        </w:rPr>
        <w:t>Ltd.</w:t>
      </w:r>
    </w:p>
    <w:p>
      <w:pPr>
        <w:spacing w:after="0"/>
        <w:jc w:val="left"/>
        <w:rPr>
          <w:sz w:val="24"/>
        </w:rPr>
        <w:sectPr>
          <w:pgSz w:w="12240" w:h="15840"/>
          <w:pgMar w:header="0" w:footer="1012" w:top="1360" w:bottom="1200" w:left="720" w:right="200"/>
        </w:sectPr>
      </w:pPr>
    </w:p>
    <w:p>
      <w:pPr>
        <w:spacing w:line="242" w:lineRule="auto" w:before="72"/>
        <w:ind w:left="1440" w:right="1234" w:hanging="720"/>
        <w:jc w:val="both"/>
        <w:rPr>
          <w:sz w:val="24"/>
        </w:rPr>
      </w:pPr>
      <w:r>
        <w:rPr>
          <w:sz w:val="24"/>
        </w:rPr>
        <w:t>Brait, T. (1991).Clothing and Personal Adornment as Expression of American life. </w:t>
      </w:r>
      <w:r>
        <w:rPr>
          <w:i/>
          <w:sz w:val="24"/>
        </w:rPr>
        <w:t>Journal of Home Economics</w:t>
      </w:r>
      <w:r>
        <w:rPr>
          <w:sz w:val="24"/>
        </w:rPr>
        <w:t>,15:211-218.</w:t>
      </w:r>
    </w:p>
    <w:p>
      <w:pPr>
        <w:spacing w:before="196"/>
        <w:ind w:left="1440" w:right="0" w:firstLine="0"/>
        <w:jc w:val="left"/>
        <w:rPr>
          <w:sz w:val="24"/>
        </w:rPr>
      </w:pPr>
      <w:r>
        <w:rPr>
          <w:i/>
          <w:sz w:val="24"/>
        </w:rPr>
        <w:t>Countries</w:t>
      </w:r>
      <w:r>
        <w:rPr>
          <w:i/>
          <w:spacing w:val="-1"/>
          <w:sz w:val="24"/>
        </w:rPr>
        <w:t> </w:t>
      </w:r>
      <w:r>
        <w:rPr>
          <w:i/>
          <w:sz w:val="24"/>
        </w:rPr>
        <w:t>(appropriate</w:t>
      </w:r>
      <w:r>
        <w:rPr>
          <w:i/>
          <w:spacing w:val="-1"/>
          <w:sz w:val="24"/>
        </w:rPr>
        <w:t> </w:t>
      </w:r>
      <w:r>
        <w:rPr>
          <w:i/>
          <w:sz w:val="24"/>
        </w:rPr>
        <w:t>technology)</w:t>
      </w:r>
      <w:r>
        <w:rPr>
          <w:i/>
          <w:spacing w:val="-1"/>
          <w:sz w:val="24"/>
        </w:rPr>
        <w:t> </w:t>
      </w:r>
      <w:r>
        <w:rPr>
          <w:i/>
          <w:sz w:val="24"/>
        </w:rPr>
        <w:t>collection</w:t>
      </w:r>
      <w:r>
        <w:rPr>
          <w:i/>
          <w:spacing w:val="-1"/>
          <w:sz w:val="24"/>
        </w:rPr>
        <w:t> </w:t>
      </w:r>
      <w:r>
        <w:rPr>
          <w:i/>
          <w:sz w:val="24"/>
        </w:rPr>
        <w:t>and</w:t>
      </w:r>
      <w:r>
        <w:rPr>
          <w:i/>
          <w:spacing w:val="-1"/>
          <w:sz w:val="24"/>
        </w:rPr>
        <w:t> </w:t>
      </w:r>
      <w:r>
        <w:rPr>
          <w:i/>
          <w:sz w:val="24"/>
        </w:rPr>
        <w:t>exchange</w:t>
      </w:r>
      <w:r>
        <w:rPr>
          <w:sz w:val="24"/>
        </w:rPr>
        <w:t>, USA</w:t>
      </w:r>
      <w:r>
        <w:rPr>
          <w:spacing w:val="-2"/>
          <w:sz w:val="24"/>
        </w:rPr>
        <w:t> </w:t>
      </w:r>
      <w:r>
        <w:rPr>
          <w:sz w:val="24"/>
        </w:rPr>
        <w:t>MaGraw </w:t>
      </w:r>
      <w:r>
        <w:rPr>
          <w:spacing w:val="-4"/>
          <w:sz w:val="24"/>
        </w:rPr>
        <w:t>Hill</w:t>
      </w:r>
    </w:p>
    <w:p>
      <w:pPr>
        <w:spacing w:line="242" w:lineRule="auto" w:before="41"/>
        <w:ind w:left="1440" w:right="1239" w:hanging="720"/>
        <w:jc w:val="both"/>
        <w:rPr>
          <w:sz w:val="24"/>
        </w:rPr>
      </w:pPr>
      <w:r>
        <w:rPr>
          <w:sz w:val="24"/>
        </w:rPr>
        <w:t>Craig, H.T. (1973). </w:t>
      </w:r>
      <w:r>
        <w:rPr>
          <w:i/>
          <w:sz w:val="24"/>
        </w:rPr>
        <w:t>Clothing: A Comprehensive Study. </w:t>
      </w:r>
      <w:r>
        <w:rPr>
          <w:sz w:val="24"/>
        </w:rPr>
        <w:t>Philadelphia J.Blippincolt company Pp </w:t>
      </w:r>
      <w:r>
        <w:rPr>
          <w:spacing w:val="-2"/>
          <w:sz w:val="24"/>
        </w:rPr>
        <w:t>30-39.</w:t>
      </w:r>
    </w:p>
    <w:p>
      <w:pPr>
        <w:spacing w:before="196"/>
        <w:ind w:left="720" w:right="0" w:firstLine="0"/>
        <w:jc w:val="left"/>
        <w:rPr>
          <w:i/>
          <w:sz w:val="24"/>
        </w:rPr>
      </w:pPr>
      <w:r>
        <w:rPr>
          <w:sz w:val="24"/>
        </w:rPr>
        <w:t>Crops,</w:t>
      </w:r>
      <w:r>
        <w:rPr>
          <w:spacing w:val="-3"/>
          <w:sz w:val="24"/>
        </w:rPr>
        <w:t> </w:t>
      </w:r>
      <w:r>
        <w:rPr>
          <w:sz w:val="24"/>
        </w:rPr>
        <w:t>P (1991)</w:t>
      </w:r>
      <w:r>
        <w:rPr>
          <w:spacing w:val="-1"/>
          <w:sz w:val="24"/>
        </w:rPr>
        <w:t> </w:t>
      </w:r>
      <w:r>
        <w:rPr>
          <w:i/>
          <w:sz w:val="24"/>
        </w:rPr>
        <w:t>Home</w:t>
      </w:r>
      <w:r>
        <w:rPr>
          <w:i/>
          <w:spacing w:val="-2"/>
          <w:sz w:val="24"/>
        </w:rPr>
        <w:t> </w:t>
      </w:r>
      <w:r>
        <w:rPr>
          <w:i/>
          <w:sz w:val="24"/>
        </w:rPr>
        <w:t>Making Handbook</w:t>
      </w:r>
      <w:r>
        <w:rPr>
          <w:i/>
          <w:spacing w:val="-1"/>
          <w:sz w:val="24"/>
        </w:rPr>
        <w:t> </w:t>
      </w:r>
      <w:r>
        <w:rPr>
          <w:i/>
          <w:sz w:val="24"/>
        </w:rPr>
        <w:t>for</w:t>
      </w:r>
      <w:r>
        <w:rPr>
          <w:i/>
          <w:spacing w:val="-1"/>
          <w:sz w:val="24"/>
        </w:rPr>
        <w:t> </w:t>
      </w:r>
      <w:r>
        <w:rPr>
          <w:i/>
          <w:sz w:val="24"/>
        </w:rPr>
        <w:t>village workers in </w:t>
      </w:r>
      <w:r>
        <w:rPr>
          <w:i/>
          <w:spacing w:val="-4"/>
          <w:sz w:val="24"/>
        </w:rPr>
        <w:t>many</w:t>
      </w:r>
    </w:p>
    <w:p>
      <w:pPr>
        <w:spacing w:before="41"/>
        <w:ind w:left="720" w:right="0" w:firstLine="0"/>
        <w:jc w:val="left"/>
        <w:rPr>
          <w:sz w:val="24"/>
        </w:rPr>
      </w:pPr>
      <w:r>
        <w:rPr>
          <w:sz w:val="24"/>
        </w:rPr>
        <w:t>Doll,</w:t>
      </w:r>
      <w:r>
        <w:rPr>
          <w:spacing w:val="-1"/>
          <w:sz w:val="24"/>
        </w:rPr>
        <w:t> </w:t>
      </w:r>
      <w:r>
        <w:rPr>
          <w:sz w:val="24"/>
        </w:rPr>
        <w:t>D.V. (1979</w:t>
      </w:r>
      <w:r>
        <w:rPr>
          <w:i/>
          <w:sz w:val="24"/>
        </w:rPr>
        <w:t>).Inventive</w:t>
      </w:r>
      <w:r>
        <w:rPr>
          <w:i/>
          <w:spacing w:val="-2"/>
          <w:sz w:val="24"/>
        </w:rPr>
        <w:t> </w:t>
      </w:r>
      <w:r>
        <w:rPr>
          <w:i/>
          <w:sz w:val="24"/>
        </w:rPr>
        <w:t>Paris Clothes</w:t>
      </w:r>
      <w:r>
        <w:rPr>
          <w:sz w:val="24"/>
        </w:rPr>
        <w:t>.</w:t>
      </w:r>
      <w:r>
        <w:rPr>
          <w:spacing w:val="-1"/>
          <w:sz w:val="24"/>
        </w:rPr>
        <w:t> </w:t>
      </w:r>
      <w:r>
        <w:rPr>
          <w:sz w:val="24"/>
        </w:rPr>
        <w:t>New York. The</w:t>
      </w:r>
      <w:r>
        <w:rPr>
          <w:spacing w:val="-3"/>
          <w:sz w:val="24"/>
        </w:rPr>
        <w:t> </w:t>
      </w:r>
      <w:r>
        <w:rPr>
          <w:sz w:val="24"/>
        </w:rPr>
        <w:t>Viking</w:t>
      </w:r>
      <w:r>
        <w:rPr>
          <w:spacing w:val="-2"/>
          <w:sz w:val="24"/>
        </w:rPr>
        <w:t> </w:t>
      </w:r>
      <w:r>
        <w:rPr>
          <w:sz w:val="24"/>
        </w:rPr>
        <w:t>Press,Pp 48-</w:t>
      </w:r>
      <w:r>
        <w:rPr>
          <w:spacing w:val="-5"/>
          <w:sz w:val="24"/>
        </w:rPr>
        <w:t>52.</w:t>
      </w:r>
    </w:p>
    <w:p>
      <w:pPr>
        <w:spacing w:line="240" w:lineRule="auto" w:before="197"/>
        <w:ind w:left="1440" w:right="1240" w:hanging="720"/>
        <w:jc w:val="both"/>
        <w:rPr>
          <w:sz w:val="24"/>
        </w:rPr>
      </w:pPr>
      <w:r>
        <w:rPr>
          <w:sz w:val="24"/>
        </w:rPr>
        <w:t>Ejila E. A. (2014) </w:t>
      </w:r>
      <w:r>
        <w:rPr>
          <w:i/>
          <w:sz w:val="24"/>
        </w:rPr>
        <w:t>Clothing Motivations and Behaviours of Female Undergraduates In Universities In Benue State. A Thesis Submitted To Dept of Vocational Teacher</w:t>
      </w:r>
      <w:r>
        <w:rPr>
          <w:i/>
          <w:spacing w:val="40"/>
          <w:sz w:val="24"/>
        </w:rPr>
        <w:t> </w:t>
      </w:r>
      <w:r>
        <w:rPr>
          <w:i/>
          <w:sz w:val="24"/>
        </w:rPr>
        <w:t>Education University Of Nigerian </w:t>
      </w:r>
      <w:r>
        <w:rPr>
          <w:sz w:val="24"/>
        </w:rPr>
        <w:t>Nsukka</w:t>
      </w:r>
    </w:p>
    <w:p>
      <w:pPr>
        <w:pStyle w:val="BodyText"/>
        <w:spacing w:line="242" w:lineRule="auto" w:before="202"/>
        <w:ind w:left="1440" w:right="1237" w:hanging="720"/>
        <w:jc w:val="both"/>
      </w:pPr>
      <w:r>
        <w:rPr/>
        <w:t>Elaigwu, A. (1989). Clothing as Women issues: Genetical Concern and Local Hazards. </w:t>
      </w:r>
      <w:r>
        <w:rPr>
          <w:i/>
        </w:rPr>
        <w:t>Social Science Quarterly,</w:t>
      </w:r>
      <w:r>
        <w:rPr/>
        <w:t>70(3) pp 583-586.</w:t>
      </w:r>
    </w:p>
    <w:p>
      <w:pPr>
        <w:spacing w:before="196"/>
        <w:ind w:left="720" w:right="0" w:firstLine="0"/>
        <w:jc w:val="left"/>
        <w:rPr>
          <w:sz w:val="24"/>
        </w:rPr>
      </w:pPr>
      <w:r>
        <w:rPr>
          <w:sz w:val="24"/>
        </w:rPr>
        <w:t>Elaine</w:t>
      </w:r>
      <w:r>
        <w:rPr>
          <w:spacing w:val="-1"/>
          <w:sz w:val="24"/>
        </w:rPr>
        <w:t> </w:t>
      </w:r>
      <w:r>
        <w:rPr>
          <w:sz w:val="24"/>
        </w:rPr>
        <w:t>L.J.</w:t>
      </w:r>
      <w:r>
        <w:rPr>
          <w:spacing w:val="-1"/>
          <w:sz w:val="24"/>
        </w:rPr>
        <w:t> </w:t>
      </w:r>
      <w:r>
        <w:rPr>
          <w:sz w:val="24"/>
        </w:rPr>
        <w:t>P.</w:t>
      </w:r>
      <w:r>
        <w:rPr>
          <w:spacing w:val="-1"/>
          <w:sz w:val="24"/>
        </w:rPr>
        <w:t> </w:t>
      </w:r>
      <w:r>
        <w:rPr>
          <w:sz w:val="24"/>
        </w:rPr>
        <w:t>(1988).</w:t>
      </w:r>
      <w:r>
        <w:rPr>
          <w:spacing w:val="-1"/>
          <w:sz w:val="24"/>
        </w:rPr>
        <w:t> </w:t>
      </w:r>
      <w:r>
        <w:rPr>
          <w:i/>
          <w:sz w:val="24"/>
        </w:rPr>
        <w:t>Textiles</w:t>
      </w:r>
      <w:r>
        <w:rPr>
          <w:i/>
          <w:spacing w:val="-1"/>
          <w:sz w:val="24"/>
        </w:rPr>
        <w:t> </w:t>
      </w:r>
      <w:r>
        <w:rPr>
          <w:i/>
          <w:sz w:val="24"/>
        </w:rPr>
        <w:t>for</w:t>
      </w:r>
      <w:r>
        <w:rPr>
          <w:i/>
          <w:spacing w:val="-3"/>
          <w:sz w:val="24"/>
        </w:rPr>
        <w:t> </w:t>
      </w:r>
      <w:r>
        <w:rPr>
          <w:i/>
          <w:sz w:val="24"/>
        </w:rPr>
        <w:t>You</w:t>
      </w:r>
      <w:r>
        <w:rPr>
          <w:sz w:val="24"/>
        </w:rPr>
        <w:t>.</w:t>
      </w:r>
      <w:r>
        <w:rPr>
          <w:spacing w:val="-1"/>
          <w:sz w:val="24"/>
        </w:rPr>
        <w:t> </w:t>
      </w:r>
      <w:r>
        <w:rPr>
          <w:sz w:val="24"/>
        </w:rPr>
        <w:t>London</w:t>
      </w:r>
      <w:r>
        <w:rPr>
          <w:spacing w:val="1"/>
          <w:sz w:val="24"/>
        </w:rPr>
        <w:t> </w:t>
      </w:r>
      <w:r>
        <w:rPr>
          <w:sz w:val="24"/>
        </w:rPr>
        <w:t>Ltd, pp212-</w:t>
      </w:r>
      <w:r>
        <w:rPr>
          <w:spacing w:val="-5"/>
          <w:sz w:val="24"/>
        </w:rPr>
        <w:t>230</w:t>
      </w:r>
    </w:p>
    <w:p>
      <w:pPr>
        <w:pStyle w:val="BodyText"/>
        <w:spacing w:before="197"/>
        <w:ind w:left="1440" w:right="1239" w:hanging="720"/>
        <w:jc w:val="both"/>
      </w:pPr>
      <w:r>
        <w:rPr/>
        <w:t>Esiowu, A.P. and Igbo, C. A. (2008).Clothing for Self Expression by Female Undergraduates in Universities in South Eastern States of Nigeria</w:t>
      </w:r>
      <w:r>
        <w:rPr>
          <w:i/>
        </w:rPr>
        <w:t>. Journal of Home Economics Research, </w:t>
      </w:r>
      <w:r>
        <w:rPr/>
        <w:t>Vol. 9pp138-147.</w:t>
      </w:r>
    </w:p>
    <w:p>
      <w:pPr>
        <w:pStyle w:val="BodyText"/>
        <w:spacing w:line="412" w:lineRule="auto" w:before="204"/>
        <w:ind w:left="720" w:right="2533"/>
        <w:jc w:val="both"/>
      </w:pPr>
      <w:r>
        <w:rPr/>
        <w:t>Faiola,</w:t>
      </w:r>
      <w:r>
        <w:rPr>
          <w:spacing w:val="-4"/>
        </w:rPr>
        <w:t> </w:t>
      </w:r>
      <w:r>
        <w:rPr/>
        <w:t>A.</w:t>
      </w:r>
      <w:r>
        <w:rPr>
          <w:spacing w:val="-3"/>
        </w:rPr>
        <w:t> </w:t>
      </w:r>
      <w:r>
        <w:rPr/>
        <w:t>and</w:t>
      </w:r>
      <w:r>
        <w:rPr>
          <w:spacing w:val="-4"/>
        </w:rPr>
        <w:t> </w:t>
      </w:r>
      <w:r>
        <w:rPr/>
        <w:t>Pullen,</w:t>
      </w:r>
      <w:r>
        <w:rPr>
          <w:spacing w:val="-4"/>
        </w:rPr>
        <w:t> </w:t>
      </w:r>
      <w:r>
        <w:rPr/>
        <w:t>J.</w:t>
      </w:r>
      <w:r>
        <w:rPr>
          <w:spacing w:val="-6"/>
        </w:rPr>
        <w:t> </w:t>
      </w:r>
      <w:r>
        <w:rPr/>
        <w:t>A.</w:t>
      </w:r>
      <w:r>
        <w:rPr>
          <w:spacing w:val="-4"/>
        </w:rPr>
        <w:t> </w:t>
      </w:r>
      <w:r>
        <w:rPr/>
        <w:t>(1982).</w:t>
      </w:r>
      <w:r>
        <w:rPr>
          <w:i/>
        </w:rPr>
        <w:t>Guide</w:t>
      </w:r>
      <w:r>
        <w:rPr>
          <w:i/>
          <w:spacing w:val="-4"/>
        </w:rPr>
        <w:t> </w:t>
      </w:r>
      <w:r>
        <w:rPr>
          <w:i/>
        </w:rPr>
        <w:t>to</w:t>
      </w:r>
      <w:r>
        <w:rPr>
          <w:i/>
          <w:spacing w:val="-4"/>
        </w:rPr>
        <w:t> </w:t>
      </w:r>
      <w:r>
        <w:rPr>
          <w:i/>
        </w:rPr>
        <w:t>Clothing</w:t>
      </w:r>
      <w:r>
        <w:rPr/>
        <w:t>.</w:t>
      </w:r>
      <w:r>
        <w:rPr>
          <w:spacing w:val="-4"/>
        </w:rPr>
        <w:t> </w:t>
      </w:r>
      <w:r>
        <w:rPr/>
        <w:t>USA</w:t>
      </w:r>
      <w:r>
        <w:rPr>
          <w:spacing w:val="-4"/>
        </w:rPr>
        <w:t> </w:t>
      </w:r>
      <w:r>
        <w:rPr/>
        <w:t>McGraw</w:t>
      </w:r>
      <w:r>
        <w:rPr>
          <w:spacing w:val="-3"/>
        </w:rPr>
        <w:t> </w:t>
      </w:r>
      <w:r>
        <w:rPr/>
        <w:t>Hill</w:t>
      </w:r>
      <w:r>
        <w:rPr>
          <w:spacing w:val="-2"/>
        </w:rPr>
        <w:t> </w:t>
      </w:r>
      <w:r>
        <w:rPr/>
        <w:t>Inc.</w:t>
      </w:r>
      <w:r>
        <w:rPr>
          <w:spacing w:val="-4"/>
        </w:rPr>
        <w:t> </w:t>
      </w:r>
      <w:r>
        <w:rPr/>
        <w:t>USA. Fatunde, J. (2010). in IP. News.Net/news.Alp? Dress – 20018</w:t>
      </w:r>
    </w:p>
    <w:p>
      <w:pPr>
        <w:pStyle w:val="BodyText"/>
        <w:spacing w:line="480" w:lineRule="auto"/>
        <w:ind w:left="1440" w:right="1241" w:hanging="720"/>
        <w:jc w:val="both"/>
      </w:pPr>
      <w:r>
        <w:rPr/>
        <w:t>Fayeye J.O. (2010) Dress Code and Adornment on Campuses: Issues and Challenges. Journal Emerging trend in educational research and policy studies (JETERARS).</w:t>
      </w:r>
    </w:p>
    <w:p>
      <w:pPr>
        <w:pStyle w:val="BodyText"/>
        <w:spacing w:line="480" w:lineRule="auto"/>
        <w:ind w:left="1440" w:right="1238" w:hanging="720"/>
        <w:jc w:val="both"/>
      </w:pPr>
      <w:r>
        <w:rPr/>
        <w:t>Fayokun K. O. Adedeji S. O. Oyebade S. A. (2009) Moral crisis in higher institution and the dress code phenomenon. Vol.6 No.2 (serial No.51) US-China Education Review ISSN </w:t>
      </w:r>
      <w:r>
        <w:rPr>
          <w:spacing w:val="-2"/>
        </w:rPr>
        <w:t>1548-6613.</w:t>
      </w:r>
    </w:p>
    <w:p>
      <w:pPr>
        <w:pStyle w:val="BodyText"/>
        <w:spacing w:line="482" w:lineRule="auto"/>
        <w:ind w:left="1440" w:right="1243" w:hanging="720"/>
        <w:jc w:val="both"/>
      </w:pPr>
      <w:r>
        <w:rPr/>
        <w:t>Fayokunn K. O (2005) Legality of the Campus Dress Code Ife Junst Review Asia Pancific Journal of Multidisciplinary Research</w:t>
      </w:r>
    </w:p>
    <w:p>
      <w:pPr>
        <w:spacing w:before="196"/>
        <w:ind w:left="720" w:right="0" w:firstLine="0"/>
        <w:jc w:val="left"/>
        <w:rPr>
          <w:sz w:val="24"/>
        </w:rPr>
      </w:pPr>
      <w:r>
        <w:rPr>
          <w:sz w:val="24"/>
        </w:rPr>
        <w:t>Flick,</w:t>
      </w:r>
      <w:r>
        <w:rPr>
          <w:spacing w:val="65"/>
          <w:sz w:val="24"/>
        </w:rPr>
        <w:t> </w:t>
      </w:r>
      <w:r>
        <w:rPr>
          <w:sz w:val="24"/>
        </w:rPr>
        <w:t>A.</w:t>
      </w:r>
      <w:r>
        <w:rPr>
          <w:spacing w:val="66"/>
          <w:sz w:val="24"/>
        </w:rPr>
        <w:t> </w:t>
      </w:r>
      <w:r>
        <w:rPr>
          <w:sz w:val="24"/>
        </w:rPr>
        <w:t>and</w:t>
      </w:r>
      <w:r>
        <w:rPr>
          <w:spacing w:val="70"/>
          <w:sz w:val="24"/>
        </w:rPr>
        <w:t> </w:t>
      </w:r>
      <w:r>
        <w:rPr>
          <w:sz w:val="24"/>
        </w:rPr>
        <w:t>Lewis,</w:t>
      </w:r>
      <w:r>
        <w:rPr>
          <w:spacing w:val="70"/>
          <w:sz w:val="24"/>
        </w:rPr>
        <w:t> </w:t>
      </w:r>
      <w:r>
        <w:rPr>
          <w:sz w:val="24"/>
        </w:rPr>
        <w:t>A.</w:t>
      </w:r>
      <w:r>
        <w:rPr>
          <w:spacing w:val="67"/>
          <w:sz w:val="24"/>
        </w:rPr>
        <w:t> </w:t>
      </w:r>
      <w:r>
        <w:rPr>
          <w:sz w:val="24"/>
        </w:rPr>
        <w:t>(1980).</w:t>
      </w:r>
      <w:r>
        <w:rPr>
          <w:i/>
          <w:sz w:val="24"/>
        </w:rPr>
        <w:t>Toward</w:t>
      </w:r>
      <w:r>
        <w:rPr>
          <w:i/>
          <w:spacing w:val="67"/>
          <w:sz w:val="24"/>
        </w:rPr>
        <w:t> </w:t>
      </w:r>
      <w:r>
        <w:rPr>
          <w:i/>
          <w:sz w:val="24"/>
        </w:rPr>
        <w:t>Better</w:t>
      </w:r>
      <w:r>
        <w:rPr>
          <w:i/>
          <w:spacing w:val="67"/>
          <w:sz w:val="24"/>
        </w:rPr>
        <w:t> </w:t>
      </w:r>
      <w:r>
        <w:rPr>
          <w:i/>
          <w:sz w:val="24"/>
        </w:rPr>
        <w:t>Teaching</w:t>
      </w:r>
      <w:r>
        <w:rPr>
          <w:i/>
          <w:spacing w:val="68"/>
          <w:sz w:val="24"/>
        </w:rPr>
        <w:t> </w:t>
      </w:r>
      <w:r>
        <w:rPr>
          <w:i/>
          <w:sz w:val="24"/>
        </w:rPr>
        <w:t>of</w:t>
      </w:r>
      <w:r>
        <w:rPr>
          <w:i/>
          <w:spacing w:val="65"/>
          <w:sz w:val="24"/>
        </w:rPr>
        <w:t> </w:t>
      </w:r>
      <w:r>
        <w:rPr>
          <w:i/>
          <w:sz w:val="24"/>
        </w:rPr>
        <w:t>Home</w:t>
      </w:r>
      <w:r>
        <w:rPr>
          <w:i/>
          <w:spacing w:val="67"/>
          <w:sz w:val="24"/>
        </w:rPr>
        <w:t> </w:t>
      </w:r>
      <w:r>
        <w:rPr>
          <w:i/>
          <w:sz w:val="24"/>
        </w:rPr>
        <w:t>Economics</w:t>
      </w:r>
      <w:r>
        <w:rPr>
          <w:sz w:val="24"/>
        </w:rPr>
        <w:t>.</w:t>
      </w:r>
      <w:r>
        <w:rPr>
          <w:spacing w:val="67"/>
          <w:sz w:val="24"/>
        </w:rPr>
        <w:t> </w:t>
      </w:r>
      <w:r>
        <w:rPr>
          <w:sz w:val="24"/>
        </w:rPr>
        <w:t>New</w:t>
      </w:r>
      <w:r>
        <w:rPr>
          <w:spacing w:val="68"/>
          <w:sz w:val="24"/>
        </w:rPr>
        <w:t> </w:t>
      </w:r>
      <w:r>
        <w:rPr>
          <w:spacing w:val="-2"/>
          <w:sz w:val="24"/>
        </w:rPr>
        <w:t>York.</w:t>
      </w:r>
    </w:p>
    <w:p>
      <w:pPr>
        <w:pStyle w:val="BodyText"/>
        <w:spacing w:before="3"/>
        <w:ind w:left="1440"/>
      </w:pPr>
      <w:r>
        <w:rPr/>
        <w:t>Macmillan,Pp</w:t>
      </w:r>
      <w:r>
        <w:rPr>
          <w:spacing w:val="-4"/>
        </w:rPr>
        <w:t> </w:t>
      </w:r>
      <w:r>
        <w:rPr/>
        <w:t>91-</w:t>
      </w:r>
      <w:r>
        <w:rPr>
          <w:spacing w:val="-5"/>
        </w:rPr>
        <w:t>95.</w:t>
      </w:r>
    </w:p>
    <w:p>
      <w:pPr>
        <w:pStyle w:val="BodyText"/>
        <w:spacing w:line="480" w:lineRule="auto" w:before="196"/>
        <w:ind w:left="1440" w:right="922" w:hanging="720"/>
      </w:pPr>
      <w:r>
        <w:rPr/>
        <w:t>Haruna</w:t>
      </w:r>
      <w:r>
        <w:rPr>
          <w:spacing w:val="24"/>
        </w:rPr>
        <w:t> </w:t>
      </w:r>
      <w:r>
        <w:rPr/>
        <w:t>A.</w:t>
      </w:r>
      <w:r>
        <w:rPr>
          <w:spacing w:val="25"/>
        </w:rPr>
        <w:t> </w:t>
      </w:r>
      <w:r>
        <w:rPr/>
        <w:t>(20016)</w:t>
      </w:r>
      <w:r>
        <w:rPr>
          <w:spacing w:val="28"/>
        </w:rPr>
        <w:t> </w:t>
      </w:r>
      <w:r>
        <w:rPr/>
        <w:t>Influence</w:t>
      </w:r>
      <w:r>
        <w:rPr>
          <w:spacing w:val="26"/>
        </w:rPr>
        <w:t> </w:t>
      </w:r>
      <w:r>
        <w:rPr/>
        <w:t>Of</w:t>
      </w:r>
      <w:r>
        <w:rPr>
          <w:spacing w:val="24"/>
        </w:rPr>
        <w:t> </w:t>
      </w:r>
      <w:r>
        <w:rPr/>
        <w:t>Celebrates</w:t>
      </w:r>
      <w:r>
        <w:rPr>
          <w:spacing w:val="23"/>
        </w:rPr>
        <w:t> </w:t>
      </w:r>
      <w:r>
        <w:rPr/>
        <w:t>Dressing</w:t>
      </w:r>
      <w:r>
        <w:rPr>
          <w:spacing w:val="80"/>
        </w:rPr>
        <w:t> </w:t>
      </w:r>
      <w:r>
        <w:rPr/>
        <w:t>Styles</w:t>
      </w:r>
      <w:r>
        <w:rPr>
          <w:spacing w:val="25"/>
        </w:rPr>
        <w:t> </w:t>
      </w:r>
      <w:r>
        <w:rPr/>
        <w:t>of</w:t>
      </w:r>
      <w:r>
        <w:rPr>
          <w:spacing w:val="22"/>
        </w:rPr>
        <w:t> </w:t>
      </w:r>
      <w:r>
        <w:rPr/>
        <w:t>Students‟</w:t>
      </w:r>
      <w:r>
        <w:rPr>
          <w:spacing w:val="25"/>
        </w:rPr>
        <w:t> </w:t>
      </w:r>
      <w:r>
        <w:rPr/>
        <w:t>Choice</w:t>
      </w:r>
      <w:r>
        <w:rPr>
          <w:spacing w:val="22"/>
        </w:rPr>
        <w:t> </w:t>
      </w:r>
      <w:r>
        <w:rPr/>
        <w:t>Of</w:t>
      </w:r>
      <w:r>
        <w:rPr>
          <w:spacing w:val="22"/>
        </w:rPr>
        <w:t> </w:t>
      </w:r>
      <w:r>
        <w:rPr/>
        <w:t>Clothing And</w:t>
      </w:r>
      <w:r>
        <w:rPr>
          <w:spacing w:val="4"/>
        </w:rPr>
        <w:t> </w:t>
      </w:r>
      <w:r>
        <w:rPr/>
        <w:t>Socialization</w:t>
      </w:r>
      <w:r>
        <w:rPr>
          <w:spacing w:val="7"/>
        </w:rPr>
        <w:t> </w:t>
      </w:r>
      <w:r>
        <w:rPr/>
        <w:t>In</w:t>
      </w:r>
      <w:r>
        <w:rPr>
          <w:spacing w:val="7"/>
        </w:rPr>
        <w:t> </w:t>
      </w:r>
      <w:r>
        <w:rPr/>
        <w:t>Tertiary</w:t>
      </w:r>
      <w:r>
        <w:rPr>
          <w:spacing w:val="5"/>
        </w:rPr>
        <w:t> </w:t>
      </w:r>
      <w:r>
        <w:rPr/>
        <w:t>Institution</w:t>
      </w:r>
      <w:r>
        <w:rPr>
          <w:spacing w:val="7"/>
        </w:rPr>
        <w:t> </w:t>
      </w:r>
      <w:r>
        <w:rPr/>
        <w:t>In</w:t>
      </w:r>
      <w:r>
        <w:rPr>
          <w:spacing w:val="12"/>
        </w:rPr>
        <w:t> </w:t>
      </w:r>
      <w:r>
        <w:rPr/>
        <w:t>Kaduna</w:t>
      </w:r>
      <w:r>
        <w:rPr>
          <w:spacing w:val="4"/>
        </w:rPr>
        <w:t> </w:t>
      </w:r>
      <w:r>
        <w:rPr/>
        <w:t>State,</w:t>
      </w:r>
      <w:r>
        <w:rPr>
          <w:spacing w:val="5"/>
        </w:rPr>
        <w:t> </w:t>
      </w:r>
      <w:r>
        <w:rPr/>
        <w:t>Nigeria.</w:t>
      </w:r>
      <w:r>
        <w:rPr>
          <w:spacing w:val="9"/>
        </w:rPr>
        <w:t> </w:t>
      </w:r>
      <w:r>
        <w:rPr/>
        <w:t>An</w:t>
      </w:r>
      <w:r>
        <w:rPr>
          <w:spacing w:val="4"/>
        </w:rPr>
        <w:t> </w:t>
      </w:r>
      <w:r>
        <w:rPr/>
        <w:t>unpolished</w:t>
      </w:r>
      <w:r>
        <w:rPr>
          <w:spacing w:val="5"/>
        </w:rPr>
        <w:t> </w:t>
      </w:r>
      <w:r>
        <w:rPr>
          <w:spacing w:val="-2"/>
        </w:rPr>
        <w:t>M.E.D</w:t>
      </w:r>
    </w:p>
    <w:p>
      <w:pPr>
        <w:spacing w:after="0" w:line="480" w:lineRule="auto"/>
        <w:sectPr>
          <w:pgSz w:w="12240" w:h="15840"/>
          <w:pgMar w:header="0" w:footer="1012" w:top="1360" w:bottom="1200" w:left="720" w:right="200"/>
        </w:sectPr>
      </w:pPr>
    </w:p>
    <w:p>
      <w:pPr>
        <w:pStyle w:val="BodyText"/>
        <w:spacing w:line="482" w:lineRule="auto" w:before="72"/>
        <w:ind w:left="1440" w:right="1244"/>
      </w:pPr>
      <w:r>
        <w:rPr/>
        <w:t>thesis</w:t>
      </w:r>
      <w:r>
        <w:rPr>
          <w:spacing w:val="-4"/>
        </w:rPr>
        <w:t> </w:t>
      </w:r>
      <w:r>
        <w:rPr/>
        <w:t>submitted</w:t>
      </w:r>
      <w:r>
        <w:rPr>
          <w:spacing w:val="-4"/>
        </w:rPr>
        <w:t> </w:t>
      </w:r>
      <w:r>
        <w:rPr/>
        <w:t>to</w:t>
      </w:r>
      <w:r>
        <w:rPr>
          <w:spacing w:val="-4"/>
        </w:rPr>
        <w:t> </w:t>
      </w:r>
      <w:r>
        <w:rPr/>
        <w:t>the</w:t>
      </w:r>
      <w:r>
        <w:rPr>
          <w:spacing w:val="-5"/>
        </w:rPr>
        <w:t> </w:t>
      </w:r>
      <w:r>
        <w:rPr/>
        <w:t>department</w:t>
      </w:r>
      <w:r>
        <w:rPr>
          <w:spacing w:val="-4"/>
        </w:rPr>
        <w:t> </w:t>
      </w:r>
      <w:r>
        <w:rPr/>
        <w:t>of</w:t>
      </w:r>
      <w:r>
        <w:rPr>
          <w:spacing w:val="-3"/>
        </w:rPr>
        <w:t> </w:t>
      </w:r>
      <w:r>
        <w:rPr/>
        <w:t>Vocational</w:t>
      </w:r>
      <w:r>
        <w:rPr>
          <w:spacing w:val="-4"/>
        </w:rPr>
        <w:t> </w:t>
      </w:r>
      <w:r>
        <w:rPr/>
        <w:t>and</w:t>
      </w:r>
      <w:r>
        <w:rPr>
          <w:spacing w:val="-4"/>
        </w:rPr>
        <w:t> </w:t>
      </w:r>
      <w:r>
        <w:rPr/>
        <w:t>Technical</w:t>
      </w:r>
      <w:r>
        <w:rPr>
          <w:spacing w:val="-4"/>
        </w:rPr>
        <w:t> </w:t>
      </w:r>
      <w:r>
        <w:rPr/>
        <w:t>Education.</w:t>
      </w:r>
      <w:r>
        <w:rPr>
          <w:spacing w:val="-2"/>
        </w:rPr>
        <w:t> </w:t>
      </w:r>
      <w:r>
        <w:rPr/>
        <w:t>Ahmadu</w:t>
      </w:r>
      <w:r>
        <w:rPr>
          <w:spacing w:val="-4"/>
        </w:rPr>
        <w:t> </w:t>
      </w:r>
      <w:r>
        <w:rPr/>
        <w:t>Bello University Zaria.</w:t>
      </w:r>
    </w:p>
    <w:p>
      <w:pPr>
        <w:pStyle w:val="BodyText"/>
        <w:spacing w:before="196"/>
        <w:ind w:left="720"/>
      </w:pPr>
      <w:r>
        <w:rPr/>
        <w:t>Holy</w:t>
      </w:r>
      <w:r>
        <w:rPr>
          <w:spacing w:val="-7"/>
        </w:rPr>
        <w:t> </w:t>
      </w:r>
      <w:r>
        <w:rPr/>
        <w:t>Bible,</w:t>
      </w:r>
      <w:r>
        <w:rPr>
          <w:spacing w:val="-1"/>
        </w:rPr>
        <w:t> </w:t>
      </w:r>
      <w:r>
        <w:rPr/>
        <w:t>King</w:t>
      </w:r>
      <w:r>
        <w:rPr>
          <w:spacing w:val="-4"/>
        </w:rPr>
        <w:t> </w:t>
      </w:r>
      <w:r>
        <w:rPr/>
        <w:t>James</w:t>
      </w:r>
      <w:r>
        <w:rPr>
          <w:spacing w:val="-1"/>
        </w:rPr>
        <w:t> </w:t>
      </w:r>
      <w:r>
        <w:rPr/>
        <w:t>version</w:t>
      </w:r>
      <w:r>
        <w:rPr>
          <w:spacing w:val="1"/>
        </w:rPr>
        <w:t> </w:t>
      </w:r>
      <w:r>
        <w:rPr/>
        <w:t>Law -</w:t>
      </w:r>
      <w:r>
        <w:rPr>
          <w:spacing w:val="-2"/>
        </w:rPr>
        <w:t> </w:t>
      </w:r>
      <w:r>
        <w:rPr/>
        <w:t>ReneeVille.Dake Bible</w:t>
      </w:r>
      <w:r>
        <w:rPr>
          <w:spacing w:val="-2"/>
        </w:rPr>
        <w:t> </w:t>
      </w:r>
      <w:r>
        <w:rPr/>
        <w:t>sales</w:t>
      </w:r>
      <w:r>
        <w:rPr>
          <w:spacing w:val="1"/>
        </w:rPr>
        <w:t> </w:t>
      </w:r>
      <w:r>
        <w:rPr/>
        <w:t>Inc</w:t>
      </w:r>
      <w:r>
        <w:rPr>
          <w:spacing w:val="-2"/>
        </w:rPr>
        <w:t> Georgia.</w:t>
      </w:r>
    </w:p>
    <w:p>
      <w:pPr>
        <w:pStyle w:val="BodyText"/>
        <w:spacing w:line="276" w:lineRule="auto" w:before="202"/>
        <w:ind w:left="1351" w:right="1240" w:hanging="632"/>
        <w:jc w:val="both"/>
      </w:pPr>
      <w:r>
        <w:rPr/>
        <w:t>Horn, M.Y and Gurel M.L (1981) The Second Skin. An interdisciplinary study of clothing New York. Oxford Press University.</w:t>
      </w:r>
    </w:p>
    <w:p>
      <w:pPr>
        <w:pStyle w:val="BodyText"/>
        <w:spacing w:before="37"/>
      </w:pPr>
    </w:p>
    <w:p>
      <w:pPr>
        <w:spacing w:line="242" w:lineRule="auto" w:before="0"/>
        <w:ind w:left="1440" w:right="1238" w:hanging="720"/>
        <w:jc w:val="both"/>
        <w:rPr>
          <w:sz w:val="24"/>
        </w:rPr>
      </w:pPr>
      <w:r>
        <w:rPr>
          <w:sz w:val="24"/>
        </w:rPr>
        <w:t>Hornby, A.S. (2005). </w:t>
      </w:r>
      <w:r>
        <w:rPr>
          <w:i/>
          <w:sz w:val="24"/>
        </w:rPr>
        <w:t>Oxford Advanced Learners Dictionary of Current English. </w:t>
      </w:r>
      <w:r>
        <w:rPr>
          <w:sz w:val="24"/>
        </w:rPr>
        <w:t>Oxford University pressIpnews.net/news.asp?idnew=20018</w:t>
      </w:r>
    </w:p>
    <w:p>
      <w:pPr>
        <w:pStyle w:val="BodyText"/>
        <w:spacing w:line="242" w:lineRule="auto" w:before="197"/>
        <w:ind w:left="720" w:right="1969"/>
      </w:pPr>
      <w:hyperlink r:id="rId8">
        <w:r>
          <w:rPr>
            <w:spacing w:val="-2"/>
            <w:u w:val="single"/>
          </w:rPr>
          <w:t>http://www.niajastories.com2013/03/should-a-dress-code-be-implemented-on-nigereian-</w:t>
        </w:r>
      </w:hyperlink>
      <w:r>
        <w:rPr>
          <w:spacing w:val="-2"/>
        </w:rPr>
        <w:t> </w:t>
      </w:r>
      <w:hyperlink r:id="rId8">
        <w:r>
          <w:rPr>
            <w:spacing w:val="-2"/>
            <w:u w:val="single"/>
          </w:rPr>
          <w:t>campuses/</w:t>
        </w:r>
      </w:hyperlink>
    </w:p>
    <w:p>
      <w:pPr>
        <w:pStyle w:val="BodyText"/>
        <w:spacing w:line="360" w:lineRule="auto" w:before="196"/>
        <w:ind w:left="1440" w:right="1237" w:hanging="720"/>
        <w:jc w:val="both"/>
      </w:pPr>
      <w:r>
        <w:rPr/>
        <w:t>Ibrahim H. (2013) influence of social and economic factors on the clothing practices of government employed women in Kaduna state. Unpublished M..Ed thesis, submitted to the</w:t>
      </w:r>
      <w:r>
        <w:rPr>
          <w:spacing w:val="-1"/>
        </w:rPr>
        <w:t> </w:t>
      </w:r>
      <w:r>
        <w:rPr/>
        <w:t>department of Vocational and</w:t>
      </w:r>
      <w:r>
        <w:rPr>
          <w:spacing w:val="-1"/>
        </w:rPr>
        <w:t> </w:t>
      </w:r>
      <w:r>
        <w:rPr/>
        <w:t>Technical Education. Ahmaduu</w:t>
      </w:r>
      <w:r>
        <w:rPr>
          <w:spacing w:val="-1"/>
        </w:rPr>
        <w:t> </w:t>
      </w:r>
      <w:r>
        <w:rPr/>
        <w:t>Bello</w:t>
      </w:r>
      <w:r>
        <w:rPr>
          <w:spacing w:val="-1"/>
        </w:rPr>
        <w:t> </w:t>
      </w:r>
      <w:r>
        <w:rPr/>
        <w:t>University, Zaria </w:t>
      </w:r>
      <w:r>
        <w:rPr>
          <w:spacing w:val="-2"/>
        </w:rPr>
        <w:t>Nigeria.</w:t>
      </w:r>
    </w:p>
    <w:p>
      <w:pPr>
        <w:spacing w:line="242" w:lineRule="auto" w:before="0"/>
        <w:ind w:left="1440" w:right="1239" w:hanging="720"/>
        <w:jc w:val="both"/>
        <w:rPr>
          <w:sz w:val="24"/>
        </w:rPr>
      </w:pPr>
      <w:r>
        <w:rPr>
          <w:sz w:val="24"/>
        </w:rPr>
        <w:t>Ifedili,</w:t>
      </w:r>
      <w:r>
        <w:rPr>
          <w:spacing w:val="-5"/>
          <w:sz w:val="24"/>
        </w:rPr>
        <w:t> </w:t>
      </w:r>
      <w:r>
        <w:rPr>
          <w:sz w:val="24"/>
        </w:rPr>
        <w:t>J.</w:t>
      </w:r>
      <w:r>
        <w:rPr>
          <w:spacing w:val="-3"/>
          <w:sz w:val="24"/>
        </w:rPr>
        <w:t> </w:t>
      </w:r>
      <w:r>
        <w:rPr>
          <w:sz w:val="24"/>
        </w:rPr>
        <w:t>I.</w:t>
      </w:r>
      <w:r>
        <w:rPr>
          <w:spacing w:val="-5"/>
          <w:sz w:val="24"/>
        </w:rPr>
        <w:t> </w:t>
      </w:r>
      <w:r>
        <w:rPr>
          <w:sz w:val="24"/>
        </w:rPr>
        <w:t>and</w:t>
      </w:r>
      <w:r>
        <w:rPr>
          <w:spacing w:val="-5"/>
          <w:sz w:val="24"/>
        </w:rPr>
        <w:t> </w:t>
      </w:r>
      <w:r>
        <w:rPr>
          <w:sz w:val="24"/>
        </w:rPr>
        <w:t>ifedili,</w:t>
      </w:r>
      <w:r>
        <w:rPr>
          <w:spacing w:val="-3"/>
          <w:sz w:val="24"/>
        </w:rPr>
        <w:t> </w:t>
      </w:r>
      <w:r>
        <w:rPr>
          <w:sz w:val="24"/>
        </w:rPr>
        <w:t>I.</w:t>
      </w:r>
      <w:r>
        <w:rPr>
          <w:spacing w:val="-1"/>
          <w:sz w:val="24"/>
        </w:rPr>
        <w:t> </w:t>
      </w:r>
      <w:r>
        <w:rPr>
          <w:sz w:val="24"/>
        </w:rPr>
        <w:t>A.</w:t>
      </w:r>
      <w:r>
        <w:rPr>
          <w:spacing w:val="-5"/>
          <w:sz w:val="24"/>
        </w:rPr>
        <w:t> </w:t>
      </w:r>
      <w:r>
        <w:rPr>
          <w:sz w:val="24"/>
        </w:rPr>
        <w:t>(2013).Implementation</w:t>
      </w:r>
      <w:r>
        <w:rPr>
          <w:spacing w:val="-5"/>
          <w:sz w:val="24"/>
        </w:rPr>
        <w:t> </w:t>
      </w:r>
      <w:r>
        <w:rPr>
          <w:sz w:val="24"/>
        </w:rPr>
        <w:t>and</w:t>
      </w:r>
      <w:r>
        <w:rPr>
          <w:spacing w:val="-5"/>
          <w:sz w:val="24"/>
        </w:rPr>
        <w:t> </w:t>
      </w:r>
      <w:r>
        <w:rPr>
          <w:sz w:val="24"/>
        </w:rPr>
        <w:t>Management</w:t>
      </w:r>
      <w:r>
        <w:rPr>
          <w:spacing w:val="-5"/>
          <w:sz w:val="24"/>
        </w:rPr>
        <w:t> </w:t>
      </w:r>
      <w:r>
        <w:rPr>
          <w:sz w:val="24"/>
        </w:rPr>
        <w:t>of</w:t>
      </w:r>
      <w:r>
        <w:rPr>
          <w:spacing w:val="40"/>
          <w:sz w:val="24"/>
        </w:rPr>
        <w:t> </w:t>
      </w:r>
      <w:r>
        <w:rPr>
          <w:sz w:val="24"/>
        </w:rPr>
        <w:t>Students‟</w:t>
      </w:r>
      <w:r>
        <w:rPr>
          <w:spacing w:val="-5"/>
          <w:sz w:val="24"/>
        </w:rPr>
        <w:t> </w:t>
      </w:r>
      <w:r>
        <w:rPr>
          <w:sz w:val="24"/>
        </w:rPr>
        <w:t>Dress</w:t>
      </w:r>
      <w:r>
        <w:rPr>
          <w:spacing w:val="-6"/>
          <w:sz w:val="24"/>
        </w:rPr>
        <w:t> </w:t>
      </w:r>
      <w:r>
        <w:rPr>
          <w:sz w:val="24"/>
        </w:rPr>
        <w:t>Code</w:t>
      </w:r>
      <w:r>
        <w:rPr>
          <w:spacing w:val="-6"/>
          <w:sz w:val="24"/>
        </w:rPr>
        <w:t> </w:t>
      </w:r>
      <w:r>
        <w:rPr>
          <w:sz w:val="24"/>
        </w:rPr>
        <w:t>in Nigerian Universities</w:t>
      </w:r>
      <w:r>
        <w:rPr>
          <w:i/>
          <w:sz w:val="24"/>
        </w:rPr>
        <w:t>. European Journal of Business and Social science</w:t>
      </w:r>
      <w:r>
        <w:rPr>
          <w:sz w:val="24"/>
        </w:rPr>
        <w:t>, Pp 27-35.</w:t>
      </w:r>
    </w:p>
    <w:p>
      <w:pPr>
        <w:spacing w:before="194"/>
        <w:ind w:left="720" w:right="0" w:firstLine="0"/>
        <w:jc w:val="left"/>
        <w:rPr>
          <w:sz w:val="24"/>
        </w:rPr>
      </w:pPr>
      <w:r>
        <w:rPr>
          <w:sz w:val="24"/>
        </w:rPr>
        <w:t>Irabor,</w:t>
      </w:r>
      <w:r>
        <w:rPr>
          <w:spacing w:val="-3"/>
          <w:sz w:val="24"/>
        </w:rPr>
        <w:t> </w:t>
      </w:r>
      <w:r>
        <w:rPr>
          <w:sz w:val="24"/>
        </w:rPr>
        <w:t>S.</w:t>
      </w:r>
      <w:r>
        <w:rPr>
          <w:spacing w:val="-1"/>
          <w:sz w:val="24"/>
        </w:rPr>
        <w:t> </w:t>
      </w:r>
      <w:r>
        <w:rPr>
          <w:sz w:val="24"/>
        </w:rPr>
        <w:t>0. (2003).</w:t>
      </w:r>
      <w:r>
        <w:rPr>
          <w:spacing w:val="-2"/>
          <w:sz w:val="24"/>
        </w:rPr>
        <w:t> </w:t>
      </w:r>
      <w:r>
        <w:rPr>
          <w:i/>
          <w:sz w:val="24"/>
        </w:rPr>
        <w:t>Beauty:</w:t>
      </w:r>
      <w:r>
        <w:rPr>
          <w:i/>
          <w:spacing w:val="-2"/>
          <w:sz w:val="24"/>
        </w:rPr>
        <w:t> </w:t>
      </w:r>
      <w:r>
        <w:rPr>
          <w:i/>
          <w:sz w:val="24"/>
        </w:rPr>
        <w:t>Natural</w:t>
      </w:r>
      <w:r>
        <w:rPr>
          <w:i/>
          <w:spacing w:val="1"/>
          <w:sz w:val="24"/>
        </w:rPr>
        <w:t> </w:t>
      </w:r>
      <w:r>
        <w:rPr>
          <w:i/>
          <w:sz w:val="24"/>
        </w:rPr>
        <w:t>or</w:t>
      </w:r>
      <w:r>
        <w:rPr>
          <w:i/>
          <w:spacing w:val="-1"/>
          <w:sz w:val="24"/>
        </w:rPr>
        <w:t> </w:t>
      </w:r>
      <w:r>
        <w:rPr>
          <w:i/>
          <w:sz w:val="24"/>
        </w:rPr>
        <w:t>Artificial:</w:t>
      </w:r>
      <w:r>
        <w:rPr>
          <w:i/>
          <w:spacing w:val="-2"/>
          <w:sz w:val="24"/>
        </w:rPr>
        <w:t> </w:t>
      </w:r>
      <w:r>
        <w:rPr>
          <w:sz w:val="24"/>
        </w:rPr>
        <w:t>The</w:t>
      </w:r>
      <w:r>
        <w:rPr>
          <w:spacing w:val="-3"/>
          <w:sz w:val="24"/>
        </w:rPr>
        <w:t> </w:t>
      </w:r>
      <w:r>
        <w:rPr>
          <w:sz w:val="24"/>
        </w:rPr>
        <w:t>Sage</w:t>
      </w:r>
      <w:r>
        <w:rPr>
          <w:spacing w:val="-2"/>
          <w:sz w:val="24"/>
        </w:rPr>
        <w:t> </w:t>
      </w:r>
      <w:r>
        <w:rPr>
          <w:sz w:val="24"/>
        </w:rPr>
        <w:t>Magazine</w:t>
      </w:r>
      <w:r>
        <w:rPr>
          <w:i/>
          <w:sz w:val="24"/>
        </w:rPr>
        <w:t>.</w:t>
      </w:r>
      <w:r>
        <w:rPr>
          <w:sz w:val="24"/>
        </w:rPr>
        <w:t>15</w:t>
      </w:r>
      <w:r>
        <w:rPr>
          <w:spacing w:val="2"/>
          <w:sz w:val="24"/>
        </w:rPr>
        <w:t> </w:t>
      </w:r>
      <w:r>
        <w:rPr>
          <w:sz w:val="24"/>
        </w:rPr>
        <w:t>ISSN</w:t>
      </w:r>
      <w:r>
        <w:rPr>
          <w:spacing w:val="-1"/>
          <w:sz w:val="24"/>
        </w:rPr>
        <w:t> </w:t>
      </w:r>
      <w:r>
        <w:rPr>
          <w:sz w:val="24"/>
        </w:rPr>
        <w:t>115-8344: </w:t>
      </w:r>
      <w:r>
        <w:rPr>
          <w:spacing w:val="-2"/>
          <w:sz w:val="24"/>
        </w:rPr>
        <w:t>(26).</w:t>
      </w:r>
    </w:p>
    <w:p>
      <w:pPr>
        <w:pStyle w:val="BodyText"/>
        <w:spacing w:line="242" w:lineRule="auto" w:before="199"/>
        <w:ind w:left="1440" w:right="1236" w:hanging="720"/>
        <w:jc w:val="both"/>
      </w:pPr>
      <w:r>
        <w:rPr/>
        <w:t>Johnson, J. G. and Foster. A. G. (1990). Clothing Image and Impact. Chicago, South Western publishing co</w:t>
      </w:r>
    </w:p>
    <w:p>
      <w:pPr>
        <w:spacing w:before="197"/>
        <w:ind w:left="720" w:right="0" w:firstLine="0"/>
        <w:jc w:val="left"/>
        <w:rPr>
          <w:sz w:val="24"/>
        </w:rPr>
      </w:pPr>
      <w:r>
        <w:rPr>
          <w:sz w:val="24"/>
        </w:rPr>
        <w:t>Jones,</w:t>
      </w:r>
      <w:r>
        <w:rPr>
          <w:spacing w:val="-1"/>
          <w:sz w:val="24"/>
        </w:rPr>
        <w:t> </w:t>
      </w:r>
      <w:r>
        <w:rPr>
          <w:sz w:val="24"/>
        </w:rPr>
        <w:t>G. (1990). </w:t>
      </w:r>
      <w:r>
        <w:rPr>
          <w:i/>
          <w:sz w:val="24"/>
        </w:rPr>
        <w:t>Finding out</w:t>
      </w:r>
      <w:r>
        <w:rPr>
          <w:i/>
          <w:spacing w:val="1"/>
          <w:sz w:val="24"/>
        </w:rPr>
        <w:t> </w:t>
      </w:r>
      <w:r>
        <w:rPr>
          <w:i/>
          <w:sz w:val="24"/>
        </w:rPr>
        <w:t>about</w:t>
      </w:r>
      <w:r>
        <w:rPr>
          <w:i/>
          <w:spacing w:val="-1"/>
          <w:sz w:val="24"/>
        </w:rPr>
        <w:t> </w:t>
      </w:r>
      <w:r>
        <w:rPr>
          <w:i/>
          <w:sz w:val="24"/>
        </w:rPr>
        <w:t>Textile. </w:t>
      </w:r>
      <w:r>
        <w:rPr>
          <w:sz w:val="24"/>
        </w:rPr>
        <w:t>England</w:t>
      </w:r>
      <w:r>
        <w:rPr>
          <w:i/>
          <w:sz w:val="24"/>
        </w:rPr>
        <w:t>, </w:t>
      </w:r>
      <w:r>
        <w:rPr>
          <w:sz w:val="24"/>
        </w:rPr>
        <w:t>staley</w:t>
      </w:r>
      <w:r>
        <w:rPr>
          <w:spacing w:val="-5"/>
          <w:sz w:val="24"/>
        </w:rPr>
        <w:t> </w:t>
      </w:r>
      <w:r>
        <w:rPr>
          <w:sz w:val="24"/>
        </w:rPr>
        <w:t>Thomas publishing</w:t>
      </w:r>
      <w:r>
        <w:rPr>
          <w:spacing w:val="-3"/>
          <w:sz w:val="24"/>
        </w:rPr>
        <w:t> </w:t>
      </w:r>
      <w:r>
        <w:rPr>
          <w:spacing w:val="-4"/>
          <w:sz w:val="24"/>
        </w:rPr>
        <w:t>ltd.</w:t>
      </w:r>
    </w:p>
    <w:p>
      <w:pPr>
        <w:spacing w:line="482" w:lineRule="auto" w:before="196"/>
        <w:ind w:left="1440" w:right="1242" w:hanging="720"/>
        <w:jc w:val="both"/>
        <w:rPr>
          <w:sz w:val="24"/>
        </w:rPr>
      </w:pPr>
      <w:r>
        <w:rPr>
          <w:sz w:val="24"/>
        </w:rPr>
        <w:t>Kiran, A. Malik. It and Riaz, a. (2002) Factors Affecting Changes In The Clothing Pattern Of The Adolescent Girls International </w:t>
      </w:r>
      <w:r>
        <w:rPr>
          <w:i/>
          <w:sz w:val="24"/>
        </w:rPr>
        <w:t>Journal of Agriculture Biology htt</w:t>
      </w:r>
      <w:hyperlink r:id="rId9">
        <w:r>
          <w:rPr>
            <w:i/>
            <w:sz w:val="24"/>
          </w:rPr>
          <w:t>ps/w</w:t>
        </w:r>
      </w:hyperlink>
      <w:r>
        <w:rPr>
          <w:i/>
          <w:sz w:val="24"/>
        </w:rPr>
        <w:t>ww</w:t>
      </w:r>
      <w:hyperlink r:id="rId9">
        <w:r>
          <w:rPr>
            <w:i/>
            <w:sz w:val="24"/>
          </w:rPr>
          <w:t>.ijab</w:t>
        </w:r>
        <w:r>
          <w:rPr>
            <w:sz w:val="24"/>
          </w:rPr>
          <w:t>.org</w:t>
        </w:r>
      </w:hyperlink>
    </w:p>
    <w:p>
      <w:pPr>
        <w:pStyle w:val="BodyText"/>
        <w:spacing w:line="242" w:lineRule="auto" w:before="194"/>
        <w:ind w:left="1440" w:right="1237" w:hanging="720"/>
        <w:jc w:val="both"/>
      </w:pPr>
      <w:r>
        <w:rPr/>
        <w:t>Kolade, M. 0. (2007). The Image Of Teacher Clothing Styles On Teacher Behaviour As Perceived By Students. A Case Study Of Four Secondary Schools In Ilorin, Kwara State. Nigerian </w:t>
      </w:r>
      <w:r>
        <w:rPr>
          <w:i/>
        </w:rPr>
        <w:t>Journal Of Home Economics, </w:t>
      </w:r>
      <w:r>
        <w:rPr/>
        <w:t>Pp 109-117</w:t>
      </w:r>
    </w:p>
    <w:p>
      <w:pPr>
        <w:spacing w:before="194"/>
        <w:ind w:left="720" w:right="0" w:firstLine="0"/>
        <w:jc w:val="left"/>
        <w:rPr>
          <w:i/>
          <w:sz w:val="24"/>
        </w:rPr>
      </w:pPr>
      <w:r>
        <w:rPr>
          <w:sz w:val="24"/>
        </w:rPr>
        <w:t>Krejcie</w:t>
      </w:r>
      <w:r>
        <w:rPr>
          <w:spacing w:val="45"/>
          <w:sz w:val="24"/>
        </w:rPr>
        <w:t> </w:t>
      </w:r>
      <w:r>
        <w:rPr>
          <w:sz w:val="24"/>
        </w:rPr>
        <w:t>R.</w:t>
      </w:r>
      <w:r>
        <w:rPr>
          <w:spacing w:val="49"/>
          <w:sz w:val="24"/>
        </w:rPr>
        <w:t> </w:t>
      </w:r>
      <w:r>
        <w:rPr>
          <w:sz w:val="24"/>
        </w:rPr>
        <w:t>V.</w:t>
      </w:r>
      <w:r>
        <w:rPr>
          <w:spacing w:val="48"/>
          <w:sz w:val="24"/>
        </w:rPr>
        <w:t> </w:t>
      </w:r>
      <w:r>
        <w:rPr>
          <w:sz w:val="24"/>
        </w:rPr>
        <w:t>and</w:t>
      </w:r>
      <w:r>
        <w:rPr>
          <w:spacing w:val="49"/>
          <w:sz w:val="24"/>
        </w:rPr>
        <w:t> </w:t>
      </w:r>
      <w:r>
        <w:rPr>
          <w:sz w:val="24"/>
        </w:rPr>
        <w:t>Morgan</w:t>
      </w:r>
      <w:r>
        <w:rPr>
          <w:spacing w:val="49"/>
          <w:sz w:val="24"/>
        </w:rPr>
        <w:t> </w:t>
      </w:r>
      <w:r>
        <w:rPr>
          <w:sz w:val="24"/>
        </w:rPr>
        <w:t>D.</w:t>
      </w:r>
      <w:r>
        <w:rPr>
          <w:spacing w:val="48"/>
          <w:sz w:val="24"/>
        </w:rPr>
        <w:t> </w:t>
      </w:r>
      <w:r>
        <w:rPr>
          <w:sz w:val="24"/>
        </w:rPr>
        <w:t>W.</w:t>
      </w:r>
      <w:r>
        <w:rPr>
          <w:spacing w:val="48"/>
          <w:sz w:val="24"/>
        </w:rPr>
        <w:t> </w:t>
      </w:r>
      <w:r>
        <w:rPr>
          <w:sz w:val="24"/>
        </w:rPr>
        <w:t>(1970)</w:t>
      </w:r>
      <w:r>
        <w:rPr>
          <w:spacing w:val="51"/>
          <w:sz w:val="24"/>
        </w:rPr>
        <w:t> </w:t>
      </w:r>
      <w:r>
        <w:rPr>
          <w:i/>
          <w:sz w:val="24"/>
        </w:rPr>
        <w:t>Determining</w:t>
      </w:r>
      <w:r>
        <w:rPr>
          <w:i/>
          <w:spacing w:val="49"/>
          <w:sz w:val="24"/>
        </w:rPr>
        <w:t> </w:t>
      </w:r>
      <w:r>
        <w:rPr>
          <w:i/>
          <w:sz w:val="24"/>
        </w:rPr>
        <w:t>Sample</w:t>
      </w:r>
      <w:r>
        <w:rPr>
          <w:i/>
          <w:spacing w:val="48"/>
          <w:sz w:val="24"/>
        </w:rPr>
        <w:t> </w:t>
      </w:r>
      <w:r>
        <w:rPr>
          <w:i/>
          <w:sz w:val="24"/>
        </w:rPr>
        <w:t>Size</w:t>
      </w:r>
      <w:r>
        <w:rPr>
          <w:i/>
          <w:spacing w:val="50"/>
          <w:sz w:val="24"/>
        </w:rPr>
        <w:t> </w:t>
      </w:r>
      <w:r>
        <w:rPr>
          <w:i/>
          <w:sz w:val="24"/>
        </w:rPr>
        <w:t>For</w:t>
      </w:r>
      <w:r>
        <w:rPr>
          <w:i/>
          <w:spacing w:val="49"/>
          <w:sz w:val="24"/>
        </w:rPr>
        <w:t> </w:t>
      </w:r>
      <w:r>
        <w:rPr>
          <w:i/>
          <w:sz w:val="24"/>
        </w:rPr>
        <w:t>Research</w:t>
      </w:r>
      <w:r>
        <w:rPr>
          <w:i/>
          <w:spacing w:val="48"/>
          <w:sz w:val="24"/>
        </w:rPr>
        <w:t> </w:t>
      </w:r>
      <w:r>
        <w:rPr>
          <w:i/>
          <w:spacing w:val="-2"/>
          <w:sz w:val="24"/>
        </w:rPr>
        <w:t>Activities.</w:t>
      </w:r>
    </w:p>
    <w:p>
      <w:pPr>
        <w:pStyle w:val="BodyText"/>
        <w:spacing w:before="3"/>
        <w:ind w:left="1440"/>
      </w:pPr>
      <w:r>
        <w:rPr/>
        <w:t>Educational</w:t>
      </w:r>
      <w:r>
        <w:rPr>
          <w:spacing w:val="-1"/>
        </w:rPr>
        <w:t> </w:t>
      </w:r>
      <w:r>
        <w:rPr/>
        <w:t>and</w:t>
      </w:r>
      <w:r>
        <w:rPr>
          <w:spacing w:val="-1"/>
        </w:rPr>
        <w:t> </w:t>
      </w:r>
      <w:r>
        <w:rPr/>
        <w:t>Psychological Measurement.</w:t>
      </w:r>
      <w:r>
        <w:rPr>
          <w:spacing w:val="-1"/>
        </w:rPr>
        <w:t> </w:t>
      </w:r>
      <w:r>
        <w:rPr/>
        <w:t>Vol.</w:t>
      </w:r>
      <w:r>
        <w:rPr>
          <w:spacing w:val="-1"/>
        </w:rPr>
        <w:t> </w:t>
      </w:r>
      <w:r>
        <w:rPr/>
        <w:t>30, 607-</w:t>
      </w:r>
      <w:r>
        <w:rPr>
          <w:spacing w:val="-4"/>
        </w:rPr>
        <w:t>610.</w:t>
      </w:r>
    </w:p>
    <w:p>
      <w:pPr>
        <w:pStyle w:val="BodyText"/>
        <w:spacing w:before="199"/>
        <w:ind w:left="720"/>
      </w:pPr>
      <w:r>
        <w:rPr/>
        <w:t>Ky</w:t>
      </w:r>
      <w:r>
        <w:rPr>
          <w:spacing w:val="-8"/>
        </w:rPr>
        <w:t> </w:t>
      </w:r>
      <w:r>
        <w:rPr/>
        <w:t>A.</w:t>
      </w:r>
      <w:r>
        <w:rPr>
          <w:spacing w:val="1"/>
        </w:rPr>
        <w:t> </w:t>
      </w:r>
      <w:r>
        <w:rPr/>
        <w:t>(2003)</w:t>
      </w:r>
      <w:r>
        <w:rPr>
          <w:spacing w:val="-1"/>
        </w:rPr>
        <w:t> </w:t>
      </w:r>
      <w:r>
        <w:rPr/>
        <w:t>Clothing</w:t>
      </w:r>
      <w:r>
        <w:rPr>
          <w:spacing w:val="-3"/>
        </w:rPr>
        <w:t> </w:t>
      </w:r>
      <w:r>
        <w:rPr/>
        <w:t>A</w:t>
      </w:r>
      <w:r>
        <w:rPr>
          <w:spacing w:val="1"/>
        </w:rPr>
        <w:t> </w:t>
      </w:r>
      <w:r>
        <w:rPr/>
        <w:t>Communicator </w:t>
      </w:r>
      <w:r>
        <w:rPr>
          <w:spacing w:val="-2"/>
        </w:rPr>
        <w:t>Http:/</w:t>
      </w:r>
      <w:hyperlink r:id="rId10">
        <w:r>
          <w:rPr>
            <w:spacing w:val="-2"/>
          </w:rPr>
          <w:t>www.Analytical.Com/Defaullthtm.</w:t>
        </w:r>
      </w:hyperlink>
    </w:p>
    <w:p>
      <w:pPr>
        <w:pStyle w:val="BodyText"/>
        <w:spacing w:before="199"/>
      </w:pPr>
    </w:p>
    <w:p>
      <w:pPr>
        <w:spacing w:before="0"/>
        <w:ind w:left="720" w:right="0" w:firstLine="0"/>
        <w:jc w:val="left"/>
        <w:rPr>
          <w:sz w:val="24"/>
        </w:rPr>
      </w:pPr>
      <w:r>
        <w:rPr>
          <w:sz w:val="24"/>
        </w:rPr>
        <w:t>Lure.</w:t>
      </w:r>
      <w:r>
        <w:rPr>
          <w:spacing w:val="-2"/>
          <w:sz w:val="24"/>
        </w:rPr>
        <w:t> </w:t>
      </w:r>
      <w:r>
        <w:rPr>
          <w:sz w:val="24"/>
        </w:rPr>
        <w:t>S.</w:t>
      </w:r>
      <w:r>
        <w:rPr>
          <w:spacing w:val="-1"/>
          <w:sz w:val="24"/>
        </w:rPr>
        <w:t> </w:t>
      </w:r>
      <w:r>
        <w:rPr>
          <w:sz w:val="24"/>
        </w:rPr>
        <w:t>(1982).</w:t>
      </w:r>
      <w:r>
        <w:rPr>
          <w:i/>
          <w:sz w:val="24"/>
        </w:rPr>
        <w:t>Clothing:</w:t>
      </w:r>
      <w:r>
        <w:rPr>
          <w:i/>
          <w:spacing w:val="-1"/>
          <w:sz w:val="24"/>
        </w:rPr>
        <w:t> </w:t>
      </w:r>
      <w:r>
        <w:rPr>
          <w:i/>
          <w:sz w:val="24"/>
        </w:rPr>
        <w:t>A</w:t>
      </w:r>
      <w:r>
        <w:rPr>
          <w:i/>
          <w:spacing w:val="-2"/>
          <w:sz w:val="24"/>
        </w:rPr>
        <w:t> </w:t>
      </w:r>
      <w:r>
        <w:rPr>
          <w:i/>
          <w:sz w:val="24"/>
        </w:rPr>
        <w:t>Functional</w:t>
      </w:r>
      <w:r>
        <w:rPr>
          <w:i/>
          <w:spacing w:val="-1"/>
          <w:sz w:val="24"/>
        </w:rPr>
        <w:t> </w:t>
      </w:r>
      <w:r>
        <w:rPr>
          <w:i/>
          <w:sz w:val="24"/>
        </w:rPr>
        <w:t>Art</w:t>
      </w:r>
      <w:r>
        <w:rPr>
          <w:i/>
          <w:spacing w:val="-1"/>
          <w:sz w:val="24"/>
        </w:rPr>
        <w:t> </w:t>
      </w:r>
      <w:r>
        <w:rPr>
          <w:i/>
          <w:sz w:val="24"/>
        </w:rPr>
        <w:t>Form</w:t>
      </w:r>
      <w:r>
        <w:rPr>
          <w:sz w:val="24"/>
        </w:rPr>
        <w:t>.</w:t>
      </w:r>
      <w:r>
        <w:rPr>
          <w:spacing w:val="-2"/>
          <w:sz w:val="24"/>
        </w:rPr>
        <w:t> </w:t>
      </w:r>
      <w:r>
        <w:rPr>
          <w:sz w:val="24"/>
        </w:rPr>
        <w:t>Chicago</w:t>
      </w:r>
      <w:r>
        <w:rPr>
          <w:spacing w:val="-1"/>
          <w:sz w:val="24"/>
        </w:rPr>
        <w:t> </w:t>
      </w:r>
      <w:r>
        <w:rPr>
          <w:sz w:val="24"/>
        </w:rPr>
        <w:t>West-view</w:t>
      </w:r>
      <w:r>
        <w:rPr>
          <w:spacing w:val="-2"/>
          <w:sz w:val="24"/>
        </w:rPr>
        <w:t> </w:t>
      </w:r>
      <w:r>
        <w:rPr>
          <w:sz w:val="24"/>
        </w:rPr>
        <w:t>Press</w:t>
      </w:r>
      <w:r>
        <w:rPr>
          <w:spacing w:val="2"/>
          <w:sz w:val="24"/>
        </w:rPr>
        <w:t> </w:t>
      </w:r>
      <w:r>
        <w:rPr>
          <w:sz w:val="24"/>
        </w:rPr>
        <w:t>Inc,</w:t>
      </w:r>
      <w:r>
        <w:rPr>
          <w:spacing w:val="58"/>
          <w:sz w:val="24"/>
        </w:rPr>
        <w:t> </w:t>
      </w:r>
      <w:r>
        <w:rPr>
          <w:sz w:val="24"/>
        </w:rPr>
        <w:t>Pp</w:t>
      </w:r>
      <w:r>
        <w:rPr>
          <w:spacing w:val="-1"/>
          <w:sz w:val="24"/>
        </w:rPr>
        <w:t> </w:t>
      </w:r>
      <w:r>
        <w:rPr>
          <w:sz w:val="24"/>
        </w:rPr>
        <w:t>64-</w:t>
      </w:r>
      <w:r>
        <w:rPr>
          <w:spacing w:val="-5"/>
          <w:sz w:val="24"/>
        </w:rPr>
        <w:t>69.</w:t>
      </w:r>
    </w:p>
    <w:p>
      <w:pPr>
        <w:spacing w:after="0"/>
        <w:jc w:val="left"/>
        <w:rPr>
          <w:sz w:val="24"/>
        </w:rPr>
        <w:sectPr>
          <w:pgSz w:w="12240" w:h="15840"/>
          <w:pgMar w:header="0" w:footer="1012" w:top="1360" w:bottom="1200" w:left="720" w:right="200"/>
        </w:sectPr>
      </w:pPr>
    </w:p>
    <w:p>
      <w:pPr>
        <w:tabs>
          <w:tab w:pos="1910" w:val="left" w:leader="none"/>
          <w:tab w:pos="2663" w:val="left" w:leader="none"/>
          <w:tab w:pos="3762" w:val="left" w:leader="none"/>
          <w:tab w:pos="4565" w:val="left" w:leader="none"/>
          <w:tab w:pos="5625" w:val="left" w:leader="none"/>
          <w:tab w:pos="6431" w:val="left" w:leader="none"/>
          <w:tab w:pos="7422" w:val="left" w:leader="none"/>
          <w:tab w:pos="8036" w:val="left" w:leader="none"/>
          <w:tab w:pos="9886" w:val="left" w:leader="none"/>
        </w:tabs>
        <w:spacing w:before="72"/>
        <w:ind w:left="1440" w:right="1237" w:hanging="720"/>
        <w:jc w:val="left"/>
        <w:rPr>
          <w:sz w:val="24"/>
        </w:rPr>
      </w:pPr>
      <w:r>
        <w:rPr>
          <w:spacing w:val="-2"/>
          <w:sz w:val="24"/>
        </w:rPr>
        <w:t>Marshall,</w:t>
      </w:r>
      <w:r>
        <w:rPr>
          <w:sz w:val="24"/>
        </w:rPr>
        <w:tab/>
      </w:r>
      <w:r>
        <w:rPr>
          <w:spacing w:val="-2"/>
          <w:sz w:val="24"/>
        </w:rPr>
        <w:t>S.C.,</w:t>
      </w:r>
      <w:r>
        <w:rPr>
          <w:sz w:val="24"/>
        </w:rPr>
        <w:tab/>
      </w:r>
      <w:r>
        <w:rPr>
          <w:spacing w:val="-2"/>
          <w:sz w:val="24"/>
        </w:rPr>
        <w:t>Jackson,</w:t>
      </w:r>
      <w:r>
        <w:rPr>
          <w:sz w:val="24"/>
        </w:rPr>
        <w:tab/>
      </w:r>
      <w:r>
        <w:rPr>
          <w:spacing w:val="-4"/>
          <w:sz w:val="24"/>
        </w:rPr>
        <w:t>O.H.,</w:t>
      </w:r>
      <w:r>
        <w:rPr>
          <w:sz w:val="24"/>
        </w:rPr>
        <w:tab/>
      </w:r>
      <w:r>
        <w:rPr>
          <w:spacing w:val="-2"/>
          <w:sz w:val="24"/>
        </w:rPr>
        <w:t>Stanley,</w:t>
      </w:r>
      <w:r>
        <w:rPr>
          <w:sz w:val="24"/>
        </w:rPr>
        <w:tab/>
      </w:r>
      <w:r>
        <w:rPr>
          <w:spacing w:val="-2"/>
          <w:sz w:val="24"/>
        </w:rPr>
        <w:t>M.S.,</w:t>
      </w:r>
      <w:r>
        <w:rPr>
          <w:sz w:val="24"/>
        </w:rPr>
        <w:tab/>
      </w:r>
      <w:r>
        <w:rPr>
          <w:spacing w:val="-2"/>
          <w:sz w:val="24"/>
        </w:rPr>
        <w:t>Kefgat,</w:t>
      </w:r>
      <w:r>
        <w:rPr>
          <w:sz w:val="24"/>
        </w:rPr>
        <w:tab/>
      </w:r>
      <w:r>
        <w:rPr>
          <w:spacing w:val="-4"/>
          <w:sz w:val="24"/>
        </w:rPr>
        <w:t>M.,</w:t>
      </w:r>
      <w:r>
        <w:rPr>
          <w:sz w:val="24"/>
        </w:rPr>
        <w:tab/>
      </w:r>
      <w:r>
        <w:rPr>
          <w:spacing w:val="-2"/>
          <w:sz w:val="24"/>
        </w:rPr>
        <w:t>Touchin-spectit,</w:t>
      </w:r>
      <w:r>
        <w:rPr>
          <w:sz w:val="24"/>
        </w:rPr>
        <w:tab/>
      </w:r>
      <w:r>
        <w:rPr>
          <w:spacing w:val="-6"/>
          <w:sz w:val="24"/>
        </w:rPr>
        <w:t>P. </w:t>
      </w:r>
      <w:r>
        <w:rPr>
          <w:sz w:val="24"/>
        </w:rPr>
        <w:t>(2000).</w:t>
      </w:r>
      <w:r>
        <w:rPr>
          <w:i/>
          <w:sz w:val="24"/>
        </w:rPr>
        <w:t>Individuality</w:t>
      </w:r>
      <w:r>
        <w:rPr>
          <w:i/>
          <w:spacing w:val="64"/>
          <w:w w:val="150"/>
          <w:sz w:val="24"/>
        </w:rPr>
        <w:t> </w:t>
      </w:r>
      <w:r>
        <w:rPr>
          <w:i/>
          <w:sz w:val="24"/>
        </w:rPr>
        <w:t>in</w:t>
      </w:r>
      <w:r>
        <w:rPr>
          <w:i/>
          <w:spacing w:val="70"/>
          <w:w w:val="150"/>
          <w:sz w:val="24"/>
        </w:rPr>
        <w:t> </w:t>
      </w:r>
      <w:r>
        <w:rPr>
          <w:i/>
          <w:sz w:val="24"/>
        </w:rPr>
        <w:t>Clothing</w:t>
      </w:r>
      <w:r>
        <w:rPr>
          <w:i/>
          <w:spacing w:val="67"/>
          <w:w w:val="150"/>
          <w:sz w:val="24"/>
        </w:rPr>
        <w:t> </w:t>
      </w:r>
      <w:r>
        <w:rPr>
          <w:i/>
          <w:sz w:val="24"/>
        </w:rPr>
        <w:t>Selection</w:t>
      </w:r>
      <w:r>
        <w:rPr>
          <w:i/>
          <w:spacing w:val="67"/>
          <w:w w:val="150"/>
          <w:sz w:val="24"/>
        </w:rPr>
        <w:t> </w:t>
      </w:r>
      <w:r>
        <w:rPr>
          <w:i/>
          <w:sz w:val="24"/>
        </w:rPr>
        <w:t>and</w:t>
      </w:r>
      <w:r>
        <w:rPr>
          <w:i/>
          <w:spacing w:val="67"/>
          <w:w w:val="150"/>
          <w:sz w:val="24"/>
        </w:rPr>
        <w:t> </w:t>
      </w:r>
      <w:r>
        <w:rPr>
          <w:i/>
          <w:sz w:val="24"/>
        </w:rPr>
        <w:t>Personal</w:t>
      </w:r>
      <w:r>
        <w:rPr>
          <w:i/>
          <w:spacing w:val="67"/>
          <w:w w:val="150"/>
          <w:sz w:val="24"/>
        </w:rPr>
        <w:t> </w:t>
      </w:r>
      <w:r>
        <w:rPr>
          <w:i/>
          <w:sz w:val="24"/>
        </w:rPr>
        <w:t>Appearance</w:t>
      </w:r>
      <w:r>
        <w:rPr>
          <w:sz w:val="24"/>
        </w:rPr>
        <w:t>.</w:t>
      </w:r>
      <w:r>
        <w:rPr>
          <w:spacing w:val="69"/>
          <w:w w:val="150"/>
          <w:sz w:val="24"/>
        </w:rPr>
        <w:t> </w:t>
      </w:r>
      <w:r>
        <w:rPr>
          <w:sz w:val="24"/>
        </w:rPr>
        <w:t>New</w:t>
      </w:r>
      <w:r>
        <w:rPr>
          <w:spacing w:val="68"/>
          <w:w w:val="150"/>
          <w:sz w:val="24"/>
        </w:rPr>
        <w:t> </w:t>
      </w:r>
      <w:r>
        <w:rPr>
          <w:spacing w:val="-2"/>
          <w:sz w:val="24"/>
        </w:rPr>
        <w:t>jersey,</w:t>
      </w:r>
    </w:p>
    <w:p>
      <w:pPr>
        <w:pStyle w:val="BodyText"/>
        <w:spacing w:line="412" w:lineRule="auto" w:before="2"/>
        <w:ind w:left="720" w:right="7157" w:firstLine="719"/>
      </w:pPr>
      <w:r>
        <w:rPr/>
        <w:t>Prentice. Hall </w:t>
      </w:r>
      <w:r>
        <w:rPr>
          <w:spacing w:val="-2"/>
        </w:rPr>
        <w:t>maxwelsci.com/print/rjms/14-18.pd</w:t>
      </w:r>
    </w:p>
    <w:p>
      <w:pPr>
        <w:pStyle w:val="BodyText"/>
        <w:spacing w:before="4"/>
        <w:ind w:left="1440"/>
      </w:pPr>
      <w:r>
        <w:rPr/>
        <w:t>McGraw</w:t>
      </w:r>
      <w:r>
        <w:rPr>
          <w:spacing w:val="-1"/>
        </w:rPr>
        <w:t> </w:t>
      </w:r>
      <w:r>
        <w:rPr/>
        <w:t>Hill</w:t>
      </w:r>
      <w:r>
        <w:rPr>
          <w:spacing w:val="-2"/>
        </w:rPr>
        <w:t> </w:t>
      </w:r>
      <w:r>
        <w:rPr/>
        <w:t>Company,</w:t>
      </w:r>
      <w:r>
        <w:rPr>
          <w:spacing w:val="-1"/>
        </w:rPr>
        <w:t> </w:t>
      </w:r>
      <w:r>
        <w:rPr/>
        <w:t>Mission</w:t>
      </w:r>
      <w:r>
        <w:rPr>
          <w:spacing w:val="-1"/>
        </w:rPr>
        <w:t> </w:t>
      </w:r>
      <w:r>
        <w:rPr>
          <w:spacing w:val="-2"/>
        </w:rPr>
        <w:t>Hill.</w:t>
      </w:r>
    </w:p>
    <w:p>
      <w:pPr>
        <w:pStyle w:val="BodyText"/>
        <w:tabs>
          <w:tab w:pos="1936" w:val="left" w:leader="none"/>
          <w:tab w:pos="2728" w:val="left" w:leader="none"/>
          <w:tab w:pos="3792" w:val="left" w:leader="none"/>
          <w:tab w:pos="5162" w:val="left" w:leader="none"/>
          <w:tab w:pos="6544" w:val="left" w:leader="none"/>
          <w:tab w:pos="7167" w:val="left" w:leader="none"/>
          <w:tab w:pos="8254" w:val="left" w:leader="none"/>
          <w:tab w:pos="9609" w:val="left" w:leader="none"/>
        </w:tabs>
        <w:spacing w:line="242" w:lineRule="auto" w:before="38"/>
        <w:ind w:left="1440" w:right="1242" w:hanging="720"/>
      </w:pPr>
      <w:r>
        <w:rPr>
          <w:spacing w:val="-2"/>
        </w:rPr>
        <w:t>Mcleod,</w:t>
      </w:r>
      <w:r>
        <w:rPr/>
        <w:tab/>
      </w:r>
      <w:r>
        <w:rPr>
          <w:spacing w:val="-4"/>
        </w:rPr>
        <w:t>S.A</w:t>
      </w:r>
      <w:r>
        <w:rPr/>
        <w:tab/>
      </w:r>
      <w:r>
        <w:rPr>
          <w:spacing w:val="-2"/>
        </w:rPr>
        <w:t>(2016)</w:t>
      </w:r>
      <w:r>
        <w:rPr/>
        <w:tab/>
      </w:r>
      <w:r>
        <w:rPr>
          <w:spacing w:val="-2"/>
        </w:rPr>
        <w:t>Maslow‟s</w:t>
      </w:r>
      <w:r>
        <w:rPr/>
        <w:tab/>
      </w:r>
      <w:r>
        <w:rPr>
          <w:spacing w:val="-2"/>
        </w:rPr>
        <w:t>Hierarchy</w:t>
      </w:r>
      <w:r>
        <w:rPr/>
        <w:tab/>
      </w:r>
      <w:r>
        <w:rPr>
          <w:spacing w:val="-6"/>
        </w:rPr>
        <w:t>of</w:t>
      </w:r>
      <w:r>
        <w:rPr/>
        <w:tab/>
      </w:r>
      <w:r>
        <w:rPr>
          <w:spacing w:val="-2"/>
        </w:rPr>
        <w:t>Needs.</w:t>
      </w:r>
      <w:r>
        <w:rPr/>
        <w:tab/>
      </w:r>
      <w:r>
        <w:rPr>
          <w:spacing w:val="-2"/>
        </w:rPr>
        <w:t>Retrieved</w:t>
      </w:r>
      <w:r>
        <w:rPr/>
        <w:tab/>
      </w:r>
      <w:r>
        <w:rPr>
          <w:spacing w:val="-4"/>
        </w:rPr>
        <w:t>from </w:t>
      </w:r>
      <w:hyperlink r:id="rId11">
        <w:r>
          <w:rPr>
            <w:color w:val="0000FF"/>
            <w:spacing w:val="-2"/>
            <w:u w:val="single" w:color="0000FF"/>
          </w:rPr>
          <w:t>www.simplypsychology.org/maslow.html</w:t>
        </w:r>
      </w:hyperlink>
    </w:p>
    <w:p>
      <w:pPr>
        <w:pStyle w:val="BodyText"/>
        <w:tabs>
          <w:tab w:pos="1612" w:val="left" w:leader="none"/>
          <w:tab w:pos="2327" w:val="left" w:leader="none"/>
          <w:tab w:pos="3233" w:val="left" w:leader="none"/>
          <w:tab w:pos="4677" w:val="left" w:leader="none"/>
          <w:tab w:pos="5205" w:val="left" w:leader="none"/>
          <w:tab w:pos="6586" w:val="left" w:leader="none"/>
          <w:tab w:pos="7047" w:val="left" w:leader="none"/>
          <w:tab w:pos="8342" w:val="left" w:leader="none"/>
          <w:tab w:pos="9309" w:val="left" w:leader="none"/>
        </w:tabs>
        <w:spacing w:before="196"/>
        <w:ind w:left="720"/>
      </w:pPr>
      <w:r>
        <w:rPr>
          <w:spacing w:val="-2"/>
        </w:rPr>
        <w:t>Nachi,</w:t>
      </w:r>
      <w:r>
        <w:rPr/>
        <w:tab/>
      </w:r>
      <w:r>
        <w:rPr>
          <w:spacing w:val="-4"/>
        </w:rPr>
        <w:t>R.O.</w:t>
      </w:r>
      <w:r>
        <w:rPr/>
        <w:tab/>
      </w:r>
      <w:r>
        <w:rPr>
          <w:spacing w:val="-2"/>
        </w:rPr>
        <w:t>(2008)</w:t>
      </w:r>
      <w:r>
        <w:rPr/>
        <w:tab/>
      </w:r>
      <w:r>
        <w:rPr>
          <w:spacing w:val="-2"/>
        </w:rPr>
        <w:t>Introduction</w:t>
      </w:r>
      <w:r>
        <w:rPr/>
        <w:tab/>
      </w:r>
      <w:r>
        <w:rPr>
          <w:spacing w:val="-5"/>
        </w:rPr>
        <w:t>To</w:t>
      </w:r>
      <w:r>
        <w:rPr/>
        <w:tab/>
      </w:r>
      <w:r>
        <w:rPr>
          <w:spacing w:val="-2"/>
        </w:rPr>
        <w:t>Psychology</w:t>
      </w:r>
      <w:r>
        <w:rPr/>
        <w:tab/>
      </w:r>
      <w:r>
        <w:rPr>
          <w:spacing w:val="-5"/>
        </w:rPr>
        <w:t>In</w:t>
      </w:r>
      <w:r>
        <w:rPr/>
        <w:tab/>
      </w:r>
      <w:r>
        <w:rPr>
          <w:spacing w:val="-2"/>
        </w:rPr>
        <w:t>Education.</w:t>
      </w:r>
      <w:r>
        <w:rPr/>
        <w:tab/>
      </w:r>
      <w:r>
        <w:rPr>
          <w:spacing w:val="-2"/>
        </w:rPr>
        <w:t>Second</w:t>
      </w:r>
      <w:r>
        <w:rPr/>
        <w:tab/>
      </w:r>
      <w:r>
        <w:rPr>
          <w:spacing w:val="-2"/>
        </w:rPr>
        <w:t>Edition.</w:t>
      </w:r>
    </w:p>
    <w:p>
      <w:pPr>
        <w:pStyle w:val="BodyText"/>
        <w:spacing w:before="140"/>
        <w:ind w:left="1440"/>
      </w:pPr>
      <w:r>
        <w:rPr/>
        <w:t>Barlozpublishers.Inc.</w:t>
      </w:r>
      <w:r>
        <w:rPr>
          <w:spacing w:val="-2"/>
        </w:rPr>
        <w:t> </w:t>
      </w:r>
      <w:r>
        <w:rPr/>
        <w:t>Zander</w:t>
      </w:r>
      <w:r>
        <w:rPr>
          <w:spacing w:val="-3"/>
        </w:rPr>
        <w:t> </w:t>
      </w:r>
      <w:r>
        <w:rPr/>
        <w:t>Street,</w:t>
      </w:r>
      <w:r>
        <w:rPr>
          <w:spacing w:val="-2"/>
        </w:rPr>
        <w:t> </w:t>
      </w:r>
      <w:r>
        <w:rPr/>
        <w:t>Owerri</w:t>
      </w:r>
      <w:r>
        <w:rPr>
          <w:spacing w:val="-3"/>
        </w:rPr>
        <w:t> </w:t>
      </w:r>
      <w:r>
        <w:rPr>
          <w:spacing w:val="-2"/>
        </w:rPr>
        <w:t>Nigeria.</w:t>
      </w:r>
    </w:p>
    <w:p>
      <w:pPr>
        <w:pStyle w:val="BodyText"/>
        <w:spacing w:before="60"/>
      </w:pPr>
    </w:p>
    <w:p>
      <w:pPr>
        <w:pStyle w:val="BodyText"/>
        <w:spacing w:line="360" w:lineRule="auto"/>
        <w:ind w:left="720" w:right="1969"/>
      </w:pPr>
      <w:r>
        <w:rPr/>
        <w:t>Nchekube,</w:t>
      </w:r>
      <w:r>
        <w:rPr>
          <w:spacing w:val="-2"/>
        </w:rPr>
        <w:t> </w:t>
      </w:r>
      <w:r>
        <w:rPr/>
        <w:t>N.Y</w:t>
      </w:r>
      <w:r>
        <w:rPr>
          <w:spacing w:val="-4"/>
        </w:rPr>
        <w:t> </w:t>
      </w:r>
      <w:r>
        <w:rPr/>
        <w:t>(2009)</w:t>
      </w:r>
      <w:r>
        <w:rPr>
          <w:spacing w:val="-4"/>
        </w:rPr>
        <w:t> </w:t>
      </w:r>
      <w:r>
        <w:rPr/>
        <w:t>Clothing</w:t>
      </w:r>
      <w:r>
        <w:rPr>
          <w:spacing w:val="-5"/>
        </w:rPr>
        <w:t> </w:t>
      </w:r>
      <w:r>
        <w:rPr/>
        <w:t>Selection</w:t>
      </w:r>
      <w:r>
        <w:rPr>
          <w:spacing w:val="-4"/>
        </w:rPr>
        <w:t> </w:t>
      </w:r>
      <w:r>
        <w:rPr/>
        <w:t>Practices</w:t>
      </w:r>
      <w:r>
        <w:rPr>
          <w:spacing w:val="-4"/>
        </w:rPr>
        <w:t> </w:t>
      </w:r>
      <w:r>
        <w:rPr/>
        <w:t>of</w:t>
      </w:r>
      <w:r>
        <w:rPr>
          <w:spacing w:val="-4"/>
        </w:rPr>
        <w:t> </w:t>
      </w:r>
      <w:r>
        <w:rPr/>
        <w:t>Aging</w:t>
      </w:r>
      <w:r>
        <w:rPr>
          <w:spacing w:val="-6"/>
        </w:rPr>
        <w:t> </w:t>
      </w:r>
      <w:r>
        <w:rPr/>
        <w:t>Women</w:t>
      </w:r>
      <w:r>
        <w:rPr>
          <w:spacing w:val="-1"/>
        </w:rPr>
        <w:t> </w:t>
      </w:r>
      <w:r>
        <w:rPr/>
        <w:t>in</w:t>
      </w:r>
      <w:r>
        <w:rPr>
          <w:spacing w:val="-4"/>
        </w:rPr>
        <w:t> </w:t>
      </w:r>
      <w:r>
        <w:rPr/>
        <w:t>Enugu</w:t>
      </w:r>
      <w:r>
        <w:rPr>
          <w:spacing w:val="-4"/>
        </w:rPr>
        <w:t> </w:t>
      </w:r>
      <w:r>
        <w:rPr/>
        <w:t>State.</w:t>
      </w:r>
      <w:r>
        <w:rPr>
          <w:spacing w:val="-4"/>
        </w:rPr>
        <w:t> </w:t>
      </w:r>
      <w:r>
        <w:rPr/>
        <w:t>A Nwagwu, O. (2010). In Allaficana.Com/stories/20100-426037.html retrieved</w:t>
      </w:r>
    </w:p>
    <w:p>
      <w:pPr>
        <w:spacing w:before="202"/>
        <w:ind w:left="720" w:right="0" w:firstLine="0"/>
        <w:jc w:val="left"/>
        <w:rPr>
          <w:sz w:val="24"/>
        </w:rPr>
      </w:pPr>
      <w:r>
        <w:rPr>
          <w:sz w:val="24"/>
        </w:rPr>
        <w:t>Nwaiwu.</w:t>
      </w:r>
      <w:r>
        <w:rPr>
          <w:spacing w:val="-2"/>
          <w:sz w:val="24"/>
        </w:rPr>
        <w:t> </w:t>
      </w:r>
      <w:r>
        <w:rPr>
          <w:sz w:val="24"/>
        </w:rPr>
        <w:t>M.</w:t>
      </w:r>
      <w:r>
        <w:rPr>
          <w:spacing w:val="-1"/>
          <w:sz w:val="24"/>
        </w:rPr>
        <w:t> </w:t>
      </w:r>
      <w:r>
        <w:rPr>
          <w:sz w:val="24"/>
        </w:rPr>
        <w:t>M.</w:t>
      </w:r>
      <w:r>
        <w:rPr>
          <w:spacing w:val="-1"/>
          <w:sz w:val="24"/>
        </w:rPr>
        <w:t> </w:t>
      </w:r>
      <w:r>
        <w:rPr>
          <w:sz w:val="24"/>
        </w:rPr>
        <w:t>(1990).</w:t>
      </w:r>
      <w:r>
        <w:rPr>
          <w:spacing w:val="1"/>
          <w:sz w:val="24"/>
        </w:rPr>
        <w:t> </w:t>
      </w:r>
      <w:r>
        <w:rPr>
          <w:i/>
          <w:sz w:val="24"/>
        </w:rPr>
        <w:t>Textile</w:t>
      </w:r>
      <w:r>
        <w:rPr>
          <w:i/>
          <w:spacing w:val="-1"/>
          <w:sz w:val="24"/>
        </w:rPr>
        <w:t> </w:t>
      </w:r>
      <w:r>
        <w:rPr>
          <w:i/>
          <w:sz w:val="24"/>
        </w:rPr>
        <w:t>Science</w:t>
      </w:r>
      <w:r>
        <w:rPr>
          <w:i/>
          <w:spacing w:val="60"/>
          <w:sz w:val="24"/>
        </w:rPr>
        <w:t> </w:t>
      </w:r>
      <w:r>
        <w:rPr>
          <w:sz w:val="24"/>
        </w:rPr>
        <w:t>Owerri.</w:t>
      </w:r>
      <w:r>
        <w:rPr>
          <w:spacing w:val="2"/>
          <w:sz w:val="24"/>
        </w:rPr>
        <w:t> </w:t>
      </w:r>
      <w:r>
        <w:rPr>
          <w:sz w:val="24"/>
        </w:rPr>
        <w:t>The</w:t>
      </w:r>
      <w:r>
        <w:rPr>
          <w:spacing w:val="-3"/>
          <w:sz w:val="24"/>
        </w:rPr>
        <w:t> </w:t>
      </w:r>
      <w:r>
        <w:rPr>
          <w:sz w:val="24"/>
        </w:rPr>
        <w:t>Government</w:t>
      </w:r>
      <w:r>
        <w:rPr>
          <w:spacing w:val="-1"/>
          <w:sz w:val="24"/>
        </w:rPr>
        <w:t> </w:t>
      </w:r>
      <w:r>
        <w:rPr>
          <w:sz w:val="24"/>
        </w:rPr>
        <w:t>Printer,Pp</w:t>
      </w:r>
      <w:r>
        <w:rPr>
          <w:spacing w:val="-1"/>
          <w:sz w:val="24"/>
        </w:rPr>
        <w:t> </w:t>
      </w:r>
      <w:r>
        <w:rPr>
          <w:sz w:val="24"/>
        </w:rPr>
        <w:t>1-</w:t>
      </w:r>
      <w:r>
        <w:rPr>
          <w:spacing w:val="-5"/>
          <w:sz w:val="24"/>
        </w:rPr>
        <w:t>4.</w:t>
      </w:r>
    </w:p>
    <w:p>
      <w:pPr>
        <w:spacing w:line="242" w:lineRule="auto" w:before="197"/>
        <w:ind w:left="1440" w:right="1234" w:hanging="720"/>
        <w:jc w:val="both"/>
        <w:rPr>
          <w:sz w:val="24"/>
        </w:rPr>
      </w:pPr>
      <w:r>
        <w:rPr>
          <w:sz w:val="24"/>
        </w:rPr>
        <w:t>Nworgu, B. G. (2006). </w:t>
      </w:r>
      <w:r>
        <w:rPr>
          <w:i/>
          <w:sz w:val="24"/>
        </w:rPr>
        <w:t>Educational Research; Basic Issues and Methodology</w:t>
      </w:r>
      <w:r>
        <w:rPr>
          <w:sz w:val="24"/>
        </w:rPr>
        <w:t>.2nd Edition Nsukka University Trust Publishers.</w:t>
      </w:r>
    </w:p>
    <w:p>
      <w:pPr>
        <w:pStyle w:val="BodyText"/>
        <w:spacing w:line="360" w:lineRule="auto" w:before="196"/>
        <w:ind w:left="1440" w:right="1233" w:hanging="720"/>
        <w:jc w:val="both"/>
      </w:pPr>
      <w:r>
        <w:rPr/>
        <w:t>Obeta, A. and Uwah B (2015) Determinants of Dressing Pattern Of Female Undergraduates Students In Tertiary Institutions In Abia State. Rural Environment Education Personality ISSN 2255-808x</w:t>
      </w:r>
    </w:p>
    <w:p>
      <w:pPr>
        <w:spacing w:line="415" w:lineRule="auto" w:before="201"/>
        <w:ind w:left="720" w:right="1244" w:firstLine="0"/>
        <w:jc w:val="left"/>
        <w:rPr>
          <w:sz w:val="24"/>
        </w:rPr>
      </w:pPr>
      <w:r>
        <w:rPr>
          <w:sz w:val="24"/>
        </w:rPr>
        <w:t>Offor,</w:t>
      </w:r>
      <w:r>
        <w:rPr>
          <w:spacing w:val="-2"/>
          <w:sz w:val="24"/>
        </w:rPr>
        <w:t> </w:t>
      </w:r>
      <w:r>
        <w:rPr>
          <w:sz w:val="24"/>
        </w:rPr>
        <w:t>I.</w:t>
      </w:r>
      <w:r>
        <w:rPr>
          <w:spacing w:val="-2"/>
          <w:sz w:val="24"/>
        </w:rPr>
        <w:t> </w:t>
      </w:r>
      <w:r>
        <w:rPr>
          <w:sz w:val="24"/>
        </w:rPr>
        <w:t>N.</w:t>
      </w:r>
      <w:r>
        <w:rPr>
          <w:spacing w:val="-4"/>
          <w:sz w:val="24"/>
        </w:rPr>
        <w:t> </w:t>
      </w:r>
      <w:r>
        <w:rPr>
          <w:sz w:val="24"/>
        </w:rPr>
        <w:t>(2003).</w:t>
      </w:r>
      <w:r>
        <w:rPr>
          <w:i/>
          <w:sz w:val="24"/>
        </w:rPr>
        <w:t>Beauty</w:t>
      </w:r>
      <w:r>
        <w:rPr>
          <w:i/>
          <w:spacing w:val="-5"/>
          <w:sz w:val="24"/>
        </w:rPr>
        <w:t> </w:t>
      </w:r>
      <w:r>
        <w:rPr>
          <w:i/>
          <w:sz w:val="24"/>
        </w:rPr>
        <w:t>and</w:t>
      </w:r>
      <w:r>
        <w:rPr>
          <w:i/>
          <w:spacing w:val="-4"/>
          <w:sz w:val="24"/>
        </w:rPr>
        <w:t> </w:t>
      </w:r>
      <w:r>
        <w:rPr>
          <w:i/>
          <w:sz w:val="24"/>
        </w:rPr>
        <w:t>Regime</w:t>
      </w:r>
      <w:r>
        <w:rPr>
          <w:i/>
          <w:spacing w:val="-5"/>
          <w:sz w:val="24"/>
        </w:rPr>
        <w:t> </w:t>
      </w:r>
      <w:r>
        <w:rPr>
          <w:i/>
          <w:sz w:val="24"/>
        </w:rPr>
        <w:t>of</w:t>
      </w:r>
      <w:r>
        <w:rPr>
          <w:i/>
          <w:spacing w:val="-4"/>
          <w:sz w:val="24"/>
        </w:rPr>
        <w:t> </w:t>
      </w:r>
      <w:r>
        <w:rPr>
          <w:i/>
          <w:sz w:val="24"/>
        </w:rPr>
        <w:t>Artificiality.</w:t>
      </w:r>
      <w:r>
        <w:rPr>
          <w:i/>
          <w:spacing w:val="-2"/>
          <w:sz w:val="24"/>
        </w:rPr>
        <w:t> </w:t>
      </w:r>
      <w:r>
        <w:rPr>
          <w:sz w:val="24"/>
        </w:rPr>
        <w:t>The</w:t>
      </w:r>
      <w:r>
        <w:rPr>
          <w:spacing w:val="-6"/>
          <w:sz w:val="24"/>
        </w:rPr>
        <w:t> </w:t>
      </w:r>
      <w:r>
        <w:rPr>
          <w:sz w:val="24"/>
        </w:rPr>
        <w:t>sage</w:t>
      </w:r>
      <w:r>
        <w:rPr>
          <w:spacing w:val="-5"/>
          <w:sz w:val="24"/>
        </w:rPr>
        <w:t> </w:t>
      </w:r>
      <w:r>
        <w:rPr>
          <w:sz w:val="24"/>
        </w:rPr>
        <w:t>Magazines,15ISNM(155-8344). Ofo, E (2002</w:t>
      </w:r>
      <w:r>
        <w:rPr>
          <w:i/>
          <w:sz w:val="24"/>
        </w:rPr>
        <w:t>) Research Method and Statistical Analysis. </w:t>
      </w:r>
      <w:r>
        <w:rPr>
          <w:sz w:val="24"/>
        </w:rPr>
        <w:t>Ilorin Hayfee Press.</w:t>
      </w:r>
    </w:p>
    <w:p>
      <w:pPr>
        <w:pStyle w:val="BodyText"/>
        <w:spacing w:line="211" w:lineRule="exact"/>
        <w:ind w:left="720"/>
      </w:pPr>
      <w:r>
        <w:rPr/>
        <w:t>Okeh,U.M.</w:t>
      </w:r>
      <w:r>
        <w:rPr>
          <w:spacing w:val="-2"/>
        </w:rPr>
        <w:t> </w:t>
      </w:r>
      <w:r>
        <w:rPr/>
        <w:t>(2009).</w:t>
      </w:r>
      <w:r>
        <w:rPr>
          <w:spacing w:val="1"/>
        </w:rPr>
        <w:t> </w:t>
      </w:r>
      <w:r>
        <w:rPr/>
        <w:t>Dressing</w:t>
      </w:r>
      <w:r>
        <w:rPr>
          <w:spacing w:val="-3"/>
        </w:rPr>
        <w:t> </w:t>
      </w:r>
      <w:r>
        <w:rPr/>
        <w:t>code</w:t>
      </w:r>
      <w:r>
        <w:rPr>
          <w:spacing w:val="-3"/>
        </w:rPr>
        <w:t> </w:t>
      </w:r>
      <w:r>
        <w:rPr/>
        <w:t>and</w:t>
      </w:r>
      <w:r>
        <w:rPr>
          <w:spacing w:val="-1"/>
        </w:rPr>
        <w:t> </w:t>
      </w:r>
      <w:r>
        <w:rPr/>
        <w:t>Sexual</w:t>
      </w:r>
      <w:r>
        <w:rPr>
          <w:spacing w:val="-1"/>
        </w:rPr>
        <w:t> </w:t>
      </w:r>
      <w:r>
        <w:rPr/>
        <w:t>Characteristics</w:t>
      </w:r>
      <w:r>
        <w:rPr>
          <w:spacing w:val="-2"/>
        </w:rPr>
        <w:t> </w:t>
      </w:r>
      <w:r>
        <w:rPr/>
        <w:t>of</w:t>
      </w:r>
      <w:r>
        <w:rPr>
          <w:spacing w:val="-1"/>
        </w:rPr>
        <w:t> </w:t>
      </w:r>
      <w:r>
        <w:rPr/>
        <w:t>Younger</w:t>
      </w:r>
      <w:r>
        <w:rPr>
          <w:spacing w:val="-1"/>
        </w:rPr>
        <w:t> </w:t>
      </w:r>
      <w:r>
        <w:rPr>
          <w:spacing w:val="-2"/>
        </w:rPr>
        <w:t>Population.</w:t>
      </w:r>
    </w:p>
    <w:p>
      <w:pPr>
        <w:pStyle w:val="BodyText"/>
        <w:spacing w:before="60"/>
      </w:pPr>
    </w:p>
    <w:p>
      <w:pPr>
        <w:spacing w:before="0"/>
        <w:ind w:left="720" w:right="0" w:firstLine="0"/>
        <w:jc w:val="left"/>
        <w:rPr>
          <w:i/>
          <w:sz w:val="24"/>
        </w:rPr>
      </w:pPr>
      <w:r>
        <w:rPr>
          <w:sz w:val="24"/>
        </w:rPr>
        <w:t>Okeke,</w:t>
      </w:r>
      <w:r>
        <w:rPr>
          <w:spacing w:val="38"/>
          <w:sz w:val="24"/>
        </w:rPr>
        <w:t> </w:t>
      </w:r>
      <w:r>
        <w:rPr>
          <w:sz w:val="24"/>
        </w:rPr>
        <w:t>T.</w:t>
      </w:r>
      <w:r>
        <w:rPr>
          <w:spacing w:val="43"/>
          <w:sz w:val="24"/>
        </w:rPr>
        <w:t> </w:t>
      </w:r>
      <w:r>
        <w:rPr>
          <w:sz w:val="24"/>
        </w:rPr>
        <w:t>(1990</w:t>
      </w:r>
      <w:r>
        <w:rPr>
          <w:i/>
          <w:sz w:val="24"/>
        </w:rPr>
        <w:t>).Comprehensive</w:t>
      </w:r>
      <w:r>
        <w:rPr>
          <w:i/>
          <w:spacing w:val="43"/>
          <w:sz w:val="24"/>
        </w:rPr>
        <w:t> </w:t>
      </w:r>
      <w:r>
        <w:rPr>
          <w:i/>
          <w:sz w:val="24"/>
        </w:rPr>
        <w:t>Fashion</w:t>
      </w:r>
      <w:r>
        <w:rPr>
          <w:i/>
          <w:spacing w:val="42"/>
          <w:sz w:val="24"/>
        </w:rPr>
        <w:t> </w:t>
      </w:r>
      <w:r>
        <w:rPr>
          <w:i/>
          <w:sz w:val="24"/>
        </w:rPr>
        <w:t>Designing</w:t>
      </w:r>
      <w:r>
        <w:rPr>
          <w:i/>
          <w:spacing w:val="42"/>
          <w:sz w:val="24"/>
        </w:rPr>
        <w:t> </w:t>
      </w:r>
      <w:r>
        <w:rPr>
          <w:i/>
          <w:sz w:val="24"/>
        </w:rPr>
        <w:t>and</w:t>
      </w:r>
      <w:r>
        <w:rPr>
          <w:i/>
          <w:spacing w:val="41"/>
          <w:sz w:val="24"/>
        </w:rPr>
        <w:t> </w:t>
      </w:r>
      <w:r>
        <w:rPr>
          <w:i/>
          <w:sz w:val="24"/>
        </w:rPr>
        <w:t>Modern</w:t>
      </w:r>
      <w:r>
        <w:rPr>
          <w:i/>
          <w:spacing w:val="44"/>
          <w:sz w:val="24"/>
        </w:rPr>
        <w:t> </w:t>
      </w:r>
      <w:r>
        <w:rPr>
          <w:i/>
          <w:sz w:val="24"/>
        </w:rPr>
        <w:t>Dress</w:t>
      </w:r>
      <w:r>
        <w:rPr>
          <w:i/>
          <w:spacing w:val="42"/>
          <w:sz w:val="24"/>
        </w:rPr>
        <w:t> </w:t>
      </w:r>
      <w:r>
        <w:rPr>
          <w:i/>
          <w:sz w:val="24"/>
        </w:rPr>
        <w:t>Making</w:t>
      </w:r>
      <w:r>
        <w:rPr>
          <w:i/>
          <w:spacing w:val="42"/>
          <w:sz w:val="24"/>
        </w:rPr>
        <w:t> </w:t>
      </w:r>
      <w:r>
        <w:rPr>
          <w:i/>
          <w:spacing w:val="-2"/>
          <w:sz w:val="24"/>
        </w:rPr>
        <w:t>Techniques.</w:t>
      </w:r>
    </w:p>
    <w:p>
      <w:pPr>
        <w:pStyle w:val="BodyText"/>
        <w:spacing w:before="2"/>
        <w:ind w:left="1440"/>
      </w:pPr>
      <w:r>
        <w:rPr/>
        <w:t>Aba.</w:t>
      </w:r>
      <w:r>
        <w:rPr>
          <w:spacing w:val="-1"/>
        </w:rPr>
        <w:t> </w:t>
      </w:r>
      <w:r>
        <w:rPr/>
        <w:t>Ednah</w:t>
      </w:r>
      <w:r>
        <w:rPr>
          <w:spacing w:val="-1"/>
        </w:rPr>
        <w:t> </w:t>
      </w:r>
      <w:r>
        <w:rPr/>
        <w:t>publishers, pp</w:t>
      </w:r>
      <w:r>
        <w:rPr>
          <w:spacing w:val="-1"/>
        </w:rPr>
        <w:t> </w:t>
      </w:r>
      <w:r>
        <w:rPr/>
        <w:t>1, </w:t>
      </w:r>
      <w:r>
        <w:rPr>
          <w:spacing w:val="-5"/>
        </w:rPr>
        <w:t>45.</w:t>
      </w:r>
    </w:p>
    <w:p>
      <w:pPr>
        <w:pStyle w:val="BodyText"/>
        <w:spacing w:before="200"/>
        <w:ind w:left="720"/>
      </w:pPr>
      <w:r>
        <w:rPr/>
        <w:t>Olayiwola</w:t>
      </w:r>
      <w:r>
        <w:rPr>
          <w:spacing w:val="-5"/>
        </w:rPr>
        <w:t> </w:t>
      </w:r>
      <w:r>
        <w:rPr/>
        <w:t>A.</w:t>
      </w:r>
      <w:r>
        <w:rPr>
          <w:spacing w:val="-2"/>
        </w:rPr>
        <w:t> </w:t>
      </w:r>
      <w:r>
        <w:rPr/>
        <w:t>O.</w:t>
      </w:r>
      <w:r>
        <w:rPr>
          <w:spacing w:val="-2"/>
        </w:rPr>
        <w:t> </w:t>
      </w:r>
      <w:r>
        <w:rPr/>
        <w:t>(2007) Procedures</w:t>
      </w:r>
      <w:r>
        <w:rPr>
          <w:spacing w:val="-2"/>
        </w:rPr>
        <w:t> </w:t>
      </w:r>
      <w:r>
        <w:rPr/>
        <w:t>in educational</w:t>
      </w:r>
      <w:r>
        <w:rPr>
          <w:spacing w:val="-2"/>
        </w:rPr>
        <w:t> </w:t>
      </w:r>
      <w:r>
        <w:rPr/>
        <w:t>Research.</w:t>
      </w:r>
      <w:r>
        <w:rPr>
          <w:spacing w:val="2"/>
        </w:rPr>
        <w:t> </w:t>
      </w:r>
      <w:r>
        <w:rPr/>
        <w:t>Hanijan</w:t>
      </w:r>
      <w:r>
        <w:rPr>
          <w:spacing w:val="-2"/>
        </w:rPr>
        <w:t> </w:t>
      </w:r>
      <w:r>
        <w:rPr/>
        <w:t>publication</w:t>
      </w:r>
      <w:r>
        <w:rPr>
          <w:spacing w:val="-2"/>
        </w:rPr>
        <w:t> </w:t>
      </w:r>
      <w:r>
        <w:rPr/>
        <w:t>Kaduna</w:t>
      </w:r>
      <w:r>
        <w:rPr>
          <w:spacing w:val="-2"/>
        </w:rPr>
        <w:t> </w:t>
      </w:r>
      <w:r>
        <w:rPr>
          <w:spacing w:val="-4"/>
        </w:rPr>
        <w:t>pp83</w:t>
      </w:r>
    </w:p>
    <w:p>
      <w:pPr>
        <w:pStyle w:val="BodyText"/>
        <w:spacing w:before="62"/>
      </w:pPr>
    </w:p>
    <w:p>
      <w:pPr>
        <w:pStyle w:val="BodyText"/>
        <w:spacing w:line="360" w:lineRule="auto" w:before="1"/>
        <w:ind w:left="1440" w:hanging="720"/>
      </w:pPr>
      <w:r>
        <w:rPr/>
        <w:t>Olori</w:t>
      </w:r>
      <w:r>
        <w:rPr>
          <w:spacing w:val="80"/>
        </w:rPr>
        <w:t> </w:t>
      </w:r>
      <w:r>
        <w:rPr/>
        <w:t>T.</w:t>
      </w:r>
      <w:r>
        <w:rPr>
          <w:spacing w:val="80"/>
        </w:rPr>
        <w:t> </w:t>
      </w:r>
      <w:r>
        <w:rPr/>
        <w:t>(2003)</w:t>
      </w:r>
      <w:r>
        <w:rPr>
          <w:spacing w:val="80"/>
        </w:rPr>
        <w:t> </w:t>
      </w:r>
      <w:r>
        <w:rPr/>
        <w:t>culture</w:t>
      </w:r>
      <w:r>
        <w:rPr>
          <w:spacing w:val="80"/>
        </w:rPr>
        <w:t> </w:t>
      </w:r>
      <w:r>
        <w:rPr/>
        <w:t>–</w:t>
      </w:r>
      <w:r>
        <w:rPr>
          <w:spacing w:val="80"/>
        </w:rPr>
        <w:t> </w:t>
      </w:r>
      <w:r>
        <w:rPr/>
        <w:t>Nigeria</w:t>
      </w:r>
      <w:r>
        <w:rPr>
          <w:spacing w:val="80"/>
        </w:rPr>
        <w:t> </w:t>
      </w:r>
      <w:r>
        <w:rPr/>
        <w:t>„indecent‟</w:t>
      </w:r>
      <w:r>
        <w:rPr>
          <w:spacing w:val="80"/>
        </w:rPr>
        <w:t> </w:t>
      </w:r>
      <w:r>
        <w:rPr/>
        <w:t>Banned</w:t>
      </w:r>
      <w:r>
        <w:rPr>
          <w:spacing w:val="80"/>
        </w:rPr>
        <w:t> </w:t>
      </w:r>
      <w:r>
        <w:rPr/>
        <w:t>on</w:t>
      </w:r>
      <w:r>
        <w:rPr>
          <w:spacing w:val="80"/>
        </w:rPr>
        <w:t> </w:t>
      </w:r>
      <w:r>
        <w:rPr/>
        <w:t>the</w:t>
      </w:r>
      <w:r>
        <w:rPr>
          <w:spacing w:val="80"/>
        </w:rPr>
        <w:t> </w:t>
      </w:r>
      <w:r>
        <w:rPr/>
        <w:t>campus</w:t>
      </w:r>
      <w:r>
        <w:rPr>
          <w:spacing w:val="80"/>
        </w:rPr>
        <w:t> </w:t>
      </w:r>
      <w:r>
        <w:rPr/>
        <w:t>http/www.ipsnews </w:t>
      </w:r>
      <w:r>
        <w:rPr>
          <w:spacing w:val="-2"/>
        </w:rPr>
        <w:t>net/Africa/internaasp.idress.200015.</w:t>
      </w:r>
    </w:p>
    <w:p>
      <w:pPr>
        <w:spacing w:line="360" w:lineRule="auto" w:before="199"/>
        <w:ind w:left="1440" w:right="1254" w:hanging="720"/>
        <w:jc w:val="left"/>
        <w:rPr>
          <w:sz w:val="24"/>
        </w:rPr>
      </w:pPr>
      <w:r>
        <w:rPr>
          <w:sz w:val="24"/>
        </w:rPr>
        <w:t>Olubadewo, Onwuka, E.M and Ajaegbo, D.I (2011</w:t>
      </w:r>
      <w:r>
        <w:rPr>
          <w:i/>
          <w:sz w:val="24"/>
        </w:rPr>
        <w:t>) issues and challenges in NigeriaEducation in the 21</w:t>
      </w:r>
      <w:r>
        <w:rPr>
          <w:i/>
          <w:sz w:val="24"/>
          <w:vertAlign w:val="superscript"/>
        </w:rPr>
        <w:t>st</w:t>
      </w:r>
      <w:r>
        <w:rPr>
          <w:i/>
          <w:sz w:val="24"/>
          <w:vertAlign w:val="baseline"/>
        </w:rPr>
        <w:t> century</w:t>
      </w:r>
      <w:r>
        <w:rPr>
          <w:sz w:val="24"/>
          <w:vertAlign w:val="baseline"/>
        </w:rPr>
        <w:t>. Vol. II PP 392-395. West and Solomon Publishing Coy. Ltd Onitsha.</w:t>
      </w:r>
    </w:p>
    <w:p>
      <w:pPr>
        <w:spacing w:after="0" w:line="360" w:lineRule="auto"/>
        <w:jc w:val="left"/>
        <w:rPr>
          <w:sz w:val="24"/>
        </w:rPr>
        <w:sectPr>
          <w:pgSz w:w="12240" w:h="15840"/>
          <w:pgMar w:header="0" w:footer="1012" w:top="1360" w:bottom="1200" w:left="720" w:right="200"/>
        </w:sectPr>
      </w:pPr>
    </w:p>
    <w:p>
      <w:pPr>
        <w:spacing w:line="360" w:lineRule="auto" w:before="74"/>
        <w:ind w:left="1440" w:right="1238" w:hanging="720"/>
        <w:jc w:val="both"/>
        <w:rPr>
          <w:sz w:val="24"/>
        </w:rPr>
      </w:pPr>
      <w:r>
        <w:rPr>
          <w:sz w:val="24"/>
        </w:rPr>
        <w:t>Omede, J. (2011). Indecent Dressing on Campuses of Higher Learning in Nigeria! Implication</w:t>
      </w:r>
      <w:r>
        <w:rPr>
          <w:spacing w:val="40"/>
          <w:sz w:val="24"/>
        </w:rPr>
        <w:t> </w:t>
      </w:r>
      <w:r>
        <w:rPr>
          <w:sz w:val="24"/>
        </w:rPr>
        <w:t>for Counseling .</w:t>
      </w:r>
      <w:r>
        <w:rPr>
          <w:i/>
          <w:sz w:val="24"/>
        </w:rPr>
        <w:t>Journal of Emerging Trends in Educational Research and policy studies. </w:t>
      </w:r>
      <w:r>
        <w:rPr>
          <w:sz w:val="24"/>
        </w:rPr>
        <w:t>(JETE APS),</w:t>
      </w:r>
      <w:r>
        <w:rPr>
          <w:b/>
          <w:sz w:val="24"/>
        </w:rPr>
        <w:t>2 </w:t>
      </w:r>
      <w:r>
        <w:rPr>
          <w:sz w:val="24"/>
        </w:rPr>
        <w:t>(4)pp228-</w:t>
      </w:r>
      <w:r>
        <w:rPr>
          <w:spacing w:val="40"/>
          <w:sz w:val="24"/>
        </w:rPr>
        <w:t> </w:t>
      </w:r>
      <w:r>
        <w:rPr>
          <w:sz w:val="24"/>
        </w:rPr>
        <w:t>233.</w:t>
      </w:r>
    </w:p>
    <w:p>
      <w:pPr>
        <w:pStyle w:val="Heading1"/>
        <w:ind w:left="720"/>
      </w:pPr>
      <w:r>
        <w:rPr/>
        <w:t>Omoroge</w:t>
      </w:r>
      <w:r>
        <w:rPr>
          <w:spacing w:val="-9"/>
        </w:rPr>
        <w:t> </w:t>
      </w:r>
      <w:r>
        <w:rPr/>
        <w:t>J.</w:t>
      </w:r>
      <w:r>
        <w:rPr>
          <w:spacing w:val="-6"/>
        </w:rPr>
        <w:t> </w:t>
      </w:r>
      <w:r>
        <w:rPr/>
        <w:t>(1990)</w:t>
      </w:r>
      <w:r>
        <w:rPr>
          <w:spacing w:val="-6"/>
        </w:rPr>
        <w:t> </w:t>
      </w:r>
      <w:r>
        <w:rPr/>
        <w:t>Knowing</w:t>
      </w:r>
      <w:r>
        <w:rPr>
          <w:spacing w:val="-4"/>
        </w:rPr>
        <w:t> </w:t>
      </w:r>
      <w:r>
        <w:rPr/>
        <w:t>Philosophy.</w:t>
      </w:r>
      <w:r>
        <w:rPr>
          <w:spacing w:val="-5"/>
        </w:rPr>
        <w:t> </w:t>
      </w:r>
      <w:r>
        <w:rPr/>
        <w:t>Lagos</w:t>
      </w:r>
      <w:r>
        <w:rPr>
          <w:spacing w:val="-4"/>
        </w:rPr>
        <w:t> </w:t>
      </w:r>
      <w:r>
        <w:rPr/>
        <w:t>Joja</w:t>
      </w:r>
      <w:r>
        <w:rPr>
          <w:spacing w:val="-6"/>
        </w:rPr>
        <w:t> </w:t>
      </w:r>
      <w:r>
        <w:rPr/>
        <w:t>Press</w:t>
      </w:r>
      <w:r>
        <w:rPr>
          <w:spacing w:val="-4"/>
        </w:rPr>
        <w:t> Ltd.</w:t>
      </w:r>
    </w:p>
    <w:p>
      <w:pPr>
        <w:pStyle w:val="BodyText"/>
        <w:spacing w:before="197"/>
        <w:rPr>
          <w:sz w:val="28"/>
        </w:rPr>
      </w:pPr>
    </w:p>
    <w:p>
      <w:pPr>
        <w:pStyle w:val="BodyText"/>
        <w:spacing w:line="242" w:lineRule="auto"/>
        <w:ind w:left="1440" w:right="1237" w:hanging="720"/>
        <w:jc w:val="both"/>
      </w:pPr>
      <w:r>
        <w:rPr/>
        <w:t>Orakwe, J. (2002). Biarre and Psychedelic Dressing</w:t>
      </w:r>
      <w:r>
        <w:rPr>
          <w:i/>
        </w:rPr>
        <w:t>: </w:t>
      </w:r>
      <w:r>
        <w:rPr/>
        <w:t>Matter Arising from Archbishops. </w:t>
      </w:r>
      <w:r>
        <w:rPr>
          <w:i/>
        </w:rPr>
        <w:t>Homely Trinities, </w:t>
      </w:r>
      <w:r>
        <w:rPr/>
        <w:t>July 4.</w:t>
      </w:r>
    </w:p>
    <w:p>
      <w:pPr>
        <w:pStyle w:val="BodyText"/>
        <w:spacing w:line="242" w:lineRule="auto" w:before="196"/>
        <w:ind w:left="1440" w:right="1238" w:hanging="720"/>
        <w:jc w:val="both"/>
      </w:pPr>
      <w:r>
        <w:rPr/>
        <w:t>Ozougwu, S. U. and Anyakoha, E. U. (2005).Clothing Communication Problems of the Female Undergraduates of Selected Nigerian Universities. </w:t>
      </w:r>
      <w:r>
        <w:rPr>
          <w:i/>
        </w:rPr>
        <w:t>Journal of Home Economics</w:t>
      </w:r>
      <w:r>
        <w:rPr/>
        <w:t>,</w:t>
      </w:r>
      <w:r>
        <w:rPr>
          <w:spacing w:val="40"/>
        </w:rPr>
        <w:t> </w:t>
      </w:r>
      <w:r>
        <w:rPr/>
        <w:t>Vol6:2Pp 1-9</w:t>
      </w:r>
    </w:p>
    <w:p>
      <w:pPr>
        <w:spacing w:line="240" w:lineRule="auto" w:before="192"/>
        <w:ind w:left="1440" w:right="1235" w:hanging="720"/>
        <w:jc w:val="both"/>
        <w:rPr>
          <w:sz w:val="24"/>
        </w:rPr>
      </w:pPr>
      <w:r>
        <w:rPr>
          <w:sz w:val="24"/>
        </w:rPr>
        <w:t>Ozougwu, S.U. and Anyakoha, E. U. (2005).Beholder Perception of Female Undergraduate Clothing style in Selected Nigerian Universities</w:t>
      </w:r>
      <w:r>
        <w:rPr>
          <w:i/>
          <w:sz w:val="24"/>
        </w:rPr>
        <w:t>. Journal of Home Economics Research, </w:t>
      </w:r>
      <w:r>
        <w:rPr>
          <w:sz w:val="24"/>
        </w:rPr>
        <w:t>Vol</w:t>
      </w:r>
      <w:r>
        <w:rPr>
          <w:b/>
          <w:sz w:val="24"/>
        </w:rPr>
        <w:t>6</w:t>
      </w:r>
      <w:r>
        <w:rPr>
          <w:sz w:val="24"/>
        </w:rPr>
        <w:t>:1 Pp 171 -179.</w:t>
      </w:r>
    </w:p>
    <w:p>
      <w:pPr>
        <w:pStyle w:val="BodyText"/>
        <w:spacing w:line="278" w:lineRule="auto" w:before="201"/>
        <w:ind w:left="1440" w:right="1244"/>
      </w:pPr>
      <w:r>
        <w:rPr/>
        <w:t>Performance in an Introductory Biochemistry course at the University of West Indices.</w:t>
      </w:r>
      <w:r>
        <w:rPr>
          <w:spacing w:val="80"/>
        </w:rPr>
        <w:t> </w:t>
      </w:r>
      <w:r>
        <w:rPr/>
        <w:t>Caribbean Teaching Scholar Vol. 1 No 2 79-92.</w:t>
      </w:r>
    </w:p>
    <w:p>
      <w:pPr>
        <w:spacing w:before="234"/>
        <w:ind w:left="1440" w:right="0" w:firstLine="0"/>
        <w:jc w:val="left"/>
        <w:rPr>
          <w:sz w:val="24"/>
        </w:rPr>
      </w:pPr>
      <w:r>
        <w:rPr>
          <w:sz w:val="24"/>
        </w:rPr>
        <w:t>Performance</w:t>
      </w:r>
      <w:r>
        <w:rPr>
          <w:i/>
          <w:sz w:val="24"/>
        </w:rPr>
        <w:t>.</w:t>
      </w:r>
      <w:r>
        <w:rPr>
          <w:i/>
          <w:spacing w:val="-2"/>
          <w:sz w:val="24"/>
        </w:rPr>
        <w:t> </w:t>
      </w:r>
      <w:r>
        <w:rPr>
          <w:i/>
          <w:sz w:val="24"/>
        </w:rPr>
        <w:t>Journal</w:t>
      </w:r>
      <w:r>
        <w:rPr>
          <w:i/>
          <w:spacing w:val="-1"/>
          <w:sz w:val="24"/>
        </w:rPr>
        <w:t> </w:t>
      </w:r>
      <w:r>
        <w:rPr>
          <w:i/>
          <w:sz w:val="24"/>
        </w:rPr>
        <w:t>of</w:t>
      </w:r>
      <w:r>
        <w:rPr>
          <w:i/>
          <w:spacing w:val="1"/>
          <w:sz w:val="24"/>
        </w:rPr>
        <w:t> </w:t>
      </w:r>
      <w:r>
        <w:rPr>
          <w:i/>
          <w:sz w:val="24"/>
        </w:rPr>
        <w:t>Education</w:t>
      </w:r>
      <w:r>
        <w:rPr>
          <w:i/>
          <w:spacing w:val="-1"/>
          <w:sz w:val="24"/>
        </w:rPr>
        <w:t> </w:t>
      </w:r>
      <w:r>
        <w:rPr>
          <w:i/>
          <w:sz w:val="24"/>
        </w:rPr>
        <w:t>and</w:t>
      </w:r>
      <w:r>
        <w:rPr>
          <w:i/>
          <w:spacing w:val="-2"/>
          <w:sz w:val="24"/>
        </w:rPr>
        <w:t> </w:t>
      </w:r>
      <w:r>
        <w:rPr>
          <w:i/>
          <w:sz w:val="24"/>
        </w:rPr>
        <w:t>Practice.</w:t>
      </w:r>
      <w:r>
        <w:rPr>
          <w:i/>
          <w:spacing w:val="62"/>
          <w:sz w:val="24"/>
        </w:rPr>
        <w:t> </w:t>
      </w:r>
      <w:r>
        <w:rPr>
          <w:sz w:val="24"/>
        </w:rPr>
        <w:t>6</w:t>
      </w:r>
      <w:r>
        <w:rPr>
          <w:spacing w:val="-1"/>
          <w:sz w:val="24"/>
        </w:rPr>
        <w:t> </w:t>
      </w:r>
      <w:r>
        <w:rPr>
          <w:sz w:val="24"/>
        </w:rPr>
        <w:t>.(</w:t>
      </w:r>
      <w:r>
        <w:rPr>
          <w:spacing w:val="-2"/>
          <w:sz w:val="24"/>
        </w:rPr>
        <w:t> </w:t>
      </w:r>
      <w:r>
        <w:rPr>
          <w:spacing w:val="-5"/>
          <w:sz w:val="24"/>
        </w:rPr>
        <w:t>22)</w:t>
      </w:r>
    </w:p>
    <w:p>
      <w:pPr>
        <w:pStyle w:val="BodyText"/>
        <w:spacing w:before="4"/>
      </w:pPr>
    </w:p>
    <w:p>
      <w:pPr>
        <w:pStyle w:val="BodyText"/>
        <w:spacing w:line="242" w:lineRule="auto" w:before="1"/>
        <w:ind w:left="1440" w:right="1236" w:hanging="720"/>
        <w:jc w:val="both"/>
      </w:pPr>
      <w:r>
        <w:rPr/>
        <w:t>Phasinger, J. (2005). Basic Statistics for Medical Sciences Concepts and Application</w:t>
      </w:r>
      <w:r>
        <w:rPr>
          <w:i/>
        </w:rPr>
        <w:t>. </w:t>
      </w:r>
      <w:r>
        <w:rPr/>
        <w:t>Macmillan Publishers UK,pp 285.</w:t>
      </w:r>
    </w:p>
    <w:p>
      <w:pPr>
        <w:pStyle w:val="BodyText"/>
        <w:spacing w:before="194"/>
        <w:ind w:left="1440" w:right="1234" w:hanging="720"/>
        <w:jc w:val="both"/>
      </w:pPr>
      <w:r>
        <w:rPr/>
        <w:t>Pittman, L. D. and Chase-Lansdale P. L. (2011).African-American Adolescent crisis in Impoverished Communities</w:t>
      </w:r>
      <w:r>
        <w:rPr>
          <w:i/>
        </w:rPr>
        <w:t>: </w:t>
      </w:r>
      <w:r>
        <w:rPr/>
        <w:t>Parenting Style and adolescent outcome. </w:t>
      </w:r>
      <w:r>
        <w:rPr>
          <w:i/>
        </w:rPr>
        <w:t>Journal of</w:t>
      </w:r>
      <w:r>
        <w:rPr>
          <w:i/>
          <w:spacing w:val="40"/>
        </w:rPr>
        <w:t> </w:t>
      </w:r>
      <w:r>
        <w:rPr>
          <w:i/>
        </w:rPr>
        <w:t>research on Adolescent </w:t>
      </w:r>
      <w:r>
        <w:rPr/>
        <w:t>11, 199-224</w:t>
      </w:r>
    </w:p>
    <w:p>
      <w:pPr>
        <w:spacing w:before="204"/>
        <w:ind w:left="0" w:right="3292" w:firstLine="0"/>
        <w:jc w:val="right"/>
        <w:rPr>
          <w:sz w:val="24"/>
        </w:rPr>
      </w:pPr>
      <w:r>
        <w:rPr>
          <w:sz w:val="24"/>
        </w:rPr>
        <w:t>Priest,</w:t>
      </w:r>
      <w:r>
        <w:rPr>
          <w:spacing w:val="-3"/>
          <w:sz w:val="24"/>
        </w:rPr>
        <w:t> </w:t>
      </w:r>
      <w:r>
        <w:rPr>
          <w:sz w:val="24"/>
        </w:rPr>
        <w:t>T.F</w:t>
      </w:r>
      <w:r>
        <w:rPr>
          <w:spacing w:val="-2"/>
          <w:sz w:val="24"/>
        </w:rPr>
        <w:t> </w:t>
      </w:r>
      <w:r>
        <w:rPr>
          <w:sz w:val="24"/>
        </w:rPr>
        <w:t>and</w:t>
      </w:r>
      <w:r>
        <w:rPr>
          <w:spacing w:val="-1"/>
          <w:sz w:val="24"/>
        </w:rPr>
        <w:t> </w:t>
      </w:r>
      <w:r>
        <w:rPr>
          <w:sz w:val="24"/>
        </w:rPr>
        <w:t>Pullen</w:t>
      </w:r>
      <w:r>
        <w:rPr>
          <w:spacing w:val="-1"/>
          <w:sz w:val="24"/>
        </w:rPr>
        <w:t> </w:t>
      </w:r>
      <w:r>
        <w:rPr>
          <w:sz w:val="24"/>
        </w:rPr>
        <w:t>J.A (1996)</w:t>
      </w:r>
      <w:r>
        <w:rPr>
          <w:spacing w:val="-1"/>
          <w:sz w:val="24"/>
        </w:rPr>
        <w:t> </w:t>
      </w:r>
      <w:r>
        <w:rPr>
          <w:i/>
          <w:sz w:val="24"/>
        </w:rPr>
        <w:t>Guide</w:t>
      </w:r>
      <w:r>
        <w:rPr>
          <w:i/>
          <w:spacing w:val="-2"/>
          <w:sz w:val="24"/>
        </w:rPr>
        <w:t> </w:t>
      </w:r>
      <w:r>
        <w:rPr>
          <w:i/>
          <w:sz w:val="24"/>
        </w:rPr>
        <w:t>to</w:t>
      </w:r>
      <w:r>
        <w:rPr>
          <w:i/>
          <w:spacing w:val="-1"/>
          <w:sz w:val="24"/>
        </w:rPr>
        <w:t> </w:t>
      </w:r>
      <w:r>
        <w:rPr>
          <w:i/>
          <w:sz w:val="24"/>
        </w:rPr>
        <w:t>Clothing</w:t>
      </w:r>
      <w:r>
        <w:rPr>
          <w:sz w:val="24"/>
        </w:rPr>
        <w:t>.</w:t>
      </w:r>
      <w:r>
        <w:rPr>
          <w:spacing w:val="-1"/>
          <w:sz w:val="24"/>
        </w:rPr>
        <w:t> </w:t>
      </w:r>
      <w:r>
        <w:rPr>
          <w:sz w:val="24"/>
        </w:rPr>
        <w:t>California. </w:t>
      </w:r>
      <w:r>
        <w:rPr>
          <w:spacing w:val="-2"/>
          <w:sz w:val="24"/>
        </w:rPr>
        <w:t>MacMillan.</w:t>
      </w:r>
    </w:p>
    <w:p>
      <w:pPr>
        <w:pStyle w:val="BodyText"/>
        <w:spacing w:before="41"/>
        <w:ind w:right="3266"/>
        <w:jc w:val="right"/>
      </w:pPr>
      <w:r>
        <w:rPr>
          <w:i/>
        </w:rPr>
        <w:t>Research</w:t>
      </w:r>
      <w:r>
        <w:rPr>
          <w:i/>
          <w:spacing w:val="-4"/>
        </w:rPr>
        <w:t> </w:t>
      </w:r>
      <w:r>
        <w:rPr/>
        <w:t>CRP</w:t>
      </w:r>
      <w:r>
        <w:rPr>
          <w:spacing w:val="-1"/>
        </w:rPr>
        <w:t> </w:t>
      </w:r>
      <w:r>
        <w:rPr/>
        <w:t>Council</w:t>
      </w:r>
      <w:r>
        <w:rPr>
          <w:spacing w:val="-1"/>
        </w:rPr>
        <w:t> </w:t>
      </w:r>
      <w:r>
        <w:rPr/>
        <w:t>Http//:</w:t>
      </w:r>
      <w:r>
        <w:rPr>
          <w:spacing w:val="2"/>
        </w:rPr>
        <w:t> </w:t>
      </w:r>
      <w:hyperlink r:id="rId12">
        <w:r>
          <w:rPr>
            <w:color w:val="0000FF"/>
            <w:spacing w:val="-2"/>
            <w:u w:val="single" w:color="0000FF"/>
          </w:rPr>
          <w:t>www.igad.co.kr/adreport/cpr.asp2002</w:t>
        </w:r>
      </w:hyperlink>
    </w:p>
    <w:p>
      <w:pPr>
        <w:pStyle w:val="BodyText"/>
        <w:spacing w:line="242" w:lineRule="auto" w:before="38"/>
        <w:ind w:left="1440" w:right="1237" w:hanging="720"/>
        <w:jc w:val="both"/>
      </w:pPr>
      <w:r>
        <w:rPr/>
        <w:t>Roach, H.M., Eicher, J.B. and Johnson, K. P. (1995).</w:t>
      </w:r>
      <w:r>
        <w:rPr>
          <w:i/>
        </w:rPr>
        <w:t>Dress and Identity </w:t>
      </w:r>
      <w:r>
        <w:rPr/>
        <w:t>New York.Fairchild </w:t>
      </w:r>
      <w:r>
        <w:rPr>
          <w:spacing w:val="-2"/>
        </w:rPr>
        <w:t>publication.</w:t>
      </w:r>
    </w:p>
    <w:p>
      <w:pPr>
        <w:pStyle w:val="BodyText"/>
        <w:spacing w:line="242" w:lineRule="auto" w:before="194"/>
        <w:ind w:left="1440" w:right="1237" w:hanging="720"/>
        <w:jc w:val="both"/>
      </w:pPr>
      <w:r>
        <w:rPr/>
        <w:t>Umar,</w:t>
      </w:r>
      <w:r>
        <w:rPr>
          <w:spacing w:val="-4"/>
        </w:rPr>
        <w:t> </w:t>
      </w:r>
      <w:r>
        <w:rPr/>
        <w:t>T.W.</w:t>
      </w:r>
      <w:r>
        <w:rPr>
          <w:spacing w:val="-4"/>
        </w:rPr>
        <w:t> </w:t>
      </w:r>
      <w:r>
        <w:rPr/>
        <w:t>(2002).</w:t>
      </w:r>
      <w:r>
        <w:rPr>
          <w:spacing w:val="-4"/>
        </w:rPr>
        <w:t> </w:t>
      </w:r>
      <w:r>
        <w:rPr/>
        <w:t>Relationship</w:t>
      </w:r>
      <w:r>
        <w:rPr>
          <w:spacing w:val="-4"/>
        </w:rPr>
        <w:t> </w:t>
      </w:r>
      <w:r>
        <w:rPr/>
        <w:t>Between</w:t>
      </w:r>
      <w:r>
        <w:rPr>
          <w:spacing w:val="-4"/>
        </w:rPr>
        <w:t> </w:t>
      </w:r>
      <w:r>
        <w:rPr/>
        <w:t>Clothing</w:t>
      </w:r>
      <w:r>
        <w:rPr>
          <w:spacing w:val="-7"/>
        </w:rPr>
        <w:t> </w:t>
      </w:r>
      <w:r>
        <w:rPr/>
        <w:t>Management</w:t>
      </w:r>
      <w:r>
        <w:rPr>
          <w:spacing w:val="-4"/>
        </w:rPr>
        <w:t> </w:t>
      </w:r>
      <w:r>
        <w:rPr/>
        <w:t>Practices</w:t>
      </w:r>
      <w:r>
        <w:rPr>
          <w:spacing w:val="-2"/>
        </w:rPr>
        <w:t> </w:t>
      </w:r>
      <w:r>
        <w:rPr/>
        <w:t>and</w:t>
      </w:r>
      <w:r>
        <w:rPr>
          <w:spacing w:val="-4"/>
        </w:rPr>
        <w:t> </w:t>
      </w:r>
      <w:r>
        <w:rPr/>
        <w:t>Socio-</w:t>
      </w:r>
      <w:r>
        <w:rPr>
          <w:spacing w:val="-5"/>
        </w:rPr>
        <w:t> </w:t>
      </w:r>
      <w:r>
        <w:rPr/>
        <w:t>Economic status of Professional Women in Katsina State: A thesis submitted to Home Economics section, Dept of Vocational and Technical Education, Ahmadu Bello University, Zaria.</w:t>
      </w:r>
    </w:p>
    <w:p>
      <w:pPr>
        <w:pStyle w:val="BodyText"/>
        <w:spacing w:line="412" w:lineRule="auto" w:before="196"/>
        <w:ind w:left="720" w:right="1677"/>
        <w:jc w:val="both"/>
      </w:pPr>
      <w:r>
        <w:rPr/>
        <w:t>Valerie.</w:t>
      </w:r>
      <w:r>
        <w:rPr>
          <w:spacing w:val="-4"/>
        </w:rPr>
        <w:t> </w:t>
      </w:r>
      <w:r>
        <w:rPr/>
        <w:t>C.</w:t>
      </w:r>
      <w:r>
        <w:rPr>
          <w:spacing w:val="-4"/>
        </w:rPr>
        <w:t> </w:t>
      </w:r>
      <w:r>
        <w:rPr/>
        <w:t>(1986).Dress</w:t>
      </w:r>
      <w:r>
        <w:rPr>
          <w:spacing w:val="-4"/>
        </w:rPr>
        <w:t> </w:t>
      </w:r>
      <w:r>
        <w:rPr/>
        <w:t>Making</w:t>
      </w:r>
      <w:r>
        <w:rPr>
          <w:spacing w:val="-7"/>
        </w:rPr>
        <w:t> </w:t>
      </w:r>
      <w:r>
        <w:rPr/>
        <w:t>Simplified.</w:t>
      </w:r>
      <w:r>
        <w:rPr>
          <w:spacing w:val="-4"/>
        </w:rPr>
        <w:t> </w:t>
      </w:r>
      <w:r>
        <w:rPr/>
        <w:t>BungaryHart</w:t>
      </w:r>
      <w:r>
        <w:rPr>
          <w:spacing w:val="-4"/>
        </w:rPr>
        <w:t> </w:t>
      </w:r>
      <w:r>
        <w:rPr/>
        <w:t>Davis</w:t>
      </w:r>
      <w:r>
        <w:rPr>
          <w:spacing w:val="-4"/>
        </w:rPr>
        <w:t> </w:t>
      </w:r>
      <w:r>
        <w:rPr/>
        <w:t>Educational</w:t>
      </w:r>
      <w:r>
        <w:rPr>
          <w:spacing w:val="-4"/>
        </w:rPr>
        <w:t> </w:t>
      </w:r>
      <w:r>
        <w:rPr/>
        <w:t>ltd,Pp</w:t>
      </w:r>
      <w:r>
        <w:rPr>
          <w:spacing w:val="-4"/>
        </w:rPr>
        <w:t> </w:t>
      </w:r>
      <w:r>
        <w:rPr/>
        <w:t>231-234 Vanderhoff, M. (1988).Clothes ,Concept and Construction. New Jersey, Prentice Hall</w:t>
      </w:r>
    </w:p>
    <w:p>
      <w:pPr>
        <w:pStyle w:val="BodyText"/>
        <w:spacing w:line="242" w:lineRule="auto"/>
        <w:ind w:left="1440" w:right="1237" w:hanging="720"/>
        <w:jc w:val="both"/>
      </w:pPr>
      <w:r>
        <w:rPr/>
        <w:t>Wallace, D. (1983). Male -Female Differences in Clothing Preferences. International </w:t>
      </w:r>
      <w:r>
        <w:rPr>
          <w:i/>
        </w:rPr>
        <w:t>Journal of women’s' </w:t>
      </w:r>
      <w:r>
        <w:rPr/>
        <w:t>strides,</w:t>
      </w:r>
      <w:r>
        <w:rPr>
          <w:b/>
        </w:rPr>
        <w:t>6</w:t>
      </w:r>
      <w:r>
        <w:rPr/>
        <w:t>(4) Pp291-307.</w:t>
      </w:r>
    </w:p>
    <w:p>
      <w:pPr>
        <w:spacing w:after="0" w:line="242" w:lineRule="auto"/>
        <w:jc w:val="both"/>
        <w:sectPr>
          <w:pgSz w:w="12240" w:h="15840"/>
          <w:pgMar w:header="0" w:footer="1012" w:top="1360" w:bottom="1200" w:left="720" w:right="200"/>
        </w:sectPr>
      </w:pPr>
    </w:p>
    <w:p>
      <w:pPr>
        <w:spacing w:line="242" w:lineRule="auto" w:before="72"/>
        <w:ind w:left="1440" w:right="922" w:hanging="720"/>
        <w:jc w:val="left"/>
        <w:rPr>
          <w:sz w:val="24"/>
        </w:rPr>
      </w:pPr>
      <w:r>
        <w:rPr>
          <w:sz w:val="24"/>
        </w:rPr>
        <w:t>Weber.J.</w:t>
      </w:r>
      <w:r>
        <w:rPr>
          <w:spacing w:val="-2"/>
          <w:sz w:val="24"/>
        </w:rPr>
        <w:t> </w:t>
      </w:r>
      <w:r>
        <w:rPr>
          <w:sz w:val="24"/>
        </w:rPr>
        <w:t>(1990).</w:t>
      </w:r>
      <w:r>
        <w:rPr>
          <w:i/>
          <w:sz w:val="24"/>
        </w:rPr>
        <w:t>Clothing,</w:t>
      </w:r>
      <w:r>
        <w:rPr>
          <w:i/>
          <w:spacing w:val="-2"/>
          <w:sz w:val="24"/>
        </w:rPr>
        <w:t> </w:t>
      </w:r>
      <w:r>
        <w:rPr>
          <w:i/>
          <w:sz w:val="24"/>
        </w:rPr>
        <w:t>Fashion</w:t>
      </w:r>
      <w:r>
        <w:rPr>
          <w:i/>
          <w:spacing w:val="-2"/>
          <w:sz w:val="24"/>
        </w:rPr>
        <w:t> </w:t>
      </w:r>
      <w:r>
        <w:rPr>
          <w:i/>
          <w:sz w:val="24"/>
        </w:rPr>
        <w:t>and</w:t>
      </w:r>
      <w:r>
        <w:rPr>
          <w:i/>
          <w:spacing w:val="-2"/>
          <w:sz w:val="24"/>
        </w:rPr>
        <w:t> </w:t>
      </w:r>
      <w:r>
        <w:rPr>
          <w:i/>
          <w:sz w:val="24"/>
        </w:rPr>
        <w:t>Fabric</w:t>
      </w:r>
      <w:r>
        <w:rPr>
          <w:i/>
          <w:spacing w:val="-3"/>
          <w:sz w:val="24"/>
        </w:rPr>
        <w:t> </w:t>
      </w:r>
      <w:r>
        <w:rPr>
          <w:i/>
          <w:sz w:val="24"/>
        </w:rPr>
        <w:t>Construction.</w:t>
      </w:r>
      <w:r>
        <w:rPr>
          <w:i/>
          <w:spacing w:val="-2"/>
          <w:sz w:val="24"/>
        </w:rPr>
        <w:t> </w:t>
      </w:r>
      <w:r>
        <w:rPr>
          <w:sz w:val="24"/>
        </w:rPr>
        <w:t>Preora</w:t>
      </w:r>
      <w:r>
        <w:rPr>
          <w:spacing w:val="-2"/>
          <w:sz w:val="24"/>
        </w:rPr>
        <w:t> </w:t>
      </w:r>
      <w:r>
        <w:rPr>
          <w:sz w:val="24"/>
        </w:rPr>
        <w:t>Illinois,Glenco</w:t>
      </w:r>
      <w:r>
        <w:rPr>
          <w:spacing w:val="-2"/>
          <w:sz w:val="24"/>
        </w:rPr>
        <w:t> </w:t>
      </w:r>
      <w:r>
        <w:rPr>
          <w:sz w:val="24"/>
        </w:rPr>
        <w:t>Macmilliam, McGraw –Hill.</w:t>
      </w:r>
    </w:p>
    <w:p>
      <w:pPr>
        <w:pStyle w:val="BodyText"/>
        <w:spacing w:line="278" w:lineRule="auto" w:before="196"/>
        <w:ind w:left="720" w:right="2335"/>
      </w:pPr>
      <w:r>
        <w:rPr/>
        <w:t>Wilson,</w:t>
      </w:r>
      <w:r>
        <w:rPr>
          <w:spacing w:val="-4"/>
        </w:rPr>
        <w:t> </w:t>
      </w:r>
      <w:r>
        <w:rPr/>
        <w:t>E</w:t>
      </w:r>
      <w:r>
        <w:rPr>
          <w:spacing w:val="-4"/>
        </w:rPr>
        <w:t> </w:t>
      </w:r>
      <w:r>
        <w:rPr/>
        <w:t>(1985)</w:t>
      </w:r>
      <w:r>
        <w:rPr>
          <w:spacing w:val="-5"/>
        </w:rPr>
        <w:t> </w:t>
      </w:r>
      <w:r>
        <w:rPr/>
        <w:t>Adorned</w:t>
      </w:r>
      <w:r>
        <w:rPr>
          <w:spacing w:val="-4"/>
        </w:rPr>
        <w:t> </w:t>
      </w:r>
      <w:r>
        <w:rPr/>
        <w:t>in</w:t>
      </w:r>
      <w:r>
        <w:rPr>
          <w:spacing w:val="-4"/>
        </w:rPr>
        <w:t> </w:t>
      </w:r>
      <w:r>
        <w:rPr/>
        <w:t>Dreams,</w:t>
      </w:r>
      <w:r>
        <w:rPr>
          <w:spacing w:val="-4"/>
        </w:rPr>
        <w:t> </w:t>
      </w:r>
      <w:r>
        <w:rPr/>
        <w:t>Fashion</w:t>
      </w:r>
      <w:r>
        <w:rPr>
          <w:spacing w:val="-4"/>
        </w:rPr>
        <w:t> </w:t>
      </w:r>
      <w:r>
        <w:rPr/>
        <w:t>and</w:t>
      </w:r>
      <w:r>
        <w:rPr>
          <w:spacing w:val="-4"/>
        </w:rPr>
        <w:t> </w:t>
      </w:r>
      <w:r>
        <w:rPr/>
        <w:t>Modernity:</w:t>
      </w:r>
      <w:r>
        <w:rPr>
          <w:spacing w:val="-2"/>
        </w:rPr>
        <w:t> </w:t>
      </w:r>
      <w:r>
        <w:rPr/>
        <w:t>London:</w:t>
      </w:r>
      <w:r>
        <w:rPr>
          <w:spacing w:val="-4"/>
        </w:rPr>
        <w:t> </w:t>
      </w:r>
      <w:r>
        <w:rPr/>
        <w:t>Virago</w:t>
      </w:r>
      <w:r>
        <w:rPr>
          <w:spacing w:val="-4"/>
        </w:rPr>
        <w:t> </w:t>
      </w:r>
      <w:r>
        <w:rPr/>
        <w:t>Press. </w:t>
      </w:r>
      <w:hyperlink r:id="rId13">
        <w:r>
          <w:rPr>
            <w:spacing w:val="-2"/>
            <w:u w:val="single"/>
          </w:rPr>
          <w:t>www.dailvtrust.dailytrust.eom/-/indesphp</w:t>
        </w:r>
      </w:hyperlink>
    </w:p>
    <w:p>
      <w:pPr>
        <w:pStyle w:val="BodyText"/>
        <w:spacing w:line="415" w:lineRule="auto" w:before="154"/>
        <w:ind w:left="720" w:right="5185"/>
      </w:pPr>
      <w:hyperlink r:id="rId14">
        <w:r>
          <w:rPr>
            <w:spacing w:val="-2"/>
            <w:u w:val="single"/>
          </w:rPr>
          <w:t>www.gamji.com/article5000/news5179.htm</w:t>
        </w:r>
      </w:hyperlink>
      <w:r>
        <w:rPr>
          <w:spacing w:val="-2"/>
        </w:rPr>
        <w:t> </w:t>
      </w:r>
      <w:hyperlink r:id="rId15">
        <w:r>
          <w:rPr>
            <w:spacing w:val="-2"/>
            <w:u w:val="single"/>
          </w:rPr>
          <w:t>www.udesok.edu.ng/docx/udusdress/20codepdf</w:t>
        </w:r>
      </w:hyperlink>
      <w:r>
        <w:rPr>
          <w:spacing w:val="-2"/>
        </w:rPr>
        <w:t> </w:t>
      </w:r>
      <w:r>
        <w:rPr>
          <w:spacing w:val="-2"/>
          <w:u w:val="single"/>
        </w:rPr>
        <w:t>www.udu</w:t>
      </w:r>
    </w:p>
    <w:p>
      <w:pPr>
        <w:pStyle w:val="BodyText"/>
        <w:spacing w:line="412" w:lineRule="auto"/>
        <w:ind w:left="720" w:right="3660"/>
      </w:pPr>
      <w:hyperlink r:id="rId16">
        <w:r>
          <w:rPr>
            <w:u w:val="single"/>
          </w:rPr>
          <w:t>www.universityworldnews.com/articule.php/story</w:t>
        </w:r>
        <w:r>
          <w:rPr>
            <w:spacing w:val="-15"/>
            <w:u w:val="single"/>
          </w:rPr>
          <w:t> </w:t>
        </w:r>
        <w:r>
          <w:rPr>
            <w:u w:val="single"/>
          </w:rPr>
          <w:t>=2010080617134822</w:t>
        </w:r>
      </w:hyperlink>
      <w:r>
        <w:rPr/>
        <w:t> </w:t>
      </w:r>
      <w:hyperlink r:id="rId17">
        <w:r>
          <w:rPr>
            <w:spacing w:val="-2"/>
            <w:u w:val="single"/>
          </w:rPr>
          <w:t>www.webcrawler.com</w:t>
        </w:r>
      </w:hyperlink>
    </w:p>
    <w:p>
      <w:pPr>
        <w:spacing w:after="0" w:line="412" w:lineRule="auto"/>
        <w:sectPr>
          <w:pgSz w:w="12240" w:h="15840"/>
          <w:pgMar w:header="0" w:footer="1012" w:top="1360" w:bottom="1200" w:left="720" w:right="200"/>
        </w:sectPr>
      </w:pPr>
    </w:p>
    <w:p>
      <w:pPr>
        <w:pStyle w:val="BodyText"/>
        <w:ind w:left="1110"/>
        <w:rPr>
          <w:sz w:val="20"/>
        </w:rPr>
      </w:pPr>
      <w:r>
        <w:rPr>
          <w:sz w:val="20"/>
        </w:rPr>
        <w:drawing>
          <wp:inline distT="0" distB="0" distL="0" distR="0">
            <wp:extent cx="5702785" cy="8071294"/>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8" cstate="print"/>
                    <a:stretch>
                      <a:fillRect/>
                    </a:stretch>
                  </pic:blipFill>
                  <pic:spPr>
                    <a:xfrm>
                      <a:off x="0" y="0"/>
                      <a:ext cx="5702785" cy="8071294"/>
                    </a:xfrm>
                    <a:prstGeom prst="rect">
                      <a:avLst/>
                    </a:prstGeom>
                  </pic:spPr>
                </pic:pic>
              </a:graphicData>
            </a:graphic>
          </wp:inline>
        </w:drawing>
      </w:r>
      <w:r>
        <w:rPr>
          <w:sz w:val="20"/>
        </w:rPr>
      </w:r>
    </w:p>
    <w:p>
      <w:pPr>
        <w:spacing w:after="0"/>
        <w:rPr>
          <w:sz w:val="20"/>
        </w:rPr>
        <w:sectPr>
          <w:pgSz w:w="12240" w:h="15840"/>
          <w:pgMar w:header="0" w:footer="1012" w:top="1440" w:bottom="1200" w:left="720" w:right="200"/>
        </w:sectPr>
      </w:pPr>
    </w:p>
    <w:p>
      <w:pPr>
        <w:pStyle w:val="BodyText"/>
      </w:pPr>
    </w:p>
    <w:p>
      <w:pPr>
        <w:pStyle w:val="BodyText"/>
      </w:pPr>
    </w:p>
    <w:p>
      <w:pPr>
        <w:pStyle w:val="BodyText"/>
      </w:pPr>
    </w:p>
    <w:p>
      <w:pPr>
        <w:pStyle w:val="BodyText"/>
      </w:pPr>
    </w:p>
    <w:p>
      <w:pPr>
        <w:pStyle w:val="BodyText"/>
      </w:pPr>
    </w:p>
    <w:p>
      <w:pPr>
        <w:pStyle w:val="BodyText"/>
        <w:spacing w:before="178"/>
      </w:pPr>
    </w:p>
    <w:p>
      <w:pPr>
        <w:pStyle w:val="BodyText"/>
        <w:ind w:left="720"/>
      </w:pPr>
      <w:r>
        <w:rPr/>
        <w:t>Dear</w:t>
      </w:r>
      <w:r>
        <w:rPr>
          <w:spacing w:val="-3"/>
        </w:rPr>
        <w:t> </w:t>
      </w:r>
      <w:r>
        <w:rPr>
          <w:spacing w:val="-2"/>
        </w:rPr>
        <w:t>Respondents,</w:t>
      </w:r>
    </w:p>
    <w:p>
      <w:pPr>
        <w:pStyle w:val="BodyText"/>
        <w:spacing w:before="74"/>
        <w:ind w:left="44"/>
      </w:pPr>
      <w:r>
        <w:rPr/>
        <w:br w:type="column"/>
      </w:r>
      <w:r>
        <w:rPr/>
        <w:t>APPENDIX</w:t>
      </w:r>
      <w:r>
        <w:rPr>
          <w:spacing w:val="-3"/>
        </w:rPr>
        <w:t> </w:t>
      </w:r>
      <w:r>
        <w:rPr/>
        <w:t>II:</w:t>
      </w:r>
      <w:r>
        <w:rPr>
          <w:spacing w:val="1"/>
        </w:rPr>
        <w:t> </w:t>
      </w:r>
      <w:r>
        <w:rPr/>
        <w:t>Letter</w:t>
      </w:r>
      <w:r>
        <w:rPr>
          <w:spacing w:val="-2"/>
        </w:rPr>
        <w:t> </w:t>
      </w:r>
      <w:r>
        <w:rPr/>
        <w:t>for</w:t>
      </w:r>
      <w:r>
        <w:rPr>
          <w:spacing w:val="-1"/>
        </w:rPr>
        <w:t> </w:t>
      </w:r>
      <w:r>
        <w:rPr/>
        <w:t>Request</w:t>
      </w:r>
      <w:r>
        <w:rPr>
          <w:spacing w:val="-2"/>
        </w:rPr>
        <w:t> </w:t>
      </w:r>
      <w:r>
        <w:rPr/>
        <w:t>to</w:t>
      </w:r>
      <w:r>
        <w:rPr>
          <w:spacing w:val="-2"/>
        </w:rPr>
        <w:t> </w:t>
      </w:r>
      <w:r>
        <w:rPr/>
        <w:t>Complete</w:t>
      </w:r>
      <w:r>
        <w:rPr>
          <w:spacing w:val="-2"/>
        </w:rPr>
        <w:t> Questionnaire</w:t>
      </w:r>
    </w:p>
    <w:p>
      <w:pPr>
        <w:pStyle w:val="BodyText"/>
        <w:spacing w:before="135"/>
        <w:ind w:left="3189" w:right="1494"/>
      </w:pPr>
      <w:r>
        <w:rPr/>
        <w:t>Dept.</w:t>
      </w:r>
      <w:r>
        <w:rPr>
          <w:spacing w:val="-9"/>
        </w:rPr>
        <w:t> </w:t>
      </w:r>
      <w:r>
        <w:rPr/>
        <w:t>of</w:t>
      </w:r>
      <w:r>
        <w:rPr>
          <w:spacing w:val="-9"/>
        </w:rPr>
        <w:t> </w:t>
      </w:r>
      <w:r>
        <w:rPr/>
        <w:t>Voc.</w:t>
      </w:r>
      <w:r>
        <w:rPr>
          <w:spacing w:val="-7"/>
        </w:rPr>
        <w:t> </w:t>
      </w:r>
      <w:r>
        <w:rPr/>
        <w:t>and</w:t>
      </w:r>
      <w:r>
        <w:rPr>
          <w:spacing w:val="-9"/>
        </w:rPr>
        <w:t> </w:t>
      </w:r>
      <w:r>
        <w:rPr/>
        <w:t>Tech.</w:t>
      </w:r>
      <w:r>
        <w:rPr>
          <w:spacing w:val="-7"/>
        </w:rPr>
        <w:t> </w:t>
      </w:r>
      <w:r>
        <w:rPr/>
        <w:t>Education, Faculty of Education,</w:t>
      </w:r>
    </w:p>
    <w:p>
      <w:pPr>
        <w:pStyle w:val="BodyText"/>
        <w:spacing w:line="242" w:lineRule="auto"/>
        <w:ind w:left="3189" w:right="2515"/>
      </w:pPr>
      <w:r>
        <w:rPr/>
        <w:t>Ahmadu</w:t>
      </w:r>
      <w:r>
        <w:rPr>
          <w:spacing w:val="-15"/>
        </w:rPr>
        <w:t> </w:t>
      </w:r>
      <w:r>
        <w:rPr/>
        <w:t>Bello</w:t>
      </w:r>
      <w:r>
        <w:rPr>
          <w:spacing w:val="-15"/>
        </w:rPr>
        <w:t> </w:t>
      </w:r>
      <w:r>
        <w:rPr/>
        <w:t>University, </w:t>
      </w:r>
      <w:r>
        <w:rPr>
          <w:spacing w:val="-2"/>
        </w:rPr>
        <w:t>Zaria.</w:t>
      </w:r>
    </w:p>
    <w:p>
      <w:pPr>
        <w:spacing w:after="0" w:line="242" w:lineRule="auto"/>
        <w:sectPr>
          <w:pgSz w:w="12240" w:h="15840"/>
          <w:pgMar w:header="0" w:footer="1012" w:top="1360" w:bottom="1200" w:left="720" w:right="200"/>
          <w:cols w:num="2" w:equalWidth="0">
            <w:col w:w="2532" w:space="40"/>
            <w:col w:w="8748"/>
          </w:cols>
        </w:sectPr>
      </w:pPr>
    </w:p>
    <w:p>
      <w:pPr>
        <w:pStyle w:val="BodyText"/>
      </w:pPr>
    </w:p>
    <w:p>
      <w:pPr>
        <w:pStyle w:val="BodyText"/>
        <w:spacing w:before="211"/>
      </w:pPr>
    </w:p>
    <w:p>
      <w:pPr>
        <w:pStyle w:val="Heading2"/>
        <w:ind w:left="155" w:right="674"/>
      </w:pPr>
      <w:r>
        <w:rPr/>
        <w:t>REQUEST</w:t>
      </w:r>
      <w:r>
        <w:rPr>
          <w:spacing w:val="-1"/>
        </w:rPr>
        <w:t> </w:t>
      </w:r>
      <w:r>
        <w:rPr/>
        <w:t>TO</w:t>
      </w:r>
      <w:r>
        <w:rPr>
          <w:spacing w:val="-1"/>
        </w:rPr>
        <w:t> </w:t>
      </w:r>
      <w:r>
        <w:rPr/>
        <w:t>COMPLETE </w:t>
      </w:r>
      <w:r>
        <w:rPr>
          <w:spacing w:val="-2"/>
        </w:rPr>
        <w:t>QUESTIONNAIRE</w:t>
      </w:r>
    </w:p>
    <w:p>
      <w:pPr>
        <w:pStyle w:val="BodyText"/>
        <w:spacing w:line="276" w:lineRule="auto" w:before="238"/>
        <w:ind w:left="720" w:right="1238" w:firstLine="719"/>
        <w:jc w:val="both"/>
      </w:pPr>
      <w:r>
        <w:rPr/>
        <w:t>I am a post graduate student from the above named institution conducting a research on; Influence of Dress Code Implementation on Female Undergraduates‟ Moral Standard and Academic Performance in North-West Zone Universities of Nigeria.</w:t>
      </w:r>
    </w:p>
    <w:p>
      <w:pPr>
        <w:spacing w:after="0" w:line="276" w:lineRule="auto"/>
        <w:jc w:val="both"/>
        <w:sectPr>
          <w:type w:val="continuous"/>
          <w:pgSz w:w="12240" w:h="15840"/>
          <w:pgMar w:header="0" w:footer="1012" w:top="1320" w:bottom="280" w:left="720" w:right="200"/>
        </w:sectPr>
      </w:pPr>
    </w:p>
    <w:p>
      <w:pPr>
        <w:pStyle w:val="Heading3"/>
        <w:spacing w:before="76"/>
        <w:ind w:left="158" w:right="674" w:firstLine="0"/>
        <w:jc w:val="center"/>
      </w:pPr>
      <w:r>
        <w:rPr/>
        <w:t>APPENDIX</w:t>
      </w:r>
      <w:r>
        <w:rPr>
          <w:spacing w:val="-3"/>
        </w:rPr>
        <w:t> </w:t>
      </w:r>
      <w:r>
        <w:rPr/>
        <w:t>III:</w:t>
      </w:r>
      <w:r>
        <w:rPr>
          <w:spacing w:val="-1"/>
        </w:rPr>
        <w:t> </w:t>
      </w:r>
      <w:r>
        <w:rPr/>
        <w:t>Bio-data</w:t>
      </w:r>
      <w:r>
        <w:rPr>
          <w:spacing w:val="-1"/>
        </w:rPr>
        <w:t> </w:t>
      </w:r>
      <w:r>
        <w:rPr/>
        <w:t>of </w:t>
      </w:r>
      <w:r>
        <w:rPr>
          <w:spacing w:val="-2"/>
        </w:rPr>
        <w:t>Respondents</w:t>
      </w:r>
    </w:p>
    <w:p>
      <w:pPr>
        <w:spacing w:line="598" w:lineRule="exact" w:before="44"/>
        <w:ind w:left="720" w:right="4016" w:firstLine="3893"/>
        <w:jc w:val="left"/>
        <w:rPr>
          <w:b/>
          <w:sz w:val="26"/>
        </w:rPr>
      </w:pPr>
      <w:r>
        <w:rPr>
          <w:b/>
          <w:spacing w:val="-2"/>
          <w:sz w:val="26"/>
        </w:rPr>
        <w:t>Questionnaire </w:t>
      </w:r>
      <w:r>
        <w:rPr>
          <w:b/>
          <w:sz w:val="26"/>
        </w:rPr>
        <w:t>SECTION</w:t>
      </w:r>
      <w:r>
        <w:rPr>
          <w:b/>
          <w:spacing w:val="-9"/>
          <w:sz w:val="26"/>
        </w:rPr>
        <w:t> </w:t>
      </w:r>
      <w:r>
        <w:rPr>
          <w:b/>
          <w:sz w:val="26"/>
        </w:rPr>
        <w:t>A:</w:t>
      </w:r>
      <w:r>
        <w:rPr>
          <w:b/>
          <w:spacing w:val="-9"/>
          <w:sz w:val="26"/>
        </w:rPr>
        <w:t> </w:t>
      </w:r>
      <w:r>
        <w:rPr>
          <w:b/>
          <w:sz w:val="26"/>
        </w:rPr>
        <w:t>BIO-DATA</w:t>
      </w:r>
      <w:r>
        <w:rPr>
          <w:b/>
          <w:spacing w:val="-9"/>
          <w:sz w:val="26"/>
        </w:rPr>
        <w:t> </w:t>
      </w:r>
      <w:r>
        <w:rPr>
          <w:b/>
          <w:sz w:val="26"/>
        </w:rPr>
        <w:t>OF</w:t>
      </w:r>
      <w:r>
        <w:rPr>
          <w:b/>
          <w:spacing w:val="-7"/>
          <w:sz w:val="26"/>
        </w:rPr>
        <w:t> </w:t>
      </w:r>
      <w:r>
        <w:rPr>
          <w:b/>
          <w:sz w:val="26"/>
        </w:rPr>
        <w:t>THE</w:t>
      </w:r>
      <w:r>
        <w:rPr>
          <w:b/>
          <w:spacing w:val="-9"/>
          <w:sz w:val="26"/>
        </w:rPr>
        <w:t> </w:t>
      </w:r>
      <w:r>
        <w:rPr>
          <w:b/>
          <w:sz w:val="26"/>
        </w:rPr>
        <w:t>RESPONDENTS</w:t>
      </w:r>
    </w:p>
    <w:p>
      <w:pPr>
        <w:spacing w:before="78"/>
        <w:ind w:left="720" w:right="0" w:firstLine="0"/>
        <w:jc w:val="left"/>
        <w:rPr>
          <w:sz w:val="26"/>
        </w:rPr>
      </w:pPr>
      <w:r>
        <w:rPr>
          <w:b/>
          <w:sz w:val="26"/>
        </w:rPr>
        <w:t>Instruction</w:t>
      </w:r>
      <w:r>
        <w:rPr>
          <w:sz w:val="26"/>
        </w:rPr>
        <w:t>:</w:t>
      </w:r>
      <w:r>
        <w:rPr>
          <w:spacing w:val="-8"/>
          <w:sz w:val="26"/>
        </w:rPr>
        <w:t> </w:t>
      </w:r>
      <w:r>
        <w:rPr>
          <w:sz w:val="26"/>
        </w:rPr>
        <w:t>Please</w:t>
      </w:r>
      <w:r>
        <w:rPr>
          <w:spacing w:val="-7"/>
          <w:sz w:val="26"/>
        </w:rPr>
        <w:t> </w:t>
      </w:r>
      <w:r>
        <w:rPr>
          <w:sz w:val="26"/>
        </w:rPr>
        <w:t>tick</w:t>
      </w:r>
      <w:r>
        <w:rPr>
          <w:spacing w:val="-7"/>
          <w:sz w:val="26"/>
        </w:rPr>
        <w:t> </w:t>
      </w:r>
      <w:r>
        <w:rPr>
          <w:sz w:val="26"/>
        </w:rPr>
        <w:t>[</w:t>
      </w:r>
      <w:r>
        <w:rPr>
          <w:rFonts w:ascii="Arial MT" w:eastAsia="Arial MT"/>
          <w:sz w:val="26"/>
        </w:rPr>
        <w:t>🗸</w:t>
      </w:r>
      <w:r>
        <w:rPr>
          <w:sz w:val="26"/>
        </w:rPr>
        <w:t>]</w:t>
      </w:r>
      <w:r>
        <w:rPr>
          <w:spacing w:val="-7"/>
          <w:sz w:val="26"/>
        </w:rPr>
        <w:t> </w:t>
      </w:r>
      <w:r>
        <w:rPr>
          <w:sz w:val="26"/>
        </w:rPr>
        <w:t>where</w:t>
      </w:r>
      <w:r>
        <w:rPr>
          <w:spacing w:val="-7"/>
          <w:sz w:val="26"/>
        </w:rPr>
        <w:t> </w:t>
      </w:r>
      <w:r>
        <w:rPr>
          <w:spacing w:val="-2"/>
          <w:sz w:val="26"/>
        </w:rPr>
        <w:t>appropriate</w:t>
      </w:r>
    </w:p>
    <w:p>
      <w:pPr>
        <w:pStyle w:val="ListParagraph"/>
        <w:numPr>
          <w:ilvl w:val="0"/>
          <w:numId w:val="33"/>
        </w:numPr>
        <w:tabs>
          <w:tab w:pos="1079" w:val="left" w:leader="none"/>
        </w:tabs>
        <w:spacing w:line="240" w:lineRule="auto" w:before="150" w:after="0"/>
        <w:ind w:left="1079" w:right="0" w:hanging="359"/>
        <w:jc w:val="left"/>
        <w:rPr>
          <w:sz w:val="26"/>
        </w:rPr>
      </w:pPr>
      <w:r>
        <w:rPr>
          <w:sz w:val="26"/>
        </w:rPr>
        <w:t>Name</w:t>
      </w:r>
      <w:r>
        <w:rPr>
          <w:spacing w:val="-6"/>
          <w:sz w:val="26"/>
        </w:rPr>
        <w:t> </w:t>
      </w:r>
      <w:r>
        <w:rPr>
          <w:sz w:val="26"/>
        </w:rPr>
        <w:t>of</w:t>
      </w:r>
      <w:r>
        <w:rPr>
          <w:spacing w:val="-3"/>
          <w:sz w:val="26"/>
        </w:rPr>
        <w:t> </w:t>
      </w:r>
      <w:r>
        <w:rPr>
          <w:spacing w:val="-2"/>
          <w:sz w:val="26"/>
        </w:rPr>
        <w:t>institution:</w:t>
      </w:r>
    </w:p>
    <w:p>
      <w:pPr>
        <w:pStyle w:val="ListParagraph"/>
        <w:numPr>
          <w:ilvl w:val="1"/>
          <w:numId w:val="33"/>
        </w:numPr>
        <w:tabs>
          <w:tab w:pos="1438" w:val="left" w:leader="none"/>
          <w:tab w:pos="5040" w:val="left" w:leader="none"/>
        </w:tabs>
        <w:spacing w:line="240" w:lineRule="auto" w:before="149" w:after="0"/>
        <w:ind w:left="1438" w:right="0" w:hanging="358"/>
        <w:jc w:val="left"/>
        <w:rPr>
          <w:sz w:val="26"/>
        </w:rPr>
      </w:pPr>
      <w:r>
        <w:rPr>
          <w:sz w:val="26"/>
        </w:rPr>
        <w:t>Ahmadu</w:t>
      </w:r>
      <w:r>
        <w:rPr>
          <w:spacing w:val="-9"/>
          <w:sz w:val="26"/>
        </w:rPr>
        <w:t> </w:t>
      </w:r>
      <w:r>
        <w:rPr>
          <w:sz w:val="26"/>
        </w:rPr>
        <w:t>Bello</w:t>
      </w:r>
      <w:r>
        <w:rPr>
          <w:spacing w:val="-9"/>
          <w:sz w:val="26"/>
        </w:rPr>
        <w:t> </w:t>
      </w:r>
      <w:r>
        <w:rPr>
          <w:sz w:val="26"/>
        </w:rPr>
        <w:t>University,</w:t>
      </w:r>
      <w:r>
        <w:rPr>
          <w:spacing w:val="-8"/>
          <w:sz w:val="26"/>
        </w:rPr>
        <w:t> </w:t>
      </w:r>
      <w:r>
        <w:rPr>
          <w:spacing w:val="-2"/>
          <w:sz w:val="26"/>
        </w:rPr>
        <w:t>Zaria</w:t>
      </w:r>
      <w:r>
        <w:rPr>
          <w:sz w:val="26"/>
        </w:rPr>
        <w:tab/>
        <w:t>[</w:t>
      </w:r>
      <w:r>
        <w:rPr>
          <w:spacing w:val="32"/>
          <w:sz w:val="26"/>
        </w:rPr>
        <w:t>  </w:t>
      </w:r>
      <w:r>
        <w:rPr>
          <w:spacing w:val="-10"/>
          <w:sz w:val="26"/>
        </w:rPr>
        <w:t>]</w:t>
      </w:r>
    </w:p>
    <w:p>
      <w:pPr>
        <w:pStyle w:val="ListParagraph"/>
        <w:numPr>
          <w:ilvl w:val="1"/>
          <w:numId w:val="33"/>
        </w:numPr>
        <w:tabs>
          <w:tab w:pos="1439" w:val="left" w:leader="none"/>
          <w:tab w:pos="5040" w:val="left" w:leader="none"/>
        </w:tabs>
        <w:spacing w:line="240" w:lineRule="auto" w:before="150" w:after="0"/>
        <w:ind w:left="1439" w:right="0" w:hanging="359"/>
        <w:jc w:val="left"/>
        <w:rPr>
          <w:sz w:val="26"/>
        </w:rPr>
      </w:pPr>
      <w:r>
        <w:rPr>
          <w:sz w:val="26"/>
        </w:rPr>
        <w:t>Bayero</w:t>
      </w:r>
      <w:r>
        <w:rPr>
          <w:spacing w:val="-11"/>
          <w:sz w:val="26"/>
        </w:rPr>
        <w:t> </w:t>
      </w:r>
      <w:r>
        <w:rPr>
          <w:sz w:val="26"/>
        </w:rPr>
        <w:t>University,</w:t>
      </w:r>
      <w:r>
        <w:rPr>
          <w:spacing w:val="-9"/>
          <w:sz w:val="26"/>
        </w:rPr>
        <w:t> </w:t>
      </w:r>
      <w:r>
        <w:rPr>
          <w:spacing w:val="-4"/>
          <w:sz w:val="26"/>
        </w:rPr>
        <w:t>Kano</w:t>
      </w:r>
      <w:r>
        <w:rPr>
          <w:sz w:val="26"/>
        </w:rPr>
        <w:tab/>
        <w:t>[</w:t>
      </w:r>
      <w:r>
        <w:rPr>
          <w:spacing w:val="32"/>
          <w:sz w:val="26"/>
        </w:rPr>
        <w:t>  </w:t>
      </w:r>
      <w:r>
        <w:rPr>
          <w:spacing w:val="-10"/>
          <w:sz w:val="26"/>
        </w:rPr>
        <w:t>]</w:t>
      </w:r>
    </w:p>
    <w:p>
      <w:pPr>
        <w:pStyle w:val="ListParagraph"/>
        <w:numPr>
          <w:ilvl w:val="0"/>
          <w:numId w:val="33"/>
        </w:numPr>
        <w:tabs>
          <w:tab w:pos="1080" w:val="left" w:leader="none"/>
        </w:tabs>
        <w:spacing w:line="240" w:lineRule="auto" w:before="150" w:after="0"/>
        <w:ind w:left="1080" w:right="0" w:hanging="360"/>
        <w:jc w:val="left"/>
        <w:rPr>
          <w:sz w:val="24"/>
        </w:rPr>
      </w:pPr>
      <w:r>
        <w:rPr>
          <w:sz w:val="24"/>
        </w:rPr>
        <w:t>Age</w:t>
      </w:r>
      <w:r>
        <w:rPr>
          <w:spacing w:val="-2"/>
          <w:sz w:val="24"/>
        </w:rPr>
        <w:t> </w:t>
      </w:r>
      <w:r>
        <w:rPr>
          <w:spacing w:val="-10"/>
          <w:sz w:val="24"/>
        </w:rPr>
        <w:t>:</w:t>
      </w:r>
    </w:p>
    <w:p>
      <w:pPr>
        <w:pStyle w:val="ListParagraph"/>
        <w:numPr>
          <w:ilvl w:val="1"/>
          <w:numId w:val="33"/>
        </w:numPr>
        <w:tabs>
          <w:tab w:pos="1439" w:val="left" w:leader="none"/>
          <w:tab w:pos="4320" w:val="left" w:leader="none"/>
        </w:tabs>
        <w:spacing w:line="240" w:lineRule="auto" w:before="138" w:after="0"/>
        <w:ind w:left="1439" w:right="0" w:hanging="359"/>
        <w:jc w:val="left"/>
        <w:rPr>
          <w:sz w:val="24"/>
        </w:rPr>
      </w:pPr>
      <w:r>
        <w:rPr>
          <w:sz w:val="24"/>
        </w:rPr>
        <w:t>16-20</w:t>
      </w:r>
      <w:r>
        <w:rPr>
          <w:spacing w:val="-1"/>
          <w:sz w:val="24"/>
        </w:rPr>
        <w:t> </w:t>
      </w:r>
      <w:r>
        <w:rPr>
          <w:spacing w:val="-2"/>
          <w:sz w:val="24"/>
        </w:rPr>
        <w:t>years</w:t>
      </w:r>
      <w:r>
        <w:rPr>
          <w:sz w:val="24"/>
        </w:rPr>
        <w:tab/>
      </w:r>
      <w:r>
        <w:rPr>
          <w:sz w:val="26"/>
        </w:rPr>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49" w:after="0"/>
        <w:ind w:left="1439" w:right="0" w:hanging="359"/>
        <w:jc w:val="left"/>
        <w:rPr>
          <w:sz w:val="24"/>
        </w:rPr>
      </w:pPr>
      <w:r>
        <w:rPr>
          <w:sz w:val="26"/>
        </w:rPr>
        <w:t>21-25</w:t>
      </w:r>
      <w:r>
        <w:rPr>
          <w:spacing w:val="-3"/>
          <w:sz w:val="26"/>
        </w:rPr>
        <w:t> </w:t>
      </w:r>
      <w:r>
        <w:rPr>
          <w:spacing w:val="-2"/>
          <w:sz w:val="26"/>
        </w:rPr>
        <w:t>years</w:t>
      </w:r>
      <w:r>
        <w:rPr>
          <w:sz w:val="26"/>
        </w:rPr>
        <w:tab/>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50" w:after="0"/>
        <w:ind w:left="1439" w:right="0" w:hanging="359"/>
        <w:jc w:val="left"/>
        <w:rPr>
          <w:sz w:val="24"/>
        </w:rPr>
      </w:pPr>
      <w:r>
        <w:rPr>
          <w:sz w:val="26"/>
        </w:rPr>
        <w:t>26-30</w:t>
      </w:r>
      <w:r>
        <w:rPr>
          <w:spacing w:val="-3"/>
          <w:sz w:val="26"/>
        </w:rPr>
        <w:t> </w:t>
      </w:r>
      <w:r>
        <w:rPr>
          <w:spacing w:val="-2"/>
          <w:sz w:val="26"/>
        </w:rPr>
        <w:t>years</w:t>
      </w:r>
      <w:r>
        <w:rPr>
          <w:sz w:val="26"/>
        </w:rPr>
        <w:tab/>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48" w:after="0"/>
        <w:ind w:left="1439" w:right="0" w:hanging="359"/>
        <w:jc w:val="left"/>
        <w:rPr>
          <w:sz w:val="24"/>
        </w:rPr>
      </w:pPr>
      <w:r>
        <w:rPr>
          <w:sz w:val="26"/>
        </w:rPr>
        <w:t>30</w:t>
      </w:r>
      <w:r>
        <w:rPr>
          <w:spacing w:val="-2"/>
          <w:sz w:val="26"/>
        </w:rPr>
        <w:t> </w:t>
      </w:r>
      <w:r>
        <w:rPr>
          <w:sz w:val="26"/>
        </w:rPr>
        <w:t>years</w:t>
      </w:r>
      <w:r>
        <w:rPr>
          <w:spacing w:val="-6"/>
          <w:sz w:val="26"/>
        </w:rPr>
        <w:t> </w:t>
      </w:r>
      <w:r>
        <w:rPr>
          <w:sz w:val="26"/>
        </w:rPr>
        <w:t>and</w:t>
      </w:r>
      <w:r>
        <w:rPr>
          <w:spacing w:val="-5"/>
          <w:sz w:val="26"/>
        </w:rPr>
        <w:t> </w:t>
      </w:r>
      <w:r>
        <w:rPr>
          <w:spacing w:val="-2"/>
          <w:sz w:val="26"/>
        </w:rPr>
        <w:t>above</w:t>
      </w:r>
      <w:r>
        <w:rPr>
          <w:sz w:val="26"/>
        </w:rPr>
        <w:tab/>
        <w:t>[</w:t>
      </w:r>
      <w:r>
        <w:rPr>
          <w:spacing w:val="32"/>
          <w:sz w:val="26"/>
        </w:rPr>
        <w:t>  </w:t>
      </w:r>
      <w:r>
        <w:rPr>
          <w:spacing w:val="-10"/>
          <w:sz w:val="26"/>
        </w:rPr>
        <w:t>]</w:t>
      </w:r>
    </w:p>
    <w:p>
      <w:pPr>
        <w:pStyle w:val="ListParagraph"/>
        <w:numPr>
          <w:ilvl w:val="0"/>
          <w:numId w:val="33"/>
        </w:numPr>
        <w:tabs>
          <w:tab w:pos="1080" w:val="left" w:leader="none"/>
        </w:tabs>
        <w:spacing w:line="240" w:lineRule="auto" w:before="151" w:after="0"/>
        <w:ind w:left="1080" w:right="0" w:hanging="360"/>
        <w:jc w:val="left"/>
        <w:rPr>
          <w:sz w:val="24"/>
        </w:rPr>
      </w:pPr>
      <w:r>
        <w:rPr>
          <w:sz w:val="24"/>
        </w:rPr>
        <w:t>Marital</w:t>
      </w:r>
      <w:r>
        <w:rPr>
          <w:spacing w:val="-5"/>
          <w:sz w:val="24"/>
        </w:rPr>
        <w:t> </w:t>
      </w:r>
      <w:r>
        <w:rPr>
          <w:spacing w:val="-2"/>
          <w:sz w:val="24"/>
        </w:rPr>
        <w:t>status:</w:t>
      </w:r>
    </w:p>
    <w:p>
      <w:pPr>
        <w:pStyle w:val="ListParagraph"/>
        <w:numPr>
          <w:ilvl w:val="1"/>
          <w:numId w:val="33"/>
        </w:numPr>
        <w:tabs>
          <w:tab w:pos="1439" w:val="left" w:leader="none"/>
          <w:tab w:pos="4320" w:val="left" w:leader="none"/>
        </w:tabs>
        <w:spacing w:line="240" w:lineRule="auto" w:before="138" w:after="0"/>
        <w:ind w:left="1439" w:right="0" w:hanging="359"/>
        <w:jc w:val="left"/>
        <w:rPr>
          <w:sz w:val="24"/>
        </w:rPr>
      </w:pPr>
      <w:r>
        <w:rPr>
          <w:spacing w:val="-2"/>
          <w:sz w:val="24"/>
        </w:rPr>
        <w:t>Married</w:t>
      </w:r>
      <w:r>
        <w:rPr>
          <w:sz w:val="24"/>
        </w:rPr>
        <w:tab/>
      </w:r>
      <w:r>
        <w:rPr>
          <w:sz w:val="26"/>
        </w:rPr>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50" w:after="0"/>
        <w:ind w:left="1439" w:right="0" w:hanging="359"/>
        <w:jc w:val="left"/>
        <w:rPr>
          <w:sz w:val="24"/>
        </w:rPr>
      </w:pPr>
      <w:r>
        <w:rPr>
          <w:spacing w:val="-2"/>
          <w:sz w:val="26"/>
        </w:rPr>
        <w:t>Single</w:t>
      </w:r>
      <w:r>
        <w:rPr>
          <w:sz w:val="26"/>
        </w:rPr>
        <w:tab/>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50" w:after="0"/>
        <w:ind w:left="1439" w:right="0" w:hanging="359"/>
        <w:jc w:val="left"/>
        <w:rPr>
          <w:sz w:val="24"/>
        </w:rPr>
      </w:pPr>
      <w:r>
        <w:rPr>
          <w:spacing w:val="-2"/>
          <w:sz w:val="26"/>
        </w:rPr>
        <w:t>Divorced</w:t>
      </w:r>
      <w:r>
        <w:rPr>
          <w:sz w:val="26"/>
        </w:rPr>
        <w:tab/>
        <w:t>[</w:t>
      </w:r>
      <w:r>
        <w:rPr>
          <w:spacing w:val="32"/>
          <w:sz w:val="26"/>
        </w:rPr>
        <w:t>  </w:t>
      </w:r>
      <w:r>
        <w:rPr>
          <w:spacing w:val="-10"/>
          <w:sz w:val="26"/>
        </w:rPr>
        <w:t>]</w:t>
      </w:r>
    </w:p>
    <w:p>
      <w:pPr>
        <w:pStyle w:val="ListParagraph"/>
        <w:numPr>
          <w:ilvl w:val="1"/>
          <w:numId w:val="33"/>
        </w:numPr>
        <w:tabs>
          <w:tab w:pos="1439" w:val="left" w:leader="none"/>
          <w:tab w:pos="4320" w:val="left" w:leader="none"/>
        </w:tabs>
        <w:spacing w:line="240" w:lineRule="auto" w:before="147" w:after="0"/>
        <w:ind w:left="1439" w:right="0" w:hanging="359"/>
        <w:jc w:val="left"/>
        <w:rPr>
          <w:sz w:val="24"/>
        </w:rPr>
      </w:pPr>
      <w:r>
        <w:rPr>
          <w:spacing w:val="-2"/>
          <w:sz w:val="26"/>
        </w:rPr>
        <w:t>Widowed</w:t>
      </w:r>
      <w:r>
        <w:rPr>
          <w:sz w:val="26"/>
        </w:rPr>
        <w:tab/>
        <w:t>[</w:t>
      </w:r>
      <w:r>
        <w:rPr>
          <w:spacing w:val="32"/>
          <w:sz w:val="26"/>
        </w:rPr>
        <w:t>  </w:t>
      </w:r>
      <w:r>
        <w:rPr>
          <w:spacing w:val="-10"/>
          <w:sz w:val="26"/>
        </w:rPr>
        <w:t>]</w:t>
      </w:r>
    </w:p>
    <w:p>
      <w:pPr>
        <w:spacing w:after="0" w:line="240" w:lineRule="auto"/>
        <w:jc w:val="left"/>
        <w:rPr>
          <w:sz w:val="24"/>
        </w:rPr>
        <w:sectPr>
          <w:pgSz w:w="12240" w:h="15840"/>
          <w:pgMar w:header="0" w:footer="1012" w:top="1360" w:bottom="1200" w:left="720" w:right="200"/>
        </w:sectPr>
      </w:pPr>
    </w:p>
    <w:p>
      <w:pPr>
        <w:pStyle w:val="Heading2"/>
        <w:spacing w:before="79"/>
        <w:ind w:left="160" w:right="674"/>
      </w:pPr>
      <w:r>
        <w:rPr/>
        <w:t>SECTION </w:t>
      </w:r>
      <w:r>
        <w:rPr>
          <w:spacing w:val="-10"/>
        </w:rPr>
        <w:t>B</w:t>
      </w:r>
    </w:p>
    <w:p>
      <w:pPr>
        <w:spacing w:before="257"/>
        <w:ind w:left="160" w:right="674" w:firstLine="0"/>
        <w:jc w:val="center"/>
        <w:rPr>
          <w:b/>
          <w:sz w:val="24"/>
        </w:rPr>
      </w:pPr>
      <w:r>
        <w:rPr>
          <w:b/>
          <w:sz w:val="24"/>
        </w:rPr>
        <w:t>ANSWERS</w:t>
      </w:r>
      <w:r>
        <w:rPr>
          <w:b/>
          <w:spacing w:val="-2"/>
          <w:sz w:val="24"/>
        </w:rPr>
        <w:t> </w:t>
      </w:r>
      <w:r>
        <w:rPr>
          <w:b/>
          <w:sz w:val="24"/>
        </w:rPr>
        <w:t>TO</w:t>
      </w:r>
      <w:r>
        <w:rPr>
          <w:b/>
          <w:spacing w:val="-1"/>
          <w:sz w:val="24"/>
        </w:rPr>
        <w:t> </w:t>
      </w:r>
      <w:r>
        <w:rPr>
          <w:b/>
          <w:sz w:val="24"/>
        </w:rPr>
        <w:t>RESEARCH</w:t>
      </w:r>
      <w:r>
        <w:rPr>
          <w:b/>
          <w:spacing w:val="-1"/>
          <w:sz w:val="24"/>
        </w:rPr>
        <w:t> </w:t>
      </w:r>
      <w:r>
        <w:rPr>
          <w:b/>
          <w:spacing w:val="-2"/>
          <w:sz w:val="24"/>
        </w:rPr>
        <w:t>QUESTIONS</w:t>
      </w:r>
    </w:p>
    <w:p>
      <w:pPr>
        <w:pStyle w:val="BodyText"/>
        <w:spacing w:line="360" w:lineRule="auto" w:before="265"/>
        <w:ind w:left="720" w:right="1244"/>
      </w:pPr>
      <w:r>
        <w:rPr>
          <w:b/>
        </w:rPr>
        <w:t>Instruction</w:t>
      </w:r>
      <w:r>
        <w:rPr/>
        <w:t>: Please indicate the appropriate response by ticking (</w:t>
      </w:r>
      <w:r>
        <w:rPr>
          <w:rFonts w:ascii="Trebuchet MS" w:hAnsi="Trebuchet MS"/>
        </w:rPr>
        <w:t>√</w:t>
      </w:r>
      <w:r>
        <w:rPr/>
        <w:t>)</w:t>
      </w:r>
      <w:r>
        <w:rPr>
          <w:spacing w:val="22"/>
        </w:rPr>
        <w:t> </w:t>
      </w:r>
      <w:r>
        <w:rPr/>
        <w:t>in the column that</w:t>
      </w:r>
      <w:r>
        <w:rPr>
          <w:spacing w:val="22"/>
        </w:rPr>
        <w:t> </w:t>
      </w:r>
      <w:r>
        <w:rPr/>
        <w:t>is most</w:t>
      </w:r>
      <w:r>
        <w:rPr>
          <w:spacing w:val="80"/>
        </w:rPr>
        <w:t> </w:t>
      </w:r>
      <w:r>
        <w:rPr/>
        <w:t>appropriate to you</w:t>
      </w:r>
    </w:p>
    <w:p>
      <w:pPr>
        <w:pStyle w:val="BodyText"/>
        <w:spacing w:before="120"/>
        <w:ind w:left="720"/>
      </w:pPr>
      <w:r>
        <w:rPr>
          <w:spacing w:val="-4"/>
        </w:rPr>
        <w:t>Key:</w:t>
      </w:r>
    </w:p>
    <w:p>
      <w:pPr>
        <w:pStyle w:val="BodyText"/>
        <w:tabs>
          <w:tab w:pos="3600" w:val="left" w:leader="none"/>
        </w:tabs>
        <w:spacing w:before="120"/>
        <w:ind w:left="720"/>
      </w:pPr>
      <w:r>
        <w:rPr/>
        <w:t>Strongly</w:t>
      </w:r>
      <w:r>
        <w:rPr>
          <w:spacing w:val="-3"/>
        </w:rPr>
        <w:t> </w:t>
      </w:r>
      <w:r>
        <w:rPr>
          <w:spacing w:val="-2"/>
        </w:rPr>
        <w:t>agreed</w:t>
      </w:r>
      <w:r>
        <w:rPr/>
        <w:tab/>
      </w:r>
      <w:r>
        <w:rPr>
          <w:spacing w:val="-4"/>
        </w:rPr>
        <w:t>[SA]</w:t>
      </w:r>
    </w:p>
    <w:p>
      <w:pPr>
        <w:pStyle w:val="BodyText"/>
        <w:tabs>
          <w:tab w:pos="3600" w:val="left" w:leader="none"/>
        </w:tabs>
        <w:spacing w:before="120"/>
        <w:ind w:left="720"/>
      </w:pPr>
      <w:r>
        <w:rPr>
          <w:spacing w:val="-2"/>
        </w:rPr>
        <w:t>Agreed</w:t>
      </w:r>
      <w:r>
        <w:rPr/>
        <w:tab/>
      </w:r>
      <w:r>
        <w:rPr>
          <w:spacing w:val="-5"/>
        </w:rPr>
        <w:t>[A]</w:t>
      </w:r>
    </w:p>
    <w:p>
      <w:pPr>
        <w:pStyle w:val="BodyText"/>
        <w:tabs>
          <w:tab w:pos="3600" w:val="left" w:leader="none"/>
        </w:tabs>
        <w:spacing w:before="120"/>
        <w:ind w:left="720"/>
      </w:pPr>
      <w:r>
        <w:rPr>
          <w:spacing w:val="-2"/>
        </w:rPr>
        <w:t>Disagreed</w:t>
      </w:r>
      <w:r>
        <w:rPr/>
        <w:tab/>
      </w:r>
      <w:r>
        <w:rPr>
          <w:spacing w:val="-5"/>
        </w:rPr>
        <w:t>[D]</w:t>
      </w:r>
    </w:p>
    <w:p>
      <w:pPr>
        <w:pStyle w:val="BodyText"/>
        <w:tabs>
          <w:tab w:pos="3600" w:val="left" w:leader="none"/>
        </w:tabs>
        <w:spacing w:before="121"/>
        <w:ind w:left="720"/>
      </w:pPr>
      <w:r>
        <w:rPr/>
        <w:t>Strongly</w:t>
      </w:r>
      <w:r>
        <w:rPr>
          <w:spacing w:val="-3"/>
        </w:rPr>
        <w:t> </w:t>
      </w:r>
      <w:r>
        <w:rPr>
          <w:spacing w:val="-2"/>
        </w:rPr>
        <w:t>disagreed</w:t>
      </w:r>
      <w:r>
        <w:rPr/>
        <w:tab/>
      </w:r>
      <w:r>
        <w:rPr>
          <w:spacing w:val="-4"/>
        </w:rPr>
        <w:t>[SD]</w:t>
      </w:r>
    </w:p>
    <w:p>
      <w:pPr>
        <w:pStyle w:val="BodyText"/>
        <w:spacing w:before="120" w:after="8"/>
        <w:ind w:left="720"/>
      </w:pPr>
      <w:r>
        <w:rPr>
          <w:b/>
        </w:rPr>
        <w:t>Research Question 1: </w:t>
      </w:r>
      <w:r>
        <w:rPr/>
        <w:t>What is the influence Female undergraduates‟ moral value on dress code </w:t>
      </w:r>
      <w:r>
        <w:rPr>
          <w:spacing w:val="-2"/>
        </w:rPr>
        <w:t>implementation?</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35"/>
        <w:gridCol w:w="864"/>
        <w:gridCol w:w="864"/>
        <w:gridCol w:w="865"/>
        <w:gridCol w:w="864"/>
      </w:tblGrid>
      <w:tr>
        <w:trPr>
          <w:trHeight w:val="827" w:hRule="atLeast"/>
        </w:trPr>
        <w:tc>
          <w:tcPr>
            <w:tcW w:w="739" w:type="dxa"/>
          </w:tcPr>
          <w:p>
            <w:pPr>
              <w:pStyle w:val="TableParagraph"/>
              <w:spacing w:line="273" w:lineRule="exact"/>
              <w:ind w:left="107"/>
              <w:rPr>
                <w:b/>
                <w:sz w:val="24"/>
              </w:rPr>
            </w:pPr>
            <w:r>
              <w:rPr>
                <w:b/>
                <w:spacing w:val="-5"/>
                <w:sz w:val="24"/>
              </w:rPr>
              <w:t>S/N</w:t>
            </w:r>
          </w:p>
        </w:tc>
        <w:tc>
          <w:tcPr>
            <w:tcW w:w="4635" w:type="dxa"/>
          </w:tcPr>
          <w:p>
            <w:pPr>
              <w:pStyle w:val="TableParagraph"/>
              <w:spacing w:line="276" w:lineRule="exact"/>
              <w:ind w:left="105"/>
              <w:rPr>
                <w:b/>
                <w:sz w:val="24"/>
              </w:rPr>
            </w:pPr>
            <w:r>
              <w:rPr>
                <w:b/>
                <w:sz w:val="24"/>
              </w:rPr>
              <w:t>Statement:</w:t>
            </w:r>
            <w:r>
              <w:rPr>
                <w:b/>
                <w:spacing w:val="-11"/>
                <w:sz w:val="24"/>
              </w:rPr>
              <w:t> </w:t>
            </w:r>
            <w:r>
              <w:rPr>
                <w:b/>
                <w:sz w:val="24"/>
              </w:rPr>
              <w:t>Dress</w:t>
            </w:r>
            <w:r>
              <w:rPr>
                <w:b/>
                <w:spacing w:val="-11"/>
                <w:sz w:val="24"/>
              </w:rPr>
              <w:t> </w:t>
            </w:r>
            <w:r>
              <w:rPr>
                <w:b/>
                <w:sz w:val="24"/>
              </w:rPr>
              <w:t>code</w:t>
            </w:r>
            <w:r>
              <w:rPr>
                <w:b/>
                <w:spacing w:val="-11"/>
                <w:sz w:val="24"/>
              </w:rPr>
              <w:t> </w:t>
            </w:r>
            <w:r>
              <w:rPr>
                <w:b/>
                <w:sz w:val="24"/>
              </w:rPr>
              <w:t>implementation</w:t>
            </w:r>
            <w:r>
              <w:rPr>
                <w:b/>
                <w:spacing w:val="-10"/>
                <w:sz w:val="24"/>
              </w:rPr>
              <w:t> </w:t>
            </w:r>
            <w:r>
              <w:rPr>
                <w:b/>
                <w:sz w:val="24"/>
              </w:rPr>
              <w:t>can influence female undergraduates moral value through:</w:t>
            </w:r>
          </w:p>
        </w:tc>
        <w:tc>
          <w:tcPr>
            <w:tcW w:w="864" w:type="dxa"/>
          </w:tcPr>
          <w:p>
            <w:pPr>
              <w:pStyle w:val="TableParagraph"/>
              <w:spacing w:line="273" w:lineRule="exact"/>
              <w:ind w:left="108"/>
              <w:rPr>
                <w:b/>
                <w:sz w:val="24"/>
              </w:rPr>
            </w:pPr>
            <w:r>
              <w:rPr>
                <w:b/>
                <w:spacing w:val="-5"/>
                <w:sz w:val="24"/>
              </w:rPr>
              <w:t>SA</w:t>
            </w:r>
          </w:p>
        </w:tc>
        <w:tc>
          <w:tcPr>
            <w:tcW w:w="864" w:type="dxa"/>
          </w:tcPr>
          <w:p>
            <w:pPr>
              <w:pStyle w:val="TableParagraph"/>
              <w:spacing w:line="273" w:lineRule="exact"/>
              <w:ind w:left="108"/>
              <w:rPr>
                <w:b/>
                <w:sz w:val="24"/>
              </w:rPr>
            </w:pPr>
            <w:r>
              <w:rPr>
                <w:b/>
                <w:spacing w:val="-10"/>
                <w:sz w:val="24"/>
              </w:rPr>
              <w:t>A</w:t>
            </w:r>
          </w:p>
        </w:tc>
        <w:tc>
          <w:tcPr>
            <w:tcW w:w="865" w:type="dxa"/>
          </w:tcPr>
          <w:p>
            <w:pPr>
              <w:pStyle w:val="TableParagraph"/>
              <w:spacing w:line="273" w:lineRule="exact"/>
              <w:ind w:left="108"/>
              <w:rPr>
                <w:b/>
                <w:sz w:val="24"/>
              </w:rPr>
            </w:pPr>
            <w:r>
              <w:rPr>
                <w:b/>
                <w:spacing w:val="-10"/>
                <w:sz w:val="24"/>
              </w:rPr>
              <w:t>D</w:t>
            </w:r>
          </w:p>
        </w:tc>
        <w:tc>
          <w:tcPr>
            <w:tcW w:w="864" w:type="dxa"/>
          </w:tcPr>
          <w:p>
            <w:pPr>
              <w:pStyle w:val="TableParagraph"/>
              <w:spacing w:line="273" w:lineRule="exact"/>
              <w:ind w:left="107"/>
              <w:rPr>
                <w:b/>
                <w:sz w:val="24"/>
              </w:rPr>
            </w:pPr>
            <w:r>
              <w:rPr>
                <w:b/>
                <w:spacing w:val="-5"/>
                <w:sz w:val="24"/>
              </w:rPr>
              <w:t>SA</w:t>
            </w:r>
          </w:p>
        </w:tc>
      </w:tr>
      <w:tr>
        <w:trPr>
          <w:trHeight w:val="275" w:hRule="atLeast"/>
        </w:trPr>
        <w:tc>
          <w:tcPr>
            <w:tcW w:w="739" w:type="dxa"/>
          </w:tcPr>
          <w:p>
            <w:pPr>
              <w:pStyle w:val="TableParagraph"/>
              <w:spacing w:line="255" w:lineRule="exact"/>
              <w:ind w:left="107"/>
              <w:rPr>
                <w:sz w:val="24"/>
              </w:rPr>
            </w:pPr>
            <w:r>
              <w:rPr>
                <w:spacing w:val="-5"/>
                <w:sz w:val="24"/>
              </w:rPr>
              <w:t>1.</w:t>
            </w:r>
          </w:p>
        </w:tc>
        <w:tc>
          <w:tcPr>
            <w:tcW w:w="4635" w:type="dxa"/>
          </w:tcPr>
          <w:p>
            <w:pPr>
              <w:pStyle w:val="TableParagraph"/>
              <w:spacing w:line="255" w:lineRule="exact"/>
              <w:ind w:left="105"/>
              <w:rPr>
                <w:sz w:val="24"/>
              </w:rPr>
            </w:pPr>
            <w:r>
              <w:rPr>
                <w:sz w:val="24"/>
              </w:rPr>
              <w:t>Promoting</w:t>
            </w:r>
            <w:r>
              <w:rPr>
                <w:spacing w:val="-5"/>
                <w:sz w:val="24"/>
              </w:rPr>
              <w:t> </w:t>
            </w:r>
            <w:r>
              <w:rPr>
                <w:sz w:val="24"/>
              </w:rPr>
              <w:t>self-</w:t>
            </w:r>
            <w:r>
              <w:rPr>
                <w:spacing w:val="-2"/>
                <w:sz w:val="24"/>
              </w:rPr>
              <w:t>respect</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2.</w:t>
            </w:r>
          </w:p>
        </w:tc>
        <w:tc>
          <w:tcPr>
            <w:tcW w:w="4635" w:type="dxa"/>
          </w:tcPr>
          <w:p>
            <w:pPr>
              <w:pStyle w:val="TableParagraph"/>
              <w:spacing w:line="256" w:lineRule="exact"/>
              <w:ind w:left="105"/>
              <w:rPr>
                <w:sz w:val="24"/>
              </w:rPr>
            </w:pPr>
            <w:r>
              <w:rPr>
                <w:sz w:val="24"/>
              </w:rPr>
              <w:t>Promoting</w:t>
            </w:r>
            <w:r>
              <w:rPr>
                <w:spacing w:val="-3"/>
                <w:sz w:val="24"/>
              </w:rPr>
              <w:t> </w:t>
            </w:r>
            <w:r>
              <w:rPr>
                <w:spacing w:val="-2"/>
                <w:sz w:val="24"/>
              </w:rPr>
              <w:t>discipline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3.</w:t>
            </w:r>
          </w:p>
        </w:tc>
        <w:tc>
          <w:tcPr>
            <w:tcW w:w="4635" w:type="dxa"/>
          </w:tcPr>
          <w:p>
            <w:pPr>
              <w:pStyle w:val="TableParagraph"/>
              <w:spacing w:line="256" w:lineRule="exact"/>
              <w:ind w:left="105"/>
              <w:rPr>
                <w:sz w:val="24"/>
              </w:rPr>
            </w:pPr>
            <w:r>
              <w:rPr>
                <w:sz w:val="24"/>
              </w:rPr>
              <w:t>Discouraging</w:t>
            </w:r>
            <w:r>
              <w:rPr>
                <w:spacing w:val="-5"/>
                <w:sz w:val="24"/>
              </w:rPr>
              <w:t> </w:t>
            </w:r>
            <w:r>
              <w:rPr>
                <w:spacing w:val="-2"/>
                <w:sz w:val="24"/>
              </w:rPr>
              <w:t>stealing</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4.</w:t>
            </w:r>
          </w:p>
        </w:tc>
        <w:tc>
          <w:tcPr>
            <w:tcW w:w="4635" w:type="dxa"/>
          </w:tcPr>
          <w:p>
            <w:pPr>
              <w:pStyle w:val="TableParagraph"/>
              <w:spacing w:line="256" w:lineRule="exact"/>
              <w:ind w:left="105"/>
              <w:rPr>
                <w:sz w:val="24"/>
              </w:rPr>
            </w:pPr>
            <w:r>
              <w:rPr>
                <w:sz w:val="24"/>
              </w:rPr>
              <w:t>Avoiding</w:t>
            </w:r>
            <w:r>
              <w:rPr>
                <w:spacing w:val="-1"/>
                <w:sz w:val="24"/>
              </w:rPr>
              <w:t> </w:t>
            </w:r>
            <w:r>
              <w:rPr>
                <w:sz w:val="24"/>
              </w:rPr>
              <w:t>unhealthy</w:t>
            </w:r>
            <w:r>
              <w:rPr>
                <w:spacing w:val="-4"/>
                <w:sz w:val="24"/>
              </w:rPr>
              <w:t> </w:t>
            </w:r>
            <w:r>
              <w:rPr>
                <w:sz w:val="24"/>
              </w:rPr>
              <w:t>dressing </w:t>
            </w:r>
            <w:r>
              <w:rPr>
                <w:spacing w:val="-2"/>
                <w:sz w:val="24"/>
              </w:rPr>
              <w:t>competition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8" w:hRule="atLeast"/>
        </w:trPr>
        <w:tc>
          <w:tcPr>
            <w:tcW w:w="739" w:type="dxa"/>
          </w:tcPr>
          <w:p>
            <w:pPr>
              <w:pStyle w:val="TableParagraph"/>
              <w:spacing w:line="258" w:lineRule="exact"/>
              <w:ind w:left="107"/>
              <w:rPr>
                <w:sz w:val="24"/>
              </w:rPr>
            </w:pPr>
            <w:r>
              <w:rPr>
                <w:spacing w:val="-5"/>
                <w:sz w:val="24"/>
              </w:rPr>
              <w:t>5.</w:t>
            </w:r>
          </w:p>
        </w:tc>
        <w:tc>
          <w:tcPr>
            <w:tcW w:w="4635" w:type="dxa"/>
          </w:tcPr>
          <w:p>
            <w:pPr>
              <w:pStyle w:val="TableParagraph"/>
              <w:spacing w:line="258" w:lineRule="exact"/>
              <w:ind w:left="105"/>
              <w:rPr>
                <w:sz w:val="24"/>
              </w:rPr>
            </w:pPr>
            <w:r>
              <w:rPr>
                <w:sz w:val="24"/>
              </w:rPr>
              <w:t>Minimizing</w:t>
            </w:r>
            <w:r>
              <w:rPr>
                <w:spacing w:val="-6"/>
                <w:sz w:val="24"/>
              </w:rPr>
              <w:t> </w:t>
            </w:r>
            <w:r>
              <w:rPr>
                <w:sz w:val="24"/>
              </w:rPr>
              <w:t>indecent</w:t>
            </w:r>
            <w:r>
              <w:rPr>
                <w:spacing w:val="-2"/>
                <w:sz w:val="24"/>
              </w:rPr>
              <w:t> dressing</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6.</w:t>
            </w:r>
          </w:p>
        </w:tc>
        <w:tc>
          <w:tcPr>
            <w:tcW w:w="4635" w:type="dxa"/>
          </w:tcPr>
          <w:p>
            <w:pPr>
              <w:pStyle w:val="TableParagraph"/>
              <w:spacing w:line="256" w:lineRule="exact"/>
              <w:ind w:left="105"/>
              <w:rPr>
                <w:sz w:val="24"/>
              </w:rPr>
            </w:pPr>
            <w:r>
              <w:rPr>
                <w:sz w:val="24"/>
              </w:rPr>
              <w:t>Having</w:t>
            </w:r>
            <w:r>
              <w:rPr>
                <w:spacing w:val="-3"/>
                <w:sz w:val="24"/>
              </w:rPr>
              <w:t> </w:t>
            </w:r>
            <w:r>
              <w:rPr>
                <w:sz w:val="24"/>
              </w:rPr>
              <w:t>sense</w:t>
            </w:r>
            <w:r>
              <w:rPr>
                <w:spacing w:val="-1"/>
                <w:sz w:val="24"/>
              </w:rPr>
              <w:t> </w:t>
            </w:r>
            <w:r>
              <w:rPr>
                <w:sz w:val="24"/>
              </w:rPr>
              <w:t>of</w:t>
            </w:r>
            <w:r>
              <w:rPr>
                <w:spacing w:val="1"/>
                <w:sz w:val="24"/>
              </w:rPr>
              <w:t> </w:t>
            </w:r>
            <w:r>
              <w:rPr>
                <w:spacing w:val="-2"/>
                <w:sz w:val="24"/>
              </w:rPr>
              <w:t>responsibility</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7.</w:t>
            </w:r>
          </w:p>
        </w:tc>
        <w:tc>
          <w:tcPr>
            <w:tcW w:w="4635" w:type="dxa"/>
          </w:tcPr>
          <w:p>
            <w:pPr>
              <w:pStyle w:val="TableParagraph"/>
              <w:spacing w:line="256" w:lineRule="exact"/>
              <w:ind w:left="105"/>
              <w:rPr>
                <w:sz w:val="24"/>
              </w:rPr>
            </w:pPr>
            <w:r>
              <w:rPr>
                <w:sz w:val="24"/>
              </w:rPr>
              <w:t>Promoting</w:t>
            </w:r>
            <w:r>
              <w:rPr>
                <w:spacing w:val="-2"/>
                <w:sz w:val="24"/>
              </w:rPr>
              <w:t> </w:t>
            </w:r>
            <w:r>
              <w:rPr>
                <w:sz w:val="24"/>
              </w:rPr>
              <w:t>dignity</w:t>
            </w:r>
            <w:r>
              <w:rPr>
                <w:spacing w:val="-5"/>
                <w:sz w:val="24"/>
              </w:rPr>
              <w:t> </w:t>
            </w:r>
            <w:r>
              <w:rPr>
                <w:sz w:val="24"/>
              </w:rPr>
              <w:t>of</w:t>
            </w:r>
            <w:r>
              <w:rPr>
                <w:spacing w:val="2"/>
                <w:sz w:val="24"/>
              </w:rPr>
              <w:t> </w:t>
            </w:r>
            <w:r>
              <w:rPr>
                <w:spacing w:val="-2"/>
                <w:sz w:val="24"/>
              </w:rPr>
              <w:t>womanhood</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8.</w:t>
            </w:r>
          </w:p>
        </w:tc>
        <w:tc>
          <w:tcPr>
            <w:tcW w:w="4635" w:type="dxa"/>
          </w:tcPr>
          <w:p>
            <w:pPr>
              <w:pStyle w:val="TableParagraph"/>
              <w:spacing w:line="256" w:lineRule="exact"/>
              <w:ind w:left="105"/>
              <w:rPr>
                <w:sz w:val="24"/>
              </w:rPr>
            </w:pPr>
            <w:r>
              <w:rPr>
                <w:sz w:val="24"/>
              </w:rPr>
              <w:t>Shunning</w:t>
            </w:r>
            <w:r>
              <w:rPr>
                <w:spacing w:val="-3"/>
                <w:sz w:val="24"/>
              </w:rPr>
              <w:t> </w:t>
            </w:r>
            <w:r>
              <w:rPr>
                <w:sz w:val="24"/>
              </w:rPr>
              <w:t>cultism in </w:t>
            </w:r>
            <w:r>
              <w:rPr>
                <w:spacing w:val="-2"/>
                <w:sz w:val="24"/>
              </w:rPr>
              <w:t>school</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9.</w:t>
            </w:r>
          </w:p>
        </w:tc>
        <w:tc>
          <w:tcPr>
            <w:tcW w:w="4635" w:type="dxa"/>
          </w:tcPr>
          <w:p>
            <w:pPr>
              <w:pStyle w:val="TableParagraph"/>
              <w:spacing w:line="256" w:lineRule="exact"/>
              <w:ind w:left="105"/>
              <w:rPr>
                <w:sz w:val="24"/>
              </w:rPr>
            </w:pPr>
            <w:r>
              <w:rPr>
                <w:sz w:val="24"/>
              </w:rPr>
              <w:t>Breaking</w:t>
            </w:r>
            <w:r>
              <w:rPr>
                <w:spacing w:val="-4"/>
                <w:sz w:val="24"/>
              </w:rPr>
              <w:t> </w:t>
            </w:r>
            <w:r>
              <w:rPr>
                <w:sz w:val="24"/>
              </w:rPr>
              <w:t>school rules</w:t>
            </w:r>
            <w:r>
              <w:rPr>
                <w:spacing w:val="-1"/>
                <w:sz w:val="24"/>
              </w:rPr>
              <w:t> </w:t>
            </w:r>
            <w:r>
              <w:rPr>
                <w:sz w:val="24"/>
              </w:rPr>
              <w:t>and </w:t>
            </w:r>
            <w:r>
              <w:rPr>
                <w:spacing w:val="-2"/>
                <w:sz w:val="24"/>
              </w:rPr>
              <w:t>regulation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10.</w:t>
            </w:r>
          </w:p>
        </w:tc>
        <w:tc>
          <w:tcPr>
            <w:tcW w:w="4635" w:type="dxa"/>
          </w:tcPr>
          <w:p>
            <w:pPr>
              <w:pStyle w:val="TableParagraph"/>
              <w:spacing w:line="256" w:lineRule="exact"/>
              <w:ind w:left="105"/>
              <w:rPr>
                <w:sz w:val="24"/>
              </w:rPr>
            </w:pPr>
            <w:r>
              <w:rPr>
                <w:sz w:val="24"/>
              </w:rPr>
              <w:t>Avoiding</w:t>
            </w:r>
            <w:r>
              <w:rPr>
                <w:spacing w:val="-5"/>
                <w:sz w:val="24"/>
              </w:rPr>
              <w:t> </w:t>
            </w:r>
            <w:r>
              <w:rPr>
                <w:sz w:val="24"/>
              </w:rPr>
              <w:t>bad</w:t>
            </w:r>
            <w:r>
              <w:rPr>
                <w:spacing w:val="2"/>
                <w:sz w:val="24"/>
              </w:rPr>
              <w:t> </w:t>
            </w:r>
            <w:r>
              <w:rPr>
                <w:spacing w:val="-4"/>
                <w:sz w:val="24"/>
              </w:rPr>
              <w:t>gang</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bl>
    <w:p>
      <w:pPr>
        <w:pStyle w:val="BodyText"/>
        <w:spacing w:before="118" w:after="8"/>
        <w:ind w:left="720" w:right="1244"/>
      </w:pPr>
      <w:r>
        <w:rPr>
          <w:b/>
        </w:rPr>
        <w:t>Research Question 2</w:t>
      </w:r>
      <w:r>
        <w:rPr/>
        <w:t>: What is the influence of female undergraduates‟ sexual morality on dress code implementation?</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35"/>
        <w:gridCol w:w="864"/>
        <w:gridCol w:w="864"/>
        <w:gridCol w:w="865"/>
        <w:gridCol w:w="864"/>
      </w:tblGrid>
      <w:tr>
        <w:trPr>
          <w:trHeight w:val="553" w:hRule="atLeast"/>
        </w:trPr>
        <w:tc>
          <w:tcPr>
            <w:tcW w:w="739" w:type="dxa"/>
          </w:tcPr>
          <w:p>
            <w:pPr>
              <w:pStyle w:val="TableParagraph"/>
              <w:spacing w:line="275" w:lineRule="exact"/>
              <w:ind w:left="107"/>
              <w:rPr>
                <w:b/>
                <w:sz w:val="24"/>
              </w:rPr>
            </w:pPr>
            <w:r>
              <w:rPr>
                <w:b/>
                <w:spacing w:val="-5"/>
                <w:sz w:val="24"/>
              </w:rPr>
              <w:t>S/N</w:t>
            </w:r>
          </w:p>
        </w:tc>
        <w:tc>
          <w:tcPr>
            <w:tcW w:w="4635" w:type="dxa"/>
          </w:tcPr>
          <w:p>
            <w:pPr>
              <w:pStyle w:val="TableParagraph"/>
              <w:spacing w:line="276" w:lineRule="exact"/>
              <w:ind w:left="105" w:right="162"/>
              <w:rPr>
                <w:b/>
                <w:sz w:val="24"/>
              </w:rPr>
            </w:pPr>
            <w:r>
              <w:rPr>
                <w:b/>
                <w:sz w:val="24"/>
              </w:rPr>
              <w:t>Statement:</w:t>
            </w:r>
            <w:r>
              <w:rPr>
                <w:b/>
                <w:spacing w:val="-14"/>
                <w:sz w:val="24"/>
              </w:rPr>
              <w:t> </w:t>
            </w:r>
            <w:r>
              <w:rPr>
                <w:b/>
                <w:sz w:val="24"/>
              </w:rPr>
              <w:t>Indecent</w:t>
            </w:r>
            <w:r>
              <w:rPr>
                <w:b/>
                <w:spacing w:val="-14"/>
                <w:sz w:val="24"/>
              </w:rPr>
              <w:t> </w:t>
            </w:r>
            <w:r>
              <w:rPr>
                <w:b/>
                <w:sz w:val="24"/>
              </w:rPr>
              <w:t>dressing</w:t>
            </w:r>
            <w:r>
              <w:rPr>
                <w:b/>
                <w:spacing w:val="-14"/>
                <w:sz w:val="24"/>
              </w:rPr>
              <w:t> </w:t>
            </w:r>
            <w:r>
              <w:rPr>
                <w:b/>
                <w:sz w:val="24"/>
              </w:rPr>
              <w:t>among female students may result to</w:t>
            </w:r>
          </w:p>
        </w:tc>
        <w:tc>
          <w:tcPr>
            <w:tcW w:w="864" w:type="dxa"/>
          </w:tcPr>
          <w:p>
            <w:pPr>
              <w:pStyle w:val="TableParagraph"/>
              <w:spacing w:line="275" w:lineRule="exact"/>
              <w:ind w:left="108"/>
              <w:rPr>
                <w:b/>
                <w:sz w:val="24"/>
              </w:rPr>
            </w:pPr>
            <w:r>
              <w:rPr>
                <w:b/>
                <w:spacing w:val="-5"/>
                <w:sz w:val="24"/>
              </w:rPr>
              <w:t>SA</w:t>
            </w:r>
          </w:p>
        </w:tc>
        <w:tc>
          <w:tcPr>
            <w:tcW w:w="864" w:type="dxa"/>
          </w:tcPr>
          <w:p>
            <w:pPr>
              <w:pStyle w:val="TableParagraph"/>
              <w:spacing w:line="275" w:lineRule="exact"/>
              <w:ind w:left="108"/>
              <w:rPr>
                <w:b/>
                <w:sz w:val="24"/>
              </w:rPr>
            </w:pPr>
            <w:r>
              <w:rPr>
                <w:b/>
                <w:spacing w:val="-10"/>
                <w:sz w:val="24"/>
              </w:rPr>
              <w:t>A</w:t>
            </w:r>
          </w:p>
        </w:tc>
        <w:tc>
          <w:tcPr>
            <w:tcW w:w="865" w:type="dxa"/>
          </w:tcPr>
          <w:p>
            <w:pPr>
              <w:pStyle w:val="TableParagraph"/>
              <w:spacing w:line="275" w:lineRule="exact"/>
              <w:ind w:left="108"/>
              <w:rPr>
                <w:b/>
                <w:sz w:val="24"/>
              </w:rPr>
            </w:pPr>
            <w:r>
              <w:rPr>
                <w:b/>
                <w:spacing w:val="-10"/>
                <w:sz w:val="24"/>
              </w:rPr>
              <w:t>D</w:t>
            </w:r>
          </w:p>
        </w:tc>
        <w:tc>
          <w:tcPr>
            <w:tcW w:w="864" w:type="dxa"/>
          </w:tcPr>
          <w:p>
            <w:pPr>
              <w:pStyle w:val="TableParagraph"/>
              <w:spacing w:line="275" w:lineRule="exact"/>
              <w:ind w:left="107"/>
              <w:rPr>
                <w:b/>
                <w:sz w:val="24"/>
              </w:rPr>
            </w:pPr>
            <w:r>
              <w:rPr>
                <w:b/>
                <w:spacing w:val="-5"/>
                <w:sz w:val="24"/>
              </w:rPr>
              <w:t>SA</w:t>
            </w:r>
          </w:p>
        </w:tc>
      </w:tr>
      <w:tr>
        <w:trPr>
          <w:trHeight w:val="275" w:hRule="atLeast"/>
        </w:trPr>
        <w:tc>
          <w:tcPr>
            <w:tcW w:w="739" w:type="dxa"/>
          </w:tcPr>
          <w:p>
            <w:pPr>
              <w:pStyle w:val="TableParagraph"/>
              <w:spacing w:line="256" w:lineRule="exact"/>
              <w:ind w:left="107"/>
              <w:rPr>
                <w:sz w:val="24"/>
              </w:rPr>
            </w:pPr>
            <w:r>
              <w:rPr>
                <w:spacing w:val="-5"/>
                <w:sz w:val="24"/>
              </w:rPr>
              <w:t>1.</w:t>
            </w:r>
          </w:p>
        </w:tc>
        <w:tc>
          <w:tcPr>
            <w:tcW w:w="4635" w:type="dxa"/>
          </w:tcPr>
          <w:p>
            <w:pPr>
              <w:pStyle w:val="TableParagraph"/>
              <w:spacing w:line="256" w:lineRule="exact"/>
              <w:ind w:left="105"/>
              <w:rPr>
                <w:sz w:val="24"/>
              </w:rPr>
            </w:pPr>
            <w:r>
              <w:rPr>
                <w:sz w:val="24"/>
              </w:rPr>
              <w:t>Campus</w:t>
            </w:r>
            <w:r>
              <w:rPr>
                <w:spacing w:val="-3"/>
                <w:sz w:val="24"/>
              </w:rPr>
              <w:t> </w:t>
            </w:r>
            <w:r>
              <w:rPr>
                <w:spacing w:val="-2"/>
                <w:sz w:val="24"/>
              </w:rPr>
              <w:t>prostitution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2.</w:t>
            </w:r>
          </w:p>
        </w:tc>
        <w:tc>
          <w:tcPr>
            <w:tcW w:w="4635" w:type="dxa"/>
          </w:tcPr>
          <w:p>
            <w:pPr>
              <w:pStyle w:val="TableParagraph"/>
              <w:spacing w:line="256" w:lineRule="exact"/>
              <w:ind w:left="105"/>
              <w:rPr>
                <w:sz w:val="24"/>
              </w:rPr>
            </w:pPr>
            <w:r>
              <w:rPr>
                <w:sz w:val="24"/>
              </w:rPr>
              <w:t>Promiscuity</w:t>
            </w:r>
            <w:r>
              <w:rPr>
                <w:spacing w:val="-5"/>
                <w:sz w:val="24"/>
              </w:rPr>
              <w:t> </w:t>
            </w:r>
            <w:r>
              <w:rPr>
                <w:sz w:val="24"/>
              </w:rPr>
              <w:t>among</w:t>
            </w:r>
            <w:r>
              <w:rPr>
                <w:spacing w:val="-1"/>
                <w:sz w:val="24"/>
              </w:rPr>
              <w:t> </w:t>
            </w:r>
            <w:r>
              <w:rPr>
                <w:spacing w:val="-2"/>
                <w:sz w:val="24"/>
              </w:rPr>
              <w:t>student</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6" w:hRule="atLeast"/>
        </w:trPr>
        <w:tc>
          <w:tcPr>
            <w:tcW w:w="739" w:type="dxa"/>
          </w:tcPr>
          <w:p>
            <w:pPr>
              <w:pStyle w:val="TableParagraph"/>
              <w:spacing w:line="256" w:lineRule="exact"/>
              <w:ind w:left="107"/>
              <w:rPr>
                <w:sz w:val="24"/>
              </w:rPr>
            </w:pPr>
            <w:r>
              <w:rPr>
                <w:spacing w:val="-5"/>
                <w:sz w:val="24"/>
              </w:rPr>
              <w:t>3.</w:t>
            </w:r>
          </w:p>
        </w:tc>
        <w:tc>
          <w:tcPr>
            <w:tcW w:w="4635" w:type="dxa"/>
          </w:tcPr>
          <w:p>
            <w:pPr>
              <w:pStyle w:val="TableParagraph"/>
              <w:spacing w:line="256" w:lineRule="exact"/>
              <w:ind w:left="105"/>
              <w:rPr>
                <w:sz w:val="24"/>
              </w:rPr>
            </w:pPr>
            <w:r>
              <w:rPr>
                <w:sz w:val="24"/>
              </w:rPr>
              <w:t>The</w:t>
            </w:r>
            <w:r>
              <w:rPr>
                <w:spacing w:val="-4"/>
                <w:sz w:val="24"/>
              </w:rPr>
              <w:t> </w:t>
            </w:r>
            <w:r>
              <w:rPr>
                <w:sz w:val="24"/>
              </w:rPr>
              <w:t>spread</w:t>
            </w:r>
            <w:r>
              <w:rPr>
                <w:spacing w:val="-1"/>
                <w:sz w:val="24"/>
              </w:rPr>
              <w:t> </w:t>
            </w:r>
            <w:r>
              <w:rPr>
                <w:sz w:val="24"/>
              </w:rPr>
              <w:t>of</w:t>
            </w:r>
            <w:r>
              <w:rPr>
                <w:spacing w:val="-1"/>
                <w:sz w:val="24"/>
              </w:rPr>
              <w:t> </w:t>
            </w:r>
            <w:r>
              <w:rPr>
                <w:sz w:val="24"/>
              </w:rPr>
              <w:t>HIV</w:t>
            </w:r>
            <w:r>
              <w:rPr>
                <w:spacing w:val="2"/>
                <w:sz w:val="24"/>
              </w:rPr>
              <w:t> </w:t>
            </w:r>
            <w:r>
              <w:rPr>
                <w:sz w:val="24"/>
              </w:rPr>
              <w:t>and</w:t>
            </w:r>
            <w:r>
              <w:rPr>
                <w:spacing w:val="-1"/>
                <w:sz w:val="24"/>
              </w:rPr>
              <w:t> </w:t>
            </w:r>
            <w:r>
              <w:rPr>
                <w:spacing w:val="-4"/>
                <w:sz w:val="24"/>
              </w:rPr>
              <w:t>Aids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4.</w:t>
            </w:r>
          </w:p>
        </w:tc>
        <w:tc>
          <w:tcPr>
            <w:tcW w:w="4635" w:type="dxa"/>
          </w:tcPr>
          <w:p>
            <w:pPr>
              <w:pStyle w:val="TableParagraph"/>
              <w:spacing w:line="256" w:lineRule="exact"/>
              <w:ind w:left="105"/>
              <w:rPr>
                <w:sz w:val="24"/>
              </w:rPr>
            </w:pPr>
            <w:r>
              <w:rPr>
                <w:sz w:val="24"/>
              </w:rPr>
              <w:t>Sexual </w:t>
            </w:r>
            <w:r>
              <w:rPr>
                <w:spacing w:val="-2"/>
                <w:sz w:val="24"/>
              </w:rPr>
              <w:t>harassment</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5.</w:t>
            </w:r>
          </w:p>
        </w:tc>
        <w:tc>
          <w:tcPr>
            <w:tcW w:w="4635" w:type="dxa"/>
          </w:tcPr>
          <w:p>
            <w:pPr>
              <w:pStyle w:val="TableParagraph"/>
              <w:spacing w:line="256" w:lineRule="exact"/>
              <w:ind w:left="105"/>
              <w:rPr>
                <w:sz w:val="24"/>
              </w:rPr>
            </w:pPr>
            <w:r>
              <w:rPr>
                <w:sz w:val="24"/>
              </w:rPr>
              <w:t>Incidence</w:t>
            </w:r>
            <w:r>
              <w:rPr>
                <w:spacing w:val="-5"/>
                <w:sz w:val="24"/>
              </w:rPr>
              <w:t> </w:t>
            </w:r>
            <w:r>
              <w:rPr>
                <w:sz w:val="24"/>
              </w:rPr>
              <w:t>of</w:t>
            </w:r>
            <w:r>
              <w:rPr>
                <w:spacing w:val="-1"/>
                <w:sz w:val="24"/>
              </w:rPr>
              <w:t> </w:t>
            </w:r>
            <w:r>
              <w:rPr>
                <w:spacing w:val="-4"/>
                <w:sz w:val="24"/>
              </w:rPr>
              <w:t>rape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8" w:hRule="atLeast"/>
        </w:trPr>
        <w:tc>
          <w:tcPr>
            <w:tcW w:w="739" w:type="dxa"/>
          </w:tcPr>
          <w:p>
            <w:pPr>
              <w:pStyle w:val="TableParagraph"/>
              <w:spacing w:line="258" w:lineRule="exact"/>
              <w:ind w:left="107"/>
              <w:rPr>
                <w:sz w:val="24"/>
              </w:rPr>
            </w:pPr>
            <w:r>
              <w:rPr>
                <w:spacing w:val="-5"/>
                <w:sz w:val="24"/>
              </w:rPr>
              <w:t>6.</w:t>
            </w:r>
          </w:p>
        </w:tc>
        <w:tc>
          <w:tcPr>
            <w:tcW w:w="4635" w:type="dxa"/>
          </w:tcPr>
          <w:p>
            <w:pPr>
              <w:pStyle w:val="TableParagraph"/>
              <w:spacing w:line="258" w:lineRule="exact"/>
              <w:ind w:left="105"/>
              <w:rPr>
                <w:sz w:val="24"/>
              </w:rPr>
            </w:pPr>
            <w:r>
              <w:rPr>
                <w:sz w:val="24"/>
              </w:rPr>
              <w:t>Debasing</w:t>
            </w:r>
            <w:r>
              <w:rPr>
                <w:spacing w:val="-4"/>
                <w:sz w:val="24"/>
              </w:rPr>
              <w:t> </w:t>
            </w:r>
            <w:r>
              <w:rPr>
                <w:sz w:val="24"/>
              </w:rPr>
              <w:t>of </w:t>
            </w:r>
            <w:r>
              <w:rPr>
                <w:spacing w:val="-2"/>
                <w:sz w:val="24"/>
              </w:rPr>
              <w:t>womanhood</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7.</w:t>
            </w:r>
          </w:p>
        </w:tc>
        <w:tc>
          <w:tcPr>
            <w:tcW w:w="4635" w:type="dxa"/>
          </w:tcPr>
          <w:p>
            <w:pPr>
              <w:pStyle w:val="TableParagraph"/>
              <w:spacing w:line="256" w:lineRule="exact"/>
              <w:ind w:left="105"/>
              <w:rPr>
                <w:sz w:val="24"/>
              </w:rPr>
            </w:pPr>
            <w:r>
              <w:rPr>
                <w:sz w:val="24"/>
              </w:rPr>
              <w:t>Unplanned</w:t>
            </w:r>
            <w:r>
              <w:rPr>
                <w:spacing w:val="-2"/>
                <w:sz w:val="24"/>
              </w:rPr>
              <w:t> pregnancy</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8.</w:t>
            </w:r>
          </w:p>
        </w:tc>
        <w:tc>
          <w:tcPr>
            <w:tcW w:w="4635" w:type="dxa"/>
          </w:tcPr>
          <w:p>
            <w:pPr>
              <w:pStyle w:val="TableParagraph"/>
              <w:spacing w:line="256" w:lineRule="exact"/>
              <w:ind w:left="105"/>
              <w:rPr>
                <w:sz w:val="24"/>
              </w:rPr>
            </w:pPr>
            <w:r>
              <w:rPr>
                <w:sz w:val="24"/>
              </w:rPr>
              <w:t>Promoting</w:t>
            </w:r>
            <w:r>
              <w:rPr>
                <w:spacing w:val="-4"/>
                <w:sz w:val="24"/>
              </w:rPr>
              <w:t> </w:t>
            </w:r>
            <w:r>
              <w:rPr>
                <w:sz w:val="24"/>
              </w:rPr>
              <w:t>cases of </w:t>
            </w:r>
            <w:r>
              <w:rPr>
                <w:spacing w:val="-2"/>
                <w:sz w:val="24"/>
              </w:rPr>
              <w:t>abortion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9.</w:t>
            </w:r>
          </w:p>
        </w:tc>
        <w:tc>
          <w:tcPr>
            <w:tcW w:w="4635" w:type="dxa"/>
          </w:tcPr>
          <w:p>
            <w:pPr>
              <w:pStyle w:val="TableParagraph"/>
              <w:spacing w:line="256" w:lineRule="exact"/>
              <w:ind w:left="105"/>
              <w:rPr>
                <w:sz w:val="24"/>
              </w:rPr>
            </w:pPr>
            <w:r>
              <w:rPr>
                <w:sz w:val="24"/>
              </w:rPr>
              <w:t>Wayward</w:t>
            </w:r>
            <w:r>
              <w:rPr>
                <w:spacing w:val="-3"/>
                <w:sz w:val="24"/>
              </w:rPr>
              <w:t> </w:t>
            </w:r>
            <w:r>
              <w:rPr>
                <w:spacing w:val="-2"/>
                <w:sz w:val="24"/>
              </w:rPr>
              <w:t>lifestyle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10.</w:t>
            </w:r>
          </w:p>
        </w:tc>
        <w:tc>
          <w:tcPr>
            <w:tcW w:w="4635" w:type="dxa"/>
          </w:tcPr>
          <w:p>
            <w:pPr>
              <w:pStyle w:val="TableParagraph"/>
              <w:spacing w:line="256" w:lineRule="exact"/>
              <w:ind w:left="105"/>
              <w:rPr>
                <w:sz w:val="24"/>
              </w:rPr>
            </w:pPr>
            <w:r>
              <w:rPr>
                <w:sz w:val="24"/>
              </w:rPr>
              <w:t>The</w:t>
            </w:r>
            <w:r>
              <w:rPr>
                <w:spacing w:val="-3"/>
                <w:sz w:val="24"/>
              </w:rPr>
              <w:t> </w:t>
            </w:r>
            <w:r>
              <w:rPr>
                <w:sz w:val="24"/>
              </w:rPr>
              <w:t>spread of </w:t>
            </w:r>
            <w:r>
              <w:rPr>
                <w:spacing w:val="-5"/>
                <w:sz w:val="24"/>
              </w:rPr>
              <w:t>STI</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bl>
    <w:p>
      <w:pPr>
        <w:spacing w:after="0"/>
        <w:rPr>
          <w:sz w:val="20"/>
        </w:rPr>
        <w:sectPr>
          <w:pgSz w:w="12240" w:h="15840"/>
          <w:pgMar w:header="0" w:footer="1012" w:top="1360" w:bottom="1200" w:left="720" w:right="200"/>
        </w:sectPr>
      </w:pPr>
    </w:p>
    <w:p>
      <w:pPr>
        <w:pStyle w:val="BodyText"/>
        <w:spacing w:line="360" w:lineRule="auto" w:before="74" w:after="6"/>
        <w:ind w:left="720"/>
      </w:pPr>
      <w:r>
        <w:rPr>
          <w:b/>
        </w:rPr>
        <w:t>Research</w:t>
      </w:r>
      <w:r>
        <w:rPr>
          <w:b/>
          <w:spacing w:val="40"/>
        </w:rPr>
        <w:t> </w:t>
      </w:r>
      <w:r>
        <w:rPr>
          <w:b/>
        </w:rPr>
        <w:t>question</w:t>
      </w:r>
      <w:r>
        <w:rPr>
          <w:b/>
          <w:spacing w:val="40"/>
        </w:rPr>
        <w:t> </w:t>
      </w:r>
      <w:r>
        <w:rPr>
          <w:b/>
        </w:rPr>
        <w:t>3</w:t>
      </w:r>
      <w:r>
        <w:rPr/>
        <w:t>:</w:t>
      </w:r>
      <w:r>
        <w:rPr>
          <w:spacing w:val="40"/>
        </w:rPr>
        <w:t> </w:t>
      </w:r>
      <w:r>
        <w:rPr/>
        <w:t>What</w:t>
      </w:r>
      <w:r>
        <w:rPr>
          <w:spacing w:val="40"/>
        </w:rPr>
        <w:t> </w:t>
      </w:r>
      <w:r>
        <w:rPr/>
        <w:t>is</w:t>
      </w:r>
      <w:r>
        <w:rPr>
          <w:spacing w:val="40"/>
        </w:rPr>
        <w:t> </w:t>
      </w:r>
      <w:r>
        <w:rPr/>
        <w:t>the</w:t>
      </w:r>
      <w:r>
        <w:rPr>
          <w:spacing w:val="40"/>
        </w:rPr>
        <w:t> </w:t>
      </w:r>
      <w:r>
        <w:rPr/>
        <w:t>influence</w:t>
      </w:r>
      <w:r>
        <w:rPr>
          <w:spacing w:val="40"/>
        </w:rPr>
        <w:t> </w:t>
      </w:r>
      <w:r>
        <w:rPr/>
        <w:t>of</w:t>
      </w:r>
      <w:r>
        <w:rPr>
          <w:spacing w:val="40"/>
        </w:rPr>
        <w:t> </w:t>
      </w:r>
      <w:r>
        <w:rPr/>
        <w:t>female</w:t>
      </w:r>
      <w:r>
        <w:rPr>
          <w:spacing w:val="40"/>
        </w:rPr>
        <w:t> </w:t>
      </w:r>
      <w:r>
        <w:rPr/>
        <w:t>undergraduates‟</w:t>
      </w:r>
      <w:r>
        <w:rPr>
          <w:spacing w:val="40"/>
        </w:rPr>
        <w:t> </w:t>
      </w:r>
      <w:r>
        <w:rPr/>
        <w:t>age</w:t>
      </w:r>
      <w:r>
        <w:rPr>
          <w:spacing w:val="40"/>
        </w:rPr>
        <w:t> </w:t>
      </w:r>
      <w:r>
        <w:rPr/>
        <w:t>on</w:t>
      </w:r>
      <w:r>
        <w:rPr>
          <w:spacing w:val="40"/>
        </w:rPr>
        <w:t> </w:t>
      </w:r>
      <w:r>
        <w:rPr/>
        <w:t>dress</w:t>
      </w:r>
      <w:r>
        <w:rPr>
          <w:spacing w:val="40"/>
        </w:rPr>
        <w:t> </w:t>
      </w:r>
      <w:r>
        <w:rPr/>
        <w:t>code</w:t>
      </w:r>
      <w:r>
        <w:rPr>
          <w:spacing w:val="40"/>
        </w:rPr>
        <w:t> </w:t>
      </w:r>
      <w:r>
        <w:rPr>
          <w:spacing w:val="-2"/>
        </w:rPr>
        <w:t>implementation?</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635"/>
        <w:gridCol w:w="864"/>
        <w:gridCol w:w="864"/>
        <w:gridCol w:w="865"/>
        <w:gridCol w:w="864"/>
      </w:tblGrid>
      <w:tr>
        <w:trPr>
          <w:trHeight w:val="551" w:hRule="atLeast"/>
        </w:trPr>
        <w:tc>
          <w:tcPr>
            <w:tcW w:w="739" w:type="dxa"/>
          </w:tcPr>
          <w:p>
            <w:pPr>
              <w:pStyle w:val="TableParagraph"/>
              <w:spacing w:line="273" w:lineRule="exact"/>
              <w:ind w:left="107"/>
              <w:rPr>
                <w:b/>
                <w:sz w:val="24"/>
              </w:rPr>
            </w:pPr>
            <w:r>
              <w:rPr>
                <w:b/>
                <w:spacing w:val="-5"/>
                <w:sz w:val="24"/>
              </w:rPr>
              <w:t>S/N</w:t>
            </w:r>
          </w:p>
        </w:tc>
        <w:tc>
          <w:tcPr>
            <w:tcW w:w="4635" w:type="dxa"/>
          </w:tcPr>
          <w:p>
            <w:pPr>
              <w:pStyle w:val="TableParagraph"/>
              <w:spacing w:line="276" w:lineRule="exact"/>
              <w:ind w:left="105"/>
              <w:rPr>
                <w:b/>
                <w:sz w:val="24"/>
              </w:rPr>
            </w:pPr>
            <w:r>
              <w:rPr>
                <w:b/>
                <w:sz w:val="24"/>
              </w:rPr>
              <w:t>Statement:</w:t>
            </w:r>
            <w:r>
              <w:rPr>
                <w:b/>
                <w:spacing w:val="-6"/>
                <w:sz w:val="24"/>
              </w:rPr>
              <w:t> </w:t>
            </w:r>
            <w:r>
              <w:rPr>
                <w:b/>
                <w:sz w:val="24"/>
              </w:rPr>
              <w:t>Age</w:t>
            </w:r>
            <w:r>
              <w:rPr>
                <w:b/>
                <w:spacing w:val="-6"/>
                <w:sz w:val="24"/>
              </w:rPr>
              <w:t> </w:t>
            </w:r>
            <w:r>
              <w:rPr>
                <w:b/>
                <w:sz w:val="24"/>
              </w:rPr>
              <w:t>can</w:t>
            </w:r>
            <w:r>
              <w:rPr>
                <w:b/>
                <w:spacing w:val="-6"/>
                <w:sz w:val="24"/>
              </w:rPr>
              <w:t> </w:t>
            </w:r>
            <w:r>
              <w:rPr>
                <w:b/>
                <w:sz w:val="24"/>
              </w:rPr>
              <w:t>influence</w:t>
            </w:r>
            <w:r>
              <w:rPr>
                <w:b/>
                <w:spacing w:val="-7"/>
                <w:sz w:val="24"/>
              </w:rPr>
              <w:t> </w:t>
            </w:r>
            <w:r>
              <w:rPr>
                <w:b/>
                <w:sz w:val="24"/>
              </w:rPr>
              <w:t>the</w:t>
            </w:r>
            <w:r>
              <w:rPr>
                <w:b/>
                <w:spacing w:val="-7"/>
                <w:sz w:val="24"/>
              </w:rPr>
              <w:t> </w:t>
            </w:r>
            <w:r>
              <w:rPr>
                <w:b/>
                <w:sz w:val="24"/>
              </w:rPr>
              <w:t>use</w:t>
            </w:r>
            <w:r>
              <w:rPr>
                <w:b/>
                <w:spacing w:val="-7"/>
                <w:sz w:val="24"/>
              </w:rPr>
              <w:t> </w:t>
            </w:r>
            <w:r>
              <w:rPr>
                <w:b/>
                <w:sz w:val="24"/>
              </w:rPr>
              <w:t>of</w:t>
            </w:r>
            <w:r>
              <w:rPr>
                <w:b/>
                <w:spacing w:val="-5"/>
                <w:sz w:val="24"/>
              </w:rPr>
              <w:t> </w:t>
            </w:r>
            <w:r>
              <w:rPr>
                <w:b/>
                <w:sz w:val="24"/>
              </w:rPr>
              <w:t>the following garments.</w:t>
            </w:r>
          </w:p>
        </w:tc>
        <w:tc>
          <w:tcPr>
            <w:tcW w:w="864" w:type="dxa"/>
          </w:tcPr>
          <w:p>
            <w:pPr>
              <w:pStyle w:val="TableParagraph"/>
              <w:spacing w:line="273" w:lineRule="exact"/>
              <w:ind w:left="108"/>
              <w:rPr>
                <w:b/>
                <w:sz w:val="24"/>
              </w:rPr>
            </w:pPr>
            <w:r>
              <w:rPr>
                <w:b/>
                <w:spacing w:val="-5"/>
                <w:sz w:val="24"/>
              </w:rPr>
              <w:t>SA</w:t>
            </w:r>
          </w:p>
        </w:tc>
        <w:tc>
          <w:tcPr>
            <w:tcW w:w="864" w:type="dxa"/>
          </w:tcPr>
          <w:p>
            <w:pPr>
              <w:pStyle w:val="TableParagraph"/>
              <w:spacing w:line="273" w:lineRule="exact"/>
              <w:ind w:left="108"/>
              <w:rPr>
                <w:b/>
                <w:sz w:val="24"/>
              </w:rPr>
            </w:pPr>
            <w:r>
              <w:rPr>
                <w:b/>
                <w:spacing w:val="-10"/>
                <w:sz w:val="24"/>
              </w:rPr>
              <w:t>A</w:t>
            </w:r>
          </w:p>
        </w:tc>
        <w:tc>
          <w:tcPr>
            <w:tcW w:w="865" w:type="dxa"/>
          </w:tcPr>
          <w:p>
            <w:pPr>
              <w:pStyle w:val="TableParagraph"/>
              <w:spacing w:line="273" w:lineRule="exact"/>
              <w:ind w:left="108"/>
              <w:rPr>
                <w:b/>
                <w:sz w:val="24"/>
              </w:rPr>
            </w:pPr>
            <w:r>
              <w:rPr>
                <w:b/>
                <w:spacing w:val="-10"/>
                <w:sz w:val="24"/>
              </w:rPr>
              <w:t>D</w:t>
            </w:r>
          </w:p>
        </w:tc>
        <w:tc>
          <w:tcPr>
            <w:tcW w:w="864" w:type="dxa"/>
          </w:tcPr>
          <w:p>
            <w:pPr>
              <w:pStyle w:val="TableParagraph"/>
              <w:spacing w:line="273" w:lineRule="exact"/>
              <w:ind w:left="107"/>
              <w:rPr>
                <w:b/>
                <w:sz w:val="24"/>
              </w:rPr>
            </w:pPr>
            <w:r>
              <w:rPr>
                <w:b/>
                <w:spacing w:val="-5"/>
                <w:sz w:val="24"/>
              </w:rPr>
              <w:t>SA</w:t>
            </w:r>
          </w:p>
        </w:tc>
      </w:tr>
      <w:tr>
        <w:trPr>
          <w:trHeight w:val="275" w:hRule="atLeast"/>
        </w:trPr>
        <w:tc>
          <w:tcPr>
            <w:tcW w:w="739" w:type="dxa"/>
          </w:tcPr>
          <w:p>
            <w:pPr>
              <w:pStyle w:val="TableParagraph"/>
              <w:spacing w:line="255" w:lineRule="exact"/>
              <w:ind w:left="107"/>
              <w:rPr>
                <w:sz w:val="24"/>
              </w:rPr>
            </w:pPr>
            <w:r>
              <w:rPr>
                <w:spacing w:val="-5"/>
                <w:sz w:val="24"/>
              </w:rPr>
              <w:t>1.</w:t>
            </w:r>
          </w:p>
        </w:tc>
        <w:tc>
          <w:tcPr>
            <w:tcW w:w="4635" w:type="dxa"/>
          </w:tcPr>
          <w:p>
            <w:pPr>
              <w:pStyle w:val="TableParagraph"/>
              <w:spacing w:line="255" w:lineRule="exact"/>
              <w:ind w:left="105"/>
              <w:rPr>
                <w:sz w:val="24"/>
              </w:rPr>
            </w:pPr>
            <w:r>
              <w:rPr>
                <w:sz w:val="24"/>
              </w:rPr>
              <w:t>Two</w:t>
            </w:r>
            <w:r>
              <w:rPr>
                <w:spacing w:val="-3"/>
                <w:sz w:val="24"/>
              </w:rPr>
              <w:t> </w:t>
            </w:r>
            <w:r>
              <w:rPr>
                <w:spacing w:val="-2"/>
                <w:sz w:val="24"/>
              </w:rPr>
              <w:t>wrappers/blouse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2.</w:t>
            </w:r>
          </w:p>
        </w:tc>
        <w:tc>
          <w:tcPr>
            <w:tcW w:w="4635" w:type="dxa"/>
          </w:tcPr>
          <w:p>
            <w:pPr>
              <w:pStyle w:val="TableParagraph"/>
              <w:spacing w:line="256" w:lineRule="exact"/>
              <w:ind w:left="105"/>
              <w:rPr>
                <w:sz w:val="24"/>
              </w:rPr>
            </w:pPr>
            <w:r>
              <w:rPr>
                <w:sz w:val="24"/>
              </w:rPr>
              <w:t>Long</w:t>
            </w:r>
            <w:r>
              <w:rPr>
                <w:spacing w:val="-4"/>
                <w:sz w:val="24"/>
              </w:rPr>
              <w:t> </w:t>
            </w:r>
            <w:r>
              <w:rPr>
                <w:spacing w:val="-2"/>
                <w:sz w:val="24"/>
              </w:rPr>
              <w:t>skirts/blouse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8" w:hRule="atLeast"/>
        </w:trPr>
        <w:tc>
          <w:tcPr>
            <w:tcW w:w="739" w:type="dxa"/>
          </w:tcPr>
          <w:p>
            <w:pPr>
              <w:pStyle w:val="TableParagraph"/>
              <w:spacing w:line="258" w:lineRule="exact"/>
              <w:ind w:left="107"/>
              <w:rPr>
                <w:sz w:val="24"/>
              </w:rPr>
            </w:pPr>
            <w:r>
              <w:rPr>
                <w:spacing w:val="-5"/>
                <w:sz w:val="24"/>
              </w:rPr>
              <w:t>3.</w:t>
            </w:r>
          </w:p>
        </w:tc>
        <w:tc>
          <w:tcPr>
            <w:tcW w:w="4635" w:type="dxa"/>
          </w:tcPr>
          <w:p>
            <w:pPr>
              <w:pStyle w:val="TableParagraph"/>
              <w:spacing w:line="258" w:lineRule="exact"/>
              <w:ind w:left="105"/>
              <w:rPr>
                <w:sz w:val="24"/>
              </w:rPr>
            </w:pPr>
            <w:r>
              <w:rPr>
                <w:sz w:val="24"/>
              </w:rPr>
              <w:t>Dresses</w:t>
            </w:r>
            <w:r>
              <w:rPr>
                <w:spacing w:val="-2"/>
                <w:sz w:val="24"/>
              </w:rPr>
              <w:t> </w:t>
            </w:r>
            <w:r>
              <w:rPr>
                <w:sz w:val="24"/>
              </w:rPr>
              <w:t>or gown</w:t>
            </w:r>
            <w:r>
              <w:rPr>
                <w:spacing w:val="-1"/>
                <w:sz w:val="24"/>
              </w:rPr>
              <w:t> </w:t>
            </w:r>
            <w:r>
              <w:rPr>
                <w:sz w:val="24"/>
              </w:rPr>
              <w:t>with</w:t>
            </w:r>
            <w:r>
              <w:rPr>
                <w:spacing w:val="-1"/>
                <w:sz w:val="24"/>
              </w:rPr>
              <w:t> </w:t>
            </w:r>
            <w:r>
              <w:rPr>
                <w:spacing w:val="-2"/>
                <w:sz w:val="24"/>
              </w:rPr>
              <w:t>jackets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4.</w:t>
            </w:r>
          </w:p>
        </w:tc>
        <w:tc>
          <w:tcPr>
            <w:tcW w:w="4635" w:type="dxa"/>
          </w:tcPr>
          <w:p>
            <w:pPr>
              <w:pStyle w:val="TableParagraph"/>
              <w:spacing w:line="256" w:lineRule="exact"/>
              <w:ind w:left="105"/>
              <w:rPr>
                <w:sz w:val="24"/>
              </w:rPr>
            </w:pPr>
            <w:r>
              <w:rPr>
                <w:sz w:val="24"/>
              </w:rPr>
              <w:t>Tight-fitting</w:t>
            </w:r>
            <w:r>
              <w:rPr>
                <w:spacing w:val="-4"/>
                <w:sz w:val="24"/>
              </w:rPr>
              <w:t> </w:t>
            </w:r>
            <w:r>
              <w:rPr>
                <w:sz w:val="24"/>
              </w:rPr>
              <w:t>clothes</w:t>
            </w:r>
            <w:r>
              <w:rPr>
                <w:spacing w:val="-3"/>
                <w:sz w:val="24"/>
              </w:rPr>
              <w:t> </w:t>
            </w:r>
            <w:r>
              <w:rPr>
                <w:sz w:val="24"/>
              </w:rPr>
              <w:t>e.g. </w:t>
            </w:r>
            <w:r>
              <w:rPr>
                <w:spacing w:val="-2"/>
                <w:sz w:val="24"/>
              </w:rPr>
              <w:t>jeans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5.</w:t>
            </w:r>
          </w:p>
        </w:tc>
        <w:tc>
          <w:tcPr>
            <w:tcW w:w="4635" w:type="dxa"/>
          </w:tcPr>
          <w:p>
            <w:pPr>
              <w:pStyle w:val="TableParagraph"/>
              <w:spacing w:line="256" w:lineRule="exact"/>
              <w:ind w:left="105"/>
              <w:rPr>
                <w:sz w:val="24"/>
              </w:rPr>
            </w:pPr>
            <w:r>
              <w:rPr>
                <w:sz w:val="24"/>
              </w:rPr>
              <w:t>Clothes</w:t>
            </w:r>
            <w:r>
              <w:rPr>
                <w:spacing w:val="-1"/>
                <w:sz w:val="24"/>
              </w:rPr>
              <w:t> </w:t>
            </w:r>
            <w:r>
              <w:rPr>
                <w:sz w:val="24"/>
              </w:rPr>
              <w:t>that reveals body</w:t>
            </w:r>
            <w:r>
              <w:rPr>
                <w:spacing w:val="-3"/>
                <w:sz w:val="24"/>
              </w:rPr>
              <w:t> </w:t>
            </w:r>
            <w:r>
              <w:rPr>
                <w:sz w:val="24"/>
              </w:rPr>
              <w:t>contour </w:t>
            </w:r>
            <w:r>
              <w:rPr>
                <w:spacing w:val="-2"/>
                <w:sz w:val="24"/>
              </w:rPr>
              <w:t>(shape)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6.</w:t>
            </w:r>
          </w:p>
        </w:tc>
        <w:tc>
          <w:tcPr>
            <w:tcW w:w="4635" w:type="dxa"/>
          </w:tcPr>
          <w:p>
            <w:pPr>
              <w:pStyle w:val="TableParagraph"/>
              <w:spacing w:line="256" w:lineRule="exact"/>
              <w:ind w:left="105"/>
              <w:rPr>
                <w:sz w:val="24"/>
              </w:rPr>
            </w:pPr>
            <w:r>
              <w:rPr>
                <w:sz w:val="24"/>
              </w:rPr>
              <w:t>Short and skimpy</w:t>
            </w:r>
            <w:r>
              <w:rPr>
                <w:spacing w:val="-5"/>
                <w:sz w:val="24"/>
              </w:rPr>
              <w:t> </w:t>
            </w:r>
            <w:r>
              <w:rPr>
                <w:sz w:val="24"/>
              </w:rPr>
              <w:t>dress</w:t>
            </w:r>
            <w:r>
              <w:rPr>
                <w:spacing w:val="2"/>
                <w:sz w:val="24"/>
              </w:rPr>
              <w:t> </w:t>
            </w:r>
            <w:r>
              <w:rPr>
                <w:sz w:val="24"/>
              </w:rPr>
              <w:t>e.g. body</w:t>
            </w:r>
            <w:r>
              <w:rPr>
                <w:spacing w:val="-5"/>
                <w:sz w:val="24"/>
              </w:rPr>
              <w:t> </w:t>
            </w:r>
            <w:r>
              <w:rPr>
                <w:spacing w:val="-4"/>
                <w:sz w:val="24"/>
              </w:rPr>
              <w:t>hugs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7.</w:t>
            </w:r>
          </w:p>
        </w:tc>
        <w:tc>
          <w:tcPr>
            <w:tcW w:w="4635" w:type="dxa"/>
          </w:tcPr>
          <w:p>
            <w:pPr>
              <w:pStyle w:val="TableParagraph"/>
              <w:spacing w:line="256" w:lineRule="exact"/>
              <w:ind w:left="105"/>
              <w:rPr>
                <w:sz w:val="24"/>
              </w:rPr>
            </w:pPr>
            <w:r>
              <w:rPr>
                <w:sz w:val="24"/>
              </w:rPr>
              <w:t>Tight</w:t>
            </w:r>
            <w:r>
              <w:rPr>
                <w:spacing w:val="-1"/>
                <w:sz w:val="24"/>
              </w:rPr>
              <w:t> </w:t>
            </w:r>
            <w:r>
              <w:rPr>
                <w:sz w:val="24"/>
              </w:rPr>
              <w:t>shorts</w:t>
            </w:r>
            <w:r>
              <w:rPr>
                <w:spacing w:val="-1"/>
                <w:sz w:val="24"/>
              </w:rPr>
              <w:t> </w:t>
            </w:r>
            <w:r>
              <w:rPr>
                <w:sz w:val="24"/>
              </w:rPr>
              <w:t>and</w:t>
            </w:r>
            <w:r>
              <w:rPr>
                <w:spacing w:val="-1"/>
                <w:sz w:val="24"/>
              </w:rPr>
              <w:t> </w:t>
            </w:r>
            <w:r>
              <w:rPr>
                <w:sz w:val="24"/>
              </w:rPr>
              <w:t>skirts that</w:t>
            </w:r>
            <w:r>
              <w:rPr>
                <w:spacing w:val="-1"/>
                <w:sz w:val="24"/>
              </w:rPr>
              <w:t> </w:t>
            </w:r>
            <w:r>
              <w:rPr>
                <w:sz w:val="24"/>
              </w:rPr>
              <w:t>are above</w:t>
            </w:r>
            <w:r>
              <w:rPr>
                <w:spacing w:val="-2"/>
                <w:sz w:val="24"/>
              </w:rPr>
              <w:t> </w:t>
            </w:r>
            <w:r>
              <w:rPr>
                <w:sz w:val="24"/>
              </w:rPr>
              <w:t>the </w:t>
            </w:r>
            <w:r>
              <w:rPr>
                <w:spacing w:val="-4"/>
                <w:sz w:val="24"/>
              </w:rPr>
              <w:t>knee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6" w:hRule="atLeast"/>
        </w:trPr>
        <w:tc>
          <w:tcPr>
            <w:tcW w:w="739" w:type="dxa"/>
          </w:tcPr>
          <w:p>
            <w:pPr>
              <w:pStyle w:val="TableParagraph"/>
              <w:spacing w:line="256" w:lineRule="exact"/>
              <w:ind w:left="107"/>
              <w:rPr>
                <w:sz w:val="24"/>
              </w:rPr>
            </w:pPr>
            <w:r>
              <w:rPr>
                <w:spacing w:val="-5"/>
                <w:sz w:val="24"/>
              </w:rPr>
              <w:t>8.</w:t>
            </w:r>
          </w:p>
        </w:tc>
        <w:tc>
          <w:tcPr>
            <w:tcW w:w="4635" w:type="dxa"/>
          </w:tcPr>
          <w:p>
            <w:pPr>
              <w:pStyle w:val="TableParagraph"/>
              <w:spacing w:line="256" w:lineRule="exact"/>
              <w:ind w:left="105"/>
              <w:rPr>
                <w:sz w:val="24"/>
              </w:rPr>
            </w:pPr>
            <w:r>
              <w:rPr>
                <w:sz w:val="24"/>
              </w:rPr>
              <w:t>Classic</w:t>
            </w:r>
            <w:r>
              <w:rPr>
                <w:spacing w:val="-1"/>
                <w:sz w:val="24"/>
              </w:rPr>
              <w:t> </w:t>
            </w:r>
            <w:r>
              <w:rPr>
                <w:sz w:val="24"/>
              </w:rPr>
              <w:t>jeans/shirts</w:t>
            </w:r>
            <w:r>
              <w:rPr>
                <w:spacing w:val="-1"/>
                <w:sz w:val="24"/>
              </w:rPr>
              <w:t> </w:t>
            </w:r>
            <w:r>
              <w:rPr>
                <w:sz w:val="24"/>
              </w:rPr>
              <w:t>or </w:t>
            </w:r>
            <w:r>
              <w:rPr>
                <w:spacing w:val="-2"/>
                <w:sz w:val="24"/>
              </w:rPr>
              <w:t>blouse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7" w:hRule="atLeast"/>
        </w:trPr>
        <w:tc>
          <w:tcPr>
            <w:tcW w:w="739" w:type="dxa"/>
          </w:tcPr>
          <w:p>
            <w:pPr>
              <w:pStyle w:val="TableParagraph"/>
              <w:spacing w:line="258" w:lineRule="exact"/>
              <w:ind w:left="107"/>
              <w:rPr>
                <w:sz w:val="24"/>
              </w:rPr>
            </w:pPr>
            <w:r>
              <w:rPr>
                <w:spacing w:val="-5"/>
                <w:sz w:val="24"/>
              </w:rPr>
              <w:t>9.</w:t>
            </w:r>
          </w:p>
        </w:tc>
        <w:tc>
          <w:tcPr>
            <w:tcW w:w="4635" w:type="dxa"/>
          </w:tcPr>
          <w:p>
            <w:pPr>
              <w:pStyle w:val="TableParagraph"/>
              <w:spacing w:line="258" w:lineRule="exact"/>
              <w:ind w:left="105"/>
              <w:rPr>
                <w:sz w:val="24"/>
              </w:rPr>
            </w:pPr>
            <w:r>
              <w:rPr>
                <w:sz w:val="24"/>
              </w:rPr>
              <w:t>Complete</w:t>
            </w:r>
            <w:r>
              <w:rPr>
                <w:spacing w:val="-1"/>
                <w:sz w:val="24"/>
              </w:rPr>
              <w:t> </w:t>
            </w:r>
            <w:r>
              <w:rPr>
                <w:spacing w:val="-4"/>
                <w:sz w:val="24"/>
              </w:rPr>
              <w:t>suit</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10.</w:t>
            </w:r>
          </w:p>
        </w:tc>
        <w:tc>
          <w:tcPr>
            <w:tcW w:w="4635" w:type="dxa"/>
          </w:tcPr>
          <w:p>
            <w:pPr>
              <w:pStyle w:val="TableParagraph"/>
              <w:spacing w:line="256" w:lineRule="exact"/>
              <w:ind w:left="105"/>
              <w:rPr>
                <w:sz w:val="24"/>
              </w:rPr>
            </w:pPr>
            <w:r>
              <w:rPr>
                <w:sz w:val="24"/>
              </w:rPr>
              <w:t>Boubou (long</w:t>
            </w:r>
            <w:r>
              <w:rPr>
                <w:spacing w:val="-3"/>
                <w:sz w:val="24"/>
              </w:rPr>
              <w:t> </w:t>
            </w:r>
            <w:r>
              <w:rPr>
                <w:sz w:val="24"/>
              </w:rPr>
              <w:t>flowing</w:t>
            </w:r>
            <w:r>
              <w:rPr>
                <w:spacing w:val="-1"/>
                <w:sz w:val="24"/>
              </w:rPr>
              <w:t> </w:t>
            </w:r>
            <w:r>
              <w:rPr>
                <w:spacing w:val="-2"/>
                <w:sz w:val="24"/>
              </w:rPr>
              <w:t>gown)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bl>
    <w:p>
      <w:pPr>
        <w:pStyle w:val="BodyText"/>
        <w:spacing w:line="360" w:lineRule="auto" w:before="120" w:after="6"/>
        <w:ind w:left="720" w:right="922"/>
      </w:pPr>
      <w:r>
        <w:rPr>
          <w:b/>
        </w:rPr>
        <w:t>Research</w:t>
      </w:r>
      <w:r>
        <w:rPr>
          <w:b/>
          <w:spacing w:val="31"/>
        </w:rPr>
        <w:t> </w:t>
      </w:r>
      <w:r>
        <w:rPr>
          <w:b/>
        </w:rPr>
        <w:t>question</w:t>
      </w:r>
      <w:r>
        <w:rPr>
          <w:b/>
          <w:spacing w:val="31"/>
        </w:rPr>
        <w:t> </w:t>
      </w:r>
      <w:r>
        <w:rPr>
          <w:b/>
        </w:rPr>
        <w:t>4</w:t>
      </w:r>
      <w:r>
        <w:rPr/>
        <w:t>:</w:t>
      </w:r>
      <w:r>
        <w:rPr>
          <w:spacing w:val="28"/>
        </w:rPr>
        <w:t> </w:t>
      </w:r>
      <w:r>
        <w:rPr/>
        <w:t>What</w:t>
      </w:r>
      <w:r>
        <w:rPr>
          <w:spacing w:val="30"/>
        </w:rPr>
        <w:t> </w:t>
      </w:r>
      <w:r>
        <w:rPr/>
        <w:t>is</w:t>
      </w:r>
      <w:r>
        <w:rPr>
          <w:spacing w:val="31"/>
        </w:rPr>
        <w:t> </w:t>
      </w:r>
      <w:r>
        <w:rPr/>
        <w:t>the</w:t>
      </w:r>
      <w:r>
        <w:rPr>
          <w:spacing w:val="29"/>
        </w:rPr>
        <w:t> </w:t>
      </w:r>
      <w:r>
        <w:rPr/>
        <w:t>influence</w:t>
      </w:r>
      <w:r>
        <w:rPr>
          <w:spacing w:val="31"/>
        </w:rPr>
        <w:t> </w:t>
      </w:r>
      <w:r>
        <w:rPr/>
        <w:t>of</w:t>
      </w:r>
      <w:r>
        <w:rPr>
          <w:spacing w:val="32"/>
        </w:rPr>
        <w:t> </w:t>
      </w:r>
      <w:r>
        <w:rPr/>
        <w:t>female</w:t>
      </w:r>
      <w:r>
        <w:rPr>
          <w:spacing w:val="29"/>
        </w:rPr>
        <w:t> </w:t>
      </w:r>
      <w:r>
        <w:rPr/>
        <w:t>undergraduates</w:t>
      </w:r>
      <w:r>
        <w:rPr>
          <w:spacing w:val="34"/>
        </w:rPr>
        <w:t> </w:t>
      </w:r>
      <w:r>
        <w:rPr/>
        <w:t>marital</w:t>
      </w:r>
      <w:r>
        <w:rPr>
          <w:spacing w:val="30"/>
        </w:rPr>
        <w:t> </w:t>
      </w:r>
      <w:r>
        <w:rPr/>
        <w:t>status</w:t>
      </w:r>
      <w:r>
        <w:rPr>
          <w:spacing w:val="30"/>
        </w:rPr>
        <w:t> </w:t>
      </w:r>
      <w:r>
        <w:rPr/>
        <w:t>on</w:t>
      </w:r>
      <w:r>
        <w:rPr>
          <w:spacing w:val="30"/>
        </w:rPr>
        <w:t> </w:t>
      </w:r>
      <w:r>
        <w:rPr/>
        <w:t>dress code implementation?</w:t>
      </w:r>
    </w:p>
    <w:tbl>
      <w:tblPr>
        <w:tblW w:w="0" w:type="auto"/>
        <w:jc w:val="left"/>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4861"/>
        <w:gridCol w:w="864"/>
        <w:gridCol w:w="864"/>
        <w:gridCol w:w="865"/>
        <w:gridCol w:w="864"/>
      </w:tblGrid>
      <w:tr>
        <w:trPr>
          <w:trHeight w:val="551" w:hRule="atLeast"/>
        </w:trPr>
        <w:tc>
          <w:tcPr>
            <w:tcW w:w="739" w:type="dxa"/>
          </w:tcPr>
          <w:p>
            <w:pPr>
              <w:pStyle w:val="TableParagraph"/>
              <w:spacing w:line="273" w:lineRule="exact"/>
              <w:ind w:left="107"/>
              <w:rPr>
                <w:b/>
                <w:sz w:val="24"/>
              </w:rPr>
            </w:pPr>
            <w:r>
              <w:rPr>
                <w:b/>
                <w:spacing w:val="-5"/>
                <w:sz w:val="24"/>
              </w:rPr>
              <w:t>S/N</w:t>
            </w:r>
          </w:p>
        </w:tc>
        <w:tc>
          <w:tcPr>
            <w:tcW w:w="4861" w:type="dxa"/>
          </w:tcPr>
          <w:p>
            <w:pPr>
              <w:pStyle w:val="TableParagraph"/>
              <w:spacing w:line="276" w:lineRule="exact"/>
              <w:ind w:left="105" w:right="33"/>
              <w:rPr>
                <w:b/>
                <w:sz w:val="24"/>
              </w:rPr>
            </w:pPr>
            <w:r>
              <w:rPr>
                <w:b/>
                <w:sz w:val="24"/>
              </w:rPr>
              <w:t>Statement: These clothing items are commonly</w:t>
            </w:r>
            <w:r>
              <w:rPr>
                <w:b/>
                <w:spacing w:val="-7"/>
                <w:sz w:val="24"/>
              </w:rPr>
              <w:t> </w:t>
            </w:r>
            <w:r>
              <w:rPr>
                <w:b/>
                <w:sz w:val="24"/>
              </w:rPr>
              <w:t>used</w:t>
            </w:r>
            <w:r>
              <w:rPr>
                <w:b/>
                <w:spacing w:val="-7"/>
                <w:sz w:val="24"/>
              </w:rPr>
              <w:t> </w:t>
            </w:r>
            <w:r>
              <w:rPr>
                <w:b/>
                <w:sz w:val="24"/>
              </w:rPr>
              <w:t>by</w:t>
            </w:r>
            <w:r>
              <w:rPr>
                <w:b/>
                <w:spacing w:val="-7"/>
                <w:sz w:val="24"/>
              </w:rPr>
              <w:t> </w:t>
            </w:r>
            <w:r>
              <w:rPr>
                <w:b/>
                <w:sz w:val="24"/>
              </w:rPr>
              <w:t>single</w:t>
            </w:r>
            <w:r>
              <w:rPr>
                <w:b/>
                <w:spacing w:val="-8"/>
                <w:sz w:val="24"/>
              </w:rPr>
              <w:t> </w:t>
            </w:r>
            <w:r>
              <w:rPr>
                <w:b/>
                <w:sz w:val="24"/>
              </w:rPr>
              <w:t>ladies</w:t>
            </w:r>
            <w:r>
              <w:rPr>
                <w:b/>
                <w:spacing w:val="-7"/>
                <w:sz w:val="24"/>
              </w:rPr>
              <w:t> </w:t>
            </w:r>
            <w:r>
              <w:rPr>
                <w:b/>
                <w:sz w:val="24"/>
              </w:rPr>
              <w:t>on</w:t>
            </w:r>
            <w:r>
              <w:rPr>
                <w:b/>
                <w:spacing w:val="-7"/>
                <w:sz w:val="24"/>
              </w:rPr>
              <w:t> </w:t>
            </w:r>
            <w:r>
              <w:rPr>
                <w:b/>
                <w:sz w:val="24"/>
              </w:rPr>
              <w:t>campus</w:t>
            </w:r>
          </w:p>
        </w:tc>
        <w:tc>
          <w:tcPr>
            <w:tcW w:w="864" w:type="dxa"/>
          </w:tcPr>
          <w:p>
            <w:pPr>
              <w:pStyle w:val="TableParagraph"/>
              <w:spacing w:line="273" w:lineRule="exact"/>
              <w:ind w:left="105"/>
              <w:rPr>
                <w:b/>
                <w:sz w:val="24"/>
              </w:rPr>
            </w:pPr>
            <w:r>
              <w:rPr>
                <w:b/>
                <w:spacing w:val="-5"/>
                <w:sz w:val="24"/>
              </w:rPr>
              <w:t>SA</w:t>
            </w:r>
          </w:p>
        </w:tc>
        <w:tc>
          <w:tcPr>
            <w:tcW w:w="864" w:type="dxa"/>
          </w:tcPr>
          <w:p>
            <w:pPr>
              <w:pStyle w:val="TableParagraph"/>
              <w:spacing w:line="273" w:lineRule="exact"/>
              <w:ind w:left="105"/>
              <w:rPr>
                <w:b/>
                <w:sz w:val="24"/>
              </w:rPr>
            </w:pPr>
            <w:r>
              <w:rPr>
                <w:b/>
                <w:spacing w:val="-10"/>
                <w:sz w:val="24"/>
              </w:rPr>
              <w:t>A</w:t>
            </w:r>
          </w:p>
        </w:tc>
        <w:tc>
          <w:tcPr>
            <w:tcW w:w="865" w:type="dxa"/>
          </w:tcPr>
          <w:p>
            <w:pPr>
              <w:pStyle w:val="TableParagraph"/>
              <w:spacing w:line="273" w:lineRule="exact"/>
              <w:ind w:left="105"/>
              <w:rPr>
                <w:b/>
                <w:sz w:val="24"/>
              </w:rPr>
            </w:pPr>
            <w:r>
              <w:rPr>
                <w:b/>
                <w:spacing w:val="-10"/>
                <w:sz w:val="24"/>
              </w:rPr>
              <w:t>D</w:t>
            </w:r>
          </w:p>
        </w:tc>
        <w:tc>
          <w:tcPr>
            <w:tcW w:w="864" w:type="dxa"/>
          </w:tcPr>
          <w:p>
            <w:pPr>
              <w:pStyle w:val="TableParagraph"/>
              <w:spacing w:line="273" w:lineRule="exact"/>
              <w:ind w:left="107"/>
              <w:rPr>
                <w:b/>
                <w:sz w:val="24"/>
              </w:rPr>
            </w:pPr>
            <w:r>
              <w:rPr>
                <w:b/>
                <w:spacing w:val="-5"/>
                <w:sz w:val="24"/>
              </w:rPr>
              <w:t>SA</w:t>
            </w:r>
          </w:p>
        </w:tc>
      </w:tr>
      <w:tr>
        <w:trPr>
          <w:trHeight w:val="275" w:hRule="atLeast"/>
        </w:trPr>
        <w:tc>
          <w:tcPr>
            <w:tcW w:w="739" w:type="dxa"/>
          </w:tcPr>
          <w:p>
            <w:pPr>
              <w:pStyle w:val="TableParagraph"/>
              <w:spacing w:line="255" w:lineRule="exact"/>
              <w:ind w:left="107"/>
              <w:rPr>
                <w:sz w:val="24"/>
              </w:rPr>
            </w:pPr>
            <w:r>
              <w:rPr>
                <w:spacing w:val="-5"/>
                <w:sz w:val="24"/>
              </w:rPr>
              <w:t>1.</w:t>
            </w:r>
          </w:p>
        </w:tc>
        <w:tc>
          <w:tcPr>
            <w:tcW w:w="4861" w:type="dxa"/>
          </w:tcPr>
          <w:p>
            <w:pPr>
              <w:pStyle w:val="TableParagraph"/>
              <w:spacing w:line="255" w:lineRule="exact"/>
              <w:ind w:left="105"/>
              <w:rPr>
                <w:sz w:val="24"/>
              </w:rPr>
            </w:pPr>
            <w:r>
              <w:rPr>
                <w:sz w:val="24"/>
              </w:rPr>
              <w:t>Transparent</w:t>
            </w:r>
            <w:r>
              <w:rPr>
                <w:spacing w:val="-3"/>
                <w:sz w:val="24"/>
              </w:rPr>
              <w:t> </w:t>
            </w:r>
            <w:r>
              <w:rPr>
                <w:spacing w:val="-2"/>
                <w:sz w:val="24"/>
              </w:rPr>
              <w:t>dresses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2.</w:t>
            </w:r>
          </w:p>
        </w:tc>
        <w:tc>
          <w:tcPr>
            <w:tcW w:w="4861" w:type="dxa"/>
          </w:tcPr>
          <w:p>
            <w:pPr>
              <w:pStyle w:val="TableParagraph"/>
              <w:spacing w:line="256" w:lineRule="exact"/>
              <w:ind w:left="105"/>
              <w:rPr>
                <w:sz w:val="24"/>
              </w:rPr>
            </w:pPr>
            <w:r>
              <w:rPr>
                <w:sz w:val="24"/>
              </w:rPr>
              <w:t>Heavy</w:t>
            </w:r>
            <w:r>
              <w:rPr>
                <w:spacing w:val="-5"/>
                <w:sz w:val="24"/>
              </w:rPr>
              <w:t> </w:t>
            </w:r>
            <w:r>
              <w:rPr>
                <w:sz w:val="24"/>
              </w:rPr>
              <w:t>make</w:t>
            </w:r>
            <w:r>
              <w:rPr>
                <w:spacing w:val="1"/>
                <w:sz w:val="24"/>
              </w:rPr>
              <w:t> </w:t>
            </w:r>
            <w:r>
              <w:rPr>
                <w:spacing w:val="-5"/>
                <w:sz w:val="24"/>
              </w:rPr>
              <w:t>up</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3.</w:t>
            </w:r>
          </w:p>
        </w:tc>
        <w:tc>
          <w:tcPr>
            <w:tcW w:w="4861" w:type="dxa"/>
          </w:tcPr>
          <w:p>
            <w:pPr>
              <w:pStyle w:val="TableParagraph"/>
              <w:spacing w:line="256" w:lineRule="exact"/>
              <w:ind w:left="105"/>
              <w:rPr>
                <w:sz w:val="24"/>
              </w:rPr>
            </w:pPr>
            <w:r>
              <w:rPr>
                <w:sz w:val="24"/>
              </w:rPr>
              <w:t>Two</w:t>
            </w:r>
            <w:r>
              <w:rPr>
                <w:spacing w:val="-3"/>
                <w:sz w:val="24"/>
              </w:rPr>
              <w:t> </w:t>
            </w:r>
            <w:r>
              <w:rPr>
                <w:sz w:val="24"/>
              </w:rPr>
              <w:t>wrappers</w:t>
            </w:r>
            <w:r>
              <w:rPr>
                <w:spacing w:val="-1"/>
                <w:sz w:val="24"/>
              </w:rPr>
              <w:t> </w:t>
            </w:r>
            <w:r>
              <w:rPr>
                <w:sz w:val="24"/>
              </w:rPr>
              <w:t>and</w:t>
            </w:r>
            <w:r>
              <w:rPr>
                <w:spacing w:val="-1"/>
                <w:sz w:val="24"/>
              </w:rPr>
              <w:t> </w:t>
            </w:r>
            <w:r>
              <w:rPr>
                <w:spacing w:val="-2"/>
                <w:sz w:val="24"/>
              </w:rPr>
              <w:t>blouse</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7" w:hRule="atLeast"/>
        </w:trPr>
        <w:tc>
          <w:tcPr>
            <w:tcW w:w="739" w:type="dxa"/>
          </w:tcPr>
          <w:p>
            <w:pPr>
              <w:pStyle w:val="TableParagraph"/>
              <w:spacing w:line="258" w:lineRule="exact"/>
              <w:ind w:left="107"/>
              <w:rPr>
                <w:sz w:val="24"/>
              </w:rPr>
            </w:pPr>
            <w:r>
              <w:rPr>
                <w:spacing w:val="-5"/>
                <w:sz w:val="24"/>
              </w:rPr>
              <w:t>4.</w:t>
            </w:r>
          </w:p>
        </w:tc>
        <w:tc>
          <w:tcPr>
            <w:tcW w:w="4861" w:type="dxa"/>
          </w:tcPr>
          <w:p>
            <w:pPr>
              <w:pStyle w:val="TableParagraph"/>
              <w:spacing w:line="258" w:lineRule="exact"/>
              <w:ind w:left="105"/>
              <w:rPr>
                <w:sz w:val="24"/>
              </w:rPr>
            </w:pPr>
            <w:r>
              <w:rPr>
                <w:sz w:val="24"/>
              </w:rPr>
              <w:t>Different</w:t>
            </w:r>
            <w:r>
              <w:rPr>
                <w:spacing w:val="-1"/>
                <w:sz w:val="24"/>
              </w:rPr>
              <w:t> </w:t>
            </w:r>
            <w:r>
              <w:rPr>
                <w:sz w:val="24"/>
              </w:rPr>
              <w:t>colours</w:t>
            </w:r>
            <w:r>
              <w:rPr>
                <w:spacing w:val="-1"/>
                <w:sz w:val="24"/>
              </w:rPr>
              <w:t> </w:t>
            </w:r>
            <w:r>
              <w:rPr>
                <w:sz w:val="24"/>
              </w:rPr>
              <w:t>of</w:t>
            </w:r>
            <w:r>
              <w:rPr>
                <w:spacing w:val="-1"/>
                <w:sz w:val="24"/>
              </w:rPr>
              <w:t> </w:t>
            </w:r>
            <w:r>
              <w:rPr>
                <w:sz w:val="24"/>
              </w:rPr>
              <w:t>heir </w:t>
            </w:r>
            <w:r>
              <w:rPr>
                <w:spacing w:val="-2"/>
                <w:sz w:val="24"/>
              </w:rPr>
              <w:t>attachment</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6" w:hRule="atLeast"/>
        </w:trPr>
        <w:tc>
          <w:tcPr>
            <w:tcW w:w="739" w:type="dxa"/>
          </w:tcPr>
          <w:p>
            <w:pPr>
              <w:pStyle w:val="TableParagraph"/>
              <w:spacing w:line="256" w:lineRule="exact"/>
              <w:ind w:left="107"/>
              <w:rPr>
                <w:sz w:val="24"/>
              </w:rPr>
            </w:pPr>
            <w:r>
              <w:rPr>
                <w:spacing w:val="-5"/>
                <w:sz w:val="24"/>
              </w:rPr>
              <w:t>5.</w:t>
            </w:r>
          </w:p>
        </w:tc>
        <w:tc>
          <w:tcPr>
            <w:tcW w:w="4861" w:type="dxa"/>
          </w:tcPr>
          <w:p>
            <w:pPr>
              <w:pStyle w:val="TableParagraph"/>
              <w:spacing w:line="256" w:lineRule="exact"/>
              <w:ind w:left="105"/>
              <w:rPr>
                <w:sz w:val="24"/>
              </w:rPr>
            </w:pPr>
            <w:r>
              <w:rPr>
                <w:sz w:val="24"/>
              </w:rPr>
              <w:t>Excessive</w:t>
            </w:r>
            <w:r>
              <w:rPr>
                <w:spacing w:val="-2"/>
                <w:sz w:val="24"/>
              </w:rPr>
              <w:t> </w:t>
            </w:r>
            <w:r>
              <w:rPr>
                <w:sz w:val="24"/>
              </w:rPr>
              <w:t>use</w:t>
            </w:r>
            <w:r>
              <w:rPr>
                <w:spacing w:val="-1"/>
                <w:sz w:val="24"/>
              </w:rPr>
              <w:t> </w:t>
            </w:r>
            <w:r>
              <w:rPr>
                <w:sz w:val="24"/>
              </w:rPr>
              <w:t>of </w:t>
            </w:r>
            <w:r>
              <w:rPr>
                <w:spacing w:val="-2"/>
                <w:sz w:val="24"/>
              </w:rPr>
              <w:t>jewelry</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6.</w:t>
            </w:r>
          </w:p>
        </w:tc>
        <w:tc>
          <w:tcPr>
            <w:tcW w:w="4861" w:type="dxa"/>
          </w:tcPr>
          <w:p>
            <w:pPr>
              <w:pStyle w:val="TableParagraph"/>
              <w:spacing w:line="256" w:lineRule="exact"/>
              <w:ind w:left="105"/>
              <w:rPr>
                <w:sz w:val="24"/>
              </w:rPr>
            </w:pPr>
            <w:r>
              <w:rPr>
                <w:sz w:val="24"/>
              </w:rPr>
              <w:t>Noisy</w:t>
            </w:r>
            <w:r>
              <w:rPr>
                <w:spacing w:val="-3"/>
                <w:sz w:val="24"/>
              </w:rPr>
              <w:t> </w:t>
            </w:r>
            <w:r>
              <w:rPr>
                <w:spacing w:val="-2"/>
                <w:sz w:val="24"/>
              </w:rPr>
              <w:t>shoes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5" w:hRule="atLeast"/>
        </w:trPr>
        <w:tc>
          <w:tcPr>
            <w:tcW w:w="739" w:type="dxa"/>
          </w:tcPr>
          <w:p>
            <w:pPr>
              <w:pStyle w:val="TableParagraph"/>
              <w:spacing w:line="256" w:lineRule="exact"/>
              <w:ind w:left="107"/>
              <w:rPr>
                <w:sz w:val="24"/>
              </w:rPr>
            </w:pPr>
            <w:r>
              <w:rPr>
                <w:spacing w:val="-5"/>
                <w:sz w:val="24"/>
              </w:rPr>
              <w:t>7.</w:t>
            </w:r>
          </w:p>
        </w:tc>
        <w:tc>
          <w:tcPr>
            <w:tcW w:w="4861" w:type="dxa"/>
          </w:tcPr>
          <w:p>
            <w:pPr>
              <w:pStyle w:val="TableParagraph"/>
              <w:spacing w:line="256" w:lineRule="exact"/>
              <w:ind w:left="105"/>
              <w:rPr>
                <w:sz w:val="24"/>
              </w:rPr>
            </w:pPr>
            <w:r>
              <w:rPr>
                <w:sz w:val="24"/>
              </w:rPr>
              <w:t>Bou-Bou</w:t>
            </w:r>
            <w:r>
              <w:rPr>
                <w:spacing w:val="-1"/>
                <w:sz w:val="24"/>
              </w:rPr>
              <w:t> </w:t>
            </w:r>
            <w:r>
              <w:rPr>
                <w:sz w:val="24"/>
              </w:rPr>
              <w:t>(long</w:t>
            </w:r>
            <w:r>
              <w:rPr>
                <w:spacing w:val="-3"/>
                <w:sz w:val="24"/>
              </w:rPr>
              <w:t> </w:t>
            </w:r>
            <w:r>
              <w:rPr>
                <w:sz w:val="24"/>
              </w:rPr>
              <w:t>flowing</w:t>
            </w:r>
            <w:r>
              <w:rPr>
                <w:spacing w:val="-1"/>
                <w:sz w:val="24"/>
              </w:rPr>
              <w:t> </w:t>
            </w:r>
            <w:r>
              <w:rPr>
                <w:spacing w:val="-2"/>
                <w:sz w:val="24"/>
              </w:rPr>
              <w:t>gown)</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551" w:hRule="atLeast"/>
        </w:trPr>
        <w:tc>
          <w:tcPr>
            <w:tcW w:w="739" w:type="dxa"/>
          </w:tcPr>
          <w:p>
            <w:pPr>
              <w:pStyle w:val="TableParagraph"/>
              <w:spacing w:line="268" w:lineRule="exact"/>
              <w:ind w:left="107"/>
              <w:rPr>
                <w:sz w:val="24"/>
              </w:rPr>
            </w:pPr>
            <w:r>
              <w:rPr>
                <w:spacing w:val="-5"/>
                <w:sz w:val="24"/>
              </w:rPr>
              <w:t>8.</w:t>
            </w:r>
          </w:p>
        </w:tc>
        <w:tc>
          <w:tcPr>
            <w:tcW w:w="4861" w:type="dxa"/>
          </w:tcPr>
          <w:p>
            <w:pPr>
              <w:pStyle w:val="TableParagraph"/>
              <w:spacing w:line="268" w:lineRule="exact"/>
              <w:ind w:left="105"/>
              <w:rPr>
                <w:sz w:val="24"/>
              </w:rPr>
            </w:pPr>
            <w:r>
              <w:rPr>
                <w:sz w:val="24"/>
              </w:rPr>
              <w:t>Clothing</w:t>
            </w:r>
            <w:r>
              <w:rPr>
                <w:spacing w:val="-5"/>
                <w:sz w:val="24"/>
              </w:rPr>
              <w:t> </w:t>
            </w:r>
            <w:r>
              <w:rPr>
                <w:sz w:val="24"/>
              </w:rPr>
              <w:t>with display</w:t>
            </w:r>
            <w:r>
              <w:rPr>
                <w:spacing w:val="-6"/>
                <w:sz w:val="24"/>
              </w:rPr>
              <w:t> </w:t>
            </w:r>
            <w:r>
              <w:rPr>
                <w:sz w:val="24"/>
              </w:rPr>
              <w:t>of</w:t>
            </w:r>
            <w:r>
              <w:rPr>
                <w:spacing w:val="1"/>
                <w:sz w:val="24"/>
              </w:rPr>
              <w:t> </w:t>
            </w:r>
            <w:r>
              <w:rPr>
                <w:sz w:val="24"/>
              </w:rPr>
              <w:t>sexual</w:t>
            </w:r>
            <w:r>
              <w:rPr>
                <w:spacing w:val="-1"/>
                <w:sz w:val="24"/>
              </w:rPr>
              <w:t> </w:t>
            </w:r>
            <w:r>
              <w:rPr>
                <w:sz w:val="24"/>
              </w:rPr>
              <w:t>slogans </w:t>
            </w:r>
            <w:r>
              <w:rPr>
                <w:spacing w:val="-5"/>
                <w:sz w:val="24"/>
              </w:rPr>
              <w:t>or</w:t>
            </w:r>
          </w:p>
          <w:p>
            <w:pPr>
              <w:pStyle w:val="TableParagraph"/>
              <w:spacing w:line="264" w:lineRule="exact"/>
              <w:ind w:left="105"/>
              <w:rPr>
                <w:sz w:val="24"/>
              </w:rPr>
            </w:pPr>
            <w:r>
              <w:rPr>
                <w:spacing w:val="-2"/>
                <w:sz w:val="24"/>
              </w:rPr>
              <w:t>picture</w:t>
            </w:r>
          </w:p>
        </w:tc>
        <w:tc>
          <w:tcPr>
            <w:tcW w:w="864" w:type="dxa"/>
          </w:tcPr>
          <w:p>
            <w:pPr>
              <w:pStyle w:val="TableParagraph"/>
              <w:rPr>
                <w:sz w:val="24"/>
              </w:rPr>
            </w:pPr>
          </w:p>
        </w:tc>
        <w:tc>
          <w:tcPr>
            <w:tcW w:w="864" w:type="dxa"/>
          </w:tcPr>
          <w:p>
            <w:pPr>
              <w:pStyle w:val="TableParagraph"/>
              <w:rPr>
                <w:sz w:val="24"/>
              </w:rPr>
            </w:pPr>
          </w:p>
        </w:tc>
        <w:tc>
          <w:tcPr>
            <w:tcW w:w="865" w:type="dxa"/>
          </w:tcPr>
          <w:p>
            <w:pPr>
              <w:pStyle w:val="TableParagraph"/>
              <w:rPr>
                <w:sz w:val="24"/>
              </w:rPr>
            </w:pPr>
          </w:p>
        </w:tc>
        <w:tc>
          <w:tcPr>
            <w:tcW w:w="864" w:type="dxa"/>
          </w:tcPr>
          <w:p>
            <w:pPr>
              <w:pStyle w:val="TableParagraph"/>
              <w:rPr>
                <w:sz w:val="24"/>
              </w:rPr>
            </w:pPr>
          </w:p>
        </w:tc>
      </w:tr>
      <w:tr>
        <w:trPr>
          <w:trHeight w:val="275" w:hRule="atLeast"/>
        </w:trPr>
        <w:tc>
          <w:tcPr>
            <w:tcW w:w="739" w:type="dxa"/>
          </w:tcPr>
          <w:p>
            <w:pPr>
              <w:pStyle w:val="TableParagraph"/>
              <w:spacing w:line="256" w:lineRule="exact"/>
              <w:ind w:left="107"/>
              <w:rPr>
                <w:sz w:val="24"/>
              </w:rPr>
            </w:pPr>
            <w:r>
              <w:rPr>
                <w:spacing w:val="-5"/>
                <w:sz w:val="24"/>
              </w:rPr>
              <w:t>9.</w:t>
            </w:r>
          </w:p>
        </w:tc>
        <w:tc>
          <w:tcPr>
            <w:tcW w:w="4861" w:type="dxa"/>
          </w:tcPr>
          <w:p>
            <w:pPr>
              <w:pStyle w:val="TableParagraph"/>
              <w:spacing w:line="256" w:lineRule="exact"/>
              <w:ind w:left="105"/>
              <w:rPr>
                <w:sz w:val="24"/>
              </w:rPr>
            </w:pPr>
            <w:r>
              <w:rPr>
                <w:sz w:val="24"/>
              </w:rPr>
              <w:t>Tattoo</w:t>
            </w:r>
            <w:r>
              <w:rPr>
                <w:spacing w:val="-2"/>
                <w:sz w:val="24"/>
              </w:rPr>
              <w:t> </w:t>
            </w:r>
            <w:r>
              <w:rPr>
                <w:sz w:val="24"/>
              </w:rPr>
              <w:t>with</w:t>
            </w:r>
            <w:r>
              <w:rPr>
                <w:spacing w:val="-1"/>
                <w:sz w:val="24"/>
              </w:rPr>
              <w:t> </w:t>
            </w:r>
            <w:r>
              <w:rPr>
                <w:sz w:val="24"/>
              </w:rPr>
              <w:t>provocative</w:t>
            </w:r>
            <w:r>
              <w:rPr>
                <w:spacing w:val="-1"/>
                <w:sz w:val="24"/>
              </w:rPr>
              <w:t> </w:t>
            </w:r>
            <w:r>
              <w:rPr>
                <w:sz w:val="24"/>
              </w:rPr>
              <w:t>writing</w:t>
            </w:r>
            <w:r>
              <w:rPr>
                <w:spacing w:val="-3"/>
                <w:sz w:val="24"/>
              </w:rPr>
              <w:t> </w:t>
            </w:r>
            <w:r>
              <w:rPr>
                <w:sz w:val="24"/>
              </w:rPr>
              <w:t>or</w:t>
            </w:r>
            <w:r>
              <w:rPr>
                <w:spacing w:val="-1"/>
                <w:sz w:val="24"/>
              </w:rPr>
              <w:t> </w:t>
            </w:r>
            <w:r>
              <w:rPr>
                <w:spacing w:val="-2"/>
                <w:sz w:val="24"/>
              </w:rPr>
              <w:t>pictures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r>
        <w:trPr>
          <w:trHeight w:val="278" w:hRule="atLeast"/>
        </w:trPr>
        <w:tc>
          <w:tcPr>
            <w:tcW w:w="739" w:type="dxa"/>
          </w:tcPr>
          <w:p>
            <w:pPr>
              <w:pStyle w:val="TableParagraph"/>
              <w:spacing w:line="258" w:lineRule="exact"/>
              <w:ind w:left="107"/>
              <w:rPr>
                <w:sz w:val="24"/>
              </w:rPr>
            </w:pPr>
            <w:r>
              <w:rPr>
                <w:spacing w:val="-5"/>
                <w:sz w:val="24"/>
              </w:rPr>
              <w:t>10.</w:t>
            </w:r>
          </w:p>
        </w:tc>
        <w:tc>
          <w:tcPr>
            <w:tcW w:w="4861" w:type="dxa"/>
          </w:tcPr>
          <w:p>
            <w:pPr>
              <w:pStyle w:val="TableParagraph"/>
              <w:spacing w:line="258" w:lineRule="exact"/>
              <w:ind w:left="105"/>
              <w:rPr>
                <w:sz w:val="24"/>
              </w:rPr>
            </w:pPr>
            <w:r>
              <w:rPr>
                <w:sz w:val="24"/>
              </w:rPr>
              <w:t>Tight-fitting</w:t>
            </w:r>
            <w:r>
              <w:rPr>
                <w:spacing w:val="-4"/>
                <w:sz w:val="24"/>
              </w:rPr>
              <w:t> </w:t>
            </w:r>
            <w:r>
              <w:rPr>
                <w:spacing w:val="-2"/>
                <w:sz w:val="24"/>
              </w:rPr>
              <w:t>clothes</w:t>
            </w:r>
          </w:p>
        </w:tc>
        <w:tc>
          <w:tcPr>
            <w:tcW w:w="864" w:type="dxa"/>
          </w:tcPr>
          <w:p>
            <w:pPr>
              <w:pStyle w:val="TableParagraph"/>
              <w:rPr>
                <w:sz w:val="20"/>
              </w:rPr>
            </w:pPr>
          </w:p>
        </w:tc>
        <w:tc>
          <w:tcPr>
            <w:tcW w:w="864" w:type="dxa"/>
          </w:tcPr>
          <w:p>
            <w:pPr>
              <w:pStyle w:val="TableParagraph"/>
              <w:rPr>
                <w:sz w:val="20"/>
              </w:rPr>
            </w:pPr>
          </w:p>
        </w:tc>
        <w:tc>
          <w:tcPr>
            <w:tcW w:w="865" w:type="dxa"/>
          </w:tcPr>
          <w:p>
            <w:pPr>
              <w:pStyle w:val="TableParagraph"/>
              <w:rPr>
                <w:sz w:val="20"/>
              </w:rPr>
            </w:pPr>
          </w:p>
        </w:tc>
        <w:tc>
          <w:tcPr>
            <w:tcW w:w="864" w:type="dxa"/>
          </w:tcPr>
          <w:p>
            <w:pPr>
              <w:pStyle w:val="TableParagraph"/>
              <w:rPr>
                <w:sz w:val="20"/>
              </w:rPr>
            </w:pPr>
          </w:p>
        </w:tc>
      </w:tr>
    </w:tbl>
    <w:p>
      <w:pPr>
        <w:spacing w:after="0"/>
        <w:rPr>
          <w:sz w:val="20"/>
        </w:rPr>
        <w:sectPr>
          <w:pgSz w:w="12240" w:h="15840"/>
          <w:pgMar w:header="0" w:footer="1012" w:top="1360" w:bottom="1200" w:left="720" w:right="200"/>
        </w:sectPr>
      </w:pPr>
    </w:p>
    <w:p>
      <w:pPr>
        <w:pStyle w:val="Heading3"/>
        <w:spacing w:before="79"/>
        <w:ind w:left="154" w:right="674" w:firstLine="0"/>
        <w:jc w:val="center"/>
      </w:pPr>
      <w:r>
        <w:rPr/>
        <w:t>APPENDIX</w:t>
      </w:r>
      <w:r>
        <w:rPr>
          <w:spacing w:val="-2"/>
        </w:rPr>
        <w:t> </w:t>
      </w:r>
      <w:r>
        <w:rPr/>
        <w:t>IV:</w:t>
      </w:r>
      <w:r>
        <w:rPr>
          <w:spacing w:val="-1"/>
        </w:rPr>
        <w:t> </w:t>
      </w:r>
      <w:r>
        <w:rPr/>
        <w:t>Table</w:t>
      </w:r>
      <w:r>
        <w:rPr>
          <w:spacing w:val="-1"/>
        </w:rPr>
        <w:t> </w:t>
      </w:r>
      <w:r>
        <w:rPr/>
        <w:t>for</w:t>
      </w:r>
      <w:r>
        <w:rPr>
          <w:spacing w:val="-2"/>
        </w:rPr>
        <w:t> </w:t>
      </w:r>
      <w:r>
        <w:rPr/>
        <w:t>determining</w:t>
      </w:r>
      <w:r>
        <w:rPr>
          <w:spacing w:val="-1"/>
        </w:rPr>
        <w:t> </w:t>
      </w:r>
      <w:r>
        <w:rPr/>
        <w:t>sample size</w:t>
      </w:r>
      <w:r>
        <w:rPr>
          <w:spacing w:val="-3"/>
        </w:rPr>
        <w:t> </w:t>
      </w:r>
      <w:r>
        <w:rPr/>
        <w:t>(Krejicie</w:t>
      </w:r>
      <w:r>
        <w:rPr>
          <w:spacing w:val="-1"/>
        </w:rPr>
        <w:t> </w:t>
      </w:r>
      <w:r>
        <w:rPr/>
        <w:t>and Morgan</w:t>
      </w:r>
      <w:r>
        <w:rPr>
          <w:spacing w:val="-1"/>
        </w:rPr>
        <w:t> </w:t>
      </w:r>
      <w:r>
        <w:rPr>
          <w:spacing w:val="-2"/>
        </w:rPr>
        <w:t>1970)</w:t>
      </w:r>
    </w:p>
    <w:p>
      <w:pPr>
        <w:pStyle w:val="BodyText"/>
        <w:spacing w:before="23"/>
        <w:rPr>
          <w:b/>
          <w:sz w:val="20"/>
        </w:rPr>
      </w:pPr>
      <w:r>
        <w:rPr/>
        <mc:AlternateContent>
          <mc:Choice Requires="wps">
            <w:drawing>
              <wp:anchor distT="0" distB="0" distL="0" distR="0" allowOverlap="1" layoutInCell="1" locked="0" behindDoc="1" simplePos="0" relativeHeight="487595520">
                <wp:simplePos x="0" y="0"/>
                <wp:positionH relativeFrom="page">
                  <wp:posOffset>933450</wp:posOffset>
                </wp:positionH>
                <wp:positionV relativeFrom="paragraph">
                  <wp:posOffset>175909</wp:posOffset>
                </wp:positionV>
                <wp:extent cx="5772785" cy="6974205"/>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5772785" cy="6974205"/>
                          <a:chExt cx="5772785" cy="6974205"/>
                        </a:xfrm>
                      </wpg:grpSpPr>
                      <pic:pic>
                        <pic:nvPicPr>
                          <pic:cNvPr id="21" name="Image 21"/>
                          <pic:cNvPicPr/>
                        </pic:nvPicPr>
                        <pic:blipFill>
                          <a:blip r:embed="rId19" cstate="print"/>
                          <a:stretch>
                            <a:fillRect/>
                          </a:stretch>
                        </pic:blipFill>
                        <pic:spPr>
                          <a:xfrm>
                            <a:off x="0" y="0"/>
                            <a:ext cx="5772784" cy="6973668"/>
                          </a:xfrm>
                          <a:prstGeom prst="rect">
                            <a:avLst/>
                          </a:prstGeom>
                        </pic:spPr>
                      </pic:pic>
                      <wps:wsp>
                        <wps:cNvPr id="22" name="Graphic 22"/>
                        <wps:cNvSpPr/>
                        <wps:spPr>
                          <a:xfrm>
                            <a:off x="3737102" y="5035550"/>
                            <a:ext cx="981710" cy="99060"/>
                          </a:xfrm>
                          <a:custGeom>
                            <a:avLst/>
                            <a:gdLst/>
                            <a:ahLst/>
                            <a:cxnLst/>
                            <a:rect l="l" t="t" r="r" b="b"/>
                            <a:pathLst>
                              <a:path w="981710" h="99060">
                                <a:moveTo>
                                  <a:pt x="981456" y="45593"/>
                                </a:moveTo>
                                <a:lnTo>
                                  <a:pt x="978916" y="0"/>
                                </a:lnTo>
                                <a:lnTo>
                                  <a:pt x="186397" y="43891"/>
                                </a:lnTo>
                                <a:lnTo>
                                  <a:pt x="185166" y="21590"/>
                                </a:lnTo>
                                <a:lnTo>
                                  <a:pt x="0" y="31877"/>
                                </a:lnTo>
                                <a:lnTo>
                                  <a:pt x="2540" y="77470"/>
                                </a:lnTo>
                                <a:lnTo>
                                  <a:pt x="14630" y="76809"/>
                                </a:lnTo>
                                <a:lnTo>
                                  <a:pt x="15875" y="99060"/>
                                </a:lnTo>
                                <a:lnTo>
                                  <a:pt x="981456" y="4559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3.5pt;margin-top:13.851171pt;width:454.55pt;height:549.15pt;mso-position-horizontal-relative:page;mso-position-vertical-relative:paragraph;z-index:-15720960;mso-wrap-distance-left:0;mso-wrap-distance-right:0" id="docshapegroup16" coordorigin="1470,277" coordsize="9091,10983">
                <v:shape style="position:absolute;left:1470;top:277;width:9091;height:10983" type="#_x0000_t75" id="docshape17" stroked="false">
                  <v:imagedata r:id="rId19" o:title=""/>
                </v:shape>
                <v:shape style="position:absolute;left:7355;top:8207;width:1546;height:156" id="docshape18" coordorigin="7355,8207" coordsize="1546,156" path="m8901,8279l8897,8207,7649,8276,7647,8241,7355,8257,7359,8329,7378,8328,7380,8363,8901,8279xe" filled="true" fillcolor="#ffffff" stroked="false">
                  <v:path arrowok="t"/>
                  <v:fill type="solid"/>
                </v:shape>
                <w10:wrap type="topAndBottom"/>
              </v:group>
            </w:pict>
          </mc:Fallback>
        </mc:AlternateContent>
      </w:r>
    </w:p>
    <w:p>
      <w:pPr>
        <w:spacing w:after="0"/>
        <w:rPr>
          <w:sz w:val="20"/>
        </w:rPr>
        <w:sectPr>
          <w:pgSz w:w="12240" w:h="15840"/>
          <w:pgMar w:header="0" w:footer="1012" w:top="1360" w:bottom="1200" w:left="720" w:right="200"/>
        </w:sectPr>
      </w:pPr>
    </w:p>
    <w:p>
      <w:pPr>
        <w:spacing w:before="78"/>
        <w:ind w:left="160" w:right="674" w:firstLine="0"/>
        <w:jc w:val="center"/>
        <w:rPr>
          <w:b/>
          <w:sz w:val="28"/>
        </w:rPr>
      </w:pPr>
      <w:r>
        <w:rPr>
          <w:b/>
          <w:sz w:val="24"/>
        </w:rPr>
        <w:t>APPENDIX</w:t>
      </w:r>
      <w:r>
        <w:rPr>
          <w:b/>
          <w:spacing w:val="-4"/>
          <w:sz w:val="24"/>
        </w:rPr>
        <w:t> </w:t>
      </w:r>
      <w:r>
        <w:rPr>
          <w:b/>
          <w:sz w:val="24"/>
        </w:rPr>
        <w:t>V:</w:t>
      </w:r>
      <w:r>
        <w:rPr>
          <w:b/>
          <w:spacing w:val="-4"/>
          <w:sz w:val="24"/>
        </w:rPr>
        <w:t> </w:t>
      </w:r>
      <w:r>
        <w:rPr>
          <w:b/>
          <w:sz w:val="28"/>
        </w:rPr>
        <w:t>Response</w:t>
      </w:r>
      <w:r>
        <w:rPr>
          <w:b/>
          <w:spacing w:val="-3"/>
          <w:sz w:val="28"/>
        </w:rPr>
        <w:t> </w:t>
      </w:r>
      <w:r>
        <w:rPr>
          <w:b/>
          <w:sz w:val="28"/>
        </w:rPr>
        <w:t>to</w:t>
      </w:r>
      <w:r>
        <w:rPr>
          <w:b/>
          <w:spacing w:val="-3"/>
          <w:sz w:val="28"/>
        </w:rPr>
        <w:t> </w:t>
      </w:r>
      <w:r>
        <w:rPr>
          <w:b/>
          <w:sz w:val="28"/>
        </w:rPr>
        <w:t>Research</w:t>
      </w:r>
      <w:r>
        <w:rPr>
          <w:b/>
          <w:spacing w:val="-3"/>
          <w:sz w:val="28"/>
        </w:rPr>
        <w:t> </w:t>
      </w:r>
      <w:r>
        <w:rPr>
          <w:b/>
          <w:sz w:val="28"/>
        </w:rPr>
        <w:t>Question</w:t>
      </w:r>
      <w:r>
        <w:rPr>
          <w:b/>
          <w:spacing w:val="-2"/>
          <w:sz w:val="28"/>
        </w:rPr>
        <w:t> Three</w:t>
      </w:r>
    </w:p>
    <w:p>
      <w:pPr>
        <w:pStyle w:val="BodyText"/>
        <w:spacing w:before="1"/>
        <w:rPr>
          <w:b/>
          <w:sz w:val="5"/>
        </w:rPr>
      </w:pPr>
      <w:r>
        <w:rPr/>
        <mc:AlternateContent>
          <mc:Choice Requires="wps">
            <w:drawing>
              <wp:anchor distT="0" distB="0" distL="0" distR="0" allowOverlap="1" layoutInCell="1" locked="0" behindDoc="1" simplePos="0" relativeHeight="487596032">
                <wp:simplePos x="0" y="0"/>
                <wp:positionH relativeFrom="page">
                  <wp:posOffset>552450</wp:posOffset>
                </wp:positionH>
                <wp:positionV relativeFrom="paragraph">
                  <wp:posOffset>52722</wp:posOffset>
                </wp:positionV>
                <wp:extent cx="696277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962775" cy="1270"/>
                        </a:xfrm>
                        <a:custGeom>
                          <a:avLst/>
                          <a:gdLst/>
                          <a:ahLst/>
                          <a:cxnLst/>
                          <a:rect l="l" t="t" r="r" b="b"/>
                          <a:pathLst>
                            <a:path w="6962775" h="635">
                              <a:moveTo>
                                <a:pt x="0" y="0"/>
                              </a:moveTo>
                              <a:lnTo>
                                <a:pt x="6962775" y="635"/>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0448;mso-wrap-distance-left:0;mso-wrap-distance-right:0" from="43.5pt,4.151367pt" to="591.75pt,4.201367pt" stroked="true" strokeweight="1.25pt" strokecolor="#000000">
                <v:stroke dashstyle="solid"/>
                <w10:wrap type="topAndBottom"/>
              </v:line>
            </w:pict>
          </mc:Fallback>
        </mc:AlternateContent>
      </w:r>
    </w:p>
    <w:p>
      <w:pPr>
        <w:tabs>
          <w:tab w:pos="1440" w:val="left" w:leader="none"/>
          <w:tab w:pos="3600" w:val="left" w:leader="none"/>
          <w:tab w:pos="7201" w:val="left" w:leader="none"/>
          <w:tab w:pos="7921" w:val="left" w:leader="none"/>
        </w:tabs>
        <w:spacing w:before="227"/>
        <w:ind w:left="720" w:right="0" w:firstLine="0"/>
        <w:jc w:val="left"/>
        <w:rPr>
          <w:b/>
          <w:sz w:val="18"/>
        </w:rPr>
      </w:pPr>
      <w:r>
        <w:rPr>
          <w:b/>
          <w:spacing w:val="-5"/>
          <w:sz w:val="18"/>
        </w:rPr>
        <w:t>S/N</w:t>
      </w:r>
      <w:r>
        <w:rPr>
          <w:b/>
          <w:sz w:val="18"/>
        </w:rPr>
        <w:tab/>
      </w:r>
      <w:r>
        <w:rPr>
          <w:b/>
          <w:spacing w:val="-2"/>
          <w:sz w:val="18"/>
        </w:rPr>
        <w:t>Items</w:t>
      </w:r>
      <w:r>
        <w:rPr>
          <w:b/>
          <w:sz w:val="18"/>
        </w:rPr>
        <w:tab/>
        <w:t>Response</w:t>
      </w:r>
      <w:r>
        <w:rPr>
          <w:b/>
          <w:spacing w:val="-4"/>
          <w:sz w:val="18"/>
        </w:rPr>
        <w:t> </w:t>
      </w:r>
      <w:r>
        <w:rPr>
          <w:b/>
          <w:spacing w:val="-2"/>
          <w:sz w:val="18"/>
        </w:rPr>
        <w:t>Categories</w:t>
      </w:r>
      <w:r>
        <w:rPr>
          <w:b/>
          <w:sz w:val="18"/>
        </w:rPr>
        <w:tab/>
      </w:r>
      <w:r>
        <w:rPr>
          <w:b/>
          <w:spacing w:val="-4"/>
          <w:sz w:val="18"/>
        </w:rPr>
        <w:t>Mean</w:t>
      </w:r>
      <w:r>
        <w:rPr>
          <w:b/>
          <w:sz w:val="18"/>
        </w:rPr>
        <w:tab/>
        <w:t>Std.Dev</w:t>
      </w:r>
      <w:r>
        <w:rPr>
          <w:b/>
          <w:spacing w:val="66"/>
          <w:sz w:val="18"/>
        </w:rPr>
        <w:t> </w:t>
      </w:r>
      <w:r>
        <w:rPr>
          <w:b/>
          <w:spacing w:val="-2"/>
          <w:sz w:val="18"/>
        </w:rPr>
        <w:t>Decision</w:t>
      </w:r>
    </w:p>
    <w:p>
      <w:pPr>
        <w:pStyle w:val="BodyText"/>
        <w:spacing w:before="9" w:after="1"/>
        <w:rPr>
          <w:b/>
          <w:sz w:val="20"/>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
        <w:gridCol w:w="3259"/>
        <w:gridCol w:w="655"/>
        <w:gridCol w:w="720"/>
        <w:gridCol w:w="720"/>
        <w:gridCol w:w="1080"/>
        <w:gridCol w:w="1107"/>
        <w:gridCol w:w="1080"/>
        <w:gridCol w:w="2277"/>
        <w:gridCol w:w="89"/>
      </w:tblGrid>
      <w:tr>
        <w:trPr>
          <w:trHeight w:val="205" w:hRule="atLeast"/>
        </w:trPr>
        <w:tc>
          <w:tcPr>
            <w:tcW w:w="3349" w:type="dxa"/>
            <w:gridSpan w:val="2"/>
            <w:tcBorders>
              <w:bottom w:val="single" w:sz="12" w:space="0" w:color="000000"/>
            </w:tcBorders>
          </w:tcPr>
          <w:p>
            <w:pPr>
              <w:pStyle w:val="TableParagraph"/>
              <w:rPr>
                <w:sz w:val="14"/>
              </w:rPr>
            </w:pPr>
          </w:p>
        </w:tc>
        <w:tc>
          <w:tcPr>
            <w:tcW w:w="655" w:type="dxa"/>
            <w:tcBorders>
              <w:bottom w:val="single" w:sz="12" w:space="0" w:color="000000"/>
            </w:tcBorders>
          </w:tcPr>
          <w:p>
            <w:pPr>
              <w:pStyle w:val="TableParagraph"/>
              <w:spacing w:line="185" w:lineRule="exact"/>
              <w:ind w:left="129"/>
              <w:rPr>
                <w:b/>
                <w:sz w:val="18"/>
              </w:rPr>
            </w:pPr>
            <w:r>
              <w:rPr>
                <w:b/>
                <w:spacing w:val="-5"/>
                <w:sz w:val="18"/>
              </w:rPr>
              <w:t>SA</w:t>
            </w:r>
          </w:p>
        </w:tc>
        <w:tc>
          <w:tcPr>
            <w:tcW w:w="720" w:type="dxa"/>
            <w:tcBorders>
              <w:bottom w:val="single" w:sz="12" w:space="0" w:color="000000"/>
            </w:tcBorders>
          </w:tcPr>
          <w:p>
            <w:pPr>
              <w:pStyle w:val="TableParagraph"/>
              <w:spacing w:line="185" w:lineRule="exact"/>
              <w:ind w:left="194"/>
              <w:rPr>
                <w:b/>
                <w:sz w:val="18"/>
              </w:rPr>
            </w:pPr>
            <w:r>
              <w:rPr>
                <w:b/>
                <w:spacing w:val="-10"/>
                <w:sz w:val="18"/>
              </w:rPr>
              <w:t>A</w:t>
            </w:r>
          </w:p>
        </w:tc>
        <w:tc>
          <w:tcPr>
            <w:tcW w:w="720" w:type="dxa"/>
            <w:tcBorders>
              <w:bottom w:val="single" w:sz="12" w:space="0" w:color="000000"/>
            </w:tcBorders>
          </w:tcPr>
          <w:p>
            <w:pPr>
              <w:pStyle w:val="TableParagraph"/>
              <w:spacing w:line="185" w:lineRule="exact"/>
              <w:ind w:left="194"/>
              <w:rPr>
                <w:b/>
                <w:sz w:val="18"/>
              </w:rPr>
            </w:pPr>
            <w:r>
              <w:rPr>
                <w:b/>
                <w:spacing w:val="-10"/>
                <w:sz w:val="18"/>
              </w:rPr>
              <w:t>D</w:t>
            </w:r>
          </w:p>
        </w:tc>
        <w:tc>
          <w:tcPr>
            <w:tcW w:w="1080" w:type="dxa"/>
            <w:tcBorders>
              <w:bottom w:val="single" w:sz="12" w:space="0" w:color="000000"/>
            </w:tcBorders>
          </w:tcPr>
          <w:p>
            <w:pPr>
              <w:pStyle w:val="TableParagraph"/>
              <w:spacing w:line="185" w:lineRule="exact"/>
              <w:ind w:left="194"/>
              <w:rPr>
                <w:b/>
                <w:sz w:val="18"/>
              </w:rPr>
            </w:pPr>
            <w:r>
              <w:rPr>
                <w:b/>
                <w:spacing w:val="-5"/>
                <w:sz w:val="18"/>
              </w:rPr>
              <w:t>SD</w:t>
            </w:r>
          </w:p>
        </w:tc>
        <w:tc>
          <w:tcPr>
            <w:tcW w:w="4553" w:type="dxa"/>
            <w:gridSpan w:val="4"/>
          </w:tcPr>
          <w:p>
            <w:pPr>
              <w:pStyle w:val="TableParagraph"/>
              <w:rPr>
                <w:sz w:val="14"/>
              </w:rPr>
            </w:pPr>
          </w:p>
        </w:tc>
      </w:tr>
      <w:tr>
        <w:trPr>
          <w:trHeight w:val="564" w:hRule="atLeast"/>
        </w:trPr>
        <w:tc>
          <w:tcPr>
            <w:tcW w:w="90" w:type="dxa"/>
            <w:tcBorders>
              <w:top w:val="single" w:sz="12" w:space="0" w:color="000000"/>
            </w:tcBorders>
          </w:tcPr>
          <w:p>
            <w:pPr>
              <w:pStyle w:val="TableParagraph"/>
              <w:rPr>
                <w:sz w:val="22"/>
              </w:rPr>
            </w:pPr>
          </w:p>
        </w:tc>
        <w:tc>
          <w:tcPr>
            <w:tcW w:w="3259" w:type="dxa"/>
            <w:tcBorders>
              <w:top w:val="single" w:sz="12" w:space="0" w:color="000000"/>
            </w:tcBorders>
          </w:tcPr>
          <w:p>
            <w:pPr>
              <w:pStyle w:val="TableParagraph"/>
              <w:tabs>
                <w:tab w:pos="1227" w:val="left" w:leader="none"/>
              </w:tabs>
              <w:spacing w:before="188"/>
              <w:ind w:left="507"/>
              <w:rPr>
                <w:sz w:val="22"/>
              </w:rPr>
            </w:pPr>
            <w:r>
              <w:rPr>
                <w:spacing w:val="-10"/>
                <w:sz w:val="22"/>
              </w:rPr>
              <w:t>1</w:t>
            </w:r>
            <w:r>
              <w:rPr>
                <w:sz w:val="22"/>
              </w:rPr>
              <w:tab/>
              <w:t>Two</w:t>
            </w:r>
            <w:r>
              <w:rPr>
                <w:spacing w:val="-1"/>
                <w:sz w:val="22"/>
              </w:rPr>
              <w:t> </w:t>
            </w:r>
            <w:r>
              <w:rPr>
                <w:spacing w:val="-2"/>
                <w:sz w:val="22"/>
              </w:rPr>
              <w:t>wrappers/blouse</w:t>
            </w:r>
          </w:p>
        </w:tc>
        <w:tc>
          <w:tcPr>
            <w:tcW w:w="655" w:type="dxa"/>
            <w:tcBorders>
              <w:top w:val="single" w:sz="12" w:space="0" w:color="000000"/>
            </w:tcBorders>
          </w:tcPr>
          <w:p>
            <w:pPr>
              <w:pStyle w:val="TableParagraph"/>
              <w:spacing w:before="188"/>
              <w:ind w:left="129"/>
              <w:rPr>
                <w:sz w:val="22"/>
              </w:rPr>
            </w:pPr>
            <w:r>
              <w:rPr>
                <w:spacing w:val="-5"/>
                <w:sz w:val="22"/>
              </w:rPr>
              <w:t>25</w:t>
            </w:r>
          </w:p>
        </w:tc>
        <w:tc>
          <w:tcPr>
            <w:tcW w:w="720" w:type="dxa"/>
            <w:tcBorders>
              <w:top w:val="single" w:sz="12" w:space="0" w:color="000000"/>
            </w:tcBorders>
          </w:tcPr>
          <w:p>
            <w:pPr>
              <w:pStyle w:val="TableParagraph"/>
              <w:spacing w:before="188"/>
              <w:ind w:left="194"/>
              <w:rPr>
                <w:sz w:val="22"/>
              </w:rPr>
            </w:pPr>
            <w:r>
              <w:rPr>
                <w:spacing w:val="-5"/>
                <w:sz w:val="22"/>
              </w:rPr>
              <w:t>84</w:t>
            </w:r>
          </w:p>
        </w:tc>
        <w:tc>
          <w:tcPr>
            <w:tcW w:w="720" w:type="dxa"/>
            <w:tcBorders>
              <w:top w:val="single" w:sz="12" w:space="0" w:color="000000"/>
            </w:tcBorders>
          </w:tcPr>
          <w:p>
            <w:pPr>
              <w:pStyle w:val="TableParagraph"/>
              <w:spacing w:before="188"/>
              <w:ind w:left="194"/>
              <w:rPr>
                <w:sz w:val="22"/>
              </w:rPr>
            </w:pPr>
            <w:r>
              <w:rPr>
                <w:spacing w:val="-5"/>
                <w:sz w:val="22"/>
              </w:rPr>
              <w:t>102</w:t>
            </w:r>
          </w:p>
        </w:tc>
        <w:tc>
          <w:tcPr>
            <w:tcW w:w="1080" w:type="dxa"/>
            <w:tcBorders>
              <w:top w:val="single" w:sz="12" w:space="0" w:color="000000"/>
            </w:tcBorders>
          </w:tcPr>
          <w:p>
            <w:pPr>
              <w:pStyle w:val="TableParagraph"/>
              <w:spacing w:before="188"/>
              <w:ind w:left="194"/>
              <w:rPr>
                <w:sz w:val="22"/>
              </w:rPr>
            </w:pPr>
            <w:r>
              <w:rPr>
                <w:spacing w:val="-5"/>
                <w:sz w:val="22"/>
              </w:rPr>
              <w:t>152</w:t>
            </w:r>
          </w:p>
        </w:tc>
        <w:tc>
          <w:tcPr>
            <w:tcW w:w="1107" w:type="dxa"/>
            <w:tcBorders>
              <w:top w:val="single" w:sz="12" w:space="0" w:color="000000"/>
            </w:tcBorders>
          </w:tcPr>
          <w:p>
            <w:pPr>
              <w:pStyle w:val="TableParagraph"/>
              <w:spacing w:before="188"/>
              <w:ind w:right="163"/>
              <w:jc w:val="right"/>
              <w:rPr>
                <w:sz w:val="22"/>
              </w:rPr>
            </w:pPr>
            <w:r>
              <w:rPr>
                <w:spacing w:val="-4"/>
                <w:sz w:val="22"/>
              </w:rPr>
              <w:t>1.95</w:t>
            </w:r>
          </w:p>
        </w:tc>
        <w:tc>
          <w:tcPr>
            <w:tcW w:w="1080" w:type="dxa"/>
            <w:tcBorders>
              <w:top w:val="single" w:sz="12" w:space="0" w:color="000000"/>
            </w:tcBorders>
          </w:tcPr>
          <w:p>
            <w:pPr>
              <w:pStyle w:val="TableParagraph"/>
              <w:spacing w:before="188"/>
              <w:ind w:left="167"/>
              <w:rPr>
                <w:sz w:val="22"/>
              </w:rPr>
            </w:pPr>
            <w:r>
              <w:rPr>
                <w:spacing w:val="-4"/>
                <w:sz w:val="22"/>
              </w:rPr>
              <w:t>.807</w:t>
            </w:r>
          </w:p>
        </w:tc>
        <w:tc>
          <w:tcPr>
            <w:tcW w:w="2277" w:type="dxa"/>
            <w:tcBorders>
              <w:top w:val="single" w:sz="12" w:space="0" w:color="000000"/>
            </w:tcBorders>
          </w:tcPr>
          <w:p>
            <w:pPr>
              <w:pStyle w:val="TableParagraph"/>
              <w:spacing w:before="188"/>
              <w:ind w:left="528"/>
              <w:rPr>
                <w:sz w:val="22"/>
              </w:rPr>
            </w:pPr>
            <w:r>
              <w:rPr>
                <w:spacing w:val="-2"/>
                <w:sz w:val="22"/>
              </w:rPr>
              <w:t>Disagreed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59" w:type="dxa"/>
          </w:tcPr>
          <w:p>
            <w:pPr>
              <w:pStyle w:val="TableParagraph"/>
              <w:tabs>
                <w:tab w:pos="1227" w:val="left" w:leader="none"/>
              </w:tabs>
              <w:spacing w:before="115"/>
              <w:ind w:left="507"/>
              <w:rPr>
                <w:sz w:val="22"/>
              </w:rPr>
            </w:pPr>
            <w:r>
              <w:rPr>
                <w:spacing w:val="-10"/>
                <w:sz w:val="22"/>
              </w:rPr>
              <w:t>2</w:t>
            </w:r>
            <w:r>
              <w:rPr>
                <w:sz w:val="22"/>
              </w:rPr>
              <w:tab/>
              <w:t>Long</w:t>
            </w:r>
            <w:r>
              <w:rPr>
                <w:spacing w:val="-3"/>
                <w:sz w:val="22"/>
              </w:rPr>
              <w:t> </w:t>
            </w:r>
            <w:r>
              <w:rPr>
                <w:spacing w:val="-2"/>
                <w:sz w:val="22"/>
              </w:rPr>
              <w:t>skirts/blouse</w:t>
            </w:r>
          </w:p>
        </w:tc>
        <w:tc>
          <w:tcPr>
            <w:tcW w:w="655" w:type="dxa"/>
          </w:tcPr>
          <w:p>
            <w:pPr>
              <w:pStyle w:val="TableParagraph"/>
              <w:spacing w:before="115"/>
              <w:ind w:left="129"/>
              <w:rPr>
                <w:sz w:val="22"/>
              </w:rPr>
            </w:pPr>
            <w:r>
              <w:rPr>
                <w:spacing w:val="-5"/>
                <w:sz w:val="22"/>
              </w:rPr>
              <w:t>106</w:t>
            </w:r>
          </w:p>
        </w:tc>
        <w:tc>
          <w:tcPr>
            <w:tcW w:w="720" w:type="dxa"/>
          </w:tcPr>
          <w:p>
            <w:pPr>
              <w:pStyle w:val="TableParagraph"/>
              <w:spacing w:before="115"/>
              <w:ind w:left="194"/>
              <w:rPr>
                <w:sz w:val="22"/>
              </w:rPr>
            </w:pPr>
            <w:r>
              <w:rPr>
                <w:spacing w:val="-5"/>
                <w:sz w:val="22"/>
              </w:rPr>
              <w:t>202</w:t>
            </w:r>
          </w:p>
        </w:tc>
        <w:tc>
          <w:tcPr>
            <w:tcW w:w="720" w:type="dxa"/>
          </w:tcPr>
          <w:p>
            <w:pPr>
              <w:pStyle w:val="TableParagraph"/>
              <w:spacing w:before="115"/>
              <w:ind w:left="194"/>
              <w:rPr>
                <w:sz w:val="22"/>
              </w:rPr>
            </w:pPr>
            <w:r>
              <w:rPr>
                <w:spacing w:val="-5"/>
                <w:sz w:val="22"/>
              </w:rPr>
              <w:t>43</w:t>
            </w:r>
          </w:p>
        </w:tc>
        <w:tc>
          <w:tcPr>
            <w:tcW w:w="1080" w:type="dxa"/>
          </w:tcPr>
          <w:p>
            <w:pPr>
              <w:pStyle w:val="TableParagraph"/>
              <w:spacing w:before="115"/>
              <w:ind w:left="194"/>
              <w:rPr>
                <w:sz w:val="22"/>
              </w:rPr>
            </w:pPr>
            <w:r>
              <w:rPr>
                <w:spacing w:val="-5"/>
                <w:sz w:val="22"/>
              </w:rPr>
              <w:t>12</w:t>
            </w:r>
          </w:p>
        </w:tc>
        <w:tc>
          <w:tcPr>
            <w:tcW w:w="1107" w:type="dxa"/>
          </w:tcPr>
          <w:p>
            <w:pPr>
              <w:pStyle w:val="TableParagraph"/>
              <w:spacing w:before="115"/>
              <w:ind w:right="163"/>
              <w:jc w:val="right"/>
              <w:rPr>
                <w:sz w:val="22"/>
              </w:rPr>
            </w:pPr>
            <w:r>
              <w:rPr>
                <w:spacing w:val="-4"/>
                <w:sz w:val="22"/>
              </w:rPr>
              <w:t>3.09</w:t>
            </w:r>
          </w:p>
        </w:tc>
        <w:tc>
          <w:tcPr>
            <w:tcW w:w="1080" w:type="dxa"/>
          </w:tcPr>
          <w:p>
            <w:pPr>
              <w:pStyle w:val="TableParagraph"/>
              <w:spacing w:before="115"/>
              <w:ind w:left="167"/>
              <w:rPr>
                <w:sz w:val="22"/>
              </w:rPr>
            </w:pPr>
            <w:r>
              <w:rPr>
                <w:spacing w:val="-4"/>
                <w:sz w:val="22"/>
              </w:rPr>
              <w:t>.591</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59" w:type="dxa"/>
          </w:tcPr>
          <w:p>
            <w:pPr>
              <w:pStyle w:val="TableParagraph"/>
              <w:tabs>
                <w:tab w:pos="1227" w:val="left" w:leader="none"/>
              </w:tabs>
              <w:spacing w:before="114"/>
              <w:ind w:left="507"/>
              <w:rPr>
                <w:sz w:val="22"/>
              </w:rPr>
            </w:pPr>
            <w:r>
              <w:rPr>
                <w:spacing w:val="-10"/>
                <w:sz w:val="22"/>
              </w:rPr>
              <w:t>3</w:t>
            </w:r>
            <w:r>
              <w:rPr>
                <w:sz w:val="22"/>
              </w:rPr>
              <w:tab/>
              <w:t>Dresses</w:t>
            </w:r>
            <w:r>
              <w:rPr>
                <w:spacing w:val="-6"/>
                <w:sz w:val="22"/>
              </w:rPr>
              <w:t> </w:t>
            </w:r>
            <w:r>
              <w:rPr>
                <w:sz w:val="22"/>
              </w:rPr>
              <w:t>or</w:t>
            </w:r>
            <w:r>
              <w:rPr>
                <w:spacing w:val="-3"/>
                <w:sz w:val="22"/>
              </w:rPr>
              <w:t> </w:t>
            </w:r>
            <w:r>
              <w:rPr>
                <w:spacing w:val="-4"/>
                <w:sz w:val="22"/>
              </w:rPr>
              <w:t>gown</w:t>
            </w:r>
          </w:p>
        </w:tc>
        <w:tc>
          <w:tcPr>
            <w:tcW w:w="655" w:type="dxa"/>
          </w:tcPr>
          <w:p>
            <w:pPr>
              <w:pStyle w:val="TableParagraph"/>
              <w:spacing w:before="114"/>
              <w:ind w:left="129"/>
              <w:rPr>
                <w:sz w:val="22"/>
              </w:rPr>
            </w:pPr>
            <w:r>
              <w:rPr>
                <w:spacing w:val="-5"/>
                <w:sz w:val="22"/>
              </w:rPr>
              <w:t>149</w:t>
            </w:r>
          </w:p>
        </w:tc>
        <w:tc>
          <w:tcPr>
            <w:tcW w:w="720" w:type="dxa"/>
          </w:tcPr>
          <w:p>
            <w:pPr>
              <w:pStyle w:val="TableParagraph"/>
              <w:spacing w:before="114"/>
              <w:ind w:left="194"/>
              <w:rPr>
                <w:sz w:val="22"/>
              </w:rPr>
            </w:pPr>
            <w:r>
              <w:rPr>
                <w:spacing w:val="-5"/>
                <w:sz w:val="22"/>
              </w:rPr>
              <w:t>185</w:t>
            </w:r>
          </w:p>
        </w:tc>
        <w:tc>
          <w:tcPr>
            <w:tcW w:w="720" w:type="dxa"/>
          </w:tcPr>
          <w:p>
            <w:pPr>
              <w:pStyle w:val="TableParagraph"/>
              <w:spacing w:before="114"/>
              <w:ind w:left="194"/>
              <w:rPr>
                <w:sz w:val="22"/>
              </w:rPr>
            </w:pPr>
            <w:r>
              <w:rPr>
                <w:spacing w:val="-5"/>
                <w:sz w:val="22"/>
              </w:rPr>
              <w:t>21</w:t>
            </w:r>
          </w:p>
        </w:tc>
        <w:tc>
          <w:tcPr>
            <w:tcW w:w="1080" w:type="dxa"/>
          </w:tcPr>
          <w:p>
            <w:pPr>
              <w:pStyle w:val="TableParagraph"/>
              <w:spacing w:before="114"/>
              <w:ind w:left="194"/>
              <w:rPr>
                <w:sz w:val="22"/>
              </w:rPr>
            </w:pPr>
            <w:r>
              <w:rPr>
                <w:spacing w:val="-10"/>
                <w:sz w:val="22"/>
              </w:rPr>
              <w:t>8</w:t>
            </w:r>
          </w:p>
        </w:tc>
        <w:tc>
          <w:tcPr>
            <w:tcW w:w="1107" w:type="dxa"/>
          </w:tcPr>
          <w:p>
            <w:pPr>
              <w:pStyle w:val="TableParagraph"/>
              <w:spacing w:before="114"/>
              <w:ind w:right="163"/>
              <w:jc w:val="right"/>
              <w:rPr>
                <w:sz w:val="22"/>
              </w:rPr>
            </w:pPr>
            <w:r>
              <w:rPr>
                <w:spacing w:val="-4"/>
                <w:sz w:val="22"/>
              </w:rPr>
              <w:t>3.29</w:t>
            </w:r>
          </w:p>
        </w:tc>
        <w:tc>
          <w:tcPr>
            <w:tcW w:w="1080" w:type="dxa"/>
          </w:tcPr>
          <w:p>
            <w:pPr>
              <w:pStyle w:val="TableParagraph"/>
              <w:spacing w:before="114"/>
              <w:ind w:left="167"/>
              <w:rPr>
                <w:sz w:val="22"/>
              </w:rPr>
            </w:pPr>
            <w:r>
              <w:rPr>
                <w:spacing w:val="-4"/>
                <w:sz w:val="22"/>
              </w:rPr>
              <w:t>.568</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92" w:hRule="atLeast"/>
        </w:trPr>
        <w:tc>
          <w:tcPr>
            <w:tcW w:w="90" w:type="dxa"/>
          </w:tcPr>
          <w:p>
            <w:pPr>
              <w:pStyle w:val="TableParagraph"/>
              <w:rPr>
                <w:sz w:val="22"/>
              </w:rPr>
            </w:pPr>
          </w:p>
        </w:tc>
        <w:tc>
          <w:tcPr>
            <w:tcW w:w="3259" w:type="dxa"/>
          </w:tcPr>
          <w:p>
            <w:pPr>
              <w:pStyle w:val="TableParagraph"/>
              <w:spacing w:before="115"/>
              <w:ind w:left="1227"/>
              <w:rPr>
                <w:sz w:val="22"/>
              </w:rPr>
            </w:pPr>
            <w:r>
              <w:rPr>
                <w:sz w:val="22"/>
              </w:rPr>
              <w:t>with</w:t>
            </w:r>
            <w:r>
              <w:rPr>
                <w:spacing w:val="-5"/>
                <w:sz w:val="22"/>
              </w:rPr>
              <w:t> </w:t>
            </w:r>
            <w:r>
              <w:rPr>
                <w:spacing w:val="-2"/>
                <w:sz w:val="22"/>
              </w:rPr>
              <w:t>jacket</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1" w:hRule="atLeast"/>
        </w:trPr>
        <w:tc>
          <w:tcPr>
            <w:tcW w:w="90" w:type="dxa"/>
          </w:tcPr>
          <w:p>
            <w:pPr>
              <w:pStyle w:val="TableParagraph"/>
              <w:rPr>
                <w:sz w:val="22"/>
              </w:rPr>
            </w:pPr>
          </w:p>
        </w:tc>
        <w:tc>
          <w:tcPr>
            <w:tcW w:w="3259" w:type="dxa"/>
          </w:tcPr>
          <w:p>
            <w:pPr>
              <w:pStyle w:val="TableParagraph"/>
              <w:tabs>
                <w:tab w:pos="1227" w:val="left" w:leader="none"/>
              </w:tabs>
              <w:spacing w:before="115"/>
              <w:ind w:left="507"/>
              <w:rPr>
                <w:sz w:val="22"/>
              </w:rPr>
            </w:pPr>
            <w:r>
              <w:rPr>
                <w:spacing w:val="-10"/>
                <w:sz w:val="22"/>
              </w:rPr>
              <w:t>4</w:t>
            </w:r>
            <w:r>
              <w:rPr>
                <w:sz w:val="22"/>
              </w:rPr>
              <w:tab/>
              <w:t>Tight</w:t>
            </w:r>
            <w:r>
              <w:rPr>
                <w:spacing w:val="-3"/>
                <w:sz w:val="22"/>
              </w:rPr>
              <w:t> </w:t>
            </w:r>
            <w:r>
              <w:rPr>
                <w:sz w:val="22"/>
              </w:rPr>
              <w:t>fitting</w:t>
            </w:r>
            <w:r>
              <w:rPr>
                <w:spacing w:val="-5"/>
                <w:sz w:val="22"/>
              </w:rPr>
              <w:t> </w:t>
            </w:r>
            <w:r>
              <w:rPr>
                <w:spacing w:val="-2"/>
                <w:sz w:val="22"/>
              </w:rPr>
              <w:t>clothes</w:t>
            </w:r>
          </w:p>
        </w:tc>
        <w:tc>
          <w:tcPr>
            <w:tcW w:w="655" w:type="dxa"/>
          </w:tcPr>
          <w:p>
            <w:pPr>
              <w:pStyle w:val="TableParagraph"/>
              <w:spacing w:before="115"/>
              <w:ind w:left="129"/>
              <w:rPr>
                <w:sz w:val="22"/>
              </w:rPr>
            </w:pPr>
            <w:r>
              <w:rPr>
                <w:spacing w:val="-5"/>
                <w:sz w:val="22"/>
              </w:rPr>
              <w:t>173</w:t>
            </w:r>
          </w:p>
        </w:tc>
        <w:tc>
          <w:tcPr>
            <w:tcW w:w="720" w:type="dxa"/>
          </w:tcPr>
          <w:p>
            <w:pPr>
              <w:pStyle w:val="TableParagraph"/>
              <w:spacing w:before="115"/>
              <w:ind w:left="194"/>
              <w:rPr>
                <w:sz w:val="22"/>
              </w:rPr>
            </w:pPr>
            <w:r>
              <w:rPr>
                <w:spacing w:val="-5"/>
                <w:sz w:val="22"/>
              </w:rPr>
              <w:t>150</w:t>
            </w:r>
          </w:p>
        </w:tc>
        <w:tc>
          <w:tcPr>
            <w:tcW w:w="720" w:type="dxa"/>
          </w:tcPr>
          <w:p>
            <w:pPr>
              <w:pStyle w:val="TableParagraph"/>
              <w:spacing w:before="115"/>
              <w:ind w:left="194"/>
              <w:rPr>
                <w:sz w:val="22"/>
              </w:rPr>
            </w:pPr>
            <w:r>
              <w:rPr>
                <w:spacing w:val="-5"/>
                <w:sz w:val="22"/>
              </w:rPr>
              <w:t>31</w:t>
            </w:r>
          </w:p>
        </w:tc>
        <w:tc>
          <w:tcPr>
            <w:tcW w:w="1080" w:type="dxa"/>
          </w:tcPr>
          <w:p>
            <w:pPr>
              <w:pStyle w:val="TableParagraph"/>
              <w:spacing w:before="115"/>
              <w:ind w:left="194"/>
              <w:rPr>
                <w:sz w:val="22"/>
              </w:rPr>
            </w:pPr>
            <w:r>
              <w:rPr>
                <w:spacing w:val="-10"/>
                <w:sz w:val="22"/>
              </w:rPr>
              <w:t>9</w:t>
            </w:r>
          </w:p>
        </w:tc>
        <w:tc>
          <w:tcPr>
            <w:tcW w:w="1107" w:type="dxa"/>
          </w:tcPr>
          <w:p>
            <w:pPr>
              <w:pStyle w:val="TableParagraph"/>
              <w:spacing w:before="115"/>
              <w:ind w:right="163"/>
              <w:jc w:val="right"/>
              <w:rPr>
                <w:sz w:val="22"/>
              </w:rPr>
            </w:pPr>
            <w:r>
              <w:rPr>
                <w:spacing w:val="-4"/>
                <w:sz w:val="22"/>
              </w:rPr>
              <w:t>3.33</w:t>
            </w:r>
          </w:p>
        </w:tc>
        <w:tc>
          <w:tcPr>
            <w:tcW w:w="1080" w:type="dxa"/>
          </w:tcPr>
          <w:p>
            <w:pPr>
              <w:pStyle w:val="TableParagraph"/>
              <w:spacing w:before="115"/>
              <w:ind w:left="167"/>
              <w:rPr>
                <w:sz w:val="22"/>
              </w:rPr>
            </w:pPr>
            <w:r>
              <w:rPr>
                <w:spacing w:val="-4"/>
                <w:sz w:val="22"/>
              </w:rPr>
              <w:t>.569</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59" w:type="dxa"/>
          </w:tcPr>
          <w:p>
            <w:pPr>
              <w:pStyle w:val="TableParagraph"/>
              <w:spacing w:before="114"/>
              <w:ind w:left="1227"/>
              <w:rPr>
                <w:sz w:val="22"/>
              </w:rPr>
            </w:pPr>
            <w:r>
              <w:rPr>
                <w:sz w:val="22"/>
              </w:rPr>
              <w:t>e.g</w:t>
            </w:r>
            <w:r>
              <w:rPr>
                <w:spacing w:val="-2"/>
                <w:sz w:val="22"/>
              </w:rPr>
              <w:t> </w:t>
            </w:r>
            <w:r>
              <w:rPr>
                <w:sz w:val="22"/>
              </w:rPr>
              <w:t>jean</w:t>
            </w:r>
            <w:r>
              <w:rPr>
                <w:spacing w:val="-20"/>
                <w:sz w:val="22"/>
              </w:rPr>
              <w:t> </w:t>
            </w:r>
            <w:r>
              <w:rPr>
                <w:spacing w:val="-10"/>
                <w:sz w:val="22"/>
              </w:rPr>
              <w:t>s</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1003" w:hRule="atLeast"/>
        </w:trPr>
        <w:tc>
          <w:tcPr>
            <w:tcW w:w="90" w:type="dxa"/>
          </w:tcPr>
          <w:p>
            <w:pPr>
              <w:pStyle w:val="TableParagraph"/>
              <w:rPr>
                <w:sz w:val="22"/>
              </w:rPr>
            </w:pPr>
          </w:p>
        </w:tc>
        <w:tc>
          <w:tcPr>
            <w:tcW w:w="3259" w:type="dxa"/>
          </w:tcPr>
          <w:p>
            <w:pPr>
              <w:pStyle w:val="TableParagraph"/>
              <w:tabs>
                <w:tab w:pos="1227" w:val="left" w:leader="none"/>
              </w:tabs>
              <w:spacing w:before="115"/>
              <w:ind w:left="1227" w:right="380" w:hanging="720"/>
              <w:rPr>
                <w:sz w:val="22"/>
              </w:rPr>
            </w:pPr>
            <w:r>
              <w:rPr>
                <w:spacing w:val="-10"/>
                <w:sz w:val="22"/>
              </w:rPr>
              <w:t>5</w:t>
            </w:r>
            <w:r>
              <w:rPr>
                <w:sz w:val="22"/>
              </w:rPr>
              <w:tab/>
              <w:t>Clothes</w:t>
            </w:r>
            <w:r>
              <w:rPr>
                <w:spacing w:val="-14"/>
                <w:sz w:val="22"/>
              </w:rPr>
              <w:t> </w:t>
            </w:r>
            <w:r>
              <w:rPr>
                <w:sz w:val="22"/>
              </w:rPr>
              <w:t>that</w:t>
            </w:r>
            <w:r>
              <w:rPr>
                <w:spacing w:val="-14"/>
                <w:sz w:val="22"/>
              </w:rPr>
              <w:t> </w:t>
            </w:r>
            <w:r>
              <w:rPr>
                <w:sz w:val="22"/>
              </w:rPr>
              <w:t>revea</w:t>
            </w:r>
            <w:r>
              <w:rPr>
                <w:sz w:val="22"/>
              </w:rPr>
              <w:t>l Body contour </w:t>
            </w:r>
            <w:r>
              <w:rPr>
                <w:spacing w:val="-2"/>
                <w:sz w:val="22"/>
              </w:rPr>
              <w:t>(Shapes)</w:t>
            </w:r>
          </w:p>
        </w:tc>
        <w:tc>
          <w:tcPr>
            <w:tcW w:w="655" w:type="dxa"/>
          </w:tcPr>
          <w:p>
            <w:pPr>
              <w:pStyle w:val="TableParagraph"/>
              <w:spacing w:before="115"/>
              <w:ind w:left="129"/>
              <w:rPr>
                <w:sz w:val="22"/>
              </w:rPr>
            </w:pPr>
            <w:r>
              <w:rPr>
                <w:spacing w:val="-5"/>
                <w:sz w:val="22"/>
              </w:rPr>
              <w:t>115</w:t>
            </w:r>
          </w:p>
        </w:tc>
        <w:tc>
          <w:tcPr>
            <w:tcW w:w="720" w:type="dxa"/>
          </w:tcPr>
          <w:p>
            <w:pPr>
              <w:pStyle w:val="TableParagraph"/>
              <w:spacing w:before="115"/>
              <w:ind w:left="194"/>
              <w:rPr>
                <w:sz w:val="22"/>
              </w:rPr>
            </w:pPr>
            <w:r>
              <w:rPr>
                <w:spacing w:val="-5"/>
                <w:sz w:val="22"/>
              </w:rPr>
              <w:t>142</w:t>
            </w:r>
          </w:p>
        </w:tc>
        <w:tc>
          <w:tcPr>
            <w:tcW w:w="720" w:type="dxa"/>
          </w:tcPr>
          <w:p>
            <w:pPr>
              <w:pStyle w:val="TableParagraph"/>
              <w:spacing w:before="115"/>
              <w:ind w:left="194"/>
              <w:rPr>
                <w:sz w:val="22"/>
              </w:rPr>
            </w:pPr>
            <w:r>
              <w:rPr>
                <w:spacing w:val="-5"/>
                <w:sz w:val="22"/>
              </w:rPr>
              <w:t>79</w:t>
            </w:r>
          </w:p>
        </w:tc>
        <w:tc>
          <w:tcPr>
            <w:tcW w:w="1080" w:type="dxa"/>
          </w:tcPr>
          <w:p>
            <w:pPr>
              <w:pStyle w:val="TableParagraph"/>
              <w:spacing w:before="115"/>
              <w:ind w:left="194"/>
              <w:rPr>
                <w:sz w:val="22"/>
              </w:rPr>
            </w:pPr>
            <w:r>
              <w:rPr>
                <w:spacing w:val="-5"/>
                <w:sz w:val="22"/>
              </w:rPr>
              <w:t>27</w:t>
            </w:r>
          </w:p>
        </w:tc>
        <w:tc>
          <w:tcPr>
            <w:tcW w:w="1107" w:type="dxa"/>
          </w:tcPr>
          <w:p>
            <w:pPr>
              <w:pStyle w:val="TableParagraph"/>
              <w:spacing w:before="115"/>
              <w:ind w:right="163"/>
              <w:jc w:val="right"/>
              <w:rPr>
                <w:sz w:val="22"/>
              </w:rPr>
            </w:pPr>
            <w:r>
              <w:rPr>
                <w:spacing w:val="-4"/>
                <w:sz w:val="22"/>
              </w:rPr>
              <w:t>2.94</w:t>
            </w:r>
          </w:p>
        </w:tc>
        <w:tc>
          <w:tcPr>
            <w:tcW w:w="1080" w:type="dxa"/>
          </w:tcPr>
          <w:p>
            <w:pPr>
              <w:pStyle w:val="TableParagraph"/>
              <w:spacing w:before="115"/>
              <w:ind w:left="167"/>
              <w:rPr>
                <w:sz w:val="22"/>
              </w:rPr>
            </w:pPr>
            <w:r>
              <w:rPr>
                <w:spacing w:val="-4"/>
                <w:sz w:val="22"/>
              </w:rPr>
              <w:t>.626</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399" w:hRule="atLeast"/>
        </w:trPr>
        <w:tc>
          <w:tcPr>
            <w:tcW w:w="90" w:type="dxa"/>
          </w:tcPr>
          <w:p>
            <w:pPr>
              <w:pStyle w:val="TableParagraph"/>
              <w:rPr>
                <w:sz w:val="22"/>
              </w:rPr>
            </w:pPr>
          </w:p>
        </w:tc>
        <w:tc>
          <w:tcPr>
            <w:tcW w:w="3259" w:type="dxa"/>
          </w:tcPr>
          <w:p>
            <w:pPr>
              <w:pStyle w:val="TableParagraph"/>
              <w:tabs>
                <w:tab w:pos="1227" w:val="left" w:leader="none"/>
              </w:tabs>
              <w:spacing w:before="122"/>
              <w:ind w:left="507"/>
              <w:rPr>
                <w:sz w:val="22"/>
              </w:rPr>
            </w:pPr>
            <w:r>
              <w:rPr>
                <w:spacing w:val="-10"/>
                <w:sz w:val="22"/>
              </w:rPr>
              <w:t>6</w:t>
            </w:r>
            <w:r>
              <w:rPr>
                <w:sz w:val="22"/>
              </w:rPr>
              <w:tab/>
              <w:t>Short</w:t>
            </w:r>
            <w:r>
              <w:rPr>
                <w:spacing w:val="-1"/>
                <w:sz w:val="22"/>
              </w:rPr>
              <w:t> </w:t>
            </w:r>
            <w:r>
              <w:rPr>
                <w:sz w:val="22"/>
              </w:rPr>
              <w:t>and </w:t>
            </w:r>
            <w:r>
              <w:rPr>
                <w:spacing w:val="-2"/>
                <w:sz w:val="22"/>
              </w:rPr>
              <w:t>skimpy</w:t>
            </w:r>
          </w:p>
        </w:tc>
        <w:tc>
          <w:tcPr>
            <w:tcW w:w="655" w:type="dxa"/>
          </w:tcPr>
          <w:p>
            <w:pPr>
              <w:pStyle w:val="TableParagraph"/>
              <w:spacing w:before="122"/>
              <w:ind w:left="129"/>
              <w:rPr>
                <w:sz w:val="22"/>
              </w:rPr>
            </w:pPr>
            <w:r>
              <w:rPr>
                <w:spacing w:val="-5"/>
                <w:sz w:val="22"/>
              </w:rPr>
              <w:t>63</w:t>
            </w:r>
          </w:p>
        </w:tc>
        <w:tc>
          <w:tcPr>
            <w:tcW w:w="720" w:type="dxa"/>
          </w:tcPr>
          <w:p>
            <w:pPr>
              <w:pStyle w:val="TableParagraph"/>
              <w:spacing w:before="122"/>
              <w:ind w:left="194"/>
              <w:rPr>
                <w:sz w:val="22"/>
              </w:rPr>
            </w:pPr>
            <w:r>
              <w:rPr>
                <w:spacing w:val="-5"/>
                <w:sz w:val="22"/>
              </w:rPr>
              <w:t>122</w:t>
            </w:r>
          </w:p>
        </w:tc>
        <w:tc>
          <w:tcPr>
            <w:tcW w:w="720" w:type="dxa"/>
          </w:tcPr>
          <w:p>
            <w:pPr>
              <w:pStyle w:val="TableParagraph"/>
              <w:spacing w:before="122"/>
              <w:ind w:left="194"/>
              <w:rPr>
                <w:sz w:val="22"/>
              </w:rPr>
            </w:pPr>
            <w:r>
              <w:rPr>
                <w:spacing w:val="-5"/>
                <w:sz w:val="22"/>
              </w:rPr>
              <w:t>125</w:t>
            </w:r>
          </w:p>
        </w:tc>
        <w:tc>
          <w:tcPr>
            <w:tcW w:w="1080" w:type="dxa"/>
          </w:tcPr>
          <w:p>
            <w:pPr>
              <w:pStyle w:val="TableParagraph"/>
              <w:spacing w:before="122"/>
              <w:ind w:left="194"/>
              <w:rPr>
                <w:sz w:val="22"/>
              </w:rPr>
            </w:pPr>
            <w:r>
              <w:rPr>
                <w:spacing w:val="-5"/>
                <w:sz w:val="22"/>
              </w:rPr>
              <w:t>53</w:t>
            </w:r>
          </w:p>
        </w:tc>
        <w:tc>
          <w:tcPr>
            <w:tcW w:w="1107" w:type="dxa"/>
          </w:tcPr>
          <w:p>
            <w:pPr>
              <w:pStyle w:val="TableParagraph"/>
              <w:spacing w:before="122"/>
              <w:ind w:right="163"/>
              <w:jc w:val="right"/>
              <w:rPr>
                <w:sz w:val="22"/>
              </w:rPr>
            </w:pPr>
            <w:r>
              <w:rPr>
                <w:spacing w:val="-4"/>
                <w:sz w:val="22"/>
              </w:rPr>
              <w:t>2.53</w:t>
            </w:r>
          </w:p>
        </w:tc>
        <w:tc>
          <w:tcPr>
            <w:tcW w:w="1080" w:type="dxa"/>
          </w:tcPr>
          <w:p>
            <w:pPr>
              <w:pStyle w:val="TableParagraph"/>
              <w:spacing w:before="122"/>
              <w:ind w:left="167"/>
              <w:rPr>
                <w:sz w:val="22"/>
              </w:rPr>
            </w:pPr>
            <w:r>
              <w:rPr>
                <w:spacing w:val="-4"/>
                <w:sz w:val="22"/>
              </w:rPr>
              <w:t>.687</w:t>
            </w:r>
          </w:p>
        </w:tc>
        <w:tc>
          <w:tcPr>
            <w:tcW w:w="2277" w:type="dxa"/>
          </w:tcPr>
          <w:p>
            <w:pPr>
              <w:pStyle w:val="TableParagraph"/>
              <w:spacing w:before="122"/>
              <w:ind w:left="528"/>
              <w:rPr>
                <w:sz w:val="22"/>
              </w:rPr>
            </w:pPr>
            <w:r>
              <w:rPr>
                <w:spacing w:val="-2"/>
                <w:sz w:val="22"/>
              </w:rPr>
              <w:t>Agreed</w:t>
            </w:r>
          </w:p>
        </w:tc>
        <w:tc>
          <w:tcPr>
            <w:tcW w:w="89" w:type="dxa"/>
          </w:tcPr>
          <w:p>
            <w:pPr>
              <w:pStyle w:val="TableParagraph"/>
              <w:rPr>
                <w:sz w:val="22"/>
              </w:rPr>
            </w:pPr>
          </w:p>
        </w:tc>
      </w:tr>
      <w:tr>
        <w:trPr>
          <w:trHeight w:val="391" w:hRule="atLeast"/>
        </w:trPr>
        <w:tc>
          <w:tcPr>
            <w:tcW w:w="90" w:type="dxa"/>
          </w:tcPr>
          <w:p>
            <w:pPr>
              <w:pStyle w:val="TableParagraph"/>
              <w:rPr>
                <w:sz w:val="22"/>
              </w:rPr>
            </w:pPr>
          </w:p>
        </w:tc>
        <w:tc>
          <w:tcPr>
            <w:tcW w:w="3259" w:type="dxa"/>
          </w:tcPr>
          <w:p>
            <w:pPr>
              <w:pStyle w:val="TableParagraph"/>
              <w:spacing w:before="15"/>
              <w:ind w:left="1227"/>
              <w:rPr>
                <w:sz w:val="22"/>
              </w:rPr>
            </w:pPr>
            <w:r>
              <w:rPr>
                <w:sz w:val="22"/>
              </w:rPr>
              <w:t>Dress</w:t>
            </w:r>
            <w:r>
              <w:rPr>
                <w:spacing w:val="-5"/>
                <w:sz w:val="22"/>
              </w:rPr>
              <w:t> </w:t>
            </w:r>
            <w:r>
              <w:rPr>
                <w:sz w:val="22"/>
              </w:rPr>
              <w:t>e.g</w:t>
            </w:r>
            <w:r>
              <w:rPr>
                <w:spacing w:val="-3"/>
                <w:sz w:val="22"/>
              </w:rPr>
              <w:t> </w:t>
            </w:r>
            <w:r>
              <w:rPr>
                <w:sz w:val="22"/>
              </w:rPr>
              <w:t>body</w:t>
            </w:r>
            <w:r>
              <w:rPr>
                <w:spacing w:val="-3"/>
                <w:sz w:val="22"/>
              </w:rPr>
              <w:t> </w:t>
            </w:r>
            <w:r>
              <w:rPr>
                <w:spacing w:val="-4"/>
                <w:sz w:val="22"/>
              </w:rPr>
              <w:t>hugs</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390" w:hRule="atLeast"/>
        </w:trPr>
        <w:tc>
          <w:tcPr>
            <w:tcW w:w="90" w:type="dxa"/>
          </w:tcPr>
          <w:p>
            <w:pPr>
              <w:pStyle w:val="TableParagraph"/>
              <w:rPr>
                <w:sz w:val="22"/>
              </w:rPr>
            </w:pPr>
          </w:p>
        </w:tc>
        <w:tc>
          <w:tcPr>
            <w:tcW w:w="3259" w:type="dxa"/>
          </w:tcPr>
          <w:p>
            <w:pPr>
              <w:pStyle w:val="TableParagraph"/>
              <w:tabs>
                <w:tab w:pos="1227" w:val="left" w:leader="none"/>
              </w:tabs>
              <w:spacing w:before="114"/>
              <w:ind w:left="507"/>
              <w:rPr>
                <w:sz w:val="22"/>
              </w:rPr>
            </w:pPr>
            <w:r>
              <w:rPr>
                <w:spacing w:val="-10"/>
                <w:sz w:val="22"/>
              </w:rPr>
              <w:t>7</w:t>
            </w:r>
            <w:r>
              <w:rPr>
                <w:sz w:val="22"/>
              </w:rPr>
              <w:tab/>
              <w:t>Tight</w:t>
            </w:r>
            <w:r>
              <w:rPr>
                <w:spacing w:val="-2"/>
                <w:sz w:val="22"/>
              </w:rPr>
              <w:t> </w:t>
            </w:r>
            <w:r>
              <w:rPr>
                <w:sz w:val="22"/>
              </w:rPr>
              <w:t>shorts</w:t>
            </w:r>
            <w:r>
              <w:rPr>
                <w:spacing w:val="-3"/>
                <w:sz w:val="22"/>
              </w:rPr>
              <w:t> </w:t>
            </w:r>
            <w:r>
              <w:rPr>
                <w:spacing w:val="-5"/>
                <w:sz w:val="22"/>
              </w:rPr>
              <w:t>and</w:t>
            </w:r>
          </w:p>
        </w:tc>
        <w:tc>
          <w:tcPr>
            <w:tcW w:w="655" w:type="dxa"/>
          </w:tcPr>
          <w:p>
            <w:pPr>
              <w:pStyle w:val="TableParagraph"/>
              <w:spacing w:before="114"/>
              <w:ind w:left="129"/>
              <w:rPr>
                <w:sz w:val="22"/>
              </w:rPr>
            </w:pPr>
            <w:r>
              <w:rPr>
                <w:spacing w:val="-5"/>
                <w:sz w:val="22"/>
              </w:rPr>
              <w:t>40</w:t>
            </w:r>
          </w:p>
        </w:tc>
        <w:tc>
          <w:tcPr>
            <w:tcW w:w="720" w:type="dxa"/>
          </w:tcPr>
          <w:p>
            <w:pPr>
              <w:pStyle w:val="TableParagraph"/>
              <w:spacing w:before="114"/>
              <w:ind w:left="194"/>
              <w:rPr>
                <w:sz w:val="22"/>
              </w:rPr>
            </w:pPr>
            <w:r>
              <w:rPr>
                <w:spacing w:val="-5"/>
                <w:sz w:val="22"/>
              </w:rPr>
              <w:t>128</w:t>
            </w:r>
          </w:p>
        </w:tc>
        <w:tc>
          <w:tcPr>
            <w:tcW w:w="720" w:type="dxa"/>
          </w:tcPr>
          <w:p>
            <w:pPr>
              <w:pStyle w:val="TableParagraph"/>
              <w:spacing w:before="114"/>
              <w:ind w:left="194"/>
              <w:rPr>
                <w:sz w:val="22"/>
              </w:rPr>
            </w:pPr>
            <w:r>
              <w:rPr>
                <w:spacing w:val="-5"/>
                <w:sz w:val="22"/>
              </w:rPr>
              <w:t>136</w:t>
            </w:r>
          </w:p>
        </w:tc>
        <w:tc>
          <w:tcPr>
            <w:tcW w:w="1080" w:type="dxa"/>
          </w:tcPr>
          <w:p>
            <w:pPr>
              <w:pStyle w:val="TableParagraph"/>
              <w:spacing w:before="114"/>
              <w:ind w:left="194"/>
              <w:rPr>
                <w:sz w:val="22"/>
              </w:rPr>
            </w:pPr>
            <w:r>
              <w:rPr>
                <w:spacing w:val="-5"/>
                <w:sz w:val="22"/>
              </w:rPr>
              <w:t>59</w:t>
            </w:r>
          </w:p>
        </w:tc>
        <w:tc>
          <w:tcPr>
            <w:tcW w:w="1107" w:type="dxa"/>
          </w:tcPr>
          <w:p>
            <w:pPr>
              <w:pStyle w:val="TableParagraph"/>
              <w:spacing w:before="114"/>
              <w:ind w:right="163"/>
              <w:jc w:val="right"/>
              <w:rPr>
                <w:sz w:val="22"/>
              </w:rPr>
            </w:pPr>
            <w:r>
              <w:rPr>
                <w:spacing w:val="-4"/>
                <w:sz w:val="22"/>
              </w:rPr>
              <w:t>2.40</w:t>
            </w:r>
          </w:p>
        </w:tc>
        <w:tc>
          <w:tcPr>
            <w:tcW w:w="1080" w:type="dxa"/>
          </w:tcPr>
          <w:p>
            <w:pPr>
              <w:pStyle w:val="TableParagraph"/>
              <w:spacing w:before="114"/>
              <w:ind w:left="167"/>
              <w:rPr>
                <w:sz w:val="22"/>
              </w:rPr>
            </w:pPr>
            <w:r>
              <w:rPr>
                <w:spacing w:val="-4"/>
                <w:sz w:val="22"/>
              </w:rPr>
              <w:t>.703</w:t>
            </w:r>
          </w:p>
        </w:tc>
        <w:tc>
          <w:tcPr>
            <w:tcW w:w="2277" w:type="dxa"/>
          </w:tcPr>
          <w:p>
            <w:pPr>
              <w:pStyle w:val="TableParagraph"/>
              <w:spacing w:before="114"/>
              <w:ind w:left="528"/>
              <w:rPr>
                <w:sz w:val="22"/>
              </w:rPr>
            </w:pPr>
            <w:r>
              <w:rPr>
                <w:spacing w:val="-2"/>
                <w:sz w:val="22"/>
              </w:rPr>
              <w:t>Disagreed</w:t>
            </w:r>
          </w:p>
        </w:tc>
        <w:tc>
          <w:tcPr>
            <w:tcW w:w="89" w:type="dxa"/>
          </w:tcPr>
          <w:p>
            <w:pPr>
              <w:pStyle w:val="TableParagraph"/>
              <w:rPr>
                <w:sz w:val="22"/>
              </w:rPr>
            </w:pPr>
          </w:p>
        </w:tc>
      </w:tr>
      <w:tr>
        <w:trPr>
          <w:trHeight w:val="291" w:hRule="atLeast"/>
        </w:trPr>
        <w:tc>
          <w:tcPr>
            <w:tcW w:w="90" w:type="dxa"/>
          </w:tcPr>
          <w:p>
            <w:pPr>
              <w:pStyle w:val="TableParagraph"/>
              <w:rPr>
                <w:sz w:val="20"/>
              </w:rPr>
            </w:pPr>
          </w:p>
        </w:tc>
        <w:tc>
          <w:tcPr>
            <w:tcW w:w="3259" w:type="dxa"/>
          </w:tcPr>
          <w:p>
            <w:pPr>
              <w:pStyle w:val="TableParagraph"/>
              <w:spacing w:before="14"/>
              <w:ind w:left="1227"/>
              <w:rPr>
                <w:sz w:val="22"/>
              </w:rPr>
            </w:pPr>
            <w:r>
              <w:rPr>
                <w:sz w:val="22"/>
              </w:rPr>
              <w:t>Skirts</w:t>
            </w:r>
            <w:r>
              <w:rPr>
                <w:spacing w:val="-7"/>
                <w:sz w:val="22"/>
              </w:rPr>
              <w:t> </w:t>
            </w:r>
            <w:r>
              <w:rPr>
                <w:sz w:val="22"/>
              </w:rPr>
              <w:t>that</w:t>
            </w:r>
            <w:r>
              <w:rPr>
                <w:spacing w:val="-1"/>
                <w:sz w:val="22"/>
              </w:rPr>
              <w:t> </w:t>
            </w:r>
            <w:r>
              <w:rPr>
                <w:spacing w:val="-5"/>
                <w:sz w:val="22"/>
              </w:rPr>
              <w:t>are</w:t>
            </w:r>
          </w:p>
        </w:tc>
        <w:tc>
          <w:tcPr>
            <w:tcW w:w="655"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1080" w:type="dxa"/>
          </w:tcPr>
          <w:p>
            <w:pPr>
              <w:pStyle w:val="TableParagraph"/>
              <w:rPr>
                <w:sz w:val="20"/>
              </w:rPr>
            </w:pPr>
          </w:p>
        </w:tc>
        <w:tc>
          <w:tcPr>
            <w:tcW w:w="1107" w:type="dxa"/>
          </w:tcPr>
          <w:p>
            <w:pPr>
              <w:pStyle w:val="TableParagraph"/>
              <w:rPr>
                <w:sz w:val="20"/>
              </w:rPr>
            </w:pPr>
          </w:p>
        </w:tc>
        <w:tc>
          <w:tcPr>
            <w:tcW w:w="1080" w:type="dxa"/>
          </w:tcPr>
          <w:p>
            <w:pPr>
              <w:pStyle w:val="TableParagraph"/>
              <w:rPr>
                <w:sz w:val="20"/>
              </w:rPr>
            </w:pPr>
          </w:p>
        </w:tc>
        <w:tc>
          <w:tcPr>
            <w:tcW w:w="2277" w:type="dxa"/>
          </w:tcPr>
          <w:p>
            <w:pPr>
              <w:pStyle w:val="TableParagraph"/>
              <w:rPr>
                <w:sz w:val="20"/>
              </w:rPr>
            </w:pPr>
          </w:p>
        </w:tc>
        <w:tc>
          <w:tcPr>
            <w:tcW w:w="89" w:type="dxa"/>
          </w:tcPr>
          <w:p>
            <w:pPr>
              <w:pStyle w:val="TableParagraph"/>
              <w:rPr>
                <w:sz w:val="20"/>
              </w:rPr>
            </w:pPr>
          </w:p>
        </w:tc>
      </w:tr>
      <w:tr>
        <w:trPr>
          <w:trHeight w:val="410" w:hRule="atLeast"/>
        </w:trPr>
        <w:tc>
          <w:tcPr>
            <w:tcW w:w="90" w:type="dxa"/>
          </w:tcPr>
          <w:p>
            <w:pPr>
              <w:pStyle w:val="TableParagraph"/>
              <w:rPr>
                <w:sz w:val="22"/>
              </w:rPr>
            </w:pPr>
          </w:p>
        </w:tc>
        <w:tc>
          <w:tcPr>
            <w:tcW w:w="3259" w:type="dxa"/>
          </w:tcPr>
          <w:p>
            <w:pPr>
              <w:pStyle w:val="TableParagraph"/>
              <w:spacing w:before="15"/>
              <w:ind w:left="1227"/>
              <w:rPr>
                <w:sz w:val="22"/>
              </w:rPr>
            </w:pPr>
            <w:r>
              <w:rPr>
                <w:sz w:val="22"/>
              </w:rPr>
              <w:t>above</w:t>
            </w:r>
            <w:r>
              <w:rPr>
                <w:spacing w:val="-3"/>
                <w:sz w:val="22"/>
              </w:rPr>
              <w:t> </w:t>
            </w:r>
            <w:r>
              <w:rPr>
                <w:sz w:val="22"/>
              </w:rPr>
              <w:t>the </w:t>
            </w:r>
            <w:r>
              <w:rPr>
                <w:spacing w:val="-4"/>
                <w:sz w:val="22"/>
              </w:rPr>
              <w:t>knees</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09" w:hRule="atLeast"/>
        </w:trPr>
        <w:tc>
          <w:tcPr>
            <w:tcW w:w="90" w:type="dxa"/>
          </w:tcPr>
          <w:p>
            <w:pPr>
              <w:pStyle w:val="TableParagraph"/>
              <w:rPr>
                <w:sz w:val="22"/>
              </w:rPr>
            </w:pPr>
          </w:p>
        </w:tc>
        <w:tc>
          <w:tcPr>
            <w:tcW w:w="3259" w:type="dxa"/>
          </w:tcPr>
          <w:p>
            <w:pPr>
              <w:pStyle w:val="TableParagraph"/>
              <w:tabs>
                <w:tab w:pos="1227" w:val="left" w:leader="none"/>
              </w:tabs>
              <w:spacing w:before="133"/>
              <w:ind w:left="507"/>
              <w:rPr>
                <w:sz w:val="22"/>
              </w:rPr>
            </w:pPr>
            <w:r>
              <w:rPr>
                <w:spacing w:val="-10"/>
                <w:sz w:val="22"/>
              </w:rPr>
              <w:t>8</w:t>
            </w:r>
            <w:r>
              <w:rPr>
                <w:sz w:val="22"/>
              </w:rPr>
              <w:tab/>
              <w:t>Classic</w:t>
            </w:r>
            <w:r>
              <w:rPr>
                <w:spacing w:val="-5"/>
                <w:sz w:val="22"/>
              </w:rPr>
              <w:t> </w:t>
            </w:r>
            <w:r>
              <w:rPr>
                <w:spacing w:val="-2"/>
                <w:sz w:val="22"/>
              </w:rPr>
              <w:t>jean/skirts</w:t>
            </w:r>
          </w:p>
        </w:tc>
        <w:tc>
          <w:tcPr>
            <w:tcW w:w="655" w:type="dxa"/>
          </w:tcPr>
          <w:p>
            <w:pPr>
              <w:pStyle w:val="TableParagraph"/>
              <w:spacing w:before="133"/>
              <w:ind w:left="129"/>
              <w:rPr>
                <w:sz w:val="22"/>
              </w:rPr>
            </w:pPr>
            <w:r>
              <w:rPr>
                <w:spacing w:val="-5"/>
                <w:sz w:val="22"/>
              </w:rPr>
              <w:t>141</w:t>
            </w:r>
          </w:p>
        </w:tc>
        <w:tc>
          <w:tcPr>
            <w:tcW w:w="720" w:type="dxa"/>
          </w:tcPr>
          <w:p>
            <w:pPr>
              <w:pStyle w:val="TableParagraph"/>
              <w:spacing w:before="133"/>
              <w:ind w:left="194"/>
              <w:rPr>
                <w:sz w:val="22"/>
              </w:rPr>
            </w:pPr>
            <w:r>
              <w:rPr>
                <w:spacing w:val="-5"/>
                <w:sz w:val="22"/>
              </w:rPr>
              <w:t>179</w:t>
            </w:r>
          </w:p>
        </w:tc>
        <w:tc>
          <w:tcPr>
            <w:tcW w:w="720" w:type="dxa"/>
          </w:tcPr>
          <w:p>
            <w:pPr>
              <w:pStyle w:val="TableParagraph"/>
              <w:spacing w:before="133"/>
              <w:ind w:left="194"/>
              <w:rPr>
                <w:sz w:val="22"/>
              </w:rPr>
            </w:pPr>
            <w:r>
              <w:rPr>
                <w:spacing w:val="-5"/>
                <w:sz w:val="22"/>
              </w:rPr>
              <w:t>33</w:t>
            </w:r>
          </w:p>
        </w:tc>
        <w:tc>
          <w:tcPr>
            <w:tcW w:w="1080" w:type="dxa"/>
          </w:tcPr>
          <w:p>
            <w:pPr>
              <w:pStyle w:val="TableParagraph"/>
              <w:spacing w:before="133"/>
              <w:ind w:left="194"/>
              <w:rPr>
                <w:sz w:val="22"/>
              </w:rPr>
            </w:pPr>
            <w:r>
              <w:rPr>
                <w:spacing w:val="-5"/>
                <w:sz w:val="22"/>
              </w:rPr>
              <w:t>10</w:t>
            </w:r>
          </w:p>
        </w:tc>
        <w:tc>
          <w:tcPr>
            <w:tcW w:w="1107" w:type="dxa"/>
          </w:tcPr>
          <w:p>
            <w:pPr>
              <w:pStyle w:val="TableParagraph"/>
              <w:spacing w:before="133"/>
              <w:ind w:right="163"/>
              <w:jc w:val="right"/>
              <w:rPr>
                <w:sz w:val="22"/>
              </w:rPr>
            </w:pPr>
            <w:r>
              <w:rPr>
                <w:spacing w:val="-4"/>
                <w:sz w:val="22"/>
              </w:rPr>
              <w:t>3.23</w:t>
            </w:r>
          </w:p>
        </w:tc>
        <w:tc>
          <w:tcPr>
            <w:tcW w:w="1080" w:type="dxa"/>
          </w:tcPr>
          <w:p>
            <w:pPr>
              <w:pStyle w:val="TableParagraph"/>
              <w:spacing w:before="133"/>
              <w:ind w:left="167"/>
              <w:rPr>
                <w:sz w:val="22"/>
              </w:rPr>
            </w:pPr>
            <w:r>
              <w:rPr>
                <w:spacing w:val="-4"/>
                <w:sz w:val="22"/>
              </w:rPr>
              <w:t>.578</w:t>
            </w:r>
          </w:p>
        </w:tc>
        <w:tc>
          <w:tcPr>
            <w:tcW w:w="2277" w:type="dxa"/>
          </w:tcPr>
          <w:p>
            <w:pPr>
              <w:pStyle w:val="TableParagraph"/>
              <w:spacing w:before="133"/>
              <w:ind w:left="528"/>
              <w:rPr>
                <w:sz w:val="22"/>
              </w:rPr>
            </w:pPr>
            <w:r>
              <w:rPr>
                <w:spacing w:val="-2"/>
                <w:sz w:val="22"/>
              </w:rPr>
              <w:t>Agreed</w:t>
            </w:r>
          </w:p>
        </w:tc>
        <w:tc>
          <w:tcPr>
            <w:tcW w:w="89" w:type="dxa"/>
          </w:tcPr>
          <w:p>
            <w:pPr>
              <w:pStyle w:val="TableParagraph"/>
              <w:rPr>
                <w:sz w:val="22"/>
              </w:rPr>
            </w:pPr>
          </w:p>
        </w:tc>
      </w:tr>
      <w:tr>
        <w:trPr>
          <w:trHeight w:val="391" w:hRule="atLeast"/>
        </w:trPr>
        <w:tc>
          <w:tcPr>
            <w:tcW w:w="90" w:type="dxa"/>
          </w:tcPr>
          <w:p>
            <w:pPr>
              <w:pStyle w:val="TableParagraph"/>
              <w:rPr>
                <w:sz w:val="22"/>
              </w:rPr>
            </w:pPr>
          </w:p>
        </w:tc>
        <w:tc>
          <w:tcPr>
            <w:tcW w:w="3259" w:type="dxa"/>
          </w:tcPr>
          <w:p>
            <w:pPr>
              <w:pStyle w:val="TableParagraph"/>
              <w:spacing w:before="14"/>
              <w:ind w:left="11"/>
              <w:jc w:val="center"/>
              <w:rPr>
                <w:sz w:val="22"/>
              </w:rPr>
            </w:pPr>
            <w:r>
              <w:rPr>
                <w:sz w:val="22"/>
              </w:rPr>
              <w:t>or</w:t>
            </w:r>
            <w:r>
              <w:rPr>
                <w:spacing w:val="-2"/>
                <w:sz w:val="22"/>
              </w:rPr>
              <w:t> blouse</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59" w:type="dxa"/>
          </w:tcPr>
          <w:p>
            <w:pPr>
              <w:pStyle w:val="TableParagraph"/>
              <w:tabs>
                <w:tab w:pos="1227" w:val="left" w:leader="none"/>
              </w:tabs>
              <w:spacing w:before="115"/>
              <w:ind w:left="507"/>
              <w:rPr>
                <w:sz w:val="22"/>
              </w:rPr>
            </w:pPr>
            <w:r>
              <w:rPr>
                <w:spacing w:val="-10"/>
                <w:sz w:val="22"/>
              </w:rPr>
              <w:t>9</w:t>
            </w:r>
            <w:r>
              <w:rPr>
                <w:sz w:val="22"/>
              </w:rPr>
              <w:tab/>
              <w:t>Complete</w:t>
            </w:r>
            <w:r>
              <w:rPr>
                <w:spacing w:val="-6"/>
                <w:sz w:val="22"/>
              </w:rPr>
              <w:t> </w:t>
            </w:r>
            <w:r>
              <w:rPr>
                <w:spacing w:val="-4"/>
                <w:sz w:val="22"/>
              </w:rPr>
              <w:t>suit</w:t>
            </w:r>
          </w:p>
        </w:tc>
        <w:tc>
          <w:tcPr>
            <w:tcW w:w="655" w:type="dxa"/>
          </w:tcPr>
          <w:p>
            <w:pPr>
              <w:pStyle w:val="TableParagraph"/>
              <w:spacing w:before="115"/>
              <w:ind w:left="129"/>
              <w:rPr>
                <w:sz w:val="22"/>
              </w:rPr>
            </w:pPr>
            <w:r>
              <w:rPr>
                <w:spacing w:val="-5"/>
                <w:sz w:val="22"/>
              </w:rPr>
              <w:t>55</w:t>
            </w:r>
          </w:p>
        </w:tc>
        <w:tc>
          <w:tcPr>
            <w:tcW w:w="720" w:type="dxa"/>
          </w:tcPr>
          <w:p>
            <w:pPr>
              <w:pStyle w:val="TableParagraph"/>
              <w:spacing w:before="115"/>
              <w:ind w:left="194"/>
              <w:rPr>
                <w:sz w:val="22"/>
              </w:rPr>
            </w:pPr>
            <w:r>
              <w:rPr>
                <w:spacing w:val="-5"/>
                <w:sz w:val="22"/>
              </w:rPr>
              <w:t>144</w:t>
            </w:r>
          </w:p>
        </w:tc>
        <w:tc>
          <w:tcPr>
            <w:tcW w:w="720" w:type="dxa"/>
          </w:tcPr>
          <w:p>
            <w:pPr>
              <w:pStyle w:val="TableParagraph"/>
              <w:spacing w:before="115"/>
              <w:ind w:left="194"/>
              <w:rPr>
                <w:sz w:val="22"/>
              </w:rPr>
            </w:pPr>
            <w:r>
              <w:rPr>
                <w:spacing w:val="-5"/>
                <w:sz w:val="22"/>
              </w:rPr>
              <w:t>113</w:t>
            </w:r>
          </w:p>
        </w:tc>
        <w:tc>
          <w:tcPr>
            <w:tcW w:w="1080" w:type="dxa"/>
          </w:tcPr>
          <w:p>
            <w:pPr>
              <w:pStyle w:val="TableParagraph"/>
              <w:spacing w:before="115"/>
              <w:ind w:left="194"/>
              <w:rPr>
                <w:sz w:val="22"/>
              </w:rPr>
            </w:pPr>
            <w:r>
              <w:rPr>
                <w:spacing w:val="-5"/>
                <w:sz w:val="22"/>
              </w:rPr>
              <w:t>51</w:t>
            </w:r>
          </w:p>
        </w:tc>
        <w:tc>
          <w:tcPr>
            <w:tcW w:w="1107" w:type="dxa"/>
          </w:tcPr>
          <w:p>
            <w:pPr>
              <w:pStyle w:val="TableParagraph"/>
              <w:spacing w:before="115"/>
              <w:ind w:right="163"/>
              <w:jc w:val="right"/>
              <w:rPr>
                <w:sz w:val="22"/>
              </w:rPr>
            </w:pPr>
            <w:r>
              <w:rPr>
                <w:spacing w:val="-4"/>
                <w:sz w:val="22"/>
              </w:rPr>
              <w:t>2.66</w:t>
            </w:r>
          </w:p>
        </w:tc>
        <w:tc>
          <w:tcPr>
            <w:tcW w:w="1080" w:type="dxa"/>
          </w:tcPr>
          <w:p>
            <w:pPr>
              <w:pStyle w:val="TableParagraph"/>
              <w:spacing w:before="115"/>
              <w:ind w:left="167"/>
              <w:rPr>
                <w:sz w:val="22"/>
              </w:rPr>
            </w:pPr>
            <w:r>
              <w:rPr>
                <w:spacing w:val="-4"/>
                <w:sz w:val="22"/>
              </w:rPr>
              <w:t>.682</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390" w:hRule="atLeast"/>
        </w:trPr>
        <w:tc>
          <w:tcPr>
            <w:tcW w:w="90" w:type="dxa"/>
          </w:tcPr>
          <w:p>
            <w:pPr>
              <w:pStyle w:val="TableParagraph"/>
              <w:rPr>
                <w:sz w:val="22"/>
              </w:rPr>
            </w:pPr>
          </w:p>
        </w:tc>
        <w:tc>
          <w:tcPr>
            <w:tcW w:w="3259" w:type="dxa"/>
          </w:tcPr>
          <w:p>
            <w:pPr>
              <w:pStyle w:val="TableParagraph"/>
              <w:tabs>
                <w:tab w:pos="1227" w:val="left" w:leader="none"/>
              </w:tabs>
              <w:spacing w:before="114"/>
              <w:ind w:left="507"/>
              <w:rPr>
                <w:sz w:val="22"/>
              </w:rPr>
            </w:pPr>
            <w:r>
              <w:rPr>
                <w:spacing w:val="-5"/>
                <w:sz w:val="22"/>
              </w:rPr>
              <w:t>10</w:t>
            </w:r>
            <w:r>
              <w:rPr>
                <w:sz w:val="22"/>
              </w:rPr>
              <w:tab/>
              <w:t>Bou-bou</w:t>
            </w:r>
            <w:r>
              <w:rPr>
                <w:spacing w:val="-5"/>
                <w:sz w:val="22"/>
              </w:rPr>
              <w:t> </w:t>
            </w:r>
            <w:r>
              <w:rPr>
                <w:spacing w:val="-2"/>
                <w:sz w:val="22"/>
              </w:rPr>
              <w:t>(long</w:t>
            </w:r>
          </w:p>
        </w:tc>
        <w:tc>
          <w:tcPr>
            <w:tcW w:w="655" w:type="dxa"/>
          </w:tcPr>
          <w:p>
            <w:pPr>
              <w:pStyle w:val="TableParagraph"/>
              <w:spacing w:before="114"/>
              <w:ind w:left="129"/>
              <w:rPr>
                <w:sz w:val="22"/>
              </w:rPr>
            </w:pPr>
            <w:r>
              <w:rPr>
                <w:spacing w:val="-5"/>
                <w:sz w:val="22"/>
              </w:rPr>
              <w:t>103</w:t>
            </w:r>
          </w:p>
        </w:tc>
        <w:tc>
          <w:tcPr>
            <w:tcW w:w="720" w:type="dxa"/>
          </w:tcPr>
          <w:p>
            <w:pPr>
              <w:pStyle w:val="TableParagraph"/>
              <w:spacing w:before="114"/>
              <w:ind w:left="194"/>
              <w:rPr>
                <w:sz w:val="22"/>
              </w:rPr>
            </w:pPr>
            <w:r>
              <w:rPr>
                <w:spacing w:val="-5"/>
                <w:sz w:val="22"/>
              </w:rPr>
              <w:t>177</w:t>
            </w:r>
          </w:p>
        </w:tc>
        <w:tc>
          <w:tcPr>
            <w:tcW w:w="720" w:type="dxa"/>
          </w:tcPr>
          <w:p>
            <w:pPr>
              <w:pStyle w:val="TableParagraph"/>
              <w:spacing w:before="114"/>
              <w:ind w:left="194"/>
              <w:rPr>
                <w:sz w:val="22"/>
              </w:rPr>
            </w:pPr>
            <w:r>
              <w:rPr>
                <w:spacing w:val="-5"/>
                <w:sz w:val="22"/>
              </w:rPr>
              <w:t>51</w:t>
            </w:r>
          </w:p>
        </w:tc>
        <w:tc>
          <w:tcPr>
            <w:tcW w:w="1080" w:type="dxa"/>
          </w:tcPr>
          <w:p>
            <w:pPr>
              <w:pStyle w:val="TableParagraph"/>
              <w:spacing w:before="114"/>
              <w:ind w:left="194"/>
              <w:rPr>
                <w:sz w:val="22"/>
              </w:rPr>
            </w:pPr>
            <w:r>
              <w:rPr>
                <w:spacing w:val="-5"/>
                <w:sz w:val="22"/>
              </w:rPr>
              <w:t>32</w:t>
            </w:r>
          </w:p>
        </w:tc>
        <w:tc>
          <w:tcPr>
            <w:tcW w:w="1107" w:type="dxa"/>
          </w:tcPr>
          <w:p>
            <w:pPr>
              <w:pStyle w:val="TableParagraph"/>
              <w:spacing w:before="114"/>
              <w:ind w:right="163"/>
              <w:jc w:val="right"/>
              <w:rPr>
                <w:sz w:val="22"/>
              </w:rPr>
            </w:pPr>
            <w:r>
              <w:rPr>
                <w:spacing w:val="-4"/>
                <w:sz w:val="22"/>
              </w:rPr>
              <w:t>2.95</w:t>
            </w:r>
          </w:p>
        </w:tc>
        <w:tc>
          <w:tcPr>
            <w:tcW w:w="1080" w:type="dxa"/>
          </w:tcPr>
          <w:p>
            <w:pPr>
              <w:pStyle w:val="TableParagraph"/>
              <w:spacing w:before="114"/>
              <w:ind w:left="167"/>
              <w:rPr>
                <w:sz w:val="22"/>
              </w:rPr>
            </w:pPr>
            <w:r>
              <w:rPr>
                <w:spacing w:val="-4"/>
                <w:sz w:val="22"/>
              </w:rPr>
              <w:t>.625</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39" w:hRule="atLeast"/>
        </w:trPr>
        <w:tc>
          <w:tcPr>
            <w:tcW w:w="90" w:type="dxa"/>
          </w:tcPr>
          <w:p>
            <w:pPr>
              <w:pStyle w:val="TableParagraph"/>
              <w:rPr>
                <w:sz w:val="22"/>
              </w:rPr>
            </w:pPr>
          </w:p>
        </w:tc>
        <w:tc>
          <w:tcPr>
            <w:tcW w:w="3259" w:type="dxa"/>
          </w:tcPr>
          <w:p>
            <w:pPr>
              <w:pStyle w:val="TableParagraph"/>
              <w:spacing w:before="14"/>
              <w:ind w:left="1227"/>
              <w:rPr>
                <w:sz w:val="22"/>
              </w:rPr>
            </w:pPr>
            <w:r>
              <w:rPr>
                <w:sz w:val="22"/>
              </w:rPr>
              <w:t>flowing</w:t>
            </w:r>
            <w:r>
              <w:rPr>
                <w:spacing w:val="-7"/>
                <w:sz w:val="22"/>
              </w:rPr>
              <w:t> </w:t>
            </w:r>
            <w:r>
              <w:rPr>
                <w:spacing w:val="-2"/>
                <w:sz w:val="22"/>
              </w:rPr>
              <w:t>gown)</w:t>
            </w:r>
          </w:p>
        </w:tc>
        <w:tc>
          <w:tcPr>
            <w:tcW w:w="655"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80" w:type="dxa"/>
          </w:tcPr>
          <w:p>
            <w:pPr>
              <w:pStyle w:val="TableParagraph"/>
              <w:rPr>
                <w:sz w:val="22"/>
              </w:rPr>
            </w:pPr>
          </w:p>
        </w:tc>
        <w:tc>
          <w:tcPr>
            <w:tcW w:w="110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542" w:hRule="atLeast"/>
        </w:trPr>
        <w:tc>
          <w:tcPr>
            <w:tcW w:w="90" w:type="dxa"/>
          </w:tcPr>
          <w:p>
            <w:pPr>
              <w:pStyle w:val="TableParagraph"/>
              <w:rPr>
                <w:sz w:val="22"/>
              </w:rPr>
            </w:pPr>
          </w:p>
        </w:tc>
        <w:tc>
          <w:tcPr>
            <w:tcW w:w="3259" w:type="dxa"/>
            <w:tcBorders>
              <w:bottom w:val="single" w:sz="12" w:space="0" w:color="000000"/>
            </w:tcBorders>
          </w:tcPr>
          <w:p>
            <w:pPr>
              <w:pStyle w:val="TableParagraph"/>
              <w:spacing w:before="163"/>
              <w:ind w:left="1227"/>
              <w:rPr>
                <w:b/>
                <w:sz w:val="22"/>
              </w:rPr>
            </w:pPr>
            <w:r>
              <w:rPr>
                <w:b/>
                <w:sz w:val="22"/>
              </w:rPr>
              <w:t>Cumulative</w:t>
            </w:r>
            <w:r>
              <w:rPr>
                <w:b/>
                <w:spacing w:val="-10"/>
                <w:sz w:val="22"/>
              </w:rPr>
              <w:t> </w:t>
            </w:r>
            <w:r>
              <w:rPr>
                <w:b/>
                <w:spacing w:val="-4"/>
                <w:sz w:val="22"/>
              </w:rPr>
              <w:t>mean</w:t>
            </w:r>
          </w:p>
        </w:tc>
        <w:tc>
          <w:tcPr>
            <w:tcW w:w="655"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1080" w:type="dxa"/>
            <w:tcBorders>
              <w:bottom w:val="single" w:sz="12" w:space="0" w:color="000000"/>
            </w:tcBorders>
          </w:tcPr>
          <w:p>
            <w:pPr>
              <w:pStyle w:val="TableParagraph"/>
              <w:rPr>
                <w:sz w:val="22"/>
              </w:rPr>
            </w:pPr>
          </w:p>
        </w:tc>
        <w:tc>
          <w:tcPr>
            <w:tcW w:w="1107" w:type="dxa"/>
            <w:tcBorders>
              <w:bottom w:val="single" w:sz="12" w:space="0" w:color="000000"/>
            </w:tcBorders>
          </w:tcPr>
          <w:p>
            <w:pPr>
              <w:pStyle w:val="TableParagraph"/>
              <w:spacing w:before="163"/>
              <w:ind w:right="163"/>
              <w:jc w:val="right"/>
              <w:rPr>
                <w:b/>
                <w:sz w:val="22"/>
              </w:rPr>
            </w:pPr>
            <w:r>
              <w:rPr>
                <w:b/>
                <w:spacing w:val="-4"/>
                <w:sz w:val="22"/>
              </w:rPr>
              <w:t>2.81</w:t>
            </w:r>
          </w:p>
        </w:tc>
        <w:tc>
          <w:tcPr>
            <w:tcW w:w="1080" w:type="dxa"/>
            <w:tcBorders>
              <w:bottom w:val="single" w:sz="12" w:space="0" w:color="000000"/>
            </w:tcBorders>
          </w:tcPr>
          <w:p>
            <w:pPr>
              <w:pStyle w:val="TableParagraph"/>
              <w:rPr>
                <w:sz w:val="22"/>
              </w:rPr>
            </w:pPr>
          </w:p>
        </w:tc>
        <w:tc>
          <w:tcPr>
            <w:tcW w:w="2277" w:type="dxa"/>
            <w:tcBorders>
              <w:bottom w:val="single" w:sz="12" w:space="0" w:color="000000"/>
            </w:tcBorders>
          </w:tcPr>
          <w:p>
            <w:pPr>
              <w:pStyle w:val="TableParagraph"/>
              <w:spacing w:before="163"/>
              <w:ind w:left="528"/>
              <w:rPr>
                <w:b/>
                <w:sz w:val="22"/>
              </w:rPr>
            </w:pPr>
            <w:r>
              <w:rPr>
                <w:b/>
                <w:spacing w:val="-2"/>
                <w:sz w:val="22"/>
              </w:rPr>
              <w:t>Agreed</w:t>
            </w:r>
          </w:p>
        </w:tc>
        <w:tc>
          <w:tcPr>
            <w:tcW w:w="89" w:type="dxa"/>
            <w:tcBorders>
              <w:bottom w:val="single" w:sz="12" w:space="0" w:color="000000"/>
            </w:tcBorders>
          </w:tcPr>
          <w:p>
            <w:pPr>
              <w:pStyle w:val="TableParagraph"/>
              <w:rPr>
                <w:sz w:val="22"/>
              </w:rPr>
            </w:pPr>
          </w:p>
        </w:tc>
      </w:tr>
    </w:tbl>
    <w:p>
      <w:pPr>
        <w:spacing w:after="0"/>
        <w:rPr>
          <w:sz w:val="22"/>
        </w:rPr>
        <w:sectPr>
          <w:pgSz w:w="12240" w:h="15840"/>
          <w:pgMar w:header="0" w:footer="1012" w:top="1360" w:bottom="1200" w:left="720" w:right="200"/>
        </w:sectPr>
      </w:pPr>
    </w:p>
    <w:p>
      <w:pPr>
        <w:tabs>
          <w:tab w:pos="1080" w:val="left" w:leader="none"/>
          <w:tab w:pos="11127" w:val="left" w:leader="none"/>
        </w:tabs>
        <w:spacing w:before="20"/>
        <w:ind w:left="137" w:right="0" w:firstLine="0"/>
        <w:jc w:val="left"/>
        <w:rPr>
          <w:rFonts w:ascii="Calibri"/>
          <w:sz w:val="28"/>
        </w:rPr>
      </w:pPr>
      <w:r>
        <w:rPr>
          <w:rFonts w:ascii="Calibri"/>
          <w:sz w:val="22"/>
          <w:u w:val="thick"/>
        </w:rPr>
        <w:tab/>
        <w:t>APPENDIX</w:t>
      </w:r>
      <w:r>
        <w:rPr>
          <w:rFonts w:ascii="Calibri"/>
          <w:spacing w:val="-3"/>
          <w:sz w:val="22"/>
          <w:u w:val="thick"/>
        </w:rPr>
        <w:t> </w:t>
      </w:r>
      <w:r>
        <w:rPr>
          <w:rFonts w:ascii="Calibri"/>
          <w:sz w:val="22"/>
          <w:u w:val="thick"/>
        </w:rPr>
        <w:t>VI:</w:t>
      </w:r>
      <w:r>
        <w:rPr>
          <w:rFonts w:ascii="Calibri"/>
          <w:spacing w:val="-3"/>
          <w:sz w:val="22"/>
          <w:u w:val="thick"/>
        </w:rPr>
        <w:t> </w:t>
      </w:r>
      <w:r>
        <w:rPr>
          <w:rFonts w:ascii="Calibri"/>
          <w:sz w:val="28"/>
          <w:u w:val="thick"/>
        </w:rPr>
        <w:t>Response</w:t>
      </w:r>
      <w:r>
        <w:rPr>
          <w:rFonts w:ascii="Calibri"/>
          <w:spacing w:val="-7"/>
          <w:sz w:val="28"/>
          <w:u w:val="thick"/>
        </w:rPr>
        <w:t> </w:t>
      </w:r>
      <w:r>
        <w:rPr>
          <w:rFonts w:ascii="Calibri"/>
          <w:sz w:val="28"/>
          <w:u w:val="thick"/>
        </w:rPr>
        <w:t>to</w:t>
      </w:r>
      <w:r>
        <w:rPr>
          <w:rFonts w:ascii="Calibri"/>
          <w:spacing w:val="-3"/>
          <w:sz w:val="28"/>
          <w:u w:val="thick"/>
        </w:rPr>
        <w:t> </w:t>
      </w:r>
      <w:r>
        <w:rPr>
          <w:rFonts w:ascii="Calibri"/>
          <w:sz w:val="28"/>
          <w:u w:val="thick"/>
        </w:rPr>
        <w:t>Research</w:t>
      </w:r>
      <w:r>
        <w:rPr>
          <w:rFonts w:ascii="Calibri"/>
          <w:spacing w:val="-6"/>
          <w:sz w:val="28"/>
          <w:u w:val="thick"/>
        </w:rPr>
        <w:t> </w:t>
      </w:r>
      <w:r>
        <w:rPr>
          <w:rFonts w:ascii="Calibri"/>
          <w:sz w:val="28"/>
          <w:u w:val="thick"/>
        </w:rPr>
        <w:t>Question</w:t>
      </w:r>
      <w:r>
        <w:rPr>
          <w:rFonts w:ascii="Calibri"/>
          <w:spacing w:val="-5"/>
          <w:sz w:val="28"/>
          <w:u w:val="thick"/>
        </w:rPr>
        <w:t> One</w:t>
      </w:r>
      <w:r>
        <w:rPr>
          <w:rFonts w:ascii="Calibri"/>
          <w:sz w:val="28"/>
          <w:u w:val="thick"/>
        </w:rPr>
        <w:tab/>
      </w:r>
    </w:p>
    <w:p>
      <w:pPr>
        <w:tabs>
          <w:tab w:pos="1440" w:val="left" w:leader="none"/>
          <w:tab w:pos="3600" w:val="left" w:leader="none"/>
          <w:tab w:pos="7201" w:val="left" w:leader="none"/>
          <w:tab w:pos="7921" w:val="left" w:leader="none"/>
        </w:tabs>
        <w:spacing w:before="172"/>
        <w:ind w:left="720" w:right="0" w:firstLine="0"/>
        <w:jc w:val="left"/>
        <w:rPr>
          <w:b/>
          <w:sz w:val="18"/>
        </w:rPr>
      </w:pPr>
      <w:r>
        <w:rPr>
          <w:b/>
          <w:spacing w:val="-5"/>
          <w:sz w:val="18"/>
        </w:rPr>
        <w:t>S/N</w:t>
      </w:r>
      <w:r>
        <w:rPr>
          <w:b/>
          <w:sz w:val="18"/>
        </w:rPr>
        <w:tab/>
      </w:r>
      <w:r>
        <w:rPr>
          <w:b/>
          <w:spacing w:val="-2"/>
          <w:sz w:val="18"/>
        </w:rPr>
        <w:t>Items</w:t>
      </w:r>
      <w:r>
        <w:rPr>
          <w:b/>
          <w:sz w:val="18"/>
        </w:rPr>
        <w:tab/>
        <w:t>Response</w:t>
      </w:r>
      <w:r>
        <w:rPr>
          <w:b/>
          <w:spacing w:val="-4"/>
          <w:sz w:val="18"/>
        </w:rPr>
        <w:t> </w:t>
      </w:r>
      <w:r>
        <w:rPr>
          <w:b/>
          <w:spacing w:val="-2"/>
          <w:sz w:val="18"/>
        </w:rPr>
        <w:t>Categories</w:t>
      </w:r>
      <w:r>
        <w:rPr>
          <w:b/>
          <w:sz w:val="18"/>
        </w:rPr>
        <w:tab/>
      </w:r>
      <w:r>
        <w:rPr>
          <w:b/>
          <w:spacing w:val="-4"/>
          <w:sz w:val="18"/>
        </w:rPr>
        <w:t>Mean</w:t>
      </w:r>
      <w:r>
        <w:rPr>
          <w:b/>
          <w:sz w:val="18"/>
        </w:rPr>
        <w:tab/>
        <w:t>Std.Dev</w:t>
      </w:r>
      <w:r>
        <w:rPr>
          <w:b/>
          <w:spacing w:val="66"/>
          <w:sz w:val="18"/>
        </w:rPr>
        <w:t> </w:t>
      </w:r>
      <w:r>
        <w:rPr>
          <w:b/>
          <w:spacing w:val="-2"/>
          <w:sz w:val="18"/>
        </w:rPr>
        <w:t>Decision</w:t>
      </w:r>
    </w:p>
    <w:p>
      <w:pPr>
        <w:pStyle w:val="BodyText"/>
        <w:spacing w:before="7"/>
        <w:rPr>
          <w:b/>
          <w:sz w:val="20"/>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
        <w:gridCol w:w="3267"/>
        <w:gridCol w:w="647"/>
        <w:gridCol w:w="720"/>
        <w:gridCol w:w="720"/>
        <w:gridCol w:w="1030"/>
        <w:gridCol w:w="1157"/>
        <w:gridCol w:w="1080"/>
        <w:gridCol w:w="2277"/>
        <w:gridCol w:w="89"/>
      </w:tblGrid>
      <w:tr>
        <w:trPr>
          <w:trHeight w:val="206" w:hRule="atLeast"/>
        </w:trPr>
        <w:tc>
          <w:tcPr>
            <w:tcW w:w="90" w:type="dxa"/>
            <w:tcBorders>
              <w:bottom w:val="single" w:sz="12" w:space="0" w:color="000000"/>
            </w:tcBorders>
          </w:tcPr>
          <w:p>
            <w:pPr>
              <w:pStyle w:val="TableParagraph"/>
              <w:rPr>
                <w:sz w:val="14"/>
              </w:rPr>
            </w:pPr>
          </w:p>
        </w:tc>
        <w:tc>
          <w:tcPr>
            <w:tcW w:w="3267" w:type="dxa"/>
            <w:tcBorders>
              <w:bottom w:val="single" w:sz="12" w:space="0" w:color="000000"/>
            </w:tcBorders>
          </w:tcPr>
          <w:p>
            <w:pPr>
              <w:pStyle w:val="TableParagraph"/>
              <w:rPr>
                <w:sz w:val="14"/>
              </w:rPr>
            </w:pPr>
          </w:p>
        </w:tc>
        <w:tc>
          <w:tcPr>
            <w:tcW w:w="647" w:type="dxa"/>
            <w:tcBorders>
              <w:bottom w:val="single" w:sz="12" w:space="0" w:color="000000"/>
            </w:tcBorders>
          </w:tcPr>
          <w:p>
            <w:pPr>
              <w:pStyle w:val="TableParagraph"/>
              <w:spacing w:line="186" w:lineRule="exact"/>
              <w:ind w:left="121"/>
              <w:rPr>
                <w:b/>
                <w:sz w:val="18"/>
              </w:rPr>
            </w:pPr>
            <w:r>
              <w:rPr>
                <w:b/>
                <w:spacing w:val="-5"/>
                <w:sz w:val="18"/>
              </w:rPr>
              <w:t>SA</w:t>
            </w:r>
          </w:p>
        </w:tc>
        <w:tc>
          <w:tcPr>
            <w:tcW w:w="720" w:type="dxa"/>
            <w:tcBorders>
              <w:bottom w:val="single" w:sz="12" w:space="0" w:color="000000"/>
            </w:tcBorders>
          </w:tcPr>
          <w:p>
            <w:pPr>
              <w:pStyle w:val="TableParagraph"/>
              <w:spacing w:line="186" w:lineRule="exact"/>
              <w:ind w:left="194"/>
              <w:rPr>
                <w:b/>
                <w:sz w:val="18"/>
              </w:rPr>
            </w:pPr>
            <w:r>
              <w:rPr>
                <w:b/>
                <w:spacing w:val="-10"/>
                <w:sz w:val="18"/>
              </w:rPr>
              <w:t>A</w:t>
            </w:r>
          </w:p>
        </w:tc>
        <w:tc>
          <w:tcPr>
            <w:tcW w:w="720" w:type="dxa"/>
            <w:tcBorders>
              <w:bottom w:val="single" w:sz="12" w:space="0" w:color="000000"/>
            </w:tcBorders>
          </w:tcPr>
          <w:p>
            <w:pPr>
              <w:pStyle w:val="TableParagraph"/>
              <w:spacing w:line="186" w:lineRule="exact"/>
              <w:ind w:left="194"/>
              <w:rPr>
                <w:b/>
                <w:sz w:val="18"/>
              </w:rPr>
            </w:pPr>
            <w:r>
              <w:rPr>
                <w:b/>
                <w:spacing w:val="-10"/>
                <w:sz w:val="18"/>
              </w:rPr>
              <w:t>D</w:t>
            </w:r>
          </w:p>
        </w:tc>
        <w:tc>
          <w:tcPr>
            <w:tcW w:w="1030" w:type="dxa"/>
            <w:tcBorders>
              <w:bottom w:val="single" w:sz="12" w:space="0" w:color="000000"/>
            </w:tcBorders>
          </w:tcPr>
          <w:p>
            <w:pPr>
              <w:pStyle w:val="TableParagraph"/>
              <w:spacing w:line="186" w:lineRule="exact"/>
              <w:ind w:left="194"/>
              <w:rPr>
                <w:b/>
                <w:sz w:val="18"/>
              </w:rPr>
            </w:pPr>
            <w:r>
              <w:rPr>
                <w:b/>
                <w:spacing w:val="-5"/>
                <w:sz w:val="18"/>
              </w:rPr>
              <w:t>SD</w:t>
            </w:r>
          </w:p>
        </w:tc>
        <w:tc>
          <w:tcPr>
            <w:tcW w:w="1157" w:type="dxa"/>
            <w:tcBorders>
              <w:bottom w:val="single" w:sz="12" w:space="0" w:color="000000"/>
            </w:tcBorders>
          </w:tcPr>
          <w:p>
            <w:pPr>
              <w:pStyle w:val="TableParagraph"/>
              <w:rPr>
                <w:sz w:val="14"/>
              </w:rPr>
            </w:pPr>
          </w:p>
        </w:tc>
        <w:tc>
          <w:tcPr>
            <w:tcW w:w="1080" w:type="dxa"/>
            <w:tcBorders>
              <w:bottom w:val="single" w:sz="12" w:space="0" w:color="000000"/>
            </w:tcBorders>
          </w:tcPr>
          <w:p>
            <w:pPr>
              <w:pStyle w:val="TableParagraph"/>
              <w:rPr>
                <w:sz w:val="14"/>
              </w:rPr>
            </w:pPr>
          </w:p>
        </w:tc>
        <w:tc>
          <w:tcPr>
            <w:tcW w:w="2277" w:type="dxa"/>
            <w:tcBorders>
              <w:bottom w:val="single" w:sz="12" w:space="0" w:color="000000"/>
            </w:tcBorders>
          </w:tcPr>
          <w:p>
            <w:pPr>
              <w:pStyle w:val="TableParagraph"/>
              <w:rPr>
                <w:sz w:val="14"/>
              </w:rPr>
            </w:pPr>
          </w:p>
        </w:tc>
        <w:tc>
          <w:tcPr>
            <w:tcW w:w="89" w:type="dxa"/>
          </w:tcPr>
          <w:p>
            <w:pPr>
              <w:pStyle w:val="TableParagraph"/>
              <w:rPr>
                <w:sz w:val="14"/>
              </w:rPr>
            </w:pPr>
          </w:p>
        </w:tc>
      </w:tr>
      <w:tr>
        <w:trPr>
          <w:trHeight w:val="565" w:hRule="atLeast"/>
        </w:trPr>
        <w:tc>
          <w:tcPr>
            <w:tcW w:w="90" w:type="dxa"/>
            <w:tcBorders>
              <w:top w:val="single" w:sz="12" w:space="0" w:color="000000"/>
            </w:tcBorders>
          </w:tcPr>
          <w:p>
            <w:pPr>
              <w:pStyle w:val="TableParagraph"/>
              <w:rPr>
                <w:sz w:val="22"/>
              </w:rPr>
            </w:pPr>
          </w:p>
        </w:tc>
        <w:tc>
          <w:tcPr>
            <w:tcW w:w="3267" w:type="dxa"/>
            <w:tcBorders>
              <w:top w:val="single" w:sz="12" w:space="0" w:color="000000"/>
            </w:tcBorders>
          </w:tcPr>
          <w:p>
            <w:pPr>
              <w:pStyle w:val="TableParagraph"/>
              <w:tabs>
                <w:tab w:pos="1227" w:val="left" w:leader="none"/>
              </w:tabs>
              <w:spacing w:before="189"/>
              <w:ind w:left="507"/>
              <w:rPr>
                <w:sz w:val="22"/>
              </w:rPr>
            </w:pPr>
            <w:r>
              <w:rPr>
                <w:spacing w:val="-10"/>
                <w:sz w:val="22"/>
              </w:rPr>
              <w:t>1</w:t>
            </w:r>
            <w:r>
              <w:rPr>
                <w:sz w:val="22"/>
              </w:rPr>
              <w:tab/>
              <w:t>Having</w:t>
            </w:r>
            <w:r>
              <w:rPr>
                <w:spacing w:val="-10"/>
                <w:sz w:val="22"/>
              </w:rPr>
              <w:t> </w:t>
            </w:r>
            <w:r>
              <w:rPr>
                <w:sz w:val="22"/>
              </w:rPr>
              <w:t>self-</w:t>
            </w:r>
            <w:r>
              <w:rPr>
                <w:spacing w:val="-2"/>
                <w:sz w:val="22"/>
              </w:rPr>
              <w:t>respect</w:t>
            </w:r>
          </w:p>
        </w:tc>
        <w:tc>
          <w:tcPr>
            <w:tcW w:w="647" w:type="dxa"/>
            <w:tcBorders>
              <w:top w:val="single" w:sz="12" w:space="0" w:color="000000"/>
            </w:tcBorders>
          </w:tcPr>
          <w:p>
            <w:pPr>
              <w:pStyle w:val="TableParagraph"/>
              <w:spacing w:before="189"/>
              <w:ind w:left="121"/>
              <w:rPr>
                <w:sz w:val="22"/>
              </w:rPr>
            </w:pPr>
            <w:r>
              <w:rPr>
                <w:spacing w:val="-5"/>
                <w:sz w:val="22"/>
              </w:rPr>
              <w:t>215</w:t>
            </w:r>
          </w:p>
        </w:tc>
        <w:tc>
          <w:tcPr>
            <w:tcW w:w="720" w:type="dxa"/>
            <w:tcBorders>
              <w:top w:val="single" w:sz="12" w:space="0" w:color="000000"/>
            </w:tcBorders>
          </w:tcPr>
          <w:p>
            <w:pPr>
              <w:pStyle w:val="TableParagraph"/>
              <w:spacing w:before="189"/>
              <w:ind w:left="194"/>
              <w:rPr>
                <w:sz w:val="22"/>
              </w:rPr>
            </w:pPr>
            <w:r>
              <w:rPr>
                <w:spacing w:val="-5"/>
                <w:sz w:val="22"/>
              </w:rPr>
              <w:t>117</w:t>
            </w:r>
          </w:p>
        </w:tc>
        <w:tc>
          <w:tcPr>
            <w:tcW w:w="720" w:type="dxa"/>
            <w:tcBorders>
              <w:top w:val="single" w:sz="12" w:space="0" w:color="000000"/>
            </w:tcBorders>
          </w:tcPr>
          <w:p>
            <w:pPr>
              <w:pStyle w:val="TableParagraph"/>
              <w:spacing w:before="189"/>
              <w:ind w:left="194"/>
              <w:rPr>
                <w:sz w:val="22"/>
              </w:rPr>
            </w:pPr>
            <w:r>
              <w:rPr>
                <w:spacing w:val="-5"/>
                <w:sz w:val="22"/>
              </w:rPr>
              <w:t>21</w:t>
            </w:r>
          </w:p>
        </w:tc>
        <w:tc>
          <w:tcPr>
            <w:tcW w:w="1030" w:type="dxa"/>
            <w:tcBorders>
              <w:top w:val="single" w:sz="12" w:space="0" w:color="000000"/>
            </w:tcBorders>
          </w:tcPr>
          <w:p>
            <w:pPr>
              <w:pStyle w:val="TableParagraph"/>
              <w:spacing w:before="189"/>
              <w:ind w:left="194"/>
              <w:rPr>
                <w:sz w:val="22"/>
              </w:rPr>
            </w:pPr>
            <w:r>
              <w:rPr>
                <w:spacing w:val="-5"/>
                <w:sz w:val="22"/>
              </w:rPr>
              <w:t>11</w:t>
            </w:r>
          </w:p>
        </w:tc>
        <w:tc>
          <w:tcPr>
            <w:tcW w:w="1157" w:type="dxa"/>
            <w:tcBorders>
              <w:top w:val="single" w:sz="12" w:space="0" w:color="000000"/>
            </w:tcBorders>
          </w:tcPr>
          <w:p>
            <w:pPr>
              <w:pStyle w:val="TableParagraph"/>
              <w:spacing w:before="189"/>
              <w:ind w:right="163"/>
              <w:jc w:val="right"/>
              <w:rPr>
                <w:sz w:val="22"/>
              </w:rPr>
            </w:pPr>
            <w:r>
              <w:rPr>
                <w:spacing w:val="-4"/>
                <w:sz w:val="22"/>
              </w:rPr>
              <w:t>3.96</w:t>
            </w:r>
          </w:p>
        </w:tc>
        <w:tc>
          <w:tcPr>
            <w:tcW w:w="1080" w:type="dxa"/>
            <w:tcBorders>
              <w:top w:val="single" w:sz="12" w:space="0" w:color="000000"/>
            </w:tcBorders>
          </w:tcPr>
          <w:p>
            <w:pPr>
              <w:pStyle w:val="TableParagraph"/>
              <w:spacing w:before="189"/>
              <w:ind w:left="167"/>
              <w:rPr>
                <w:sz w:val="22"/>
              </w:rPr>
            </w:pPr>
            <w:r>
              <w:rPr>
                <w:spacing w:val="-4"/>
                <w:sz w:val="22"/>
              </w:rPr>
              <w:t>.560</w:t>
            </w:r>
          </w:p>
        </w:tc>
        <w:tc>
          <w:tcPr>
            <w:tcW w:w="2277" w:type="dxa"/>
            <w:tcBorders>
              <w:top w:val="single" w:sz="12" w:space="0" w:color="000000"/>
            </w:tcBorders>
          </w:tcPr>
          <w:p>
            <w:pPr>
              <w:pStyle w:val="TableParagraph"/>
              <w:spacing w:before="189"/>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1227" w:val="left" w:leader="none"/>
              </w:tabs>
              <w:spacing w:before="114"/>
              <w:ind w:left="507"/>
              <w:rPr>
                <w:sz w:val="22"/>
              </w:rPr>
            </w:pPr>
            <w:r>
              <w:rPr>
                <w:spacing w:val="-10"/>
                <w:sz w:val="22"/>
              </w:rPr>
              <w:t>2</w:t>
            </w:r>
            <w:r>
              <w:rPr>
                <w:sz w:val="22"/>
              </w:rPr>
              <w:tab/>
              <w:t>Being</w:t>
            </w:r>
            <w:r>
              <w:rPr>
                <w:spacing w:val="-3"/>
                <w:sz w:val="22"/>
              </w:rPr>
              <w:t> </w:t>
            </w:r>
            <w:r>
              <w:rPr>
                <w:spacing w:val="-2"/>
                <w:sz w:val="22"/>
              </w:rPr>
              <w:t>disciplined</w:t>
            </w:r>
          </w:p>
        </w:tc>
        <w:tc>
          <w:tcPr>
            <w:tcW w:w="647" w:type="dxa"/>
          </w:tcPr>
          <w:p>
            <w:pPr>
              <w:pStyle w:val="TableParagraph"/>
              <w:spacing w:before="114"/>
              <w:ind w:left="121"/>
              <w:rPr>
                <w:sz w:val="22"/>
              </w:rPr>
            </w:pPr>
            <w:r>
              <w:rPr>
                <w:spacing w:val="-5"/>
                <w:sz w:val="22"/>
              </w:rPr>
              <w:t>164</w:t>
            </w:r>
          </w:p>
        </w:tc>
        <w:tc>
          <w:tcPr>
            <w:tcW w:w="720" w:type="dxa"/>
          </w:tcPr>
          <w:p>
            <w:pPr>
              <w:pStyle w:val="TableParagraph"/>
              <w:spacing w:before="114"/>
              <w:ind w:left="194"/>
              <w:rPr>
                <w:sz w:val="22"/>
              </w:rPr>
            </w:pPr>
            <w:r>
              <w:rPr>
                <w:spacing w:val="-5"/>
                <w:sz w:val="22"/>
              </w:rPr>
              <w:t>161</w:t>
            </w:r>
          </w:p>
        </w:tc>
        <w:tc>
          <w:tcPr>
            <w:tcW w:w="720" w:type="dxa"/>
          </w:tcPr>
          <w:p>
            <w:pPr>
              <w:pStyle w:val="TableParagraph"/>
              <w:spacing w:before="114"/>
              <w:ind w:left="194"/>
              <w:rPr>
                <w:sz w:val="22"/>
              </w:rPr>
            </w:pPr>
            <w:r>
              <w:rPr>
                <w:spacing w:val="-5"/>
                <w:sz w:val="22"/>
              </w:rPr>
              <w:t>28</w:t>
            </w:r>
          </w:p>
        </w:tc>
        <w:tc>
          <w:tcPr>
            <w:tcW w:w="1030" w:type="dxa"/>
          </w:tcPr>
          <w:p>
            <w:pPr>
              <w:pStyle w:val="TableParagraph"/>
              <w:spacing w:before="114"/>
              <w:ind w:left="194"/>
              <w:rPr>
                <w:sz w:val="22"/>
              </w:rPr>
            </w:pPr>
            <w:r>
              <w:rPr>
                <w:spacing w:val="-5"/>
                <w:sz w:val="22"/>
              </w:rPr>
              <w:t>11</w:t>
            </w:r>
          </w:p>
        </w:tc>
        <w:tc>
          <w:tcPr>
            <w:tcW w:w="1157" w:type="dxa"/>
          </w:tcPr>
          <w:p>
            <w:pPr>
              <w:pStyle w:val="TableParagraph"/>
              <w:spacing w:before="114"/>
              <w:ind w:right="163"/>
              <w:jc w:val="right"/>
              <w:rPr>
                <w:sz w:val="22"/>
              </w:rPr>
            </w:pPr>
            <w:r>
              <w:rPr>
                <w:spacing w:val="-4"/>
                <w:sz w:val="22"/>
              </w:rPr>
              <w:t>3.31</w:t>
            </w:r>
          </w:p>
        </w:tc>
        <w:tc>
          <w:tcPr>
            <w:tcW w:w="1080" w:type="dxa"/>
          </w:tcPr>
          <w:p>
            <w:pPr>
              <w:pStyle w:val="TableParagraph"/>
              <w:spacing w:before="114"/>
              <w:ind w:left="167"/>
              <w:rPr>
                <w:sz w:val="22"/>
              </w:rPr>
            </w:pPr>
            <w:r>
              <w:rPr>
                <w:spacing w:val="-4"/>
                <w:sz w:val="22"/>
              </w:rPr>
              <w:t>.573</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1227" w:val="left" w:leader="none"/>
              </w:tabs>
              <w:spacing w:before="115"/>
              <w:ind w:left="507"/>
              <w:rPr>
                <w:sz w:val="22"/>
              </w:rPr>
            </w:pPr>
            <w:r>
              <w:rPr>
                <w:spacing w:val="-10"/>
                <w:sz w:val="22"/>
              </w:rPr>
              <w:t>3</w:t>
            </w:r>
            <w:r>
              <w:rPr>
                <w:sz w:val="22"/>
              </w:rPr>
              <w:tab/>
              <w:t>Being</w:t>
            </w:r>
            <w:r>
              <w:rPr>
                <w:spacing w:val="-3"/>
                <w:sz w:val="22"/>
              </w:rPr>
              <w:t> </w:t>
            </w:r>
            <w:r>
              <w:rPr>
                <w:spacing w:val="-2"/>
                <w:sz w:val="22"/>
              </w:rPr>
              <w:t>honest</w:t>
            </w:r>
          </w:p>
        </w:tc>
        <w:tc>
          <w:tcPr>
            <w:tcW w:w="647" w:type="dxa"/>
          </w:tcPr>
          <w:p>
            <w:pPr>
              <w:pStyle w:val="TableParagraph"/>
              <w:spacing w:before="115"/>
              <w:ind w:left="121"/>
              <w:rPr>
                <w:sz w:val="22"/>
              </w:rPr>
            </w:pPr>
            <w:r>
              <w:rPr>
                <w:spacing w:val="-5"/>
                <w:sz w:val="22"/>
              </w:rPr>
              <w:t>87</w:t>
            </w:r>
          </w:p>
        </w:tc>
        <w:tc>
          <w:tcPr>
            <w:tcW w:w="720" w:type="dxa"/>
          </w:tcPr>
          <w:p>
            <w:pPr>
              <w:pStyle w:val="TableParagraph"/>
              <w:spacing w:before="115"/>
              <w:ind w:left="194"/>
              <w:rPr>
                <w:sz w:val="22"/>
              </w:rPr>
            </w:pPr>
            <w:r>
              <w:rPr>
                <w:spacing w:val="-5"/>
                <w:sz w:val="22"/>
              </w:rPr>
              <w:t>138</w:t>
            </w:r>
          </w:p>
        </w:tc>
        <w:tc>
          <w:tcPr>
            <w:tcW w:w="720" w:type="dxa"/>
          </w:tcPr>
          <w:p>
            <w:pPr>
              <w:pStyle w:val="TableParagraph"/>
              <w:spacing w:before="115"/>
              <w:ind w:left="194"/>
              <w:rPr>
                <w:sz w:val="22"/>
              </w:rPr>
            </w:pPr>
            <w:r>
              <w:rPr>
                <w:spacing w:val="-5"/>
                <w:sz w:val="22"/>
              </w:rPr>
              <w:t>115</w:t>
            </w:r>
          </w:p>
        </w:tc>
        <w:tc>
          <w:tcPr>
            <w:tcW w:w="1030" w:type="dxa"/>
          </w:tcPr>
          <w:p>
            <w:pPr>
              <w:pStyle w:val="TableParagraph"/>
              <w:spacing w:before="115"/>
              <w:ind w:left="194"/>
              <w:rPr>
                <w:sz w:val="22"/>
              </w:rPr>
            </w:pPr>
            <w:r>
              <w:rPr>
                <w:spacing w:val="-5"/>
                <w:sz w:val="22"/>
              </w:rPr>
              <w:t>24</w:t>
            </w:r>
          </w:p>
        </w:tc>
        <w:tc>
          <w:tcPr>
            <w:tcW w:w="1157" w:type="dxa"/>
          </w:tcPr>
          <w:p>
            <w:pPr>
              <w:pStyle w:val="TableParagraph"/>
              <w:spacing w:before="115"/>
              <w:ind w:right="163"/>
              <w:jc w:val="right"/>
              <w:rPr>
                <w:sz w:val="22"/>
              </w:rPr>
            </w:pPr>
            <w:r>
              <w:rPr>
                <w:spacing w:val="-4"/>
                <w:sz w:val="22"/>
              </w:rPr>
              <w:t>2.79</w:t>
            </w:r>
          </w:p>
        </w:tc>
        <w:tc>
          <w:tcPr>
            <w:tcW w:w="1080" w:type="dxa"/>
          </w:tcPr>
          <w:p>
            <w:pPr>
              <w:pStyle w:val="TableParagraph"/>
              <w:spacing w:before="115"/>
              <w:ind w:left="167"/>
              <w:rPr>
                <w:sz w:val="22"/>
              </w:rPr>
            </w:pPr>
            <w:r>
              <w:rPr>
                <w:spacing w:val="-4"/>
                <w:sz w:val="22"/>
              </w:rPr>
              <w:t>.640</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1" w:hRule="atLeast"/>
        </w:trPr>
        <w:tc>
          <w:tcPr>
            <w:tcW w:w="90" w:type="dxa"/>
          </w:tcPr>
          <w:p>
            <w:pPr>
              <w:pStyle w:val="TableParagraph"/>
              <w:rPr>
                <w:sz w:val="22"/>
              </w:rPr>
            </w:pPr>
          </w:p>
        </w:tc>
        <w:tc>
          <w:tcPr>
            <w:tcW w:w="3267" w:type="dxa"/>
          </w:tcPr>
          <w:p>
            <w:pPr>
              <w:pStyle w:val="TableParagraph"/>
              <w:tabs>
                <w:tab w:pos="1227" w:val="left" w:leader="none"/>
              </w:tabs>
              <w:spacing w:before="114"/>
              <w:ind w:left="507"/>
              <w:rPr>
                <w:sz w:val="22"/>
              </w:rPr>
            </w:pPr>
            <w:r>
              <w:rPr>
                <w:spacing w:val="-10"/>
                <w:sz w:val="22"/>
              </w:rPr>
              <w:t>4</w:t>
            </w:r>
            <w:r>
              <w:rPr>
                <w:sz w:val="22"/>
              </w:rPr>
              <w:tab/>
              <w:t>Avoiding</w:t>
            </w:r>
            <w:r>
              <w:rPr>
                <w:spacing w:val="-8"/>
                <w:sz w:val="22"/>
              </w:rPr>
              <w:t> </w:t>
            </w:r>
            <w:r>
              <w:rPr>
                <w:spacing w:val="-2"/>
                <w:sz w:val="22"/>
              </w:rPr>
              <w:t>unhealthy</w:t>
            </w:r>
          </w:p>
        </w:tc>
        <w:tc>
          <w:tcPr>
            <w:tcW w:w="647" w:type="dxa"/>
          </w:tcPr>
          <w:p>
            <w:pPr>
              <w:pStyle w:val="TableParagraph"/>
              <w:spacing w:before="114"/>
              <w:ind w:left="121"/>
              <w:rPr>
                <w:sz w:val="22"/>
              </w:rPr>
            </w:pPr>
            <w:r>
              <w:rPr>
                <w:spacing w:val="-5"/>
                <w:sz w:val="22"/>
              </w:rPr>
              <w:t>121</w:t>
            </w:r>
          </w:p>
        </w:tc>
        <w:tc>
          <w:tcPr>
            <w:tcW w:w="720" w:type="dxa"/>
          </w:tcPr>
          <w:p>
            <w:pPr>
              <w:pStyle w:val="TableParagraph"/>
              <w:spacing w:before="114"/>
              <w:ind w:left="194"/>
              <w:rPr>
                <w:sz w:val="22"/>
              </w:rPr>
            </w:pPr>
            <w:r>
              <w:rPr>
                <w:spacing w:val="-5"/>
                <w:sz w:val="22"/>
              </w:rPr>
              <w:t>163</w:t>
            </w:r>
          </w:p>
        </w:tc>
        <w:tc>
          <w:tcPr>
            <w:tcW w:w="720" w:type="dxa"/>
          </w:tcPr>
          <w:p>
            <w:pPr>
              <w:pStyle w:val="TableParagraph"/>
              <w:spacing w:before="114"/>
              <w:ind w:left="194"/>
              <w:rPr>
                <w:sz w:val="22"/>
              </w:rPr>
            </w:pPr>
            <w:r>
              <w:rPr>
                <w:spacing w:val="-5"/>
                <w:sz w:val="22"/>
              </w:rPr>
              <w:t>60</w:t>
            </w:r>
          </w:p>
        </w:tc>
        <w:tc>
          <w:tcPr>
            <w:tcW w:w="1030" w:type="dxa"/>
          </w:tcPr>
          <w:p>
            <w:pPr>
              <w:pStyle w:val="TableParagraph"/>
              <w:spacing w:before="114"/>
              <w:ind w:left="194"/>
              <w:rPr>
                <w:sz w:val="22"/>
              </w:rPr>
            </w:pPr>
            <w:r>
              <w:rPr>
                <w:spacing w:val="-5"/>
                <w:sz w:val="22"/>
              </w:rPr>
              <w:t>20</w:t>
            </w:r>
          </w:p>
        </w:tc>
        <w:tc>
          <w:tcPr>
            <w:tcW w:w="1157" w:type="dxa"/>
          </w:tcPr>
          <w:p>
            <w:pPr>
              <w:pStyle w:val="TableParagraph"/>
              <w:spacing w:before="114"/>
              <w:ind w:right="163"/>
              <w:jc w:val="right"/>
              <w:rPr>
                <w:sz w:val="22"/>
              </w:rPr>
            </w:pPr>
            <w:r>
              <w:rPr>
                <w:spacing w:val="-4"/>
                <w:sz w:val="22"/>
              </w:rPr>
              <w:t>1.94</w:t>
            </w:r>
          </w:p>
        </w:tc>
        <w:tc>
          <w:tcPr>
            <w:tcW w:w="1080" w:type="dxa"/>
          </w:tcPr>
          <w:p>
            <w:pPr>
              <w:pStyle w:val="TableParagraph"/>
              <w:spacing w:before="114"/>
              <w:ind w:left="167"/>
              <w:rPr>
                <w:sz w:val="22"/>
              </w:rPr>
            </w:pPr>
            <w:r>
              <w:rPr>
                <w:spacing w:val="-4"/>
                <w:sz w:val="22"/>
              </w:rPr>
              <w:t>.608</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91" w:hRule="atLeast"/>
        </w:trPr>
        <w:tc>
          <w:tcPr>
            <w:tcW w:w="90" w:type="dxa"/>
          </w:tcPr>
          <w:p>
            <w:pPr>
              <w:pStyle w:val="TableParagraph"/>
              <w:rPr>
                <w:sz w:val="22"/>
              </w:rPr>
            </w:pPr>
          </w:p>
        </w:tc>
        <w:tc>
          <w:tcPr>
            <w:tcW w:w="3267" w:type="dxa"/>
          </w:tcPr>
          <w:p>
            <w:pPr>
              <w:pStyle w:val="TableParagraph"/>
              <w:spacing w:before="115"/>
              <w:ind w:right="147"/>
              <w:jc w:val="right"/>
              <w:rPr>
                <w:sz w:val="22"/>
              </w:rPr>
            </w:pPr>
            <w:r>
              <w:rPr>
                <w:sz w:val="22"/>
              </w:rPr>
              <w:t>Dressing</w:t>
            </w:r>
            <w:r>
              <w:rPr>
                <w:spacing w:val="-7"/>
                <w:sz w:val="22"/>
              </w:rPr>
              <w:t> </w:t>
            </w:r>
            <w:r>
              <w:rPr>
                <w:spacing w:val="-2"/>
                <w:sz w:val="22"/>
              </w:rPr>
              <w:t>competition</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719" w:val="left" w:leader="none"/>
              </w:tabs>
              <w:spacing w:before="114"/>
              <w:ind w:right="198"/>
              <w:jc w:val="right"/>
              <w:rPr>
                <w:sz w:val="22"/>
              </w:rPr>
            </w:pPr>
            <w:r>
              <w:rPr>
                <w:spacing w:val="-10"/>
                <w:sz w:val="22"/>
              </w:rPr>
              <w:t>5</w:t>
            </w:r>
            <w:r>
              <w:rPr>
                <w:sz w:val="22"/>
              </w:rPr>
              <w:tab/>
              <w:t>Minimizing</w:t>
            </w:r>
            <w:r>
              <w:rPr>
                <w:spacing w:val="-11"/>
                <w:sz w:val="22"/>
              </w:rPr>
              <w:t> </w:t>
            </w:r>
            <w:r>
              <w:rPr>
                <w:spacing w:val="-2"/>
                <w:sz w:val="22"/>
              </w:rPr>
              <w:t>indecent</w:t>
            </w:r>
          </w:p>
        </w:tc>
        <w:tc>
          <w:tcPr>
            <w:tcW w:w="647" w:type="dxa"/>
          </w:tcPr>
          <w:p>
            <w:pPr>
              <w:pStyle w:val="TableParagraph"/>
              <w:spacing w:before="114"/>
              <w:ind w:left="121"/>
              <w:rPr>
                <w:sz w:val="22"/>
              </w:rPr>
            </w:pPr>
            <w:r>
              <w:rPr>
                <w:spacing w:val="-5"/>
                <w:sz w:val="22"/>
              </w:rPr>
              <w:t>162</w:t>
            </w:r>
          </w:p>
        </w:tc>
        <w:tc>
          <w:tcPr>
            <w:tcW w:w="720" w:type="dxa"/>
          </w:tcPr>
          <w:p>
            <w:pPr>
              <w:pStyle w:val="TableParagraph"/>
              <w:spacing w:before="114"/>
              <w:ind w:left="194"/>
              <w:rPr>
                <w:sz w:val="22"/>
              </w:rPr>
            </w:pPr>
            <w:r>
              <w:rPr>
                <w:spacing w:val="-5"/>
                <w:sz w:val="22"/>
              </w:rPr>
              <w:t>159</w:t>
            </w:r>
          </w:p>
        </w:tc>
        <w:tc>
          <w:tcPr>
            <w:tcW w:w="720" w:type="dxa"/>
          </w:tcPr>
          <w:p>
            <w:pPr>
              <w:pStyle w:val="TableParagraph"/>
              <w:spacing w:before="114"/>
              <w:ind w:left="194"/>
              <w:rPr>
                <w:sz w:val="22"/>
              </w:rPr>
            </w:pPr>
            <w:r>
              <w:rPr>
                <w:spacing w:val="-5"/>
                <w:sz w:val="22"/>
              </w:rPr>
              <w:t>29</w:t>
            </w:r>
          </w:p>
        </w:tc>
        <w:tc>
          <w:tcPr>
            <w:tcW w:w="1030" w:type="dxa"/>
          </w:tcPr>
          <w:p>
            <w:pPr>
              <w:pStyle w:val="TableParagraph"/>
              <w:spacing w:before="114"/>
              <w:ind w:left="194"/>
              <w:rPr>
                <w:sz w:val="22"/>
              </w:rPr>
            </w:pPr>
            <w:r>
              <w:rPr>
                <w:spacing w:val="-5"/>
                <w:sz w:val="22"/>
              </w:rPr>
              <w:t>14</w:t>
            </w:r>
          </w:p>
        </w:tc>
        <w:tc>
          <w:tcPr>
            <w:tcW w:w="1157" w:type="dxa"/>
          </w:tcPr>
          <w:p>
            <w:pPr>
              <w:pStyle w:val="TableParagraph"/>
              <w:spacing w:before="114"/>
              <w:ind w:right="163"/>
              <w:jc w:val="right"/>
              <w:rPr>
                <w:sz w:val="22"/>
              </w:rPr>
            </w:pPr>
            <w:r>
              <w:rPr>
                <w:spacing w:val="-4"/>
                <w:sz w:val="22"/>
              </w:rPr>
              <w:t>3.31</w:t>
            </w:r>
          </w:p>
        </w:tc>
        <w:tc>
          <w:tcPr>
            <w:tcW w:w="1080" w:type="dxa"/>
          </w:tcPr>
          <w:p>
            <w:pPr>
              <w:pStyle w:val="TableParagraph"/>
              <w:spacing w:before="114"/>
              <w:ind w:left="167"/>
              <w:rPr>
                <w:sz w:val="22"/>
              </w:rPr>
            </w:pPr>
            <w:r>
              <w:rPr>
                <w:spacing w:val="-4"/>
                <w:sz w:val="22"/>
              </w:rPr>
              <w:t>.528</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92" w:hRule="atLeast"/>
        </w:trPr>
        <w:tc>
          <w:tcPr>
            <w:tcW w:w="90" w:type="dxa"/>
          </w:tcPr>
          <w:p>
            <w:pPr>
              <w:pStyle w:val="TableParagraph"/>
              <w:rPr>
                <w:sz w:val="22"/>
              </w:rPr>
            </w:pPr>
          </w:p>
        </w:tc>
        <w:tc>
          <w:tcPr>
            <w:tcW w:w="3267" w:type="dxa"/>
          </w:tcPr>
          <w:p>
            <w:pPr>
              <w:pStyle w:val="TableParagraph"/>
              <w:spacing w:before="115"/>
              <w:ind w:left="60" w:right="85"/>
              <w:jc w:val="center"/>
              <w:rPr>
                <w:sz w:val="22"/>
              </w:rPr>
            </w:pPr>
            <w:r>
              <w:rPr>
                <w:spacing w:val="-2"/>
                <w:sz w:val="22"/>
              </w:rPr>
              <w:t>Dressing</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1227" w:val="left" w:leader="none"/>
              </w:tabs>
              <w:spacing w:before="115"/>
              <w:ind w:left="507"/>
              <w:rPr>
                <w:sz w:val="22"/>
              </w:rPr>
            </w:pPr>
            <w:r>
              <w:rPr>
                <w:spacing w:val="-10"/>
                <w:sz w:val="22"/>
              </w:rPr>
              <w:t>6</w:t>
            </w:r>
            <w:r>
              <w:rPr>
                <w:sz w:val="22"/>
              </w:rPr>
              <w:tab/>
              <w:t>Having</w:t>
            </w:r>
            <w:r>
              <w:rPr>
                <w:spacing w:val="-7"/>
                <w:sz w:val="22"/>
              </w:rPr>
              <w:t> </w:t>
            </w:r>
            <w:r>
              <w:rPr>
                <w:sz w:val="22"/>
              </w:rPr>
              <w:t>sense</w:t>
            </w:r>
            <w:r>
              <w:rPr>
                <w:spacing w:val="-2"/>
                <w:sz w:val="22"/>
              </w:rPr>
              <w:t> </w:t>
            </w:r>
            <w:r>
              <w:rPr>
                <w:spacing w:val="-5"/>
                <w:sz w:val="22"/>
              </w:rPr>
              <w:t>of</w:t>
            </w:r>
          </w:p>
        </w:tc>
        <w:tc>
          <w:tcPr>
            <w:tcW w:w="647" w:type="dxa"/>
          </w:tcPr>
          <w:p>
            <w:pPr>
              <w:pStyle w:val="TableParagraph"/>
              <w:spacing w:before="115"/>
              <w:ind w:left="121"/>
              <w:rPr>
                <w:sz w:val="22"/>
              </w:rPr>
            </w:pPr>
            <w:r>
              <w:rPr>
                <w:spacing w:val="-5"/>
                <w:sz w:val="22"/>
              </w:rPr>
              <w:t>150</w:t>
            </w:r>
          </w:p>
        </w:tc>
        <w:tc>
          <w:tcPr>
            <w:tcW w:w="720" w:type="dxa"/>
          </w:tcPr>
          <w:p>
            <w:pPr>
              <w:pStyle w:val="TableParagraph"/>
              <w:spacing w:before="115"/>
              <w:ind w:left="194"/>
              <w:rPr>
                <w:sz w:val="22"/>
              </w:rPr>
            </w:pPr>
            <w:r>
              <w:rPr>
                <w:spacing w:val="-5"/>
                <w:sz w:val="22"/>
              </w:rPr>
              <w:t>168</w:t>
            </w:r>
          </w:p>
        </w:tc>
        <w:tc>
          <w:tcPr>
            <w:tcW w:w="720" w:type="dxa"/>
          </w:tcPr>
          <w:p>
            <w:pPr>
              <w:pStyle w:val="TableParagraph"/>
              <w:spacing w:before="115"/>
              <w:ind w:left="194"/>
              <w:rPr>
                <w:sz w:val="22"/>
              </w:rPr>
            </w:pPr>
            <w:r>
              <w:rPr>
                <w:spacing w:val="-5"/>
                <w:sz w:val="22"/>
              </w:rPr>
              <w:t>37</w:t>
            </w:r>
          </w:p>
        </w:tc>
        <w:tc>
          <w:tcPr>
            <w:tcW w:w="1030" w:type="dxa"/>
          </w:tcPr>
          <w:p>
            <w:pPr>
              <w:pStyle w:val="TableParagraph"/>
              <w:spacing w:before="115"/>
              <w:ind w:left="194"/>
              <w:rPr>
                <w:sz w:val="22"/>
              </w:rPr>
            </w:pPr>
            <w:r>
              <w:rPr>
                <w:spacing w:val="-10"/>
                <w:sz w:val="22"/>
              </w:rPr>
              <w:t>9</w:t>
            </w:r>
          </w:p>
        </w:tc>
        <w:tc>
          <w:tcPr>
            <w:tcW w:w="1157" w:type="dxa"/>
          </w:tcPr>
          <w:p>
            <w:pPr>
              <w:pStyle w:val="TableParagraph"/>
              <w:spacing w:before="115"/>
              <w:ind w:right="163"/>
              <w:jc w:val="right"/>
              <w:rPr>
                <w:sz w:val="22"/>
              </w:rPr>
            </w:pPr>
            <w:r>
              <w:rPr>
                <w:spacing w:val="-4"/>
                <w:sz w:val="22"/>
              </w:rPr>
              <w:t>3.26</w:t>
            </w:r>
          </w:p>
        </w:tc>
        <w:tc>
          <w:tcPr>
            <w:tcW w:w="1080" w:type="dxa"/>
          </w:tcPr>
          <w:p>
            <w:pPr>
              <w:pStyle w:val="TableParagraph"/>
              <w:spacing w:before="115"/>
              <w:ind w:left="167"/>
              <w:rPr>
                <w:sz w:val="22"/>
              </w:rPr>
            </w:pPr>
            <w:r>
              <w:rPr>
                <w:spacing w:val="-4"/>
                <w:sz w:val="22"/>
              </w:rPr>
              <w:t>.577</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spacing w:before="114"/>
              <w:ind w:left="1283"/>
              <w:rPr>
                <w:sz w:val="22"/>
              </w:rPr>
            </w:pPr>
            <w:r>
              <w:rPr>
                <w:spacing w:val="-2"/>
                <w:sz w:val="22"/>
              </w:rPr>
              <w:t>Responsibility</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719" w:val="left" w:leader="none"/>
              </w:tabs>
              <w:spacing w:before="115"/>
              <w:ind w:right="190"/>
              <w:jc w:val="right"/>
              <w:rPr>
                <w:sz w:val="22"/>
              </w:rPr>
            </w:pPr>
            <w:r>
              <w:rPr>
                <w:spacing w:val="-10"/>
                <w:sz w:val="22"/>
              </w:rPr>
              <w:t>7</w:t>
            </w:r>
            <w:r>
              <w:rPr>
                <w:sz w:val="22"/>
              </w:rPr>
              <w:tab/>
              <w:t>Promoting</w:t>
            </w:r>
            <w:r>
              <w:rPr>
                <w:spacing w:val="-9"/>
                <w:sz w:val="22"/>
              </w:rPr>
              <w:t> </w:t>
            </w:r>
            <w:r>
              <w:rPr>
                <w:sz w:val="22"/>
              </w:rPr>
              <w:t>dignity</w:t>
            </w:r>
            <w:r>
              <w:rPr>
                <w:spacing w:val="-6"/>
                <w:sz w:val="22"/>
              </w:rPr>
              <w:t> </w:t>
            </w:r>
            <w:r>
              <w:rPr>
                <w:spacing w:val="-5"/>
                <w:sz w:val="22"/>
              </w:rPr>
              <w:t>of</w:t>
            </w:r>
          </w:p>
        </w:tc>
        <w:tc>
          <w:tcPr>
            <w:tcW w:w="647" w:type="dxa"/>
          </w:tcPr>
          <w:p>
            <w:pPr>
              <w:pStyle w:val="TableParagraph"/>
              <w:spacing w:before="115"/>
              <w:ind w:left="121"/>
              <w:rPr>
                <w:sz w:val="22"/>
              </w:rPr>
            </w:pPr>
            <w:r>
              <w:rPr>
                <w:spacing w:val="-5"/>
                <w:sz w:val="22"/>
              </w:rPr>
              <w:t>196</w:t>
            </w:r>
          </w:p>
        </w:tc>
        <w:tc>
          <w:tcPr>
            <w:tcW w:w="720" w:type="dxa"/>
          </w:tcPr>
          <w:p>
            <w:pPr>
              <w:pStyle w:val="TableParagraph"/>
              <w:spacing w:before="115"/>
              <w:ind w:left="194"/>
              <w:rPr>
                <w:sz w:val="22"/>
              </w:rPr>
            </w:pPr>
            <w:r>
              <w:rPr>
                <w:spacing w:val="-5"/>
                <w:sz w:val="22"/>
              </w:rPr>
              <w:t>123</w:t>
            </w:r>
          </w:p>
        </w:tc>
        <w:tc>
          <w:tcPr>
            <w:tcW w:w="720" w:type="dxa"/>
          </w:tcPr>
          <w:p>
            <w:pPr>
              <w:pStyle w:val="TableParagraph"/>
              <w:spacing w:before="115"/>
              <w:ind w:left="194"/>
              <w:rPr>
                <w:sz w:val="22"/>
              </w:rPr>
            </w:pPr>
            <w:r>
              <w:rPr>
                <w:spacing w:val="-5"/>
                <w:sz w:val="22"/>
              </w:rPr>
              <w:t>30</w:t>
            </w:r>
          </w:p>
        </w:tc>
        <w:tc>
          <w:tcPr>
            <w:tcW w:w="1030" w:type="dxa"/>
          </w:tcPr>
          <w:p>
            <w:pPr>
              <w:pStyle w:val="TableParagraph"/>
              <w:spacing w:before="115"/>
              <w:ind w:left="194"/>
              <w:rPr>
                <w:sz w:val="22"/>
              </w:rPr>
            </w:pPr>
            <w:r>
              <w:rPr>
                <w:spacing w:val="-5"/>
                <w:sz w:val="22"/>
              </w:rPr>
              <w:t>15</w:t>
            </w:r>
          </w:p>
        </w:tc>
        <w:tc>
          <w:tcPr>
            <w:tcW w:w="1157" w:type="dxa"/>
          </w:tcPr>
          <w:p>
            <w:pPr>
              <w:pStyle w:val="TableParagraph"/>
              <w:spacing w:before="115"/>
              <w:ind w:right="163"/>
              <w:jc w:val="right"/>
              <w:rPr>
                <w:sz w:val="22"/>
              </w:rPr>
            </w:pPr>
            <w:r>
              <w:rPr>
                <w:spacing w:val="-4"/>
                <w:sz w:val="22"/>
              </w:rPr>
              <w:t>3.37</w:t>
            </w:r>
          </w:p>
        </w:tc>
        <w:tc>
          <w:tcPr>
            <w:tcW w:w="1080" w:type="dxa"/>
          </w:tcPr>
          <w:p>
            <w:pPr>
              <w:pStyle w:val="TableParagraph"/>
              <w:spacing w:before="115"/>
              <w:ind w:left="167"/>
              <w:rPr>
                <w:sz w:val="22"/>
              </w:rPr>
            </w:pPr>
            <w:r>
              <w:rPr>
                <w:spacing w:val="-4"/>
                <w:sz w:val="22"/>
              </w:rPr>
              <w:t>.574</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spacing w:before="114"/>
              <w:ind w:left="1227"/>
              <w:rPr>
                <w:sz w:val="22"/>
              </w:rPr>
            </w:pPr>
            <w:r>
              <w:rPr>
                <w:spacing w:val="-2"/>
                <w:sz w:val="22"/>
              </w:rPr>
              <w:t>Womanhood</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1" w:hRule="atLeast"/>
        </w:trPr>
        <w:tc>
          <w:tcPr>
            <w:tcW w:w="90" w:type="dxa"/>
          </w:tcPr>
          <w:p>
            <w:pPr>
              <w:pStyle w:val="TableParagraph"/>
              <w:rPr>
                <w:sz w:val="22"/>
              </w:rPr>
            </w:pPr>
          </w:p>
        </w:tc>
        <w:tc>
          <w:tcPr>
            <w:tcW w:w="3267" w:type="dxa"/>
          </w:tcPr>
          <w:p>
            <w:pPr>
              <w:pStyle w:val="TableParagraph"/>
              <w:tabs>
                <w:tab w:pos="1227" w:val="left" w:leader="none"/>
              </w:tabs>
              <w:spacing w:before="115"/>
              <w:ind w:left="507"/>
              <w:rPr>
                <w:sz w:val="22"/>
              </w:rPr>
            </w:pPr>
            <w:r>
              <w:rPr>
                <w:spacing w:val="-10"/>
                <w:sz w:val="22"/>
              </w:rPr>
              <w:t>8</w:t>
            </w:r>
            <w:r>
              <w:rPr>
                <w:sz w:val="22"/>
              </w:rPr>
              <w:tab/>
              <w:t>Shunning</w:t>
            </w:r>
            <w:r>
              <w:rPr>
                <w:spacing w:val="-5"/>
                <w:sz w:val="22"/>
              </w:rPr>
              <w:t> </w:t>
            </w:r>
            <w:r>
              <w:rPr>
                <w:sz w:val="22"/>
              </w:rPr>
              <w:t>cultism</w:t>
            </w:r>
            <w:r>
              <w:rPr>
                <w:spacing w:val="-5"/>
                <w:sz w:val="22"/>
              </w:rPr>
              <w:t> </w:t>
            </w:r>
            <w:r>
              <w:rPr>
                <w:spacing w:val="-7"/>
                <w:sz w:val="22"/>
              </w:rPr>
              <w:t>in</w:t>
            </w:r>
          </w:p>
        </w:tc>
        <w:tc>
          <w:tcPr>
            <w:tcW w:w="647" w:type="dxa"/>
          </w:tcPr>
          <w:p>
            <w:pPr>
              <w:pStyle w:val="TableParagraph"/>
              <w:spacing w:before="115"/>
              <w:ind w:left="121"/>
              <w:rPr>
                <w:sz w:val="22"/>
              </w:rPr>
            </w:pPr>
            <w:r>
              <w:rPr>
                <w:spacing w:val="-5"/>
                <w:sz w:val="22"/>
              </w:rPr>
              <w:t>68</w:t>
            </w:r>
          </w:p>
        </w:tc>
        <w:tc>
          <w:tcPr>
            <w:tcW w:w="720" w:type="dxa"/>
          </w:tcPr>
          <w:p>
            <w:pPr>
              <w:pStyle w:val="TableParagraph"/>
              <w:spacing w:before="115"/>
              <w:ind w:left="194"/>
              <w:rPr>
                <w:sz w:val="22"/>
              </w:rPr>
            </w:pPr>
            <w:r>
              <w:rPr>
                <w:spacing w:val="-5"/>
                <w:sz w:val="22"/>
              </w:rPr>
              <w:t>137</w:t>
            </w:r>
          </w:p>
        </w:tc>
        <w:tc>
          <w:tcPr>
            <w:tcW w:w="720" w:type="dxa"/>
          </w:tcPr>
          <w:p>
            <w:pPr>
              <w:pStyle w:val="TableParagraph"/>
              <w:spacing w:before="115"/>
              <w:ind w:left="194"/>
              <w:rPr>
                <w:sz w:val="22"/>
              </w:rPr>
            </w:pPr>
            <w:r>
              <w:rPr>
                <w:spacing w:val="-5"/>
                <w:sz w:val="22"/>
              </w:rPr>
              <w:t>108</w:t>
            </w:r>
          </w:p>
        </w:tc>
        <w:tc>
          <w:tcPr>
            <w:tcW w:w="1030" w:type="dxa"/>
          </w:tcPr>
          <w:p>
            <w:pPr>
              <w:pStyle w:val="TableParagraph"/>
              <w:spacing w:before="115"/>
              <w:ind w:left="194"/>
              <w:rPr>
                <w:sz w:val="22"/>
              </w:rPr>
            </w:pPr>
            <w:r>
              <w:rPr>
                <w:spacing w:val="-5"/>
                <w:sz w:val="22"/>
              </w:rPr>
              <w:t>52</w:t>
            </w:r>
          </w:p>
        </w:tc>
        <w:tc>
          <w:tcPr>
            <w:tcW w:w="1157" w:type="dxa"/>
          </w:tcPr>
          <w:p>
            <w:pPr>
              <w:pStyle w:val="TableParagraph"/>
              <w:spacing w:before="115"/>
              <w:ind w:right="163"/>
              <w:jc w:val="right"/>
              <w:rPr>
                <w:sz w:val="22"/>
              </w:rPr>
            </w:pPr>
            <w:r>
              <w:rPr>
                <w:spacing w:val="-4"/>
                <w:sz w:val="22"/>
              </w:rPr>
              <w:t>2.61</w:t>
            </w:r>
          </w:p>
        </w:tc>
        <w:tc>
          <w:tcPr>
            <w:tcW w:w="1080" w:type="dxa"/>
          </w:tcPr>
          <w:p>
            <w:pPr>
              <w:pStyle w:val="TableParagraph"/>
              <w:spacing w:before="115"/>
              <w:ind w:left="167"/>
              <w:rPr>
                <w:sz w:val="22"/>
              </w:rPr>
            </w:pPr>
            <w:r>
              <w:rPr>
                <w:spacing w:val="-4"/>
                <w:sz w:val="22"/>
              </w:rPr>
              <w:t>.681</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spacing w:before="114"/>
              <w:ind w:right="85"/>
              <w:jc w:val="center"/>
              <w:rPr>
                <w:sz w:val="22"/>
              </w:rPr>
            </w:pPr>
            <w:r>
              <w:rPr>
                <w:spacing w:val="-2"/>
                <w:sz w:val="22"/>
              </w:rPr>
              <w:t>School</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tabs>
                <w:tab w:pos="719" w:val="left" w:leader="none"/>
              </w:tabs>
              <w:spacing w:before="115"/>
              <w:ind w:right="119"/>
              <w:jc w:val="right"/>
              <w:rPr>
                <w:sz w:val="22"/>
              </w:rPr>
            </w:pPr>
            <w:r>
              <w:rPr>
                <w:spacing w:val="-10"/>
                <w:sz w:val="22"/>
              </w:rPr>
              <w:t>9</w:t>
            </w:r>
            <w:r>
              <w:rPr>
                <w:sz w:val="22"/>
              </w:rPr>
              <w:tab/>
              <w:t>Breaking</w:t>
            </w:r>
            <w:r>
              <w:rPr>
                <w:spacing w:val="-9"/>
                <w:sz w:val="22"/>
              </w:rPr>
              <w:t> </w:t>
            </w:r>
            <w:r>
              <w:rPr>
                <w:sz w:val="22"/>
              </w:rPr>
              <w:t>school</w:t>
            </w:r>
            <w:r>
              <w:rPr>
                <w:spacing w:val="-2"/>
                <w:sz w:val="22"/>
              </w:rPr>
              <w:t> rules</w:t>
            </w:r>
          </w:p>
        </w:tc>
        <w:tc>
          <w:tcPr>
            <w:tcW w:w="647" w:type="dxa"/>
          </w:tcPr>
          <w:p>
            <w:pPr>
              <w:pStyle w:val="TableParagraph"/>
              <w:spacing w:before="115"/>
              <w:ind w:left="121"/>
              <w:rPr>
                <w:sz w:val="22"/>
              </w:rPr>
            </w:pPr>
            <w:r>
              <w:rPr>
                <w:spacing w:val="-5"/>
                <w:sz w:val="22"/>
              </w:rPr>
              <w:t>69</w:t>
            </w:r>
          </w:p>
        </w:tc>
        <w:tc>
          <w:tcPr>
            <w:tcW w:w="720" w:type="dxa"/>
          </w:tcPr>
          <w:p>
            <w:pPr>
              <w:pStyle w:val="TableParagraph"/>
              <w:spacing w:before="115"/>
              <w:ind w:left="194"/>
              <w:rPr>
                <w:sz w:val="22"/>
              </w:rPr>
            </w:pPr>
            <w:r>
              <w:rPr>
                <w:spacing w:val="-5"/>
                <w:sz w:val="22"/>
              </w:rPr>
              <w:t>98</w:t>
            </w:r>
          </w:p>
        </w:tc>
        <w:tc>
          <w:tcPr>
            <w:tcW w:w="720" w:type="dxa"/>
          </w:tcPr>
          <w:p>
            <w:pPr>
              <w:pStyle w:val="TableParagraph"/>
              <w:spacing w:before="115"/>
              <w:ind w:left="194"/>
              <w:rPr>
                <w:sz w:val="22"/>
              </w:rPr>
            </w:pPr>
            <w:r>
              <w:rPr>
                <w:spacing w:val="-5"/>
                <w:sz w:val="22"/>
              </w:rPr>
              <w:t>130</w:t>
            </w:r>
          </w:p>
        </w:tc>
        <w:tc>
          <w:tcPr>
            <w:tcW w:w="1030" w:type="dxa"/>
          </w:tcPr>
          <w:p>
            <w:pPr>
              <w:pStyle w:val="TableParagraph"/>
              <w:spacing w:before="115"/>
              <w:ind w:left="194"/>
              <w:rPr>
                <w:sz w:val="22"/>
              </w:rPr>
            </w:pPr>
            <w:r>
              <w:rPr>
                <w:spacing w:val="-5"/>
                <w:sz w:val="22"/>
              </w:rPr>
              <w:t>67</w:t>
            </w:r>
          </w:p>
        </w:tc>
        <w:tc>
          <w:tcPr>
            <w:tcW w:w="1157" w:type="dxa"/>
          </w:tcPr>
          <w:p>
            <w:pPr>
              <w:pStyle w:val="TableParagraph"/>
              <w:spacing w:before="115"/>
              <w:ind w:right="163"/>
              <w:jc w:val="right"/>
              <w:rPr>
                <w:sz w:val="22"/>
              </w:rPr>
            </w:pPr>
            <w:r>
              <w:rPr>
                <w:spacing w:val="-4"/>
                <w:sz w:val="22"/>
              </w:rPr>
              <w:t>2.46</w:t>
            </w:r>
          </w:p>
        </w:tc>
        <w:tc>
          <w:tcPr>
            <w:tcW w:w="1080" w:type="dxa"/>
          </w:tcPr>
          <w:p>
            <w:pPr>
              <w:pStyle w:val="TableParagraph"/>
              <w:spacing w:before="115"/>
              <w:ind w:left="167"/>
              <w:rPr>
                <w:sz w:val="22"/>
              </w:rPr>
            </w:pPr>
            <w:r>
              <w:rPr>
                <w:spacing w:val="-4"/>
                <w:sz w:val="22"/>
              </w:rPr>
              <w:t>.707</w:t>
            </w:r>
          </w:p>
        </w:tc>
        <w:tc>
          <w:tcPr>
            <w:tcW w:w="2277" w:type="dxa"/>
          </w:tcPr>
          <w:p>
            <w:pPr>
              <w:pStyle w:val="TableParagraph"/>
              <w:spacing w:before="115"/>
              <w:ind w:left="528"/>
              <w:rPr>
                <w:sz w:val="22"/>
              </w:rPr>
            </w:pPr>
            <w:r>
              <w:rPr>
                <w:spacing w:val="-2"/>
                <w:sz w:val="22"/>
              </w:rPr>
              <w:t>Disagreed</w:t>
            </w:r>
          </w:p>
        </w:tc>
        <w:tc>
          <w:tcPr>
            <w:tcW w:w="89" w:type="dxa"/>
          </w:tcPr>
          <w:p>
            <w:pPr>
              <w:pStyle w:val="TableParagraph"/>
              <w:rPr>
                <w:sz w:val="22"/>
              </w:rPr>
            </w:pPr>
          </w:p>
        </w:tc>
      </w:tr>
      <w:tr>
        <w:trPr>
          <w:trHeight w:val="490" w:hRule="atLeast"/>
        </w:trPr>
        <w:tc>
          <w:tcPr>
            <w:tcW w:w="90" w:type="dxa"/>
          </w:tcPr>
          <w:p>
            <w:pPr>
              <w:pStyle w:val="TableParagraph"/>
              <w:rPr>
                <w:sz w:val="22"/>
              </w:rPr>
            </w:pPr>
          </w:p>
        </w:tc>
        <w:tc>
          <w:tcPr>
            <w:tcW w:w="3267" w:type="dxa"/>
          </w:tcPr>
          <w:p>
            <w:pPr>
              <w:pStyle w:val="TableParagraph"/>
              <w:spacing w:before="114"/>
              <w:ind w:left="1227"/>
              <w:rPr>
                <w:sz w:val="22"/>
              </w:rPr>
            </w:pPr>
            <w:r>
              <w:rPr>
                <w:sz w:val="22"/>
              </w:rPr>
              <w:t>and </w:t>
            </w:r>
            <w:r>
              <w:rPr>
                <w:spacing w:val="-2"/>
                <w:sz w:val="22"/>
              </w:rPr>
              <w:t>regulation</w:t>
            </w:r>
          </w:p>
        </w:tc>
        <w:tc>
          <w:tcPr>
            <w:tcW w:w="647"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1030" w:type="dxa"/>
          </w:tcPr>
          <w:p>
            <w:pPr>
              <w:pStyle w:val="TableParagraph"/>
              <w:rPr>
                <w:sz w:val="22"/>
              </w:rPr>
            </w:pPr>
          </w:p>
        </w:tc>
        <w:tc>
          <w:tcPr>
            <w:tcW w:w="1157" w:type="dxa"/>
          </w:tcPr>
          <w:p>
            <w:pPr>
              <w:pStyle w:val="TableParagraph"/>
              <w:rPr>
                <w:sz w:val="22"/>
              </w:rPr>
            </w:pPr>
          </w:p>
        </w:tc>
        <w:tc>
          <w:tcPr>
            <w:tcW w:w="1080" w:type="dxa"/>
          </w:tcPr>
          <w:p>
            <w:pPr>
              <w:pStyle w:val="TableParagraph"/>
              <w:rPr>
                <w:sz w:val="22"/>
              </w:rPr>
            </w:pPr>
          </w:p>
        </w:tc>
        <w:tc>
          <w:tcPr>
            <w:tcW w:w="2277" w:type="dxa"/>
          </w:tcPr>
          <w:p>
            <w:pPr>
              <w:pStyle w:val="TableParagraph"/>
              <w:rPr>
                <w:sz w:val="22"/>
              </w:rPr>
            </w:pPr>
          </w:p>
        </w:tc>
        <w:tc>
          <w:tcPr>
            <w:tcW w:w="89" w:type="dxa"/>
          </w:tcPr>
          <w:p>
            <w:pPr>
              <w:pStyle w:val="TableParagraph"/>
              <w:rPr>
                <w:sz w:val="22"/>
              </w:rPr>
            </w:pPr>
          </w:p>
        </w:tc>
      </w:tr>
      <w:tr>
        <w:trPr>
          <w:trHeight w:val="494" w:hRule="atLeast"/>
        </w:trPr>
        <w:tc>
          <w:tcPr>
            <w:tcW w:w="90" w:type="dxa"/>
          </w:tcPr>
          <w:p>
            <w:pPr>
              <w:pStyle w:val="TableParagraph"/>
              <w:rPr>
                <w:sz w:val="22"/>
              </w:rPr>
            </w:pPr>
          </w:p>
        </w:tc>
        <w:tc>
          <w:tcPr>
            <w:tcW w:w="3267" w:type="dxa"/>
          </w:tcPr>
          <w:p>
            <w:pPr>
              <w:pStyle w:val="TableParagraph"/>
              <w:tabs>
                <w:tab w:pos="1227" w:val="left" w:leader="none"/>
              </w:tabs>
              <w:spacing w:before="115"/>
              <w:ind w:left="507"/>
              <w:rPr>
                <w:sz w:val="22"/>
              </w:rPr>
            </w:pPr>
            <w:r>
              <w:rPr>
                <w:spacing w:val="-5"/>
                <w:sz w:val="22"/>
              </w:rPr>
              <w:t>10</w:t>
            </w:r>
            <w:r>
              <w:rPr>
                <w:sz w:val="22"/>
              </w:rPr>
              <w:tab/>
              <w:t>Avoiding</w:t>
            </w:r>
            <w:r>
              <w:rPr>
                <w:spacing w:val="-8"/>
                <w:sz w:val="22"/>
              </w:rPr>
              <w:t> </w:t>
            </w:r>
            <w:r>
              <w:rPr>
                <w:sz w:val="22"/>
              </w:rPr>
              <w:t>bad</w:t>
            </w:r>
            <w:r>
              <w:rPr>
                <w:spacing w:val="-2"/>
                <w:sz w:val="22"/>
              </w:rPr>
              <w:t> </w:t>
            </w:r>
            <w:r>
              <w:rPr>
                <w:spacing w:val="-4"/>
                <w:sz w:val="22"/>
              </w:rPr>
              <w:t>gang</w:t>
            </w:r>
          </w:p>
        </w:tc>
        <w:tc>
          <w:tcPr>
            <w:tcW w:w="647" w:type="dxa"/>
          </w:tcPr>
          <w:p>
            <w:pPr>
              <w:pStyle w:val="TableParagraph"/>
              <w:spacing w:before="115"/>
              <w:ind w:left="121"/>
              <w:rPr>
                <w:sz w:val="22"/>
              </w:rPr>
            </w:pPr>
            <w:r>
              <w:rPr>
                <w:spacing w:val="-5"/>
                <w:sz w:val="22"/>
              </w:rPr>
              <w:t>83</w:t>
            </w:r>
          </w:p>
        </w:tc>
        <w:tc>
          <w:tcPr>
            <w:tcW w:w="720" w:type="dxa"/>
          </w:tcPr>
          <w:p>
            <w:pPr>
              <w:pStyle w:val="TableParagraph"/>
              <w:spacing w:before="115"/>
              <w:ind w:left="194"/>
              <w:rPr>
                <w:sz w:val="22"/>
              </w:rPr>
            </w:pPr>
            <w:r>
              <w:rPr>
                <w:spacing w:val="-5"/>
                <w:sz w:val="22"/>
              </w:rPr>
              <w:t>138</w:t>
            </w:r>
          </w:p>
        </w:tc>
        <w:tc>
          <w:tcPr>
            <w:tcW w:w="720" w:type="dxa"/>
          </w:tcPr>
          <w:p>
            <w:pPr>
              <w:pStyle w:val="TableParagraph"/>
              <w:spacing w:before="115"/>
              <w:ind w:left="194"/>
              <w:rPr>
                <w:sz w:val="22"/>
              </w:rPr>
            </w:pPr>
            <w:r>
              <w:rPr>
                <w:spacing w:val="-5"/>
                <w:sz w:val="22"/>
              </w:rPr>
              <w:t>100</w:t>
            </w:r>
          </w:p>
        </w:tc>
        <w:tc>
          <w:tcPr>
            <w:tcW w:w="1030" w:type="dxa"/>
          </w:tcPr>
          <w:p>
            <w:pPr>
              <w:pStyle w:val="TableParagraph"/>
              <w:spacing w:before="115"/>
              <w:ind w:left="194"/>
              <w:rPr>
                <w:sz w:val="22"/>
              </w:rPr>
            </w:pPr>
            <w:r>
              <w:rPr>
                <w:spacing w:val="-5"/>
                <w:sz w:val="22"/>
              </w:rPr>
              <w:t>43</w:t>
            </w:r>
          </w:p>
        </w:tc>
        <w:tc>
          <w:tcPr>
            <w:tcW w:w="1157" w:type="dxa"/>
          </w:tcPr>
          <w:p>
            <w:pPr>
              <w:pStyle w:val="TableParagraph"/>
              <w:spacing w:before="115"/>
              <w:ind w:right="163"/>
              <w:jc w:val="right"/>
              <w:rPr>
                <w:sz w:val="22"/>
              </w:rPr>
            </w:pPr>
            <w:r>
              <w:rPr>
                <w:spacing w:val="-4"/>
                <w:sz w:val="22"/>
              </w:rPr>
              <w:t>2.70</w:t>
            </w:r>
          </w:p>
        </w:tc>
        <w:tc>
          <w:tcPr>
            <w:tcW w:w="1080" w:type="dxa"/>
          </w:tcPr>
          <w:p>
            <w:pPr>
              <w:pStyle w:val="TableParagraph"/>
              <w:spacing w:before="115"/>
              <w:ind w:left="167"/>
              <w:rPr>
                <w:sz w:val="22"/>
              </w:rPr>
            </w:pPr>
            <w:r>
              <w:rPr>
                <w:spacing w:val="-4"/>
                <w:sz w:val="22"/>
              </w:rPr>
              <w:t>.662</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496" w:hRule="atLeast"/>
        </w:trPr>
        <w:tc>
          <w:tcPr>
            <w:tcW w:w="90" w:type="dxa"/>
          </w:tcPr>
          <w:p>
            <w:pPr>
              <w:pStyle w:val="TableParagraph"/>
              <w:rPr>
                <w:sz w:val="22"/>
              </w:rPr>
            </w:pPr>
          </w:p>
        </w:tc>
        <w:tc>
          <w:tcPr>
            <w:tcW w:w="3267" w:type="dxa"/>
            <w:tcBorders>
              <w:bottom w:val="single" w:sz="12" w:space="0" w:color="000000"/>
            </w:tcBorders>
          </w:tcPr>
          <w:p>
            <w:pPr>
              <w:pStyle w:val="TableParagraph"/>
              <w:spacing w:before="117"/>
              <w:ind w:left="1227"/>
              <w:rPr>
                <w:b/>
                <w:sz w:val="22"/>
              </w:rPr>
            </w:pPr>
            <w:r>
              <w:rPr>
                <w:b/>
                <w:sz w:val="22"/>
              </w:rPr>
              <w:t>Cumulative</w:t>
            </w:r>
            <w:r>
              <w:rPr>
                <w:b/>
                <w:spacing w:val="-10"/>
                <w:sz w:val="22"/>
              </w:rPr>
              <w:t> </w:t>
            </w:r>
            <w:r>
              <w:rPr>
                <w:b/>
                <w:spacing w:val="-4"/>
                <w:sz w:val="22"/>
              </w:rPr>
              <w:t>mean</w:t>
            </w:r>
          </w:p>
        </w:tc>
        <w:tc>
          <w:tcPr>
            <w:tcW w:w="647"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1030" w:type="dxa"/>
            <w:tcBorders>
              <w:bottom w:val="single" w:sz="12" w:space="0" w:color="000000"/>
            </w:tcBorders>
          </w:tcPr>
          <w:p>
            <w:pPr>
              <w:pStyle w:val="TableParagraph"/>
              <w:rPr>
                <w:sz w:val="22"/>
              </w:rPr>
            </w:pPr>
          </w:p>
        </w:tc>
        <w:tc>
          <w:tcPr>
            <w:tcW w:w="1157" w:type="dxa"/>
            <w:tcBorders>
              <w:bottom w:val="single" w:sz="12" w:space="0" w:color="000000"/>
            </w:tcBorders>
          </w:tcPr>
          <w:p>
            <w:pPr>
              <w:pStyle w:val="TableParagraph"/>
              <w:spacing w:before="117"/>
              <w:ind w:right="163"/>
              <w:jc w:val="right"/>
              <w:rPr>
                <w:b/>
                <w:sz w:val="22"/>
              </w:rPr>
            </w:pPr>
            <w:r>
              <w:rPr>
                <w:b/>
                <w:spacing w:val="-4"/>
                <w:sz w:val="22"/>
              </w:rPr>
              <w:t>3.08</w:t>
            </w:r>
          </w:p>
        </w:tc>
        <w:tc>
          <w:tcPr>
            <w:tcW w:w="1080" w:type="dxa"/>
            <w:tcBorders>
              <w:bottom w:val="single" w:sz="12" w:space="0" w:color="000000"/>
            </w:tcBorders>
          </w:tcPr>
          <w:p>
            <w:pPr>
              <w:pStyle w:val="TableParagraph"/>
              <w:rPr>
                <w:sz w:val="22"/>
              </w:rPr>
            </w:pPr>
          </w:p>
        </w:tc>
        <w:tc>
          <w:tcPr>
            <w:tcW w:w="2277" w:type="dxa"/>
            <w:tcBorders>
              <w:bottom w:val="single" w:sz="12" w:space="0" w:color="000000"/>
            </w:tcBorders>
          </w:tcPr>
          <w:p>
            <w:pPr>
              <w:pStyle w:val="TableParagraph"/>
              <w:spacing w:before="117"/>
              <w:ind w:left="528"/>
              <w:rPr>
                <w:b/>
                <w:sz w:val="22"/>
              </w:rPr>
            </w:pPr>
            <w:r>
              <w:rPr>
                <w:b/>
                <w:spacing w:val="-2"/>
                <w:sz w:val="22"/>
              </w:rPr>
              <w:t>Agreed</w:t>
            </w:r>
          </w:p>
        </w:tc>
        <w:tc>
          <w:tcPr>
            <w:tcW w:w="89" w:type="dxa"/>
            <w:tcBorders>
              <w:bottom w:val="single" w:sz="12" w:space="0" w:color="000000"/>
            </w:tcBorders>
          </w:tcPr>
          <w:p>
            <w:pPr>
              <w:pStyle w:val="TableParagraph"/>
              <w:rPr>
                <w:sz w:val="22"/>
              </w:rPr>
            </w:pPr>
          </w:p>
        </w:tc>
      </w:tr>
    </w:tbl>
    <w:p>
      <w:pPr>
        <w:spacing w:after="0"/>
        <w:rPr>
          <w:sz w:val="22"/>
        </w:rPr>
        <w:sectPr>
          <w:pgSz w:w="12240" w:h="15840"/>
          <w:pgMar w:header="0" w:footer="1012" w:top="1540" w:bottom="1200" w:left="720" w:right="200"/>
        </w:sectPr>
      </w:pPr>
    </w:p>
    <w:p>
      <w:pPr>
        <w:spacing w:before="78"/>
        <w:ind w:left="163" w:right="674" w:firstLine="0"/>
        <w:jc w:val="center"/>
        <w:rPr>
          <w:b/>
          <w:sz w:val="28"/>
        </w:rPr>
      </w:pPr>
      <w:r>
        <w:rPr>
          <w:b/>
          <w:sz w:val="24"/>
        </w:rPr>
        <w:t>APPENDIX</w:t>
      </w:r>
      <w:r>
        <w:rPr>
          <w:b/>
          <w:spacing w:val="-4"/>
          <w:sz w:val="24"/>
        </w:rPr>
        <w:t> </w:t>
      </w:r>
      <w:r>
        <w:rPr>
          <w:b/>
          <w:sz w:val="24"/>
        </w:rPr>
        <w:t>VII:</w:t>
      </w:r>
      <w:r>
        <w:rPr>
          <w:b/>
          <w:spacing w:val="-4"/>
          <w:sz w:val="24"/>
        </w:rPr>
        <w:t> </w:t>
      </w:r>
      <w:r>
        <w:rPr>
          <w:b/>
          <w:sz w:val="28"/>
        </w:rPr>
        <w:t>Response</w:t>
      </w:r>
      <w:r>
        <w:rPr>
          <w:b/>
          <w:spacing w:val="-3"/>
          <w:sz w:val="28"/>
        </w:rPr>
        <w:t> </w:t>
      </w:r>
      <w:r>
        <w:rPr>
          <w:b/>
          <w:sz w:val="28"/>
        </w:rPr>
        <w:t>to</w:t>
      </w:r>
      <w:r>
        <w:rPr>
          <w:b/>
          <w:spacing w:val="-3"/>
          <w:sz w:val="28"/>
        </w:rPr>
        <w:t> </w:t>
      </w:r>
      <w:r>
        <w:rPr>
          <w:b/>
          <w:sz w:val="28"/>
        </w:rPr>
        <w:t>Research</w:t>
      </w:r>
      <w:r>
        <w:rPr>
          <w:b/>
          <w:spacing w:val="-3"/>
          <w:sz w:val="28"/>
        </w:rPr>
        <w:t> </w:t>
      </w:r>
      <w:r>
        <w:rPr>
          <w:b/>
          <w:sz w:val="28"/>
        </w:rPr>
        <w:t>Question</w:t>
      </w:r>
      <w:r>
        <w:rPr>
          <w:b/>
          <w:spacing w:val="-3"/>
          <w:sz w:val="28"/>
        </w:rPr>
        <w:t> </w:t>
      </w:r>
      <w:r>
        <w:rPr>
          <w:b/>
          <w:spacing w:val="-5"/>
          <w:sz w:val="28"/>
        </w:rPr>
        <w:t>Two</w:t>
      </w:r>
    </w:p>
    <w:p>
      <w:pPr>
        <w:pStyle w:val="BodyText"/>
        <w:spacing w:before="1"/>
        <w:rPr>
          <w:b/>
          <w:sz w:val="5"/>
        </w:rPr>
      </w:pPr>
      <w:r>
        <w:rPr/>
        <mc:AlternateContent>
          <mc:Choice Requires="wps">
            <w:drawing>
              <wp:anchor distT="0" distB="0" distL="0" distR="0" allowOverlap="1" layoutInCell="1" locked="0" behindDoc="1" simplePos="0" relativeHeight="487596544">
                <wp:simplePos x="0" y="0"/>
                <wp:positionH relativeFrom="page">
                  <wp:posOffset>552450</wp:posOffset>
                </wp:positionH>
                <wp:positionV relativeFrom="paragraph">
                  <wp:posOffset>52722</wp:posOffset>
                </wp:positionV>
                <wp:extent cx="696277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962775" cy="1270"/>
                        </a:xfrm>
                        <a:custGeom>
                          <a:avLst/>
                          <a:gdLst/>
                          <a:ahLst/>
                          <a:cxnLst/>
                          <a:rect l="l" t="t" r="r" b="b"/>
                          <a:pathLst>
                            <a:path w="6962775" h="635">
                              <a:moveTo>
                                <a:pt x="0" y="0"/>
                              </a:moveTo>
                              <a:lnTo>
                                <a:pt x="6962775" y="635"/>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9936;mso-wrap-distance-left:0;mso-wrap-distance-right:0" from="43.5pt,4.151367pt" to="591.75pt,4.201367pt" stroked="true" strokeweight="1.25pt" strokecolor="#000000">
                <v:stroke dashstyle="solid"/>
                <w10:wrap type="topAndBottom"/>
              </v:line>
            </w:pict>
          </mc:Fallback>
        </mc:AlternateContent>
      </w:r>
    </w:p>
    <w:p>
      <w:pPr>
        <w:tabs>
          <w:tab w:pos="1440" w:val="left" w:leader="none"/>
          <w:tab w:pos="3600" w:val="left" w:leader="none"/>
          <w:tab w:pos="7201" w:val="left" w:leader="none"/>
          <w:tab w:pos="7921" w:val="left" w:leader="none"/>
        </w:tabs>
        <w:spacing w:before="227"/>
        <w:ind w:left="720" w:right="0" w:firstLine="0"/>
        <w:jc w:val="left"/>
        <w:rPr>
          <w:b/>
          <w:sz w:val="18"/>
        </w:rPr>
      </w:pPr>
      <w:r>
        <w:rPr>
          <w:b/>
          <w:spacing w:val="-5"/>
          <w:sz w:val="18"/>
        </w:rPr>
        <w:t>S/N</w:t>
      </w:r>
      <w:r>
        <w:rPr>
          <w:b/>
          <w:sz w:val="18"/>
        </w:rPr>
        <w:tab/>
      </w:r>
      <w:r>
        <w:rPr>
          <w:b/>
          <w:spacing w:val="-2"/>
          <w:sz w:val="18"/>
        </w:rPr>
        <w:t>Items</w:t>
      </w:r>
      <w:r>
        <w:rPr>
          <w:b/>
          <w:sz w:val="18"/>
        </w:rPr>
        <w:tab/>
        <w:t>Response</w:t>
      </w:r>
      <w:r>
        <w:rPr>
          <w:b/>
          <w:spacing w:val="-4"/>
          <w:sz w:val="18"/>
        </w:rPr>
        <w:t> </w:t>
      </w:r>
      <w:r>
        <w:rPr>
          <w:b/>
          <w:spacing w:val="-2"/>
          <w:sz w:val="18"/>
        </w:rPr>
        <w:t>Categories</w:t>
      </w:r>
      <w:r>
        <w:rPr>
          <w:b/>
          <w:sz w:val="18"/>
        </w:rPr>
        <w:tab/>
      </w:r>
      <w:r>
        <w:rPr>
          <w:b/>
          <w:spacing w:val="-4"/>
          <w:sz w:val="18"/>
        </w:rPr>
        <w:t>Mean</w:t>
      </w:r>
      <w:r>
        <w:rPr>
          <w:b/>
          <w:sz w:val="18"/>
        </w:rPr>
        <w:tab/>
        <w:t>Std.Dev</w:t>
      </w:r>
      <w:r>
        <w:rPr>
          <w:b/>
          <w:spacing w:val="66"/>
          <w:sz w:val="18"/>
        </w:rPr>
        <w:t> </w:t>
      </w:r>
      <w:r>
        <w:rPr>
          <w:b/>
          <w:spacing w:val="-2"/>
          <w:sz w:val="18"/>
        </w:rPr>
        <w:t>Decision</w:t>
      </w:r>
    </w:p>
    <w:p>
      <w:pPr>
        <w:pStyle w:val="BodyText"/>
        <w:spacing w:before="9" w:after="1"/>
        <w:rPr>
          <w:b/>
          <w:sz w:val="20"/>
        </w:rPr>
      </w:pPr>
    </w:p>
    <w:tbl>
      <w:tblPr>
        <w:tblW w:w="0" w:type="auto"/>
        <w:jc w:val="left"/>
        <w:tblInd w:w="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
        <w:gridCol w:w="3204"/>
        <w:gridCol w:w="710"/>
        <w:gridCol w:w="720"/>
        <w:gridCol w:w="720"/>
        <w:gridCol w:w="1030"/>
        <w:gridCol w:w="1157"/>
        <w:gridCol w:w="1080"/>
        <w:gridCol w:w="2277"/>
        <w:gridCol w:w="89"/>
      </w:tblGrid>
      <w:tr>
        <w:trPr>
          <w:trHeight w:val="205" w:hRule="atLeast"/>
        </w:trPr>
        <w:tc>
          <w:tcPr>
            <w:tcW w:w="90" w:type="dxa"/>
            <w:tcBorders>
              <w:bottom w:val="single" w:sz="12" w:space="0" w:color="000000"/>
            </w:tcBorders>
          </w:tcPr>
          <w:p>
            <w:pPr>
              <w:pStyle w:val="TableParagraph"/>
              <w:rPr>
                <w:sz w:val="14"/>
              </w:rPr>
            </w:pPr>
          </w:p>
        </w:tc>
        <w:tc>
          <w:tcPr>
            <w:tcW w:w="3204" w:type="dxa"/>
            <w:tcBorders>
              <w:bottom w:val="single" w:sz="12" w:space="0" w:color="000000"/>
            </w:tcBorders>
          </w:tcPr>
          <w:p>
            <w:pPr>
              <w:pStyle w:val="TableParagraph"/>
              <w:rPr>
                <w:sz w:val="14"/>
              </w:rPr>
            </w:pPr>
          </w:p>
        </w:tc>
        <w:tc>
          <w:tcPr>
            <w:tcW w:w="710" w:type="dxa"/>
            <w:tcBorders>
              <w:bottom w:val="single" w:sz="12" w:space="0" w:color="000000"/>
            </w:tcBorders>
          </w:tcPr>
          <w:p>
            <w:pPr>
              <w:pStyle w:val="TableParagraph"/>
              <w:spacing w:line="185" w:lineRule="exact"/>
              <w:ind w:left="184"/>
              <w:rPr>
                <w:b/>
                <w:sz w:val="18"/>
              </w:rPr>
            </w:pPr>
            <w:r>
              <w:rPr>
                <w:b/>
                <w:spacing w:val="-5"/>
                <w:sz w:val="18"/>
              </w:rPr>
              <w:t>SA</w:t>
            </w:r>
          </w:p>
        </w:tc>
        <w:tc>
          <w:tcPr>
            <w:tcW w:w="720" w:type="dxa"/>
            <w:tcBorders>
              <w:bottom w:val="single" w:sz="12" w:space="0" w:color="000000"/>
            </w:tcBorders>
          </w:tcPr>
          <w:p>
            <w:pPr>
              <w:pStyle w:val="TableParagraph"/>
              <w:spacing w:line="185" w:lineRule="exact"/>
              <w:ind w:left="194"/>
              <w:rPr>
                <w:b/>
                <w:sz w:val="18"/>
              </w:rPr>
            </w:pPr>
            <w:r>
              <w:rPr>
                <w:b/>
                <w:spacing w:val="-10"/>
                <w:sz w:val="18"/>
              </w:rPr>
              <w:t>A</w:t>
            </w:r>
          </w:p>
        </w:tc>
        <w:tc>
          <w:tcPr>
            <w:tcW w:w="720" w:type="dxa"/>
            <w:tcBorders>
              <w:bottom w:val="single" w:sz="12" w:space="0" w:color="000000"/>
            </w:tcBorders>
          </w:tcPr>
          <w:p>
            <w:pPr>
              <w:pStyle w:val="TableParagraph"/>
              <w:spacing w:line="185" w:lineRule="exact"/>
              <w:ind w:left="194"/>
              <w:rPr>
                <w:b/>
                <w:sz w:val="18"/>
              </w:rPr>
            </w:pPr>
            <w:r>
              <w:rPr>
                <w:b/>
                <w:spacing w:val="-10"/>
                <w:sz w:val="18"/>
              </w:rPr>
              <w:t>D</w:t>
            </w:r>
          </w:p>
        </w:tc>
        <w:tc>
          <w:tcPr>
            <w:tcW w:w="1030" w:type="dxa"/>
            <w:tcBorders>
              <w:bottom w:val="single" w:sz="12" w:space="0" w:color="000000"/>
            </w:tcBorders>
          </w:tcPr>
          <w:p>
            <w:pPr>
              <w:pStyle w:val="TableParagraph"/>
              <w:spacing w:line="185" w:lineRule="exact"/>
              <w:ind w:left="194"/>
              <w:rPr>
                <w:b/>
                <w:sz w:val="18"/>
              </w:rPr>
            </w:pPr>
            <w:r>
              <w:rPr>
                <w:b/>
                <w:spacing w:val="-5"/>
                <w:sz w:val="18"/>
              </w:rPr>
              <w:t>SD</w:t>
            </w:r>
          </w:p>
        </w:tc>
        <w:tc>
          <w:tcPr>
            <w:tcW w:w="1157" w:type="dxa"/>
            <w:tcBorders>
              <w:bottom w:val="single" w:sz="12" w:space="0" w:color="000000"/>
            </w:tcBorders>
          </w:tcPr>
          <w:p>
            <w:pPr>
              <w:pStyle w:val="TableParagraph"/>
              <w:rPr>
                <w:sz w:val="14"/>
              </w:rPr>
            </w:pPr>
          </w:p>
        </w:tc>
        <w:tc>
          <w:tcPr>
            <w:tcW w:w="1080" w:type="dxa"/>
            <w:tcBorders>
              <w:bottom w:val="single" w:sz="12" w:space="0" w:color="000000"/>
            </w:tcBorders>
          </w:tcPr>
          <w:p>
            <w:pPr>
              <w:pStyle w:val="TableParagraph"/>
              <w:rPr>
                <w:sz w:val="14"/>
              </w:rPr>
            </w:pPr>
          </w:p>
        </w:tc>
        <w:tc>
          <w:tcPr>
            <w:tcW w:w="2277" w:type="dxa"/>
            <w:tcBorders>
              <w:bottom w:val="single" w:sz="12" w:space="0" w:color="000000"/>
            </w:tcBorders>
          </w:tcPr>
          <w:p>
            <w:pPr>
              <w:pStyle w:val="TableParagraph"/>
              <w:rPr>
                <w:sz w:val="14"/>
              </w:rPr>
            </w:pPr>
          </w:p>
        </w:tc>
        <w:tc>
          <w:tcPr>
            <w:tcW w:w="89" w:type="dxa"/>
          </w:tcPr>
          <w:p>
            <w:pPr>
              <w:pStyle w:val="TableParagraph"/>
              <w:rPr>
                <w:sz w:val="14"/>
              </w:rPr>
            </w:pPr>
          </w:p>
        </w:tc>
      </w:tr>
      <w:tr>
        <w:trPr>
          <w:trHeight w:val="564" w:hRule="atLeast"/>
        </w:trPr>
        <w:tc>
          <w:tcPr>
            <w:tcW w:w="90" w:type="dxa"/>
            <w:tcBorders>
              <w:top w:val="single" w:sz="12" w:space="0" w:color="000000"/>
            </w:tcBorders>
          </w:tcPr>
          <w:p>
            <w:pPr>
              <w:pStyle w:val="TableParagraph"/>
              <w:rPr>
                <w:sz w:val="22"/>
              </w:rPr>
            </w:pPr>
          </w:p>
        </w:tc>
        <w:tc>
          <w:tcPr>
            <w:tcW w:w="3204" w:type="dxa"/>
            <w:tcBorders>
              <w:top w:val="single" w:sz="12" w:space="0" w:color="000000"/>
            </w:tcBorders>
          </w:tcPr>
          <w:p>
            <w:pPr>
              <w:pStyle w:val="TableParagraph"/>
              <w:tabs>
                <w:tab w:pos="719" w:val="left" w:leader="none"/>
              </w:tabs>
              <w:spacing w:before="188"/>
              <w:ind w:right="182"/>
              <w:jc w:val="right"/>
              <w:rPr>
                <w:sz w:val="22"/>
              </w:rPr>
            </w:pPr>
            <w:r>
              <w:rPr>
                <w:spacing w:val="-10"/>
                <w:sz w:val="22"/>
              </w:rPr>
              <w:t>1</w:t>
            </w:r>
            <w:r>
              <w:rPr>
                <w:sz w:val="22"/>
              </w:rPr>
              <w:tab/>
              <w:t>Campus</w:t>
            </w:r>
            <w:r>
              <w:rPr>
                <w:spacing w:val="-5"/>
                <w:sz w:val="22"/>
              </w:rPr>
              <w:t> </w:t>
            </w:r>
            <w:r>
              <w:rPr>
                <w:spacing w:val="-2"/>
                <w:sz w:val="22"/>
              </w:rPr>
              <w:t>prostitution</w:t>
            </w:r>
          </w:p>
        </w:tc>
        <w:tc>
          <w:tcPr>
            <w:tcW w:w="710" w:type="dxa"/>
            <w:tcBorders>
              <w:top w:val="single" w:sz="12" w:space="0" w:color="000000"/>
            </w:tcBorders>
          </w:tcPr>
          <w:p>
            <w:pPr>
              <w:pStyle w:val="TableParagraph"/>
              <w:spacing w:before="188"/>
              <w:ind w:left="184"/>
              <w:rPr>
                <w:sz w:val="22"/>
              </w:rPr>
            </w:pPr>
            <w:r>
              <w:rPr>
                <w:spacing w:val="-5"/>
                <w:sz w:val="22"/>
              </w:rPr>
              <w:t>167</w:t>
            </w:r>
          </w:p>
        </w:tc>
        <w:tc>
          <w:tcPr>
            <w:tcW w:w="720" w:type="dxa"/>
            <w:tcBorders>
              <w:top w:val="single" w:sz="12" w:space="0" w:color="000000"/>
            </w:tcBorders>
          </w:tcPr>
          <w:p>
            <w:pPr>
              <w:pStyle w:val="TableParagraph"/>
              <w:spacing w:before="188"/>
              <w:ind w:left="194"/>
              <w:rPr>
                <w:sz w:val="22"/>
              </w:rPr>
            </w:pPr>
            <w:r>
              <w:rPr>
                <w:spacing w:val="-5"/>
                <w:sz w:val="22"/>
              </w:rPr>
              <w:t>131</w:t>
            </w:r>
          </w:p>
        </w:tc>
        <w:tc>
          <w:tcPr>
            <w:tcW w:w="720" w:type="dxa"/>
            <w:tcBorders>
              <w:top w:val="single" w:sz="12" w:space="0" w:color="000000"/>
            </w:tcBorders>
          </w:tcPr>
          <w:p>
            <w:pPr>
              <w:pStyle w:val="TableParagraph"/>
              <w:spacing w:before="188"/>
              <w:ind w:left="194"/>
              <w:rPr>
                <w:sz w:val="22"/>
              </w:rPr>
            </w:pPr>
            <w:r>
              <w:rPr>
                <w:spacing w:val="-5"/>
                <w:sz w:val="22"/>
              </w:rPr>
              <w:t>48</w:t>
            </w:r>
          </w:p>
        </w:tc>
        <w:tc>
          <w:tcPr>
            <w:tcW w:w="1030" w:type="dxa"/>
            <w:tcBorders>
              <w:top w:val="single" w:sz="12" w:space="0" w:color="000000"/>
            </w:tcBorders>
          </w:tcPr>
          <w:p>
            <w:pPr>
              <w:pStyle w:val="TableParagraph"/>
              <w:spacing w:before="188"/>
              <w:ind w:left="194"/>
              <w:rPr>
                <w:sz w:val="22"/>
              </w:rPr>
            </w:pPr>
            <w:r>
              <w:rPr>
                <w:spacing w:val="-5"/>
                <w:sz w:val="22"/>
              </w:rPr>
              <w:t>18</w:t>
            </w:r>
          </w:p>
        </w:tc>
        <w:tc>
          <w:tcPr>
            <w:tcW w:w="1157" w:type="dxa"/>
            <w:tcBorders>
              <w:top w:val="single" w:sz="12" w:space="0" w:color="000000"/>
            </w:tcBorders>
          </w:tcPr>
          <w:p>
            <w:pPr>
              <w:pStyle w:val="TableParagraph"/>
              <w:spacing w:before="188"/>
              <w:ind w:right="163"/>
              <w:jc w:val="right"/>
              <w:rPr>
                <w:sz w:val="22"/>
              </w:rPr>
            </w:pPr>
            <w:r>
              <w:rPr>
                <w:spacing w:val="-4"/>
                <w:sz w:val="22"/>
              </w:rPr>
              <w:t>3.19</w:t>
            </w:r>
          </w:p>
        </w:tc>
        <w:tc>
          <w:tcPr>
            <w:tcW w:w="1080" w:type="dxa"/>
            <w:tcBorders>
              <w:top w:val="single" w:sz="12" w:space="0" w:color="000000"/>
            </w:tcBorders>
          </w:tcPr>
          <w:p>
            <w:pPr>
              <w:pStyle w:val="TableParagraph"/>
              <w:spacing w:before="188"/>
              <w:ind w:left="167"/>
              <w:rPr>
                <w:sz w:val="22"/>
              </w:rPr>
            </w:pPr>
            <w:r>
              <w:rPr>
                <w:spacing w:val="-4"/>
                <w:sz w:val="22"/>
              </w:rPr>
              <w:t>.592</w:t>
            </w:r>
          </w:p>
        </w:tc>
        <w:tc>
          <w:tcPr>
            <w:tcW w:w="2277" w:type="dxa"/>
            <w:tcBorders>
              <w:top w:val="single" w:sz="12" w:space="0" w:color="000000"/>
            </w:tcBorders>
          </w:tcPr>
          <w:p>
            <w:pPr>
              <w:pStyle w:val="TableParagraph"/>
              <w:spacing w:before="188"/>
              <w:ind w:left="528"/>
              <w:rPr>
                <w:sz w:val="22"/>
              </w:rPr>
            </w:pPr>
            <w:r>
              <w:rPr>
                <w:spacing w:val="-2"/>
                <w:sz w:val="22"/>
              </w:rPr>
              <w:t>Agreed</w:t>
            </w:r>
          </w:p>
        </w:tc>
        <w:tc>
          <w:tcPr>
            <w:tcW w:w="89" w:type="dxa"/>
          </w:tcPr>
          <w:p>
            <w:pPr>
              <w:pStyle w:val="TableParagraph"/>
              <w:rPr>
                <w:sz w:val="22"/>
              </w:rPr>
            </w:pPr>
          </w:p>
        </w:tc>
      </w:tr>
      <w:tr>
        <w:trPr>
          <w:trHeight w:val="787" w:hRule="atLeast"/>
        </w:trPr>
        <w:tc>
          <w:tcPr>
            <w:tcW w:w="90" w:type="dxa"/>
          </w:tcPr>
          <w:p>
            <w:pPr>
              <w:pStyle w:val="TableParagraph"/>
              <w:rPr>
                <w:sz w:val="22"/>
              </w:rPr>
            </w:pPr>
          </w:p>
        </w:tc>
        <w:tc>
          <w:tcPr>
            <w:tcW w:w="3204" w:type="dxa"/>
          </w:tcPr>
          <w:p>
            <w:pPr>
              <w:pStyle w:val="TableParagraph"/>
              <w:tabs>
                <w:tab w:pos="1227" w:val="left" w:leader="none"/>
              </w:tabs>
              <w:spacing w:line="276" w:lineRule="auto" w:before="115"/>
              <w:ind w:left="1227" w:right="256" w:hanging="720"/>
              <w:rPr>
                <w:sz w:val="22"/>
              </w:rPr>
            </w:pPr>
            <w:r>
              <w:rPr>
                <w:spacing w:val="-10"/>
                <w:sz w:val="22"/>
              </w:rPr>
              <w:t>2</w:t>
            </w:r>
            <w:r>
              <w:rPr>
                <w:sz w:val="22"/>
              </w:rPr>
              <w:tab/>
              <w:t>Promiscuity</w:t>
            </w:r>
            <w:r>
              <w:rPr>
                <w:spacing w:val="-14"/>
                <w:sz w:val="22"/>
              </w:rPr>
              <w:t> </w:t>
            </w:r>
            <w:r>
              <w:rPr>
                <w:sz w:val="22"/>
              </w:rPr>
              <w:t>amon</w:t>
            </w:r>
            <w:r>
              <w:rPr>
                <w:sz w:val="22"/>
              </w:rPr>
              <w:t>g </w:t>
            </w:r>
            <w:r>
              <w:rPr>
                <w:spacing w:val="-2"/>
                <w:sz w:val="22"/>
              </w:rPr>
              <w:t>Students</w:t>
            </w:r>
          </w:p>
        </w:tc>
        <w:tc>
          <w:tcPr>
            <w:tcW w:w="710" w:type="dxa"/>
          </w:tcPr>
          <w:p>
            <w:pPr>
              <w:pStyle w:val="TableParagraph"/>
              <w:spacing w:before="115"/>
              <w:ind w:left="184"/>
              <w:rPr>
                <w:sz w:val="22"/>
              </w:rPr>
            </w:pPr>
            <w:r>
              <w:rPr>
                <w:spacing w:val="-5"/>
                <w:sz w:val="22"/>
              </w:rPr>
              <w:t>92</w:t>
            </w:r>
          </w:p>
        </w:tc>
        <w:tc>
          <w:tcPr>
            <w:tcW w:w="720" w:type="dxa"/>
          </w:tcPr>
          <w:p>
            <w:pPr>
              <w:pStyle w:val="TableParagraph"/>
              <w:spacing w:before="115"/>
              <w:ind w:left="194"/>
              <w:rPr>
                <w:sz w:val="22"/>
              </w:rPr>
            </w:pPr>
            <w:r>
              <w:rPr>
                <w:spacing w:val="-5"/>
                <w:sz w:val="22"/>
              </w:rPr>
              <w:t>192</w:t>
            </w:r>
          </w:p>
        </w:tc>
        <w:tc>
          <w:tcPr>
            <w:tcW w:w="720" w:type="dxa"/>
          </w:tcPr>
          <w:p>
            <w:pPr>
              <w:pStyle w:val="TableParagraph"/>
              <w:spacing w:before="115"/>
              <w:ind w:left="194"/>
              <w:rPr>
                <w:sz w:val="22"/>
              </w:rPr>
            </w:pPr>
            <w:r>
              <w:rPr>
                <w:spacing w:val="-5"/>
                <w:sz w:val="22"/>
              </w:rPr>
              <w:t>63</w:t>
            </w:r>
          </w:p>
        </w:tc>
        <w:tc>
          <w:tcPr>
            <w:tcW w:w="1030" w:type="dxa"/>
          </w:tcPr>
          <w:p>
            <w:pPr>
              <w:pStyle w:val="TableParagraph"/>
              <w:spacing w:before="115"/>
              <w:ind w:left="194"/>
              <w:rPr>
                <w:sz w:val="22"/>
              </w:rPr>
            </w:pPr>
            <w:r>
              <w:rPr>
                <w:spacing w:val="-5"/>
                <w:sz w:val="22"/>
              </w:rPr>
              <w:t>17</w:t>
            </w:r>
          </w:p>
        </w:tc>
        <w:tc>
          <w:tcPr>
            <w:tcW w:w="1157" w:type="dxa"/>
          </w:tcPr>
          <w:p>
            <w:pPr>
              <w:pStyle w:val="TableParagraph"/>
              <w:spacing w:before="115"/>
              <w:ind w:right="163"/>
              <w:jc w:val="right"/>
              <w:rPr>
                <w:sz w:val="22"/>
              </w:rPr>
            </w:pPr>
            <w:r>
              <w:rPr>
                <w:spacing w:val="-4"/>
                <w:sz w:val="22"/>
              </w:rPr>
              <w:t>2.98</w:t>
            </w:r>
          </w:p>
        </w:tc>
        <w:tc>
          <w:tcPr>
            <w:tcW w:w="1080" w:type="dxa"/>
          </w:tcPr>
          <w:p>
            <w:pPr>
              <w:pStyle w:val="TableParagraph"/>
              <w:spacing w:before="115"/>
              <w:ind w:left="167"/>
              <w:rPr>
                <w:sz w:val="22"/>
              </w:rPr>
            </w:pPr>
            <w:r>
              <w:rPr>
                <w:spacing w:val="-4"/>
                <w:sz w:val="22"/>
              </w:rPr>
              <w:t>.610</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788" w:hRule="atLeast"/>
        </w:trPr>
        <w:tc>
          <w:tcPr>
            <w:tcW w:w="90" w:type="dxa"/>
          </w:tcPr>
          <w:p>
            <w:pPr>
              <w:pStyle w:val="TableParagraph"/>
              <w:rPr>
                <w:sz w:val="22"/>
              </w:rPr>
            </w:pPr>
          </w:p>
        </w:tc>
        <w:tc>
          <w:tcPr>
            <w:tcW w:w="3204" w:type="dxa"/>
          </w:tcPr>
          <w:p>
            <w:pPr>
              <w:pStyle w:val="TableParagraph"/>
              <w:tabs>
                <w:tab w:pos="1227" w:val="left" w:leader="none"/>
              </w:tabs>
              <w:spacing w:line="278" w:lineRule="auto" w:before="120"/>
              <w:ind w:left="1227" w:right="320" w:hanging="720"/>
              <w:rPr>
                <w:sz w:val="22"/>
              </w:rPr>
            </w:pPr>
            <w:r>
              <w:rPr>
                <w:spacing w:val="-10"/>
                <w:sz w:val="22"/>
              </w:rPr>
              <w:t>3</w:t>
            </w:r>
            <w:r>
              <w:rPr>
                <w:sz w:val="22"/>
              </w:rPr>
              <w:tab/>
              <w:t>The</w:t>
            </w:r>
            <w:r>
              <w:rPr>
                <w:spacing w:val="-14"/>
                <w:sz w:val="22"/>
              </w:rPr>
              <w:t> </w:t>
            </w:r>
            <w:r>
              <w:rPr>
                <w:sz w:val="22"/>
              </w:rPr>
              <w:t>spread</w:t>
            </w:r>
            <w:r>
              <w:rPr>
                <w:spacing w:val="-14"/>
                <w:sz w:val="22"/>
              </w:rPr>
              <w:t> </w:t>
            </w:r>
            <w:r>
              <w:rPr>
                <w:sz w:val="22"/>
              </w:rPr>
              <w:t>of</w:t>
            </w:r>
            <w:r>
              <w:rPr>
                <w:spacing w:val="-12"/>
                <w:sz w:val="22"/>
              </w:rPr>
              <w:t> </w:t>
            </w:r>
            <w:r>
              <w:rPr>
                <w:sz w:val="22"/>
              </w:rPr>
              <w:t>HI</w:t>
            </w:r>
            <w:r>
              <w:rPr>
                <w:sz w:val="22"/>
              </w:rPr>
              <w:t>V And Aids</w:t>
            </w:r>
          </w:p>
        </w:tc>
        <w:tc>
          <w:tcPr>
            <w:tcW w:w="710" w:type="dxa"/>
          </w:tcPr>
          <w:p>
            <w:pPr>
              <w:pStyle w:val="TableParagraph"/>
              <w:spacing w:before="120"/>
              <w:ind w:left="184"/>
              <w:rPr>
                <w:sz w:val="22"/>
              </w:rPr>
            </w:pPr>
            <w:r>
              <w:rPr>
                <w:spacing w:val="-5"/>
                <w:sz w:val="22"/>
              </w:rPr>
              <w:t>81</w:t>
            </w:r>
          </w:p>
        </w:tc>
        <w:tc>
          <w:tcPr>
            <w:tcW w:w="720" w:type="dxa"/>
          </w:tcPr>
          <w:p>
            <w:pPr>
              <w:pStyle w:val="TableParagraph"/>
              <w:spacing w:before="120"/>
              <w:ind w:left="194"/>
              <w:rPr>
                <w:sz w:val="22"/>
              </w:rPr>
            </w:pPr>
            <w:r>
              <w:rPr>
                <w:spacing w:val="-5"/>
                <w:sz w:val="22"/>
              </w:rPr>
              <w:t>96</w:t>
            </w:r>
          </w:p>
        </w:tc>
        <w:tc>
          <w:tcPr>
            <w:tcW w:w="720" w:type="dxa"/>
          </w:tcPr>
          <w:p>
            <w:pPr>
              <w:pStyle w:val="TableParagraph"/>
              <w:spacing w:before="120"/>
              <w:ind w:left="194"/>
              <w:rPr>
                <w:sz w:val="22"/>
              </w:rPr>
            </w:pPr>
            <w:r>
              <w:rPr>
                <w:spacing w:val="-5"/>
                <w:sz w:val="22"/>
              </w:rPr>
              <w:t>128</w:t>
            </w:r>
          </w:p>
        </w:tc>
        <w:tc>
          <w:tcPr>
            <w:tcW w:w="1030" w:type="dxa"/>
          </w:tcPr>
          <w:p>
            <w:pPr>
              <w:pStyle w:val="TableParagraph"/>
              <w:spacing w:before="120"/>
              <w:ind w:left="194"/>
              <w:rPr>
                <w:sz w:val="22"/>
              </w:rPr>
            </w:pPr>
            <w:r>
              <w:rPr>
                <w:spacing w:val="-5"/>
                <w:sz w:val="22"/>
              </w:rPr>
              <w:t>59</w:t>
            </w:r>
          </w:p>
        </w:tc>
        <w:tc>
          <w:tcPr>
            <w:tcW w:w="1157" w:type="dxa"/>
          </w:tcPr>
          <w:p>
            <w:pPr>
              <w:pStyle w:val="TableParagraph"/>
              <w:spacing w:before="120"/>
              <w:ind w:right="163"/>
              <w:jc w:val="right"/>
              <w:rPr>
                <w:sz w:val="22"/>
              </w:rPr>
            </w:pPr>
            <w:r>
              <w:rPr>
                <w:spacing w:val="-4"/>
                <w:sz w:val="22"/>
              </w:rPr>
              <w:t>2.54</w:t>
            </w:r>
          </w:p>
        </w:tc>
        <w:tc>
          <w:tcPr>
            <w:tcW w:w="1080" w:type="dxa"/>
          </w:tcPr>
          <w:p>
            <w:pPr>
              <w:pStyle w:val="TableParagraph"/>
              <w:spacing w:before="120"/>
              <w:ind w:left="167"/>
              <w:rPr>
                <w:sz w:val="22"/>
              </w:rPr>
            </w:pPr>
            <w:r>
              <w:rPr>
                <w:spacing w:val="-4"/>
                <w:sz w:val="22"/>
              </w:rPr>
              <w:t>.694</w:t>
            </w:r>
          </w:p>
        </w:tc>
        <w:tc>
          <w:tcPr>
            <w:tcW w:w="2277" w:type="dxa"/>
          </w:tcPr>
          <w:p>
            <w:pPr>
              <w:pStyle w:val="TableParagraph"/>
              <w:spacing w:before="120"/>
              <w:ind w:left="528"/>
              <w:rPr>
                <w:sz w:val="22"/>
              </w:rPr>
            </w:pPr>
            <w:r>
              <w:rPr>
                <w:spacing w:val="-2"/>
                <w:sz w:val="22"/>
              </w:rPr>
              <w:t>Agreed</w:t>
            </w:r>
          </w:p>
        </w:tc>
        <w:tc>
          <w:tcPr>
            <w:tcW w:w="89" w:type="dxa"/>
          </w:tcPr>
          <w:p>
            <w:pPr>
              <w:pStyle w:val="TableParagraph"/>
              <w:rPr>
                <w:sz w:val="22"/>
              </w:rPr>
            </w:pPr>
          </w:p>
        </w:tc>
      </w:tr>
      <w:tr>
        <w:trPr>
          <w:trHeight w:val="491" w:hRule="atLeast"/>
        </w:trPr>
        <w:tc>
          <w:tcPr>
            <w:tcW w:w="90" w:type="dxa"/>
          </w:tcPr>
          <w:p>
            <w:pPr>
              <w:pStyle w:val="TableParagraph"/>
              <w:rPr>
                <w:sz w:val="22"/>
              </w:rPr>
            </w:pPr>
          </w:p>
        </w:tc>
        <w:tc>
          <w:tcPr>
            <w:tcW w:w="3204" w:type="dxa"/>
          </w:tcPr>
          <w:p>
            <w:pPr>
              <w:pStyle w:val="TableParagraph"/>
              <w:tabs>
                <w:tab w:pos="1227" w:val="left" w:leader="none"/>
              </w:tabs>
              <w:spacing w:before="114"/>
              <w:ind w:left="507"/>
              <w:rPr>
                <w:sz w:val="22"/>
              </w:rPr>
            </w:pPr>
            <w:r>
              <w:rPr>
                <w:spacing w:val="-10"/>
                <w:sz w:val="22"/>
              </w:rPr>
              <w:t>4</w:t>
            </w:r>
            <w:r>
              <w:rPr>
                <w:sz w:val="22"/>
              </w:rPr>
              <w:tab/>
              <w:t>Sexual</w:t>
            </w:r>
            <w:r>
              <w:rPr>
                <w:spacing w:val="-1"/>
                <w:sz w:val="22"/>
              </w:rPr>
              <w:t> </w:t>
            </w:r>
            <w:r>
              <w:rPr>
                <w:spacing w:val="-2"/>
                <w:sz w:val="22"/>
              </w:rPr>
              <w:t>harassment</w:t>
            </w:r>
          </w:p>
        </w:tc>
        <w:tc>
          <w:tcPr>
            <w:tcW w:w="710" w:type="dxa"/>
          </w:tcPr>
          <w:p>
            <w:pPr>
              <w:pStyle w:val="TableParagraph"/>
              <w:spacing w:before="114"/>
              <w:ind w:left="184"/>
              <w:rPr>
                <w:sz w:val="22"/>
              </w:rPr>
            </w:pPr>
            <w:r>
              <w:rPr>
                <w:spacing w:val="-5"/>
                <w:sz w:val="22"/>
              </w:rPr>
              <w:t>190</w:t>
            </w:r>
          </w:p>
        </w:tc>
        <w:tc>
          <w:tcPr>
            <w:tcW w:w="720" w:type="dxa"/>
          </w:tcPr>
          <w:p>
            <w:pPr>
              <w:pStyle w:val="TableParagraph"/>
              <w:spacing w:before="114"/>
              <w:ind w:left="194"/>
              <w:rPr>
                <w:sz w:val="22"/>
              </w:rPr>
            </w:pPr>
            <w:r>
              <w:rPr>
                <w:spacing w:val="-5"/>
                <w:sz w:val="22"/>
              </w:rPr>
              <w:t>150</w:t>
            </w:r>
          </w:p>
        </w:tc>
        <w:tc>
          <w:tcPr>
            <w:tcW w:w="720" w:type="dxa"/>
          </w:tcPr>
          <w:p>
            <w:pPr>
              <w:pStyle w:val="TableParagraph"/>
              <w:spacing w:before="114"/>
              <w:ind w:left="194"/>
              <w:rPr>
                <w:sz w:val="22"/>
              </w:rPr>
            </w:pPr>
            <w:r>
              <w:rPr>
                <w:spacing w:val="-5"/>
                <w:sz w:val="22"/>
              </w:rPr>
              <w:t>19</w:t>
            </w:r>
          </w:p>
        </w:tc>
        <w:tc>
          <w:tcPr>
            <w:tcW w:w="1030" w:type="dxa"/>
          </w:tcPr>
          <w:p>
            <w:pPr>
              <w:pStyle w:val="TableParagraph"/>
              <w:spacing w:before="114"/>
              <w:ind w:left="194"/>
              <w:rPr>
                <w:sz w:val="22"/>
              </w:rPr>
            </w:pPr>
            <w:r>
              <w:rPr>
                <w:spacing w:val="-10"/>
                <w:sz w:val="22"/>
              </w:rPr>
              <w:t>5</w:t>
            </w:r>
          </w:p>
        </w:tc>
        <w:tc>
          <w:tcPr>
            <w:tcW w:w="1157" w:type="dxa"/>
          </w:tcPr>
          <w:p>
            <w:pPr>
              <w:pStyle w:val="TableParagraph"/>
              <w:spacing w:before="114"/>
              <w:ind w:right="163"/>
              <w:jc w:val="right"/>
              <w:rPr>
                <w:sz w:val="22"/>
              </w:rPr>
            </w:pPr>
            <w:r>
              <w:rPr>
                <w:spacing w:val="-4"/>
                <w:sz w:val="22"/>
              </w:rPr>
              <w:t>3.44</w:t>
            </w:r>
          </w:p>
        </w:tc>
        <w:tc>
          <w:tcPr>
            <w:tcW w:w="1080" w:type="dxa"/>
          </w:tcPr>
          <w:p>
            <w:pPr>
              <w:pStyle w:val="TableParagraph"/>
              <w:spacing w:before="114"/>
              <w:ind w:left="167"/>
              <w:rPr>
                <w:sz w:val="22"/>
              </w:rPr>
            </w:pPr>
            <w:r>
              <w:rPr>
                <w:spacing w:val="-4"/>
                <w:sz w:val="22"/>
              </w:rPr>
              <w:t>.555</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499" w:hRule="atLeast"/>
        </w:trPr>
        <w:tc>
          <w:tcPr>
            <w:tcW w:w="90" w:type="dxa"/>
          </w:tcPr>
          <w:p>
            <w:pPr>
              <w:pStyle w:val="TableParagraph"/>
              <w:rPr>
                <w:sz w:val="22"/>
              </w:rPr>
            </w:pPr>
          </w:p>
        </w:tc>
        <w:tc>
          <w:tcPr>
            <w:tcW w:w="3204" w:type="dxa"/>
          </w:tcPr>
          <w:p>
            <w:pPr>
              <w:pStyle w:val="TableParagraph"/>
              <w:tabs>
                <w:tab w:pos="1227" w:val="left" w:leader="none"/>
              </w:tabs>
              <w:spacing w:before="115"/>
              <w:ind w:left="507"/>
              <w:rPr>
                <w:sz w:val="22"/>
              </w:rPr>
            </w:pPr>
            <w:r>
              <w:rPr>
                <w:spacing w:val="-10"/>
                <w:sz w:val="22"/>
              </w:rPr>
              <w:t>5</w:t>
            </w:r>
            <w:r>
              <w:rPr>
                <w:sz w:val="22"/>
              </w:rPr>
              <w:tab/>
              <w:t>Incidence</w:t>
            </w:r>
            <w:r>
              <w:rPr>
                <w:spacing w:val="-4"/>
                <w:sz w:val="22"/>
              </w:rPr>
              <w:t> </w:t>
            </w:r>
            <w:r>
              <w:rPr>
                <w:sz w:val="22"/>
              </w:rPr>
              <w:t>of</w:t>
            </w:r>
            <w:r>
              <w:rPr>
                <w:spacing w:val="-2"/>
                <w:sz w:val="22"/>
              </w:rPr>
              <w:t> </w:t>
            </w:r>
            <w:r>
              <w:rPr>
                <w:spacing w:val="-4"/>
                <w:sz w:val="22"/>
              </w:rPr>
              <w:t>rape</w:t>
            </w:r>
          </w:p>
        </w:tc>
        <w:tc>
          <w:tcPr>
            <w:tcW w:w="710" w:type="dxa"/>
          </w:tcPr>
          <w:p>
            <w:pPr>
              <w:pStyle w:val="TableParagraph"/>
              <w:spacing w:before="115"/>
              <w:ind w:left="184"/>
              <w:rPr>
                <w:sz w:val="22"/>
              </w:rPr>
            </w:pPr>
            <w:r>
              <w:rPr>
                <w:spacing w:val="-5"/>
                <w:sz w:val="22"/>
              </w:rPr>
              <w:t>186</w:t>
            </w:r>
          </w:p>
        </w:tc>
        <w:tc>
          <w:tcPr>
            <w:tcW w:w="720" w:type="dxa"/>
          </w:tcPr>
          <w:p>
            <w:pPr>
              <w:pStyle w:val="TableParagraph"/>
              <w:spacing w:before="115"/>
              <w:ind w:left="194"/>
              <w:rPr>
                <w:sz w:val="22"/>
              </w:rPr>
            </w:pPr>
            <w:r>
              <w:rPr>
                <w:spacing w:val="-5"/>
                <w:sz w:val="22"/>
              </w:rPr>
              <w:t>148</w:t>
            </w:r>
          </w:p>
        </w:tc>
        <w:tc>
          <w:tcPr>
            <w:tcW w:w="720" w:type="dxa"/>
          </w:tcPr>
          <w:p>
            <w:pPr>
              <w:pStyle w:val="TableParagraph"/>
              <w:spacing w:before="115"/>
              <w:ind w:left="194"/>
              <w:rPr>
                <w:sz w:val="22"/>
              </w:rPr>
            </w:pPr>
            <w:r>
              <w:rPr>
                <w:spacing w:val="-5"/>
                <w:sz w:val="22"/>
              </w:rPr>
              <w:t>22</w:t>
            </w:r>
          </w:p>
        </w:tc>
        <w:tc>
          <w:tcPr>
            <w:tcW w:w="1030" w:type="dxa"/>
          </w:tcPr>
          <w:p>
            <w:pPr>
              <w:pStyle w:val="TableParagraph"/>
              <w:spacing w:before="115"/>
              <w:ind w:left="194"/>
              <w:rPr>
                <w:sz w:val="22"/>
              </w:rPr>
            </w:pPr>
            <w:r>
              <w:rPr>
                <w:spacing w:val="-10"/>
                <w:sz w:val="22"/>
              </w:rPr>
              <w:t>8</w:t>
            </w:r>
          </w:p>
        </w:tc>
        <w:tc>
          <w:tcPr>
            <w:tcW w:w="1157" w:type="dxa"/>
          </w:tcPr>
          <w:p>
            <w:pPr>
              <w:pStyle w:val="TableParagraph"/>
              <w:spacing w:before="115"/>
              <w:ind w:right="163"/>
              <w:jc w:val="right"/>
              <w:rPr>
                <w:sz w:val="22"/>
              </w:rPr>
            </w:pPr>
            <w:r>
              <w:rPr>
                <w:spacing w:val="-4"/>
                <w:sz w:val="22"/>
              </w:rPr>
              <w:t>3.40</w:t>
            </w:r>
          </w:p>
        </w:tc>
        <w:tc>
          <w:tcPr>
            <w:tcW w:w="1080" w:type="dxa"/>
          </w:tcPr>
          <w:p>
            <w:pPr>
              <w:pStyle w:val="TableParagraph"/>
              <w:spacing w:before="115"/>
              <w:ind w:left="167"/>
              <w:rPr>
                <w:sz w:val="22"/>
              </w:rPr>
            </w:pPr>
            <w:r>
              <w:rPr>
                <w:spacing w:val="-4"/>
                <w:sz w:val="22"/>
              </w:rPr>
              <w:t>.562</w:t>
            </w:r>
          </w:p>
        </w:tc>
        <w:tc>
          <w:tcPr>
            <w:tcW w:w="2277" w:type="dxa"/>
          </w:tcPr>
          <w:p>
            <w:pPr>
              <w:pStyle w:val="TableParagraph"/>
              <w:spacing w:before="115"/>
              <w:ind w:left="528"/>
              <w:rPr>
                <w:sz w:val="22"/>
              </w:rPr>
            </w:pPr>
            <w:r>
              <w:rPr>
                <w:spacing w:val="-2"/>
                <w:sz w:val="22"/>
              </w:rPr>
              <w:t>Agreed</w:t>
            </w:r>
          </w:p>
        </w:tc>
        <w:tc>
          <w:tcPr>
            <w:tcW w:w="89" w:type="dxa"/>
          </w:tcPr>
          <w:p>
            <w:pPr>
              <w:pStyle w:val="TableParagraph"/>
              <w:rPr>
                <w:sz w:val="22"/>
              </w:rPr>
            </w:pPr>
          </w:p>
        </w:tc>
      </w:tr>
      <w:tr>
        <w:trPr>
          <w:trHeight w:val="788" w:hRule="atLeast"/>
        </w:trPr>
        <w:tc>
          <w:tcPr>
            <w:tcW w:w="90" w:type="dxa"/>
          </w:tcPr>
          <w:p>
            <w:pPr>
              <w:pStyle w:val="TableParagraph"/>
              <w:rPr>
                <w:sz w:val="22"/>
              </w:rPr>
            </w:pPr>
          </w:p>
        </w:tc>
        <w:tc>
          <w:tcPr>
            <w:tcW w:w="3204" w:type="dxa"/>
          </w:tcPr>
          <w:p>
            <w:pPr>
              <w:pStyle w:val="TableParagraph"/>
              <w:tabs>
                <w:tab w:pos="1227" w:val="left" w:leader="none"/>
              </w:tabs>
              <w:spacing w:before="122"/>
              <w:ind w:left="507"/>
              <w:rPr>
                <w:sz w:val="22"/>
              </w:rPr>
            </w:pPr>
            <w:r>
              <w:rPr>
                <w:spacing w:val="-10"/>
                <w:sz w:val="22"/>
              </w:rPr>
              <w:t>6</w:t>
            </w:r>
            <w:r>
              <w:rPr>
                <w:sz w:val="22"/>
              </w:rPr>
              <w:tab/>
            </w:r>
            <w:r>
              <w:rPr>
                <w:spacing w:val="-2"/>
                <w:sz w:val="22"/>
              </w:rPr>
              <w:t>Debasing</w:t>
            </w:r>
          </w:p>
          <w:p>
            <w:pPr>
              <w:pStyle w:val="TableParagraph"/>
              <w:spacing w:before="37"/>
              <w:ind w:left="1227"/>
              <w:rPr>
                <w:sz w:val="22"/>
              </w:rPr>
            </w:pPr>
            <w:r>
              <w:rPr>
                <w:sz w:val="22"/>
              </w:rPr>
              <w:t>of </w:t>
            </w:r>
            <w:r>
              <w:rPr>
                <w:spacing w:val="-2"/>
                <w:sz w:val="22"/>
              </w:rPr>
              <w:t>womanhood</w:t>
            </w:r>
          </w:p>
        </w:tc>
        <w:tc>
          <w:tcPr>
            <w:tcW w:w="710" w:type="dxa"/>
          </w:tcPr>
          <w:p>
            <w:pPr>
              <w:pStyle w:val="TableParagraph"/>
              <w:spacing w:before="122"/>
              <w:ind w:left="184"/>
              <w:rPr>
                <w:sz w:val="22"/>
              </w:rPr>
            </w:pPr>
            <w:r>
              <w:rPr>
                <w:spacing w:val="-5"/>
                <w:sz w:val="22"/>
              </w:rPr>
              <w:t>124</w:t>
            </w:r>
          </w:p>
        </w:tc>
        <w:tc>
          <w:tcPr>
            <w:tcW w:w="720" w:type="dxa"/>
          </w:tcPr>
          <w:p>
            <w:pPr>
              <w:pStyle w:val="TableParagraph"/>
              <w:spacing w:before="122"/>
              <w:ind w:left="194"/>
              <w:rPr>
                <w:sz w:val="22"/>
              </w:rPr>
            </w:pPr>
            <w:r>
              <w:rPr>
                <w:spacing w:val="-5"/>
                <w:sz w:val="22"/>
              </w:rPr>
              <w:t>178</w:t>
            </w:r>
          </w:p>
        </w:tc>
        <w:tc>
          <w:tcPr>
            <w:tcW w:w="720" w:type="dxa"/>
          </w:tcPr>
          <w:p>
            <w:pPr>
              <w:pStyle w:val="TableParagraph"/>
              <w:spacing w:before="122"/>
              <w:ind w:left="194"/>
              <w:rPr>
                <w:sz w:val="22"/>
              </w:rPr>
            </w:pPr>
            <w:r>
              <w:rPr>
                <w:spacing w:val="-5"/>
                <w:sz w:val="22"/>
              </w:rPr>
              <w:t>56</w:t>
            </w:r>
          </w:p>
        </w:tc>
        <w:tc>
          <w:tcPr>
            <w:tcW w:w="1030" w:type="dxa"/>
          </w:tcPr>
          <w:p>
            <w:pPr>
              <w:pStyle w:val="TableParagraph"/>
              <w:spacing w:before="122"/>
              <w:ind w:left="194"/>
              <w:rPr>
                <w:sz w:val="22"/>
              </w:rPr>
            </w:pPr>
            <w:r>
              <w:rPr>
                <w:spacing w:val="-10"/>
                <w:sz w:val="22"/>
              </w:rPr>
              <w:t>6</w:t>
            </w:r>
          </w:p>
        </w:tc>
        <w:tc>
          <w:tcPr>
            <w:tcW w:w="1157" w:type="dxa"/>
          </w:tcPr>
          <w:p>
            <w:pPr>
              <w:pStyle w:val="TableParagraph"/>
              <w:spacing w:before="122"/>
              <w:ind w:right="163"/>
              <w:jc w:val="right"/>
              <w:rPr>
                <w:sz w:val="22"/>
              </w:rPr>
            </w:pPr>
            <w:r>
              <w:rPr>
                <w:spacing w:val="-4"/>
                <w:sz w:val="22"/>
              </w:rPr>
              <w:t>3.17</w:t>
            </w:r>
          </w:p>
        </w:tc>
        <w:tc>
          <w:tcPr>
            <w:tcW w:w="1080" w:type="dxa"/>
          </w:tcPr>
          <w:p>
            <w:pPr>
              <w:pStyle w:val="TableParagraph"/>
              <w:spacing w:before="122"/>
              <w:ind w:left="167"/>
              <w:rPr>
                <w:sz w:val="22"/>
              </w:rPr>
            </w:pPr>
            <w:r>
              <w:rPr>
                <w:spacing w:val="-4"/>
                <w:sz w:val="22"/>
              </w:rPr>
              <w:t>.584</w:t>
            </w:r>
          </w:p>
        </w:tc>
        <w:tc>
          <w:tcPr>
            <w:tcW w:w="2277" w:type="dxa"/>
          </w:tcPr>
          <w:p>
            <w:pPr>
              <w:pStyle w:val="TableParagraph"/>
              <w:spacing w:before="122"/>
              <w:ind w:left="528"/>
              <w:rPr>
                <w:sz w:val="22"/>
              </w:rPr>
            </w:pPr>
            <w:r>
              <w:rPr>
                <w:spacing w:val="-2"/>
                <w:sz w:val="22"/>
              </w:rPr>
              <w:t>Agreed</w:t>
            </w:r>
          </w:p>
        </w:tc>
        <w:tc>
          <w:tcPr>
            <w:tcW w:w="89" w:type="dxa"/>
          </w:tcPr>
          <w:p>
            <w:pPr>
              <w:pStyle w:val="TableParagraph"/>
              <w:rPr>
                <w:sz w:val="22"/>
              </w:rPr>
            </w:pPr>
          </w:p>
        </w:tc>
      </w:tr>
      <w:tr>
        <w:trPr>
          <w:trHeight w:val="828" w:hRule="atLeast"/>
        </w:trPr>
        <w:tc>
          <w:tcPr>
            <w:tcW w:w="90" w:type="dxa"/>
          </w:tcPr>
          <w:p>
            <w:pPr>
              <w:pStyle w:val="TableParagraph"/>
              <w:rPr>
                <w:sz w:val="22"/>
              </w:rPr>
            </w:pPr>
          </w:p>
        </w:tc>
        <w:tc>
          <w:tcPr>
            <w:tcW w:w="3204" w:type="dxa"/>
          </w:tcPr>
          <w:p>
            <w:pPr>
              <w:pStyle w:val="TableParagraph"/>
              <w:tabs>
                <w:tab w:pos="1227" w:val="left" w:leader="none"/>
              </w:tabs>
              <w:spacing w:line="278" w:lineRule="auto" w:before="114"/>
              <w:ind w:left="1227" w:right="1007" w:hanging="720"/>
              <w:rPr>
                <w:sz w:val="22"/>
              </w:rPr>
            </w:pPr>
            <w:r>
              <w:rPr>
                <w:spacing w:val="-10"/>
                <w:sz w:val="22"/>
              </w:rPr>
              <w:t>7</w:t>
            </w:r>
            <w:r>
              <w:rPr>
                <w:sz w:val="22"/>
              </w:rPr>
              <w:tab/>
            </w:r>
            <w:r>
              <w:rPr>
                <w:spacing w:val="-2"/>
                <w:sz w:val="22"/>
              </w:rPr>
              <w:t>Unplanned pregnancy</w:t>
            </w:r>
          </w:p>
        </w:tc>
        <w:tc>
          <w:tcPr>
            <w:tcW w:w="710" w:type="dxa"/>
          </w:tcPr>
          <w:p>
            <w:pPr>
              <w:pStyle w:val="TableParagraph"/>
              <w:spacing w:before="114"/>
              <w:ind w:left="184"/>
              <w:rPr>
                <w:sz w:val="22"/>
              </w:rPr>
            </w:pPr>
            <w:r>
              <w:rPr>
                <w:spacing w:val="-5"/>
                <w:sz w:val="22"/>
              </w:rPr>
              <w:t>104</w:t>
            </w:r>
          </w:p>
        </w:tc>
        <w:tc>
          <w:tcPr>
            <w:tcW w:w="720" w:type="dxa"/>
          </w:tcPr>
          <w:p>
            <w:pPr>
              <w:pStyle w:val="TableParagraph"/>
              <w:spacing w:before="114"/>
              <w:ind w:left="194"/>
              <w:rPr>
                <w:sz w:val="22"/>
              </w:rPr>
            </w:pPr>
            <w:r>
              <w:rPr>
                <w:spacing w:val="-5"/>
                <w:sz w:val="22"/>
              </w:rPr>
              <w:t>146</w:t>
            </w:r>
          </w:p>
        </w:tc>
        <w:tc>
          <w:tcPr>
            <w:tcW w:w="720" w:type="dxa"/>
          </w:tcPr>
          <w:p>
            <w:pPr>
              <w:pStyle w:val="TableParagraph"/>
              <w:spacing w:before="114"/>
              <w:ind w:left="194"/>
              <w:rPr>
                <w:sz w:val="22"/>
              </w:rPr>
            </w:pPr>
            <w:r>
              <w:rPr>
                <w:spacing w:val="-5"/>
                <w:sz w:val="22"/>
              </w:rPr>
              <w:t>85</w:t>
            </w:r>
          </w:p>
        </w:tc>
        <w:tc>
          <w:tcPr>
            <w:tcW w:w="1030" w:type="dxa"/>
          </w:tcPr>
          <w:p>
            <w:pPr>
              <w:pStyle w:val="TableParagraph"/>
              <w:spacing w:before="114"/>
              <w:ind w:left="194"/>
              <w:rPr>
                <w:sz w:val="22"/>
              </w:rPr>
            </w:pPr>
            <w:r>
              <w:rPr>
                <w:spacing w:val="-5"/>
                <w:sz w:val="22"/>
              </w:rPr>
              <w:t>29</w:t>
            </w:r>
          </w:p>
        </w:tc>
        <w:tc>
          <w:tcPr>
            <w:tcW w:w="1157" w:type="dxa"/>
          </w:tcPr>
          <w:p>
            <w:pPr>
              <w:pStyle w:val="TableParagraph"/>
              <w:spacing w:before="114"/>
              <w:ind w:right="163"/>
              <w:jc w:val="right"/>
              <w:rPr>
                <w:sz w:val="22"/>
              </w:rPr>
            </w:pPr>
            <w:r>
              <w:rPr>
                <w:spacing w:val="-4"/>
                <w:sz w:val="22"/>
              </w:rPr>
              <w:t>2.89</w:t>
            </w:r>
          </w:p>
        </w:tc>
        <w:tc>
          <w:tcPr>
            <w:tcW w:w="1080" w:type="dxa"/>
          </w:tcPr>
          <w:p>
            <w:pPr>
              <w:pStyle w:val="TableParagraph"/>
              <w:spacing w:before="114"/>
              <w:ind w:left="167"/>
              <w:rPr>
                <w:sz w:val="22"/>
              </w:rPr>
            </w:pPr>
            <w:r>
              <w:rPr>
                <w:spacing w:val="-4"/>
                <w:sz w:val="22"/>
              </w:rPr>
              <w:t>.634</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576" w:hRule="atLeast"/>
        </w:trPr>
        <w:tc>
          <w:tcPr>
            <w:tcW w:w="90" w:type="dxa"/>
          </w:tcPr>
          <w:p>
            <w:pPr>
              <w:pStyle w:val="TableParagraph"/>
              <w:rPr>
                <w:sz w:val="22"/>
              </w:rPr>
            </w:pPr>
          </w:p>
        </w:tc>
        <w:tc>
          <w:tcPr>
            <w:tcW w:w="3204" w:type="dxa"/>
          </w:tcPr>
          <w:p>
            <w:pPr>
              <w:pStyle w:val="TableParagraph"/>
              <w:tabs>
                <w:tab w:pos="1227" w:val="left" w:leader="none"/>
              </w:tabs>
              <w:spacing w:before="159"/>
              <w:ind w:left="507"/>
              <w:rPr>
                <w:sz w:val="22"/>
              </w:rPr>
            </w:pPr>
            <w:r>
              <w:rPr>
                <w:spacing w:val="-10"/>
                <w:sz w:val="22"/>
              </w:rPr>
              <w:t>8</w:t>
            </w:r>
            <w:r>
              <w:rPr>
                <w:sz w:val="22"/>
              </w:rPr>
              <w:tab/>
              <w:t>Case</w:t>
            </w:r>
            <w:r>
              <w:rPr>
                <w:spacing w:val="-2"/>
                <w:sz w:val="22"/>
              </w:rPr>
              <w:t> </w:t>
            </w:r>
            <w:r>
              <w:rPr>
                <w:sz w:val="22"/>
              </w:rPr>
              <w:t>of</w:t>
            </w:r>
            <w:r>
              <w:rPr>
                <w:spacing w:val="-1"/>
                <w:sz w:val="22"/>
              </w:rPr>
              <w:t> </w:t>
            </w:r>
            <w:r>
              <w:rPr>
                <w:spacing w:val="-2"/>
                <w:sz w:val="22"/>
              </w:rPr>
              <w:t>abortion</w:t>
            </w:r>
          </w:p>
        </w:tc>
        <w:tc>
          <w:tcPr>
            <w:tcW w:w="710" w:type="dxa"/>
          </w:tcPr>
          <w:p>
            <w:pPr>
              <w:pStyle w:val="TableParagraph"/>
              <w:spacing w:before="159"/>
              <w:ind w:left="184"/>
              <w:rPr>
                <w:sz w:val="22"/>
              </w:rPr>
            </w:pPr>
            <w:r>
              <w:rPr>
                <w:spacing w:val="-5"/>
                <w:sz w:val="22"/>
              </w:rPr>
              <w:t>89</w:t>
            </w:r>
          </w:p>
        </w:tc>
        <w:tc>
          <w:tcPr>
            <w:tcW w:w="720" w:type="dxa"/>
          </w:tcPr>
          <w:p>
            <w:pPr>
              <w:pStyle w:val="TableParagraph"/>
              <w:spacing w:before="159"/>
              <w:ind w:left="194"/>
              <w:rPr>
                <w:sz w:val="22"/>
              </w:rPr>
            </w:pPr>
            <w:r>
              <w:rPr>
                <w:spacing w:val="-5"/>
                <w:sz w:val="22"/>
              </w:rPr>
              <w:t>139</w:t>
            </w:r>
          </w:p>
        </w:tc>
        <w:tc>
          <w:tcPr>
            <w:tcW w:w="720" w:type="dxa"/>
          </w:tcPr>
          <w:p>
            <w:pPr>
              <w:pStyle w:val="TableParagraph"/>
              <w:spacing w:before="159"/>
              <w:ind w:left="194"/>
              <w:rPr>
                <w:sz w:val="22"/>
              </w:rPr>
            </w:pPr>
            <w:r>
              <w:rPr>
                <w:spacing w:val="-5"/>
                <w:sz w:val="22"/>
              </w:rPr>
              <w:t>97</w:t>
            </w:r>
          </w:p>
        </w:tc>
        <w:tc>
          <w:tcPr>
            <w:tcW w:w="1030" w:type="dxa"/>
          </w:tcPr>
          <w:p>
            <w:pPr>
              <w:pStyle w:val="TableParagraph"/>
              <w:spacing w:before="159"/>
              <w:ind w:left="194"/>
              <w:rPr>
                <w:sz w:val="22"/>
              </w:rPr>
            </w:pPr>
            <w:r>
              <w:rPr>
                <w:spacing w:val="-5"/>
                <w:sz w:val="22"/>
              </w:rPr>
              <w:t>39</w:t>
            </w:r>
          </w:p>
        </w:tc>
        <w:tc>
          <w:tcPr>
            <w:tcW w:w="1157" w:type="dxa"/>
          </w:tcPr>
          <w:p>
            <w:pPr>
              <w:pStyle w:val="TableParagraph"/>
              <w:spacing w:before="159"/>
              <w:ind w:right="163"/>
              <w:jc w:val="right"/>
              <w:rPr>
                <w:sz w:val="22"/>
              </w:rPr>
            </w:pPr>
            <w:r>
              <w:rPr>
                <w:spacing w:val="-4"/>
                <w:sz w:val="22"/>
              </w:rPr>
              <w:t>2.75</w:t>
            </w:r>
          </w:p>
        </w:tc>
        <w:tc>
          <w:tcPr>
            <w:tcW w:w="1080" w:type="dxa"/>
          </w:tcPr>
          <w:p>
            <w:pPr>
              <w:pStyle w:val="TableParagraph"/>
              <w:spacing w:before="159"/>
              <w:ind w:left="167"/>
              <w:rPr>
                <w:sz w:val="22"/>
              </w:rPr>
            </w:pPr>
            <w:r>
              <w:rPr>
                <w:spacing w:val="-4"/>
                <w:sz w:val="22"/>
              </w:rPr>
              <w:t>.655</w:t>
            </w:r>
          </w:p>
        </w:tc>
        <w:tc>
          <w:tcPr>
            <w:tcW w:w="2277" w:type="dxa"/>
          </w:tcPr>
          <w:p>
            <w:pPr>
              <w:pStyle w:val="TableParagraph"/>
              <w:spacing w:before="159"/>
              <w:ind w:left="528"/>
              <w:rPr>
                <w:sz w:val="22"/>
              </w:rPr>
            </w:pPr>
            <w:r>
              <w:rPr>
                <w:spacing w:val="-2"/>
                <w:sz w:val="22"/>
              </w:rPr>
              <w:t>Agreed</w:t>
            </w:r>
          </w:p>
        </w:tc>
        <w:tc>
          <w:tcPr>
            <w:tcW w:w="89" w:type="dxa"/>
          </w:tcPr>
          <w:p>
            <w:pPr>
              <w:pStyle w:val="TableParagraph"/>
              <w:rPr>
                <w:sz w:val="22"/>
              </w:rPr>
            </w:pPr>
          </w:p>
        </w:tc>
      </w:tr>
      <w:tr>
        <w:trPr>
          <w:trHeight w:val="530" w:hRule="atLeast"/>
        </w:trPr>
        <w:tc>
          <w:tcPr>
            <w:tcW w:w="90" w:type="dxa"/>
          </w:tcPr>
          <w:p>
            <w:pPr>
              <w:pStyle w:val="TableParagraph"/>
              <w:rPr>
                <w:sz w:val="22"/>
              </w:rPr>
            </w:pPr>
          </w:p>
        </w:tc>
        <w:tc>
          <w:tcPr>
            <w:tcW w:w="3204" w:type="dxa"/>
          </w:tcPr>
          <w:p>
            <w:pPr>
              <w:pStyle w:val="TableParagraph"/>
              <w:tabs>
                <w:tab w:pos="719" w:val="left" w:leader="none"/>
              </w:tabs>
              <w:spacing w:before="155"/>
              <w:ind w:right="214"/>
              <w:jc w:val="right"/>
              <w:rPr>
                <w:sz w:val="22"/>
              </w:rPr>
            </w:pPr>
            <w:r>
              <w:rPr>
                <w:spacing w:val="-10"/>
                <w:sz w:val="22"/>
              </w:rPr>
              <w:t>9</w:t>
            </w:r>
            <w:r>
              <w:rPr>
                <w:sz w:val="22"/>
              </w:rPr>
              <w:tab/>
              <w:t>Wayward</w:t>
            </w:r>
            <w:r>
              <w:rPr>
                <w:spacing w:val="-4"/>
                <w:sz w:val="22"/>
              </w:rPr>
              <w:t> </w:t>
            </w:r>
            <w:r>
              <w:rPr>
                <w:sz w:val="22"/>
              </w:rPr>
              <w:t>life</w:t>
            </w:r>
            <w:r>
              <w:rPr>
                <w:spacing w:val="-4"/>
                <w:sz w:val="22"/>
              </w:rPr>
              <w:t> </w:t>
            </w:r>
            <w:r>
              <w:rPr>
                <w:spacing w:val="-2"/>
                <w:sz w:val="22"/>
              </w:rPr>
              <w:t>styles</w:t>
            </w:r>
          </w:p>
        </w:tc>
        <w:tc>
          <w:tcPr>
            <w:tcW w:w="710" w:type="dxa"/>
          </w:tcPr>
          <w:p>
            <w:pPr>
              <w:pStyle w:val="TableParagraph"/>
              <w:spacing w:before="155"/>
              <w:ind w:left="184"/>
              <w:rPr>
                <w:sz w:val="22"/>
              </w:rPr>
            </w:pPr>
            <w:r>
              <w:rPr>
                <w:spacing w:val="-5"/>
                <w:sz w:val="22"/>
              </w:rPr>
              <w:t>111</w:t>
            </w:r>
          </w:p>
        </w:tc>
        <w:tc>
          <w:tcPr>
            <w:tcW w:w="720" w:type="dxa"/>
          </w:tcPr>
          <w:p>
            <w:pPr>
              <w:pStyle w:val="TableParagraph"/>
              <w:spacing w:before="155"/>
              <w:ind w:left="194"/>
              <w:rPr>
                <w:sz w:val="22"/>
              </w:rPr>
            </w:pPr>
            <w:r>
              <w:rPr>
                <w:spacing w:val="-5"/>
                <w:sz w:val="22"/>
              </w:rPr>
              <w:t>174</w:t>
            </w:r>
          </w:p>
        </w:tc>
        <w:tc>
          <w:tcPr>
            <w:tcW w:w="720" w:type="dxa"/>
          </w:tcPr>
          <w:p>
            <w:pPr>
              <w:pStyle w:val="TableParagraph"/>
              <w:spacing w:before="155"/>
              <w:ind w:left="194"/>
              <w:rPr>
                <w:sz w:val="22"/>
              </w:rPr>
            </w:pPr>
            <w:r>
              <w:rPr>
                <w:spacing w:val="-5"/>
                <w:sz w:val="22"/>
              </w:rPr>
              <w:t>67</w:t>
            </w:r>
          </w:p>
        </w:tc>
        <w:tc>
          <w:tcPr>
            <w:tcW w:w="1030" w:type="dxa"/>
          </w:tcPr>
          <w:p>
            <w:pPr>
              <w:pStyle w:val="TableParagraph"/>
              <w:spacing w:before="155"/>
              <w:ind w:left="194"/>
              <w:rPr>
                <w:sz w:val="22"/>
              </w:rPr>
            </w:pPr>
            <w:r>
              <w:rPr>
                <w:spacing w:val="-5"/>
                <w:sz w:val="22"/>
              </w:rPr>
              <w:t>12</w:t>
            </w:r>
          </w:p>
        </w:tc>
        <w:tc>
          <w:tcPr>
            <w:tcW w:w="1157" w:type="dxa"/>
          </w:tcPr>
          <w:p>
            <w:pPr>
              <w:pStyle w:val="TableParagraph"/>
              <w:spacing w:before="155"/>
              <w:ind w:right="163"/>
              <w:jc w:val="right"/>
              <w:rPr>
                <w:sz w:val="22"/>
              </w:rPr>
            </w:pPr>
            <w:r>
              <w:rPr>
                <w:spacing w:val="-4"/>
                <w:sz w:val="22"/>
              </w:rPr>
              <w:t>3.06</w:t>
            </w:r>
          </w:p>
        </w:tc>
        <w:tc>
          <w:tcPr>
            <w:tcW w:w="1080" w:type="dxa"/>
          </w:tcPr>
          <w:p>
            <w:pPr>
              <w:pStyle w:val="TableParagraph"/>
              <w:spacing w:before="155"/>
              <w:ind w:left="167"/>
              <w:rPr>
                <w:sz w:val="22"/>
              </w:rPr>
            </w:pPr>
            <w:r>
              <w:rPr>
                <w:spacing w:val="-4"/>
                <w:sz w:val="22"/>
              </w:rPr>
              <w:t>.600</w:t>
            </w:r>
          </w:p>
        </w:tc>
        <w:tc>
          <w:tcPr>
            <w:tcW w:w="2277" w:type="dxa"/>
          </w:tcPr>
          <w:p>
            <w:pPr>
              <w:pStyle w:val="TableParagraph"/>
              <w:spacing w:before="155"/>
              <w:ind w:left="528"/>
              <w:rPr>
                <w:sz w:val="22"/>
              </w:rPr>
            </w:pPr>
            <w:r>
              <w:rPr>
                <w:spacing w:val="-2"/>
                <w:sz w:val="22"/>
              </w:rPr>
              <w:t>Agreed</w:t>
            </w:r>
          </w:p>
        </w:tc>
        <w:tc>
          <w:tcPr>
            <w:tcW w:w="89" w:type="dxa"/>
          </w:tcPr>
          <w:p>
            <w:pPr>
              <w:pStyle w:val="TableParagraph"/>
              <w:rPr>
                <w:sz w:val="22"/>
              </w:rPr>
            </w:pPr>
          </w:p>
        </w:tc>
      </w:tr>
      <w:tr>
        <w:trPr>
          <w:trHeight w:val="538" w:hRule="atLeast"/>
        </w:trPr>
        <w:tc>
          <w:tcPr>
            <w:tcW w:w="90" w:type="dxa"/>
          </w:tcPr>
          <w:p>
            <w:pPr>
              <w:pStyle w:val="TableParagraph"/>
              <w:rPr>
                <w:sz w:val="22"/>
              </w:rPr>
            </w:pPr>
          </w:p>
        </w:tc>
        <w:tc>
          <w:tcPr>
            <w:tcW w:w="3204" w:type="dxa"/>
          </w:tcPr>
          <w:p>
            <w:pPr>
              <w:pStyle w:val="TableParagraph"/>
              <w:tabs>
                <w:tab w:pos="1227" w:val="left" w:leader="none"/>
              </w:tabs>
              <w:spacing w:before="114"/>
              <w:ind w:left="507"/>
              <w:rPr>
                <w:sz w:val="22"/>
              </w:rPr>
            </w:pPr>
            <w:r>
              <w:rPr>
                <w:spacing w:val="-5"/>
                <w:sz w:val="22"/>
              </w:rPr>
              <w:t>10</w:t>
            </w:r>
            <w:r>
              <w:rPr>
                <w:sz w:val="22"/>
              </w:rPr>
              <w:tab/>
              <w:t>The</w:t>
            </w:r>
            <w:r>
              <w:rPr>
                <w:spacing w:val="-5"/>
                <w:sz w:val="22"/>
              </w:rPr>
              <w:t> </w:t>
            </w:r>
            <w:r>
              <w:rPr>
                <w:sz w:val="22"/>
              </w:rPr>
              <w:t>spread</w:t>
            </w:r>
            <w:r>
              <w:rPr>
                <w:spacing w:val="-3"/>
                <w:sz w:val="22"/>
              </w:rPr>
              <w:t> </w:t>
            </w:r>
            <w:r>
              <w:rPr>
                <w:sz w:val="22"/>
              </w:rPr>
              <w:t>of </w:t>
            </w:r>
            <w:r>
              <w:rPr>
                <w:spacing w:val="-5"/>
                <w:sz w:val="22"/>
              </w:rPr>
              <w:t>STI</w:t>
            </w:r>
          </w:p>
        </w:tc>
        <w:tc>
          <w:tcPr>
            <w:tcW w:w="710" w:type="dxa"/>
          </w:tcPr>
          <w:p>
            <w:pPr>
              <w:pStyle w:val="TableParagraph"/>
              <w:spacing w:before="114"/>
              <w:ind w:left="184"/>
              <w:rPr>
                <w:sz w:val="22"/>
              </w:rPr>
            </w:pPr>
            <w:r>
              <w:rPr>
                <w:spacing w:val="-5"/>
                <w:sz w:val="22"/>
              </w:rPr>
              <w:t>67</w:t>
            </w:r>
          </w:p>
        </w:tc>
        <w:tc>
          <w:tcPr>
            <w:tcW w:w="720" w:type="dxa"/>
          </w:tcPr>
          <w:p>
            <w:pPr>
              <w:pStyle w:val="TableParagraph"/>
              <w:spacing w:before="114"/>
              <w:ind w:left="194"/>
              <w:rPr>
                <w:sz w:val="22"/>
              </w:rPr>
            </w:pPr>
            <w:r>
              <w:rPr>
                <w:spacing w:val="-5"/>
                <w:sz w:val="22"/>
              </w:rPr>
              <w:t>139</w:t>
            </w:r>
          </w:p>
        </w:tc>
        <w:tc>
          <w:tcPr>
            <w:tcW w:w="720" w:type="dxa"/>
          </w:tcPr>
          <w:p>
            <w:pPr>
              <w:pStyle w:val="TableParagraph"/>
              <w:spacing w:before="114"/>
              <w:ind w:left="194"/>
              <w:rPr>
                <w:sz w:val="22"/>
              </w:rPr>
            </w:pPr>
            <w:r>
              <w:rPr>
                <w:spacing w:val="-5"/>
                <w:sz w:val="22"/>
              </w:rPr>
              <w:t>101</w:t>
            </w:r>
          </w:p>
        </w:tc>
        <w:tc>
          <w:tcPr>
            <w:tcW w:w="1030" w:type="dxa"/>
          </w:tcPr>
          <w:p>
            <w:pPr>
              <w:pStyle w:val="TableParagraph"/>
              <w:spacing w:before="114"/>
              <w:ind w:left="194"/>
              <w:rPr>
                <w:sz w:val="22"/>
              </w:rPr>
            </w:pPr>
            <w:r>
              <w:rPr>
                <w:spacing w:val="-5"/>
                <w:sz w:val="22"/>
              </w:rPr>
              <w:t>57</w:t>
            </w:r>
          </w:p>
        </w:tc>
        <w:tc>
          <w:tcPr>
            <w:tcW w:w="1157" w:type="dxa"/>
          </w:tcPr>
          <w:p>
            <w:pPr>
              <w:pStyle w:val="TableParagraph"/>
              <w:spacing w:before="114"/>
              <w:ind w:right="163"/>
              <w:jc w:val="right"/>
              <w:rPr>
                <w:sz w:val="22"/>
              </w:rPr>
            </w:pPr>
            <w:r>
              <w:rPr>
                <w:spacing w:val="-4"/>
                <w:sz w:val="22"/>
              </w:rPr>
              <w:t>2.59</w:t>
            </w:r>
          </w:p>
        </w:tc>
        <w:tc>
          <w:tcPr>
            <w:tcW w:w="1080" w:type="dxa"/>
          </w:tcPr>
          <w:p>
            <w:pPr>
              <w:pStyle w:val="TableParagraph"/>
              <w:spacing w:before="114"/>
              <w:ind w:left="167"/>
              <w:rPr>
                <w:sz w:val="22"/>
              </w:rPr>
            </w:pPr>
            <w:r>
              <w:rPr>
                <w:spacing w:val="-4"/>
                <w:sz w:val="22"/>
              </w:rPr>
              <w:t>.685</w:t>
            </w:r>
          </w:p>
        </w:tc>
        <w:tc>
          <w:tcPr>
            <w:tcW w:w="2277" w:type="dxa"/>
          </w:tcPr>
          <w:p>
            <w:pPr>
              <w:pStyle w:val="TableParagraph"/>
              <w:spacing w:before="114"/>
              <w:ind w:left="528"/>
              <w:rPr>
                <w:sz w:val="22"/>
              </w:rPr>
            </w:pPr>
            <w:r>
              <w:rPr>
                <w:spacing w:val="-2"/>
                <w:sz w:val="22"/>
              </w:rPr>
              <w:t>Agreed</w:t>
            </w:r>
          </w:p>
        </w:tc>
        <w:tc>
          <w:tcPr>
            <w:tcW w:w="89" w:type="dxa"/>
          </w:tcPr>
          <w:p>
            <w:pPr>
              <w:pStyle w:val="TableParagraph"/>
              <w:rPr>
                <w:sz w:val="22"/>
              </w:rPr>
            </w:pPr>
          </w:p>
        </w:tc>
      </w:tr>
      <w:tr>
        <w:trPr>
          <w:trHeight w:val="541" w:hRule="atLeast"/>
        </w:trPr>
        <w:tc>
          <w:tcPr>
            <w:tcW w:w="90" w:type="dxa"/>
          </w:tcPr>
          <w:p>
            <w:pPr>
              <w:pStyle w:val="TableParagraph"/>
              <w:rPr>
                <w:sz w:val="22"/>
              </w:rPr>
            </w:pPr>
          </w:p>
        </w:tc>
        <w:tc>
          <w:tcPr>
            <w:tcW w:w="3204" w:type="dxa"/>
            <w:tcBorders>
              <w:bottom w:val="single" w:sz="12" w:space="0" w:color="000000"/>
            </w:tcBorders>
          </w:tcPr>
          <w:p>
            <w:pPr>
              <w:pStyle w:val="TableParagraph"/>
              <w:spacing w:before="163"/>
              <w:ind w:right="304"/>
              <w:jc w:val="right"/>
              <w:rPr>
                <w:b/>
                <w:sz w:val="22"/>
              </w:rPr>
            </w:pPr>
            <w:r>
              <w:rPr>
                <w:b/>
                <w:sz w:val="22"/>
              </w:rPr>
              <w:t>Cumulative</w:t>
            </w:r>
            <w:r>
              <w:rPr>
                <w:b/>
                <w:spacing w:val="-10"/>
                <w:sz w:val="22"/>
              </w:rPr>
              <w:t> </w:t>
            </w:r>
            <w:r>
              <w:rPr>
                <w:b/>
                <w:spacing w:val="-4"/>
                <w:sz w:val="22"/>
              </w:rPr>
              <w:t>mean</w:t>
            </w:r>
          </w:p>
        </w:tc>
        <w:tc>
          <w:tcPr>
            <w:tcW w:w="71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1030" w:type="dxa"/>
            <w:tcBorders>
              <w:bottom w:val="single" w:sz="12" w:space="0" w:color="000000"/>
            </w:tcBorders>
          </w:tcPr>
          <w:p>
            <w:pPr>
              <w:pStyle w:val="TableParagraph"/>
              <w:rPr>
                <w:sz w:val="22"/>
              </w:rPr>
            </w:pPr>
          </w:p>
        </w:tc>
        <w:tc>
          <w:tcPr>
            <w:tcW w:w="1157" w:type="dxa"/>
            <w:tcBorders>
              <w:bottom w:val="single" w:sz="12" w:space="0" w:color="000000"/>
            </w:tcBorders>
          </w:tcPr>
          <w:p>
            <w:pPr>
              <w:pStyle w:val="TableParagraph"/>
              <w:spacing w:before="163"/>
              <w:ind w:right="163"/>
              <w:jc w:val="right"/>
              <w:rPr>
                <w:b/>
                <w:sz w:val="22"/>
              </w:rPr>
            </w:pPr>
            <w:r>
              <w:rPr>
                <w:b/>
                <w:spacing w:val="-4"/>
                <w:sz w:val="22"/>
              </w:rPr>
              <w:t>3.00</w:t>
            </w:r>
          </w:p>
        </w:tc>
        <w:tc>
          <w:tcPr>
            <w:tcW w:w="1080" w:type="dxa"/>
            <w:tcBorders>
              <w:bottom w:val="single" w:sz="12" w:space="0" w:color="000000"/>
            </w:tcBorders>
          </w:tcPr>
          <w:p>
            <w:pPr>
              <w:pStyle w:val="TableParagraph"/>
              <w:rPr>
                <w:sz w:val="22"/>
              </w:rPr>
            </w:pPr>
          </w:p>
        </w:tc>
        <w:tc>
          <w:tcPr>
            <w:tcW w:w="2277" w:type="dxa"/>
            <w:tcBorders>
              <w:bottom w:val="single" w:sz="12" w:space="0" w:color="000000"/>
            </w:tcBorders>
          </w:tcPr>
          <w:p>
            <w:pPr>
              <w:pStyle w:val="TableParagraph"/>
              <w:spacing w:before="163"/>
              <w:ind w:left="528"/>
              <w:rPr>
                <w:b/>
                <w:sz w:val="22"/>
              </w:rPr>
            </w:pPr>
            <w:r>
              <w:rPr>
                <w:b/>
                <w:spacing w:val="-2"/>
                <w:sz w:val="22"/>
              </w:rPr>
              <w:t>Agreed</w:t>
            </w:r>
          </w:p>
        </w:tc>
        <w:tc>
          <w:tcPr>
            <w:tcW w:w="89" w:type="dxa"/>
            <w:tcBorders>
              <w:bottom w:val="single" w:sz="12" w:space="0" w:color="000000"/>
            </w:tcBorders>
          </w:tcPr>
          <w:p>
            <w:pPr>
              <w:pStyle w:val="TableParagraph"/>
              <w:rPr>
                <w:sz w:val="22"/>
              </w:rPr>
            </w:pPr>
          </w:p>
        </w:tc>
      </w:tr>
    </w:tbl>
    <w:p>
      <w:pPr>
        <w:spacing w:after="0"/>
        <w:rPr>
          <w:sz w:val="22"/>
        </w:rPr>
        <w:sectPr>
          <w:pgSz w:w="12240" w:h="15840"/>
          <w:pgMar w:header="0" w:footer="1012" w:top="1360" w:bottom="1200" w:left="720" w:right="200"/>
        </w:sectPr>
      </w:pPr>
    </w:p>
    <w:p>
      <w:pPr>
        <w:spacing w:before="78"/>
        <w:ind w:left="156" w:right="674" w:firstLine="0"/>
        <w:jc w:val="center"/>
        <w:rPr>
          <w:b/>
          <w:sz w:val="28"/>
        </w:rPr>
      </w:pPr>
      <w:r>
        <w:rPr>
          <w:b/>
          <w:sz w:val="24"/>
        </w:rPr>
        <w:t>APPENDIX</w:t>
      </w:r>
      <w:r>
        <w:rPr>
          <w:b/>
          <w:spacing w:val="-4"/>
          <w:sz w:val="24"/>
        </w:rPr>
        <w:t> </w:t>
      </w:r>
      <w:r>
        <w:rPr>
          <w:b/>
          <w:sz w:val="24"/>
        </w:rPr>
        <w:t>VIII:</w:t>
      </w:r>
      <w:r>
        <w:rPr>
          <w:b/>
          <w:spacing w:val="-4"/>
          <w:sz w:val="24"/>
        </w:rPr>
        <w:t> </w:t>
      </w:r>
      <w:r>
        <w:rPr>
          <w:b/>
          <w:sz w:val="28"/>
        </w:rPr>
        <w:t>Response</w:t>
      </w:r>
      <w:r>
        <w:rPr>
          <w:b/>
          <w:spacing w:val="-3"/>
          <w:sz w:val="28"/>
        </w:rPr>
        <w:t> </w:t>
      </w:r>
      <w:r>
        <w:rPr>
          <w:b/>
          <w:sz w:val="28"/>
        </w:rPr>
        <w:t>to</w:t>
      </w:r>
      <w:r>
        <w:rPr>
          <w:b/>
          <w:spacing w:val="-3"/>
          <w:sz w:val="28"/>
        </w:rPr>
        <w:t> </w:t>
      </w:r>
      <w:r>
        <w:rPr>
          <w:b/>
          <w:sz w:val="28"/>
        </w:rPr>
        <w:t>Research</w:t>
      </w:r>
      <w:r>
        <w:rPr>
          <w:b/>
          <w:spacing w:val="-3"/>
          <w:sz w:val="28"/>
        </w:rPr>
        <w:t> </w:t>
      </w:r>
      <w:r>
        <w:rPr>
          <w:b/>
          <w:sz w:val="28"/>
        </w:rPr>
        <w:t>Question</w:t>
      </w:r>
      <w:r>
        <w:rPr>
          <w:b/>
          <w:spacing w:val="-3"/>
          <w:sz w:val="28"/>
        </w:rPr>
        <w:t> </w:t>
      </w:r>
      <w:r>
        <w:rPr>
          <w:b/>
          <w:spacing w:val="-4"/>
          <w:sz w:val="28"/>
        </w:rPr>
        <w:t>Four</w:t>
      </w:r>
    </w:p>
    <w:p>
      <w:pPr>
        <w:pStyle w:val="BodyText"/>
        <w:spacing w:before="1"/>
        <w:rPr>
          <w:b/>
          <w:sz w:val="5"/>
        </w:rPr>
      </w:pPr>
      <w:r>
        <w:rPr/>
        <mc:AlternateContent>
          <mc:Choice Requires="wps">
            <w:drawing>
              <wp:anchor distT="0" distB="0" distL="0" distR="0" allowOverlap="1" layoutInCell="1" locked="0" behindDoc="1" simplePos="0" relativeHeight="487597056">
                <wp:simplePos x="0" y="0"/>
                <wp:positionH relativeFrom="page">
                  <wp:posOffset>539750</wp:posOffset>
                </wp:positionH>
                <wp:positionV relativeFrom="paragraph">
                  <wp:posOffset>52722</wp:posOffset>
                </wp:positionV>
                <wp:extent cx="64897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6489700" cy="1270"/>
                        </a:xfrm>
                        <a:custGeom>
                          <a:avLst/>
                          <a:gdLst/>
                          <a:ahLst/>
                          <a:cxnLst/>
                          <a:rect l="l" t="t" r="r" b="b"/>
                          <a:pathLst>
                            <a:path w="6489700" h="635">
                              <a:moveTo>
                                <a:pt x="0" y="0"/>
                              </a:moveTo>
                              <a:lnTo>
                                <a:pt x="6489700" y="635"/>
                              </a:lnTo>
                            </a:path>
                          </a:pathLst>
                        </a:custGeom>
                        <a:ln w="158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9424;mso-wrap-distance-left:0;mso-wrap-distance-right:0" from="42.5pt,4.151367pt" to="553.5pt,4.201367pt" stroked="true" strokeweight="1.25pt" strokecolor="#000000">
                <v:stroke dashstyle="solid"/>
                <w10:wrap type="topAndBottom"/>
              </v:line>
            </w:pict>
          </mc:Fallback>
        </mc:AlternateContent>
      </w:r>
    </w:p>
    <w:p>
      <w:pPr>
        <w:tabs>
          <w:tab w:pos="1440" w:val="left" w:leader="none"/>
          <w:tab w:pos="3600" w:val="left" w:leader="none"/>
          <w:tab w:pos="7201" w:val="left" w:leader="none"/>
          <w:tab w:pos="7921" w:val="left" w:leader="none"/>
        </w:tabs>
        <w:spacing w:before="227"/>
        <w:ind w:left="720" w:right="0" w:firstLine="0"/>
        <w:jc w:val="left"/>
        <w:rPr>
          <w:b/>
          <w:sz w:val="18"/>
        </w:rPr>
      </w:pPr>
      <w:r>
        <w:rPr>
          <w:b/>
          <w:spacing w:val="-5"/>
          <w:sz w:val="18"/>
        </w:rPr>
        <w:t>S/N</w:t>
      </w:r>
      <w:r>
        <w:rPr>
          <w:b/>
          <w:sz w:val="18"/>
        </w:rPr>
        <w:tab/>
      </w:r>
      <w:r>
        <w:rPr>
          <w:b/>
          <w:spacing w:val="-2"/>
          <w:sz w:val="18"/>
        </w:rPr>
        <w:t>Items</w:t>
      </w:r>
      <w:r>
        <w:rPr>
          <w:b/>
          <w:sz w:val="18"/>
        </w:rPr>
        <w:tab/>
        <w:t>Response</w:t>
      </w:r>
      <w:r>
        <w:rPr>
          <w:b/>
          <w:spacing w:val="-4"/>
          <w:sz w:val="18"/>
        </w:rPr>
        <w:t> </w:t>
      </w:r>
      <w:r>
        <w:rPr>
          <w:b/>
          <w:spacing w:val="-2"/>
          <w:sz w:val="18"/>
        </w:rPr>
        <w:t>Categories</w:t>
      </w:r>
      <w:r>
        <w:rPr>
          <w:b/>
          <w:sz w:val="18"/>
        </w:rPr>
        <w:tab/>
      </w:r>
      <w:r>
        <w:rPr>
          <w:b/>
          <w:spacing w:val="-4"/>
          <w:sz w:val="18"/>
        </w:rPr>
        <w:t>Mean</w:t>
      </w:r>
      <w:r>
        <w:rPr>
          <w:b/>
          <w:sz w:val="18"/>
        </w:rPr>
        <w:tab/>
        <w:t>Std.Dev</w:t>
      </w:r>
      <w:r>
        <w:rPr>
          <w:b/>
          <w:spacing w:val="66"/>
          <w:sz w:val="18"/>
        </w:rPr>
        <w:t> </w:t>
      </w:r>
      <w:r>
        <w:rPr>
          <w:b/>
          <w:spacing w:val="-2"/>
          <w:sz w:val="18"/>
        </w:rPr>
        <w:t>Decision</w:t>
      </w:r>
    </w:p>
    <w:p>
      <w:pPr>
        <w:pStyle w:val="BodyText"/>
        <w:spacing w:before="9" w:after="1"/>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
        <w:gridCol w:w="3190"/>
        <w:gridCol w:w="550"/>
        <w:gridCol w:w="720"/>
        <w:gridCol w:w="720"/>
        <w:gridCol w:w="1080"/>
        <w:gridCol w:w="1107"/>
        <w:gridCol w:w="1080"/>
        <w:gridCol w:w="1535"/>
      </w:tblGrid>
      <w:tr>
        <w:trPr>
          <w:trHeight w:val="393" w:hRule="atLeast"/>
        </w:trPr>
        <w:tc>
          <w:tcPr>
            <w:tcW w:w="3460" w:type="dxa"/>
            <w:gridSpan w:val="2"/>
            <w:tcBorders>
              <w:bottom w:val="single" w:sz="12" w:space="0" w:color="000000"/>
            </w:tcBorders>
          </w:tcPr>
          <w:p>
            <w:pPr>
              <w:pStyle w:val="TableParagraph"/>
              <w:rPr>
                <w:sz w:val="22"/>
              </w:rPr>
            </w:pPr>
          </w:p>
        </w:tc>
        <w:tc>
          <w:tcPr>
            <w:tcW w:w="550" w:type="dxa"/>
            <w:tcBorders>
              <w:bottom w:val="single" w:sz="12" w:space="0" w:color="000000"/>
            </w:tcBorders>
          </w:tcPr>
          <w:p>
            <w:pPr>
              <w:pStyle w:val="TableParagraph"/>
              <w:spacing w:line="199" w:lineRule="exact"/>
              <w:ind w:left="23"/>
              <w:rPr>
                <w:b/>
                <w:sz w:val="18"/>
              </w:rPr>
            </w:pPr>
            <w:r>
              <w:rPr>
                <w:b/>
                <w:spacing w:val="-5"/>
                <w:sz w:val="18"/>
              </w:rPr>
              <w:t>SA</w:t>
            </w:r>
          </w:p>
        </w:tc>
        <w:tc>
          <w:tcPr>
            <w:tcW w:w="720" w:type="dxa"/>
            <w:tcBorders>
              <w:bottom w:val="single" w:sz="12" w:space="0" w:color="000000"/>
            </w:tcBorders>
          </w:tcPr>
          <w:p>
            <w:pPr>
              <w:pStyle w:val="TableParagraph"/>
              <w:spacing w:line="199" w:lineRule="exact"/>
              <w:ind w:left="193"/>
              <w:rPr>
                <w:b/>
                <w:sz w:val="18"/>
              </w:rPr>
            </w:pPr>
            <w:r>
              <w:rPr>
                <w:b/>
                <w:spacing w:val="-10"/>
                <w:sz w:val="18"/>
              </w:rPr>
              <w:t>A</w:t>
            </w:r>
          </w:p>
        </w:tc>
        <w:tc>
          <w:tcPr>
            <w:tcW w:w="720" w:type="dxa"/>
            <w:tcBorders>
              <w:bottom w:val="single" w:sz="12" w:space="0" w:color="000000"/>
            </w:tcBorders>
          </w:tcPr>
          <w:p>
            <w:pPr>
              <w:pStyle w:val="TableParagraph"/>
              <w:spacing w:line="199" w:lineRule="exact"/>
              <w:ind w:left="193"/>
              <w:rPr>
                <w:b/>
                <w:sz w:val="18"/>
              </w:rPr>
            </w:pPr>
            <w:r>
              <w:rPr>
                <w:b/>
                <w:spacing w:val="-10"/>
                <w:sz w:val="18"/>
              </w:rPr>
              <w:t>D</w:t>
            </w:r>
          </w:p>
        </w:tc>
        <w:tc>
          <w:tcPr>
            <w:tcW w:w="1080" w:type="dxa"/>
            <w:tcBorders>
              <w:bottom w:val="single" w:sz="12" w:space="0" w:color="000000"/>
            </w:tcBorders>
          </w:tcPr>
          <w:p>
            <w:pPr>
              <w:pStyle w:val="TableParagraph"/>
              <w:spacing w:line="199" w:lineRule="exact"/>
              <w:ind w:left="193"/>
              <w:rPr>
                <w:b/>
                <w:sz w:val="18"/>
              </w:rPr>
            </w:pPr>
            <w:r>
              <w:rPr>
                <w:b/>
                <w:spacing w:val="-5"/>
                <w:sz w:val="18"/>
              </w:rPr>
              <w:t>SD</w:t>
            </w:r>
          </w:p>
        </w:tc>
        <w:tc>
          <w:tcPr>
            <w:tcW w:w="3722" w:type="dxa"/>
            <w:gridSpan w:val="3"/>
            <w:tcBorders>
              <w:bottom w:val="single" w:sz="12" w:space="0" w:color="000000"/>
            </w:tcBorders>
          </w:tcPr>
          <w:p>
            <w:pPr>
              <w:pStyle w:val="TableParagraph"/>
              <w:rPr>
                <w:sz w:val="22"/>
              </w:rPr>
            </w:pPr>
          </w:p>
        </w:tc>
      </w:tr>
      <w:tr>
        <w:trPr>
          <w:trHeight w:val="376" w:hRule="atLeast"/>
        </w:trPr>
        <w:tc>
          <w:tcPr>
            <w:tcW w:w="270" w:type="dxa"/>
            <w:tcBorders>
              <w:top w:val="single" w:sz="12" w:space="0" w:color="000000"/>
            </w:tcBorders>
          </w:tcPr>
          <w:p>
            <w:pPr>
              <w:pStyle w:val="TableParagraph"/>
              <w:rPr>
                <w:sz w:val="22"/>
              </w:rPr>
            </w:pPr>
          </w:p>
        </w:tc>
        <w:tc>
          <w:tcPr>
            <w:tcW w:w="3190" w:type="dxa"/>
            <w:tcBorders>
              <w:top w:val="single" w:sz="12" w:space="0" w:color="000000"/>
            </w:tcBorders>
          </w:tcPr>
          <w:p>
            <w:pPr>
              <w:pStyle w:val="TableParagraph"/>
              <w:tabs>
                <w:tab w:pos="1052" w:val="left" w:leader="none"/>
              </w:tabs>
              <w:ind w:left="332"/>
              <w:rPr>
                <w:sz w:val="22"/>
              </w:rPr>
            </w:pPr>
            <w:r>
              <w:rPr>
                <w:spacing w:val="-10"/>
                <w:sz w:val="22"/>
              </w:rPr>
              <w:t>1</w:t>
            </w:r>
            <w:r>
              <w:rPr>
                <w:sz w:val="22"/>
              </w:rPr>
              <w:tab/>
              <w:t>Transparent</w:t>
            </w:r>
            <w:r>
              <w:rPr>
                <w:spacing w:val="-5"/>
                <w:sz w:val="22"/>
              </w:rPr>
              <w:t> </w:t>
            </w:r>
            <w:r>
              <w:rPr>
                <w:spacing w:val="-2"/>
                <w:sz w:val="22"/>
              </w:rPr>
              <w:t>dresses</w:t>
            </w:r>
          </w:p>
        </w:tc>
        <w:tc>
          <w:tcPr>
            <w:tcW w:w="550" w:type="dxa"/>
            <w:tcBorders>
              <w:top w:val="single" w:sz="12" w:space="0" w:color="000000"/>
            </w:tcBorders>
          </w:tcPr>
          <w:p>
            <w:pPr>
              <w:pStyle w:val="TableParagraph"/>
              <w:ind w:left="23"/>
              <w:rPr>
                <w:sz w:val="22"/>
              </w:rPr>
            </w:pPr>
            <w:r>
              <w:rPr>
                <w:spacing w:val="-5"/>
                <w:sz w:val="22"/>
              </w:rPr>
              <w:t>66</w:t>
            </w:r>
          </w:p>
        </w:tc>
        <w:tc>
          <w:tcPr>
            <w:tcW w:w="720" w:type="dxa"/>
            <w:tcBorders>
              <w:top w:val="single" w:sz="12" w:space="0" w:color="000000"/>
            </w:tcBorders>
          </w:tcPr>
          <w:p>
            <w:pPr>
              <w:pStyle w:val="TableParagraph"/>
              <w:ind w:left="193"/>
              <w:rPr>
                <w:sz w:val="22"/>
              </w:rPr>
            </w:pPr>
            <w:r>
              <w:rPr>
                <w:spacing w:val="-5"/>
                <w:sz w:val="22"/>
              </w:rPr>
              <w:t>131</w:t>
            </w:r>
          </w:p>
        </w:tc>
        <w:tc>
          <w:tcPr>
            <w:tcW w:w="720" w:type="dxa"/>
            <w:tcBorders>
              <w:top w:val="single" w:sz="12" w:space="0" w:color="000000"/>
            </w:tcBorders>
          </w:tcPr>
          <w:p>
            <w:pPr>
              <w:pStyle w:val="TableParagraph"/>
              <w:ind w:left="193"/>
              <w:rPr>
                <w:sz w:val="22"/>
              </w:rPr>
            </w:pPr>
            <w:r>
              <w:rPr>
                <w:spacing w:val="-5"/>
                <w:sz w:val="22"/>
              </w:rPr>
              <w:t>122</w:t>
            </w:r>
          </w:p>
        </w:tc>
        <w:tc>
          <w:tcPr>
            <w:tcW w:w="1080" w:type="dxa"/>
            <w:tcBorders>
              <w:top w:val="single" w:sz="12" w:space="0" w:color="000000"/>
            </w:tcBorders>
          </w:tcPr>
          <w:p>
            <w:pPr>
              <w:pStyle w:val="TableParagraph"/>
              <w:ind w:left="193"/>
              <w:rPr>
                <w:sz w:val="22"/>
              </w:rPr>
            </w:pPr>
            <w:r>
              <w:rPr>
                <w:spacing w:val="-5"/>
                <w:sz w:val="22"/>
              </w:rPr>
              <w:t>42</w:t>
            </w:r>
          </w:p>
        </w:tc>
        <w:tc>
          <w:tcPr>
            <w:tcW w:w="1107" w:type="dxa"/>
            <w:tcBorders>
              <w:top w:val="single" w:sz="12" w:space="0" w:color="000000"/>
            </w:tcBorders>
          </w:tcPr>
          <w:p>
            <w:pPr>
              <w:pStyle w:val="TableParagraph"/>
              <w:ind w:right="164"/>
              <w:jc w:val="right"/>
              <w:rPr>
                <w:sz w:val="22"/>
              </w:rPr>
            </w:pPr>
            <w:r>
              <w:rPr>
                <w:spacing w:val="-4"/>
                <w:sz w:val="22"/>
              </w:rPr>
              <w:t>2.59</w:t>
            </w:r>
          </w:p>
        </w:tc>
        <w:tc>
          <w:tcPr>
            <w:tcW w:w="1080" w:type="dxa"/>
            <w:tcBorders>
              <w:top w:val="single" w:sz="12" w:space="0" w:color="000000"/>
            </w:tcBorders>
          </w:tcPr>
          <w:p>
            <w:pPr>
              <w:pStyle w:val="TableParagraph"/>
              <w:ind w:left="166"/>
              <w:rPr>
                <w:sz w:val="22"/>
              </w:rPr>
            </w:pPr>
            <w:r>
              <w:rPr>
                <w:spacing w:val="-4"/>
                <w:sz w:val="22"/>
              </w:rPr>
              <w:t>.669</w:t>
            </w:r>
          </w:p>
        </w:tc>
        <w:tc>
          <w:tcPr>
            <w:tcW w:w="1535" w:type="dxa"/>
            <w:tcBorders>
              <w:top w:val="single" w:sz="12" w:space="0" w:color="000000"/>
            </w:tcBorders>
          </w:tcPr>
          <w:p>
            <w:pPr>
              <w:pStyle w:val="TableParagraph"/>
              <w:ind w:left="527"/>
              <w:rPr>
                <w:sz w:val="22"/>
              </w:rPr>
            </w:pPr>
            <w:r>
              <w:rPr>
                <w:spacing w:val="-2"/>
                <w:sz w:val="22"/>
              </w:rPr>
              <w:t>Agreed</w:t>
            </w:r>
          </w:p>
        </w:tc>
      </w:tr>
      <w:tr>
        <w:trPr>
          <w:trHeight w:val="496" w:hRule="atLeast"/>
        </w:trPr>
        <w:tc>
          <w:tcPr>
            <w:tcW w:w="270" w:type="dxa"/>
          </w:tcPr>
          <w:p>
            <w:pPr>
              <w:pStyle w:val="TableParagraph"/>
              <w:rPr>
                <w:sz w:val="22"/>
              </w:rPr>
            </w:pPr>
          </w:p>
        </w:tc>
        <w:tc>
          <w:tcPr>
            <w:tcW w:w="3190" w:type="dxa"/>
          </w:tcPr>
          <w:p>
            <w:pPr>
              <w:pStyle w:val="TableParagraph"/>
              <w:tabs>
                <w:tab w:pos="1052" w:val="left" w:leader="none"/>
              </w:tabs>
              <w:spacing w:before="115"/>
              <w:ind w:left="332"/>
              <w:rPr>
                <w:sz w:val="22"/>
              </w:rPr>
            </w:pPr>
            <w:r>
              <w:rPr>
                <w:spacing w:val="-10"/>
                <w:sz w:val="22"/>
              </w:rPr>
              <w:t>2</w:t>
            </w:r>
            <w:r>
              <w:rPr>
                <w:sz w:val="22"/>
              </w:rPr>
              <w:tab/>
              <w:t>Heavy</w:t>
            </w:r>
            <w:r>
              <w:rPr>
                <w:spacing w:val="-6"/>
                <w:sz w:val="22"/>
              </w:rPr>
              <w:t> </w:t>
            </w:r>
            <w:r>
              <w:rPr>
                <w:spacing w:val="-2"/>
                <w:sz w:val="22"/>
              </w:rPr>
              <w:t>makeup</w:t>
            </w:r>
          </w:p>
        </w:tc>
        <w:tc>
          <w:tcPr>
            <w:tcW w:w="550" w:type="dxa"/>
          </w:tcPr>
          <w:p>
            <w:pPr>
              <w:pStyle w:val="TableParagraph"/>
              <w:spacing w:before="115"/>
              <w:ind w:left="23"/>
              <w:rPr>
                <w:sz w:val="22"/>
              </w:rPr>
            </w:pPr>
            <w:r>
              <w:rPr>
                <w:spacing w:val="-5"/>
                <w:sz w:val="22"/>
              </w:rPr>
              <w:t>190</w:t>
            </w:r>
          </w:p>
        </w:tc>
        <w:tc>
          <w:tcPr>
            <w:tcW w:w="720" w:type="dxa"/>
          </w:tcPr>
          <w:p>
            <w:pPr>
              <w:pStyle w:val="TableParagraph"/>
              <w:spacing w:before="115"/>
              <w:ind w:left="193"/>
              <w:rPr>
                <w:sz w:val="22"/>
              </w:rPr>
            </w:pPr>
            <w:r>
              <w:rPr>
                <w:spacing w:val="-5"/>
                <w:sz w:val="22"/>
              </w:rPr>
              <w:t>150</w:t>
            </w:r>
          </w:p>
        </w:tc>
        <w:tc>
          <w:tcPr>
            <w:tcW w:w="720" w:type="dxa"/>
          </w:tcPr>
          <w:p>
            <w:pPr>
              <w:pStyle w:val="TableParagraph"/>
              <w:spacing w:before="115"/>
              <w:ind w:left="193"/>
              <w:rPr>
                <w:sz w:val="22"/>
              </w:rPr>
            </w:pPr>
            <w:r>
              <w:rPr>
                <w:spacing w:val="-5"/>
                <w:sz w:val="22"/>
              </w:rPr>
              <w:t>19</w:t>
            </w:r>
          </w:p>
        </w:tc>
        <w:tc>
          <w:tcPr>
            <w:tcW w:w="1080" w:type="dxa"/>
          </w:tcPr>
          <w:p>
            <w:pPr>
              <w:pStyle w:val="TableParagraph"/>
              <w:spacing w:before="115"/>
              <w:ind w:left="193"/>
              <w:rPr>
                <w:sz w:val="22"/>
              </w:rPr>
            </w:pPr>
            <w:r>
              <w:rPr>
                <w:spacing w:val="-10"/>
                <w:sz w:val="22"/>
              </w:rPr>
              <w:t>5</w:t>
            </w:r>
          </w:p>
        </w:tc>
        <w:tc>
          <w:tcPr>
            <w:tcW w:w="1107" w:type="dxa"/>
          </w:tcPr>
          <w:p>
            <w:pPr>
              <w:pStyle w:val="TableParagraph"/>
              <w:spacing w:before="115"/>
              <w:ind w:right="164"/>
              <w:jc w:val="right"/>
              <w:rPr>
                <w:sz w:val="22"/>
              </w:rPr>
            </w:pPr>
            <w:r>
              <w:rPr>
                <w:spacing w:val="-4"/>
                <w:sz w:val="22"/>
              </w:rPr>
              <w:t>3.44</w:t>
            </w:r>
          </w:p>
        </w:tc>
        <w:tc>
          <w:tcPr>
            <w:tcW w:w="1080" w:type="dxa"/>
          </w:tcPr>
          <w:p>
            <w:pPr>
              <w:pStyle w:val="TableParagraph"/>
              <w:spacing w:before="115"/>
              <w:ind w:left="166"/>
              <w:rPr>
                <w:sz w:val="22"/>
              </w:rPr>
            </w:pPr>
            <w:r>
              <w:rPr>
                <w:spacing w:val="-4"/>
                <w:sz w:val="22"/>
              </w:rPr>
              <w:t>.555</w:t>
            </w:r>
          </w:p>
        </w:tc>
        <w:tc>
          <w:tcPr>
            <w:tcW w:w="1535" w:type="dxa"/>
          </w:tcPr>
          <w:p>
            <w:pPr>
              <w:pStyle w:val="TableParagraph"/>
              <w:spacing w:before="115"/>
              <w:ind w:left="527"/>
              <w:rPr>
                <w:sz w:val="22"/>
              </w:rPr>
            </w:pPr>
            <w:r>
              <w:rPr>
                <w:spacing w:val="-2"/>
                <w:sz w:val="22"/>
              </w:rPr>
              <w:t>Agreed</w:t>
            </w:r>
          </w:p>
        </w:tc>
      </w:tr>
      <w:tr>
        <w:trPr>
          <w:trHeight w:val="523" w:hRule="atLeast"/>
        </w:trPr>
        <w:tc>
          <w:tcPr>
            <w:tcW w:w="270" w:type="dxa"/>
          </w:tcPr>
          <w:p>
            <w:pPr>
              <w:pStyle w:val="TableParagraph"/>
              <w:rPr>
                <w:sz w:val="22"/>
              </w:rPr>
            </w:pPr>
          </w:p>
        </w:tc>
        <w:tc>
          <w:tcPr>
            <w:tcW w:w="3190" w:type="dxa"/>
          </w:tcPr>
          <w:p>
            <w:pPr>
              <w:pStyle w:val="TableParagraph"/>
              <w:tabs>
                <w:tab w:pos="1052" w:val="left" w:leader="none"/>
              </w:tabs>
              <w:spacing w:before="120"/>
              <w:ind w:left="332"/>
              <w:rPr>
                <w:sz w:val="22"/>
              </w:rPr>
            </w:pPr>
            <w:r>
              <w:rPr>
                <w:spacing w:val="-10"/>
                <w:sz w:val="22"/>
              </w:rPr>
              <w:t>3</w:t>
            </w:r>
            <w:r>
              <w:rPr>
                <w:sz w:val="22"/>
              </w:rPr>
              <w:tab/>
              <w:t>Two</w:t>
            </w:r>
            <w:r>
              <w:rPr>
                <w:spacing w:val="-1"/>
                <w:sz w:val="22"/>
              </w:rPr>
              <w:t> </w:t>
            </w:r>
            <w:r>
              <w:rPr>
                <w:spacing w:val="-2"/>
                <w:sz w:val="22"/>
              </w:rPr>
              <w:t>wrapper/blouse</w:t>
            </w:r>
          </w:p>
        </w:tc>
        <w:tc>
          <w:tcPr>
            <w:tcW w:w="550" w:type="dxa"/>
          </w:tcPr>
          <w:p>
            <w:pPr>
              <w:pStyle w:val="TableParagraph"/>
              <w:spacing w:before="120"/>
              <w:ind w:left="23"/>
              <w:rPr>
                <w:sz w:val="22"/>
              </w:rPr>
            </w:pPr>
            <w:r>
              <w:rPr>
                <w:spacing w:val="-5"/>
                <w:sz w:val="22"/>
              </w:rPr>
              <w:t>29</w:t>
            </w:r>
          </w:p>
        </w:tc>
        <w:tc>
          <w:tcPr>
            <w:tcW w:w="720" w:type="dxa"/>
          </w:tcPr>
          <w:p>
            <w:pPr>
              <w:pStyle w:val="TableParagraph"/>
              <w:spacing w:before="120"/>
              <w:ind w:left="193"/>
              <w:rPr>
                <w:sz w:val="22"/>
              </w:rPr>
            </w:pPr>
            <w:r>
              <w:rPr>
                <w:spacing w:val="-5"/>
                <w:sz w:val="22"/>
              </w:rPr>
              <w:t>60</w:t>
            </w:r>
          </w:p>
        </w:tc>
        <w:tc>
          <w:tcPr>
            <w:tcW w:w="720" w:type="dxa"/>
          </w:tcPr>
          <w:p>
            <w:pPr>
              <w:pStyle w:val="TableParagraph"/>
              <w:spacing w:before="120"/>
              <w:ind w:left="193"/>
              <w:rPr>
                <w:sz w:val="22"/>
              </w:rPr>
            </w:pPr>
            <w:r>
              <w:rPr>
                <w:spacing w:val="-5"/>
                <w:sz w:val="22"/>
              </w:rPr>
              <w:t>146</w:t>
            </w:r>
          </w:p>
        </w:tc>
        <w:tc>
          <w:tcPr>
            <w:tcW w:w="1080" w:type="dxa"/>
          </w:tcPr>
          <w:p>
            <w:pPr>
              <w:pStyle w:val="TableParagraph"/>
              <w:spacing w:before="120"/>
              <w:ind w:left="193"/>
              <w:rPr>
                <w:sz w:val="22"/>
              </w:rPr>
            </w:pPr>
            <w:r>
              <w:rPr>
                <w:spacing w:val="-5"/>
                <w:sz w:val="22"/>
              </w:rPr>
              <w:t>126</w:t>
            </w:r>
          </w:p>
        </w:tc>
        <w:tc>
          <w:tcPr>
            <w:tcW w:w="1107" w:type="dxa"/>
          </w:tcPr>
          <w:p>
            <w:pPr>
              <w:pStyle w:val="TableParagraph"/>
              <w:spacing w:before="120"/>
              <w:ind w:right="164"/>
              <w:jc w:val="right"/>
              <w:rPr>
                <w:sz w:val="22"/>
              </w:rPr>
            </w:pPr>
            <w:r>
              <w:rPr>
                <w:spacing w:val="-4"/>
                <w:sz w:val="22"/>
              </w:rPr>
              <w:t>1.96</w:t>
            </w:r>
          </w:p>
        </w:tc>
        <w:tc>
          <w:tcPr>
            <w:tcW w:w="1080" w:type="dxa"/>
          </w:tcPr>
          <w:p>
            <w:pPr>
              <w:pStyle w:val="TableParagraph"/>
              <w:spacing w:before="120"/>
              <w:ind w:left="166"/>
              <w:rPr>
                <w:sz w:val="22"/>
              </w:rPr>
            </w:pPr>
            <w:r>
              <w:rPr>
                <w:spacing w:val="-4"/>
                <w:sz w:val="22"/>
              </w:rPr>
              <w:t>.788</w:t>
            </w:r>
          </w:p>
        </w:tc>
        <w:tc>
          <w:tcPr>
            <w:tcW w:w="1535" w:type="dxa"/>
          </w:tcPr>
          <w:p>
            <w:pPr>
              <w:pStyle w:val="TableParagraph"/>
              <w:spacing w:before="120"/>
              <w:ind w:left="527"/>
              <w:rPr>
                <w:sz w:val="22"/>
              </w:rPr>
            </w:pPr>
            <w:r>
              <w:rPr>
                <w:spacing w:val="-2"/>
                <w:sz w:val="22"/>
              </w:rPr>
              <w:t>Disagreed</w:t>
            </w:r>
          </w:p>
        </w:tc>
      </w:tr>
      <w:tr>
        <w:trPr>
          <w:trHeight w:val="854" w:hRule="atLeast"/>
        </w:trPr>
        <w:tc>
          <w:tcPr>
            <w:tcW w:w="270" w:type="dxa"/>
          </w:tcPr>
          <w:p>
            <w:pPr>
              <w:pStyle w:val="TableParagraph"/>
              <w:rPr>
                <w:sz w:val="22"/>
              </w:rPr>
            </w:pPr>
          </w:p>
        </w:tc>
        <w:tc>
          <w:tcPr>
            <w:tcW w:w="3190" w:type="dxa"/>
          </w:tcPr>
          <w:p>
            <w:pPr>
              <w:pStyle w:val="TableParagraph"/>
              <w:tabs>
                <w:tab w:pos="1052" w:val="left" w:leader="none"/>
              </w:tabs>
              <w:spacing w:line="276" w:lineRule="auto" w:before="141"/>
              <w:ind w:left="1052" w:right="387" w:hanging="720"/>
              <w:rPr>
                <w:sz w:val="22"/>
              </w:rPr>
            </w:pPr>
            <w:r>
              <w:rPr>
                <w:spacing w:val="-10"/>
                <w:sz w:val="22"/>
              </w:rPr>
              <w:t>4</w:t>
            </w:r>
            <w:r>
              <w:rPr>
                <w:sz w:val="22"/>
              </w:rPr>
              <w:tab/>
              <w:t>Different</w:t>
            </w:r>
            <w:r>
              <w:rPr>
                <w:spacing w:val="-14"/>
                <w:sz w:val="22"/>
              </w:rPr>
              <w:t> </w:t>
            </w:r>
            <w:r>
              <w:rPr>
                <w:sz w:val="22"/>
              </w:rPr>
              <w:t>colours</w:t>
            </w:r>
            <w:r>
              <w:rPr>
                <w:spacing w:val="-14"/>
                <w:sz w:val="22"/>
              </w:rPr>
              <w:t> </w:t>
            </w:r>
            <w:r>
              <w:rPr>
                <w:sz w:val="22"/>
              </w:rPr>
              <w:t>of hair attachment</w:t>
            </w:r>
          </w:p>
        </w:tc>
        <w:tc>
          <w:tcPr>
            <w:tcW w:w="550" w:type="dxa"/>
          </w:tcPr>
          <w:p>
            <w:pPr>
              <w:pStyle w:val="TableParagraph"/>
              <w:spacing w:before="141"/>
              <w:ind w:left="23"/>
              <w:rPr>
                <w:sz w:val="22"/>
              </w:rPr>
            </w:pPr>
            <w:r>
              <w:rPr>
                <w:spacing w:val="-5"/>
                <w:sz w:val="22"/>
              </w:rPr>
              <w:t>40</w:t>
            </w:r>
          </w:p>
        </w:tc>
        <w:tc>
          <w:tcPr>
            <w:tcW w:w="720" w:type="dxa"/>
          </w:tcPr>
          <w:p>
            <w:pPr>
              <w:pStyle w:val="TableParagraph"/>
              <w:spacing w:before="141"/>
              <w:ind w:left="193"/>
              <w:rPr>
                <w:sz w:val="22"/>
              </w:rPr>
            </w:pPr>
            <w:r>
              <w:rPr>
                <w:spacing w:val="-5"/>
                <w:sz w:val="22"/>
              </w:rPr>
              <w:t>128</w:t>
            </w:r>
          </w:p>
        </w:tc>
        <w:tc>
          <w:tcPr>
            <w:tcW w:w="720" w:type="dxa"/>
          </w:tcPr>
          <w:p>
            <w:pPr>
              <w:pStyle w:val="TableParagraph"/>
              <w:spacing w:before="141"/>
              <w:ind w:left="193"/>
              <w:rPr>
                <w:sz w:val="22"/>
              </w:rPr>
            </w:pPr>
            <w:r>
              <w:rPr>
                <w:spacing w:val="-5"/>
                <w:sz w:val="22"/>
              </w:rPr>
              <w:t>136</w:t>
            </w:r>
          </w:p>
        </w:tc>
        <w:tc>
          <w:tcPr>
            <w:tcW w:w="1080" w:type="dxa"/>
          </w:tcPr>
          <w:p>
            <w:pPr>
              <w:pStyle w:val="TableParagraph"/>
              <w:spacing w:before="141"/>
              <w:ind w:left="193"/>
              <w:rPr>
                <w:sz w:val="22"/>
              </w:rPr>
            </w:pPr>
            <w:r>
              <w:rPr>
                <w:spacing w:val="-5"/>
                <w:sz w:val="22"/>
              </w:rPr>
              <w:t>59</w:t>
            </w:r>
          </w:p>
        </w:tc>
        <w:tc>
          <w:tcPr>
            <w:tcW w:w="1107" w:type="dxa"/>
          </w:tcPr>
          <w:p>
            <w:pPr>
              <w:pStyle w:val="TableParagraph"/>
              <w:spacing w:before="141"/>
              <w:ind w:right="164"/>
              <w:jc w:val="right"/>
              <w:rPr>
                <w:sz w:val="22"/>
              </w:rPr>
            </w:pPr>
            <w:r>
              <w:rPr>
                <w:spacing w:val="-4"/>
                <w:sz w:val="22"/>
              </w:rPr>
              <w:t>2.40</w:t>
            </w:r>
          </w:p>
        </w:tc>
        <w:tc>
          <w:tcPr>
            <w:tcW w:w="1080" w:type="dxa"/>
          </w:tcPr>
          <w:p>
            <w:pPr>
              <w:pStyle w:val="TableParagraph"/>
              <w:spacing w:before="141"/>
              <w:ind w:left="166"/>
              <w:rPr>
                <w:sz w:val="22"/>
              </w:rPr>
            </w:pPr>
            <w:r>
              <w:rPr>
                <w:spacing w:val="-4"/>
                <w:sz w:val="22"/>
              </w:rPr>
              <w:t>.103</w:t>
            </w:r>
          </w:p>
        </w:tc>
        <w:tc>
          <w:tcPr>
            <w:tcW w:w="1535" w:type="dxa"/>
          </w:tcPr>
          <w:p>
            <w:pPr>
              <w:pStyle w:val="TableParagraph"/>
              <w:spacing w:before="141"/>
              <w:ind w:left="527"/>
              <w:rPr>
                <w:sz w:val="22"/>
              </w:rPr>
            </w:pPr>
            <w:r>
              <w:rPr>
                <w:spacing w:val="-2"/>
                <w:sz w:val="22"/>
              </w:rPr>
              <w:t>Disagreed</w:t>
            </w:r>
          </w:p>
        </w:tc>
      </w:tr>
      <w:tr>
        <w:trPr>
          <w:trHeight w:val="835" w:hRule="atLeast"/>
        </w:trPr>
        <w:tc>
          <w:tcPr>
            <w:tcW w:w="270" w:type="dxa"/>
          </w:tcPr>
          <w:p>
            <w:pPr>
              <w:pStyle w:val="TableParagraph"/>
              <w:rPr>
                <w:sz w:val="22"/>
              </w:rPr>
            </w:pPr>
          </w:p>
        </w:tc>
        <w:tc>
          <w:tcPr>
            <w:tcW w:w="3190" w:type="dxa"/>
          </w:tcPr>
          <w:p>
            <w:pPr>
              <w:pStyle w:val="TableParagraph"/>
              <w:tabs>
                <w:tab w:pos="1052" w:val="left" w:leader="none"/>
              </w:tabs>
              <w:spacing w:line="276" w:lineRule="auto" w:before="161"/>
              <w:ind w:left="1052" w:right="667" w:hanging="720"/>
              <w:rPr>
                <w:sz w:val="22"/>
              </w:rPr>
            </w:pPr>
            <w:r>
              <w:rPr>
                <w:spacing w:val="-10"/>
                <w:sz w:val="22"/>
              </w:rPr>
              <w:t>5</w:t>
            </w:r>
            <w:r>
              <w:rPr>
                <w:sz w:val="22"/>
              </w:rPr>
              <w:tab/>
              <w:t>Excessive</w:t>
            </w:r>
            <w:r>
              <w:rPr>
                <w:spacing w:val="-14"/>
                <w:sz w:val="22"/>
              </w:rPr>
              <w:t> </w:t>
            </w:r>
            <w:r>
              <w:rPr>
                <w:sz w:val="22"/>
              </w:rPr>
              <w:t>use</w:t>
            </w:r>
            <w:r>
              <w:rPr>
                <w:spacing w:val="-14"/>
                <w:sz w:val="22"/>
              </w:rPr>
              <w:t> </w:t>
            </w:r>
            <w:r>
              <w:rPr>
                <w:sz w:val="22"/>
              </w:rPr>
              <w:t>of </w:t>
            </w:r>
            <w:r>
              <w:rPr>
                <w:spacing w:val="-2"/>
                <w:sz w:val="22"/>
              </w:rPr>
              <w:t>jewelry</w:t>
            </w:r>
          </w:p>
        </w:tc>
        <w:tc>
          <w:tcPr>
            <w:tcW w:w="550" w:type="dxa"/>
          </w:tcPr>
          <w:p>
            <w:pPr>
              <w:pStyle w:val="TableParagraph"/>
              <w:spacing w:before="161"/>
              <w:ind w:left="23"/>
              <w:rPr>
                <w:sz w:val="22"/>
              </w:rPr>
            </w:pPr>
            <w:r>
              <w:rPr>
                <w:spacing w:val="-5"/>
                <w:sz w:val="22"/>
              </w:rPr>
              <w:t>115</w:t>
            </w:r>
          </w:p>
        </w:tc>
        <w:tc>
          <w:tcPr>
            <w:tcW w:w="720" w:type="dxa"/>
          </w:tcPr>
          <w:p>
            <w:pPr>
              <w:pStyle w:val="TableParagraph"/>
              <w:spacing w:before="161"/>
              <w:ind w:left="193"/>
              <w:rPr>
                <w:sz w:val="22"/>
              </w:rPr>
            </w:pPr>
            <w:r>
              <w:rPr>
                <w:spacing w:val="-5"/>
                <w:sz w:val="22"/>
              </w:rPr>
              <w:t>142</w:t>
            </w:r>
          </w:p>
        </w:tc>
        <w:tc>
          <w:tcPr>
            <w:tcW w:w="720" w:type="dxa"/>
          </w:tcPr>
          <w:p>
            <w:pPr>
              <w:pStyle w:val="TableParagraph"/>
              <w:spacing w:before="161"/>
              <w:ind w:left="193"/>
              <w:rPr>
                <w:sz w:val="22"/>
              </w:rPr>
            </w:pPr>
            <w:r>
              <w:rPr>
                <w:spacing w:val="-5"/>
                <w:sz w:val="22"/>
              </w:rPr>
              <w:t>79</w:t>
            </w:r>
          </w:p>
        </w:tc>
        <w:tc>
          <w:tcPr>
            <w:tcW w:w="1080" w:type="dxa"/>
          </w:tcPr>
          <w:p>
            <w:pPr>
              <w:pStyle w:val="TableParagraph"/>
              <w:spacing w:before="161"/>
              <w:ind w:left="193"/>
              <w:rPr>
                <w:sz w:val="22"/>
              </w:rPr>
            </w:pPr>
            <w:r>
              <w:rPr>
                <w:spacing w:val="-5"/>
                <w:sz w:val="22"/>
              </w:rPr>
              <w:t>27</w:t>
            </w:r>
          </w:p>
        </w:tc>
        <w:tc>
          <w:tcPr>
            <w:tcW w:w="1107" w:type="dxa"/>
          </w:tcPr>
          <w:p>
            <w:pPr>
              <w:pStyle w:val="TableParagraph"/>
              <w:spacing w:before="161"/>
              <w:ind w:right="164"/>
              <w:jc w:val="right"/>
              <w:rPr>
                <w:sz w:val="22"/>
              </w:rPr>
            </w:pPr>
            <w:r>
              <w:rPr>
                <w:spacing w:val="-4"/>
                <w:sz w:val="22"/>
              </w:rPr>
              <w:t>2.94</w:t>
            </w:r>
          </w:p>
        </w:tc>
        <w:tc>
          <w:tcPr>
            <w:tcW w:w="1080" w:type="dxa"/>
          </w:tcPr>
          <w:p>
            <w:pPr>
              <w:pStyle w:val="TableParagraph"/>
              <w:spacing w:before="161"/>
              <w:ind w:left="166"/>
              <w:rPr>
                <w:sz w:val="22"/>
              </w:rPr>
            </w:pPr>
            <w:r>
              <w:rPr>
                <w:spacing w:val="-4"/>
                <w:sz w:val="22"/>
              </w:rPr>
              <w:t>.626</w:t>
            </w:r>
          </w:p>
        </w:tc>
        <w:tc>
          <w:tcPr>
            <w:tcW w:w="1535" w:type="dxa"/>
          </w:tcPr>
          <w:p>
            <w:pPr>
              <w:pStyle w:val="TableParagraph"/>
              <w:spacing w:before="161"/>
              <w:ind w:left="527"/>
              <w:rPr>
                <w:sz w:val="22"/>
              </w:rPr>
            </w:pPr>
            <w:r>
              <w:rPr>
                <w:spacing w:val="-2"/>
                <w:sz w:val="22"/>
              </w:rPr>
              <w:t>Agreed</w:t>
            </w:r>
          </w:p>
        </w:tc>
      </w:tr>
      <w:tr>
        <w:trPr>
          <w:trHeight w:val="570" w:hRule="atLeast"/>
        </w:trPr>
        <w:tc>
          <w:tcPr>
            <w:tcW w:w="270" w:type="dxa"/>
          </w:tcPr>
          <w:p>
            <w:pPr>
              <w:pStyle w:val="TableParagraph"/>
              <w:rPr>
                <w:sz w:val="22"/>
              </w:rPr>
            </w:pPr>
          </w:p>
        </w:tc>
        <w:tc>
          <w:tcPr>
            <w:tcW w:w="3190" w:type="dxa"/>
          </w:tcPr>
          <w:p>
            <w:pPr>
              <w:pStyle w:val="TableParagraph"/>
              <w:tabs>
                <w:tab w:pos="1052" w:val="left" w:leader="none"/>
              </w:tabs>
              <w:spacing w:before="122"/>
              <w:ind w:left="332"/>
              <w:rPr>
                <w:sz w:val="22"/>
              </w:rPr>
            </w:pPr>
            <w:r>
              <w:rPr>
                <w:spacing w:val="-10"/>
                <w:sz w:val="22"/>
              </w:rPr>
              <w:t>6</w:t>
            </w:r>
            <w:r>
              <w:rPr>
                <w:sz w:val="22"/>
              </w:rPr>
              <w:tab/>
              <w:t>Noisy</w:t>
            </w:r>
            <w:r>
              <w:rPr>
                <w:spacing w:val="-4"/>
                <w:sz w:val="22"/>
              </w:rPr>
              <w:t> </w:t>
            </w:r>
            <w:r>
              <w:rPr>
                <w:spacing w:val="-2"/>
                <w:sz w:val="22"/>
              </w:rPr>
              <w:t>shoes</w:t>
            </w:r>
          </w:p>
        </w:tc>
        <w:tc>
          <w:tcPr>
            <w:tcW w:w="550" w:type="dxa"/>
          </w:tcPr>
          <w:p>
            <w:pPr>
              <w:pStyle w:val="TableParagraph"/>
              <w:spacing w:before="122"/>
              <w:ind w:left="23"/>
              <w:rPr>
                <w:sz w:val="22"/>
              </w:rPr>
            </w:pPr>
            <w:r>
              <w:rPr>
                <w:spacing w:val="-5"/>
                <w:sz w:val="22"/>
              </w:rPr>
              <w:t>63</w:t>
            </w:r>
          </w:p>
        </w:tc>
        <w:tc>
          <w:tcPr>
            <w:tcW w:w="720" w:type="dxa"/>
          </w:tcPr>
          <w:p>
            <w:pPr>
              <w:pStyle w:val="TableParagraph"/>
              <w:spacing w:before="122"/>
              <w:ind w:left="193"/>
              <w:rPr>
                <w:sz w:val="22"/>
              </w:rPr>
            </w:pPr>
            <w:r>
              <w:rPr>
                <w:spacing w:val="-5"/>
                <w:sz w:val="22"/>
              </w:rPr>
              <w:t>122</w:t>
            </w:r>
          </w:p>
        </w:tc>
        <w:tc>
          <w:tcPr>
            <w:tcW w:w="720" w:type="dxa"/>
          </w:tcPr>
          <w:p>
            <w:pPr>
              <w:pStyle w:val="TableParagraph"/>
              <w:spacing w:before="122"/>
              <w:ind w:left="193"/>
              <w:rPr>
                <w:sz w:val="22"/>
              </w:rPr>
            </w:pPr>
            <w:r>
              <w:rPr>
                <w:spacing w:val="-5"/>
                <w:sz w:val="22"/>
              </w:rPr>
              <w:t>125</w:t>
            </w:r>
          </w:p>
        </w:tc>
        <w:tc>
          <w:tcPr>
            <w:tcW w:w="1080" w:type="dxa"/>
          </w:tcPr>
          <w:p>
            <w:pPr>
              <w:pStyle w:val="TableParagraph"/>
              <w:spacing w:before="122"/>
              <w:ind w:left="193"/>
              <w:rPr>
                <w:sz w:val="22"/>
              </w:rPr>
            </w:pPr>
            <w:r>
              <w:rPr>
                <w:spacing w:val="-5"/>
                <w:sz w:val="22"/>
              </w:rPr>
              <w:t>53</w:t>
            </w:r>
          </w:p>
        </w:tc>
        <w:tc>
          <w:tcPr>
            <w:tcW w:w="1107" w:type="dxa"/>
          </w:tcPr>
          <w:p>
            <w:pPr>
              <w:pStyle w:val="TableParagraph"/>
              <w:spacing w:before="122"/>
              <w:ind w:right="164"/>
              <w:jc w:val="right"/>
              <w:rPr>
                <w:sz w:val="22"/>
              </w:rPr>
            </w:pPr>
            <w:r>
              <w:rPr>
                <w:spacing w:val="-4"/>
                <w:sz w:val="22"/>
              </w:rPr>
              <w:t>2.53</w:t>
            </w:r>
          </w:p>
        </w:tc>
        <w:tc>
          <w:tcPr>
            <w:tcW w:w="1080" w:type="dxa"/>
          </w:tcPr>
          <w:p>
            <w:pPr>
              <w:pStyle w:val="TableParagraph"/>
              <w:spacing w:before="122"/>
              <w:ind w:left="166"/>
              <w:rPr>
                <w:sz w:val="22"/>
              </w:rPr>
            </w:pPr>
            <w:r>
              <w:rPr>
                <w:spacing w:val="-4"/>
                <w:sz w:val="22"/>
              </w:rPr>
              <w:t>.687</w:t>
            </w:r>
          </w:p>
        </w:tc>
        <w:tc>
          <w:tcPr>
            <w:tcW w:w="1535" w:type="dxa"/>
          </w:tcPr>
          <w:p>
            <w:pPr>
              <w:pStyle w:val="TableParagraph"/>
              <w:spacing w:before="122"/>
              <w:ind w:left="527"/>
              <w:rPr>
                <w:sz w:val="22"/>
              </w:rPr>
            </w:pPr>
            <w:r>
              <w:rPr>
                <w:spacing w:val="-2"/>
                <w:sz w:val="22"/>
              </w:rPr>
              <w:t>Agreed</w:t>
            </w:r>
          </w:p>
        </w:tc>
      </w:tr>
      <w:tr>
        <w:trPr>
          <w:trHeight w:val="898" w:hRule="atLeast"/>
        </w:trPr>
        <w:tc>
          <w:tcPr>
            <w:tcW w:w="270" w:type="dxa"/>
          </w:tcPr>
          <w:p>
            <w:pPr>
              <w:pStyle w:val="TableParagraph"/>
              <w:rPr>
                <w:sz w:val="22"/>
              </w:rPr>
            </w:pPr>
          </w:p>
        </w:tc>
        <w:tc>
          <w:tcPr>
            <w:tcW w:w="3190" w:type="dxa"/>
          </w:tcPr>
          <w:p>
            <w:pPr>
              <w:pStyle w:val="TableParagraph"/>
              <w:tabs>
                <w:tab w:pos="1052" w:val="left" w:leader="none"/>
              </w:tabs>
              <w:spacing w:line="276" w:lineRule="auto" w:before="186"/>
              <w:ind w:left="1052" w:right="928" w:hanging="720"/>
              <w:rPr>
                <w:sz w:val="22"/>
              </w:rPr>
            </w:pPr>
            <w:r>
              <w:rPr>
                <w:spacing w:val="-10"/>
                <w:sz w:val="22"/>
              </w:rPr>
              <w:t>7</w:t>
            </w:r>
            <w:r>
              <w:rPr>
                <w:sz w:val="22"/>
              </w:rPr>
              <w:tab/>
              <w:t>Long</w:t>
            </w:r>
            <w:r>
              <w:rPr>
                <w:spacing w:val="-14"/>
                <w:sz w:val="22"/>
              </w:rPr>
              <w:t> </w:t>
            </w:r>
            <w:r>
              <w:rPr>
                <w:sz w:val="22"/>
              </w:rPr>
              <w:t>flowing </w:t>
            </w:r>
            <w:r>
              <w:rPr>
                <w:spacing w:val="-4"/>
                <w:sz w:val="22"/>
              </w:rPr>
              <w:t>gown</w:t>
            </w:r>
          </w:p>
        </w:tc>
        <w:tc>
          <w:tcPr>
            <w:tcW w:w="550" w:type="dxa"/>
          </w:tcPr>
          <w:p>
            <w:pPr>
              <w:pStyle w:val="TableParagraph"/>
              <w:spacing w:before="186"/>
              <w:ind w:left="23"/>
              <w:rPr>
                <w:sz w:val="22"/>
              </w:rPr>
            </w:pPr>
            <w:r>
              <w:rPr>
                <w:spacing w:val="-5"/>
                <w:sz w:val="22"/>
              </w:rPr>
              <w:t>124</w:t>
            </w:r>
          </w:p>
        </w:tc>
        <w:tc>
          <w:tcPr>
            <w:tcW w:w="720" w:type="dxa"/>
          </w:tcPr>
          <w:p>
            <w:pPr>
              <w:pStyle w:val="TableParagraph"/>
              <w:spacing w:before="186"/>
              <w:ind w:left="193"/>
              <w:rPr>
                <w:sz w:val="22"/>
              </w:rPr>
            </w:pPr>
            <w:r>
              <w:rPr>
                <w:spacing w:val="-5"/>
                <w:sz w:val="22"/>
              </w:rPr>
              <w:t>167</w:t>
            </w:r>
          </w:p>
        </w:tc>
        <w:tc>
          <w:tcPr>
            <w:tcW w:w="720" w:type="dxa"/>
          </w:tcPr>
          <w:p>
            <w:pPr>
              <w:pStyle w:val="TableParagraph"/>
              <w:spacing w:before="186"/>
              <w:ind w:left="193"/>
              <w:rPr>
                <w:sz w:val="22"/>
              </w:rPr>
            </w:pPr>
            <w:r>
              <w:rPr>
                <w:spacing w:val="-5"/>
                <w:sz w:val="22"/>
              </w:rPr>
              <w:t>58</w:t>
            </w:r>
          </w:p>
        </w:tc>
        <w:tc>
          <w:tcPr>
            <w:tcW w:w="1080" w:type="dxa"/>
          </w:tcPr>
          <w:p>
            <w:pPr>
              <w:pStyle w:val="TableParagraph"/>
              <w:spacing w:before="186"/>
              <w:ind w:left="193"/>
              <w:rPr>
                <w:sz w:val="22"/>
              </w:rPr>
            </w:pPr>
            <w:r>
              <w:rPr>
                <w:spacing w:val="-5"/>
                <w:sz w:val="22"/>
              </w:rPr>
              <w:t>32</w:t>
            </w:r>
          </w:p>
        </w:tc>
        <w:tc>
          <w:tcPr>
            <w:tcW w:w="1107" w:type="dxa"/>
          </w:tcPr>
          <w:p>
            <w:pPr>
              <w:pStyle w:val="TableParagraph"/>
              <w:spacing w:before="186"/>
              <w:ind w:right="164"/>
              <w:jc w:val="right"/>
              <w:rPr>
                <w:sz w:val="22"/>
              </w:rPr>
            </w:pPr>
            <w:r>
              <w:rPr>
                <w:spacing w:val="-4"/>
                <w:sz w:val="22"/>
              </w:rPr>
              <w:t>2.92</w:t>
            </w:r>
          </w:p>
        </w:tc>
        <w:tc>
          <w:tcPr>
            <w:tcW w:w="1080" w:type="dxa"/>
          </w:tcPr>
          <w:p>
            <w:pPr>
              <w:pStyle w:val="TableParagraph"/>
              <w:spacing w:before="186"/>
              <w:ind w:left="166"/>
              <w:rPr>
                <w:sz w:val="22"/>
              </w:rPr>
            </w:pPr>
            <w:r>
              <w:rPr>
                <w:spacing w:val="-4"/>
                <w:sz w:val="22"/>
              </w:rPr>
              <w:t>.626</w:t>
            </w:r>
          </w:p>
        </w:tc>
        <w:tc>
          <w:tcPr>
            <w:tcW w:w="1535" w:type="dxa"/>
          </w:tcPr>
          <w:p>
            <w:pPr>
              <w:pStyle w:val="TableParagraph"/>
              <w:spacing w:before="186"/>
              <w:ind w:left="527"/>
              <w:rPr>
                <w:sz w:val="22"/>
              </w:rPr>
            </w:pPr>
            <w:r>
              <w:rPr>
                <w:spacing w:val="-2"/>
                <w:sz w:val="22"/>
              </w:rPr>
              <w:t>Agreed</w:t>
            </w:r>
          </w:p>
        </w:tc>
      </w:tr>
      <w:tr>
        <w:trPr>
          <w:trHeight w:val="1158" w:hRule="atLeast"/>
        </w:trPr>
        <w:tc>
          <w:tcPr>
            <w:tcW w:w="270" w:type="dxa"/>
          </w:tcPr>
          <w:p>
            <w:pPr>
              <w:pStyle w:val="TableParagraph"/>
              <w:rPr>
                <w:sz w:val="22"/>
              </w:rPr>
            </w:pPr>
          </w:p>
        </w:tc>
        <w:tc>
          <w:tcPr>
            <w:tcW w:w="3190" w:type="dxa"/>
          </w:tcPr>
          <w:p>
            <w:pPr>
              <w:pStyle w:val="TableParagraph"/>
              <w:tabs>
                <w:tab w:pos="1052" w:val="left" w:leader="none"/>
              </w:tabs>
              <w:spacing w:line="276" w:lineRule="auto" w:before="160"/>
              <w:ind w:left="1052" w:right="226" w:hanging="720"/>
              <w:rPr>
                <w:sz w:val="22"/>
              </w:rPr>
            </w:pPr>
            <w:r>
              <w:rPr>
                <w:spacing w:val="-10"/>
                <w:sz w:val="22"/>
              </w:rPr>
              <w:t>8</w:t>
            </w:r>
            <w:r>
              <w:rPr>
                <w:sz w:val="22"/>
              </w:rPr>
              <w:tab/>
              <w:t>Clothing</w:t>
            </w:r>
            <w:r>
              <w:rPr>
                <w:spacing w:val="-14"/>
                <w:sz w:val="22"/>
              </w:rPr>
              <w:t> </w:t>
            </w:r>
            <w:r>
              <w:rPr>
                <w:sz w:val="22"/>
              </w:rPr>
              <w:t>with</w:t>
            </w:r>
            <w:r>
              <w:rPr>
                <w:spacing w:val="-14"/>
                <w:sz w:val="22"/>
              </w:rPr>
              <w:t> </w:t>
            </w:r>
            <w:r>
              <w:rPr>
                <w:sz w:val="22"/>
              </w:rPr>
              <w:t>display of sexual slogans or </w:t>
            </w:r>
            <w:r>
              <w:rPr>
                <w:spacing w:val="-2"/>
                <w:sz w:val="22"/>
              </w:rPr>
              <w:t>pictures</w:t>
            </w:r>
          </w:p>
        </w:tc>
        <w:tc>
          <w:tcPr>
            <w:tcW w:w="550" w:type="dxa"/>
          </w:tcPr>
          <w:p>
            <w:pPr>
              <w:pStyle w:val="TableParagraph"/>
              <w:spacing w:before="160"/>
              <w:ind w:left="23"/>
              <w:rPr>
                <w:sz w:val="22"/>
              </w:rPr>
            </w:pPr>
            <w:r>
              <w:rPr>
                <w:spacing w:val="-5"/>
                <w:sz w:val="22"/>
              </w:rPr>
              <w:t>104</w:t>
            </w:r>
          </w:p>
        </w:tc>
        <w:tc>
          <w:tcPr>
            <w:tcW w:w="720" w:type="dxa"/>
          </w:tcPr>
          <w:p>
            <w:pPr>
              <w:pStyle w:val="TableParagraph"/>
              <w:spacing w:before="160"/>
              <w:ind w:left="193"/>
              <w:rPr>
                <w:sz w:val="22"/>
              </w:rPr>
            </w:pPr>
            <w:r>
              <w:rPr>
                <w:spacing w:val="-5"/>
                <w:sz w:val="22"/>
              </w:rPr>
              <w:t>178</w:t>
            </w:r>
          </w:p>
        </w:tc>
        <w:tc>
          <w:tcPr>
            <w:tcW w:w="720" w:type="dxa"/>
          </w:tcPr>
          <w:p>
            <w:pPr>
              <w:pStyle w:val="TableParagraph"/>
              <w:spacing w:before="160"/>
              <w:ind w:left="193"/>
              <w:rPr>
                <w:sz w:val="22"/>
              </w:rPr>
            </w:pPr>
            <w:r>
              <w:rPr>
                <w:spacing w:val="-5"/>
                <w:sz w:val="22"/>
              </w:rPr>
              <w:t>56</w:t>
            </w:r>
          </w:p>
        </w:tc>
        <w:tc>
          <w:tcPr>
            <w:tcW w:w="1080" w:type="dxa"/>
          </w:tcPr>
          <w:p>
            <w:pPr>
              <w:pStyle w:val="TableParagraph"/>
              <w:spacing w:before="160"/>
              <w:ind w:left="193"/>
              <w:rPr>
                <w:sz w:val="22"/>
              </w:rPr>
            </w:pPr>
            <w:r>
              <w:rPr>
                <w:spacing w:val="-10"/>
                <w:sz w:val="22"/>
              </w:rPr>
              <w:t>6</w:t>
            </w:r>
          </w:p>
        </w:tc>
        <w:tc>
          <w:tcPr>
            <w:tcW w:w="1107" w:type="dxa"/>
          </w:tcPr>
          <w:p>
            <w:pPr>
              <w:pStyle w:val="TableParagraph"/>
              <w:spacing w:before="160"/>
              <w:ind w:right="164"/>
              <w:jc w:val="right"/>
              <w:rPr>
                <w:sz w:val="22"/>
              </w:rPr>
            </w:pPr>
            <w:r>
              <w:rPr>
                <w:spacing w:val="-4"/>
                <w:sz w:val="22"/>
              </w:rPr>
              <w:t>3.17</w:t>
            </w:r>
          </w:p>
        </w:tc>
        <w:tc>
          <w:tcPr>
            <w:tcW w:w="1080" w:type="dxa"/>
          </w:tcPr>
          <w:p>
            <w:pPr>
              <w:pStyle w:val="TableParagraph"/>
              <w:spacing w:before="160"/>
              <w:ind w:left="166"/>
              <w:rPr>
                <w:sz w:val="22"/>
              </w:rPr>
            </w:pPr>
            <w:r>
              <w:rPr>
                <w:spacing w:val="-4"/>
                <w:sz w:val="22"/>
              </w:rPr>
              <w:t>.584</w:t>
            </w:r>
          </w:p>
        </w:tc>
        <w:tc>
          <w:tcPr>
            <w:tcW w:w="1535" w:type="dxa"/>
          </w:tcPr>
          <w:p>
            <w:pPr>
              <w:pStyle w:val="TableParagraph"/>
              <w:spacing w:before="160"/>
              <w:ind w:left="527"/>
              <w:rPr>
                <w:sz w:val="22"/>
              </w:rPr>
            </w:pPr>
            <w:r>
              <w:rPr>
                <w:spacing w:val="-2"/>
                <w:sz w:val="22"/>
              </w:rPr>
              <w:t>Agreed</w:t>
            </w:r>
          </w:p>
        </w:tc>
      </w:tr>
      <w:tr>
        <w:trPr>
          <w:trHeight w:val="866" w:hRule="atLeast"/>
        </w:trPr>
        <w:tc>
          <w:tcPr>
            <w:tcW w:w="270" w:type="dxa"/>
          </w:tcPr>
          <w:p>
            <w:pPr>
              <w:pStyle w:val="TableParagraph"/>
              <w:rPr>
                <w:sz w:val="22"/>
              </w:rPr>
            </w:pPr>
          </w:p>
        </w:tc>
        <w:tc>
          <w:tcPr>
            <w:tcW w:w="3190" w:type="dxa"/>
          </w:tcPr>
          <w:p>
            <w:pPr>
              <w:pStyle w:val="TableParagraph"/>
              <w:tabs>
                <w:tab w:pos="1052" w:val="left" w:leader="none"/>
              </w:tabs>
              <w:spacing w:line="276" w:lineRule="auto" w:before="154"/>
              <w:ind w:left="1052" w:right="22" w:hanging="720"/>
              <w:rPr>
                <w:sz w:val="22"/>
              </w:rPr>
            </w:pPr>
            <w:r>
              <w:rPr>
                <w:spacing w:val="-10"/>
                <w:sz w:val="22"/>
              </w:rPr>
              <w:t>9</w:t>
            </w:r>
            <w:r>
              <w:rPr>
                <w:sz w:val="22"/>
              </w:rPr>
              <w:tab/>
              <w:t>Tattoo</w:t>
            </w:r>
            <w:r>
              <w:rPr>
                <w:spacing w:val="-14"/>
                <w:sz w:val="22"/>
              </w:rPr>
              <w:t> </w:t>
            </w:r>
            <w:r>
              <w:rPr>
                <w:sz w:val="22"/>
              </w:rPr>
              <w:t>with</w:t>
            </w:r>
            <w:r>
              <w:rPr>
                <w:spacing w:val="-14"/>
                <w:sz w:val="22"/>
              </w:rPr>
              <w:t> </w:t>
            </w:r>
            <w:r>
              <w:rPr>
                <w:sz w:val="22"/>
              </w:rPr>
              <w:t>provocative writing or pictures</w:t>
            </w:r>
          </w:p>
        </w:tc>
        <w:tc>
          <w:tcPr>
            <w:tcW w:w="550" w:type="dxa"/>
          </w:tcPr>
          <w:p>
            <w:pPr>
              <w:pStyle w:val="TableParagraph"/>
              <w:spacing w:before="154"/>
              <w:ind w:left="23"/>
              <w:rPr>
                <w:sz w:val="22"/>
              </w:rPr>
            </w:pPr>
            <w:r>
              <w:rPr>
                <w:spacing w:val="-5"/>
                <w:sz w:val="22"/>
              </w:rPr>
              <w:t>40</w:t>
            </w:r>
          </w:p>
        </w:tc>
        <w:tc>
          <w:tcPr>
            <w:tcW w:w="720" w:type="dxa"/>
          </w:tcPr>
          <w:p>
            <w:pPr>
              <w:pStyle w:val="TableParagraph"/>
              <w:spacing w:before="154"/>
              <w:ind w:left="193"/>
              <w:rPr>
                <w:sz w:val="22"/>
              </w:rPr>
            </w:pPr>
            <w:r>
              <w:rPr>
                <w:spacing w:val="-5"/>
                <w:sz w:val="22"/>
              </w:rPr>
              <w:t>182</w:t>
            </w:r>
          </w:p>
        </w:tc>
        <w:tc>
          <w:tcPr>
            <w:tcW w:w="720" w:type="dxa"/>
          </w:tcPr>
          <w:p>
            <w:pPr>
              <w:pStyle w:val="TableParagraph"/>
              <w:spacing w:before="154"/>
              <w:ind w:left="193"/>
              <w:rPr>
                <w:sz w:val="22"/>
              </w:rPr>
            </w:pPr>
            <w:r>
              <w:rPr>
                <w:spacing w:val="-5"/>
                <w:sz w:val="22"/>
              </w:rPr>
              <w:t>173</w:t>
            </w:r>
          </w:p>
        </w:tc>
        <w:tc>
          <w:tcPr>
            <w:tcW w:w="1080" w:type="dxa"/>
          </w:tcPr>
          <w:p>
            <w:pPr>
              <w:pStyle w:val="TableParagraph"/>
              <w:spacing w:before="154"/>
              <w:ind w:left="193"/>
              <w:rPr>
                <w:sz w:val="22"/>
              </w:rPr>
            </w:pPr>
            <w:r>
              <w:rPr>
                <w:spacing w:val="-5"/>
                <w:sz w:val="22"/>
              </w:rPr>
              <w:t>66</w:t>
            </w:r>
          </w:p>
        </w:tc>
        <w:tc>
          <w:tcPr>
            <w:tcW w:w="1107" w:type="dxa"/>
          </w:tcPr>
          <w:p>
            <w:pPr>
              <w:pStyle w:val="TableParagraph"/>
              <w:spacing w:before="154"/>
              <w:ind w:right="164"/>
              <w:jc w:val="right"/>
              <w:rPr>
                <w:sz w:val="22"/>
              </w:rPr>
            </w:pPr>
            <w:r>
              <w:rPr>
                <w:spacing w:val="-4"/>
                <w:sz w:val="22"/>
              </w:rPr>
              <w:t>2.24</w:t>
            </w:r>
          </w:p>
        </w:tc>
        <w:tc>
          <w:tcPr>
            <w:tcW w:w="1080" w:type="dxa"/>
          </w:tcPr>
          <w:p>
            <w:pPr>
              <w:pStyle w:val="TableParagraph"/>
              <w:spacing w:before="154"/>
              <w:ind w:left="166"/>
              <w:rPr>
                <w:sz w:val="22"/>
              </w:rPr>
            </w:pPr>
            <w:r>
              <w:rPr>
                <w:spacing w:val="-4"/>
                <w:sz w:val="22"/>
              </w:rPr>
              <w:t>.722</w:t>
            </w:r>
          </w:p>
        </w:tc>
        <w:tc>
          <w:tcPr>
            <w:tcW w:w="1535" w:type="dxa"/>
          </w:tcPr>
          <w:p>
            <w:pPr>
              <w:pStyle w:val="TableParagraph"/>
              <w:spacing w:before="154"/>
              <w:ind w:left="527"/>
              <w:rPr>
                <w:sz w:val="22"/>
              </w:rPr>
            </w:pPr>
            <w:r>
              <w:rPr>
                <w:spacing w:val="-2"/>
                <w:sz w:val="22"/>
              </w:rPr>
              <w:t>Disagreed</w:t>
            </w:r>
          </w:p>
        </w:tc>
      </w:tr>
      <w:tr>
        <w:trPr>
          <w:trHeight w:val="557" w:hRule="atLeast"/>
        </w:trPr>
        <w:tc>
          <w:tcPr>
            <w:tcW w:w="270" w:type="dxa"/>
          </w:tcPr>
          <w:p>
            <w:pPr>
              <w:pStyle w:val="TableParagraph"/>
              <w:rPr>
                <w:sz w:val="22"/>
              </w:rPr>
            </w:pPr>
          </w:p>
        </w:tc>
        <w:tc>
          <w:tcPr>
            <w:tcW w:w="3190" w:type="dxa"/>
          </w:tcPr>
          <w:p>
            <w:pPr>
              <w:pStyle w:val="TableParagraph"/>
              <w:tabs>
                <w:tab w:pos="1052" w:val="left" w:leader="none"/>
              </w:tabs>
              <w:spacing w:before="159"/>
              <w:ind w:left="332"/>
              <w:rPr>
                <w:sz w:val="22"/>
              </w:rPr>
            </w:pPr>
            <w:r>
              <w:rPr>
                <w:spacing w:val="-5"/>
                <w:sz w:val="22"/>
              </w:rPr>
              <w:t>10</w:t>
            </w:r>
            <w:r>
              <w:rPr>
                <w:sz w:val="22"/>
              </w:rPr>
              <w:tab/>
              <w:t>Tight</w:t>
            </w:r>
            <w:r>
              <w:rPr>
                <w:spacing w:val="-3"/>
                <w:sz w:val="22"/>
              </w:rPr>
              <w:t> </w:t>
            </w:r>
            <w:r>
              <w:rPr>
                <w:sz w:val="22"/>
              </w:rPr>
              <w:t>fitting</w:t>
            </w:r>
            <w:r>
              <w:rPr>
                <w:spacing w:val="-5"/>
                <w:sz w:val="22"/>
              </w:rPr>
              <w:t> </w:t>
            </w:r>
            <w:r>
              <w:rPr>
                <w:spacing w:val="-2"/>
                <w:sz w:val="22"/>
              </w:rPr>
              <w:t>garments</w:t>
            </w:r>
          </w:p>
        </w:tc>
        <w:tc>
          <w:tcPr>
            <w:tcW w:w="550" w:type="dxa"/>
          </w:tcPr>
          <w:p>
            <w:pPr>
              <w:pStyle w:val="TableParagraph"/>
              <w:spacing w:before="159"/>
              <w:ind w:left="23"/>
              <w:rPr>
                <w:sz w:val="22"/>
              </w:rPr>
            </w:pPr>
            <w:r>
              <w:rPr>
                <w:spacing w:val="-5"/>
                <w:sz w:val="22"/>
              </w:rPr>
              <w:t>111</w:t>
            </w:r>
          </w:p>
        </w:tc>
        <w:tc>
          <w:tcPr>
            <w:tcW w:w="720" w:type="dxa"/>
          </w:tcPr>
          <w:p>
            <w:pPr>
              <w:pStyle w:val="TableParagraph"/>
              <w:spacing w:before="159"/>
              <w:ind w:left="193"/>
              <w:rPr>
                <w:sz w:val="22"/>
              </w:rPr>
            </w:pPr>
            <w:r>
              <w:rPr>
                <w:spacing w:val="-5"/>
                <w:sz w:val="22"/>
              </w:rPr>
              <w:t>174</w:t>
            </w:r>
          </w:p>
        </w:tc>
        <w:tc>
          <w:tcPr>
            <w:tcW w:w="720" w:type="dxa"/>
          </w:tcPr>
          <w:p>
            <w:pPr>
              <w:pStyle w:val="TableParagraph"/>
              <w:spacing w:before="159"/>
              <w:ind w:left="193"/>
              <w:rPr>
                <w:sz w:val="22"/>
              </w:rPr>
            </w:pPr>
            <w:r>
              <w:rPr>
                <w:spacing w:val="-5"/>
                <w:sz w:val="22"/>
              </w:rPr>
              <w:t>67</w:t>
            </w:r>
          </w:p>
        </w:tc>
        <w:tc>
          <w:tcPr>
            <w:tcW w:w="1080" w:type="dxa"/>
          </w:tcPr>
          <w:p>
            <w:pPr>
              <w:pStyle w:val="TableParagraph"/>
              <w:spacing w:before="159"/>
              <w:ind w:left="193"/>
              <w:rPr>
                <w:sz w:val="22"/>
              </w:rPr>
            </w:pPr>
            <w:r>
              <w:rPr>
                <w:spacing w:val="-5"/>
                <w:sz w:val="22"/>
              </w:rPr>
              <w:t>12</w:t>
            </w:r>
          </w:p>
        </w:tc>
        <w:tc>
          <w:tcPr>
            <w:tcW w:w="1107" w:type="dxa"/>
          </w:tcPr>
          <w:p>
            <w:pPr>
              <w:pStyle w:val="TableParagraph"/>
              <w:spacing w:before="159"/>
              <w:ind w:right="164"/>
              <w:jc w:val="right"/>
              <w:rPr>
                <w:sz w:val="22"/>
              </w:rPr>
            </w:pPr>
            <w:r>
              <w:rPr>
                <w:spacing w:val="-4"/>
                <w:sz w:val="22"/>
              </w:rPr>
              <w:t>3.06</w:t>
            </w:r>
          </w:p>
        </w:tc>
        <w:tc>
          <w:tcPr>
            <w:tcW w:w="1080" w:type="dxa"/>
          </w:tcPr>
          <w:p>
            <w:pPr>
              <w:pStyle w:val="TableParagraph"/>
              <w:spacing w:before="159"/>
              <w:ind w:left="166"/>
              <w:rPr>
                <w:sz w:val="22"/>
              </w:rPr>
            </w:pPr>
            <w:r>
              <w:rPr>
                <w:spacing w:val="-4"/>
                <w:sz w:val="22"/>
              </w:rPr>
              <w:t>.600</w:t>
            </w:r>
          </w:p>
        </w:tc>
        <w:tc>
          <w:tcPr>
            <w:tcW w:w="1535" w:type="dxa"/>
          </w:tcPr>
          <w:p>
            <w:pPr>
              <w:pStyle w:val="TableParagraph"/>
              <w:spacing w:before="159"/>
              <w:ind w:left="527"/>
              <w:rPr>
                <w:sz w:val="22"/>
              </w:rPr>
            </w:pPr>
            <w:r>
              <w:rPr>
                <w:spacing w:val="-2"/>
                <w:sz w:val="22"/>
              </w:rPr>
              <w:t>Agreed</w:t>
            </w:r>
          </w:p>
        </w:tc>
      </w:tr>
      <w:tr>
        <w:trPr>
          <w:trHeight w:val="485" w:hRule="atLeast"/>
        </w:trPr>
        <w:tc>
          <w:tcPr>
            <w:tcW w:w="270" w:type="dxa"/>
          </w:tcPr>
          <w:p>
            <w:pPr>
              <w:pStyle w:val="TableParagraph"/>
              <w:rPr>
                <w:sz w:val="22"/>
              </w:rPr>
            </w:pPr>
          </w:p>
        </w:tc>
        <w:tc>
          <w:tcPr>
            <w:tcW w:w="3190" w:type="dxa"/>
            <w:tcBorders>
              <w:bottom w:val="single" w:sz="12" w:space="0" w:color="000000"/>
            </w:tcBorders>
          </w:tcPr>
          <w:p>
            <w:pPr>
              <w:pStyle w:val="TableParagraph"/>
              <w:spacing w:before="136"/>
              <w:ind w:left="1052"/>
              <w:rPr>
                <w:b/>
                <w:sz w:val="22"/>
              </w:rPr>
            </w:pPr>
            <w:r>
              <w:rPr>
                <w:b/>
                <w:sz w:val="22"/>
              </w:rPr>
              <w:t>Cumulative</w:t>
            </w:r>
            <w:r>
              <w:rPr>
                <w:b/>
                <w:spacing w:val="-10"/>
                <w:sz w:val="22"/>
              </w:rPr>
              <w:t> </w:t>
            </w:r>
            <w:r>
              <w:rPr>
                <w:b/>
                <w:spacing w:val="-4"/>
                <w:sz w:val="22"/>
              </w:rPr>
              <w:t>mean</w:t>
            </w:r>
          </w:p>
        </w:tc>
        <w:tc>
          <w:tcPr>
            <w:tcW w:w="55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720" w:type="dxa"/>
            <w:tcBorders>
              <w:bottom w:val="single" w:sz="12" w:space="0" w:color="000000"/>
            </w:tcBorders>
          </w:tcPr>
          <w:p>
            <w:pPr>
              <w:pStyle w:val="TableParagraph"/>
              <w:rPr>
                <w:sz w:val="22"/>
              </w:rPr>
            </w:pPr>
          </w:p>
        </w:tc>
        <w:tc>
          <w:tcPr>
            <w:tcW w:w="1080" w:type="dxa"/>
            <w:tcBorders>
              <w:bottom w:val="single" w:sz="12" w:space="0" w:color="000000"/>
            </w:tcBorders>
          </w:tcPr>
          <w:p>
            <w:pPr>
              <w:pStyle w:val="TableParagraph"/>
              <w:rPr>
                <w:sz w:val="22"/>
              </w:rPr>
            </w:pPr>
          </w:p>
        </w:tc>
        <w:tc>
          <w:tcPr>
            <w:tcW w:w="1107" w:type="dxa"/>
            <w:tcBorders>
              <w:bottom w:val="single" w:sz="12" w:space="0" w:color="000000"/>
            </w:tcBorders>
          </w:tcPr>
          <w:p>
            <w:pPr>
              <w:pStyle w:val="TableParagraph"/>
              <w:spacing w:before="136"/>
              <w:ind w:right="164"/>
              <w:jc w:val="right"/>
              <w:rPr>
                <w:b/>
                <w:sz w:val="22"/>
              </w:rPr>
            </w:pPr>
            <w:r>
              <w:rPr>
                <w:b/>
                <w:spacing w:val="-4"/>
                <w:sz w:val="22"/>
              </w:rPr>
              <w:t>2.72</w:t>
            </w:r>
          </w:p>
        </w:tc>
        <w:tc>
          <w:tcPr>
            <w:tcW w:w="1080" w:type="dxa"/>
            <w:tcBorders>
              <w:bottom w:val="single" w:sz="12" w:space="0" w:color="000000"/>
            </w:tcBorders>
          </w:tcPr>
          <w:p>
            <w:pPr>
              <w:pStyle w:val="TableParagraph"/>
              <w:rPr>
                <w:sz w:val="22"/>
              </w:rPr>
            </w:pPr>
          </w:p>
        </w:tc>
        <w:tc>
          <w:tcPr>
            <w:tcW w:w="1535" w:type="dxa"/>
            <w:tcBorders>
              <w:bottom w:val="single" w:sz="12" w:space="0" w:color="000000"/>
            </w:tcBorders>
          </w:tcPr>
          <w:p>
            <w:pPr>
              <w:pStyle w:val="TableParagraph"/>
              <w:spacing w:before="136"/>
              <w:ind w:left="527"/>
              <w:rPr>
                <w:b/>
                <w:sz w:val="22"/>
              </w:rPr>
            </w:pPr>
            <w:r>
              <w:rPr>
                <w:b/>
                <w:spacing w:val="-2"/>
                <w:sz w:val="22"/>
              </w:rPr>
              <w:t>Disagreed</w:t>
            </w:r>
          </w:p>
        </w:tc>
      </w:tr>
    </w:tbl>
    <w:p>
      <w:pPr>
        <w:spacing w:after="0"/>
        <w:rPr>
          <w:sz w:val="22"/>
        </w:rPr>
        <w:sectPr>
          <w:pgSz w:w="12240" w:h="15840"/>
          <w:pgMar w:header="0" w:footer="1012" w:top="1360" w:bottom="1200" w:left="720" w:right="200"/>
        </w:sectPr>
      </w:pPr>
    </w:p>
    <w:p>
      <w:pPr>
        <w:pStyle w:val="Heading3"/>
        <w:spacing w:before="76"/>
        <w:ind w:left="720" w:firstLine="0"/>
      </w:pPr>
      <w:r>
        <w:rPr>
          <w:spacing w:val="-2"/>
        </w:rPr>
        <w:t>Appendix:</w:t>
      </w:r>
    </w:p>
    <w:p>
      <w:pPr>
        <w:pStyle w:val="BodyText"/>
        <w:spacing w:before="272"/>
        <w:ind w:left="720"/>
      </w:pPr>
      <w:r>
        <w:rPr/>
        <w:t>SPSS</w:t>
      </w:r>
      <w:r>
        <w:rPr>
          <w:spacing w:val="-1"/>
        </w:rPr>
        <w:t> </w:t>
      </w:r>
      <w:r>
        <w:rPr>
          <w:spacing w:val="-2"/>
        </w:rPr>
        <w:t>Outputs</w:t>
      </w:r>
    </w:p>
    <w:p>
      <w:pPr>
        <w:pStyle w:val="BodyText"/>
        <w:spacing w:before="9"/>
      </w:pPr>
    </w:p>
    <w:p>
      <w:pPr>
        <w:spacing w:before="1"/>
        <w:ind w:left="720" w:right="8076" w:firstLine="0"/>
        <w:jc w:val="left"/>
        <w:rPr>
          <w:rFonts w:ascii="Courier New"/>
          <w:sz w:val="18"/>
        </w:rPr>
      </w:pPr>
      <w:r>
        <w:rPr>
          <w:rFonts w:ascii="Courier New"/>
          <w:sz w:val="18"/>
        </w:rPr>
        <w:t>Hypothesis</w:t>
      </w:r>
      <w:r>
        <w:rPr>
          <w:rFonts w:ascii="Courier New"/>
          <w:spacing w:val="-29"/>
          <w:sz w:val="18"/>
        </w:rPr>
        <w:t> </w:t>
      </w:r>
      <w:r>
        <w:rPr>
          <w:rFonts w:ascii="Courier New"/>
          <w:sz w:val="18"/>
        </w:rPr>
        <w:t>One </w:t>
      </w:r>
      <w:r>
        <w:rPr>
          <w:rFonts w:ascii="Courier New"/>
          <w:spacing w:val="-2"/>
          <w:sz w:val="18"/>
        </w:rPr>
        <w:t>REGRESSION</w:t>
      </w:r>
    </w:p>
    <w:p>
      <w:pPr>
        <w:spacing w:before="0"/>
        <w:ind w:left="936" w:right="0" w:firstLine="0"/>
        <w:jc w:val="left"/>
        <w:rPr>
          <w:rFonts w:ascii="Courier New"/>
          <w:sz w:val="18"/>
        </w:rPr>
      </w:pPr>
      <w:r>
        <w:rPr>
          <w:rFonts w:ascii="Courier New"/>
          <w:sz w:val="18"/>
        </w:rPr>
        <w:t>/MISSING</w:t>
      </w:r>
      <w:r>
        <w:rPr>
          <w:rFonts w:ascii="Courier New"/>
          <w:spacing w:val="-8"/>
          <w:sz w:val="18"/>
        </w:rPr>
        <w:t> </w:t>
      </w:r>
      <w:r>
        <w:rPr>
          <w:rFonts w:ascii="Courier New"/>
          <w:spacing w:val="-2"/>
          <w:sz w:val="18"/>
        </w:rPr>
        <w:t>LISTWISE</w:t>
      </w:r>
    </w:p>
    <w:p>
      <w:pPr>
        <w:spacing w:before="0"/>
        <w:ind w:left="936" w:right="0" w:firstLine="0"/>
        <w:jc w:val="left"/>
        <w:rPr>
          <w:rFonts w:ascii="Courier New"/>
          <w:sz w:val="18"/>
        </w:rPr>
      </w:pPr>
      <w:r>
        <w:rPr>
          <w:rFonts w:ascii="Courier New"/>
          <w:sz w:val="18"/>
        </w:rPr>
        <w:t>/STATISTICS</w:t>
      </w:r>
      <w:r>
        <w:rPr>
          <w:rFonts w:ascii="Courier New"/>
          <w:spacing w:val="-6"/>
          <w:sz w:val="18"/>
        </w:rPr>
        <w:t> </w:t>
      </w:r>
      <w:r>
        <w:rPr>
          <w:rFonts w:ascii="Courier New"/>
          <w:sz w:val="18"/>
        </w:rPr>
        <w:t>COEFF</w:t>
      </w:r>
      <w:r>
        <w:rPr>
          <w:rFonts w:ascii="Courier New"/>
          <w:spacing w:val="-5"/>
          <w:sz w:val="18"/>
        </w:rPr>
        <w:t> </w:t>
      </w:r>
      <w:r>
        <w:rPr>
          <w:rFonts w:ascii="Courier New"/>
          <w:sz w:val="18"/>
        </w:rPr>
        <w:t>OUTS</w:t>
      </w:r>
      <w:r>
        <w:rPr>
          <w:rFonts w:ascii="Courier New"/>
          <w:spacing w:val="-4"/>
          <w:sz w:val="18"/>
        </w:rPr>
        <w:t> </w:t>
      </w:r>
      <w:r>
        <w:rPr>
          <w:rFonts w:ascii="Courier New"/>
          <w:sz w:val="18"/>
        </w:rPr>
        <w:t>R</w:t>
      </w:r>
      <w:r>
        <w:rPr>
          <w:rFonts w:ascii="Courier New"/>
          <w:spacing w:val="-5"/>
          <w:sz w:val="18"/>
        </w:rPr>
        <w:t> </w:t>
      </w:r>
      <w:r>
        <w:rPr>
          <w:rFonts w:ascii="Courier New"/>
          <w:spacing w:val="-2"/>
          <w:sz w:val="18"/>
        </w:rPr>
        <w:t>ANOVA</w:t>
      </w:r>
    </w:p>
    <w:p>
      <w:pPr>
        <w:spacing w:before="0"/>
        <w:ind w:left="936" w:right="0" w:firstLine="0"/>
        <w:jc w:val="left"/>
        <w:rPr>
          <w:rFonts w:ascii="Courier New"/>
          <w:sz w:val="18"/>
        </w:rPr>
      </w:pPr>
      <w:r>
        <w:rPr>
          <w:rFonts w:ascii="Courier New"/>
          <w:sz w:val="18"/>
        </w:rPr>
        <w:t>/CRITERIA=PIN(.05)</w:t>
      </w:r>
      <w:r>
        <w:rPr>
          <w:rFonts w:ascii="Courier New"/>
          <w:spacing w:val="-18"/>
          <w:sz w:val="18"/>
        </w:rPr>
        <w:t> </w:t>
      </w:r>
      <w:r>
        <w:rPr>
          <w:rFonts w:ascii="Courier New"/>
          <w:spacing w:val="-2"/>
          <w:sz w:val="18"/>
        </w:rPr>
        <w:t>POUT(.10)</w:t>
      </w:r>
    </w:p>
    <w:p>
      <w:pPr>
        <w:spacing w:before="0"/>
        <w:ind w:left="936" w:right="0" w:firstLine="0"/>
        <w:jc w:val="left"/>
        <w:rPr>
          <w:rFonts w:ascii="Courier New"/>
          <w:sz w:val="18"/>
        </w:rPr>
      </w:pPr>
      <w:r>
        <w:rPr>
          <w:rFonts w:ascii="Courier New"/>
          <w:spacing w:val="-2"/>
          <w:sz w:val="18"/>
        </w:rPr>
        <w:t>/NOORIGIN</w:t>
      </w:r>
    </w:p>
    <w:p>
      <w:pPr>
        <w:spacing w:before="0"/>
        <w:ind w:left="936" w:right="0" w:firstLine="0"/>
        <w:jc w:val="left"/>
        <w:rPr>
          <w:rFonts w:ascii="Courier New"/>
          <w:sz w:val="18"/>
        </w:rPr>
      </w:pPr>
      <w:r>
        <w:rPr>
          <w:rFonts w:ascii="Courier New"/>
          <w:sz w:val="18"/>
        </w:rPr>
        <w:t>/DEPENDENT</w:t>
      </w:r>
      <w:r>
        <w:rPr>
          <w:rFonts w:ascii="Courier New"/>
          <w:spacing w:val="-10"/>
          <w:sz w:val="18"/>
        </w:rPr>
        <w:t> </w:t>
      </w:r>
      <w:r>
        <w:rPr>
          <w:rFonts w:ascii="Courier New"/>
          <w:spacing w:val="-5"/>
          <w:sz w:val="18"/>
        </w:rPr>
        <w:t>DV</w:t>
      </w:r>
    </w:p>
    <w:p>
      <w:pPr>
        <w:spacing w:before="197"/>
        <w:ind w:left="936" w:right="0" w:firstLine="0"/>
        <w:jc w:val="left"/>
        <w:rPr>
          <w:rFonts w:ascii="Courier New"/>
          <w:sz w:val="18"/>
        </w:rPr>
      </w:pPr>
      <w:r>
        <w:rPr>
          <w:rFonts w:ascii="Courier New"/>
          <w:sz w:val="18"/>
        </w:rPr>
        <w:t>/METHOD=ENTER</w:t>
      </w:r>
      <w:r>
        <w:rPr>
          <w:rFonts w:ascii="Courier New"/>
          <w:spacing w:val="-6"/>
          <w:sz w:val="18"/>
        </w:rPr>
        <w:t> </w:t>
      </w:r>
      <w:r>
        <w:rPr>
          <w:rFonts w:ascii="Courier New"/>
          <w:sz w:val="18"/>
        </w:rPr>
        <w:t>A1</w:t>
      </w:r>
      <w:r>
        <w:rPr>
          <w:rFonts w:ascii="Courier New"/>
          <w:spacing w:val="-3"/>
          <w:sz w:val="18"/>
        </w:rPr>
        <w:t> </w:t>
      </w:r>
      <w:r>
        <w:rPr>
          <w:rFonts w:ascii="Courier New"/>
          <w:sz w:val="18"/>
        </w:rPr>
        <w:t>A2</w:t>
      </w:r>
      <w:r>
        <w:rPr>
          <w:rFonts w:ascii="Courier New"/>
          <w:spacing w:val="-3"/>
          <w:sz w:val="18"/>
        </w:rPr>
        <w:t> </w:t>
      </w:r>
      <w:r>
        <w:rPr>
          <w:rFonts w:ascii="Courier New"/>
          <w:sz w:val="18"/>
        </w:rPr>
        <w:t>A3</w:t>
      </w:r>
      <w:r>
        <w:rPr>
          <w:rFonts w:ascii="Courier New"/>
          <w:spacing w:val="-2"/>
          <w:sz w:val="18"/>
        </w:rPr>
        <w:t> </w:t>
      </w:r>
      <w:r>
        <w:rPr>
          <w:rFonts w:ascii="Courier New"/>
          <w:sz w:val="18"/>
        </w:rPr>
        <w:t>A4</w:t>
      </w:r>
      <w:r>
        <w:rPr>
          <w:rFonts w:ascii="Courier New"/>
          <w:spacing w:val="-3"/>
          <w:sz w:val="18"/>
        </w:rPr>
        <w:t> </w:t>
      </w:r>
      <w:r>
        <w:rPr>
          <w:rFonts w:ascii="Courier New"/>
          <w:sz w:val="18"/>
        </w:rPr>
        <w:t>A5</w:t>
      </w:r>
      <w:r>
        <w:rPr>
          <w:rFonts w:ascii="Courier New"/>
          <w:spacing w:val="-3"/>
          <w:sz w:val="18"/>
        </w:rPr>
        <w:t> </w:t>
      </w:r>
      <w:r>
        <w:rPr>
          <w:rFonts w:ascii="Courier New"/>
          <w:sz w:val="18"/>
        </w:rPr>
        <w:t>A6</w:t>
      </w:r>
      <w:r>
        <w:rPr>
          <w:rFonts w:ascii="Courier New"/>
          <w:spacing w:val="-3"/>
          <w:sz w:val="18"/>
        </w:rPr>
        <w:t> </w:t>
      </w:r>
      <w:r>
        <w:rPr>
          <w:rFonts w:ascii="Courier New"/>
          <w:sz w:val="18"/>
        </w:rPr>
        <w:t>A7</w:t>
      </w:r>
      <w:r>
        <w:rPr>
          <w:rFonts w:ascii="Courier New"/>
          <w:spacing w:val="-3"/>
          <w:sz w:val="18"/>
        </w:rPr>
        <w:t> </w:t>
      </w:r>
      <w:r>
        <w:rPr>
          <w:rFonts w:ascii="Courier New"/>
          <w:sz w:val="18"/>
        </w:rPr>
        <w:t>A8</w:t>
      </w:r>
      <w:r>
        <w:rPr>
          <w:rFonts w:ascii="Courier New"/>
          <w:spacing w:val="-3"/>
          <w:sz w:val="18"/>
        </w:rPr>
        <w:t> </w:t>
      </w:r>
      <w:r>
        <w:rPr>
          <w:rFonts w:ascii="Courier New"/>
          <w:sz w:val="18"/>
        </w:rPr>
        <w:t>A9</w:t>
      </w:r>
      <w:r>
        <w:rPr>
          <w:rFonts w:ascii="Courier New"/>
          <w:spacing w:val="-3"/>
          <w:sz w:val="18"/>
        </w:rPr>
        <w:t> </w:t>
      </w:r>
      <w:r>
        <w:rPr>
          <w:rFonts w:ascii="Courier New"/>
          <w:spacing w:val="-4"/>
          <w:sz w:val="18"/>
        </w:rPr>
        <w:t>A10.</w:t>
      </w:r>
    </w:p>
    <w:p>
      <w:pPr>
        <w:pStyle w:val="BodyText"/>
        <w:rPr>
          <w:rFonts w:ascii="Courier New"/>
          <w:sz w:val="18"/>
        </w:rPr>
      </w:pPr>
    </w:p>
    <w:p>
      <w:pPr>
        <w:pStyle w:val="BodyText"/>
        <w:spacing w:before="3"/>
        <w:rPr>
          <w:rFonts w:ascii="Courier New"/>
          <w:sz w:val="18"/>
        </w:rPr>
      </w:pPr>
    </w:p>
    <w:p>
      <w:pPr>
        <w:spacing w:before="0" w:after="37"/>
        <w:ind w:left="2858" w:right="0" w:firstLine="0"/>
        <w:jc w:val="left"/>
        <w:rPr>
          <w:rFonts w:ascii="Arial"/>
          <w:b/>
          <w:sz w:val="18"/>
        </w:rPr>
      </w:pPr>
      <w:r>
        <w:rPr>
          <w:rFonts w:ascii="Arial"/>
          <w:b/>
          <w:sz w:val="18"/>
        </w:rPr>
        <w:t>Model</w:t>
      </w:r>
      <w:r>
        <w:rPr>
          <w:rFonts w:ascii="Arial"/>
          <w:b/>
          <w:spacing w:val="1"/>
          <w:sz w:val="18"/>
        </w:rPr>
        <w:t> </w:t>
      </w:r>
      <w:r>
        <w:rPr>
          <w:rFonts w:ascii="Arial"/>
          <w:b/>
          <w:spacing w:val="-2"/>
          <w:sz w:val="18"/>
        </w:rPr>
        <w:t>Summary</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066"/>
        <w:gridCol w:w="1440"/>
        <w:gridCol w:w="1440"/>
      </w:tblGrid>
      <w:tr>
        <w:trPr>
          <w:trHeight w:val="694" w:hRule="atLeast"/>
        </w:trPr>
        <w:tc>
          <w:tcPr>
            <w:tcW w:w="720" w:type="dxa"/>
          </w:tcPr>
          <w:p>
            <w:pPr>
              <w:pStyle w:val="TableParagraph"/>
              <w:rPr>
                <w:rFonts w:ascii="Arial"/>
                <w:b/>
                <w:sz w:val="18"/>
              </w:rPr>
            </w:pPr>
          </w:p>
          <w:p>
            <w:pPr>
              <w:pStyle w:val="TableParagraph"/>
              <w:spacing w:before="45"/>
              <w:rPr>
                <w:rFonts w:ascii="Arial"/>
                <w:b/>
                <w:sz w:val="18"/>
              </w:rPr>
            </w:pPr>
          </w:p>
          <w:p>
            <w:pPr>
              <w:pStyle w:val="TableParagraph"/>
              <w:ind w:left="27"/>
              <w:rPr>
                <w:rFonts w:ascii="Arial MT"/>
                <w:sz w:val="18"/>
              </w:rPr>
            </w:pPr>
            <w:r>
              <w:rPr>
                <w:rFonts w:ascii="Arial MT"/>
                <w:spacing w:val="-2"/>
                <w:sz w:val="18"/>
              </w:rPr>
              <w:t>Model</w:t>
            </w:r>
          </w:p>
        </w:tc>
        <w:tc>
          <w:tcPr>
            <w:tcW w:w="1001" w:type="dxa"/>
            <w:tcBorders>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28"/>
              <w:jc w:val="center"/>
              <w:rPr>
                <w:rFonts w:ascii="Arial MT"/>
                <w:sz w:val="18"/>
              </w:rPr>
            </w:pPr>
            <w:r>
              <w:rPr>
                <w:rFonts w:ascii="Arial MT"/>
                <w:spacing w:val="-10"/>
                <w:sz w:val="18"/>
              </w:rPr>
              <w:t>R</w:t>
            </w:r>
          </w:p>
        </w:tc>
        <w:tc>
          <w:tcPr>
            <w:tcW w:w="1066" w:type="dxa"/>
            <w:tcBorders>
              <w:left w:val="single" w:sz="8" w:space="0" w:color="000000"/>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162"/>
              <w:rPr>
                <w:rFonts w:ascii="Arial MT"/>
                <w:sz w:val="18"/>
              </w:rPr>
            </w:pPr>
            <w:r>
              <w:rPr>
                <w:rFonts w:ascii="Arial MT"/>
                <w:sz w:val="18"/>
              </w:rPr>
              <w:t>R</w:t>
            </w:r>
            <w:r>
              <w:rPr>
                <w:rFonts w:ascii="Arial MT"/>
                <w:spacing w:val="-2"/>
                <w:sz w:val="18"/>
              </w:rPr>
              <w:t> Square</w:t>
            </w:r>
          </w:p>
        </w:tc>
        <w:tc>
          <w:tcPr>
            <w:tcW w:w="1440" w:type="dxa"/>
            <w:tcBorders>
              <w:left w:val="single" w:sz="8" w:space="0" w:color="000000"/>
              <w:right w:val="single" w:sz="8" w:space="0" w:color="000000"/>
            </w:tcBorders>
          </w:tcPr>
          <w:p>
            <w:pPr>
              <w:pStyle w:val="TableParagraph"/>
              <w:spacing w:line="320" w:lineRule="atLeast" w:before="27"/>
              <w:ind w:left="438" w:right="246"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40" w:type="dxa"/>
            <w:tcBorders>
              <w:left w:val="single" w:sz="8" w:space="0" w:color="000000"/>
            </w:tcBorders>
          </w:tcPr>
          <w:p>
            <w:pPr>
              <w:pStyle w:val="TableParagraph"/>
              <w:spacing w:line="320" w:lineRule="atLeast" w:before="27"/>
              <w:ind w:left="378" w:hanging="286"/>
              <w:rPr>
                <w:rFonts w:ascii="Arial MT"/>
                <w:sz w:val="18"/>
              </w:rPr>
            </w:pPr>
            <w:r>
              <w:rPr>
                <w:rFonts w:ascii="Arial MT"/>
                <w:sz w:val="18"/>
              </w:rPr>
              <w:t>Std.</w:t>
            </w:r>
            <w:r>
              <w:rPr>
                <w:rFonts w:ascii="Arial MT"/>
                <w:spacing w:val="-12"/>
                <w:sz w:val="18"/>
              </w:rPr>
              <w:t> </w:t>
            </w:r>
            <w:r>
              <w:rPr>
                <w:rFonts w:ascii="Arial MT"/>
                <w:sz w:val="18"/>
              </w:rPr>
              <w:t>Error</w:t>
            </w:r>
            <w:r>
              <w:rPr>
                <w:rFonts w:ascii="Arial MT"/>
                <w:spacing w:val="-13"/>
                <w:sz w:val="18"/>
              </w:rPr>
              <w:t> </w:t>
            </w:r>
            <w:r>
              <w:rPr>
                <w:rFonts w:ascii="Arial MT"/>
                <w:sz w:val="18"/>
              </w:rPr>
              <w:t>of</w:t>
            </w:r>
            <w:r>
              <w:rPr>
                <w:rFonts w:ascii="Arial MT"/>
                <w:spacing w:val="-12"/>
                <w:sz w:val="18"/>
              </w:rPr>
              <w:t> </w:t>
            </w:r>
            <w:r>
              <w:rPr>
                <w:rFonts w:ascii="Arial MT"/>
                <w:sz w:val="18"/>
              </w:rPr>
              <w:t>the </w:t>
            </w:r>
            <w:r>
              <w:rPr>
                <w:rFonts w:ascii="Arial MT"/>
                <w:spacing w:val="-2"/>
                <w:sz w:val="18"/>
              </w:rPr>
              <w:t>Estimate</w:t>
            </w:r>
          </w:p>
        </w:tc>
      </w:tr>
      <w:tr>
        <w:trPr>
          <w:trHeight w:val="375" w:hRule="atLeast"/>
        </w:trPr>
        <w:tc>
          <w:tcPr>
            <w:tcW w:w="720" w:type="dxa"/>
          </w:tcPr>
          <w:p>
            <w:pPr>
              <w:pStyle w:val="TableParagraph"/>
              <w:spacing w:before="140"/>
              <w:ind w:left="27"/>
              <w:rPr>
                <w:rFonts w:ascii="Arial MT"/>
                <w:sz w:val="18"/>
              </w:rPr>
            </w:pPr>
            <w:r>
              <w:rPr>
                <w:rFonts w:ascii="Arial MT"/>
                <w:spacing w:val="-10"/>
                <w:sz w:val="18"/>
              </w:rPr>
              <w:t>1</w:t>
            </w:r>
          </w:p>
        </w:tc>
        <w:tc>
          <w:tcPr>
            <w:tcW w:w="1001" w:type="dxa"/>
            <w:tcBorders>
              <w:right w:val="single" w:sz="8" w:space="0" w:color="000000"/>
            </w:tcBorders>
          </w:tcPr>
          <w:p>
            <w:pPr>
              <w:pStyle w:val="TableParagraph"/>
              <w:spacing w:before="140"/>
              <w:ind w:left="551" w:right="-15"/>
              <w:rPr>
                <w:rFonts w:ascii="Arial MT"/>
                <w:sz w:val="18"/>
              </w:rPr>
            </w:pPr>
            <w:r>
              <w:rPr>
                <w:rFonts w:ascii="Arial MT"/>
                <w:spacing w:val="-2"/>
                <w:sz w:val="18"/>
              </w:rPr>
              <w:t>.944</w:t>
            </w:r>
            <w:r>
              <w:rPr>
                <w:rFonts w:ascii="Arial MT"/>
                <w:spacing w:val="-2"/>
                <w:sz w:val="18"/>
                <w:vertAlign w:val="superscript"/>
              </w:rPr>
              <w:t>a</w:t>
            </w:r>
          </w:p>
        </w:tc>
        <w:tc>
          <w:tcPr>
            <w:tcW w:w="1066" w:type="dxa"/>
            <w:tcBorders>
              <w:left w:val="single" w:sz="8" w:space="0" w:color="000000"/>
              <w:right w:val="single" w:sz="8" w:space="0" w:color="000000"/>
            </w:tcBorders>
          </w:tcPr>
          <w:p>
            <w:pPr>
              <w:pStyle w:val="TableParagraph"/>
              <w:spacing w:before="140"/>
              <w:ind w:left="695" w:right="-15"/>
              <w:rPr>
                <w:rFonts w:ascii="Arial MT"/>
                <w:sz w:val="18"/>
              </w:rPr>
            </w:pPr>
            <w:r>
              <w:rPr>
                <w:rFonts w:ascii="Arial MT"/>
                <w:spacing w:val="-4"/>
                <w:sz w:val="18"/>
              </w:rPr>
              <w:t>.891</w:t>
            </w:r>
          </w:p>
        </w:tc>
        <w:tc>
          <w:tcPr>
            <w:tcW w:w="1440" w:type="dxa"/>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.888</w:t>
            </w:r>
          </w:p>
        </w:tc>
        <w:tc>
          <w:tcPr>
            <w:tcW w:w="1440" w:type="dxa"/>
            <w:tcBorders>
              <w:left w:val="single" w:sz="8" w:space="0" w:color="000000"/>
            </w:tcBorders>
          </w:tcPr>
          <w:p>
            <w:pPr>
              <w:pStyle w:val="TableParagraph"/>
              <w:spacing w:before="140"/>
              <w:ind w:right="-29"/>
              <w:jc w:val="right"/>
              <w:rPr>
                <w:rFonts w:ascii="Arial MT"/>
                <w:sz w:val="18"/>
              </w:rPr>
            </w:pPr>
            <w:r>
              <w:rPr>
                <w:rFonts w:ascii="Arial MT"/>
                <w:spacing w:val="-4"/>
                <w:sz w:val="18"/>
              </w:rPr>
              <w:t>.204</w:t>
            </w:r>
          </w:p>
        </w:tc>
      </w:tr>
    </w:tbl>
    <w:p>
      <w:pPr>
        <w:pStyle w:val="ListParagraph"/>
        <w:numPr>
          <w:ilvl w:val="0"/>
          <w:numId w:val="34"/>
        </w:numPr>
        <w:tabs>
          <w:tab w:pos="951" w:val="left" w:leader="none"/>
        </w:tabs>
        <w:spacing w:line="372" w:lineRule="auto" w:before="108" w:after="0"/>
        <w:ind w:left="751" w:right="5085" w:firstLine="0"/>
        <w:jc w:val="left"/>
        <w:rPr>
          <w:rFonts w:ascii="Arial MT"/>
          <w:sz w:val="18"/>
        </w:rPr>
      </w:pPr>
      <w:r>
        <w:rPr>
          <w:rFonts w:ascii="Arial MT"/>
          <w:sz w:val="18"/>
        </w:rPr>
        <w:t>Predictors: (Constant), Avoiding bad gang, Having self respect, Breaking school rules and</w:t>
      </w:r>
      <w:r>
        <w:rPr>
          <w:rFonts w:ascii="Arial MT"/>
          <w:spacing w:val="40"/>
          <w:sz w:val="18"/>
        </w:rPr>
        <w:t> </w:t>
      </w:r>
      <w:r>
        <w:rPr>
          <w:rFonts w:ascii="Arial MT"/>
          <w:sz w:val="18"/>
        </w:rPr>
        <w:t>regulations, Avoiding unhealthy dressing competition,</w:t>
      </w:r>
      <w:r>
        <w:rPr>
          <w:rFonts w:ascii="Arial MT"/>
          <w:spacing w:val="-4"/>
          <w:sz w:val="18"/>
        </w:rPr>
        <w:t> </w:t>
      </w:r>
      <w:r>
        <w:rPr>
          <w:rFonts w:ascii="Arial MT"/>
          <w:sz w:val="18"/>
        </w:rPr>
        <w:t>Having</w:t>
      </w:r>
      <w:r>
        <w:rPr>
          <w:rFonts w:ascii="Arial MT"/>
          <w:spacing w:val="-6"/>
          <w:sz w:val="18"/>
        </w:rPr>
        <w:t> </w:t>
      </w:r>
      <w:r>
        <w:rPr>
          <w:rFonts w:ascii="Arial MT"/>
          <w:sz w:val="18"/>
        </w:rPr>
        <w:t>sense</w:t>
      </w:r>
      <w:r>
        <w:rPr>
          <w:rFonts w:ascii="Arial MT"/>
          <w:spacing w:val="-6"/>
          <w:sz w:val="18"/>
        </w:rPr>
        <w:t> </w:t>
      </w:r>
      <w:r>
        <w:rPr>
          <w:rFonts w:ascii="Arial MT"/>
          <w:sz w:val="18"/>
        </w:rPr>
        <w:t>of</w:t>
      </w:r>
      <w:r>
        <w:rPr>
          <w:rFonts w:ascii="Arial MT"/>
          <w:spacing w:val="-4"/>
          <w:sz w:val="18"/>
        </w:rPr>
        <w:t> </w:t>
      </w:r>
      <w:r>
        <w:rPr>
          <w:rFonts w:ascii="Arial MT"/>
          <w:sz w:val="18"/>
        </w:rPr>
        <w:t>responsibility,</w:t>
      </w:r>
      <w:r>
        <w:rPr>
          <w:rFonts w:ascii="Arial MT"/>
          <w:spacing w:val="-4"/>
          <w:sz w:val="18"/>
        </w:rPr>
        <w:t> </w:t>
      </w:r>
      <w:r>
        <w:rPr>
          <w:rFonts w:ascii="Arial MT"/>
          <w:sz w:val="18"/>
        </w:rPr>
        <w:t>Being</w:t>
      </w:r>
      <w:r>
        <w:rPr>
          <w:rFonts w:ascii="Arial MT"/>
          <w:spacing w:val="-4"/>
          <w:sz w:val="18"/>
        </w:rPr>
        <w:t> </w:t>
      </w:r>
      <w:r>
        <w:rPr>
          <w:rFonts w:ascii="Arial MT"/>
          <w:sz w:val="18"/>
        </w:rPr>
        <w:t>honest,</w:t>
      </w:r>
      <w:r>
        <w:rPr>
          <w:rFonts w:ascii="Arial MT"/>
          <w:spacing w:val="-4"/>
          <w:sz w:val="18"/>
        </w:rPr>
        <w:t> </w:t>
      </w:r>
      <w:r>
        <w:rPr>
          <w:rFonts w:ascii="Arial MT"/>
          <w:sz w:val="18"/>
        </w:rPr>
        <w:t>Promoting dignity</w:t>
      </w:r>
      <w:r>
        <w:rPr>
          <w:rFonts w:ascii="Arial MT"/>
          <w:spacing w:val="-6"/>
          <w:sz w:val="18"/>
        </w:rPr>
        <w:t> </w:t>
      </w:r>
      <w:r>
        <w:rPr>
          <w:rFonts w:ascii="Arial MT"/>
          <w:sz w:val="18"/>
        </w:rPr>
        <w:t>of</w:t>
      </w:r>
      <w:r>
        <w:rPr>
          <w:rFonts w:ascii="Arial MT"/>
          <w:spacing w:val="-4"/>
          <w:sz w:val="18"/>
        </w:rPr>
        <w:t> </w:t>
      </w:r>
      <w:r>
        <w:rPr>
          <w:rFonts w:ascii="Arial MT"/>
          <w:sz w:val="18"/>
        </w:rPr>
        <w:t>womanhood,</w:t>
      </w:r>
      <w:r>
        <w:rPr>
          <w:rFonts w:ascii="Arial MT"/>
          <w:spacing w:val="-7"/>
          <w:sz w:val="18"/>
        </w:rPr>
        <w:t> </w:t>
      </w:r>
      <w:r>
        <w:rPr>
          <w:rFonts w:ascii="Arial MT"/>
          <w:sz w:val="18"/>
        </w:rPr>
        <w:t>Being</w:t>
      </w:r>
      <w:r>
        <w:rPr>
          <w:rFonts w:ascii="Arial MT"/>
          <w:spacing w:val="-7"/>
          <w:sz w:val="18"/>
        </w:rPr>
        <w:t> </w:t>
      </w:r>
      <w:r>
        <w:rPr>
          <w:rFonts w:ascii="Arial MT"/>
          <w:sz w:val="18"/>
        </w:rPr>
        <w:t>disciplined,</w:t>
      </w:r>
      <w:r>
        <w:rPr>
          <w:rFonts w:ascii="Arial MT"/>
          <w:spacing w:val="-5"/>
          <w:sz w:val="18"/>
        </w:rPr>
        <w:t> </w:t>
      </w:r>
      <w:r>
        <w:rPr>
          <w:rFonts w:ascii="Arial MT"/>
          <w:sz w:val="18"/>
        </w:rPr>
        <w:t>Shunning</w:t>
      </w:r>
      <w:r>
        <w:rPr>
          <w:rFonts w:ascii="Arial MT"/>
          <w:spacing w:val="-7"/>
          <w:sz w:val="18"/>
        </w:rPr>
        <w:t> </w:t>
      </w:r>
      <w:r>
        <w:rPr>
          <w:rFonts w:ascii="Arial MT"/>
          <w:sz w:val="18"/>
        </w:rPr>
        <w:t>cultism</w:t>
      </w:r>
      <w:r>
        <w:rPr>
          <w:rFonts w:ascii="Arial MT"/>
          <w:spacing w:val="-4"/>
          <w:sz w:val="18"/>
        </w:rPr>
        <w:t> </w:t>
      </w:r>
      <w:r>
        <w:rPr>
          <w:rFonts w:ascii="Arial MT"/>
          <w:sz w:val="18"/>
        </w:rPr>
        <w:t>in</w:t>
      </w:r>
      <w:r>
        <w:rPr>
          <w:rFonts w:ascii="Arial MT"/>
          <w:spacing w:val="-5"/>
          <w:sz w:val="18"/>
        </w:rPr>
        <w:t> </w:t>
      </w:r>
      <w:r>
        <w:rPr>
          <w:rFonts w:ascii="Arial MT"/>
          <w:sz w:val="18"/>
        </w:rPr>
        <w:t>school, Minimizing indecent dressing</w:t>
      </w:r>
    </w:p>
    <w:p>
      <w:pPr>
        <w:pStyle w:val="BodyText"/>
        <w:spacing w:before="118"/>
        <w:rPr>
          <w:rFonts w:ascii="Arial MT"/>
          <w:sz w:val="18"/>
        </w:rPr>
      </w:pPr>
    </w:p>
    <w:p>
      <w:pPr>
        <w:spacing w:before="1" w:after="36"/>
        <w:ind w:left="0" w:right="2074" w:firstLine="0"/>
        <w:jc w:val="center"/>
        <w:rPr>
          <w:rFonts w:ascii="Arial"/>
          <w:b/>
          <w:sz w:val="18"/>
        </w:rPr>
      </w:pPr>
      <w:r>
        <w:rPr>
          <w:rFonts w:ascii="Arial"/>
          <w:b/>
          <w:spacing w:val="-2"/>
          <w:sz w:val="18"/>
        </w:rPr>
        <w:t>ANOVA</w:t>
      </w:r>
      <w:r>
        <w:rPr>
          <w:rFonts w:ascii="Arial"/>
          <w:b/>
          <w:spacing w:val="-2"/>
          <w:sz w:val="18"/>
          <w:vertAlign w:val="superscript"/>
        </w:rPr>
        <w:t>b</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1539"/>
        <w:gridCol w:w="1441"/>
        <w:gridCol w:w="999"/>
        <w:gridCol w:w="1383"/>
        <w:gridCol w:w="1001"/>
        <w:gridCol w:w="999"/>
      </w:tblGrid>
      <w:tr>
        <w:trPr>
          <w:trHeight w:val="375" w:hRule="atLeast"/>
        </w:trPr>
        <w:tc>
          <w:tcPr>
            <w:tcW w:w="1980" w:type="dxa"/>
            <w:gridSpan w:val="2"/>
          </w:tcPr>
          <w:p>
            <w:pPr>
              <w:pStyle w:val="TableParagraph"/>
              <w:spacing w:before="140"/>
              <w:ind w:left="27"/>
              <w:rPr>
                <w:rFonts w:ascii="Arial MT"/>
                <w:sz w:val="18"/>
              </w:rPr>
            </w:pPr>
            <w:r>
              <w:rPr>
                <w:rFonts w:ascii="Arial MT"/>
                <w:spacing w:val="-2"/>
                <w:sz w:val="18"/>
              </w:rPr>
              <w:t>Model</w:t>
            </w:r>
          </w:p>
        </w:tc>
        <w:tc>
          <w:tcPr>
            <w:tcW w:w="1441" w:type="dxa"/>
            <w:tcBorders>
              <w:right w:val="single" w:sz="8" w:space="0" w:color="000000"/>
            </w:tcBorders>
          </w:tcPr>
          <w:p>
            <w:pPr>
              <w:pStyle w:val="TableParagraph"/>
              <w:spacing w:before="140"/>
              <w:ind w:right="46"/>
              <w:jc w:val="right"/>
              <w:rPr>
                <w:rFonts w:ascii="Arial MT"/>
                <w:sz w:val="18"/>
              </w:rPr>
            </w:pPr>
            <w:r>
              <w:rPr>
                <w:rFonts w:ascii="Arial MT"/>
                <w:sz w:val="18"/>
              </w:rPr>
              <w:t>Sum of</w:t>
            </w:r>
            <w:r>
              <w:rPr>
                <w:rFonts w:ascii="Arial MT"/>
                <w:spacing w:val="-2"/>
                <w:sz w:val="18"/>
              </w:rPr>
              <w:t> Squares</w:t>
            </w:r>
          </w:p>
        </w:tc>
        <w:tc>
          <w:tcPr>
            <w:tcW w:w="999" w:type="dxa"/>
            <w:tcBorders>
              <w:left w:val="single" w:sz="8" w:space="0" w:color="000000"/>
              <w:right w:val="single" w:sz="8" w:space="0" w:color="000000"/>
            </w:tcBorders>
          </w:tcPr>
          <w:p>
            <w:pPr>
              <w:pStyle w:val="TableParagraph"/>
              <w:spacing w:before="140"/>
              <w:ind w:left="39" w:right="1"/>
              <w:jc w:val="center"/>
              <w:rPr>
                <w:rFonts w:ascii="Arial MT"/>
                <w:sz w:val="18"/>
              </w:rPr>
            </w:pPr>
            <w:r>
              <w:rPr>
                <w:rFonts w:ascii="Arial MT"/>
                <w:spacing w:val="-5"/>
                <w:sz w:val="18"/>
              </w:rPr>
              <w:t>Df</w:t>
            </w:r>
          </w:p>
        </w:tc>
        <w:tc>
          <w:tcPr>
            <w:tcW w:w="1383" w:type="dxa"/>
            <w:tcBorders>
              <w:left w:val="single" w:sz="8" w:space="0" w:color="000000"/>
              <w:right w:val="single" w:sz="8" w:space="0" w:color="000000"/>
            </w:tcBorders>
          </w:tcPr>
          <w:p>
            <w:pPr>
              <w:pStyle w:val="TableParagraph"/>
              <w:spacing w:before="140"/>
              <w:ind w:left="156"/>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001" w:type="dxa"/>
            <w:tcBorders>
              <w:left w:val="single" w:sz="8" w:space="0" w:color="000000"/>
              <w:right w:val="single" w:sz="8" w:space="0" w:color="000000"/>
            </w:tcBorders>
          </w:tcPr>
          <w:p>
            <w:pPr>
              <w:pStyle w:val="TableParagraph"/>
              <w:spacing w:before="140"/>
              <w:ind w:left="37"/>
              <w:jc w:val="center"/>
              <w:rPr>
                <w:rFonts w:ascii="Arial MT"/>
                <w:sz w:val="18"/>
              </w:rPr>
            </w:pPr>
            <w:r>
              <w:rPr>
                <w:rFonts w:ascii="Arial MT"/>
                <w:spacing w:val="-10"/>
                <w:sz w:val="18"/>
              </w:rPr>
              <w:t>F</w:t>
            </w:r>
          </w:p>
        </w:tc>
        <w:tc>
          <w:tcPr>
            <w:tcW w:w="999" w:type="dxa"/>
            <w:tcBorders>
              <w:left w:val="single" w:sz="8" w:space="0" w:color="000000"/>
            </w:tcBorders>
          </w:tcPr>
          <w:p>
            <w:pPr>
              <w:pStyle w:val="TableParagraph"/>
              <w:spacing w:before="140"/>
              <w:ind w:left="350"/>
              <w:rPr>
                <w:rFonts w:ascii="Arial MT"/>
                <w:sz w:val="18"/>
              </w:rPr>
            </w:pPr>
            <w:r>
              <w:rPr>
                <w:rFonts w:ascii="Arial MT"/>
                <w:spacing w:val="-4"/>
                <w:sz w:val="18"/>
              </w:rPr>
              <w:t>Sig.</w:t>
            </w:r>
          </w:p>
        </w:tc>
      </w:tr>
      <w:tr>
        <w:trPr>
          <w:trHeight w:val="433"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1539" w:type="dxa"/>
            <w:tcBorders>
              <w:left w:val="nil"/>
              <w:bottom w:val="nil"/>
            </w:tcBorders>
          </w:tcPr>
          <w:p>
            <w:pPr>
              <w:pStyle w:val="TableParagraph"/>
              <w:spacing w:before="140"/>
              <w:ind w:left="329"/>
              <w:rPr>
                <w:rFonts w:ascii="Arial MT"/>
                <w:sz w:val="18"/>
              </w:rPr>
            </w:pPr>
            <w:r>
              <w:rPr>
                <w:rFonts w:ascii="Arial MT"/>
                <w:spacing w:val="-2"/>
                <w:sz w:val="18"/>
              </w:rPr>
              <w:t>Regression</w:t>
            </w:r>
          </w:p>
        </w:tc>
        <w:tc>
          <w:tcPr>
            <w:tcW w:w="1441" w:type="dxa"/>
            <w:tcBorders>
              <w:bottom w:val="nil"/>
              <w:right w:val="single" w:sz="8" w:space="0" w:color="000000"/>
            </w:tcBorders>
          </w:tcPr>
          <w:p>
            <w:pPr>
              <w:pStyle w:val="TableParagraph"/>
              <w:spacing w:before="140"/>
              <w:ind w:right="1"/>
              <w:jc w:val="right"/>
              <w:rPr>
                <w:rFonts w:ascii="Arial MT"/>
                <w:sz w:val="18"/>
              </w:rPr>
            </w:pPr>
            <w:r>
              <w:rPr>
                <w:rFonts w:ascii="Arial MT"/>
                <w:spacing w:val="-2"/>
                <w:sz w:val="18"/>
              </w:rPr>
              <w:t>120.121</w:t>
            </w:r>
          </w:p>
        </w:tc>
        <w:tc>
          <w:tcPr>
            <w:tcW w:w="99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10</w:t>
            </w:r>
          </w:p>
        </w:tc>
        <w:tc>
          <w:tcPr>
            <w:tcW w:w="1383" w:type="dxa"/>
            <w:tcBorders>
              <w:left w:val="single" w:sz="8" w:space="0" w:color="000000"/>
              <w:bottom w:val="nil"/>
              <w:right w:val="single" w:sz="8" w:space="0" w:color="000000"/>
            </w:tcBorders>
          </w:tcPr>
          <w:p>
            <w:pPr>
              <w:pStyle w:val="TableParagraph"/>
              <w:spacing w:before="140"/>
              <w:jc w:val="right"/>
              <w:rPr>
                <w:rFonts w:ascii="Arial MT"/>
                <w:sz w:val="18"/>
              </w:rPr>
            </w:pPr>
            <w:r>
              <w:rPr>
                <w:rFonts w:ascii="Arial MT"/>
                <w:spacing w:val="-2"/>
                <w:sz w:val="18"/>
              </w:rPr>
              <w:t>12.012</w:t>
            </w:r>
          </w:p>
        </w:tc>
        <w:tc>
          <w:tcPr>
            <w:tcW w:w="1001" w:type="dxa"/>
            <w:vMerge w:val="restart"/>
            <w:tcBorders>
              <w:left w:val="single" w:sz="8" w:space="0" w:color="000000"/>
              <w:right w:val="single" w:sz="8" w:space="0" w:color="000000"/>
            </w:tcBorders>
          </w:tcPr>
          <w:p>
            <w:pPr>
              <w:pStyle w:val="TableParagraph"/>
              <w:spacing w:before="140"/>
              <w:ind w:left="329"/>
              <w:rPr>
                <w:rFonts w:ascii="Arial MT"/>
                <w:sz w:val="18"/>
              </w:rPr>
            </w:pPr>
            <w:r>
              <w:rPr>
                <w:rFonts w:ascii="Arial MT"/>
                <w:spacing w:val="-2"/>
                <w:sz w:val="18"/>
              </w:rPr>
              <w:t>289.307</w:t>
            </w:r>
          </w:p>
        </w:tc>
        <w:tc>
          <w:tcPr>
            <w:tcW w:w="999" w:type="dxa"/>
            <w:vMerge w:val="restart"/>
            <w:tcBorders>
              <w:left w:val="single" w:sz="8" w:space="0" w:color="000000"/>
            </w:tcBorders>
          </w:tcPr>
          <w:p>
            <w:pPr>
              <w:pStyle w:val="TableParagraph"/>
              <w:spacing w:before="140"/>
              <w:ind w:left="559" w:right="-15"/>
              <w:rPr>
                <w:rFonts w:ascii="Arial MT"/>
                <w:sz w:val="18"/>
              </w:rPr>
            </w:pPr>
            <w:r>
              <w:rPr>
                <w:rFonts w:ascii="Arial MT"/>
                <w:spacing w:val="-2"/>
                <w:sz w:val="18"/>
              </w:rPr>
              <w:t>.000</w:t>
            </w:r>
            <w:r>
              <w:rPr>
                <w:rFonts w:ascii="Arial MT"/>
                <w:spacing w:val="-2"/>
                <w:sz w:val="18"/>
                <w:vertAlign w:val="superscript"/>
              </w:rPr>
              <w:t>a</w:t>
            </w:r>
          </w:p>
        </w:tc>
      </w:tr>
      <w:tr>
        <w:trPr>
          <w:trHeight w:val="375" w:hRule="atLeast"/>
        </w:trPr>
        <w:tc>
          <w:tcPr>
            <w:tcW w:w="441" w:type="dxa"/>
            <w:tcBorders>
              <w:top w:val="nil"/>
              <w:bottom w:val="nil"/>
              <w:right w:val="nil"/>
            </w:tcBorders>
          </w:tcPr>
          <w:p>
            <w:pPr>
              <w:pStyle w:val="TableParagraph"/>
              <w:rPr>
                <w:sz w:val="18"/>
              </w:rPr>
            </w:pPr>
          </w:p>
        </w:tc>
        <w:tc>
          <w:tcPr>
            <w:tcW w:w="1539" w:type="dxa"/>
            <w:tcBorders>
              <w:top w:val="nil"/>
              <w:left w:val="nil"/>
              <w:bottom w:val="nil"/>
            </w:tcBorders>
          </w:tcPr>
          <w:p>
            <w:pPr>
              <w:pStyle w:val="TableParagraph"/>
              <w:spacing w:before="81"/>
              <w:ind w:left="329"/>
              <w:rPr>
                <w:rFonts w:ascii="Arial MT"/>
                <w:sz w:val="18"/>
              </w:rPr>
            </w:pPr>
            <w:r>
              <w:rPr>
                <w:rFonts w:ascii="Arial MT"/>
                <w:spacing w:val="-2"/>
                <w:sz w:val="18"/>
              </w:rPr>
              <w:t>Residual</w:t>
            </w:r>
          </w:p>
        </w:tc>
        <w:tc>
          <w:tcPr>
            <w:tcW w:w="1441" w:type="dxa"/>
            <w:tcBorders>
              <w:top w:val="nil"/>
              <w:bottom w:val="nil"/>
              <w:right w:val="single" w:sz="8" w:space="0" w:color="000000"/>
            </w:tcBorders>
          </w:tcPr>
          <w:p>
            <w:pPr>
              <w:pStyle w:val="TableParagraph"/>
              <w:spacing w:before="81"/>
              <w:ind w:right="1"/>
              <w:jc w:val="right"/>
              <w:rPr>
                <w:rFonts w:ascii="Arial MT"/>
                <w:sz w:val="18"/>
              </w:rPr>
            </w:pPr>
            <w:r>
              <w:rPr>
                <w:rFonts w:ascii="Arial MT"/>
                <w:spacing w:val="-2"/>
                <w:sz w:val="18"/>
              </w:rPr>
              <w:t>14.657</w:t>
            </w:r>
          </w:p>
        </w:tc>
        <w:tc>
          <w:tcPr>
            <w:tcW w:w="999" w:type="dxa"/>
            <w:tcBorders>
              <w:top w:val="nil"/>
              <w:left w:val="single" w:sz="8" w:space="0" w:color="000000"/>
              <w:bottom w:val="nil"/>
              <w:right w:val="single" w:sz="8" w:space="0" w:color="000000"/>
            </w:tcBorders>
          </w:tcPr>
          <w:p>
            <w:pPr>
              <w:pStyle w:val="TableParagraph"/>
              <w:spacing w:before="81"/>
              <w:ind w:right="-15"/>
              <w:jc w:val="right"/>
              <w:rPr>
                <w:rFonts w:ascii="Arial MT"/>
                <w:sz w:val="18"/>
              </w:rPr>
            </w:pPr>
            <w:r>
              <w:rPr>
                <w:rFonts w:ascii="Arial MT"/>
                <w:spacing w:val="-5"/>
                <w:sz w:val="18"/>
              </w:rPr>
              <w:t>353</w:t>
            </w:r>
          </w:p>
        </w:tc>
        <w:tc>
          <w:tcPr>
            <w:tcW w:w="1383" w:type="dxa"/>
            <w:tcBorders>
              <w:top w:val="nil"/>
              <w:left w:val="single" w:sz="8" w:space="0" w:color="000000"/>
              <w:bottom w:val="nil"/>
              <w:right w:val="single" w:sz="8" w:space="0" w:color="000000"/>
            </w:tcBorders>
          </w:tcPr>
          <w:p>
            <w:pPr>
              <w:pStyle w:val="TableParagraph"/>
              <w:spacing w:before="81"/>
              <w:ind w:right="1"/>
              <w:jc w:val="right"/>
              <w:rPr>
                <w:rFonts w:ascii="Arial MT"/>
                <w:sz w:val="18"/>
              </w:rPr>
            </w:pPr>
            <w:r>
              <w:rPr>
                <w:rFonts w:ascii="Arial MT"/>
                <w:spacing w:val="-4"/>
                <w:sz w:val="18"/>
              </w:rPr>
              <w:t>.042</w:t>
            </w: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r>
        <w:trPr>
          <w:trHeight w:val="316" w:hRule="atLeast"/>
        </w:trPr>
        <w:tc>
          <w:tcPr>
            <w:tcW w:w="441" w:type="dxa"/>
            <w:tcBorders>
              <w:top w:val="nil"/>
              <w:right w:val="nil"/>
            </w:tcBorders>
          </w:tcPr>
          <w:p>
            <w:pPr>
              <w:pStyle w:val="TableParagraph"/>
              <w:rPr>
                <w:sz w:val="18"/>
              </w:rPr>
            </w:pPr>
          </w:p>
        </w:tc>
        <w:tc>
          <w:tcPr>
            <w:tcW w:w="1539" w:type="dxa"/>
            <w:tcBorders>
              <w:top w:val="nil"/>
              <w:left w:val="nil"/>
            </w:tcBorders>
          </w:tcPr>
          <w:p>
            <w:pPr>
              <w:pStyle w:val="TableParagraph"/>
              <w:spacing w:before="81"/>
              <w:ind w:left="329"/>
              <w:rPr>
                <w:rFonts w:ascii="Arial MT"/>
                <w:sz w:val="18"/>
              </w:rPr>
            </w:pPr>
            <w:r>
              <w:rPr>
                <w:rFonts w:ascii="Arial MT"/>
                <w:spacing w:val="-2"/>
                <w:sz w:val="18"/>
              </w:rPr>
              <w:t>Total</w:t>
            </w:r>
          </w:p>
        </w:tc>
        <w:tc>
          <w:tcPr>
            <w:tcW w:w="1441" w:type="dxa"/>
            <w:tcBorders>
              <w:top w:val="nil"/>
              <w:right w:val="single" w:sz="8" w:space="0" w:color="000000"/>
            </w:tcBorders>
          </w:tcPr>
          <w:p>
            <w:pPr>
              <w:pStyle w:val="TableParagraph"/>
              <w:spacing w:before="81"/>
              <w:ind w:right="1"/>
              <w:jc w:val="right"/>
              <w:rPr>
                <w:rFonts w:ascii="Arial MT"/>
                <w:sz w:val="18"/>
              </w:rPr>
            </w:pPr>
            <w:r>
              <w:rPr>
                <w:rFonts w:ascii="Arial MT"/>
                <w:spacing w:val="-2"/>
                <w:sz w:val="18"/>
              </w:rPr>
              <w:t>134.777</w:t>
            </w:r>
          </w:p>
        </w:tc>
        <w:tc>
          <w:tcPr>
            <w:tcW w:w="999" w:type="dxa"/>
            <w:tcBorders>
              <w:top w:val="nil"/>
              <w:left w:val="single" w:sz="8" w:space="0" w:color="000000"/>
              <w:right w:val="single" w:sz="8" w:space="0" w:color="000000"/>
            </w:tcBorders>
          </w:tcPr>
          <w:p>
            <w:pPr>
              <w:pStyle w:val="TableParagraph"/>
              <w:spacing w:before="81"/>
              <w:ind w:right="-15"/>
              <w:jc w:val="right"/>
              <w:rPr>
                <w:rFonts w:ascii="Arial MT"/>
                <w:sz w:val="18"/>
              </w:rPr>
            </w:pPr>
            <w:r>
              <w:rPr>
                <w:rFonts w:ascii="Arial MT"/>
                <w:spacing w:val="-5"/>
                <w:sz w:val="18"/>
              </w:rPr>
              <w:t>363</w:t>
            </w:r>
          </w:p>
        </w:tc>
        <w:tc>
          <w:tcPr>
            <w:tcW w:w="1383" w:type="dxa"/>
            <w:tcBorders>
              <w:top w:val="nil"/>
              <w:left w:val="single" w:sz="8" w:space="0" w:color="000000"/>
              <w:right w:val="single" w:sz="8" w:space="0" w:color="000000"/>
            </w:tcBorders>
          </w:tcPr>
          <w:p>
            <w:pPr>
              <w:pStyle w:val="TableParagraph"/>
              <w:rPr>
                <w:sz w:val="18"/>
              </w:rPr>
            </w:pP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bl>
    <w:p>
      <w:pPr>
        <w:pStyle w:val="ListParagraph"/>
        <w:numPr>
          <w:ilvl w:val="0"/>
          <w:numId w:val="35"/>
        </w:numPr>
        <w:tabs>
          <w:tab w:pos="951" w:val="left" w:leader="none"/>
        </w:tabs>
        <w:spacing w:line="372" w:lineRule="auto" w:before="108" w:after="0"/>
        <w:ind w:left="751" w:right="3228" w:firstLine="0"/>
        <w:jc w:val="left"/>
        <w:rPr>
          <w:rFonts w:ascii="Arial MT"/>
          <w:sz w:val="18"/>
        </w:rPr>
      </w:pPr>
      <w:r>
        <w:rPr>
          <w:rFonts w:ascii="Arial MT"/>
          <w:sz w:val="18"/>
        </w:rPr>
        <w:t>Predictors:</w:t>
      </w:r>
      <w:r>
        <w:rPr>
          <w:rFonts w:ascii="Arial MT"/>
          <w:spacing w:val="-3"/>
          <w:sz w:val="18"/>
        </w:rPr>
        <w:t> </w:t>
      </w:r>
      <w:r>
        <w:rPr>
          <w:rFonts w:ascii="Arial MT"/>
          <w:sz w:val="18"/>
        </w:rPr>
        <w:t>(Constant),</w:t>
      </w:r>
      <w:r>
        <w:rPr>
          <w:rFonts w:ascii="Arial MT"/>
          <w:spacing w:val="-4"/>
          <w:sz w:val="18"/>
        </w:rPr>
        <w:t> </w:t>
      </w:r>
      <w:r>
        <w:rPr>
          <w:rFonts w:ascii="Arial MT"/>
          <w:sz w:val="18"/>
        </w:rPr>
        <w:t>Avoiding</w:t>
      </w:r>
      <w:r>
        <w:rPr>
          <w:rFonts w:ascii="Arial MT"/>
          <w:spacing w:val="-6"/>
          <w:sz w:val="18"/>
        </w:rPr>
        <w:t> </w:t>
      </w:r>
      <w:r>
        <w:rPr>
          <w:rFonts w:ascii="Arial MT"/>
          <w:sz w:val="18"/>
        </w:rPr>
        <w:t>bad</w:t>
      </w:r>
      <w:r>
        <w:rPr>
          <w:rFonts w:ascii="Arial MT"/>
          <w:spacing w:val="-6"/>
          <w:sz w:val="18"/>
        </w:rPr>
        <w:t> </w:t>
      </w:r>
      <w:r>
        <w:rPr>
          <w:rFonts w:ascii="Arial MT"/>
          <w:sz w:val="18"/>
        </w:rPr>
        <w:t>gang,</w:t>
      </w:r>
      <w:r>
        <w:rPr>
          <w:rFonts w:ascii="Arial MT"/>
          <w:spacing w:val="-4"/>
          <w:sz w:val="18"/>
        </w:rPr>
        <w:t> </w:t>
      </w:r>
      <w:r>
        <w:rPr>
          <w:rFonts w:ascii="Arial MT"/>
          <w:sz w:val="18"/>
        </w:rPr>
        <w:t>Having</w:t>
      </w:r>
      <w:r>
        <w:rPr>
          <w:rFonts w:ascii="Arial MT"/>
          <w:spacing w:val="-6"/>
          <w:sz w:val="18"/>
        </w:rPr>
        <w:t> </w:t>
      </w:r>
      <w:r>
        <w:rPr>
          <w:rFonts w:ascii="Arial MT"/>
          <w:sz w:val="18"/>
        </w:rPr>
        <w:t>self</w:t>
      </w:r>
      <w:r>
        <w:rPr>
          <w:rFonts w:ascii="Arial MT"/>
          <w:spacing w:val="-4"/>
          <w:sz w:val="18"/>
        </w:rPr>
        <w:t> </w:t>
      </w:r>
      <w:r>
        <w:rPr>
          <w:rFonts w:ascii="Arial MT"/>
          <w:sz w:val="18"/>
        </w:rPr>
        <w:t>respect,</w:t>
      </w:r>
      <w:r>
        <w:rPr>
          <w:rFonts w:ascii="Arial MT"/>
          <w:spacing w:val="-6"/>
          <w:sz w:val="18"/>
        </w:rPr>
        <w:t> </w:t>
      </w:r>
      <w:r>
        <w:rPr>
          <w:rFonts w:ascii="Arial MT"/>
          <w:sz w:val="18"/>
        </w:rPr>
        <w:t>Breaking</w:t>
      </w:r>
      <w:r>
        <w:rPr>
          <w:rFonts w:ascii="Arial MT"/>
          <w:spacing w:val="-4"/>
          <w:sz w:val="18"/>
        </w:rPr>
        <w:t> </w:t>
      </w:r>
      <w:r>
        <w:rPr>
          <w:rFonts w:ascii="Arial MT"/>
          <w:sz w:val="18"/>
        </w:rPr>
        <w:t>school</w:t>
      </w:r>
      <w:r>
        <w:rPr>
          <w:rFonts w:ascii="Arial MT"/>
          <w:spacing w:val="-4"/>
          <w:sz w:val="18"/>
        </w:rPr>
        <w:t> </w:t>
      </w:r>
      <w:r>
        <w:rPr>
          <w:rFonts w:ascii="Arial MT"/>
          <w:sz w:val="18"/>
        </w:rPr>
        <w:t>rules</w:t>
      </w:r>
      <w:r>
        <w:rPr>
          <w:rFonts w:ascii="Arial MT"/>
          <w:spacing w:val="-6"/>
          <w:sz w:val="18"/>
        </w:rPr>
        <w:t> </w:t>
      </w:r>
      <w:r>
        <w:rPr>
          <w:rFonts w:ascii="Arial MT"/>
          <w:sz w:val="18"/>
        </w:rPr>
        <w:t>and regulations, Avoiding unhealthy dressing competition, Having sense of responsibility, Being honest, Promoting dignity of womanhood, Being disciplined, Shunning cultism in school,</w:t>
      </w:r>
    </w:p>
    <w:p>
      <w:pPr>
        <w:spacing w:line="205" w:lineRule="exact" w:before="0"/>
        <w:ind w:left="751" w:right="0" w:firstLine="0"/>
        <w:jc w:val="left"/>
        <w:rPr>
          <w:rFonts w:ascii="Arial MT"/>
          <w:sz w:val="18"/>
        </w:rPr>
      </w:pPr>
      <w:r>
        <w:rPr>
          <w:rFonts w:ascii="Arial MT"/>
          <w:spacing w:val="-2"/>
          <w:sz w:val="18"/>
        </w:rPr>
        <w:t>Minimizing</w:t>
      </w:r>
      <w:r>
        <w:rPr>
          <w:rFonts w:ascii="Arial MT"/>
          <w:spacing w:val="5"/>
          <w:sz w:val="18"/>
        </w:rPr>
        <w:t> </w:t>
      </w:r>
      <w:r>
        <w:rPr>
          <w:rFonts w:ascii="Arial MT"/>
          <w:spacing w:val="-2"/>
          <w:sz w:val="18"/>
        </w:rPr>
        <w:t>indecent</w:t>
      </w:r>
      <w:r>
        <w:rPr>
          <w:rFonts w:ascii="Arial MT"/>
          <w:spacing w:val="4"/>
          <w:sz w:val="18"/>
        </w:rPr>
        <w:t> </w:t>
      </w:r>
      <w:r>
        <w:rPr>
          <w:rFonts w:ascii="Arial MT"/>
          <w:spacing w:val="-2"/>
          <w:sz w:val="18"/>
        </w:rPr>
        <w:t>dressing</w:t>
      </w:r>
    </w:p>
    <w:p>
      <w:pPr>
        <w:pStyle w:val="ListParagraph"/>
        <w:numPr>
          <w:ilvl w:val="0"/>
          <w:numId w:val="35"/>
        </w:numPr>
        <w:tabs>
          <w:tab w:pos="951" w:val="left" w:leader="none"/>
        </w:tabs>
        <w:spacing w:line="240" w:lineRule="auto" w:before="173"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360" w:bottom="1200" w:left="720" w:right="200"/>
        </w:sectPr>
      </w:pPr>
    </w:p>
    <w:p>
      <w:pPr>
        <w:spacing w:before="112" w:after="37"/>
        <w:ind w:left="0" w:right="674" w:firstLine="0"/>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2694"/>
        <w:gridCol w:w="1303"/>
        <w:gridCol w:w="1311"/>
        <w:gridCol w:w="1440"/>
        <w:gridCol w:w="1006"/>
        <w:gridCol w:w="1003"/>
      </w:tblGrid>
      <w:tr>
        <w:trPr>
          <w:trHeight w:val="686" w:hRule="atLeast"/>
        </w:trPr>
        <w:tc>
          <w:tcPr>
            <w:tcW w:w="3135" w:type="dxa"/>
            <w:gridSpan w:val="2"/>
            <w:vMerge w:val="restart"/>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27"/>
              <w:rPr>
                <w:rFonts w:ascii="Arial MT"/>
                <w:sz w:val="18"/>
              </w:rPr>
            </w:pPr>
            <w:r>
              <w:rPr>
                <w:rFonts w:ascii="Arial MT"/>
                <w:spacing w:val="-2"/>
                <w:sz w:val="18"/>
              </w:rPr>
              <w:t>Model</w:t>
            </w:r>
          </w:p>
        </w:tc>
        <w:tc>
          <w:tcPr>
            <w:tcW w:w="2614" w:type="dxa"/>
            <w:gridSpan w:val="2"/>
            <w:tcBorders>
              <w:bottom w:val="single" w:sz="8" w:space="0" w:color="000000"/>
              <w:right w:val="single" w:sz="8" w:space="0" w:color="000000"/>
            </w:tcBorders>
          </w:tcPr>
          <w:p>
            <w:pPr>
              <w:pStyle w:val="TableParagraph"/>
              <w:rPr>
                <w:rFonts w:ascii="Arial"/>
                <w:b/>
                <w:sz w:val="18"/>
              </w:rPr>
            </w:pPr>
          </w:p>
          <w:p>
            <w:pPr>
              <w:pStyle w:val="TableParagraph"/>
              <w:spacing w:before="47"/>
              <w:rPr>
                <w:rFonts w:ascii="Arial"/>
                <w:b/>
                <w:sz w:val="18"/>
              </w:rPr>
            </w:pPr>
          </w:p>
          <w:p>
            <w:pPr>
              <w:pStyle w:val="TableParagraph"/>
              <w:spacing w:line="206" w:lineRule="exact"/>
              <w:ind w:left="174"/>
              <w:rPr>
                <w:rFonts w:ascii="Arial MT"/>
                <w:sz w:val="18"/>
              </w:rPr>
            </w:pPr>
            <w:r>
              <w:rPr>
                <w:rFonts w:ascii="Arial MT"/>
                <w:spacing w:val="-2"/>
                <w:sz w:val="18"/>
              </w:rPr>
              <w:t>Unstandardized</w:t>
            </w:r>
            <w:r>
              <w:rPr>
                <w:rFonts w:ascii="Arial MT"/>
                <w:spacing w:val="7"/>
                <w:sz w:val="18"/>
              </w:rPr>
              <w:t> </w:t>
            </w:r>
            <w:r>
              <w:rPr>
                <w:rFonts w:ascii="Arial MT"/>
                <w:spacing w:val="-2"/>
                <w:sz w:val="18"/>
              </w:rPr>
              <w:t>Coefficients</w:t>
            </w:r>
          </w:p>
        </w:tc>
        <w:tc>
          <w:tcPr>
            <w:tcW w:w="1440" w:type="dxa"/>
            <w:tcBorders>
              <w:left w:val="single" w:sz="8" w:space="0" w:color="000000"/>
              <w:bottom w:val="single" w:sz="8" w:space="0" w:color="000000"/>
              <w:right w:val="single" w:sz="8" w:space="0" w:color="000000"/>
            </w:tcBorders>
          </w:tcPr>
          <w:p>
            <w:pPr>
              <w:pStyle w:val="TableParagraph"/>
              <w:spacing w:line="320" w:lineRule="atLeast" w:before="27"/>
              <w:ind w:left="261" w:hanging="63"/>
              <w:rPr>
                <w:rFonts w:ascii="Arial MT"/>
                <w:sz w:val="18"/>
              </w:rPr>
            </w:pPr>
            <w:r>
              <w:rPr>
                <w:rFonts w:ascii="Arial MT"/>
                <w:spacing w:val="-2"/>
                <w:sz w:val="18"/>
              </w:rPr>
              <w:t>Standardized Coefficients</w:t>
            </w:r>
          </w:p>
        </w:tc>
        <w:tc>
          <w:tcPr>
            <w:tcW w:w="1006" w:type="dxa"/>
            <w:vMerge w:val="restart"/>
            <w:tcBorders>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43"/>
              <w:jc w:val="center"/>
              <w:rPr>
                <w:rFonts w:ascii="Arial MT"/>
                <w:sz w:val="18"/>
              </w:rPr>
            </w:pPr>
            <w:r>
              <w:rPr>
                <w:rFonts w:ascii="Arial MT"/>
                <w:spacing w:val="-10"/>
                <w:sz w:val="18"/>
              </w:rPr>
              <w:t>t</w:t>
            </w:r>
          </w:p>
        </w:tc>
        <w:tc>
          <w:tcPr>
            <w:tcW w:w="1003" w:type="dxa"/>
            <w:vMerge w:val="restart"/>
            <w:tcBorders>
              <w:lef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357"/>
              <w:rPr>
                <w:rFonts w:ascii="Arial MT"/>
                <w:sz w:val="18"/>
              </w:rPr>
            </w:pPr>
            <w:r>
              <w:rPr>
                <w:rFonts w:ascii="Arial MT"/>
                <w:spacing w:val="-4"/>
                <w:sz w:val="18"/>
              </w:rPr>
              <w:t>Sig.</w:t>
            </w:r>
          </w:p>
        </w:tc>
      </w:tr>
      <w:tr>
        <w:trPr>
          <w:trHeight w:val="384" w:hRule="atLeast"/>
        </w:trPr>
        <w:tc>
          <w:tcPr>
            <w:tcW w:w="3135" w:type="dxa"/>
            <w:gridSpan w:val="2"/>
            <w:vMerge/>
            <w:tcBorders>
              <w:top w:val="nil"/>
            </w:tcBorders>
          </w:tcPr>
          <w:p>
            <w:pPr>
              <w:rPr>
                <w:sz w:val="2"/>
                <w:szCs w:val="2"/>
              </w:rPr>
            </w:pPr>
          </w:p>
        </w:tc>
        <w:tc>
          <w:tcPr>
            <w:tcW w:w="1303" w:type="dxa"/>
            <w:tcBorders>
              <w:top w:val="single" w:sz="8" w:space="0" w:color="000000"/>
              <w:right w:val="single" w:sz="8" w:space="0" w:color="000000"/>
            </w:tcBorders>
          </w:tcPr>
          <w:p>
            <w:pPr>
              <w:pStyle w:val="TableParagraph"/>
              <w:spacing w:before="149"/>
              <w:ind w:left="18"/>
              <w:jc w:val="center"/>
              <w:rPr>
                <w:rFonts w:ascii="Arial MT"/>
                <w:sz w:val="18"/>
              </w:rPr>
            </w:pPr>
            <w:r>
              <w:rPr>
                <w:rFonts w:ascii="Arial MT"/>
                <w:spacing w:val="-10"/>
                <w:sz w:val="18"/>
              </w:rPr>
              <w:t>B</w:t>
            </w:r>
          </w:p>
        </w:tc>
        <w:tc>
          <w:tcPr>
            <w:tcW w:w="1311" w:type="dxa"/>
            <w:tcBorders>
              <w:top w:val="single" w:sz="8" w:space="0" w:color="000000"/>
              <w:left w:val="single" w:sz="8" w:space="0" w:color="000000"/>
              <w:right w:val="single" w:sz="8" w:space="0" w:color="000000"/>
            </w:tcBorders>
          </w:tcPr>
          <w:p>
            <w:pPr>
              <w:pStyle w:val="TableParagraph"/>
              <w:spacing w:before="149"/>
              <w:ind w:left="280"/>
              <w:rPr>
                <w:rFonts w:ascii="Arial MT"/>
                <w:sz w:val="18"/>
              </w:rPr>
            </w:pPr>
            <w:r>
              <w:rPr>
                <w:rFonts w:ascii="Arial MT"/>
                <w:sz w:val="18"/>
              </w:rPr>
              <w:t>Std.</w:t>
            </w:r>
            <w:r>
              <w:rPr>
                <w:rFonts w:ascii="Arial MT"/>
                <w:spacing w:val="-2"/>
                <w:sz w:val="18"/>
              </w:rPr>
              <w:t> Error</w:t>
            </w:r>
          </w:p>
        </w:tc>
        <w:tc>
          <w:tcPr>
            <w:tcW w:w="1440" w:type="dxa"/>
            <w:tcBorders>
              <w:top w:val="single" w:sz="8" w:space="0" w:color="000000"/>
              <w:left w:val="single" w:sz="8" w:space="0" w:color="000000"/>
              <w:right w:val="single" w:sz="8" w:space="0" w:color="000000"/>
            </w:tcBorders>
          </w:tcPr>
          <w:p>
            <w:pPr>
              <w:pStyle w:val="TableParagraph"/>
              <w:spacing w:before="149"/>
              <w:ind w:left="44"/>
              <w:jc w:val="center"/>
              <w:rPr>
                <w:rFonts w:ascii="Arial MT"/>
                <w:sz w:val="18"/>
              </w:rPr>
            </w:pPr>
            <w:r>
              <w:rPr>
                <w:rFonts w:ascii="Arial MT"/>
                <w:spacing w:val="-4"/>
                <w:sz w:val="18"/>
              </w:rPr>
              <w:t>Beta</w:t>
            </w:r>
          </w:p>
        </w:tc>
        <w:tc>
          <w:tcPr>
            <w:tcW w:w="1006" w:type="dxa"/>
            <w:vMerge/>
            <w:tcBorders>
              <w:top w:val="nil"/>
              <w:left w:val="single" w:sz="8" w:space="0" w:color="000000"/>
              <w:right w:val="single" w:sz="8" w:space="0" w:color="000000"/>
            </w:tcBorders>
          </w:tcPr>
          <w:p>
            <w:pPr>
              <w:rPr>
                <w:sz w:val="2"/>
                <w:szCs w:val="2"/>
              </w:rPr>
            </w:pPr>
          </w:p>
        </w:tc>
        <w:tc>
          <w:tcPr>
            <w:tcW w:w="1003" w:type="dxa"/>
            <w:vMerge/>
            <w:tcBorders>
              <w:top w:val="nil"/>
              <w:left w:val="single" w:sz="8" w:space="0" w:color="000000"/>
            </w:tcBorders>
          </w:tcPr>
          <w:p>
            <w:pPr>
              <w:rPr>
                <w:sz w:val="2"/>
                <w:szCs w:val="2"/>
              </w:rPr>
            </w:pPr>
          </w:p>
        </w:tc>
      </w:tr>
      <w:tr>
        <w:trPr>
          <w:trHeight w:val="456"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2694" w:type="dxa"/>
            <w:tcBorders>
              <w:left w:val="nil"/>
              <w:bottom w:val="nil"/>
            </w:tcBorders>
          </w:tcPr>
          <w:p>
            <w:pPr>
              <w:pStyle w:val="TableParagraph"/>
              <w:spacing w:before="140"/>
              <w:ind w:left="329"/>
              <w:rPr>
                <w:rFonts w:ascii="Arial MT"/>
                <w:sz w:val="18"/>
              </w:rPr>
            </w:pPr>
            <w:r>
              <w:rPr>
                <w:rFonts w:ascii="Arial MT"/>
                <w:spacing w:val="-2"/>
                <w:sz w:val="18"/>
              </w:rPr>
              <w:t>(Constant)</w:t>
            </w:r>
          </w:p>
        </w:tc>
        <w:tc>
          <w:tcPr>
            <w:tcW w:w="1303"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.350</w:t>
            </w:r>
          </w:p>
        </w:tc>
        <w:tc>
          <w:tcPr>
            <w:tcW w:w="13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.031</w:t>
            </w:r>
          </w:p>
        </w:tc>
        <w:tc>
          <w:tcPr>
            <w:tcW w:w="1440" w:type="dxa"/>
            <w:tcBorders>
              <w:left w:val="single" w:sz="8" w:space="0" w:color="000000"/>
              <w:bottom w:val="nil"/>
              <w:right w:val="single" w:sz="8" w:space="0" w:color="000000"/>
            </w:tcBorders>
          </w:tcPr>
          <w:p>
            <w:pPr>
              <w:pStyle w:val="TableParagraph"/>
              <w:rPr>
                <w:sz w:val="18"/>
              </w:rPr>
            </w:pPr>
          </w:p>
        </w:tc>
        <w:tc>
          <w:tcPr>
            <w:tcW w:w="1006"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11.168</w:t>
            </w:r>
          </w:p>
        </w:tc>
        <w:tc>
          <w:tcPr>
            <w:tcW w:w="1003"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Having</w:t>
            </w:r>
            <w:r>
              <w:rPr>
                <w:rFonts w:ascii="Arial MT"/>
                <w:spacing w:val="-6"/>
                <w:sz w:val="18"/>
              </w:rPr>
              <w:t> </w:t>
            </w:r>
            <w:r>
              <w:rPr>
                <w:rFonts w:ascii="Arial MT"/>
                <w:sz w:val="18"/>
              </w:rPr>
              <w:t>self</w:t>
            </w:r>
            <w:r>
              <w:rPr>
                <w:rFonts w:ascii="Arial MT"/>
                <w:spacing w:val="-6"/>
                <w:sz w:val="18"/>
              </w:rPr>
              <w:t> </w:t>
            </w:r>
            <w:r>
              <w:rPr>
                <w:rFonts w:ascii="Arial MT"/>
                <w:spacing w:val="-2"/>
                <w:sz w:val="18"/>
              </w:rPr>
              <w:t>respect</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.000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.050</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.000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.003</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.998</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Being</w:t>
            </w:r>
            <w:r>
              <w:rPr>
                <w:rFonts w:ascii="Arial MT"/>
                <w:spacing w:val="-5"/>
                <w:sz w:val="18"/>
              </w:rPr>
              <w:t> </w:t>
            </w:r>
            <w:r>
              <w:rPr>
                <w:rFonts w:ascii="Arial MT"/>
                <w:spacing w:val="-2"/>
                <w:sz w:val="18"/>
              </w:rPr>
              <w:t>disciplined</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.247</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.081</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.301</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3.033</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.003</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Being</w:t>
            </w:r>
            <w:r>
              <w:rPr>
                <w:rFonts w:ascii="Arial MT"/>
                <w:spacing w:val="-3"/>
                <w:sz w:val="18"/>
              </w:rPr>
              <w:t> </w:t>
            </w:r>
            <w:r>
              <w:rPr>
                <w:rFonts w:ascii="Arial MT"/>
                <w:spacing w:val="-2"/>
                <w:sz w:val="18"/>
              </w:rPr>
              <w:t>honest</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.212</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.037</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.307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5.739</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Pr>
                <w:rFonts w:ascii="Arial MT"/>
                <w:sz w:val="18"/>
              </w:rPr>
            </w:pPr>
            <w:r>
              <w:rPr>
                <w:rFonts w:ascii="Arial MT"/>
                <w:sz w:val="18"/>
              </w:rPr>
              <w:t>Avoiding</w:t>
            </w:r>
            <w:r>
              <w:rPr>
                <w:rFonts w:ascii="Arial MT"/>
                <w:spacing w:val="-15"/>
                <w:sz w:val="18"/>
              </w:rPr>
              <w:t> </w:t>
            </w:r>
            <w:r>
              <w:rPr>
                <w:rFonts w:ascii="Arial MT"/>
                <w:sz w:val="18"/>
              </w:rPr>
              <w:t>unhealthy</w:t>
            </w:r>
            <w:r>
              <w:rPr>
                <w:rFonts w:ascii="Arial MT"/>
                <w:spacing w:val="-12"/>
                <w:sz w:val="18"/>
              </w:rPr>
              <w:t> </w:t>
            </w:r>
            <w:r>
              <w:rPr>
                <w:rFonts w:ascii="Arial MT"/>
                <w:sz w:val="18"/>
              </w:rPr>
              <w:t>dressing </w:t>
            </w:r>
            <w:r>
              <w:rPr>
                <w:rFonts w:ascii="Arial MT"/>
                <w:spacing w:val="-2"/>
                <w:sz w:val="18"/>
              </w:rPr>
              <w:t>competition</w:t>
            </w:r>
          </w:p>
        </w:tc>
        <w:tc>
          <w:tcPr>
            <w:tcW w:w="1303" w:type="dxa"/>
            <w:tcBorders>
              <w:top w:val="nil"/>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.085</w:t>
            </w:r>
          </w:p>
        </w:tc>
        <w:tc>
          <w:tcPr>
            <w:tcW w:w="1311"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4"/>
                <w:sz w:val="18"/>
              </w:rPr>
              <w:t>.033</w:t>
            </w:r>
          </w:p>
        </w:tc>
        <w:tc>
          <w:tcPr>
            <w:tcW w:w="1440"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.117</w:t>
            </w:r>
          </w:p>
        </w:tc>
        <w:tc>
          <w:tcPr>
            <w:tcW w:w="1006"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2"/>
                <w:sz w:val="18"/>
              </w:rPr>
              <w:t>-2.540</w:t>
            </w:r>
          </w:p>
        </w:tc>
        <w:tc>
          <w:tcPr>
            <w:tcW w:w="1003" w:type="dxa"/>
            <w:tcBorders>
              <w:top w:val="nil"/>
              <w:left w:val="single" w:sz="8" w:space="0" w:color="000000"/>
              <w:bottom w:val="nil"/>
            </w:tcBorders>
          </w:tcPr>
          <w:p>
            <w:pPr>
              <w:pStyle w:val="TableParagraph"/>
              <w:spacing w:before="55"/>
              <w:rPr>
                <w:rFonts w:ascii="Arial"/>
                <w:b/>
                <w:sz w:val="18"/>
              </w:rPr>
            </w:pPr>
          </w:p>
          <w:p>
            <w:pPr>
              <w:pStyle w:val="TableParagraph"/>
              <w:ind w:right="-29"/>
              <w:jc w:val="right"/>
              <w:rPr>
                <w:rFonts w:ascii="Arial MT"/>
                <w:sz w:val="18"/>
              </w:rPr>
            </w:pPr>
            <w:r>
              <w:rPr>
                <w:rFonts w:ascii="Arial MT"/>
                <w:spacing w:val="-4"/>
                <w:sz w:val="18"/>
              </w:rPr>
              <w:t>.011</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pacing w:val="-2"/>
                <w:sz w:val="18"/>
              </w:rPr>
              <w:t>Minimizing</w:t>
            </w:r>
            <w:r>
              <w:rPr>
                <w:rFonts w:ascii="Arial MT"/>
                <w:spacing w:val="5"/>
                <w:sz w:val="18"/>
              </w:rPr>
              <w:t> </w:t>
            </w:r>
            <w:r>
              <w:rPr>
                <w:rFonts w:ascii="Arial MT"/>
                <w:spacing w:val="-2"/>
                <w:sz w:val="18"/>
              </w:rPr>
              <w:t>indecent</w:t>
            </w:r>
            <w:r>
              <w:rPr>
                <w:rFonts w:ascii="Arial MT"/>
                <w:spacing w:val="4"/>
                <w:sz w:val="18"/>
              </w:rPr>
              <w:t> </w:t>
            </w:r>
            <w:r>
              <w:rPr>
                <w:rFonts w:ascii="Arial MT"/>
                <w:spacing w:val="-2"/>
                <w:sz w:val="18"/>
              </w:rPr>
              <w:t>dressing</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.013</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.085</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.017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.156</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.876</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ight="86"/>
              <w:rPr>
                <w:rFonts w:ascii="Arial MT"/>
                <w:sz w:val="18"/>
              </w:rPr>
            </w:pPr>
            <w:r>
              <w:rPr>
                <w:rFonts w:ascii="Arial MT"/>
                <w:sz w:val="18"/>
              </w:rPr>
              <w:t>Having</w:t>
            </w:r>
            <w:r>
              <w:rPr>
                <w:rFonts w:ascii="Arial MT"/>
                <w:spacing w:val="-15"/>
                <w:sz w:val="18"/>
              </w:rPr>
              <w:t> </w:t>
            </w:r>
            <w:r>
              <w:rPr>
                <w:rFonts w:ascii="Arial MT"/>
                <w:sz w:val="18"/>
              </w:rPr>
              <w:t>sense</w:t>
            </w:r>
            <w:r>
              <w:rPr>
                <w:rFonts w:ascii="Arial MT"/>
                <w:spacing w:val="-12"/>
                <w:sz w:val="18"/>
              </w:rPr>
              <w:t> </w:t>
            </w:r>
            <w:r>
              <w:rPr>
                <w:rFonts w:ascii="Arial MT"/>
                <w:sz w:val="18"/>
              </w:rPr>
              <w:t>of </w:t>
            </w:r>
            <w:r>
              <w:rPr>
                <w:rFonts w:ascii="Arial MT"/>
                <w:spacing w:val="-2"/>
                <w:sz w:val="18"/>
              </w:rPr>
              <w:t>responsibility</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.028</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.053</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.034</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.522</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.602</w:t>
            </w:r>
          </w:p>
        </w:tc>
      </w:tr>
      <w:tr>
        <w:trPr>
          <w:trHeight w:val="741"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2" w:lineRule="exact" w:before="15"/>
              <w:ind w:left="329"/>
              <w:rPr>
                <w:rFonts w:ascii="Arial MT"/>
                <w:sz w:val="18"/>
              </w:rPr>
            </w:pPr>
            <w:r>
              <w:rPr>
                <w:rFonts w:ascii="Arial MT"/>
                <w:sz w:val="18"/>
              </w:rPr>
              <w:t>Promoting</w:t>
            </w:r>
            <w:r>
              <w:rPr>
                <w:rFonts w:ascii="Arial MT"/>
                <w:spacing w:val="-15"/>
                <w:sz w:val="18"/>
              </w:rPr>
              <w:t> </w:t>
            </w:r>
            <w:r>
              <w:rPr>
                <w:rFonts w:ascii="Arial MT"/>
                <w:sz w:val="18"/>
              </w:rPr>
              <w:t>dignity</w:t>
            </w:r>
            <w:r>
              <w:rPr>
                <w:rFonts w:ascii="Arial MT"/>
                <w:spacing w:val="-12"/>
                <w:sz w:val="18"/>
              </w:rPr>
              <w:t> </w:t>
            </w:r>
            <w:r>
              <w:rPr>
                <w:rFonts w:ascii="Arial MT"/>
                <w:sz w:val="18"/>
              </w:rPr>
              <w:t>of </w:t>
            </w:r>
            <w:r>
              <w:rPr>
                <w:rFonts w:ascii="Arial MT"/>
                <w:spacing w:val="-2"/>
                <w:sz w:val="18"/>
              </w:rPr>
              <w:t>womanhood</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.587</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.054</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.775</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10.911</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Shunning</w:t>
            </w:r>
            <w:r>
              <w:rPr>
                <w:rFonts w:ascii="Arial MT"/>
                <w:spacing w:val="-5"/>
                <w:sz w:val="18"/>
              </w:rPr>
              <w:t> </w:t>
            </w:r>
            <w:r>
              <w:rPr>
                <w:rFonts w:ascii="Arial MT"/>
                <w:sz w:val="18"/>
              </w:rPr>
              <w:t>cultism</w:t>
            </w:r>
            <w:r>
              <w:rPr>
                <w:rFonts w:ascii="Arial MT"/>
                <w:spacing w:val="-2"/>
                <w:sz w:val="18"/>
              </w:rPr>
              <w:t> </w:t>
            </w:r>
            <w:r>
              <w:rPr>
                <w:rFonts w:ascii="Arial MT"/>
                <w:sz w:val="18"/>
              </w:rPr>
              <w:t>in</w:t>
            </w:r>
            <w:r>
              <w:rPr>
                <w:rFonts w:ascii="Arial MT"/>
                <w:spacing w:val="-2"/>
                <w:sz w:val="18"/>
              </w:rPr>
              <w:t> school</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.024</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.051</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.037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.463</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.644</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Pr>
                <w:rFonts w:ascii="Arial MT"/>
                <w:sz w:val="18"/>
              </w:rPr>
            </w:pPr>
            <w:r>
              <w:rPr>
                <w:rFonts w:ascii="Arial MT"/>
                <w:sz w:val="18"/>
              </w:rPr>
              <w:t>Breaking</w:t>
            </w:r>
            <w:r>
              <w:rPr>
                <w:rFonts w:ascii="Arial MT"/>
                <w:spacing w:val="-13"/>
                <w:sz w:val="18"/>
              </w:rPr>
              <w:t> </w:t>
            </w:r>
            <w:r>
              <w:rPr>
                <w:rFonts w:ascii="Arial MT"/>
                <w:sz w:val="18"/>
              </w:rPr>
              <w:t>school</w:t>
            </w:r>
            <w:r>
              <w:rPr>
                <w:rFonts w:ascii="Arial MT"/>
                <w:spacing w:val="-12"/>
                <w:sz w:val="18"/>
              </w:rPr>
              <w:t> </w:t>
            </w:r>
            <w:r>
              <w:rPr>
                <w:rFonts w:ascii="Arial MT"/>
                <w:sz w:val="18"/>
              </w:rPr>
              <w:t>rules</w:t>
            </w:r>
            <w:r>
              <w:rPr>
                <w:rFonts w:ascii="Arial MT"/>
                <w:spacing w:val="-13"/>
                <w:sz w:val="18"/>
              </w:rPr>
              <w:t> </w:t>
            </w:r>
            <w:r>
              <w:rPr>
                <w:rFonts w:ascii="Arial MT"/>
                <w:sz w:val="18"/>
              </w:rPr>
              <w:t>and </w:t>
            </w:r>
            <w:r>
              <w:rPr>
                <w:rFonts w:ascii="Arial MT"/>
                <w:spacing w:val="-2"/>
                <w:sz w:val="18"/>
              </w:rPr>
              <w:t>regulations</w:t>
            </w:r>
          </w:p>
        </w:tc>
        <w:tc>
          <w:tcPr>
            <w:tcW w:w="1303" w:type="dxa"/>
            <w:tcBorders>
              <w:top w:val="nil"/>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4"/>
                <w:sz w:val="18"/>
              </w:rPr>
              <w:t>.075</w:t>
            </w:r>
          </w:p>
        </w:tc>
        <w:tc>
          <w:tcPr>
            <w:tcW w:w="1311"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4"/>
                <w:sz w:val="18"/>
              </w:rPr>
              <w:t>.047</w:t>
            </w:r>
          </w:p>
        </w:tc>
        <w:tc>
          <w:tcPr>
            <w:tcW w:w="1440"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4"/>
                <w:sz w:val="18"/>
              </w:rPr>
              <w:t>.122</w:t>
            </w:r>
          </w:p>
        </w:tc>
        <w:tc>
          <w:tcPr>
            <w:tcW w:w="1006" w:type="dxa"/>
            <w:tcBorders>
              <w:top w:val="nil"/>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rFonts w:ascii="Arial MT"/>
                <w:sz w:val="18"/>
              </w:rPr>
            </w:pPr>
            <w:r>
              <w:rPr>
                <w:rFonts w:ascii="Arial MT"/>
                <w:spacing w:val="-2"/>
                <w:sz w:val="18"/>
              </w:rPr>
              <w:t>1.597</w:t>
            </w:r>
          </w:p>
        </w:tc>
        <w:tc>
          <w:tcPr>
            <w:tcW w:w="1003" w:type="dxa"/>
            <w:tcBorders>
              <w:top w:val="nil"/>
              <w:left w:val="single" w:sz="8" w:space="0" w:color="000000"/>
              <w:bottom w:val="nil"/>
            </w:tcBorders>
          </w:tcPr>
          <w:p>
            <w:pPr>
              <w:pStyle w:val="TableParagraph"/>
              <w:spacing w:before="55"/>
              <w:rPr>
                <w:rFonts w:ascii="Arial"/>
                <w:b/>
                <w:sz w:val="18"/>
              </w:rPr>
            </w:pPr>
          </w:p>
          <w:p>
            <w:pPr>
              <w:pStyle w:val="TableParagraph"/>
              <w:ind w:right="-29"/>
              <w:jc w:val="right"/>
              <w:rPr>
                <w:rFonts w:ascii="Arial MT"/>
                <w:sz w:val="18"/>
              </w:rPr>
            </w:pPr>
            <w:r>
              <w:rPr>
                <w:rFonts w:ascii="Arial MT"/>
                <w:spacing w:val="-4"/>
                <w:sz w:val="18"/>
              </w:rPr>
              <w:t>.111</w:t>
            </w:r>
          </w:p>
        </w:tc>
      </w:tr>
      <w:tr>
        <w:trPr>
          <w:trHeight w:val="338" w:hRule="atLeast"/>
        </w:trPr>
        <w:tc>
          <w:tcPr>
            <w:tcW w:w="441" w:type="dxa"/>
            <w:tcBorders>
              <w:top w:val="nil"/>
              <w:right w:val="nil"/>
            </w:tcBorders>
          </w:tcPr>
          <w:p>
            <w:pPr>
              <w:pStyle w:val="TableParagraph"/>
              <w:rPr>
                <w:sz w:val="18"/>
              </w:rPr>
            </w:pPr>
          </w:p>
        </w:tc>
        <w:tc>
          <w:tcPr>
            <w:tcW w:w="2694" w:type="dxa"/>
            <w:tcBorders>
              <w:top w:val="nil"/>
              <w:left w:val="nil"/>
            </w:tcBorders>
          </w:tcPr>
          <w:p>
            <w:pPr>
              <w:pStyle w:val="TableParagraph"/>
              <w:spacing w:before="103"/>
              <w:ind w:left="329"/>
              <w:rPr>
                <w:rFonts w:ascii="Arial MT"/>
                <w:sz w:val="18"/>
              </w:rPr>
            </w:pPr>
            <w:r>
              <w:rPr>
                <w:rFonts w:ascii="Arial MT"/>
                <w:sz w:val="18"/>
              </w:rPr>
              <w:t>Avoiding</w:t>
            </w:r>
            <w:r>
              <w:rPr>
                <w:rFonts w:ascii="Arial MT"/>
                <w:spacing w:val="-3"/>
                <w:sz w:val="18"/>
              </w:rPr>
              <w:t> </w:t>
            </w:r>
            <w:r>
              <w:rPr>
                <w:rFonts w:ascii="Arial MT"/>
                <w:sz w:val="18"/>
              </w:rPr>
              <w:t>bad</w:t>
            </w:r>
            <w:r>
              <w:rPr>
                <w:rFonts w:ascii="Arial MT"/>
                <w:spacing w:val="-3"/>
                <w:sz w:val="18"/>
              </w:rPr>
              <w:t> </w:t>
            </w:r>
            <w:r>
              <w:rPr>
                <w:rFonts w:ascii="Arial MT"/>
                <w:spacing w:val="-4"/>
                <w:sz w:val="18"/>
              </w:rPr>
              <w:t>gang</w:t>
            </w:r>
          </w:p>
        </w:tc>
        <w:tc>
          <w:tcPr>
            <w:tcW w:w="1303" w:type="dxa"/>
            <w:tcBorders>
              <w:top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.275</w:t>
            </w:r>
          </w:p>
        </w:tc>
        <w:tc>
          <w:tcPr>
            <w:tcW w:w="1311"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.026</w:t>
            </w:r>
          </w:p>
        </w:tc>
        <w:tc>
          <w:tcPr>
            <w:tcW w:w="1440"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.386</w:t>
            </w:r>
          </w:p>
        </w:tc>
        <w:tc>
          <w:tcPr>
            <w:tcW w:w="1006"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-10.473</w:t>
            </w:r>
          </w:p>
        </w:tc>
        <w:tc>
          <w:tcPr>
            <w:tcW w:w="1003" w:type="dxa"/>
            <w:tcBorders>
              <w:top w:val="nil"/>
              <w:left w:val="single" w:sz="8" w:space="0" w:color="000000"/>
            </w:tcBorders>
          </w:tcPr>
          <w:p>
            <w:pPr>
              <w:pStyle w:val="TableParagraph"/>
              <w:spacing w:before="103"/>
              <w:ind w:right="-29"/>
              <w:jc w:val="right"/>
              <w:rPr>
                <w:rFonts w:ascii="Arial MT"/>
                <w:sz w:val="18"/>
              </w:rPr>
            </w:pPr>
            <w:r>
              <w:rPr>
                <w:rFonts w:ascii="Arial MT"/>
                <w:spacing w:val="-4"/>
                <w:sz w:val="18"/>
              </w:rPr>
              <w:t>.000</w:t>
            </w:r>
          </w:p>
        </w:tc>
      </w:tr>
    </w:tbl>
    <w:p>
      <w:pPr>
        <w:pStyle w:val="ListParagraph"/>
        <w:numPr>
          <w:ilvl w:val="0"/>
          <w:numId w:val="36"/>
        </w:numPr>
        <w:tabs>
          <w:tab w:pos="951" w:val="left" w:leader="none"/>
        </w:tabs>
        <w:spacing w:line="240" w:lineRule="auto" w:before="112"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740" w:bottom="1200" w:left="720" w:right="200"/>
        </w:sectPr>
      </w:pPr>
    </w:p>
    <w:p>
      <w:pPr>
        <w:spacing w:before="85"/>
        <w:ind w:left="720" w:right="0" w:firstLine="0"/>
        <w:jc w:val="left"/>
        <w:rPr>
          <w:rFonts w:ascii="Courier New"/>
          <w:sz w:val="18"/>
        </w:rPr>
      </w:pPr>
      <w:r>
        <w:rPr>
          <w:rFonts w:ascii="Courier New"/>
          <w:sz w:val="18"/>
        </w:rPr>
        <w:t>Hypothesis</w:t>
      </w:r>
      <w:r>
        <w:rPr>
          <w:rFonts w:ascii="Courier New"/>
          <w:spacing w:val="-10"/>
          <w:sz w:val="18"/>
        </w:rPr>
        <w:t> </w:t>
      </w:r>
      <w:r>
        <w:rPr>
          <w:rFonts w:ascii="Courier New"/>
          <w:spacing w:val="-5"/>
          <w:sz w:val="18"/>
        </w:rPr>
        <w:t>Two</w:t>
      </w:r>
    </w:p>
    <w:p>
      <w:pPr>
        <w:pStyle w:val="BodyText"/>
        <w:rPr>
          <w:rFonts w:ascii="Courier New"/>
          <w:sz w:val="18"/>
        </w:rPr>
      </w:pPr>
    </w:p>
    <w:p>
      <w:pPr>
        <w:spacing w:before="1"/>
        <w:ind w:left="720" w:right="0" w:firstLine="0"/>
        <w:jc w:val="left"/>
        <w:rPr>
          <w:rFonts w:ascii="Courier New"/>
          <w:sz w:val="18"/>
        </w:rPr>
      </w:pPr>
      <w:r>
        <w:rPr>
          <w:rFonts w:ascii="Courier New"/>
          <w:spacing w:val="-2"/>
          <w:sz w:val="18"/>
        </w:rPr>
        <w:t>REGRESSION</w:t>
      </w:r>
    </w:p>
    <w:p>
      <w:pPr>
        <w:spacing w:before="0"/>
        <w:ind w:left="936" w:right="0" w:firstLine="0"/>
        <w:jc w:val="left"/>
        <w:rPr>
          <w:rFonts w:ascii="Courier New"/>
          <w:sz w:val="18"/>
        </w:rPr>
      </w:pPr>
      <w:r>
        <w:rPr>
          <w:rFonts w:ascii="Courier New"/>
          <w:sz w:val="18"/>
        </w:rPr>
        <w:t>/MISSING</w:t>
      </w:r>
      <w:r>
        <w:rPr>
          <w:rFonts w:ascii="Courier New"/>
          <w:spacing w:val="-8"/>
          <w:sz w:val="18"/>
        </w:rPr>
        <w:t> </w:t>
      </w:r>
      <w:r>
        <w:rPr>
          <w:rFonts w:ascii="Courier New"/>
          <w:spacing w:val="-2"/>
          <w:sz w:val="18"/>
        </w:rPr>
        <w:t>LISTWISE</w:t>
      </w:r>
    </w:p>
    <w:p>
      <w:pPr>
        <w:spacing w:before="0"/>
        <w:ind w:left="936" w:right="0" w:firstLine="0"/>
        <w:jc w:val="left"/>
        <w:rPr>
          <w:rFonts w:ascii="Courier New"/>
          <w:sz w:val="18"/>
        </w:rPr>
      </w:pPr>
      <w:r>
        <w:rPr>
          <w:rFonts w:ascii="Courier New"/>
          <w:sz w:val="18"/>
        </w:rPr>
        <w:t>/STATISTICS</w:t>
      </w:r>
      <w:r>
        <w:rPr>
          <w:rFonts w:ascii="Courier New"/>
          <w:spacing w:val="-6"/>
          <w:sz w:val="18"/>
        </w:rPr>
        <w:t> </w:t>
      </w:r>
      <w:r>
        <w:rPr>
          <w:rFonts w:ascii="Courier New"/>
          <w:sz w:val="18"/>
        </w:rPr>
        <w:t>COEFF</w:t>
      </w:r>
      <w:r>
        <w:rPr>
          <w:rFonts w:ascii="Courier New"/>
          <w:spacing w:val="-5"/>
          <w:sz w:val="18"/>
        </w:rPr>
        <w:t> </w:t>
      </w:r>
      <w:r>
        <w:rPr>
          <w:rFonts w:ascii="Courier New"/>
          <w:sz w:val="18"/>
        </w:rPr>
        <w:t>OUTS</w:t>
      </w:r>
      <w:r>
        <w:rPr>
          <w:rFonts w:ascii="Courier New"/>
          <w:spacing w:val="-4"/>
          <w:sz w:val="18"/>
        </w:rPr>
        <w:t> </w:t>
      </w:r>
      <w:r>
        <w:rPr>
          <w:rFonts w:ascii="Courier New"/>
          <w:sz w:val="18"/>
        </w:rPr>
        <w:t>R</w:t>
      </w:r>
      <w:r>
        <w:rPr>
          <w:rFonts w:ascii="Courier New"/>
          <w:spacing w:val="-5"/>
          <w:sz w:val="18"/>
        </w:rPr>
        <w:t> </w:t>
      </w:r>
      <w:r>
        <w:rPr>
          <w:rFonts w:ascii="Courier New"/>
          <w:spacing w:val="-2"/>
          <w:sz w:val="18"/>
        </w:rPr>
        <w:t>ANOVA</w:t>
      </w:r>
    </w:p>
    <w:p>
      <w:pPr>
        <w:spacing w:before="0"/>
        <w:ind w:left="936" w:right="0" w:firstLine="0"/>
        <w:jc w:val="left"/>
        <w:rPr>
          <w:rFonts w:ascii="Courier New"/>
          <w:sz w:val="18"/>
        </w:rPr>
      </w:pPr>
      <w:r>
        <w:rPr>
          <w:rFonts w:ascii="Courier New"/>
          <w:sz w:val="18"/>
        </w:rPr>
        <w:t>/CRITERIA=PIN(.05)</w:t>
      </w:r>
      <w:r>
        <w:rPr>
          <w:rFonts w:ascii="Courier New"/>
          <w:spacing w:val="-18"/>
          <w:sz w:val="18"/>
        </w:rPr>
        <w:t> </w:t>
      </w:r>
      <w:r>
        <w:rPr>
          <w:rFonts w:ascii="Courier New"/>
          <w:spacing w:val="-2"/>
          <w:sz w:val="18"/>
        </w:rPr>
        <w:t>POUT(.10)</w:t>
      </w:r>
    </w:p>
    <w:p>
      <w:pPr>
        <w:spacing w:before="0"/>
        <w:ind w:left="936" w:right="0" w:firstLine="0"/>
        <w:jc w:val="left"/>
        <w:rPr>
          <w:rFonts w:ascii="Courier New"/>
          <w:sz w:val="18"/>
        </w:rPr>
      </w:pPr>
      <w:r>
        <w:rPr>
          <w:rFonts w:ascii="Courier New"/>
          <w:spacing w:val="-2"/>
          <w:sz w:val="18"/>
        </w:rPr>
        <w:t>/NOORIGIN</w:t>
      </w:r>
    </w:p>
    <w:p>
      <w:pPr>
        <w:spacing w:before="0"/>
        <w:ind w:left="936" w:right="0" w:firstLine="0"/>
        <w:jc w:val="left"/>
        <w:rPr>
          <w:rFonts w:ascii="Courier New"/>
          <w:sz w:val="18"/>
        </w:rPr>
      </w:pPr>
      <w:r>
        <w:rPr>
          <w:rFonts w:ascii="Courier New"/>
          <w:sz w:val="18"/>
        </w:rPr>
        <w:t>/DEPENDENT</w:t>
      </w:r>
      <w:r>
        <w:rPr>
          <w:rFonts w:ascii="Courier New"/>
          <w:spacing w:val="-10"/>
          <w:sz w:val="18"/>
        </w:rPr>
        <w:t> </w:t>
      </w:r>
      <w:r>
        <w:rPr>
          <w:rFonts w:ascii="Courier New"/>
          <w:spacing w:val="-5"/>
          <w:sz w:val="18"/>
        </w:rPr>
        <w:t>DV</w:t>
      </w:r>
    </w:p>
    <w:p>
      <w:pPr>
        <w:spacing w:before="197"/>
        <w:ind w:left="936" w:right="0" w:firstLine="0"/>
        <w:jc w:val="left"/>
        <w:rPr>
          <w:rFonts w:ascii="Courier New"/>
          <w:sz w:val="18"/>
        </w:rPr>
      </w:pPr>
      <w:r>
        <w:rPr>
          <w:rFonts w:ascii="Courier New"/>
          <w:sz w:val="18"/>
        </w:rPr>
        <w:t>/METHOD=ENTER</w:t>
      </w:r>
      <w:r>
        <w:rPr>
          <w:rFonts w:ascii="Courier New"/>
          <w:spacing w:val="-6"/>
          <w:sz w:val="18"/>
        </w:rPr>
        <w:t> </w:t>
      </w:r>
      <w:r>
        <w:rPr>
          <w:rFonts w:ascii="Courier New"/>
          <w:sz w:val="18"/>
        </w:rPr>
        <w:t>B1</w:t>
      </w:r>
      <w:r>
        <w:rPr>
          <w:rFonts w:ascii="Courier New"/>
          <w:spacing w:val="-3"/>
          <w:sz w:val="18"/>
        </w:rPr>
        <w:t> </w:t>
      </w:r>
      <w:r>
        <w:rPr>
          <w:rFonts w:ascii="Courier New"/>
          <w:sz w:val="18"/>
        </w:rPr>
        <w:t>B2</w:t>
      </w:r>
      <w:r>
        <w:rPr>
          <w:rFonts w:ascii="Courier New"/>
          <w:spacing w:val="-3"/>
          <w:sz w:val="18"/>
        </w:rPr>
        <w:t> </w:t>
      </w:r>
      <w:r>
        <w:rPr>
          <w:rFonts w:ascii="Courier New"/>
          <w:sz w:val="18"/>
        </w:rPr>
        <w:t>B3</w:t>
      </w:r>
      <w:r>
        <w:rPr>
          <w:rFonts w:ascii="Courier New"/>
          <w:spacing w:val="-2"/>
          <w:sz w:val="18"/>
        </w:rPr>
        <w:t> </w:t>
      </w:r>
      <w:r>
        <w:rPr>
          <w:rFonts w:ascii="Courier New"/>
          <w:sz w:val="18"/>
        </w:rPr>
        <w:t>B4</w:t>
      </w:r>
      <w:r>
        <w:rPr>
          <w:rFonts w:ascii="Courier New"/>
          <w:spacing w:val="-3"/>
          <w:sz w:val="18"/>
        </w:rPr>
        <w:t> </w:t>
      </w:r>
      <w:r>
        <w:rPr>
          <w:rFonts w:ascii="Courier New"/>
          <w:sz w:val="18"/>
        </w:rPr>
        <w:t>B5</w:t>
      </w:r>
      <w:r>
        <w:rPr>
          <w:rFonts w:ascii="Courier New"/>
          <w:spacing w:val="-3"/>
          <w:sz w:val="18"/>
        </w:rPr>
        <w:t> </w:t>
      </w:r>
      <w:r>
        <w:rPr>
          <w:rFonts w:ascii="Courier New"/>
          <w:sz w:val="18"/>
        </w:rPr>
        <w:t>B6</w:t>
      </w:r>
      <w:r>
        <w:rPr>
          <w:rFonts w:ascii="Courier New"/>
          <w:spacing w:val="-3"/>
          <w:sz w:val="18"/>
        </w:rPr>
        <w:t> </w:t>
      </w:r>
      <w:r>
        <w:rPr>
          <w:rFonts w:ascii="Courier New"/>
          <w:sz w:val="18"/>
        </w:rPr>
        <w:t>B7</w:t>
      </w:r>
      <w:r>
        <w:rPr>
          <w:rFonts w:ascii="Courier New"/>
          <w:spacing w:val="-3"/>
          <w:sz w:val="18"/>
        </w:rPr>
        <w:t> </w:t>
      </w:r>
      <w:r>
        <w:rPr>
          <w:rFonts w:ascii="Courier New"/>
          <w:sz w:val="18"/>
        </w:rPr>
        <w:t>B8</w:t>
      </w:r>
      <w:r>
        <w:rPr>
          <w:rFonts w:ascii="Courier New"/>
          <w:spacing w:val="-3"/>
          <w:sz w:val="18"/>
        </w:rPr>
        <w:t> </w:t>
      </w:r>
      <w:r>
        <w:rPr>
          <w:rFonts w:ascii="Courier New"/>
          <w:sz w:val="18"/>
        </w:rPr>
        <w:t>B9</w:t>
      </w:r>
      <w:r>
        <w:rPr>
          <w:rFonts w:ascii="Courier New"/>
          <w:spacing w:val="-3"/>
          <w:sz w:val="18"/>
        </w:rPr>
        <w:t> </w:t>
      </w:r>
      <w:r>
        <w:rPr>
          <w:rFonts w:ascii="Courier New"/>
          <w:spacing w:val="-4"/>
          <w:sz w:val="18"/>
        </w:rPr>
        <w:t>B10.</w:t>
      </w:r>
    </w:p>
    <w:p>
      <w:pPr>
        <w:pStyle w:val="BodyText"/>
        <w:rPr>
          <w:rFonts w:ascii="Courier New"/>
          <w:sz w:val="18"/>
        </w:rPr>
      </w:pPr>
    </w:p>
    <w:p>
      <w:pPr>
        <w:pStyle w:val="BodyText"/>
        <w:spacing w:before="3"/>
        <w:rPr>
          <w:rFonts w:ascii="Courier New"/>
          <w:sz w:val="18"/>
        </w:rPr>
      </w:pPr>
    </w:p>
    <w:p>
      <w:pPr>
        <w:spacing w:before="0" w:after="36"/>
        <w:ind w:left="2858" w:right="0" w:firstLine="0"/>
        <w:jc w:val="left"/>
        <w:rPr>
          <w:rFonts w:ascii="Arial"/>
          <w:b/>
          <w:sz w:val="18"/>
        </w:rPr>
      </w:pPr>
      <w:r>
        <w:rPr>
          <w:rFonts w:ascii="Arial"/>
          <w:b/>
          <w:sz w:val="18"/>
        </w:rPr>
        <w:t>Model</w:t>
      </w:r>
      <w:r>
        <w:rPr>
          <w:rFonts w:ascii="Arial"/>
          <w:b/>
          <w:spacing w:val="1"/>
          <w:sz w:val="18"/>
        </w:rPr>
        <w:t> </w:t>
      </w:r>
      <w:r>
        <w:rPr>
          <w:rFonts w:ascii="Arial"/>
          <w:b/>
          <w:spacing w:val="-2"/>
          <w:sz w:val="18"/>
        </w:rPr>
        <w:t>Summary</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066"/>
        <w:gridCol w:w="1440"/>
        <w:gridCol w:w="1440"/>
      </w:tblGrid>
      <w:tr>
        <w:trPr>
          <w:trHeight w:val="694" w:hRule="atLeast"/>
        </w:trPr>
        <w:tc>
          <w:tcPr>
            <w:tcW w:w="720" w:type="dxa"/>
          </w:tcPr>
          <w:p>
            <w:pPr>
              <w:pStyle w:val="TableParagraph"/>
              <w:rPr>
                <w:rFonts w:ascii="Arial"/>
                <w:b/>
                <w:sz w:val="18"/>
              </w:rPr>
            </w:pPr>
          </w:p>
          <w:p>
            <w:pPr>
              <w:pStyle w:val="TableParagraph"/>
              <w:spacing w:before="45"/>
              <w:rPr>
                <w:rFonts w:ascii="Arial"/>
                <w:b/>
                <w:sz w:val="18"/>
              </w:rPr>
            </w:pPr>
          </w:p>
          <w:p>
            <w:pPr>
              <w:pStyle w:val="TableParagraph"/>
              <w:ind w:left="27"/>
              <w:rPr>
                <w:rFonts w:ascii="Arial MT"/>
                <w:sz w:val="18"/>
              </w:rPr>
            </w:pPr>
            <w:r>
              <w:rPr>
                <w:rFonts w:ascii="Arial MT"/>
                <w:spacing w:val="-2"/>
                <w:sz w:val="18"/>
              </w:rPr>
              <w:t>Model</w:t>
            </w:r>
          </w:p>
        </w:tc>
        <w:tc>
          <w:tcPr>
            <w:tcW w:w="1001" w:type="dxa"/>
            <w:tcBorders>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28"/>
              <w:jc w:val="center"/>
              <w:rPr>
                <w:rFonts w:ascii="Arial MT"/>
                <w:sz w:val="18"/>
              </w:rPr>
            </w:pPr>
            <w:r>
              <w:rPr>
                <w:rFonts w:ascii="Arial MT"/>
                <w:spacing w:val="-10"/>
                <w:sz w:val="18"/>
              </w:rPr>
              <w:t>R</w:t>
            </w:r>
          </w:p>
        </w:tc>
        <w:tc>
          <w:tcPr>
            <w:tcW w:w="1066" w:type="dxa"/>
            <w:tcBorders>
              <w:left w:val="single" w:sz="8" w:space="0" w:color="000000"/>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162"/>
              <w:rPr>
                <w:rFonts w:ascii="Arial MT"/>
                <w:sz w:val="18"/>
              </w:rPr>
            </w:pPr>
            <w:r>
              <w:rPr>
                <w:rFonts w:ascii="Arial MT"/>
                <w:sz w:val="18"/>
              </w:rPr>
              <w:t>R</w:t>
            </w:r>
            <w:r>
              <w:rPr>
                <w:rFonts w:ascii="Arial MT"/>
                <w:spacing w:val="-2"/>
                <w:sz w:val="18"/>
              </w:rPr>
              <w:t> Square</w:t>
            </w:r>
          </w:p>
        </w:tc>
        <w:tc>
          <w:tcPr>
            <w:tcW w:w="1440" w:type="dxa"/>
            <w:tcBorders>
              <w:left w:val="single" w:sz="8" w:space="0" w:color="000000"/>
              <w:right w:val="single" w:sz="8" w:space="0" w:color="000000"/>
            </w:tcBorders>
          </w:tcPr>
          <w:p>
            <w:pPr>
              <w:pStyle w:val="TableParagraph"/>
              <w:spacing w:line="320" w:lineRule="atLeast" w:before="27"/>
              <w:ind w:left="438" w:right="246"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40" w:type="dxa"/>
            <w:tcBorders>
              <w:left w:val="single" w:sz="8" w:space="0" w:color="000000"/>
            </w:tcBorders>
          </w:tcPr>
          <w:p>
            <w:pPr>
              <w:pStyle w:val="TableParagraph"/>
              <w:spacing w:line="320" w:lineRule="atLeast" w:before="27"/>
              <w:ind w:left="378" w:hanging="286"/>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12"/>
                <w:sz w:val="18"/>
              </w:rPr>
              <w:t> </w:t>
            </w:r>
            <w:r>
              <w:rPr>
                <w:rFonts w:ascii="Arial MT"/>
                <w:sz w:val="18"/>
              </w:rPr>
              <w:t>of</w:t>
            </w:r>
            <w:r>
              <w:rPr>
                <w:rFonts w:ascii="Arial MT"/>
                <w:spacing w:val="-13"/>
                <w:sz w:val="18"/>
              </w:rPr>
              <w:t> </w:t>
            </w:r>
            <w:r>
              <w:rPr>
                <w:rFonts w:ascii="Arial MT"/>
                <w:sz w:val="18"/>
              </w:rPr>
              <w:t>the </w:t>
            </w:r>
            <w:r>
              <w:rPr>
                <w:rFonts w:ascii="Arial MT"/>
                <w:spacing w:val="-2"/>
                <w:sz w:val="18"/>
              </w:rPr>
              <w:t>Estimate</w:t>
            </w:r>
          </w:p>
        </w:tc>
      </w:tr>
      <w:tr>
        <w:trPr>
          <w:trHeight w:val="375" w:hRule="atLeast"/>
        </w:trPr>
        <w:tc>
          <w:tcPr>
            <w:tcW w:w="720" w:type="dxa"/>
          </w:tcPr>
          <w:p>
            <w:pPr>
              <w:pStyle w:val="TableParagraph"/>
              <w:spacing w:before="140"/>
              <w:ind w:left="27"/>
              <w:rPr>
                <w:rFonts w:ascii="Arial MT"/>
                <w:sz w:val="18"/>
              </w:rPr>
            </w:pPr>
            <w:r>
              <w:rPr>
                <w:rFonts w:ascii="Arial MT"/>
                <w:spacing w:val="-10"/>
                <w:sz w:val="18"/>
              </w:rPr>
              <w:t>1</w:t>
            </w:r>
          </w:p>
        </w:tc>
        <w:tc>
          <w:tcPr>
            <w:tcW w:w="1001" w:type="dxa"/>
            <w:tcBorders>
              <w:right w:val="single" w:sz="8" w:space="0" w:color="000000"/>
            </w:tcBorders>
          </w:tcPr>
          <w:p>
            <w:pPr>
              <w:pStyle w:val="TableParagraph"/>
              <w:spacing w:before="140"/>
              <w:ind w:left="551" w:right="-15"/>
              <w:rPr>
                <w:rFonts w:ascii="Arial MT"/>
                <w:sz w:val="18"/>
              </w:rPr>
            </w:pPr>
            <w:r>
              <w:rPr>
                <w:rFonts w:ascii="Arial MT"/>
                <w:spacing w:val="-2"/>
                <w:sz w:val="18"/>
              </w:rPr>
              <w:t>.972</w:t>
            </w:r>
            <w:r>
              <w:rPr>
                <w:rFonts w:ascii="Arial MT"/>
                <w:spacing w:val="-2"/>
                <w:sz w:val="18"/>
                <w:vertAlign w:val="superscript"/>
              </w:rPr>
              <w:t>a</w:t>
            </w:r>
          </w:p>
        </w:tc>
        <w:tc>
          <w:tcPr>
            <w:tcW w:w="1066" w:type="dxa"/>
            <w:tcBorders>
              <w:left w:val="single" w:sz="8" w:space="0" w:color="000000"/>
              <w:right w:val="single" w:sz="8" w:space="0" w:color="000000"/>
            </w:tcBorders>
          </w:tcPr>
          <w:p>
            <w:pPr>
              <w:pStyle w:val="TableParagraph"/>
              <w:spacing w:before="140"/>
              <w:ind w:left="695" w:right="-15"/>
              <w:rPr>
                <w:rFonts w:ascii="Arial MT"/>
                <w:sz w:val="18"/>
              </w:rPr>
            </w:pPr>
            <w:r>
              <w:rPr>
                <w:rFonts w:ascii="Arial MT"/>
                <w:spacing w:val="-4"/>
                <w:sz w:val="18"/>
              </w:rPr>
              <w:t>.944</w:t>
            </w:r>
          </w:p>
        </w:tc>
        <w:tc>
          <w:tcPr>
            <w:tcW w:w="1440" w:type="dxa"/>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.943</w:t>
            </w:r>
          </w:p>
        </w:tc>
        <w:tc>
          <w:tcPr>
            <w:tcW w:w="1440" w:type="dxa"/>
            <w:tcBorders>
              <w:left w:val="single" w:sz="8" w:space="0" w:color="000000"/>
            </w:tcBorders>
          </w:tcPr>
          <w:p>
            <w:pPr>
              <w:pStyle w:val="TableParagraph"/>
              <w:spacing w:before="140"/>
              <w:ind w:right="-29"/>
              <w:jc w:val="right"/>
              <w:rPr>
                <w:rFonts w:ascii="Arial MT"/>
                <w:sz w:val="18"/>
              </w:rPr>
            </w:pPr>
            <w:r>
              <w:rPr>
                <w:rFonts w:ascii="Arial MT"/>
                <w:spacing w:val="-4"/>
                <w:sz w:val="18"/>
              </w:rPr>
              <w:t>.146</w:t>
            </w:r>
          </w:p>
        </w:tc>
      </w:tr>
    </w:tbl>
    <w:p>
      <w:pPr>
        <w:pStyle w:val="ListParagraph"/>
        <w:numPr>
          <w:ilvl w:val="0"/>
          <w:numId w:val="37"/>
        </w:numPr>
        <w:tabs>
          <w:tab w:pos="951" w:val="left" w:leader="none"/>
        </w:tabs>
        <w:spacing w:line="372" w:lineRule="auto" w:before="108" w:after="0"/>
        <w:ind w:left="751" w:right="5215" w:firstLine="0"/>
        <w:jc w:val="left"/>
        <w:rPr>
          <w:rFonts w:ascii="Arial MT"/>
          <w:sz w:val="18"/>
        </w:rPr>
      </w:pPr>
      <w:r>
        <w:rPr>
          <w:rFonts w:ascii="Arial MT"/>
          <w:sz w:val="18"/>
        </w:rPr>
        <w:t>Predictors: (Constant), The spread of STI, Incidence of rape, Promiscuity among students, Debasing womanhood, Unplanned pregnancy,</w:t>
      </w:r>
      <w:r>
        <w:rPr>
          <w:rFonts w:ascii="Arial MT"/>
          <w:spacing w:val="-5"/>
          <w:sz w:val="18"/>
        </w:rPr>
        <w:t> </w:t>
      </w:r>
      <w:r>
        <w:rPr>
          <w:rFonts w:ascii="Arial MT"/>
          <w:sz w:val="18"/>
        </w:rPr>
        <w:t>Campus</w:t>
      </w:r>
      <w:r>
        <w:rPr>
          <w:rFonts w:ascii="Arial MT"/>
          <w:spacing w:val="-4"/>
          <w:sz w:val="18"/>
        </w:rPr>
        <w:t> </w:t>
      </w:r>
      <w:r>
        <w:rPr>
          <w:rFonts w:ascii="Arial MT"/>
          <w:sz w:val="18"/>
        </w:rPr>
        <w:t>prostitution,</w:t>
      </w:r>
      <w:r>
        <w:rPr>
          <w:rFonts w:ascii="Arial MT"/>
          <w:spacing w:val="-5"/>
          <w:sz w:val="18"/>
        </w:rPr>
        <w:t> </w:t>
      </w:r>
      <w:r>
        <w:rPr>
          <w:rFonts w:ascii="Arial MT"/>
          <w:sz w:val="18"/>
        </w:rPr>
        <w:t>wayward</w:t>
      </w:r>
      <w:r>
        <w:rPr>
          <w:rFonts w:ascii="Arial MT"/>
          <w:spacing w:val="-5"/>
          <w:sz w:val="18"/>
        </w:rPr>
        <w:t> </w:t>
      </w:r>
      <w:r>
        <w:rPr>
          <w:rFonts w:ascii="Arial MT"/>
          <w:sz w:val="18"/>
        </w:rPr>
        <w:t>life</w:t>
      </w:r>
      <w:r>
        <w:rPr>
          <w:rFonts w:ascii="Arial MT"/>
          <w:spacing w:val="-7"/>
          <w:sz w:val="18"/>
        </w:rPr>
        <w:t> </w:t>
      </w:r>
      <w:r>
        <w:rPr>
          <w:rFonts w:ascii="Arial MT"/>
          <w:sz w:val="18"/>
        </w:rPr>
        <w:t>styles,</w:t>
      </w:r>
      <w:r>
        <w:rPr>
          <w:rFonts w:ascii="Arial MT"/>
          <w:spacing w:val="-5"/>
          <w:sz w:val="18"/>
        </w:rPr>
        <w:t> </w:t>
      </w:r>
      <w:r>
        <w:rPr>
          <w:rFonts w:ascii="Arial MT"/>
          <w:sz w:val="18"/>
        </w:rPr>
        <w:t>The</w:t>
      </w:r>
      <w:r>
        <w:rPr>
          <w:rFonts w:ascii="Arial MT"/>
          <w:spacing w:val="-5"/>
          <w:sz w:val="18"/>
        </w:rPr>
        <w:t> </w:t>
      </w:r>
      <w:r>
        <w:rPr>
          <w:rFonts w:ascii="Arial MT"/>
          <w:sz w:val="18"/>
        </w:rPr>
        <w:t>spread</w:t>
      </w:r>
      <w:r>
        <w:rPr>
          <w:rFonts w:ascii="Arial MT"/>
          <w:spacing w:val="-5"/>
          <w:sz w:val="18"/>
        </w:rPr>
        <w:t> </w:t>
      </w:r>
      <w:r>
        <w:rPr>
          <w:rFonts w:ascii="Arial MT"/>
          <w:sz w:val="18"/>
        </w:rPr>
        <w:t>of HIV, Case of abortion, Sexual harassment</w:t>
      </w:r>
    </w:p>
    <w:p>
      <w:pPr>
        <w:pStyle w:val="BodyText"/>
        <w:spacing w:before="120"/>
        <w:rPr>
          <w:rFonts w:ascii="Arial MT"/>
          <w:sz w:val="18"/>
        </w:rPr>
      </w:pPr>
    </w:p>
    <w:p>
      <w:pPr>
        <w:spacing w:before="0" w:after="37"/>
        <w:ind w:left="0" w:right="2074" w:firstLine="0"/>
        <w:jc w:val="center"/>
        <w:rPr>
          <w:rFonts w:ascii="Arial"/>
          <w:b/>
          <w:sz w:val="18"/>
        </w:rPr>
      </w:pPr>
      <w:r>
        <w:rPr>
          <w:rFonts w:ascii="Arial"/>
          <w:b/>
          <w:spacing w:val="-2"/>
          <w:sz w:val="18"/>
        </w:rPr>
        <w:t>ANOVA</w:t>
      </w:r>
      <w:r>
        <w:rPr>
          <w:rFonts w:ascii="Arial"/>
          <w:b/>
          <w:spacing w:val="-2"/>
          <w:sz w:val="18"/>
          <w:vertAlign w:val="superscript"/>
        </w:rPr>
        <w:t>b</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1539"/>
        <w:gridCol w:w="1441"/>
        <w:gridCol w:w="999"/>
        <w:gridCol w:w="1383"/>
        <w:gridCol w:w="1001"/>
        <w:gridCol w:w="999"/>
      </w:tblGrid>
      <w:tr>
        <w:trPr>
          <w:trHeight w:val="375" w:hRule="atLeast"/>
        </w:trPr>
        <w:tc>
          <w:tcPr>
            <w:tcW w:w="1980" w:type="dxa"/>
            <w:gridSpan w:val="2"/>
          </w:tcPr>
          <w:p>
            <w:pPr>
              <w:pStyle w:val="TableParagraph"/>
              <w:spacing w:before="140"/>
              <w:ind w:left="27"/>
              <w:rPr>
                <w:rFonts w:ascii="Arial MT"/>
                <w:sz w:val="18"/>
              </w:rPr>
            </w:pPr>
            <w:r>
              <w:rPr>
                <w:rFonts w:ascii="Arial MT"/>
                <w:spacing w:val="-2"/>
                <w:sz w:val="18"/>
              </w:rPr>
              <w:t>Model</w:t>
            </w:r>
          </w:p>
        </w:tc>
        <w:tc>
          <w:tcPr>
            <w:tcW w:w="1441" w:type="dxa"/>
            <w:tcBorders>
              <w:right w:val="single" w:sz="8" w:space="0" w:color="000000"/>
            </w:tcBorders>
          </w:tcPr>
          <w:p>
            <w:pPr>
              <w:pStyle w:val="TableParagraph"/>
              <w:spacing w:before="140"/>
              <w:ind w:right="46"/>
              <w:jc w:val="right"/>
              <w:rPr>
                <w:rFonts w:ascii="Arial MT"/>
                <w:sz w:val="18"/>
              </w:rPr>
            </w:pPr>
            <w:r>
              <w:rPr>
                <w:rFonts w:ascii="Arial MT"/>
                <w:sz w:val="18"/>
              </w:rPr>
              <w:t>Sum of</w:t>
            </w:r>
            <w:r>
              <w:rPr>
                <w:rFonts w:ascii="Arial MT"/>
                <w:spacing w:val="-2"/>
                <w:sz w:val="18"/>
              </w:rPr>
              <w:t> Squares</w:t>
            </w:r>
          </w:p>
        </w:tc>
        <w:tc>
          <w:tcPr>
            <w:tcW w:w="999" w:type="dxa"/>
            <w:tcBorders>
              <w:left w:val="single" w:sz="8" w:space="0" w:color="000000"/>
              <w:right w:val="single" w:sz="8" w:space="0" w:color="000000"/>
            </w:tcBorders>
          </w:tcPr>
          <w:p>
            <w:pPr>
              <w:pStyle w:val="TableParagraph"/>
              <w:spacing w:before="140"/>
              <w:ind w:left="39" w:right="1"/>
              <w:jc w:val="center"/>
              <w:rPr>
                <w:rFonts w:ascii="Arial MT"/>
                <w:sz w:val="18"/>
              </w:rPr>
            </w:pPr>
            <w:r>
              <w:rPr>
                <w:rFonts w:ascii="Arial MT"/>
                <w:spacing w:val="-5"/>
                <w:sz w:val="18"/>
              </w:rPr>
              <w:t>Df</w:t>
            </w:r>
          </w:p>
        </w:tc>
        <w:tc>
          <w:tcPr>
            <w:tcW w:w="1383" w:type="dxa"/>
            <w:tcBorders>
              <w:left w:val="single" w:sz="8" w:space="0" w:color="000000"/>
              <w:right w:val="single" w:sz="8" w:space="0" w:color="000000"/>
            </w:tcBorders>
          </w:tcPr>
          <w:p>
            <w:pPr>
              <w:pStyle w:val="TableParagraph"/>
              <w:spacing w:before="140"/>
              <w:ind w:left="156"/>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001" w:type="dxa"/>
            <w:tcBorders>
              <w:left w:val="single" w:sz="8" w:space="0" w:color="000000"/>
              <w:right w:val="single" w:sz="8" w:space="0" w:color="000000"/>
            </w:tcBorders>
          </w:tcPr>
          <w:p>
            <w:pPr>
              <w:pStyle w:val="TableParagraph"/>
              <w:spacing w:before="140"/>
              <w:ind w:left="37"/>
              <w:jc w:val="center"/>
              <w:rPr>
                <w:rFonts w:ascii="Arial MT"/>
                <w:sz w:val="18"/>
              </w:rPr>
            </w:pPr>
            <w:r>
              <w:rPr>
                <w:rFonts w:ascii="Arial MT"/>
                <w:spacing w:val="-10"/>
                <w:sz w:val="18"/>
              </w:rPr>
              <w:t>F</w:t>
            </w:r>
          </w:p>
        </w:tc>
        <w:tc>
          <w:tcPr>
            <w:tcW w:w="999" w:type="dxa"/>
            <w:tcBorders>
              <w:left w:val="single" w:sz="8" w:space="0" w:color="000000"/>
            </w:tcBorders>
          </w:tcPr>
          <w:p>
            <w:pPr>
              <w:pStyle w:val="TableParagraph"/>
              <w:spacing w:before="140"/>
              <w:ind w:left="350"/>
              <w:rPr>
                <w:rFonts w:ascii="Arial MT"/>
                <w:sz w:val="18"/>
              </w:rPr>
            </w:pPr>
            <w:r>
              <w:rPr>
                <w:rFonts w:ascii="Arial MT"/>
                <w:spacing w:val="-4"/>
                <w:sz w:val="18"/>
              </w:rPr>
              <w:t>Sig.</w:t>
            </w:r>
          </w:p>
        </w:tc>
      </w:tr>
      <w:tr>
        <w:trPr>
          <w:trHeight w:val="433"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1539" w:type="dxa"/>
            <w:tcBorders>
              <w:left w:val="nil"/>
              <w:bottom w:val="nil"/>
            </w:tcBorders>
          </w:tcPr>
          <w:p>
            <w:pPr>
              <w:pStyle w:val="TableParagraph"/>
              <w:spacing w:before="140"/>
              <w:ind w:left="329"/>
              <w:rPr>
                <w:rFonts w:ascii="Arial MT"/>
                <w:sz w:val="18"/>
              </w:rPr>
            </w:pPr>
            <w:r>
              <w:rPr>
                <w:rFonts w:ascii="Arial MT"/>
                <w:spacing w:val="-2"/>
                <w:sz w:val="18"/>
              </w:rPr>
              <w:t>Regression</w:t>
            </w:r>
          </w:p>
        </w:tc>
        <w:tc>
          <w:tcPr>
            <w:tcW w:w="1441" w:type="dxa"/>
            <w:tcBorders>
              <w:bottom w:val="nil"/>
              <w:right w:val="single" w:sz="8" w:space="0" w:color="000000"/>
            </w:tcBorders>
          </w:tcPr>
          <w:p>
            <w:pPr>
              <w:pStyle w:val="TableParagraph"/>
              <w:spacing w:before="140"/>
              <w:ind w:right="1"/>
              <w:jc w:val="right"/>
              <w:rPr>
                <w:rFonts w:ascii="Arial MT"/>
                <w:sz w:val="18"/>
              </w:rPr>
            </w:pPr>
            <w:r>
              <w:rPr>
                <w:rFonts w:ascii="Arial MT"/>
                <w:spacing w:val="-2"/>
                <w:sz w:val="18"/>
              </w:rPr>
              <w:t>127.280</w:t>
            </w:r>
          </w:p>
        </w:tc>
        <w:tc>
          <w:tcPr>
            <w:tcW w:w="99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10</w:t>
            </w:r>
          </w:p>
        </w:tc>
        <w:tc>
          <w:tcPr>
            <w:tcW w:w="1383" w:type="dxa"/>
            <w:tcBorders>
              <w:left w:val="single" w:sz="8" w:space="0" w:color="000000"/>
              <w:bottom w:val="nil"/>
              <w:right w:val="single" w:sz="8" w:space="0" w:color="000000"/>
            </w:tcBorders>
          </w:tcPr>
          <w:p>
            <w:pPr>
              <w:pStyle w:val="TableParagraph"/>
              <w:spacing w:before="140"/>
              <w:jc w:val="right"/>
              <w:rPr>
                <w:rFonts w:ascii="Arial MT"/>
                <w:sz w:val="18"/>
              </w:rPr>
            </w:pPr>
            <w:r>
              <w:rPr>
                <w:rFonts w:ascii="Arial MT"/>
                <w:spacing w:val="-2"/>
                <w:sz w:val="18"/>
              </w:rPr>
              <w:t>12.728</w:t>
            </w:r>
          </w:p>
        </w:tc>
        <w:tc>
          <w:tcPr>
            <w:tcW w:w="1001" w:type="dxa"/>
            <w:vMerge w:val="restart"/>
            <w:tcBorders>
              <w:left w:val="single" w:sz="8" w:space="0" w:color="000000"/>
              <w:right w:val="single" w:sz="8" w:space="0" w:color="000000"/>
            </w:tcBorders>
          </w:tcPr>
          <w:p>
            <w:pPr>
              <w:pStyle w:val="TableParagraph"/>
              <w:spacing w:before="140"/>
              <w:ind w:left="329"/>
              <w:rPr>
                <w:rFonts w:ascii="Arial MT"/>
                <w:sz w:val="18"/>
              </w:rPr>
            </w:pPr>
            <w:r>
              <w:rPr>
                <w:rFonts w:ascii="Arial MT"/>
                <w:spacing w:val="-2"/>
                <w:sz w:val="18"/>
              </w:rPr>
              <w:t>599.277</w:t>
            </w:r>
          </w:p>
        </w:tc>
        <w:tc>
          <w:tcPr>
            <w:tcW w:w="999" w:type="dxa"/>
            <w:vMerge w:val="restart"/>
            <w:tcBorders>
              <w:left w:val="single" w:sz="8" w:space="0" w:color="000000"/>
            </w:tcBorders>
          </w:tcPr>
          <w:p>
            <w:pPr>
              <w:pStyle w:val="TableParagraph"/>
              <w:spacing w:before="140"/>
              <w:ind w:left="559" w:right="-15"/>
              <w:rPr>
                <w:rFonts w:ascii="Arial MT"/>
                <w:sz w:val="18"/>
              </w:rPr>
            </w:pPr>
            <w:r>
              <w:rPr>
                <w:rFonts w:ascii="Arial MT"/>
                <w:spacing w:val="-2"/>
                <w:sz w:val="18"/>
              </w:rPr>
              <w:t>.000</w:t>
            </w:r>
            <w:r>
              <w:rPr>
                <w:rFonts w:ascii="Arial MT"/>
                <w:spacing w:val="-2"/>
                <w:sz w:val="18"/>
                <w:vertAlign w:val="superscript"/>
              </w:rPr>
              <w:t>a</w:t>
            </w:r>
          </w:p>
        </w:tc>
      </w:tr>
      <w:tr>
        <w:trPr>
          <w:trHeight w:val="375" w:hRule="atLeast"/>
        </w:trPr>
        <w:tc>
          <w:tcPr>
            <w:tcW w:w="441" w:type="dxa"/>
            <w:tcBorders>
              <w:top w:val="nil"/>
              <w:bottom w:val="nil"/>
              <w:right w:val="nil"/>
            </w:tcBorders>
          </w:tcPr>
          <w:p>
            <w:pPr>
              <w:pStyle w:val="TableParagraph"/>
              <w:rPr>
                <w:sz w:val="16"/>
              </w:rPr>
            </w:pPr>
          </w:p>
        </w:tc>
        <w:tc>
          <w:tcPr>
            <w:tcW w:w="1539" w:type="dxa"/>
            <w:tcBorders>
              <w:top w:val="nil"/>
              <w:left w:val="nil"/>
              <w:bottom w:val="nil"/>
            </w:tcBorders>
          </w:tcPr>
          <w:p>
            <w:pPr>
              <w:pStyle w:val="TableParagraph"/>
              <w:spacing w:before="81"/>
              <w:ind w:left="329"/>
              <w:rPr>
                <w:rFonts w:ascii="Arial MT"/>
                <w:sz w:val="18"/>
              </w:rPr>
            </w:pPr>
            <w:r>
              <w:rPr>
                <w:rFonts w:ascii="Arial MT"/>
                <w:spacing w:val="-2"/>
                <w:sz w:val="18"/>
              </w:rPr>
              <w:t>Residual</w:t>
            </w:r>
          </w:p>
        </w:tc>
        <w:tc>
          <w:tcPr>
            <w:tcW w:w="1441" w:type="dxa"/>
            <w:tcBorders>
              <w:top w:val="nil"/>
              <w:bottom w:val="nil"/>
              <w:right w:val="single" w:sz="8" w:space="0" w:color="000000"/>
            </w:tcBorders>
          </w:tcPr>
          <w:p>
            <w:pPr>
              <w:pStyle w:val="TableParagraph"/>
              <w:spacing w:before="81"/>
              <w:ind w:right="1"/>
              <w:jc w:val="right"/>
              <w:rPr>
                <w:rFonts w:ascii="Arial MT"/>
                <w:sz w:val="18"/>
              </w:rPr>
            </w:pPr>
            <w:r>
              <w:rPr>
                <w:rFonts w:ascii="Arial MT"/>
                <w:spacing w:val="-2"/>
                <w:sz w:val="18"/>
              </w:rPr>
              <w:t>7.497</w:t>
            </w:r>
          </w:p>
        </w:tc>
        <w:tc>
          <w:tcPr>
            <w:tcW w:w="999" w:type="dxa"/>
            <w:tcBorders>
              <w:top w:val="nil"/>
              <w:left w:val="single" w:sz="8" w:space="0" w:color="000000"/>
              <w:bottom w:val="nil"/>
              <w:right w:val="single" w:sz="8" w:space="0" w:color="000000"/>
            </w:tcBorders>
          </w:tcPr>
          <w:p>
            <w:pPr>
              <w:pStyle w:val="TableParagraph"/>
              <w:spacing w:before="81"/>
              <w:ind w:right="-15"/>
              <w:jc w:val="right"/>
              <w:rPr>
                <w:rFonts w:ascii="Arial MT"/>
                <w:sz w:val="18"/>
              </w:rPr>
            </w:pPr>
            <w:r>
              <w:rPr>
                <w:rFonts w:ascii="Arial MT"/>
                <w:spacing w:val="-5"/>
                <w:sz w:val="18"/>
              </w:rPr>
              <w:t>353</w:t>
            </w:r>
          </w:p>
        </w:tc>
        <w:tc>
          <w:tcPr>
            <w:tcW w:w="1383" w:type="dxa"/>
            <w:tcBorders>
              <w:top w:val="nil"/>
              <w:left w:val="single" w:sz="8" w:space="0" w:color="000000"/>
              <w:bottom w:val="nil"/>
              <w:right w:val="single" w:sz="8" w:space="0" w:color="000000"/>
            </w:tcBorders>
          </w:tcPr>
          <w:p>
            <w:pPr>
              <w:pStyle w:val="TableParagraph"/>
              <w:spacing w:before="81"/>
              <w:ind w:right="1"/>
              <w:jc w:val="right"/>
              <w:rPr>
                <w:rFonts w:ascii="Arial MT"/>
                <w:sz w:val="18"/>
              </w:rPr>
            </w:pPr>
            <w:r>
              <w:rPr>
                <w:rFonts w:ascii="Arial MT"/>
                <w:spacing w:val="-4"/>
                <w:sz w:val="18"/>
              </w:rPr>
              <w:t>.021</w:t>
            </w: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r>
        <w:trPr>
          <w:trHeight w:val="316" w:hRule="atLeast"/>
        </w:trPr>
        <w:tc>
          <w:tcPr>
            <w:tcW w:w="441" w:type="dxa"/>
            <w:tcBorders>
              <w:top w:val="nil"/>
              <w:right w:val="nil"/>
            </w:tcBorders>
          </w:tcPr>
          <w:p>
            <w:pPr>
              <w:pStyle w:val="TableParagraph"/>
              <w:rPr>
                <w:sz w:val="16"/>
              </w:rPr>
            </w:pPr>
          </w:p>
        </w:tc>
        <w:tc>
          <w:tcPr>
            <w:tcW w:w="1539" w:type="dxa"/>
            <w:tcBorders>
              <w:top w:val="nil"/>
              <w:left w:val="nil"/>
            </w:tcBorders>
          </w:tcPr>
          <w:p>
            <w:pPr>
              <w:pStyle w:val="TableParagraph"/>
              <w:spacing w:before="81"/>
              <w:ind w:left="329"/>
              <w:rPr>
                <w:rFonts w:ascii="Arial MT"/>
                <w:sz w:val="18"/>
              </w:rPr>
            </w:pPr>
            <w:r>
              <w:rPr>
                <w:rFonts w:ascii="Arial MT"/>
                <w:spacing w:val="-2"/>
                <w:sz w:val="18"/>
              </w:rPr>
              <w:t>Total</w:t>
            </w:r>
          </w:p>
        </w:tc>
        <w:tc>
          <w:tcPr>
            <w:tcW w:w="1441" w:type="dxa"/>
            <w:tcBorders>
              <w:top w:val="nil"/>
              <w:right w:val="single" w:sz="8" w:space="0" w:color="000000"/>
            </w:tcBorders>
          </w:tcPr>
          <w:p>
            <w:pPr>
              <w:pStyle w:val="TableParagraph"/>
              <w:spacing w:before="81"/>
              <w:ind w:right="1"/>
              <w:jc w:val="right"/>
              <w:rPr>
                <w:rFonts w:ascii="Arial MT"/>
                <w:sz w:val="18"/>
              </w:rPr>
            </w:pPr>
            <w:r>
              <w:rPr>
                <w:rFonts w:ascii="Arial MT"/>
                <w:spacing w:val="-2"/>
                <w:sz w:val="18"/>
              </w:rPr>
              <w:t>134.777</w:t>
            </w:r>
          </w:p>
        </w:tc>
        <w:tc>
          <w:tcPr>
            <w:tcW w:w="999" w:type="dxa"/>
            <w:tcBorders>
              <w:top w:val="nil"/>
              <w:left w:val="single" w:sz="8" w:space="0" w:color="000000"/>
              <w:right w:val="single" w:sz="8" w:space="0" w:color="000000"/>
            </w:tcBorders>
          </w:tcPr>
          <w:p>
            <w:pPr>
              <w:pStyle w:val="TableParagraph"/>
              <w:spacing w:before="81"/>
              <w:ind w:right="-15"/>
              <w:jc w:val="right"/>
              <w:rPr>
                <w:rFonts w:ascii="Arial MT"/>
                <w:sz w:val="18"/>
              </w:rPr>
            </w:pPr>
            <w:r>
              <w:rPr>
                <w:rFonts w:ascii="Arial MT"/>
                <w:spacing w:val="-5"/>
                <w:sz w:val="18"/>
              </w:rPr>
              <w:t>363</w:t>
            </w:r>
          </w:p>
        </w:tc>
        <w:tc>
          <w:tcPr>
            <w:tcW w:w="1383" w:type="dxa"/>
            <w:tcBorders>
              <w:top w:val="nil"/>
              <w:left w:val="single" w:sz="8" w:space="0" w:color="000000"/>
              <w:right w:val="single" w:sz="8" w:space="0" w:color="000000"/>
            </w:tcBorders>
          </w:tcPr>
          <w:p>
            <w:pPr>
              <w:pStyle w:val="TableParagraph"/>
              <w:rPr>
                <w:sz w:val="16"/>
              </w:rPr>
            </w:pP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bl>
    <w:p>
      <w:pPr>
        <w:pStyle w:val="ListParagraph"/>
        <w:numPr>
          <w:ilvl w:val="0"/>
          <w:numId w:val="38"/>
        </w:numPr>
        <w:tabs>
          <w:tab w:pos="951" w:val="left" w:leader="none"/>
        </w:tabs>
        <w:spacing w:line="372" w:lineRule="auto" w:before="106" w:after="0"/>
        <w:ind w:left="751" w:right="3186" w:firstLine="0"/>
        <w:jc w:val="both"/>
        <w:rPr>
          <w:rFonts w:ascii="Arial MT"/>
          <w:sz w:val="18"/>
        </w:rPr>
      </w:pPr>
      <w:r>
        <w:rPr>
          <w:rFonts w:ascii="Arial MT"/>
          <w:sz w:val="18"/>
        </w:rPr>
        <w:t>Predictors:</w:t>
      </w:r>
      <w:r>
        <w:rPr>
          <w:rFonts w:ascii="Arial MT"/>
          <w:spacing w:val="-4"/>
          <w:sz w:val="18"/>
        </w:rPr>
        <w:t> </w:t>
      </w:r>
      <w:r>
        <w:rPr>
          <w:rFonts w:ascii="Arial MT"/>
          <w:sz w:val="18"/>
        </w:rPr>
        <w:t>(Constant),</w:t>
      </w:r>
      <w:r>
        <w:rPr>
          <w:rFonts w:ascii="Arial MT"/>
          <w:spacing w:val="-4"/>
          <w:sz w:val="18"/>
        </w:rPr>
        <w:t> </w:t>
      </w:r>
      <w:r>
        <w:rPr>
          <w:rFonts w:ascii="Arial MT"/>
          <w:sz w:val="18"/>
        </w:rPr>
        <w:t>The</w:t>
      </w:r>
      <w:r>
        <w:rPr>
          <w:rFonts w:ascii="Arial MT"/>
          <w:spacing w:val="-6"/>
          <w:sz w:val="18"/>
        </w:rPr>
        <w:t> </w:t>
      </w:r>
      <w:r>
        <w:rPr>
          <w:rFonts w:ascii="Arial MT"/>
          <w:sz w:val="18"/>
        </w:rPr>
        <w:t>spread</w:t>
      </w:r>
      <w:r>
        <w:rPr>
          <w:rFonts w:ascii="Arial MT"/>
          <w:spacing w:val="-4"/>
          <w:sz w:val="18"/>
        </w:rPr>
        <w:t> </w:t>
      </w:r>
      <w:r>
        <w:rPr>
          <w:rFonts w:ascii="Arial MT"/>
          <w:sz w:val="18"/>
        </w:rPr>
        <w:t>of</w:t>
      </w:r>
      <w:r>
        <w:rPr>
          <w:rFonts w:ascii="Arial MT"/>
          <w:spacing w:val="-4"/>
          <w:sz w:val="18"/>
        </w:rPr>
        <w:t> </w:t>
      </w:r>
      <w:r>
        <w:rPr>
          <w:rFonts w:ascii="Arial MT"/>
          <w:sz w:val="18"/>
        </w:rPr>
        <w:t>STI,</w:t>
      </w:r>
      <w:r>
        <w:rPr>
          <w:rFonts w:ascii="Arial MT"/>
          <w:spacing w:val="-4"/>
          <w:sz w:val="18"/>
        </w:rPr>
        <w:t> </w:t>
      </w:r>
      <w:r>
        <w:rPr>
          <w:rFonts w:ascii="Arial MT"/>
          <w:sz w:val="18"/>
        </w:rPr>
        <w:t>Incidence</w:t>
      </w:r>
      <w:r>
        <w:rPr>
          <w:rFonts w:ascii="Arial MT"/>
          <w:spacing w:val="-4"/>
          <w:sz w:val="18"/>
        </w:rPr>
        <w:t> </w:t>
      </w:r>
      <w:r>
        <w:rPr>
          <w:rFonts w:ascii="Arial MT"/>
          <w:sz w:val="18"/>
        </w:rPr>
        <w:t>of</w:t>
      </w:r>
      <w:r>
        <w:rPr>
          <w:rFonts w:ascii="Arial MT"/>
          <w:spacing w:val="-4"/>
          <w:sz w:val="18"/>
        </w:rPr>
        <w:t> </w:t>
      </w:r>
      <w:r>
        <w:rPr>
          <w:rFonts w:ascii="Arial MT"/>
          <w:sz w:val="18"/>
        </w:rPr>
        <w:t>rape,</w:t>
      </w:r>
      <w:r>
        <w:rPr>
          <w:rFonts w:ascii="Arial MT"/>
          <w:spacing w:val="-4"/>
          <w:sz w:val="18"/>
        </w:rPr>
        <w:t> </w:t>
      </w:r>
      <w:r>
        <w:rPr>
          <w:rFonts w:ascii="Arial MT"/>
          <w:sz w:val="18"/>
        </w:rPr>
        <w:t>Promiscuity</w:t>
      </w:r>
      <w:r>
        <w:rPr>
          <w:rFonts w:ascii="Arial MT"/>
          <w:spacing w:val="-5"/>
          <w:sz w:val="18"/>
        </w:rPr>
        <w:t> </w:t>
      </w:r>
      <w:r>
        <w:rPr>
          <w:rFonts w:ascii="Arial MT"/>
          <w:sz w:val="18"/>
        </w:rPr>
        <w:t>among</w:t>
      </w:r>
      <w:r>
        <w:rPr>
          <w:rFonts w:ascii="Arial MT"/>
          <w:spacing w:val="-6"/>
          <w:sz w:val="18"/>
        </w:rPr>
        <w:t> </w:t>
      </w:r>
      <w:r>
        <w:rPr>
          <w:rFonts w:ascii="Arial MT"/>
          <w:sz w:val="18"/>
        </w:rPr>
        <w:t>students, Debasing</w:t>
      </w:r>
      <w:r>
        <w:rPr>
          <w:rFonts w:ascii="Arial MT"/>
          <w:spacing w:val="-3"/>
          <w:sz w:val="18"/>
        </w:rPr>
        <w:t> </w:t>
      </w:r>
      <w:r>
        <w:rPr>
          <w:rFonts w:ascii="Arial MT"/>
          <w:sz w:val="18"/>
        </w:rPr>
        <w:t>womanhood,</w:t>
      </w:r>
      <w:r>
        <w:rPr>
          <w:rFonts w:ascii="Arial MT"/>
          <w:spacing w:val="-2"/>
          <w:sz w:val="18"/>
        </w:rPr>
        <w:t> </w:t>
      </w:r>
      <w:r>
        <w:rPr>
          <w:rFonts w:ascii="Arial MT"/>
          <w:sz w:val="18"/>
        </w:rPr>
        <w:t>Unplanned</w:t>
      </w:r>
      <w:r>
        <w:rPr>
          <w:rFonts w:ascii="Arial MT"/>
          <w:spacing w:val="-4"/>
          <w:sz w:val="18"/>
        </w:rPr>
        <w:t> </w:t>
      </w:r>
      <w:r>
        <w:rPr>
          <w:rFonts w:ascii="Arial MT"/>
          <w:sz w:val="18"/>
        </w:rPr>
        <w:t>pregnancy,</w:t>
      </w:r>
      <w:r>
        <w:rPr>
          <w:rFonts w:ascii="Arial MT"/>
          <w:spacing w:val="-2"/>
          <w:sz w:val="18"/>
        </w:rPr>
        <w:t> </w:t>
      </w:r>
      <w:r>
        <w:rPr>
          <w:rFonts w:ascii="Arial MT"/>
          <w:sz w:val="18"/>
        </w:rPr>
        <w:t>Campus</w:t>
      </w:r>
      <w:r>
        <w:rPr>
          <w:rFonts w:ascii="Arial MT"/>
          <w:spacing w:val="-3"/>
          <w:sz w:val="18"/>
        </w:rPr>
        <w:t> </w:t>
      </w:r>
      <w:r>
        <w:rPr>
          <w:rFonts w:ascii="Arial MT"/>
          <w:sz w:val="18"/>
        </w:rPr>
        <w:t>prostitution,</w:t>
      </w:r>
      <w:r>
        <w:rPr>
          <w:rFonts w:ascii="Arial MT"/>
          <w:spacing w:val="-2"/>
          <w:sz w:val="18"/>
        </w:rPr>
        <w:t> </w:t>
      </w:r>
      <w:r>
        <w:rPr>
          <w:rFonts w:ascii="Arial MT"/>
          <w:sz w:val="18"/>
        </w:rPr>
        <w:t>wayward</w:t>
      </w:r>
      <w:r>
        <w:rPr>
          <w:rFonts w:ascii="Arial MT"/>
          <w:spacing w:val="-2"/>
          <w:sz w:val="18"/>
        </w:rPr>
        <w:t> </w:t>
      </w:r>
      <w:r>
        <w:rPr>
          <w:rFonts w:ascii="Arial MT"/>
          <w:sz w:val="18"/>
        </w:rPr>
        <w:t>life</w:t>
      </w:r>
      <w:r>
        <w:rPr>
          <w:rFonts w:ascii="Arial MT"/>
          <w:spacing w:val="-4"/>
          <w:sz w:val="18"/>
        </w:rPr>
        <w:t> </w:t>
      </w:r>
      <w:r>
        <w:rPr>
          <w:rFonts w:ascii="Arial MT"/>
          <w:sz w:val="18"/>
        </w:rPr>
        <w:t>styles,</w:t>
      </w:r>
      <w:r>
        <w:rPr>
          <w:rFonts w:ascii="Arial MT"/>
          <w:spacing w:val="-2"/>
          <w:sz w:val="18"/>
        </w:rPr>
        <w:t> </w:t>
      </w:r>
      <w:r>
        <w:rPr>
          <w:rFonts w:ascii="Arial MT"/>
          <w:sz w:val="18"/>
        </w:rPr>
        <w:t>The spread of HIV, Case of abortion, Sexual harassment</w:t>
      </w:r>
    </w:p>
    <w:p>
      <w:pPr>
        <w:pStyle w:val="ListParagraph"/>
        <w:numPr>
          <w:ilvl w:val="0"/>
          <w:numId w:val="38"/>
        </w:numPr>
        <w:tabs>
          <w:tab w:pos="951" w:val="left" w:leader="none"/>
        </w:tabs>
        <w:spacing w:line="240" w:lineRule="auto" w:before="58" w:after="0"/>
        <w:ind w:left="951" w:right="0" w:hanging="200"/>
        <w:jc w:val="both"/>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both"/>
        <w:rPr>
          <w:rFonts w:ascii="Arial MT"/>
          <w:sz w:val="18"/>
        </w:rPr>
        <w:sectPr>
          <w:pgSz w:w="12240" w:h="15840"/>
          <w:pgMar w:header="0" w:footer="1012" w:top="1560" w:bottom="1200" w:left="720" w:right="200"/>
        </w:sectPr>
      </w:pPr>
    </w:p>
    <w:p>
      <w:pPr>
        <w:pStyle w:val="BodyText"/>
        <w:rPr>
          <w:rFonts w:ascii="Arial MT"/>
          <w:sz w:val="18"/>
        </w:rPr>
      </w:pPr>
    </w:p>
    <w:p>
      <w:pPr>
        <w:pStyle w:val="BodyText"/>
        <w:spacing w:before="144"/>
        <w:rPr>
          <w:rFonts w:ascii="Arial MT"/>
          <w:sz w:val="18"/>
        </w:rPr>
      </w:pPr>
    </w:p>
    <w:p>
      <w:pPr>
        <w:spacing w:before="0" w:after="36"/>
        <w:ind w:left="0" w:right="674" w:firstLine="0"/>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2694"/>
        <w:gridCol w:w="1303"/>
        <w:gridCol w:w="1311"/>
        <w:gridCol w:w="1440"/>
        <w:gridCol w:w="1006"/>
        <w:gridCol w:w="1003"/>
      </w:tblGrid>
      <w:tr>
        <w:trPr>
          <w:trHeight w:val="684" w:hRule="atLeast"/>
        </w:trPr>
        <w:tc>
          <w:tcPr>
            <w:tcW w:w="3135" w:type="dxa"/>
            <w:gridSpan w:val="2"/>
            <w:vMerge w:val="restart"/>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1"/>
              <w:rPr>
                <w:rFonts w:ascii="Arial"/>
                <w:b/>
                <w:sz w:val="18"/>
              </w:rPr>
            </w:pPr>
          </w:p>
          <w:p>
            <w:pPr>
              <w:pStyle w:val="TableParagraph"/>
              <w:ind w:left="27"/>
              <w:rPr>
                <w:rFonts w:ascii="Arial MT"/>
                <w:sz w:val="18"/>
              </w:rPr>
            </w:pPr>
            <w:r>
              <w:rPr>
                <w:rFonts w:ascii="Arial MT"/>
                <w:spacing w:val="-2"/>
                <w:sz w:val="18"/>
              </w:rPr>
              <w:t>Model</w:t>
            </w:r>
          </w:p>
        </w:tc>
        <w:tc>
          <w:tcPr>
            <w:tcW w:w="2614" w:type="dxa"/>
            <w:gridSpan w:val="2"/>
            <w:tcBorders>
              <w:bottom w:val="single" w:sz="8" w:space="0" w:color="000000"/>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spacing w:line="206" w:lineRule="exact"/>
              <w:ind w:left="174"/>
              <w:rPr>
                <w:rFonts w:ascii="Arial MT"/>
                <w:sz w:val="18"/>
              </w:rPr>
            </w:pPr>
            <w:r>
              <w:rPr>
                <w:rFonts w:ascii="Arial MT"/>
                <w:spacing w:val="-2"/>
                <w:sz w:val="18"/>
              </w:rPr>
              <w:t>Unstandardized</w:t>
            </w:r>
            <w:r>
              <w:rPr>
                <w:rFonts w:ascii="Arial MT"/>
                <w:spacing w:val="7"/>
                <w:sz w:val="18"/>
              </w:rPr>
              <w:t> </w:t>
            </w:r>
            <w:r>
              <w:rPr>
                <w:rFonts w:ascii="Arial MT"/>
                <w:spacing w:val="-2"/>
                <w:sz w:val="18"/>
              </w:rPr>
              <w:t>Coefficients</w:t>
            </w:r>
          </w:p>
        </w:tc>
        <w:tc>
          <w:tcPr>
            <w:tcW w:w="1440" w:type="dxa"/>
            <w:tcBorders>
              <w:left w:val="single" w:sz="8" w:space="0" w:color="000000"/>
              <w:bottom w:val="single" w:sz="8" w:space="0" w:color="000000"/>
              <w:right w:val="single" w:sz="8" w:space="0" w:color="000000"/>
            </w:tcBorders>
          </w:tcPr>
          <w:p>
            <w:pPr>
              <w:pStyle w:val="TableParagraph"/>
              <w:spacing w:line="320" w:lineRule="atLeast" w:before="24"/>
              <w:ind w:left="261" w:hanging="63"/>
              <w:rPr>
                <w:rFonts w:ascii="Arial MT"/>
                <w:sz w:val="18"/>
              </w:rPr>
            </w:pPr>
            <w:r>
              <w:rPr>
                <w:rFonts w:ascii="Arial MT"/>
                <w:spacing w:val="-2"/>
                <w:sz w:val="18"/>
              </w:rPr>
              <w:t>Standardized Coefficients</w:t>
            </w:r>
          </w:p>
        </w:tc>
        <w:tc>
          <w:tcPr>
            <w:tcW w:w="1006" w:type="dxa"/>
            <w:vMerge w:val="restart"/>
            <w:tcBorders>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1"/>
              <w:rPr>
                <w:rFonts w:ascii="Arial"/>
                <w:b/>
                <w:sz w:val="18"/>
              </w:rPr>
            </w:pPr>
          </w:p>
          <w:p>
            <w:pPr>
              <w:pStyle w:val="TableParagraph"/>
              <w:ind w:left="43"/>
              <w:jc w:val="center"/>
              <w:rPr>
                <w:rFonts w:ascii="Arial MT"/>
                <w:sz w:val="18"/>
              </w:rPr>
            </w:pPr>
            <w:r>
              <w:rPr>
                <w:rFonts w:ascii="Arial MT"/>
                <w:spacing w:val="-10"/>
                <w:sz w:val="18"/>
              </w:rPr>
              <w:t>t</w:t>
            </w:r>
          </w:p>
        </w:tc>
        <w:tc>
          <w:tcPr>
            <w:tcW w:w="1003" w:type="dxa"/>
            <w:vMerge w:val="restart"/>
            <w:tcBorders>
              <w:lef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1"/>
              <w:rPr>
                <w:rFonts w:ascii="Arial"/>
                <w:b/>
                <w:sz w:val="18"/>
              </w:rPr>
            </w:pPr>
          </w:p>
          <w:p>
            <w:pPr>
              <w:pStyle w:val="TableParagraph"/>
              <w:ind w:left="357"/>
              <w:rPr>
                <w:rFonts w:ascii="Arial MT"/>
                <w:sz w:val="18"/>
              </w:rPr>
            </w:pPr>
            <w:r>
              <w:rPr>
                <w:rFonts w:ascii="Arial MT"/>
                <w:spacing w:val="-4"/>
                <w:sz w:val="18"/>
              </w:rPr>
              <w:t>Sig.</w:t>
            </w:r>
          </w:p>
        </w:tc>
      </w:tr>
      <w:tr>
        <w:trPr>
          <w:trHeight w:val="384" w:hRule="atLeast"/>
        </w:trPr>
        <w:tc>
          <w:tcPr>
            <w:tcW w:w="3135" w:type="dxa"/>
            <w:gridSpan w:val="2"/>
            <w:vMerge/>
            <w:tcBorders>
              <w:top w:val="nil"/>
            </w:tcBorders>
          </w:tcPr>
          <w:p>
            <w:pPr>
              <w:rPr>
                <w:sz w:val="2"/>
                <w:szCs w:val="2"/>
              </w:rPr>
            </w:pPr>
          </w:p>
        </w:tc>
        <w:tc>
          <w:tcPr>
            <w:tcW w:w="1303" w:type="dxa"/>
            <w:tcBorders>
              <w:top w:val="single" w:sz="8" w:space="0" w:color="000000"/>
              <w:right w:val="single" w:sz="8" w:space="0" w:color="000000"/>
            </w:tcBorders>
          </w:tcPr>
          <w:p>
            <w:pPr>
              <w:pStyle w:val="TableParagraph"/>
              <w:spacing w:before="149"/>
              <w:ind w:left="18"/>
              <w:jc w:val="center"/>
              <w:rPr>
                <w:rFonts w:ascii="Arial MT"/>
                <w:sz w:val="18"/>
              </w:rPr>
            </w:pPr>
            <w:r>
              <w:rPr>
                <w:rFonts w:ascii="Arial MT"/>
                <w:spacing w:val="-10"/>
                <w:sz w:val="18"/>
              </w:rPr>
              <w:t>B</w:t>
            </w:r>
          </w:p>
        </w:tc>
        <w:tc>
          <w:tcPr>
            <w:tcW w:w="1311" w:type="dxa"/>
            <w:tcBorders>
              <w:top w:val="single" w:sz="8" w:space="0" w:color="000000"/>
              <w:left w:val="single" w:sz="8" w:space="0" w:color="000000"/>
              <w:right w:val="single" w:sz="8" w:space="0" w:color="000000"/>
            </w:tcBorders>
          </w:tcPr>
          <w:p>
            <w:pPr>
              <w:pStyle w:val="TableParagraph"/>
              <w:spacing w:before="149"/>
              <w:ind w:left="280"/>
              <w:rPr>
                <w:rFonts w:ascii="Arial MT"/>
                <w:sz w:val="18"/>
              </w:rPr>
            </w:pPr>
            <w:r>
              <w:rPr>
                <w:rFonts w:ascii="Arial MT"/>
                <w:sz w:val="18"/>
              </w:rPr>
              <w:t>Std.</w:t>
            </w:r>
            <w:r>
              <w:rPr>
                <w:rFonts w:ascii="Arial MT"/>
                <w:spacing w:val="-2"/>
                <w:sz w:val="18"/>
              </w:rPr>
              <w:t> Error</w:t>
            </w:r>
          </w:p>
        </w:tc>
        <w:tc>
          <w:tcPr>
            <w:tcW w:w="1440" w:type="dxa"/>
            <w:tcBorders>
              <w:top w:val="single" w:sz="8" w:space="0" w:color="000000"/>
              <w:left w:val="single" w:sz="8" w:space="0" w:color="000000"/>
              <w:right w:val="single" w:sz="8" w:space="0" w:color="000000"/>
            </w:tcBorders>
          </w:tcPr>
          <w:p>
            <w:pPr>
              <w:pStyle w:val="TableParagraph"/>
              <w:spacing w:before="149"/>
              <w:ind w:left="44"/>
              <w:jc w:val="center"/>
              <w:rPr>
                <w:rFonts w:ascii="Arial MT"/>
                <w:sz w:val="18"/>
              </w:rPr>
            </w:pPr>
            <w:r>
              <w:rPr>
                <w:rFonts w:ascii="Arial MT"/>
                <w:spacing w:val="-4"/>
                <w:sz w:val="18"/>
              </w:rPr>
              <w:t>Beta</w:t>
            </w:r>
          </w:p>
        </w:tc>
        <w:tc>
          <w:tcPr>
            <w:tcW w:w="1006" w:type="dxa"/>
            <w:vMerge/>
            <w:tcBorders>
              <w:top w:val="nil"/>
              <w:left w:val="single" w:sz="8" w:space="0" w:color="000000"/>
              <w:right w:val="single" w:sz="8" w:space="0" w:color="000000"/>
            </w:tcBorders>
          </w:tcPr>
          <w:p>
            <w:pPr>
              <w:rPr>
                <w:sz w:val="2"/>
                <w:szCs w:val="2"/>
              </w:rPr>
            </w:pPr>
          </w:p>
        </w:tc>
        <w:tc>
          <w:tcPr>
            <w:tcW w:w="1003" w:type="dxa"/>
            <w:vMerge/>
            <w:tcBorders>
              <w:top w:val="nil"/>
              <w:left w:val="single" w:sz="8" w:space="0" w:color="000000"/>
            </w:tcBorders>
          </w:tcPr>
          <w:p>
            <w:pPr>
              <w:rPr>
                <w:sz w:val="2"/>
                <w:szCs w:val="2"/>
              </w:rPr>
            </w:pPr>
          </w:p>
        </w:tc>
      </w:tr>
      <w:tr>
        <w:trPr>
          <w:trHeight w:val="456"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2694" w:type="dxa"/>
            <w:tcBorders>
              <w:left w:val="nil"/>
              <w:bottom w:val="nil"/>
            </w:tcBorders>
          </w:tcPr>
          <w:p>
            <w:pPr>
              <w:pStyle w:val="TableParagraph"/>
              <w:spacing w:before="140"/>
              <w:ind w:left="329"/>
              <w:rPr>
                <w:rFonts w:ascii="Arial MT"/>
                <w:sz w:val="18"/>
              </w:rPr>
            </w:pPr>
            <w:r>
              <w:rPr>
                <w:rFonts w:ascii="Arial MT"/>
                <w:spacing w:val="-2"/>
                <w:sz w:val="18"/>
              </w:rPr>
              <w:t>(Constant)</w:t>
            </w:r>
          </w:p>
        </w:tc>
        <w:tc>
          <w:tcPr>
            <w:tcW w:w="1303"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.118</w:t>
            </w:r>
          </w:p>
        </w:tc>
        <w:tc>
          <w:tcPr>
            <w:tcW w:w="13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.025</w:t>
            </w:r>
          </w:p>
        </w:tc>
        <w:tc>
          <w:tcPr>
            <w:tcW w:w="1440" w:type="dxa"/>
            <w:tcBorders>
              <w:left w:val="single" w:sz="8" w:space="0" w:color="000000"/>
              <w:bottom w:val="nil"/>
              <w:right w:val="single" w:sz="8" w:space="0" w:color="000000"/>
            </w:tcBorders>
          </w:tcPr>
          <w:p>
            <w:pPr>
              <w:pStyle w:val="TableParagraph"/>
              <w:rPr>
                <w:sz w:val="18"/>
              </w:rPr>
            </w:pPr>
          </w:p>
        </w:tc>
        <w:tc>
          <w:tcPr>
            <w:tcW w:w="1006"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4.784</w:t>
            </w:r>
          </w:p>
        </w:tc>
        <w:tc>
          <w:tcPr>
            <w:tcW w:w="1003"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Campus</w:t>
            </w:r>
            <w:r>
              <w:rPr>
                <w:rFonts w:ascii="Arial MT"/>
                <w:spacing w:val="-8"/>
                <w:sz w:val="18"/>
              </w:rPr>
              <w:t> </w:t>
            </w:r>
            <w:r>
              <w:rPr>
                <w:rFonts w:ascii="Arial MT"/>
                <w:spacing w:val="-2"/>
                <w:sz w:val="18"/>
              </w:rPr>
              <w:t>prostitution</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.037</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.029</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.053</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-1.279</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.202</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Promiscuity</w:t>
            </w:r>
            <w:r>
              <w:rPr>
                <w:rFonts w:ascii="Arial MT"/>
                <w:spacing w:val="-4"/>
                <w:sz w:val="18"/>
              </w:rPr>
              <w:t> </w:t>
            </w:r>
            <w:r>
              <w:rPr>
                <w:rFonts w:ascii="Arial MT"/>
                <w:sz w:val="18"/>
              </w:rPr>
              <w:t>among</w:t>
            </w:r>
            <w:r>
              <w:rPr>
                <w:rFonts w:ascii="Arial MT"/>
                <w:spacing w:val="-4"/>
                <w:sz w:val="18"/>
              </w:rPr>
              <w:t> </w:t>
            </w:r>
            <w:r>
              <w:rPr>
                <w:rFonts w:ascii="Arial MT"/>
                <w:spacing w:val="-2"/>
                <w:sz w:val="18"/>
              </w:rPr>
              <w:t>students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.110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.030</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.137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-3.600</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4"/>
              <w:ind w:left="329"/>
              <w:rPr>
                <w:rFonts w:ascii="Arial MT"/>
                <w:sz w:val="18"/>
              </w:rPr>
            </w:pPr>
            <w:r>
              <w:rPr>
                <w:rFonts w:ascii="Arial MT"/>
                <w:sz w:val="18"/>
              </w:rPr>
              <w:t>The</w:t>
            </w:r>
            <w:r>
              <w:rPr>
                <w:rFonts w:ascii="Arial MT"/>
                <w:spacing w:val="-4"/>
                <w:sz w:val="18"/>
              </w:rPr>
              <w:t> </w:t>
            </w:r>
            <w:r>
              <w:rPr>
                <w:rFonts w:ascii="Arial MT"/>
                <w:sz w:val="18"/>
              </w:rPr>
              <w:t>spread</w:t>
            </w:r>
            <w:r>
              <w:rPr>
                <w:rFonts w:ascii="Arial MT"/>
                <w:spacing w:val="-1"/>
                <w:sz w:val="18"/>
              </w:rPr>
              <w:t> </w:t>
            </w:r>
            <w:r>
              <w:rPr>
                <w:rFonts w:ascii="Arial MT"/>
                <w:sz w:val="18"/>
              </w:rPr>
              <w:t>of</w:t>
            </w:r>
            <w:r>
              <w:rPr>
                <w:rFonts w:ascii="Arial MT"/>
                <w:spacing w:val="-1"/>
                <w:sz w:val="18"/>
              </w:rPr>
              <w:t> </w:t>
            </w:r>
            <w:r>
              <w:rPr>
                <w:rFonts w:ascii="Arial MT"/>
                <w:spacing w:val="-5"/>
                <w:sz w:val="18"/>
              </w:rPr>
              <w:t>HIV</w:t>
            </w:r>
          </w:p>
        </w:tc>
        <w:tc>
          <w:tcPr>
            <w:tcW w:w="1303" w:type="dxa"/>
            <w:tcBorders>
              <w:top w:val="nil"/>
              <w:bottom w:val="nil"/>
              <w:right w:val="single" w:sz="8" w:space="0" w:color="000000"/>
            </w:tcBorders>
          </w:tcPr>
          <w:p>
            <w:pPr>
              <w:pStyle w:val="TableParagraph"/>
              <w:spacing w:before="104"/>
              <w:ind w:right="-15"/>
              <w:jc w:val="right"/>
              <w:rPr>
                <w:rFonts w:ascii="Arial MT"/>
                <w:sz w:val="18"/>
              </w:rPr>
            </w:pPr>
            <w:r>
              <w:rPr>
                <w:rFonts w:ascii="Arial MT"/>
                <w:spacing w:val="-4"/>
                <w:sz w:val="18"/>
              </w:rPr>
              <w:t>.071</w:t>
            </w:r>
          </w:p>
        </w:tc>
        <w:tc>
          <w:tcPr>
            <w:tcW w:w="1311"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4"/>
                <w:sz w:val="18"/>
              </w:rPr>
              <w:t>.026</w:t>
            </w:r>
          </w:p>
        </w:tc>
        <w:tc>
          <w:tcPr>
            <w:tcW w:w="144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4"/>
                <w:sz w:val="18"/>
              </w:rPr>
              <w:t>.119</w:t>
            </w:r>
          </w:p>
        </w:tc>
        <w:tc>
          <w:tcPr>
            <w:tcW w:w="1006"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2"/>
                <w:sz w:val="18"/>
              </w:rPr>
              <w:t>2.723</w:t>
            </w:r>
          </w:p>
        </w:tc>
        <w:tc>
          <w:tcPr>
            <w:tcW w:w="1003" w:type="dxa"/>
            <w:tcBorders>
              <w:top w:val="nil"/>
              <w:left w:val="single" w:sz="8" w:space="0" w:color="000000"/>
              <w:bottom w:val="nil"/>
            </w:tcBorders>
          </w:tcPr>
          <w:p>
            <w:pPr>
              <w:pStyle w:val="TableParagraph"/>
              <w:spacing w:before="104"/>
              <w:ind w:right="-29"/>
              <w:jc w:val="right"/>
              <w:rPr>
                <w:rFonts w:ascii="Arial MT"/>
                <w:sz w:val="18"/>
              </w:rPr>
            </w:pPr>
            <w:r>
              <w:rPr>
                <w:rFonts w:ascii="Arial MT"/>
                <w:spacing w:val="-4"/>
                <w:sz w:val="18"/>
              </w:rPr>
              <w:t>.007</w:t>
            </w:r>
          </w:p>
        </w:tc>
      </w:tr>
      <w:tr>
        <w:trPr>
          <w:trHeight w:val="41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Sexual</w:t>
            </w:r>
            <w:r>
              <w:rPr>
                <w:rFonts w:ascii="Arial MT"/>
                <w:spacing w:val="-5"/>
                <w:sz w:val="18"/>
              </w:rPr>
              <w:t> </w:t>
            </w:r>
            <w:r>
              <w:rPr>
                <w:rFonts w:ascii="Arial MT"/>
                <w:spacing w:val="-2"/>
                <w:sz w:val="18"/>
              </w:rPr>
              <w:t>harassment</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.817</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.044</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.884</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18.439</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Incidence</w:t>
            </w:r>
            <w:r>
              <w:rPr>
                <w:rFonts w:ascii="Arial MT"/>
                <w:spacing w:val="-5"/>
                <w:sz w:val="18"/>
              </w:rPr>
              <w:t> </w:t>
            </w:r>
            <w:r>
              <w:rPr>
                <w:rFonts w:ascii="Arial MT"/>
                <w:sz w:val="18"/>
              </w:rPr>
              <w:t>of</w:t>
            </w:r>
            <w:r>
              <w:rPr>
                <w:rFonts w:ascii="Arial MT"/>
                <w:spacing w:val="-2"/>
                <w:sz w:val="18"/>
              </w:rPr>
              <w:t> </w:t>
            </w:r>
            <w:r>
              <w:rPr>
                <w:rFonts w:ascii="Arial MT"/>
                <w:spacing w:val="-4"/>
                <w:sz w:val="18"/>
              </w:rPr>
              <w:t>rape</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.086</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.044</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.100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1.973</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.049</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Debasing</w:t>
            </w:r>
            <w:r>
              <w:rPr>
                <w:rFonts w:ascii="Arial MT"/>
                <w:spacing w:val="-13"/>
                <w:sz w:val="18"/>
              </w:rPr>
              <w:t> </w:t>
            </w:r>
            <w:r>
              <w:rPr>
                <w:rFonts w:ascii="Arial MT"/>
                <w:spacing w:val="-2"/>
                <w:sz w:val="18"/>
              </w:rPr>
              <w:t>womanhood</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.040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.032</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.048</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-1.241</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.215</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pacing w:val="-2"/>
                <w:sz w:val="18"/>
              </w:rPr>
              <w:t>Unplanned</w:t>
            </w:r>
            <w:r>
              <w:rPr>
                <w:rFonts w:ascii="Arial MT"/>
                <w:spacing w:val="3"/>
                <w:sz w:val="18"/>
              </w:rPr>
              <w:t> </w:t>
            </w:r>
            <w:r>
              <w:rPr>
                <w:rFonts w:ascii="Arial MT"/>
                <w:spacing w:val="-2"/>
                <w:sz w:val="18"/>
              </w:rPr>
              <w:t>pregnancy</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.130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.029</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.194</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-4.435</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Case</w:t>
            </w:r>
            <w:r>
              <w:rPr>
                <w:rFonts w:ascii="Arial MT"/>
                <w:spacing w:val="-4"/>
                <w:sz w:val="18"/>
              </w:rPr>
              <w:t> </w:t>
            </w:r>
            <w:r>
              <w:rPr>
                <w:rFonts w:ascii="Arial MT"/>
                <w:sz w:val="18"/>
              </w:rPr>
              <w:t>of</w:t>
            </w:r>
            <w:r>
              <w:rPr>
                <w:rFonts w:ascii="Arial MT"/>
                <w:spacing w:val="-4"/>
                <w:sz w:val="18"/>
              </w:rPr>
              <w:t> </w:t>
            </w:r>
            <w:r>
              <w:rPr>
                <w:rFonts w:ascii="Arial MT"/>
                <w:spacing w:val="-2"/>
                <w:sz w:val="18"/>
              </w:rPr>
              <w:t>abortion</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.013</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.030</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.421</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.674</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wayward</w:t>
            </w:r>
            <w:r>
              <w:rPr>
                <w:rFonts w:ascii="Arial MT"/>
                <w:spacing w:val="-3"/>
                <w:sz w:val="18"/>
              </w:rPr>
              <w:t> </w:t>
            </w:r>
            <w:r>
              <w:rPr>
                <w:rFonts w:ascii="Arial MT"/>
                <w:sz w:val="18"/>
              </w:rPr>
              <w:t>life</w:t>
            </w:r>
            <w:r>
              <w:rPr>
                <w:rFonts w:ascii="Arial MT"/>
                <w:spacing w:val="-3"/>
                <w:sz w:val="18"/>
              </w:rPr>
              <w:t> </w:t>
            </w:r>
            <w:r>
              <w:rPr>
                <w:rFonts w:ascii="Arial MT"/>
                <w:spacing w:val="-2"/>
                <w:sz w:val="18"/>
              </w:rPr>
              <w:t>styles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.190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.033</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.245</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5.746</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339" w:hRule="atLeast"/>
        </w:trPr>
        <w:tc>
          <w:tcPr>
            <w:tcW w:w="441" w:type="dxa"/>
            <w:tcBorders>
              <w:top w:val="nil"/>
              <w:right w:val="nil"/>
            </w:tcBorders>
          </w:tcPr>
          <w:p>
            <w:pPr>
              <w:pStyle w:val="TableParagraph"/>
              <w:rPr>
                <w:sz w:val="18"/>
              </w:rPr>
            </w:pPr>
          </w:p>
        </w:tc>
        <w:tc>
          <w:tcPr>
            <w:tcW w:w="2694" w:type="dxa"/>
            <w:tcBorders>
              <w:top w:val="nil"/>
              <w:left w:val="nil"/>
            </w:tcBorders>
          </w:tcPr>
          <w:p>
            <w:pPr>
              <w:pStyle w:val="TableParagraph"/>
              <w:spacing w:before="103"/>
              <w:ind w:left="329"/>
              <w:rPr>
                <w:rFonts w:ascii="Arial MT"/>
                <w:sz w:val="18"/>
              </w:rPr>
            </w:pPr>
            <w:r>
              <w:rPr>
                <w:rFonts w:ascii="Arial MT"/>
                <w:sz w:val="18"/>
              </w:rPr>
              <w:t>The</w:t>
            </w:r>
            <w:r>
              <w:rPr>
                <w:rFonts w:ascii="Arial MT"/>
                <w:spacing w:val="-4"/>
                <w:sz w:val="18"/>
              </w:rPr>
              <w:t> </w:t>
            </w:r>
            <w:r>
              <w:rPr>
                <w:rFonts w:ascii="Arial MT"/>
                <w:sz w:val="18"/>
              </w:rPr>
              <w:t>spread</w:t>
            </w:r>
            <w:r>
              <w:rPr>
                <w:rFonts w:ascii="Arial MT"/>
                <w:spacing w:val="-1"/>
                <w:sz w:val="18"/>
              </w:rPr>
              <w:t> </w:t>
            </w:r>
            <w:r>
              <w:rPr>
                <w:rFonts w:ascii="Arial MT"/>
                <w:sz w:val="18"/>
              </w:rPr>
              <w:t>of</w:t>
            </w:r>
            <w:r>
              <w:rPr>
                <w:rFonts w:ascii="Arial MT"/>
                <w:spacing w:val="-1"/>
                <w:sz w:val="18"/>
              </w:rPr>
              <w:t> </w:t>
            </w:r>
            <w:r>
              <w:rPr>
                <w:rFonts w:ascii="Arial MT"/>
                <w:spacing w:val="-5"/>
                <w:sz w:val="18"/>
              </w:rPr>
              <w:t>STI</w:t>
            </w:r>
          </w:p>
        </w:tc>
        <w:tc>
          <w:tcPr>
            <w:tcW w:w="1303" w:type="dxa"/>
            <w:tcBorders>
              <w:top w:val="nil"/>
              <w:right w:val="single" w:sz="8" w:space="0" w:color="000000"/>
            </w:tcBorders>
          </w:tcPr>
          <w:p>
            <w:pPr>
              <w:pStyle w:val="TableParagraph"/>
              <w:spacing w:before="103"/>
              <w:ind w:right="-15"/>
              <w:jc w:val="right"/>
              <w:rPr>
                <w:rFonts w:ascii="Arial MT"/>
                <w:sz w:val="18"/>
              </w:rPr>
            </w:pPr>
            <w:r>
              <w:rPr>
                <w:rFonts w:ascii="Arial MT"/>
                <w:spacing w:val="-4"/>
                <w:sz w:val="18"/>
              </w:rPr>
              <w:t>.023</w:t>
            </w:r>
          </w:p>
        </w:tc>
        <w:tc>
          <w:tcPr>
            <w:tcW w:w="1311"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.026</w:t>
            </w:r>
          </w:p>
        </w:tc>
        <w:tc>
          <w:tcPr>
            <w:tcW w:w="1440"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.037</w:t>
            </w:r>
          </w:p>
        </w:tc>
        <w:tc>
          <w:tcPr>
            <w:tcW w:w="1006"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.882</w:t>
            </w:r>
          </w:p>
        </w:tc>
        <w:tc>
          <w:tcPr>
            <w:tcW w:w="1003" w:type="dxa"/>
            <w:tcBorders>
              <w:top w:val="nil"/>
              <w:left w:val="single" w:sz="8" w:space="0" w:color="000000"/>
            </w:tcBorders>
          </w:tcPr>
          <w:p>
            <w:pPr>
              <w:pStyle w:val="TableParagraph"/>
              <w:spacing w:before="103"/>
              <w:ind w:right="-29"/>
              <w:jc w:val="right"/>
              <w:rPr>
                <w:rFonts w:ascii="Arial MT"/>
                <w:sz w:val="18"/>
              </w:rPr>
            </w:pPr>
            <w:r>
              <w:rPr>
                <w:rFonts w:ascii="Arial MT"/>
                <w:spacing w:val="-4"/>
                <w:sz w:val="18"/>
              </w:rPr>
              <w:t>.378</w:t>
            </w:r>
          </w:p>
        </w:tc>
      </w:tr>
    </w:tbl>
    <w:p>
      <w:pPr>
        <w:pStyle w:val="ListParagraph"/>
        <w:numPr>
          <w:ilvl w:val="0"/>
          <w:numId w:val="39"/>
        </w:numPr>
        <w:tabs>
          <w:tab w:pos="951" w:val="left" w:leader="none"/>
        </w:tabs>
        <w:spacing w:line="240" w:lineRule="auto" w:before="111"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820" w:bottom="1200" w:left="720" w:right="200"/>
        </w:sectPr>
      </w:pPr>
    </w:p>
    <w:p>
      <w:pPr>
        <w:spacing w:line="410" w:lineRule="atLeast" w:before="27"/>
        <w:ind w:left="720" w:right="8076" w:firstLine="0"/>
        <w:jc w:val="left"/>
        <w:rPr>
          <w:rFonts w:ascii="Courier New"/>
          <w:sz w:val="18"/>
        </w:rPr>
      </w:pPr>
      <w:r>
        <w:rPr>
          <w:rFonts w:ascii="Courier New"/>
          <w:sz w:val="18"/>
        </w:rPr>
        <w:t>Hypothesis</w:t>
      </w:r>
      <w:r>
        <w:rPr>
          <w:rFonts w:ascii="Courier New"/>
          <w:spacing w:val="-29"/>
          <w:sz w:val="18"/>
        </w:rPr>
        <w:t> </w:t>
      </w:r>
      <w:r>
        <w:rPr>
          <w:rFonts w:ascii="Courier New"/>
          <w:sz w:val="18"/>
        </w:rPr>
        <w:t>Three </w:t>
      </w:r>
      <w:r>
        <w:rPr>
          <w:rFonts w:ascii="Courier New"/>
          <w:spacing w:val="-2"/>
          <w:sz w:val="18"/>
        </w:rPr>
        <w:t>REGRESSION</w:t>
      </w:r>
    </w:p>
    <w:p>
      <w:pPr>
        <w:spacing w:line="202" w:lineRule="exact" w:before="0"/>
        <w:ind w:left="936" w:right="0" w:firstLine="0"/>
        <w:jc w:val="left"/>
        <w:rPr>
          <w:rFonts w:ascii="Courier New"/>
          <w:sz w:val="18"/>
        </w:rPr>
      </w:pPr>
      <w:r>
        <w:rPr>
          <w:rFonts w:ascii="Courier New"/>
          <w:sz w:val="18"/>
        </w:rPr>
        <w:t>/MISSING</w:t>
      </w:r>
      <w:r>
        <w:rPr>
          <w:rFonts w:ascii="Courier New"/>
          <w:spacing w:val="-8"/>
          <w:sz w:val="18"/>
        </w:rPr>
        <w:t> </w:t>
      </w:r>
      <w:r>
        <w:rPr>
          <w:rFonts w:ascii="Courier New"/>
          <w:spacing w:val="-2"/>
          <w:sz w:val="18"/>
        </w:rPr>
        <w:t>LISTWISE</w:t>
      </w:r>
    </w:p>
    <w:p>
      <w:pPr>
        <w:spacing w:before="0"/>
        <w:ind w:left="936" w:right="0" w:firstLine="0"/>
        <w:jc w:val="left"/>
        <w:rPr>
          <w:rFonts w:ascii="Courier New"/>
          <w:sz w:val="18"/>
        </w:rPr>
      </w:pPr>
      <w:r>
        <w:rPr>
          <w:rFonts w:ascii="Courier New"/>
          <w:sz w:val="18"/>
        </w:rPr>
        <w:t>/STATISTICS</w:t>
      </w:r>
      <w:r>
        <w:rPr>
          <w:rFonts w:ascii="Courier New"/>
          <w:spacing w:val="-6"/>
          <w:sz w:val="18"/>
        </w:rPr>
        <w:t> </w:t>
      </w:r>
      <w:r>
        <w:rPr>
          <w:rFonts w:ascii="Courier New"/>
          <w:sz w:val="18"/>
        </w:rPr>
        <w:t>COEFF</w:t>
      </w:r>
      <w:r>
        <w:rPr>
          <w:rFonts w:ascii="Courier New"/>
          <w:spacing w:val="-5"/>
          <w:sz w:val="18"/>
        </w:rPr>
        <w:t> </w:t>
      </w:r>
      <w:r>
        <w:rPr>
          <w:rFonts w:ascii="Courier New"/>
          <w:sz w:val="18"/>
        </w:rPr>
        <w:t>OUTS</w:t>
      </w:r>
      <w:r>
        <w:rPr>
          <w:rFonts w:ascii="Courier New"/>
          <w:spacing w:val="-4"/>
          <w:sz w:val="18"/>
        </w:rPr>
        <w:t> </w:t>
      </w:r>
      <w:r>
        <w:rPr>
          <w:rFonts w:ascii="Courier New"/>
          <w:sz w:val="18"/>
        </w:rPr>
        <w:t>R</w:t>
      </w:r>
      <w:r>
        <w:rPr>
          <w:rFonts w:ascii="Courier New"/>
          <w:spacing w:val="-5"/>
          <w:sz w:val="18"/>
        </w:rPr>
        <w:t> </w:t>
      </w:r>
      <w:r>
        <w:rPr>
          <w:rFonts w:ascii="Courier New"/>
          <w:spacing w:val="-2"/>
          <w:sz w:val="18"/>
        </w:rPr>
        <w:t>ANOVA</w:t>
      </w:r>
    </w:p>
    <w:p>
      <w:pPr>
        <w:spacing w:before="1"/>
        <w:ind w:left="936" w:right="0" w:firstLine="0"/>
        <w:jc w:val="left"/>
        <w:rPr>
          <w:rFonts w:ascii="Courier New"/>
          <w:sz w:val="18"/>
        </w:rPr>
      </w:pPr>
      <w:r>
        <w:rPr>
          <w:rFonts w:ascii="Courier New"/>
          <w:sz w:val="18"/>
        </w:rPr>
        <w:t>/CRITERIA=PIN(.05)</w:t>
      </w:r>
      <w:r>
        <w:rPr>
          <w:rFonts w:ascii="Courier New"/>
          <w:spacing w:val="-18"/>
          <w:sz w:val="18"/>
        </w:rPr>
        <w:t> </w:t>
      </w:r>
      <w:r>
        <w:rPr>
          <w:rFonts w:ascii="Courier New"/>
          <w:spacing w:val="-2"/>
          <w:sz w:val="18"/>
        </w:rPr>
        <w:t>POUT(.10)</w:t>
      </w:r>
    </w:p>
    <w:p>
      <w:pPr>
        <w:spacing w:before="0"/>
        <w:ind w:left="936" w:right="0" w:firstLine="0"/>
        <w:jc w:val="left"/>
        <w:rPr>
          <w:rFonts w:ascii="Courier New"/>
          <w:sz w:val="18"/>
        </w:rPr>
      </w:pPr>
      <w:r>
        <w:rPr>
          <w:rFonts w:ascii="Courier New"/>
          <w:spacing w:val="-2"/>
          <w:sz w:val="18"/>
        </w:rPr>
        <w:t>/NOORIGIN</w:t>
      </w:r>
    </w:p>
    <w:p>
      <w:pPr>
        <w:spacing w:before="0"/>
        <w:ind w:left="936" w:right="0" w:firstLine="0"/>
        <w:jc w:val="left"/>
        <w:rPr>
          <w:rFonts w:ascii="Courier New"/>
          <w:sz w:val="18"/>
        </w:rPr>
      </w:pPr>
      <w:r>
        <w:rPr>
          <w:rFonts w:ascii="Courier New"/>
          <w:sz w:val="18"/>
        </w:rPr>
        <w:t>/DEPENDENT</w:t>
      </w:r>
      <w:r>
        <w:rPr>
          <w:rFonts w:ascii="Courier New"/>
          <w:spacing w:val="-10"/>
          <w:sz w:val="18"/>
        </w:rPr>
        <w:t> </w:t>
      </w:r>
      <w:r>
        <w:rPr>
          <w:rFonts w:ascii="Courier New"/>
          <w:spacing w:val="-5"/>
          <w:sz w:val="18"/>
        </w:rPr>
        <w:t>DV</w:t>
      </w:r>
    </w:p>
    <w:p>
      <w:pPr>
        <w:spacing w:before="197"/>
        <w:ind w:left="936" w:right="0" w:firstLine="0"/>
        <w:jc w:val="left"/>
        <w:rPr>
          <w:rFonts w:ascii="Courier New"/>
          <w:sz w:val="18"/>
        </w:rPr>
      </w:pPr>
      <w:r>
        <w:rPr>
          <w:rFonts w:ascii="Courier New"/>
          <w:sz w:val="18"/>
        </w:rPr>
        <w:t>/METHOD=ENTER</w:t>
      </w:r>
      <w:r>
        <w:rPr>
          <w:rFonts w:ascii="Courier New"/>
          <w:spacing w:val="-6"/>
          <w:sz w:val="18"/>
        </w:rPr>
        <w:t> </w:t>
      </w:r>
      <w:r>
        <w:rPr>
          <w:rFonts w:ascii="Courier New"/>
          <w:sz w:val="18"/>
        </w:rPr>
        <w:t>C1</w:t>
      </w:r>
      <w:r>
        <w:rPr>
          <w:rFonts w:ascii="Courier New"/>
          <w:spacing w:val="-3"/>
          <w:sz w:val="18"/>
        </w:rPr>
        <w:t> </w:t>
      </w:r>
      <w:r>
        <w:rPr>
          <w:rFonts w:ascii="Courier New"/>
          <w:sz w:val="18"/>
        </w:rPr>
        <w:t>C2</w:t>
      </w:r>
      <w:r>
        <w:rPr>
          <w:rFonts w:ascii="Courier New"/>
          <w:spacing w:val="-3"/>
          <w:sz w:val="18"/>
        </w:rPr>
        <w:t> </w:t>
      </w:r>
      <w:r>
        <w:rPr>
          <w:rFonts w:ascii="Courier New"/>
          <w:sz w:val="18"/>
        </w:rPr>
        <w:t>C3</w:t>
      </w:r>
      <w:r>
        <w:rPr>
          <w:rFonts w:ascii="Courier New"/>
          <w:spacing w:val="-2"/>
          <w:sz w:val="18"/>
        </w:rPr>
        <w:t> </w:t>
      </w:r>
      <w:r>
        <w:rPr>
          <w:rFonts w:ascii="Courier New"/>
          <w:sz w:val="18"/>
        </w:rPr>
        <w:t>C4</w:t>
      </w:r>
      <w:r>
        <w:rPr>
          <w:rFonts w:ascii="Courier New"/>
          <w:spacing w:val="-3"/>
          <w:sz w:val="18"/>
        </w:rPr>
        <w:t> </w:t>
      </w:r>
      <w:r>
        <w:rPr>
          <w:rFonts w:ascii="Courier New"/>
          <w:sz w:val="18"/>
        </w:rPr>
        <w:t>C5</w:t>
      </w:r>
      <w:r>
        <w:rPr>
          <w:rFonts w:ascii="Courier New"/>
          <w:spacing w:val="-3"/>
          <w:sz w:val="18"/>
        </w:rPr>
        <w:t> </w:t>
      </w:r>
      <w:r>
        <w:rPr>
          <w:rFonts w:ascii="Courier New"/>
          <w:sz w:val="18"/>
        </w:rPr>
        <w:t>C6</w:t>
      </w:r>
      <w:r>
        <w:rPr>
          <w:rFonts w:ascii="Courier New"/>
          <w:spacing w:val="-3"/>
          <w:sz w:val="18"/>
        </w:rPr>
        <w:t> </w:t>
      </w:r>
      <w:r>
        <w:rPr>
          <w:rFonts w:ascii="Courier New"/>
          <w:sz w:val="18"/>
        </w:rPr>
        <w:t>C7</w:t>
      </w:r>
      <w:r>
        <w:rPr>
          <w:rFonts w:ascii="Courier New"/>
          <w:spacing w:val="-3"/>
          <w:sz w:val="18"/>
        </w:rPr>
        <w:t> </w:t>
      </w:r>
      <w:r>
        <w:rPr>
          <w:rFonts w:ascii="Courier New"/>
          <w:sz w:val="18"/>
        </w:rPr>
        <w:t>C8</w:t>
      </w:r>
      <w:r>
        <w:rPr>
          <w:rFonts w:ascii="Courier New"/>
          <w:spacing w:val="-3"/>
          <w:sz w:val="18"/>
        </w:rPr>
        <w:t> </w:t>
      </w:r>
      <w:r>
        <w:rPr>
          <w:rFonts w:ascii="Courier New"/>
          <w:sz w:val="18"/>
        </w:rPr>
        <w:t>C9</w:t>
      </w:r>
      <w:r>
        <w:rPr>
          <w:rFonts w:ascii="Courier New"/>
          <w:spacing w:val="-3"/>
          <w:sz w:val="18"/>
        </w:rPr>
        <w:t> </w:t>
      </w:r>
      <w:r>
        <w:rPr>
          <w:rFonts w:ascii="Courier New"/>
          <w:spacing w:val="-4"/>
          <w:sz w:val="18"/>
        </w:rPr>
        <w:t>C10.</w:t>
      </w:r>
    </w:p>
    <w:p>
      <w:pPr>
        <w:pStyle w:val="BodyText"/>
        <w:rPr>
          <w:rFonts w:ascii="Courier New"/>
          <w:sz w:val="18"/>
        </w:rPr>
      </w:pPr>
    </w:p>
    <w:p>
      <w:pPr>
        <w:pStyle w:val="BodyText"/>
        <w:spacing w:before="2"/>
        <w:rPr>
          <w:rFonts w:ascii="Courier New"/>
          <w:sz w:val="18"/>
        </w:rPr>
      </w:pPr>
    </w:p>
    <w:p>
      <w:pPr>
        <w:spacing w:before="1" w:after="36"/>
        <w:ind w:left="2858" w:right="0" w:firstLine="0"/>
        <w:jc w:val="left"/>
        <w:rPr>
          <w:rFonts w:ascii="Arial"/>
          <w:b/>
          <w:sz w:val="18"/>
        </w:rPr>
      </w:pPr>
      <w:r>
        <w:rPr>
          <w:rFonts w:ascii="Arial"/>
          <w:b/>
          <w:sz w:val="18"/>
        </w:rPr>
        <w:t>Model</w:t>
      </w:r>
      <w:r>
        <w:rPr>
          <w:rFonts w:ascii="Arial"/>
          <w:b/>
          <w:spacing w:val="1"/>
          <w:sz w:val="18"/>
        </w:rPr>
        <w:t> </w:t>
      </w:r>
      <w:r>
        <w:rPr>
          <w:rFonts w:ascii="Arial"/>
          <w:b/>
          <w:spacing w:val="-2"/>
          <w:sz w:val="18"/>
        </w:rPr>
        <w:t>Summary</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066"/>
        <w:gridCol w:w="1440"/>
        <w:gridCol w:w="1440"/>
      </w:tblGrid>
      <w:tr>
        <w:trPr>
          <w:trHeight w:val="694" w:hRule="atLeast"/>
        </w:trPr>
        <w:tc>
          <w:tcPr>
            <w:tcW w:w="720" w:type="dxa"/>
          </w:tcPr>
          <w:p>
            <w:pPr>
              <w:pStyle w:val="TableParagraph"/>
              <w:rPr>
                <w:rFonts w:ascii="Arial"/>
                <w:b/>
                <w:sz w:val="18"/>
              </w:rPr>
            </w:pPr>
          </w:p>
          <w:p>
            <w:pPr>
              <w:pStyle w:val="TableParagraph"/>
              <w:spacing w:before="45"/>
              <w:rPr>
                <w:rFonts w:ascii="Arial"/>
                <w:b/>
                <w:sz w:val="18"/>
              </w:rPr>
            </w:pPr>
          </w:p>
          <w:p>
            <w:pPr>
              <w:pStyle w:val="TableParagraph"/>
              <w:ind w:left="27"/>
              <w:rPr>
                <w:rFonts w:ascii="Arial MT"/>
                <w:sz w:val="18"/>
              </w:rPr>
            </w:pPr>
            <w:r>
              <w:rPr>
                <w:rFonts w:ascii="Arial MT"/>
                <w:spacing w:val="-2"/>
                <w:sz w:val="18"/>
              </w:rPr>
              <w:t>Model</w:t>
            </w:r>
          </w:p>
        </w:tc>
        <w:tc>
          <w:tcPr>
            <w:tcW w:w="1001" w:type="dxa"/>
            <w:tcBorders>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28"/>
              <w:jc w:val="center"/>
              <w:rPr>
                <w:rFonts w:ascii="Arial MT"/>
                <w:sz w:val="18"/>
              </w:rPr>
            </w:pPr>
            <w:r>
              <w:rPr>
                <w:rFonts w:ascii="Arial MT"/>
                <w:spacing w:val="-10"/>
                <w:sz w:val="18"/>
              </w:rPr>
              <w:t>R</w:t>
            </w:r>
          </w:p>
        </w:tc>
        <w:tc>
          <w:tcPr>
            <w:tcW w:w="1066" w:type="dxa"/>
            <w:tcBorders>
              <w:left w:val="single" w:sz="8" w:space="0" w:color="000000"/>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162"/>
              <w:rPr>
                <w:rFonts w:ascii="Arial MT"/>
                <w:sz w:val="18"/>
              </w:rPr>
            </w:pPr>
            <w:r>
              <w:rPr>
                <w:rFonts w:ascii="Arial MT"/>
                <w:sz w:val="18"/>
              </w:rPr>
              <w:t>R</w:t>
            </w:r>
            <w:r>
              <w:rPr>
                <w:rFonts w:ascii="Arial MT"/>
                <w:spacing w:val="-2"/>
                <w:sz w:val="18"/>
              </w:rPr>
              <w:t> Square</w:t>
            </w:r>
          </w:p>
        </w:tc>
        <w:tc>
          <w:tcPr>
            <w:tcW w:w="1440" w:type="dxa"/>
            <w:tcBorders>
              <w:left w:val="single" w:sz="8" w:space="0" w:color="000000"/>
              <w:right w:val="single" w:sz="8" w:space="0" w:color="000000"/>
            </w:tcBorders>
          </w:tcPr>
          <w:p>
            <w:pPr>
              <w:pStyle w:val="TableParagraph"/>
              <w:spacing w:line="320" w:lineRule="atLeast" w:before="27"/>
              <w:ind w:left="438" w:right="246"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40" w:type="dxa"/>
            <w:tcBorders>
              <w:left w:val="single" w:sz="8" w:space="0" w:color="000000"/>
            </w:tcBorders>
          </w:tcPr>
          <w:p>
            <w:pPr>
              <w:pStyle w:val="TableParagraph"/>
              <w:spacing w:line="320" w:lineRule="atLeast" w:before="27"/>
              <w:ind w:left="378" w:hanging="286"/>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12"/>
                <w:sz w:val="18"/>
              </w:rPr>
              <w:t> </w:t>
            </w:r>
            <w:r>
              <w:rPr>
                <w:rFonts w:ascii="Arial MT"/>
                <w:sz w:val="18"/>
              </w:rPr>
              <w:t>of</w:t>
            </w:r>
            <w:r>
              <w:rPr>
                <w:rFonts w:ascii="Arial MT"/>
                <w:spacing w:val="-13"/>
                <w:sz w:val="18"/>
              </w:rPr>
              <w:t> </w:t>
            </w:r>
            <w:r>
              <w:rPr>
                <w:rFonts w:ascii="Arial MT"/>
                <w:sz w:val="18"/>
              </w:rPr>
              <w:t>the </w:t>
            </w:r>
            <w:r>
              <w:rPr>
                <w:rFonts w:ascii="Arial MT"/>
                <w:spacing w:val="-2"/>
                <w:sz w:val="18"/>
              </w:rPr>
              <w:t>Estimate</w:t>
            </w:r>
          </w:p>
        </w:tc>
      </w:tr>
      <w:tr>
        <w:trPr>
          <w:trHeight w:val="375" w:hRule="atLeast"/>
        </w:trPr>
        <w:tc>
          <w:tcPr>
            <w:tcW w:w="720" w:type="dxa"/>
          </w:tcPr>
          <w:p>
            <w:pPr>
              <w:pStyle w:val="TableParagraph"/>
              <w:spacing w:before="140"/>
              <w:ind w:left="27"/>
              <w:rPr>
                <w:rFonts w:ascii="Arial MT"/>
                <w:sz w:val="18"/>
              </w:rPr>
            </w:pPr>
            <w:r>
              <w:rPr>
                <w:rFonts w:ascii="Arial MT"/>
                <w:spacing w:val="-10"/>
                <w:sz w:val="18"/>
              </w:rPr>
              <w:t>1</w:t>
            </w:r>
          </w:p>
        </w:tc>
        <w:tc>
          <w:tcPr>
            <w:tcW w:w="1001" w:type="dxa"/>
            <w:tcBorders>
              <w:right w:val="single" w:sz="8" w:space="0" w:color="000000"/>
            </w:tcBorders>
          </w:tcPr>
          <w:p>
            <w:pPr>
              <w:pStyle w:val="TableParagraph"/>
              <w:spacing w:before="140"/>
              <w:ind w:left="551" w:right="-15"/>
              <w:rPr>
                <w:rFonts w:ascii="Arial MT"/>
                <w:sz w:val="18"/>
              </w:rPr>
            </w:pPr>
            <w:r>
              <w:rPr>
                <w:rFonts w:ascii="Arial MT"/>
                <w:spacing w:val="-2"/>
                <w:sz w:val="18"/>
              </w:rPr>
              <w:t>.923</w:t>
            </w:r>
            <w:r>
              <w:rPr>
                <w:rFonts w:ascii="Arial MT"/>
                <w:spacing w:val="-2"/>
                <w:sz w:val="18"/>
                <w:vertAlign w:val="superscript"/>
              </w:rPr>
              <w:t>a</w:t>
            </w:r>
          </w:p>
        </w:tc>
        <w:tc>
          <w:tcPr>
            <w:tcW w:w="1066" w:type="dxa"/>
            <w:tcBorders>
              <w:left w:val="single" w:sz="8" w:space="0" w:color="000000"/>
              <w:right w:val="single" w:sz="8" w:space="0" w:color="000000"/>
            </w:tcBorders>
          </w:tcPr>
          <w:p>
            <w:pPr>
              <w:pStyle w:val="TableParagraph"/>
              <w:spacing w:before="140"/>
              <w:ind w:left="695" w:right="-15"/>
              <w:rPr>
                <w:rFonts w:ascii="Arial MT"/>
                <w:sz w:val="18"/>
              </w:rPr>
            </w:pPr>
            <w:r>
              <w:rPr>
                <w:rFonts w:ascii="Arial MT"/>
                <w:spacing w:val="-4"/>
                <w:sz w:val="18"/>
              </w:rPr>
              <w:t>.852</w:t>
            </w:r>
          </w:p>
        </w:tc>
        <w:tc>
          <w:tcPr>
            <w:tcW w:w="1440" w:type="dxa"/>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.847</w:t>
            </w:r>
          </w:p>
        </w:tc>
        <w:tc>
          <w:tcPr>
            <w:tcW w:w="1440" w:type="dxa"/>
            <w:tcBorders>
              <w:left w:val="single" w:sz="8" w:space="0" w:color="000000"/>
            </w:tcBorders>
          </w:tcPr>
          <w:p>
            <w:pPr>
              <w:pStyle w:val="TableParagraph"/>
              <w:spacing w:before="140"/>
              <w:ind w:right="-29"/>
              <w:jc w:val="right"/>
              <w:rPr>
                <w:rFonts w:ascii="Arial MT"/>
                <w:sz w:val="18"/>
              </w:rPr>
            </w:pPr>
            <w:r>
              <w:rPr>
                <w:rFonts w:ascii="Arial MT"/>
                <w:spacing w:val="-4"/>
                <w:sz w:val="18"/>
              </w:rPr>
              <w:t>.238</w:t>
            </w:r>
          </w:p>
        </w:tc>
      </w:tr>
    </w:tbl>
    <w:p>
      <w:pPr>
        <w:pStyle w:val="ListParagraph"/>
        <w:numPr>
          <w:ilvl w:val="0"/>
          <w:numId w:val="40"/>
        </w:numPr>
        <w:tabs>
          <w:tab w:pos="951" w:val="left" w:leader="none"/>
        </w:tabs>
        <w:spacing w:line="372" w:lineRule="auto" w:before="108" w:after="0"/>
        <w:ind w:left="751" w:right="5048" w:firstLine="0"/>
        <w:jc w:val="left"/>
        <w:rPr>
          <w:rFonts w:ascii="Arial MT"/>
          <w:sz w:val="18"/>
        </w:rPr>
      </w:pPr>
      <w:r>
        <w:rPr>
          <w:rFonts w:ascii="Arial MT"/>
          <w:sz w:val="18"/>
        </w:rPr>
        <w:t>Predictors: (Constant), Bou-bou (long flowing gown), Two wrappers/blouse,</w:t>
      </w:r>
      <w:r>
        <w:rPr>
          <w:rFonts w:ascii="Arial MT"/>
          <w:spacing w:val="-5"/>
          <w:sz w:val="18"/>
        </w:rPr>
        <w:t> </w:t>
      </w:r>
      <w:r>
        <w:rPr>
          <w:rFonts w:ascii="Arial MT"/>
          <w:sz w:val="18"/>
        </w:rPr>
        <w:t>Dresses</w:t>
      </w:r>
      <w:r>
        <w:rPr>
          <w:rFonts w:ascii="Arial MT"/>
          <w:spacing w:val="-4"/>
          <w:sz w:val="18"/>
        </w:rPr>
        <w:t> </w:t>
      </w:r>
      <w:r>
        <w:rPr>
          <w:rFonts w:ascii="Arial MT"/>
          <w:sz w:val="18"/>
        </w:rPr>
        <w:t>or</w:t>
      </w:r>
      <w:r>
        <w:rPr>
          <w:rFonts w:ascii="Arial MT"/>
          <w:spacing w:val="-8"/>
          <w:sz w:val="18"/>
        </w:rPr>
        <w:t> </w:t>
      </w:r>
      <w:r>
        <w:rPr>
          <w:rFonts w:ascii="Arial MT"/>
          <w:sz w:val="18"/>
        </w:rPr>
        <w:t>gown</w:t>
      </w:r>
      <w:r>
        <w:rPr>
          <w:rFonts w:ascii="Arial MT"/>
          <w:spacing w:val="-2"/>
          <w:sz w:val="18"/>
        </w:rPr>
        <w:t> </w:t>
      </w:r>
      <w:r>
        <w:rPr>
          <w:rFonts w:ascii="Arial MT"/>
          <w:sz w:val="18"/>
        </w:rPr>
        <w:t>with</w:t>
      </w:r>
      <w:r>
        <w:rPr>
          <w:rFonts w:ascii="Arial MT"/>
          <w:spacing w:val="-5"/>
          <w:sz w:val="18"/>
        </w:rPr>
        <w:t> </w:t>
      </w:r>
      <w:r>
        <w:rPr>
          <w:rFonts w:ascii="Arial MT"/>
          <w:sz w:val="18"/>
        </w:rPr>
        <w:t>jacket,</w:t>
      </w:r>
      <w:r>
        <w:rPr>
          <w:rFonts w:ascii="Arial MT"/>
          <w:spacing w:val="-5"/>
          <w:sz w:val="18"/>
        </w:rPr>
        <w:t> </w:t>
      </w:r>
      <w:r>
        <w:rPr>
          <w:rFonts w:ascii="Arial MT"/>
          <w:sz w:val="18"/>
        </w:rPr>
        <w:t>Tight</w:t>
      </w:r>
      <w:r>
        <w:rPr>
          <w:rFonts w:ascii="Arial MT"/>
          <w:spacing w:val="-7"/>
          <w:sz w:val="18"/>
        </w:rPr>
        <w:t> </w:t>
      </w:r>
      <w:r>
        <w:rPr>
          <w:rFonts w:ascii="Arial MT"/>
          <w:sz w:val="18"/>
        </w:rPr>
        <w:t>shorts</w:t>
      </w:r>
      <w:r>
        <w:rPr>
          <w:rFonts w:ascii="Arial MT"/>
          <w:spacing w:val="-4"/>
          <w:sz w:val="18"/>
        </w:rPr>
        <w:t> </w:t>
      </w:r>
      <w:r>
        <w:rPr>
          <w:rFonts w:ascii="Arial MT"/>
          <w:sz w:val="18"/>
        </w:rPr>
        <w:t>and</w:t>
      </w:r>
      <w:r>
        <w:rPr>
          <w:rFonts w:ascii="Arial MT"/>
          <w:spacing w:val="-5"/>
          <w:sz w:val="18"/>
        </w:rPr>
        <w:t> </w:t>
      </w:r>
      <w:r>
        <w:rPr>
          <w:rFonts w:ascii="Arial MT"/>
          <w:sz w:val="18"/>
        </w:rPr>
        <w:t>skirts that are above kneels, Tight fitting clothes, Long skirts/blouse, Complete suit, Clothes that reveal body contours, Classic jean/skirts or blouse, Short and skimpy dress</w:t>
      </w:r>
    </w:p>
    <w:p>
      <w:pPr>
        <w:pStyle w:val="BodyText"/>
        <w:spacing w:before="119"/>
        <w:rPr>
          <w:rFonts w:ascii="Arial MT"/>
          <w:sz w:val="18"/>
        </w:rPr>
      </w:pPr>
    </w:p>
    <w:p>
      <w:pPr>
        <w:spacing w:before="0" w:after="36"/>
        <w:ind w:left="0" w:right="2074" w:firstLine="0"/>
        <w:jc w:val="center"/>
        <w:rPr>
          <w:rFonts w:ascii="Arial"/>
          <w:b/>
          <w:sz w:val="18"/>
        </w:rPr>
      </w:pPr>
      <w:r>
        <w:rPr>
          <w:rFonts w:ascii="Arial"/>
          <w:b/>
          <w:spacing w:val="-2"/>
          <w:sz w:val="18"/>
        </w:rPr>
        <w:t>ANOVA</w:t>
      </w:r>
      <w:r>
        <w:rPr>
          <w:rFonts w:ascii="Arial"/>
          <w:b/>
          <w:spacing w:val="-2"/>
          <w:sz w:val="18"/>
          <w:vertAlign w:val="superscript"/>
        </w:rPr>
        <w:t>b</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1539"/>
        <w:gridCol w:w="1441"/>
        <w:gridCol w:w="999"/>
        <w:gridCol w:w="1383"/>
        <w:gridCol w:w="1001"/>
        <w:gridCol w:w="999"/>
      </w:tblGrid>
      <w:tr>
        <w:trPr>
          <w:trHeight w:val="375" w:hRule="atLeast"/>
        </w:trPr>
        <w:tc>
          <w:tcPr>
            <w:tcW w:w="1980" w:type="dxa"/>
            <w:gridSpan w:val="2"/>
          </w:tcPr>
          <w:p>
            <w:pPr>
              <w:pStyle w:val="TableParagraph"/>
              <w:spacing w:before="140"/>
              <w:ind w:left="27"/>
              <w:rPr>
                <w:rFonts w:ascii="Arial MT"/>
                <w:sz w:val="18"/>
              </w:rPr>
            </w:pPr>
            <w:r>
              <w:rPr>
                <w:rFonts w:ascii="Arial MT"/>
                <w:spacing w:val="-2"/>
                <w:sz w:val="18"/>
              </w:rPr>
              <w:t>Model</w:t>
            </w:r>
          </w:p>
        </w:tc>
        <w:tc>
          <w:tcPr>
            <w:tcW w:w="1441" w:type="dxa"/>
            <w:tcBorders>
              <w:right w:val="single" w:sz="8" w:space="0" w:color="000000"/>
            </w:tcBorders>
          </w:tcPr>
          <w:p>
            <w:pPr>
              <w:pStyle w:val="TableParagraph"/>
              <w:spacing w:before="140"/>
              <w:ind w:right="46"/>
              <w:jc w:val="right"/>
              <w:rPr>
                <w:rFonts w:ascii="Arial MT"/>
                <w:sz w:val="18"/>
              </w:rPr>
            </w:pPr>
            <w:r>
              <w:rPr>
                <w:rFonts w:ascii="Arial MT"/>
                <w:sz w:val="18"/>
              </w:rPr>
              <w:t>Sum of</w:t>
            </w:r>
            <w:r>
              <w:rPr>
                <w:rFonts w:ascii="Arial MT"/>
                <w:spacing w:val="-2"/>
                <w:sz w:val="18"/>
              </w:rPr>
              <w:t> Squares</w:t>
            </w:r>
          </w:p>
        </w:tc>
        <w:tc>
          <w:tcPr>
            <w:tcW w:w="999" w:type="dxa"/>
            <w:tcBorders>
              <w:left w:val="single" w:sz="8" w:space="0" w:color="000000"/>
              <w:right w:val="single" w:sz="8" w:space="0" w:color="000000"/>
            </w:tcBorders>
          </w:tcPr>
          <w:p>
            <w:pPr>
              <w:pStyle w:val="TableParagraph"/>
              <w:spacing w:before="140"/>
              <w:ind w:left="39" w:right="1"/>
              <w:jc w:val="center"/>
              <w:rPr>
                <w:rFonts w:ascii="Arial MT"/>
                <w:sz w:val="18"/>
              </w:rPr>
            </w:pPr>
            <w:r>
              <w:rPr>
                <w:rFonts w:ascii="Arial MT"/>
                <w:spacing w:val="-5"/>
                <w:sz w:val="18"/>
              </w:rPr>
              <w:t>Df</w:t>
            </w:r>
          </w:p>
        </w:tc>
        <w:tc>
          <w:tcPr>
            <w:tcW w:w="1383" w:type="dxa"/>
            <w:tcBorders>
              <w:left w:val="single" w:sz="8" w:space="0" w:color="000000"/>
              <w:right w:val="single" w:sz="8" w:space="0" w:color="000000"/>
            </w:tcBorders>
          </w:tcPr>
          <w:p>
            <w:pPr>
              <w:pStyle w:val="TableParagraph"/>
              <w:spacing w:before="140"/>
              <w:ind w:left="156"/>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001" w:type="dxa"/>
            <w:tcBorders>
              <w:left w:val="single" w:sz="8" w:space="0" w:color="000000"/>
              <w:right w:val="single" w:sz="8" w:space="0" w:color="000000"/>
            </w:tcBorders>
          </w:tcPr>
          <w:p>
            <w:pPr>
              <w:pStyle w:val="TableParagraph"/>
              <w:spacing w:before="140"/>
              <w:ind w:left="37"/>
              <w:jc w:val="center"/>
              <w:rPr>
                <w:rFonts w:ascii="Arial MT"/>
                <w:sz w:val="18"/>
              </w:rPr>
            </w:pPr>
            <w:r>
              <w:rPr>
                <w:rFonts w:ascii="Arial MT"/>
                <w:spacing w:val="-10"/>
                <w:sz w:val="18"/>
              </w:rPr>
              <w:t>F</w:t>
            </w:r>
          </w:p>
        </w:tc>
        <w:tc>
          <w:tcPr>
            <w:tcW w:w="999" w:type="dxa"/>
            <w:tcBorders>
              <w:left w:val="single" w:sz="8" w:space="0" w:color="000000"/>
            </w:tcBorders>
          </w:tcPr>
          <w:p>
            <w:pPr>
              <w:pStyle w:val="TableParagraph"/>
              <w:spacing w:before="140"/>
              <w:ind w:left="350"/>
              <w:rPr>
                <w:rFonts w:ascii="Arial MT"/>
                <w:sz w:val="18"/>
              </w:rPr>
            </w:pPr>
            <w:r>
              <w:rPr>
                <w:rFonts w:ascii="Arial MT"/>
                <w:spacing w:val="-4"/>
                <w:sz w:val="18"/>
              </w:rPr>
              <w:t>Sig.</w:t>
            </w:r>
          </w:p>
        </w:tc>
      </w:tr>
      <w:tr>
        <w:trPr>
          <w:trHeight w:val="433"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1539" w:type="dxa"/>
            <w:tcBorders>
              <w:left w:val="nil"/>
              <w:bottom w:val="nil"/>
            </w:tcBorders>
          </w:tcPr>
          <w:p>
            <w:pPr>
              <w:pStyle w:val="TableParagraph"/>
              <w:spacing w:before="140"/>
              <w:ind w:left="329"/>
              <w:rPr>
                <w:rFonts w:ascii="Arial MT"/>
                <w:sz w:val="18"/>
              </w:rPr>
            </w:pPr>
            <w:r>
              <w:rPr>
                <w:rFonts w:ascii="Arial MT"/>
                <w:spacing w:val="-2"/>
                <w:sz w:val="18"/>
              </w:rPr>
              <w:t>Regression</w:t>
            </w:r>
          </w:p>
        </w:tc>
        <w:tc>
          <w:tcPr>
            <w:tcW w:w="1441" w:type="dxa"/>
            <w:tcBorders>
              <w:bottom w:val="nil"/>
              <w:right w:val="single" w:sz="8" w:space="0" w:color="000000"/>
            </w:tcBorders>
          </w:tcPr>
          <w:p>
            <w:pPr>
              <w:pStyle w:val="TableParagraph"/>
              <w:spacing w:before="140"/>
              <w:ind w:right="1"/>
              <w:jc w:val="right"/>
              <w:rPr>
                <w:rFonts w:ascii="Arial MT"/>
                <w:sz w:val="18"/>
              </w:rPr>
            </w:pPr>
            <w:r>
              <w:rPr>
                <w:rFonts w:ascii="Arial MT"/>
                <w:spacing w:val="-2"/>
                <w:sz w:val="18"/>
              </w:rPr>
              <w:t>114.764</w:t>
            </w:r>
          </w:p>
        </w:tc>
        <w:tc>
          <w:tcPr>
            <w:tcW w:w="99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10</w:t>
            </w:r>
          </w:p>
        </w:tc>
        <w:tc>
          <w:tcPr>
            <w:tcW w:w="1383" w:type="dxa"/>
            <w:tcBorders>
              <w:left w:val="single" w:sz="8" w:space="0" w:color="000000"/>
              <w:bottom w:val="nil"/>
              <w:right w:val="single" w:sz="8" w:space="0" w:color="000000"/>
            </w:tcBorders>
          </w:tcPr>
          <w:p>
            <w:pPr>
              <w:pStyle w:val="TableParagraph"/>
              <w:spacing w:before="140"/>
              <w:jc w:val="right"/>
              <w:rPr>
                <w:rFonts w:ascii="Arial MT"/>
                <w:sz w:val="18"/>
              </w:rPr>
            </w:pPr>
            <w:r>
              <w:rPr>
                <w:rFonts w:ascii="Arial MT"/>
                <w:spacing w:val="-2"/>
                <w:sz w:val="18"/>
              </w:rPr>
              <w:t>11.476</w:t>
            </w:r>
          </w:p>
        </w:tc>
        <w:tc>
          <w:tcPr>
            <w:tcW w:w="1001" w:type="dxa"/>
            <w:vMerge w:val="restart"/>
            <w:tcBorders>
              <w:left w:val="single" w:sz="8" w:space="0" w:color="000000"/>
              <w:right w:val="single" w:sz="8" w:space="0" w:color="000000"/>
            </w:tcBorders>
          </w:tcPr>
          <w:p>
            <w:pPr>
              <w:pStyle w:val="TableParagraph"/>
              <w:spacing w:before="140"/>
              <w:ind w:left="329"/>
              <w:rPr>
                <w:rFonts w:ascii="Arial MT"/>
                <w:sz w:val="18"/>
              </w:rPr>
            </w:pPr>
            <w:r>
              <w:rPr>
                <w:rFonts w:ascii="Arial MT"/>
                <w:spacing w:val="-2"/>
                <w:sz w:val="18"/>
              </w:rPr>
              <w:t>202.422</w:t>
            </w:r>
          </w:p>
        </w:tc>
        <w:tc>
          <w:tcPr>
            <w:tcW w:w="999" w:type="dxa"/>
            <w:vMerge w:val="restart"/>
            <w:tcBorders>
              <w:left w:val="single" w:sz="8" w:space="0" w:color="000000"/>
            </w:tcBorders>
          </w:tcPr>
          <w:p>
            <w:pPr>
              <w:pStyle w:val="TableParagraph"/>
              <w:spacing w:before="140"/>
              <w:ind w:left="559" w:right="-15"/>
              <w:rPr>
                <w:rFonts w:ascii="Arial MT"/>
                <w:sz w:val="18"/>
              </w:rPr>
            </w:pPr>
            <w:r>
              <w:rPr>
                <w:rFonts w:ascii="Arial MT"/>
                <w:spacing w:val="-2"/>
                <w:sz w:val="18"/>
              </w:rPr>
              <w:t>.000</w:t>
            </w:r>
            <w:r>
              <w:rPr>
                <w:rFonts w:ascii="Arial MT"/>
                <w:spacing w:val="-2"/>
                <w:sz w:val="18"/>
                <w:vertAlign w:val="superscript"/>
              </w:rPr>
              <w:t>a</w:t>
            </w:r>
          </w:p>
        </w:tc>
      </w:tr>
      <w:tr>
        <w:trPr>
          <w:trHeight w:val="375" w:hRule="atLeast"/>
        </w:trPr>
        <w:tc>
          <w:tcPr>
            <w:tcW w:w="441" w:type="dxa"/>
            <w:tcBorders>
              <w:top w:val="nil"/>
              <w:bottom w:val="nil"/>
              <w:right w:val="nil"/>
            </w:tcBorders>
          </w:tcPr>
          <w:p>
            <w:pPr>
              <w:pStyle w:val="TableParagraph"/>
              <w:rPr>
                <w:sz w:val="16"/>
              </w:rPr>
            </w:pPr>
          </w:p>
        </w:tc>
        <w:tc>
          <w:tcPr>
            <w:tcW w:w="1539" w:type="dxa"/>
            <w:tcBorders>
              <w:top w:val="nil"/>
              <w:left w:val="nil"/>
              <w:bottom w:val="nil"/>
            </w:tcBorders>
          </w:tcPr>
          <w:p>
            <w:pPr>
              <w:pStyle w:val="TableParagraph"/>
              <w:spacing w:before="81"/>
              <w:ind w:left="329"/>
              <w:rPr>
                <w:rFonts w:ascii="Arial MT"/>
                <w:sz w:val="18"/>
              </w:rPr>
            </w:pPr>
            <w:r>
              <w:rPr>
                <w:rFonts w:ascii="Arial MT"/>
                <w:spacing w:val="-2"/>
                <w:sz w:val="18"/>
              </w:rPr>
              <w:t>Residual</w:t>
            </w:r>
          </w:p>
        </w:tc>
        <w:tc>
          <w:tcPr>
            <w:tcW w:w="1441" w:type="dxa"/>
            <w:tcBorders>
              <w:top w:val="nil"/>
              <w:bottom w:val="nil"/>
              <w:right w:val="single" w:sz="8" w:space="0" w:color="000000"/>
            </w:tcBorders>
          </w:tcPr>
          <w:p>
            <w:pPr>
              <w:pStyle w:val="TableParagraph"/>
              <w:spacing w:before="81"/>
              <w:ind w:right="1"/>
              <w:jc w:val="right"/>
              <w:rPr>
                <w:rFonts w:ascii="Arial MT"/>
                <w:sz w:val="18"/>
              </w:rPr>
            </w:pPr>
            <w:r>
              <w:rPr>
                <w:rFonts w:ascii="Arial MT"/>
                <w:spacing w:val="-2"/>
                <w:sz w:val="18"/>
              </w:rPr>
              <w:t>20.013</w:t>
            </w:r>
          </w:p>
        </w:tc>
        <w:tc>
          <w:tcPr>
            <w:tcW w:w="999" w:type="dxa"/>
            <w:tcBorders>
              <w:top w:val="nil"/>
              <w:left w:val="single" w:sz="8" w:space="0" w:color="000000"/>
              <w:bottom w:val="nil"/>
              <w:right w:val="single" w:sz="8" w:space="0" w:color="000000"/>
            </w:tcBorders>
          </w:tcPr>
          <w:p>
            <w:pPr>
              <w:pStyle w:val="TableParagraph"/>
              <w:spacing w:before="81"/>
              <w:ind w:right="-15"/>
              <w:jc w:val="right"/>
              <w:rPr>
                <w:rFonts w:ascii="Arial MT"/>
                <w:sz w:val="18"/>
              </w:rPr>
            </w:pPr>
            <w:r>
              <w:rPr>
                <w:rFonts w:ascii="Arial MT"/>
                <w:spacing w:val="-5"/>
                <w:sz w:val="18"/>
              </w:rPr>
              <w:t>353</w:t>
            </w:r>
          </w:p>
        </w:tc>
        <w:tc>
          <w:tcPr>
            <w:tcW w:w="1383" w:type="dxa"/>
            <w:tcBorders>
              <w:top w:val="nil"/>
              <w:left w:val="single" w:sz="8" w:space="0" w:color="000000"/>
              <w:bottom w:val="nil"/>
              <w:right w:val="single" w:sz="8" w:space="0" w:color="000000"/>
            </w:tcBorders>
          </w:tcPr>
          <w:p>
            <w:pPr>
              <w:pStyle w:val="TableParagraph"/>
              <w:spacing w:before="81"/>
              <w:ind w:right="1"/>
              <w:jc w:val="right"/>
              <w:rPr>
                <w:rFonts w:ascii="Arial MT"/>
                <w:sz w:val="18"/>
              </w:rPr>
            </w:pPr>
            <w:r>
              <w:rPr>
                <w:rFonts w:ascii="Arial MT"/>
                <w:spacing w:val="-4"/>
                <w:sz w:val="18"/>
              </w:rPr>
              <w:t>.057</w:t>
            </w: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r>
        <w:trPr>
          <w:trHeight w:val="316" w:hRule="atLeast"/>
        </w:trPr>
        <w:tc>
          <w:tcPr>
            <w:tcW w:w="441" w:type="dxa"/>
            <w:tcBorders>
              <w:top w:val="nil"/>
              <w:right w:val="nil"/>
            </w:tcBorders>
          </w:tcPr>
          <w:p>
            <w:pPr>
              <w:pStyle w:val="TableParagraph"/>
              <w:rPr>
                <w:sz w:val="16"/>
              </w:rPr>
            </w:pPr>
          </w:p>
        </w:tc>
        <w:tc>
          <w:tcPr>
            <w:tcW w:w="1539" w:type="dxa"/>
            <w:tcBorders>
              <w:top w:val="nil"/>
              <w:left w:val="nil"/>
            </w:tcBorders>
          </w:tcPr>
          <w:p>
            <w:pPr>
              <w:pStyle w:val="TableParagraph"/>
              <w:spacing w:before="81"/>
              <w:ind w:left="329"/>
              <w:rPr>
                <w:rFonts w:ascii="Arial MT"/>
                <w:sz w:val="18"/>
              </w:rPr>
            </w:pPr>
            <w:r>
              <w:rPr>
                <w:rFonts w:ascii="Arial MT"/>
                <w:spacing w:val="-2"/>
                <w:sz w:val="18"/>
              </w:rPr>
              <w:t>Total</w:t>
            </w:r>
          </w:p>
        </w:tc>
        <w:tc>
          <w:tcPr>
            <w:tcW w:w="1441" w:type="dxa"/>
            <w:tcBorders>
              <w:top w:val="nil"/>
              <w:right w:val="single" w:sz="8" w:space="0" w:color="000000"/>
            </w:tcBorders>
          </w:tcPr>
          <w:p>
            <w:pPr>
              <w:pStyle w:val="TableParagraph"/>
              <w:spacing w:before="81"/>
              <w:ind w:right="1"/>
              <w:jc w:val="right"/>
              <w:rPr>
                <w:rFonts w:ascii="Arial MT"/>
                <w:sz w:val="18"/>
              </w:rPr>
            </w:pPr>
            <w:r>
              <w:rPr>
                <w:rFonts w:ascii="Arial MT"/>
                <w:spacing w:val="-2"/>
                <w:sz w:val="18"/>
              </w:rPr>
              <w:t>134.777</w:t>
            </w:r>
          </w:p>
        </w:tc>
        <w:tc>
          <w:tcPr>
            <w:tcW w:w="999" w:type="dxa"/>
            <w:tcBorders>
              <w:top w:val="nil"/>
              <w:left w:val="single" w:sz="8" w:space="0" w:color="000000"/>
              <w:right w:val="single" w:sz="8" w:space="0" w:color="000000"/>
            </w:tcBorders>
          </w:tcPr>
          <w:p>
            <w:pPr>
              <w:pStyle w:val="TableParagraph"/>
              <w:spacing w:before="81"/>
              <w:ind w:right="-15"/>
              <w:jc w:val="right"/>
              <w:rPr>
                <w:rFonts w:ascii="Arial MT"/>
                <w:sz w:val="18"/>
              </w:rPr>
            </w:pPr>
            <w:r>
              <w:rPr>
                <w:rFonts w:ascii="Arial MT"/>
                <w:spacing w:val="-5"/>
                <w:sz w:val="18"/>
              </w:rPr>
              <w:t>363</w:t>
            </w:r>
          </w:p>
        </w:tc>
        <w:tc>
          <w:tcPr>
            <w:tcW w:w="1383" w:type="dxa"/>
            <w:tcBorders>
              <w:top w:val="nil"/>
              <w:left w:val="single" w:sz="8" w:space="0" w:color="000000"/>
              <w:right w:val="single" w:sz="8" w:space="0" w:color="000000"/>
            </w:tcBorders>
          </w:tcPr>
          <w:p>
            <w:pPr>
              <w:pStyle w:val="TableParagraph"/>
              <w:rPr>
                <w:sz w:val="16"/>
              </w:rPr>
            </w:pP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bl>
    <w:p>
      <w:pPr>
        <w:pStyle w:val="ListParagraph"/>
        <w:numPr>
          <w:ilvl w:val="0"/>
          <w:numId w:val="41"/>
        </w:numPr>
        <w:tabs>
          <w:tab w:pos="951" w:val="left" w:leader="none"/>
        </w:tabs>
        <w:spacing w:line="372" w:lineRule="auto" w:before="109" w:after="0"/>
        <w:ind w:left="751" w:right="2860" w:firstLine="0"/>
        <w:jc w:val="left"/>
        <w:rPr>
          <w:rFonts w:ascii="Arial MT"/>
          <w:sz w:val="18"/>
        </w:rPr>
      </w:pPr>
      <w:r>
        <w:rPr>
          <w:rFonts w:ascii="Arial MT"/>
          <w:sz w:val="18"/>
        </w:rPr>
        <w:t>Predictors: (Constant), Bou-bou (long flowing gown), Two wrappers/blouse, Dresses or gown with jacket, Tight</w:t>
      </w:r>
      <w:r>
        <w:rPr>
          <w:rFonts w:ascii="Arial MT"/>
          <w:spacing w:val="-2"/>
          <w:sz w:val="18"/>
        </w:rPr>
        <w:t> </w:t>
      </w:r>
      <w:r>
        <w:rPr>
          <w:rFonts w:ascii="Arial MT"/>
          <w:sz w:val="18"/>
        </w:rPr>
        <w:t>shorts</w:t>
      </w:r>
      <w:r>
        <w:rPr>
          <w:rFonts w:ascii="Arial MT"/>
          <w:spacing w:val="-1"/>
          <w:sz w:val="18"/>
        </w:rPr>
        <w:t> </w:t>
      </w:r>
      <w:r>
        <w:rPr>
          <w:rFonts w:ascii="Arial MT"/>
          <w:sz w:val="18"/>
        </w:rPr>
        <w:t>and</w:t>
      </w:r>
      <w:r>
        <w:rPr>
          <w:rFonts w:ascii="Arial MT"/>
          <w:spacing w:val="-2"/>
          <w:sz w:val="18"/>
        </w:rPr>
        <w:t> </w:t>
      </w:r>
      <w:r>
        <w:rPr>
          <w:rFonts w:ascii="Arial MT"/>
          <w:sz w:val="18"/>
        </w:rPr>
        <w:t>skirts that are</w:t>
      </w:r>
      <w:r>
        <w:rPr>
          <w:rFonts w:ascii="Arial MT"/>
          <w:spacing w:val="-2"/>
          <w:sz w:val="18"/>
        </w:rPr>
        <w:t> </w:t>
      </w:r>
      <w:r>
        <w:rPr>
          <w:rFonts w:ascii="Arial MT"/>
          <w:sz w:val="18"/>
        </w:rPr>
        <w:t>above</w:t>
      </w:r>
      <w:r>
        <w:rPr>
          <w:rFonts w:ascii="Arial MT"/>
          <w:spacing w:val="-2"/>
          <w:sz w:val="18"/>
        </w:rPr>
        <w:t> </w:t>
      </w:r>
      <w:r>
        <w:rPr>
          <w:rFonts w:ascii="Arial MT"/>
          <w:sz w:val="18"/>
        </w:rPr>
        <w:t>kneels, Tight fitting</w:t>
      </w:r>
      <w:r>
        <w:rPr>
          <w:rFonts w:ascii="Arial MT"/>
          <w:spacing w:val="-2"/>
          <w:sz w:val="18"/>
        </w:rPr>
        <w:t> </w:t>
      </w:r>
      <w:r>
        <w:rPr>
          <w:rFonts w:ascii="Arial MT"/>
          <w:sz w:val="18"/>
        </w:rPr>
        <w:t>clothes, Long</w:t>
      </w:r>
      <w:r>
        <w:rPr>
          <w:rFonts w:ascii="Arial MT"/>
          <w:spacing w:val="-2"/>
          <w:sz w:val="18"/>
        </w:rPr>
        <w:t> </w:t>
      </w:r>
      <w:r>
        <w:rPr>
          <w:rFonts w:ascii="Arial MT"/>
          <w:sz w:val="18"/>
        </w:rPr>
        <w:t>skirts/blouse, Complete</w:t>
      </w:r>
      <w:r>
        <w:rPr>
          <w:rFonts w:ascii="Arial MT"/>
          <w:spacing w:val="-4"/>
          <w:sz w:val="18"/>
        </w:rPr>
        <w:t> </w:t>
      </w:r>
      <w:r>
        <w:rPr>
          <w:rFonts w:ascii="Arial MT"/>
          <w:sz w:val="18"/>
        </w:rPr>
        <w:t>suit,</w:t>
      </w:r>
      <w:r>
        <w:rPr>
          <w:rFonts w:ascii="Arial MT"/>
          <w:spacing w:val="-2"/>
          <w:sz w:val="18"/>
        </w:rPr>
        <w:t> </w:t>
      </w:r>
      <w:r>
        <w:rPr>
          <w:rFonts w:ascii="Arial MT"/>
          <w:sz w:val="18"/>
        </w:rPr>
        <w:t>Clothes</w:t>
      </w:r>
      <w:r>
        <w:rPr>
          <w:rFonts w:ascii="Arial MT"/>
          <w:spacing w:val="-4"/>
          <w:sz w:val="18"/>
        </w:rPr>
        <w:t> </w:t>
      </w:r>
      <w:r>
        <w:rPr>
          <w:rFonts w:ascii="Arial MT"/>
          <w:sz w:val="18"/>
        </w:rPr>
        <w:t>that</w:t>
      </w:r>
      <w:r>
        <w:rPr>
          <w:rFonts w:ascii="Arial MT"/>
          <w:spacing w:val="-4"/>
          <w:sz w:val="18"/>
        </w:rPr>
        <w:t> </w:t>
      </w:r>
      <w:r>
        <w:rPr>
          <w:rFonts w:ascii="Arial MT"/>
          <w:sz w:val="18"/>
        </w:rPr>
        <w:t>reveal</w:t>
      </w:r>
      <w:r>
        <w:rPr>
          <w:rFonts w:ascii="Arial MT"/>
          <w:spacing w:val="-2"/>
          <w:sz w:val="18"/>
        </w:rPr>
        <w:t> </w:t>
      </w:r>
      <w:r>
        <w:rPr>
          <w:rFonts w:ascii="Arial MT"/>
          <w:sz w:val="18"/>
        </w:rPr>
        <w:t>body</w:t>
      </w:r>
      <w:r>
        <w:rPr>
          <w:rFonts w:ascii="Arial MT"/>
          <w:spacing w:val="-6"/>
          <w:sz w:val="18"/>
        </w:rPr>
        <w:t> </w:t>
      </w:r>
      <w:r>
        <w:rPr>
          <w:rFonts w:ascii="Arial MT"/>
          <w:sz w:val="18"/>
        </w:rPr>
        <w:t>contours,</w:t>
      </w:r>
      <w:r>
        <w:rPr>
          <w:rFonts w:ascii="Arial MT"/>
          <w:spacing w:val="-2"/>
          <w:sz w:val="18"/>
        </w:rPr>
        <w:t> </w:t>
      </w:r>
      <w:r>
        <w:rPr>
          <w:rFonts w:ascii="Arial MT"/>
          <w:sz w:val="18"/>
        </w:rPr>
        <w:t>Classic</w:t>
      </w:r>
      <w:r>
        <w:rPr>
          <w:rFonts w:ascii="Arial MT"/>
          <w:spacing w:val="-1"/>
          <w:sz w:val="18"/>
        </w:rPr>
        <w:t> </w:t>
      </w:r>
      <w:r>
        <w:rPr>
          <w:rFonts w:ascii="Arial MT"/>
          <w:sz w:val="18"/>
        </w:rPr>
        <w:t>jean/skirts</w:t>
      </w:r>
      <w:r>
        <w:rPr>
          <w:rFonts w:ascii="Arial MT"/>
          <w:spacing w:val="-1"/>
          <w:sz w:val="18"/>
        </w:rPr>
        <w:t> </w:t>
      </w:r>
      <w:r>
        <w:rPr>
          <w:rFonts w:ascii="Arial MT"/>
          <w:sz w:val="18"/>
        </w:rPr>
        <w:t>or</w:t>
      </w:r>
      <w:r>
        <w:rPr>
          <w:rFonts w:ascii="Arial MT"/>
          <w:spacing w:val="-4"/>
          <w:sz w:val="18"/>
        </w:rPr>
        <w:t> </w:t>
      </w:r>
      <w:r>
        <w:rPr>
          <w:rFonts w:ascii="Arial MT"/>
          <w:sz w:val="18"/>
        </w:rPr>
        <w:t>blouse,</w:t>
      </w:r>
      <w:r>
        <w:rPr>
          <w:rFonts w:ascii="Arial MT"/>
          <w:spacing w:val="-2"/>
          <w:sz w:val="18"/>
        </w:rPr>
        <w:t> </w:t>
      </w:r>
      <w:r>
        <w:rPr>
          <w:rFonts w:ascii="Arial MT"/>
          <w:sz w:val="18"/>
        </w:rPr>
        <w:t>Short</w:t>
      </w:r>
      <w:r>
        <w:rPr>
          <w:rFonts w:ascii="Arial MT"/>
          <w:spacing w:val="-4"/>
          <w:sz w:val="18"/>
        </w:rPr>
        <w:t> </w:t>
      </w:r>
      <w:r>
        <w:rPr>
          <w:rFonts w:ascii="Arial MT"/>
          <w:sz w:val="18"/>
        </w:rPr>
        <w:t>and</w:t>
      </w:r>
      <w:r>
        <w:rPr>
          <w:rFonts w:ascii="Arial MT"/>
          <w:spacing w:val="-6"/>
          <w:sz w:val="18"/>
        </w:rPr>
        <w:t> </w:t>
      </w:r>
      <w:r>
        <w:rPr>
          <w:rFonts w:ascii="Arial MT"/>
          <w:sz w:val="18"/>
        </w:rPr>
        <w:t>skimpy </w:t>
      </w:r>
      <w:r>
        <w:rPr>
          <w:rFonts w:ascii="Arial MT"/>
          <w:spacing w:val="-2"/>
          <w:sz w:val="18"/>
        </w:rPr>
        <w:t>dress</w:t>
      </w:r>
    </w:p>
    <w:p>
      <w:pPr>
        <w:pStyle w:val="ListParagraph"/>
        <w:numPr>
          <w:ilvl w:val="0"/>
          <w:numId w:val="41"/>
        </w:numPr>
        <w:tabs>
          <w:tab w:pos="951" w:val="left" w:leader="none"/>
        </w:tabs>
        <w:spacing w:line="240" w:lineRule="auto" w:before="56"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820" w:bottom="1200" w:left="720" w:right="200"/>
        </w:sectPr>
      </w:pPr>
    </w:p>
    <w:p>
      <w:pPr>
        <w:spacing w:before="118" w:after="35"/>
        <w:ind w:left="0" w:right="674" w:firstLine="0"/>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2694"/>
        <w:gridCol w:w="1303"/>
        <w:gridCol w:w="1311"/>
        <w:gridCol w:w="1440"/>
        <w:gridCol w:w="1006"/>
        <w:gridCol w:w="1003"/>
      </w:tblGrid>
      <w:tr>
        <w:trPr>
          <w:trHeight w:val="686" w:hRule="atLeast"/>
        </w:trPr>
        <w:tc>
          <w:tcPr>
            <w:tcW w:w="3135" w:type="dxa"/>
            <w:gridSpan w:val="2"/>
            <w:vMerge w:val="restart"/>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27"/>
              <w:rPr>
                <w:rFonts w:ascii="Arial MT"/>
                <w:sz w:val="18"/>
              </w:rPr>
            </w:pPr>
            <w:r>
              <w:rPr>
                <w:rFonts w:ascii="Arial MT"/>
                <w:spacing w:val="-2"/>
                <w:sz w:val="18"/>
              </w:rPr>
              <w:t>Model</w:t>
            </w:r>
          </w:p>
        </w:tc>
        <w:tc>
          <w:tcPr>
            <w:tcW w:w="2614" w:type="dxa"/>
            <w:gridSpan w:val="2"/>
            <w:tcBorders>
              <w:bottom w:val="single" w:sz="8" w:space="0" w:color="000000"/>
              <w:right w:val="single" w:sz="8" w:space="0" w:color="000000"/>
            </w:tcBorders>
          </w:tcPr>
          <w:p>
            <w:pPr>
              <w:pStyle w:val="TableParagraph"/>
              <w:rPr>
                <w:rFonts w:ascii="Arial"/>
                <w:b/>
                <w:sz w:val="18"/>
              </w:rPr>
            </w:pPr>
          </w:p>
          <w:p>
            <w:pPr>
              <w:pStyle w:val="TableParagraph"/>
              <w:spacing w:before="47"/>
              <w:rPr>
                <w:rFonts w:ascii="Arial"/>
                <w:b/>
                <w:sz w:val="18"/>
              </w:rPr>
            </w:pPr>
          </w:p>
          <w:p>
            <w:pPr>
              <w:pStyle w:val="TableParagraph"/>
              <w:spacing w:line="206" w:lineRule="exact"/>
              <w:ind w:left="174"/>
              <w:rPr>
                <w:rFonts w:ascii="Arial MT"/>
                <w:sz w:val="18"/>
              </w:rPr>
            </w:pPr>
            <w:r>
              <w:rPr>
                <w:rFonts w:ascii="Arial MT"/>
                <w:spacing w:val="-2"/>
                <w:sz w:val="18"/>
              </w:rPr>
              <w:t>Unstandardized</w:t>
            </w:r>
            <w:r>
              <w:rPr>
                <w:rFonts w:ascii="Arial MT"/>
                <w:spacing w:val="7"/>
                <w:sz w:val="18"/>
              </w:rPr>
              <w:t> </w:t>
            </w:r>
            <w:r>
              <w:rPr>
                <w:rFonts w:ascii="Arial MT"/>
                <w:spacing w:val="-2"/>
                <w:sz w:val="18"/>
              </w:rPr>
              <w:t>Coefficients</w:t>
            </w:r>
          </w:p>
        </w:tc>
        <w:tc>
          <w:tcPr>
            <w:tcW w:w="1440" w:type="dxa"/>
            <w:tcBorders>
              <w:left w:val="single" w:sz="8" w:space="0" w:color="000000"/>
              <w:bottom w:val="single" w:sz="8" w:space="0" w:color="000000"/>
              <w:right w:val="single" w:sz="8" w:space="0" w:color="000000"/>
            </w:tcBorders>
          </w:tcPr>
          <w:p>
            <w:pPr>
              <w:pStyle w:val="TableParagraph"/>
              <w:spacing w:line="320" w:lineRule="atLeast" w:before="27"/>
              <w:ind w:left="261" w:hanging="63"/>
              <w:rPr>
                <w:rFonts w:ascii="Arial MT"/>
                <w:sz w:val="18"/>
              </w:rPr>
            </w:pPr>
            <w:r>
              <w:rPr>
                <w:rFonts w:ascii="Arial MT"/>
                <w:spacing w:val="-2"/>
                <w:sz w:val="18"/>
              </w:rPr>
              <w:t>Standardized Coefficients</w:t>
            </w:r>
          </w:p>
        </w:tc>
        <w:tc>
          <w:tcPr>
            <w:tcW w:w="1006" w:type="dxa"/>
            <w:vMerge w:val="restart"/>
            <w:tcBorders>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43"/>
              <w:jc w:val="center"/>
              <w:rPr>
                <w:rFonts w:ascii="Arial MT"/>
                <w:sz w:val="18"/>
              </w:rPr>
            </w:pPr>
            <w:r>
              <w:rPr>
                <w:rFonts w:ascii="Arial MT"/>
                <w:spacing w:val="-10"/>
                <w:sz w:val="18"/>
              </w:rPr>
              <w:t>t</w:t>
            </w:r>
          </w:p>
        </w:tc>
        <w:tc>
          <w:tcPr>
            <w:tcW w:w="1003" w:type="dxa"/>
            <w:vMerge w:val="restart"/>
            <w:tcBorders>
              <w:lef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357"/>
              <w:rPr>
                <w:rFonts w:ascii="Arial MT"/>
                <w:sz w:val="18"/>
              </w:rPr>
            </w:pPr>
            <w:r>
              <w:rPr>
                <w:rFonts w:ascii="Arial MT"/>
                <w:spacing w:val="-4"/>
                <w:sz w:val="18"/>
              </w:rPr>
              <w:t>Sig.</w:t>
            </w:r>
          </w:p>
        </w:tc>
      </w:tr>
      <w:tr>
        <w:trPr>
          <w:trHeight w:val="384" w:hRule="atLeast"/>
        </w:trPr>
        <w:tc>
          <w:tcPr>
            <w:tcW w:w="3135" w:type="dxa"/>
            <w:gridSpan w:val="2"/>
            <w:vMerge/>
            <w:tcBorders>
              <w:top w:val="nil"/>
            </w:tcBorders>
          </w:tcPr>
          <w:p>
            <w:pPr>
              <w:rPr>
                <w:sz w:val="2"/>
                <w:szCs w:val="2"/>
              </w:rPr>
            </w:pPr>
          </w:p>
        </w:tc>
        <w:tc>
          <w:tcPr>
            <w:tcW w:w="1303" w:type="dxa"/>
            <w:tcBorders>
              <w:top w:val="single" w:sz="8" w:space="0" w:color="000000"/>
              <w:right w:val="single" w:sz="8" w:space="0" w:color="000000"/>
            </w:tcBorders>
          </w:tcPr>
          <w:p>
            <w:pPr>
              <w:pStyle w:val="TableParagraph"/>
              <w:spacing w:before="149"/>
              <w:ind w:left="18"/>
              <w:jc w:val="center"/>
              <w:rPr>
                <w:rFonts w:ascii="Arial MT"/>
                <w:sz w:val="18"/>
              </w:rPr>
            </w:pPr>
            <w:r>
              <w:rPr>
                <w:rFonts w:ascii="Arial MT"/>
                <w:spacing w:val="-10"/>
                <w:sz w:val="18"/>
              </w:rPr>
              <w:t>B</w:t>
            </w:r>
          </w:p>
        </w:tc>
        <w:tc>
          <w:tcPr>
            <w:tcW w:w="1311" w:type="dxa"/>
            <w:tcBorders>
              <w:top w:val="single" w:sz="8" w:space="0" w:color="000000"/>
              <w:left w:val="single" w:sz="8" w:space="0" w:color="000000"/>
              <w:right w:val="single" w:sz="8" w:space="0" w:color="000000"/>
            </w:tcBorders>
          </w:tcPr>
          <w:p>
            <w:pPr>
              <w:pStyle w:val="TableParagraph"/>
              <w:spacing w:before="149"/>
              <w:ind w:left="280"/>
              <w:rPr>
                <w:rFonts w:ascii="Arial MT"/>
                <w:sz w:val="18"/>
              </w:rPr>
            </w:pPr>
            <w:r>
              <w:rPr>
                <w:rFonts w:ascii="Arial MT"/>
                <w:sz w:val="18"/>
              </w:rPr>
              <w:t>Std.</w:t>
            </w:r>
            <w:r>
              <w:rPr>
                <w:rFonts w:ascii="Arial MT"/>
                <w:spacing w:val="-2"/>
                <w:sz w:val="18"/>
              </w:rPr>
              <w:t> Error</w:t>
            </w:r>
          </w:p>
        </w:tc>
        <w:tc>
          <w:tcPr>
            <w:tcW w:w="1440" w:type="dxa"/>
            <w:tcBorders>
              <w:top w:val="single" w:sz="8" w:space="0" w:color="000000"/>
              <w:left w:val="single" w:sz="8" w:space="0" w:color="000000"/>
              <w:right w:val="single" w:sz="8" w:space="0" w:color="000000"/>
            </w:tcBorders>
          </w:tcPr>
          <w:p>
            <w:pPr>
              <w:pStyle w:val="TableParagraph"/>
              <w:spacing w:before="149"/>
              <w:ind w:left="44"/>
              <w:jc w:val="center"/>
              <w:rPr>
                <w:rFonts w:ascii="Arial MT"/>
                <w:sz w:val="18"/>
              </w:rPr>
            </w:pPr>
            <w:r>
              <w:rPr>
                <w:rFonts w:ascii="Arial MT"/>
                <w:spacing w:val="-4"/>
                <w:sz w:val="18"/>
              </w:rPr>
              <w:t>Beta</w:t>
            </w:r>
          </w:p>
        </w:tc>
        <w:tc>
          <w:tcPr>
            <w:tcW w:w="1006" w:type="dxa"/>
            <w:vMerge/>
            <w:tcBorders>
              <w:top w:val="nil"/>
              <w:left w:val="single" w:sz="8" w:space="0" w:color="000000"/>
              <w:right w:val="single" w:sz="8" w:space="0" w:color="000000"/>
            </w:tcBorders>
          </w:tcPr>
          <w:p>
            <w:pPr>
              <w:rPr>
                <w:sz w:val="2"/>
                <w:szCs w:val="2"/>
              </w:rPr>
            </w:pPr>
          </w:p>
        </w:tc>
        <w:tc>
          <w:tcPr>
            <w:tcW w:w="1003" w:type="dxa"/>
            <w:vMerge/>
            <w:tcBorders>
              <w:top w:val="nil"/>
              <w:left w:val="single" w:sz="8" w:space="0" w:color="000000"/>
            </w:tcBorders>
          </w:tcPr>
          <w:p>
            <w:pPr>
              <w:rPr>
                <w:sz w:val="2"/>
                <w:szCs w:val="2"/>
              </w:rPr>
            </w:pPr>
          </w:p>
        </w:tc>
      </w:tr>
      <w:tr>
        <w:trPr>
          <w:trHeight w:val="456"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2694" w:type="dxa"/>
            <w:tcBorders>
              <w:left w:val="nil"/>
              <w:bottom w:val="nil"/>
            </w:tcBorders>
          </w:tcPr>
          <w:p>
            <w:pPr>
              <w:pStyle w:val="TableParagraph"/>
              <w:spacing w:before="140"/>
              <w:ind w:left="329"/>
              <w:rPr>
                <w:rFonts w:ascii="Arial MT"/>
                <w:sz w:val="18"/>
              </w:rPr>
            </w:pPr>
            <w:r>
              <w:rPr>
                <w:rFonts w:ascii="Arial MT"/>
                <w:spacing w:val="-2"/>
                <w:sz w:val="18"/>
              </w:rPr>
              <w:t>(Constant)</w:t>
            </w:r>
          </w:p>
        </w:tc>
        <w:tc>
          <w:tcPr>
            <w:tcW w:w="1303"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.130</w:t>
            </w:r>
          </w:p>
        </w:tc>
        <w:tc>
          <w:tcPr>
            <w:tcW w:w="13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.046</w:t>
            </w:r>
          </w:p>
        </w:tc>
        <w:tc>
          <w:tcPr>
            <w:tcW w:w="1440" w:type="dxa"/>
            <w:tcBorders>
              <w:left w:val="single" w:sz="8" w:space="0" w:color="000000"/>
              <w:bottom w:val="nil"/>
              <w:right w:val="single" w:sz="8" w:space="0" w:color="000000"/>
            </w:tcBorders>
          </w:tcPr>
          <w:p>
            <w:pPr>
              <w:pStyle w:val="TableParagraph"/>
              <w:rPr>
                <w:sz w:val="18"/>
              </w:rPr>
            </w:pPr>
          </w:p>
        </w:tc>
        <w:tc>
          <w:tcPr>
            <w:tcW w:w="1006"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2"/>
                <w:sz w:val="18"/>
              </w:rPr>
              <w:t>2.827</w:t>
            </w:r>
          </w:p>
        </w:tc>
        <w:tc>
          <w:tcPr>
            <w:tcW w:w="1003"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.005</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Two</w:t>
            </w:r>
            <w:r>
              <w:rPr>
                <w:rFonts w:ascii="Arial MT"/>
                <w:spacing w:val="-1"/>
                <w:sz w:val="18"/>
              </w:rPr>
              <w:t> </w:t>
            </w:r>
            <w:r>
              <w:rPr>
                <w:rFonts w:ascii="Arial MT"/>
                <w:spacing w:val="-2"/>
                <w:sz w:val="18"/>
              </w:rPr>
              <w:t>wrappers/blouse</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.144</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.030</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.229</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4.712</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Long</w:t>
            </w:r>
            <w:r>
              <w:rPr>
                <w:rFonts w:ascii="Arial MT"/>
                <w:spacing w:val="-5"/>
                <w:sz w:val="18"/>
              </w:rPr>
              <w:t> </w:t>
            </w:r>
            <w:r>
              <w:rPr>
                <w:rFonts w:ascii="Arial MT"/>
                <w:spacing w:val="-2"/>
                <w:sz w:val="18"/>
              </w:rPr>
              <w:t>skirts/blouse</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.048</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.053</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.907</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.365</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Dresses</w:t>
            </w:r>
            <w:r>
              <w:rPr>
                <w:rFonts w:ascii="Arial MT"/>
                <w:spacing w:val="-6"/>
                <w:sz w:val="18"/>
              </w:rPr>
              <w:t> </w:t>
            </w:r>
            <w:r>
              <w:rPr>
                <w:rFonts w:ascii="Arial MT"/>
                <w:sz w:val="18"/>
              </w:rPr>
              <w:t>or</w:t>
            </w:r>
            <w:r>
              <w:rPr>
                <w:rFonts w:ascii="Arial MT"/>
                <w:spacing w:val="-9"/>
                <w:sz w:val="18"/>
              </w:rPr>
              <w:t> </w:t>
            </w:r>
            <w:r>
              <w:rPr>
                <w:rFonts w:ascii="Arial MT"/>
                <w:sz w:val="18"/>
              </w:rPr>
              <w:t>gown</w:t>
            </w:r>
            <w:r>
              <w:rPr>
                <w:rFonts w:ascii="Arial MT"/>
                <w:spacing w:val="-6"/>
                <w:sz w:val="18"/>
              </w:rPr>
              <w:t> </w:t>
            </w:r>
            <w:r>
              <w:rPr>
                <w:rFonts w:ascii="Arial MT"/>
                <w:sz w:val="18"/>
              </w:rPr>
              <w:t>with</w:t>
            </w:r>
            <w:r>
              <w:rPr>
                <w:rFonts w:ascii="Arial MT"/>
                <w:spacing w:val="-6"/>
                <w:sz w:val="18"/>
              </w:rPr>
              <w:t> </w:t>
            </w:r>
            <w:r>
              <w:rPr>
                <w:rFonts w:ascii="Arial MT"/>
                <w:spacing w:val="-2"/>
                <w:sz w:val="18"/>
              </w:rPr>
              <w:t>jacket</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.284</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.059</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.317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4.815</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Tight</w:t>
            </w:r>
            <w:r>
              <w:rPr>
                <w:rFonts w:ascii="Arial MT"/>
                <w:spacing w:val="-3"/>
                <w:sz w:val="18"/>
              </w:rPr>
              <w:t> </w:t>
            </w:r>
            <w:r>
              <w:rPr>
                <w:rFonts w:ascii="Arial MT"/>
                <w:sz w:val="18"/>
              </w:rPr>
              <w:t>fitting</w:t>
            </w:r>
            <w:r>
              <w:rPr>
                <w:rFonts w:ascii="Arial MT"/>
                <w:spacing w:val="-3"/>
                <w:sz w:val="18"/>
              </w:rPr>
              <w:t> </w:t>
            </w:r>
            <w:r>
              <w:rPr>
                <w:rFonts w:ascii="Arial MT"/>
                <w:spacing w:val="-2"/>
                <w:sz w:val="18"/>
              </w:rPr>
              <w:t>clothes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.623</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.052</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.758</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11.889</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Pr>
                <w:rFonts w:ascii="Arial MT"/>
                <w:sz w:val="18"/>
              </w:rPr>
            </w:pPr>
            <w:r>
              <w:rPr>
                <w:rFonts w:ascii="Arial MT"/>
                <w:sz w:val="18"/>
              </w:rPr>
              <w:t>Clothes</w:t>
            </w:r>
            <w:r>
              <w:rPr>
                <w:rFonts w:ascii="Arial MT"/>
                <w:spacing w:val="-13"/>
                <w:sz w:val="18"/>
              </w:rPr>
              <w:t> </w:t>
            </w:r>
            <w:r>
              <w:rPr>
                <w:rFonts w:ascii="Arial MT"/>
                <w:sz w:val="18"/>
              </w:rPr>
              <w:t>that</w:t>
            </w:r>
            <w:r>
              <w:rPr>
                <w:rFonts w:ascii="Arial MT"/>
                <w:spacing w:val="-12"/>
                <w:sz w:val="18"/>
              </w:rPr>
              <w:t> </w:t>
            </w:r>
            <w:r>
              <w:rPr>
                <w:rFonts w:ascii="Arial MT"/>
                <w:sz w:val="18"/>
              </w:rPr>
              <w:t>reveal</w:t>
            </w:r>
            <w:r>
              <w:rPr>
                <w:rFonts w:ascii="Arial MT"/>
                <w:spacing w:val="-13"/>
                <w:sz w:val="18"/>
              </w:rPr>
              <w:t> </w:t>
            </w:r>
            <w:r>
              <w:rPr>
                <w:rFonts w:ascii="Arial MT"/>
                <w:sz w:val="18"/>
              </w:rPr>
              <w:t>body </w:t>
            </w:r>
            <w:r>
              <w:rPr>
                <w:rFonts w:ascii="Arial MT"/>
                <w:spacing w:val="-2"/>
                <w:sz w:val="18"/>
              </w:rPr>
              <w:t>contours</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.068</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.045</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.102</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1.507</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.133</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Short</w:t>
            </w:r>
            <w:r>
              <w:rPr>
                <w:rFonts w:ascii="Arial MT"/>
                <w:spacing w:val="-2"/>
                <w:sz w:val="18"/>
              </w:rPr>
              <w:t> </w:t>
            </w:r>
            <w:r>
              <w:rPr>
                <w:rFonts w:ascii="Arial MT"/>
                <w:sz w:val="18"/>
              </w:rPr>
              <w:t>and</w:t>
            </w:r>
            <w:r>
              <w:rPr>
                <w:rFonts w:ascii="Arial MT"/>
                <w:spacing w:val="-1"/>
                <w:sz w:val="18"/>
              </w:rPr>
              <w:t> </w:t>
            </w:r>
            <w:r>
              <w:rPr>
                <w:rFonts w:ascii="Arial MT"/>
                <w:sz w:val="18"/>
              </w:rPr>
              <w:t>skimpy</w:t>
            </w:r>
            <w:r>
              <w:rPr>
                <w:rFonts w:ascii="Arial MT"/>
                <w:spacing w:val="-3"/>
                <w:sz w:val="18"/>
              </w:rPr>
              <w:t> </w:t>
            </w:r>
            <w:r>
              <w:rPr>
                <w:rFonts w:ascii="Arial MT"/>
                <w:spacing w:val="-4"/>
                <w:sz w:val="18"/>
              </w:rPr>
              <w:t>dress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.071</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.057</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.110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1.245</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.214</w:t>
            </w:r>
          </w:p>
        </w:tc>
      </w:tr>
      <w:tr>
        <w:trPr>
          <w:trHeight w:val="741"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2" w:lineRule="exact" w:before="15"/>
              <w:ind w:left="329" w:right="86"/>
              <w:rPr>
                <w:rFonts w:ascii="Arial MT"/>
                <w:sz w:val="18"/>
              </w:rPr>
            </w:pPr>
            <w:r>
              <w:rPr>
                <w:rFonts w:ascii="Arial MT"/>
                <w:sz w:val="18"/>
              </w:rPr>
              <w:t>Tight</w:t>
            </w:r>
            <w:r>
              <w:rPr>
                <w:rFonts w:ascii="Arial MT"/>
                <w:spacing w:val="-9"/>
                <w:sz w:val="18"/>
              </w:rPr>
              <w:t> </w:t>
            </w:r>
            <w:r>
              <w:rPr>
                <w:rFonts w:ascii="Arial MT"/>
                <w:sz w:val="18"/>
              </w:rPr>
              <w:t>shorts</w:t>
            </w:r>
            <w:r>
              <w:rPr>
                <w:rFonts w:ascii="Arial MT"/>
                <w:spacing w:val="-10"/>
                <w:sz w:val="18"/>
              </w:rPr>
              <w:t> </w:t>
            </w:r>
            <w:r>
              <w:rPr>
                <w:rFonts w:ascii="Arial MT"/>
                <w:sz w:val="18"/>
              </w:rPr>
              <w:t>and</w:t>
            </w:r>
            <w:r>
              <w:rPr>
                <w:rFonts w:ascii="Arial MT"/>
                <w:spacing w:val="-10"/>
                <w:sz w:val="18"/>
              </w:rPr>
              <w:t> </w:t>
            </w:r>
            <w:r>
              <w:rPr>
                <w:rFonts w:ascii="Arial MT"/>
                <w:sz w:val="18"/>
              </w:rPr>
              <w:t>skirts</w:t>
            </w:r>
            <w:r>
              <w:rPr>
                <w:rFonts w:ascii="Arial MT"/>
                <w:spacing w:val="-10"/>
                <w:sz w:val="18"/>
              </w:rPr>
              <w:t> </w:t>
            </w:r>
            <w:r>
              <w:rPr>
                <w:rFonts w:ascii="Arial MT"/>
                <w:sz w:val="18"/>
              </w:rPr>
              <w:t>that are above kneels</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.257</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.045</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w:t>
            </w:r>
            <w:r>
              <w:rPr>
                <w:rFonts w:ascii="Arial MT"/>
                <w:spacing w:val="-4"/>
                <w:sz w:val="18"/>
              </w:rPr>
              <w:t>.374</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-5.732</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Classic</w:t>
            </w:r>
            <w:r>
              <w:rPr>
                <w:rFonts w:ascii="Arial MT"/>
                <w:spacing w:val="-4"/>
                <w:sz w:val="18"/>
              </w:rPr>
              <w:t> </w:t>
            </w:r>
            <w:r>
              <w:rPr>
                <w:rFonts w:ascii="Arial MT"/>
                <w:sz w:val="18"/>
              </w:rPr>
              <w:t>jean/skirts</w:t>
            </w:r>
            <w:r>
              <w:rPr>
                <w:rFonts w:ascii="Arial MT"/>
                <w:spacing w:val="-2"/>
                <w:sz w:val="18"/>
              </w:rPr>
              <w:t> </w:t>
            </w:r>
            <w:r>
              <w:rPr>
                <w:rFonts w:ascii="Arial MT"/>
                <w:sz w:val="18"/>
              </w:rPr>
              <w:t>or</w:t>
            </w:r>
            <w:r>
              <w:rPr>
                <w:rFonts w:ascii="Arial MT"/>
                <w:spacing w:val="-5"/>
                <w:sz w:val="18"/>
              </w:rPr>
              <w:t> </w:t>
            </w:r>
            <w:r>
              <w:rPr>
                <w:rFonts w:ascii="Arial MT"/>
                <w:spacing w:val="-2"/>
                <w:sz w:val="18"/>
              </w:rPr>
              <w:t>blouse</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.242</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.064</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.290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-3.771</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Complete</w:t>
            </w:r>
            <w:r>
              <w:rPr>
                <w:rFonts w:ascii="Arial MT"/>
                <w:spacing w:val="-13"/>
                <w:sz w:val="18"/>
              </w:rPr>
              <w:t> </w:t>
            </w:r>
            <w:r>
              <w:rPr>
                <w:rFonts w:ascii="Arial MT"/>
                <w:spacing w:val="-4"/>
                <w:sz w:val="18"/>
              </w:rPr>
              <w:t>suit</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.205</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.054</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.307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3.775</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336" w:hRule="atLeast"/>
        </w:trPr>
        <w:tc>
          <w:tcPr>
            <w:tcW w:w="441" w:type="dxa"/>
            <w:tcBorders>
              <w:top w:val="nil"/>
              <w:right w:val="nil"/>
            </w:tcBorders>
          </w:tcPr>
          <w:p>
            <w:pPr>
              <w:pStyle w:val="TableParagraph"/>
              <w:rPr>
                <w:sz w:val="18"/>
              </w:rPr>
            </w:pPr>
          </w:p>
        </w:tc>
        <w:tc>
          <w:tcPr>
            <w:tcW w:w="2694" w:type="dxa"/>
            <w:tcBorders>
              <w:top w:val="nil"/>
              <w:left w:val="nil"/>
            </w:tcBorders>
          </w:tcPr>
          <w:p>
            <w:pPr>
              <w:pStyle w:val="TableParagraph"/>
              <w:spacing w:before="103"/>
              <w:ind w:left="329"/>
              <w:rPr>
                <w:rFonts w:ascii="Arial MT"/>
                <w:sz w:val="18"/>
              </w:rPr>
            </w:pPr>
            <w:r>
              <w:rPr>
                <w:rFonts w:ascii="Arial MT"/>
                <w:sz w:val="18"/>
              </w:rPr>
              <w:t>Bou-bou</w:t>
            </w:r>
            <w:r>
              <w:rPr>
                <w:rFonts w:ascii="Arial MT"/>
                <w:spacing w:val="-5"/>
                <w:sz w:val="18"/>
              </w:rPr>
              <w:t> </w:t>
            </w:r>
            <w:r>
              <w:rPr>
                <w:rFonts w:ascii="Arial MT"/>
                <w:sz w:val="18"/>
              </w:rPr>
              <w:t>(long</w:t>
            </w:r>
            <w:r>
              <w:rPr>
                <w:rFonts w:ascii="Arial MT"/>
                <w:spacing w:val="-3"/>
                <w:sz w:val="18"/>
              </w:rPr>
              <w:t> </w:t>
            </w:r>
            <w:r>
              <w:rPr>
                <w:rFonts w:ascii="Arial MT"/>
                <w:sz w:val="18"/>
              </w:rPr>
              <w:t>flowing</w:t>
            </w:r>
            <w:r>
              <w:rPr>
                <w:rFonts w:ascii="Arial MT"/>
                <w:spacing w:val="-2"/>
                <w:sz w:val="18"/>
              </w:rPr>
              <w:t> gown)</w:t>
            </w:r>
          </w:p>
        </w:tc>
        <w:tc>
          <w:tcPr>
            <w:tcW w:w="1303" w:type="dxa"/>
            <w:tcBorders>
              <w:top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.187</w:t>
            </w:r>
          </w:p>
        </w:tc>
        <w:tc>
          <w:tcPr>
            <w:tcW w:w="1311"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.050</w:t>
            </w:r>
          </w:p>
        </w:tc>
        <w:tc>
          <w:tcPr>
            <w:tcW w:w="1440"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.271</w:t>
            </w:r>
          </w:p>
        </w:tc>
        <w:tc>
          <w:tcPr>
            <w:tcW w:w="1006"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-3.762</w:t>
            </w:r>
          </w:p>
        </w:tc>
        <w:tc>
          <w:tcPr>
            <w:tcW w:w="1003" w:type="dxa"/>
            <w:tcBorders>
              <w:top w:val="nil"/>
              <w:left w:val="single" w:sz="8" w:space="0" w:color="000000"/>
            </w:tcBorders>
          </w:tcPr>
          <w:p>
            <w:pPr>
              <w:pStyle w:val="TableParagraph"/>
              <w:spacing w:before="103"/>
              <w:ind w:right="-29"/>
              <w:jc w:val="right"/>
              <w:rPr>
                <w:rFonts w:ascii="Arial MT"/>
                <w:sz w:val="18"/>
              </w:rPr>
            </w:pPr>
            <w:r>
              <w:rPr>
                <w:rFonts w:ascii="Arial MT"/>
                <w:spacing w:val="-4"/>
                <w:sz w:val="18"/>
              </w:rPr>
              <w:t>.000</w:t>
            </w:r>
          </w:p>
        </w:tc>
      </w:tr>
    </w:tbl>
    <w:p>
      <w:pPr>
        <w:pStyle w:val="ListParagraph"/>
        <w:numPr>
          <w:ilvl w:val="0"/>
          <w:numId w:val="42"/>
        </w:numPr>
        <w:tabs>
          <w:tab w:pos="951" w:val="left" w:leader="none"/>
        </w:tabs>
        <w:spacing w:line="240" w:lineRule="auto" w:before="111"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460" w:bottom="1200" w:left="720" w:right="200"/>
        </w:sectPr>
      </w:pPr>
    </w:p>
    <w:p>
      <w:pPr>
        <w:spacing w:before="81"/>
        <w:ind w:left="720" w:right="0" w:firstLine="0"/>
        <w:jc w:val="left"/>
        <w:rPr>
          <w:rFonts w:ascii="Courier New"/>
          <w:sz w:val="18"/>
        </w:rPr>
      </w:pPr>
      <w:r>
        <w:rPr>
          <w:rFonts w:ascii="Courier New"/>
          <w:sz w:val="18"/>
        </w:rPr>
        <w:t>Hypothesis</w:t>
      </w:r>
      <w:r>
        <w:rPr>
          <w:rFonts w:ascii="Courier New"/>
          <w:spacing w:val="-10"/>
          <w:sz w:val="18"/>
        </w:rPr>
        <w:t> </w:t>
      </w:r>
      <w:r>
        <w:rPr>
          <w:rFonts w:ascii="Courier New"/>
          <w:spacing w:val="-4"/>
          <w:sz w:val="18"/>
        </w:rPr>
        <w:t>Four</w:t>
      </w:r>
    </w:p>
    <w:p>
      <w:pPr>
        <w:pStyle w:val="BodyText"/>
        <w:rPr>
          <w:rFonts w:ascii="Courier New"/>
          <w:sz w:val="18"/>
        </w:rPr>
      </w:pPr>
    </w:p>
    <w:p>
      <w:pPr>
        <w:spacing w:before="1"/>
        <w:ind w:left="720" w:right="0" w:firstLine="0"/>
        <w:jc w:val="left"/>
        <w:rPr>
          <w:rFonts w:ascii="Courier New"/>
          <w:sz w:val="18"/>
        </w:rPr>
      </w:pPr>
      <w:r>
        <w:rPr>
          <w:rFonts w:ascii="Courier New"/>
          <w:spacing w:val="-2"/>
          <w:sz w:val="18"/>
        </w:rPr>
        <w:t>REGRESSION</w:t>
      </w:r>
    </w:p>
    <w:p>
      <w:pPr>
        <w:spacing w:before="0"/>
        <w:ind w:left="936" w:right="0" w:firstLine="0"/>
        <w:jc w:val="left"/>
        <w:rPr>
          <w:rFonts w:ascii="Courier New"/>
          <w:sz w:val="18"/>
        </w:rPr>
      </w:pPr>
      <w:r>
        <w:rPr>
          <w:rFonts w:ascii="Courier New"/>
          <w:sz w:val="18"/>
        </w:rPr>
        <w:t>/MISSING</w:t>
      </w:r>
      <w:r>
        <w:rPr>
          <w:rFonts w:ascii="Courier New"/>
          <w:spacing w:val="-8"/>
          <w:sz w:val="18"/>
        </w:rPr>
        <w:t> </w:t>
      </w:r>
      <w:r>
        <w:rPr>
          <w:rFonts w:ascii="Courier New"/>
          <w:spacing w:val="-2"/>
          <w:sz w:val="18"/>
        </w:rPr>
        <w:t>LISTWISE</w:t>
      </w:r>
    </w:p>
    <w:p>
      <w:pPr>
        <w:spacing w:before="0"/>
        <w:ind w:left="936" w:right="0" w:firstLine="0"/>
        <w:jc w:val="left"/>
        <w:rPr>
          <w:rFonts w:ascii="Courier New"/>
          <w:sz w:val="18"/>
        </w:rPr>
      </w:pPr>
      <w:r>
        <w:rPr>
          <w:rFonts w:ascii="Courier New"/>
          <w:sz w:val="18"/>
        </w:rPr>
        <w:t>/STATISTICS</w:t>
      </w:r>
      <w:r>
        <w:rPr>
          <w:rFonts w:ascii="Courier New"/>
          <w:spacing w:val="-6"/>
          <w:sz w:val="18"/>
        </w:rPr>
        <w:t> </w:t>
      </w:r>
      <w:r>
        <w:rPr>
          <w:rFonts w:ascii="Courier New"/>
          <w:sz w:val="18"/>
        </w:rPr>
        <w:t>COEFF</w:t>
      </w:r>
      <w:r>
        <w:rPr>
          <w:rFonts w:ascii="Courier New"/>
          <w:spacing w:val="-5"/>
          <w:sz w:val="18"/>
        </w:rPr>
        <w:t> </w:t>
      </w:r>
      <w:r>
        <w:rPr>
          <w:rFonts w:ascii="Courier New"/>
          <w:sz w:val="18"/>
        </w:rPr>
        <w:t>OUTS</w:t>
      </w:r>
      <w:r>
        <w:rPr>
          <w:rFonts w:ascii="Courier New"/>
          <w:spacing w:val="-4"/>
          <w:sz w:val="18"/>
        </w:rPr>
        <w:t> </w:t>
      </w:r>
      <w:r>
        <w:rPr>
          <w:rFonts w:ascii="Courier New"/>
          <w:sz w:val="18"/>
        </w:rPr>
        <w:t>R</w:t>
      </w:r>
      <w:r>
        <w:rPr>
          <w:rFonts w:ascii="Courier New"/>
          <w:spacing w:val="-5"/>
          <w:sz w:val="18"/>
        </w:rPr>
        <w:t> </w:t>
      </w:r>
      <w:r>
        <w:rPr>
          <w:rFonts w:ascii="Courier New"/>
          <w:spacing w:val="-2"/>
          <w:sz w:val="18"/>
        </w:rPr>
        <w:t>ANOVA</w:t>
      </w:r>
    </w:p>
    <w:p>
      <w:pPr>
        <w:spacing w:before="0"/>
        <w:ind w:left="936" w:right="0" w:firstLine="0"/>
        <w:jc w:val="left"/>
        <w:rPr>
          <w:rFonts w:ascii="Courier New"/>
          <w:sz w:val="18"/>
        </w:rPr>
      </w:pPr>
      <w:r>
        <w:rPr>
          <w:rFonts w:ascii="Courier New"/>
          <w:sz w:val="18"/>
        </w:rPr>
        <w:t>/CRITERIA=PIN(.05)</w:t>
      </w:r>
      <w:r>
        <w:rPr>
          <w:rFonts w:ascii="Courier New"/>
          <w:spacing w:val="-18"/>
          <w:sz w:val="18"/>
        </w:rPr>
        <w:t> </w:t>
      </w:r>
      <w:r>
        <w:rPr>
          <w:rFonts w:ascii="Courier New"/>
          <w:spacing w:val="-2"/>
          <w:sz w:val="18"/>
        </w:rPr>
        <w:t>POUT(.10)</w:t>
      </w:r>
    </w:p>
    <w:p>
      <w:pPr>
        <w:spacing w:before="0"/>
        <w:ind w:left="936" w:right="0" w:firstLine="0"/>
        <w:jc w:val="left"/>
        <w:rPr>
          <w:rFonts w:ascii="Courier New"/>
          <w:sz w:val="18"/>
        </w:rPr>
      </w:pPr>
      <w:r>
        <w:rPr>
          <w:rFonts w:ascii="Courier New"/>
          <w:spacing w:val="-2"/>
          <w:sz w:val="18"/>
        </w:rPr>
        <w:t>/NOORIGIN</w:t>
      </w:r>
    </w:p>
    <w:p>
      <w:pPr>
        <w:spacing w:before="0"/>
        <w:ind w:left="936" w:right="0" w:firstLine="0"/>
        <w:jc w:val="left"/>
        <w:rPr>
          <w:rFonts w:ascii="Courier New"/>
          <w:sz w:val="18"/>
        </w:rPr>
      </w:pPr>
      <w:r>
        <w:rPr>
          <w:rFonts w:ascii="Courier New"/>
          <w:sz w:val="18"/>
        </w:rPr>
        <w:t>/DEPENDENT</w:t>
      </w:r>
      <w:r>
        <w:rPr>
          <w:rFonts w:ascii="Courier New"/>
          <w:spacing w:val="-10"/>
          <w:sz w:val="18"/>
        </w:rPr>
        <w:t> </w:t>
      </w:r>
      <w:r>
        <w:rPr>
          <w:rFonts w:ascii="Courier New"/>
          <w:spacing w:val="-5"/>
          <w:sz w:val="18"/>
        </w:rPr>
        <w:t>DV</w:t>
      </w:r>
    </w:p>
    <w:p>
      <w:pPr>
        <w:spacing w:before="197"/>
        <w:ind w:left="936" w:right="0" w:firstLine="0"/>
        <w:jc w:val="left"/>
        <w:rPr>
          <w:rFonts w:ascii="Courier New"/>
          <w:sz w:val="18"/>
        </w:rPr>
      </w:pPr>
      <w:r>
        <w:rPr>
          <w:rFonts w:ascii="Courier New"/>
          <w:sz w:val="18"/>
        </w:rPr>
        <w:t>/METHOD=ENTER</w:t>
      </w:r>
      <w:r>
        <w:rPr>
          <w:rFonts w:ascii="Courier New"/>
          <w:spacing w:val="-6"/>
          <w:sz w:val="18"/>
        </w:rPr>
        <w:t> </w:t>
      </w:r>
      <w:r>
        <w:rPr>
          <w:rFonts w:ascii="Courier New"/>
          <w:sz w:val="18"/>
        </w:rPr>
        <w:t>D1</w:t>
      </w:r>
      <w:r>
        <w:rPr>
          <w:rFonts w:ascii="Courier New"/>
          <w:spacing w:val="-3"/>
          <w:sz w:val="18"/>
        </w:rPr>
        <w:t> </w:t>
      </w:r>
      <w:r>
        <w:rPr>
          <w:rFonts w:ascii="Courier New"/>
          <w:sz w:val="18"/>
        </w:rPr>
        <w:t>D2</w:t>
      </w:r>
      <w:r>
        <w:rPr>
          <w:rFonts w:ascii="Courier New"/>
          <w:spacing w:val="-3"/>
          <w:sz w:val="18"/>
        </w:rPr>
        <w:t> </w:t>
      </w:r>
      <w:r>
        <w:rPr>
          <w:rFonts w:ascii="Courier New"/>
          <w:sz w:val="18"/>
        </w:rPr>
        <w:t>D3</w:t>
      </w:r>
      <w:r>
        <w:rPr>
          <w:rFonts w:ascii="Courier New"/>
          <w:spacing w:val="-2"/>
          <w:sz w:val="18"/>
        </w:rPr>
        <w:t> </w:t>
      </w:r>
      <w:r>
        <w:rPr>
          <w:rFonts w:ascii="Courier New"/>
          <w:sz w:val="18"/>
        </w:rPr>
        <w:t>D4</w:t>
      </w:r>
      <w:r>
        <w:rPr>
          <w:rFonts w:ascii="Courier New"/>
          <w:spacing w:val="-3"/>
          <w:sz w:val="18"/>
        </w:rPr>
        <w:t> </w:t>
      </w:r>
      <w:r>
        <w:rPr>
          <w:rFonts w:ascii="Courier New"/>
          <w:sz w:val="18"/>
        </w:rPr>
        <w:t>D5</w:t>
      </w:r>
      <w:r>
        <w:rPr>
          <w:rFonts w:ascii="Courier New"/>
          <w:spacing w:val="-3"/>
          <w:sz w:val="18"/>
        </w:rPr>
        <w:t> </w:t>
      </w:r>
      <w:r>
        <w:rPr>
          <w:rFonts w:ascii="Courier New"/>
          <w:sz w:val="18"/>
        </w:rPr>
        <w:t>D6</w:t>
      </w:r>
      <w:r>
        <w:rPr>
          <w:rFonts w:ascii="Courier New"/>
          <w:spacing w:val="-3"/>
          <w:sz w:val="18"/>
        </w:rPr>
        <w:t> </w:t>
      </w:r>
      <w:r>
        <w:rPr>
          <w:rFonts w:ascii="Courier New"/>
          <w:sz w:val="18"/>
        </w:rPr>
        <w:t>D7</w:t>
      </w:r>
      <w:r>
        <w:rPr>
          <w:rFonts w:ascii="Courier New"/>
          <w:spacing w:val="-3"/>
          <w:sz w:val="18"/>
        </w:rPr>
        <w:t> </w:t>
      </w:r>
      <w:r>
        <w:rPr>
          <w:rFonts w:ascii="Courier New"/>
          <w:sz w:val="18"/>
        </w:rPr>
        <w:t>D8</w:t>
      </w:r>
      <w:r>
        <w:rPr>
          <w:rFonts w:ascii="Courier New"/>
          <w:spacing w:val="-3"/>
          <w:sz w:val="18"/>
        </w:rPr>
        <w:t> </w:t>
      </w:r>
      <w:r>
        <w:rPr>
          <w:rFonts w:ascii="Courier New"/>
          <w:sz w:val="18"/>
        </w:rPr>
        <w:t>D9</w:t>
      </w:r>
      <w:r>
        <w:rPr>
          <w:rFonts w:ascii="Courier New"/>
          <w:spacing w:val="-3"/>
          <w:sz w:val="18"/>
        </w:rPr>
        <w:t> </w:t>
      </w:r>
      <w:r>
        <w:rPr>
          <w:rFonts w:ascii="Courier New"/>
          <w:spacing w:val="-4"/>
          <w:sz w:val="18"/>
        </w:rPr>
        <w:t>D10.</w:t>
      </w:r>
    </w:p>
    <w:p>
      <w:pPr>
        <w:pStyle w:val="BodyText"/>
        <w:rPr>
          <w:rFonts w:ascii="Courier New"/>
          <w:sz w:val="18"/>
        </w:rPr>
      </w:pPr>
    </w:p>
    <w:p>
      <w:pPr>
        <w:pStyle w:val="BodyText"/>
        <w:spacing w:before="3"/>
        <w:rPr>
          <w:rFonts w:ascii="Courier New"/>
          <w:sz w:val="18"/>
        </w:rPr>
      </w:pPr>
    </w:p>
    <w:p>
      <w:pPr>
        <w:spacing w:before="0" w:after="36"/>
        <w:ind w:left="2858" w:right="0" w:firstLine="0"/>
        <w:jc w:val="left"/>
        <w:rPr>
          <w:rFonts w:ascii="Arial"/>
          <w:b/>
          <w:sz w:val="18"/>
        </w:rPr>
      </w:pPr>
      <w:r>
        <w:rPr>
          <w:rFonts w:ascii="Arial"/>
          <w:b/>
          <w:sz w:val="18"/>
        </w:rPr>
        <w:t>Model</w:t>
      </w:r>
      <w:r>
        <w:rPr>
          <w:rFonts w:ascii="Arial"/>
          <w:b/>
          <w:spacing w:val="1"/>
          <w:sz w:val="18"/>
        </w:rPr>
        <w:t> </w:t>
      </w:r>
      <w:r>
        <w:rPr>
          <w:rFonts w:ascii="Arial"/>
          <w:b/>
          <w:spacing w:val="-2"/>
          <w:sz w:val="18"/>
        </w:rPr>
        <w:t>Summary</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066"/>
        <w:gridCol w:w="1440"/>
        <w:gridCol w:w="1440"/>
      </w:tblGrid>
      <w:tr>
        <w:trPr>
          <w:trHeight w:val="694" w:hRule="atLeast"/>
        </w:trPr>
        <w:tc>
          <w:tcPr>
            <w:tcW w:w="720" w:type="dxa"/>
          </w:tcPr>
          <w:p>
            <w:pPr>
              <w:pStyle w:val="TableParagraph"/>
              <w:rPr>
                <w:rFonts w:ascii="Arial"/>
                <w:b/>
                <w:sz w:val="18"/>
              </w:rPr>
            </w:pPr>
          </w:p>
          <w:p>
            <w:pPr>
              <w:pStyle w:val="TableParagraph"/>
              <w:spacing w:before="45"/>
              <w:rPr>
                <w:rFonts w:ascii="Arial"/>
                <w:b/>
                <w:sz w:val="18"/>
              </w:rPr>
            </w:pPr>
          </w:p>
          <w:p>
            <w:pPr>
              <w:pStyle w:val="TableParagraph"/>
              <w:ind w:left="27"/>
              <w:rPr>
                <w:rFonts w:ascii="Arial MT"/>
                <w:sz w:val="18"/>
              </w:rPr>
            </w:pPr>
            <w:r>
              <w:rPr>
                <w:rFonts w:ascii="Arial MT"/>
                <w:spacing w:val="-2"/>
                <w:sz w:val="18"/>
              </w:rPr>
              <w:t>Model</w:t>
            </w:r>
          </w:p>
        </w:tc>
        <w:tc>
          <w:tcPr>
            <w:tcW w:w="1001" w:type="dxa"/>
            <w:tcBorders>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28"/>
              <w:jc w:val="center"/>
              <w:rPr>
                <w:rFonts w:ascii="Arial MT"/>
                <w:sz w:val="18"/>
              </w:rPr>
            </w:pPr>
            <w:r>
              <w:rPr>
                <w:rFonts w:ascii="Arial MT"/>
                <w:spacing w:val="-10"/>
                <w:sz w:val="18"/>
              </w:rPr>
              <w:t>R</w:t>
            </w:r>
          </w:p>
        </w:tc>
        <w:tc>
          <w:tcPr>
            <w:tcW w:w="1066" w:type="dxa"/>
            <w:tcBorders>
              <w:left w:val="single" w:sz="8" w:space="0" w:color="000000"/>
              <w:right w:val="single" w:sz="8" w:space="0" w:color="000000"/>
            </w:tcBorders>
          </w:tcPr>
          <w:p>
            <w:pPr>
              <w:pStyle w:val="TableParagraph"/>
              <w:rPr>
                <w:rFonts w:ascii="Arial"/>
                <w:b/>
                <w:sz w:val="18"/>
              </w:rPr>
            </w:pPr>
          </w:p>
          <w:p>
            <w:pPr>
              <w:pStyle w:val="TableParagraph"/>
              <w:spacing w:before="45"/>
              <w:rPr>
                <w:rFonts w:ascii="Arial"/>
                <w:b/>
                <w:sz w:val="18"/>
              </w:rPr>
            </w:pPr>
          </w:p>
          <w:p>
            <w:pPr>
              <w:pStyle w:val="TableParagraph"/>
              <w:ind w:left="162"/>
              <w:rPr>
                <w:rFonts w:ascii="Arial MT"/>
                <w:sz w:val="18"/>
              </w:rPr>
            </w:pPr>
            <w:r>
              <w:rPr>
                <w:rFonts w:ascii="Arial MT"/>
                <w:sz w:val="18"/>
              </w:rPr>
              <w:t>R</w:t>
            </w:r>
            <w:r>
              <w:rPr>
                <w:rFonts w:ascii="Arial MT"/>
                <w:spacing w:val="-2"/>
                <w:sz w:val="18"/>
              </w:rPr>
              <w:t> Square</w:t>
            </w:r>
          </w:p>
        </w:tc>
        <w:tc>
          <w:tcPr>
            <w:tcW w:w="1440" w:type="dxa"/>
            <w:tcBorders>
              <w:left w:val="single" w:sz="8" w:space="0" w:color="000000"/>
              <w:right w:val="single" w:sz="8" w:space="0" w:color="000000"/>
            </w:tcBorders>
          </w:tcPr>
          <w:p>
            <w:pPr>
              <w:pStyle w:val="TableParagraph"/>
              <w:spacing w:line="320" w:lineRule="atLeast" w:before="27"/>
              <w:ind w:left="438" w:right="246" w:hanging="152"/>
              <w:rPr>
                <w:rFonts w:ascii="Arial MT"/>
                <w:sz w:val="18"/>
              </w:rPr>
            </w:pPr>
            <w:r>
              <w:rPr>
                <w:rFonts w:ascii="Arial MT"/>
                <w:sz w:val="18"/>
              </w:rPr>
              <w:t>Adjusted</w:t>
            </w:r>
            <w:r>
              <w:rPr>
                <w:rFonts w:ascii="Arial MT"/>
                <w:spacing w:val="-13"/>
                <w:sz w:val="18"/>
              </w:rPr>
              <w:t> </w:t>
            </w:r>
            <w:r>
              <w:rPr>
                <w:rFonts w:ascii="Arial MT"/>
                <w:sz w:val="18"/>
              </w:rPr>
              <w:t>R </w:t>
            </w:r>
            <w:r>
              <w:rPr>
                <w:rFonts w:ascii="Arial MT"/>
                <w:spacing w:val="-2"/>
                <w:sz w:val="18"/>
              </w:rPr>
              <w:t>Square</w:t>
            </w:r>
          </w:p>
        </w:tc>
        <w:tc>
          <w:tcPr>
            <w:tcW w:w="1440" w:type="dxa"/>
            <w:tcBorders>
              <w:left w:val="single" w:sz="8" w:space="0" w:color="000000"/>
            </w:tcBorders>
          </w:tcPr>
          <w:p>
            <w:pPr>
              <w:pStyle w:val="TableParagraph"/>
              <w:spacing w:line="320" w:lineRule="atLeast" w:before="27"/>
              <w:ind w:left="378" w:hanging="286"/>
              <w:rPr>
                <w:rFonts w:ascii="Arial MT"/>
                <w:sz w:val="18"/>
              </w:rPr>
            </w:pPr>
            <w:r>
              <w:rPr>
                <w:rFonts w:ascii="Arial MT"/>
                <w:sz w:val="18"/>
              </w:rPr>
              <w:t>Std.</w:t>
            </w:r>
            <w:r>
              <w:rPr>
                <w:rFonts w:ascii="Arial MT"/>
                <w:spacing w:val="-13"/>
                <w:sz w:val="18"/>
              </w:rPr>
              <w:t> </w:t>
            </w:r>
            <w:r>
              <w:rPr>
                <w:rFonts w:ascii="Arial MT"/>
                <w:sz w:val="18"/>
              </w:rPr>
              <w:t>Error</w:t>
            </w:r>
            <w:r>
              <w:rPr>
                <w:rFonts w:ascii="Arial MT"/>
                <w:spacing w:val="-12"/>
                <w:sz w:val="18"/>
              </w:rPr>
              <w:t> </w:t>
            </w:r>
            <w:r>
              <w:rPr>
                <w:rFonts w:ascii="Arial MT"/>
                <w:sz w:val="18"/>
              </w:rPr>
              <w:t>of</w:t>
            </w:r>
            <w:r>
              <w:rPr>
                <w:rFonts w:ascii="Arial MT"/>
                <w:spacing w:val="-13"/>
                <w:sz w:val="18"/>
              </w:rPr>
              <w:t> </w:t>
            </w:r>
            <w:r>
              <w:rPr>
                <w:rFonts w:ascii="Arial MT"/>
                <w:sz w:val="18"/>
              </w:rPr>
              <w:t>the </w:t>
            </w:r>
            <w:r>
              <w:rPr>
                <w:rFonts w:ascii="Arial MT"/>
                <w:spacing w:val="-2"/>
                <w:sz w:val="18"/>
              </w:rPr>
              <w:t>Estimate</w:t>
            </w:r>
          </w:p>
        </w:tc>
      </w:tr>
      <w:tr>
        <w:trPr>
          <w:trHeight w:val="375" w:hRule="atLeast"/>
        </w:trPr>
        <w:tc>
          <w:tcPr>
            <w:tcW w:w="720" w:type="dxa"/>
          </w:tcPr>
          <w:p>
            <w:pPr>
              <w:pStyle w:val="TableParagraph"/>
              <w:spacing w:before="140"/>
              <w:ind w:left="27"/>
              <w:rPr>
                <w:rFonts w:ascii="Arial MT"/>
                <w:sz w:val="18"/>
              </w:rPr>
            </w:pPr>
            <w:r>
              <w:rPr>
                <w:rFonts w:ascii="Arial MT"/>
                <w:spacing w:val="-10"/>
                <w:sz w:val="18"/>
              </w:rPr>
              <w:t>1</w:t>
            </w:r>
          </w:p>
        </w:tc>
        <w:tc>
          <w:tcPr>
            <w:tcW w:w="1001" w:type="dxa"/>
            <w:tcBorders>
              <w:right w:val="single" w:sz="8" w:space="0" w:color="000000"/>
            </w:tcBorders>
          </w:tcPr>
          <w:p>
            <w:pPr>
              <w:pStyle w:val="TableParagraph"/>
              <w:spacing w:before="140"/>
              <w:ind w:left="551" w:right="-15"/>
              <w:rPr>
                <w:rFonts w:ascii="Arial MT"/>
                <w:sz w:val="18"/>
              </w:rPr>
            </w:pPr>
            <w:r>
              <w:rPr>
                <w:rFonts w:ascii="Arial MT"/>
                <w:spacing w:val="-2"/>
                <w:sz w:val="18"/>
              </w:rPr>
              <w:t>.975</w:t>
            </w:r>
            <w:r>
              <w:rPr>
                <w:rFonts w:ascii="Arial MT"/>
                <w:spacing w:val="-2"/>
                <w:sz w:val="18"/>
                <w:vertAlign w:val="superscript"/>
              </w:rPr>
              <w:t>a</w:t>
            </w:r>
          </w:p>
        </w:tc>
        <w:tc>
          <w:tcPr>
            <w:tcW w:w="1066" w:type="dxa"/>
            <w:tcBorders>
              <w:left w:val="single" w:sz="8" w:space="0" w:color="000000"/>
              <w:right w:val="single" w:sz="8" w:space="0" w:color="000000"/>
            </w:tcBorders>
          </w:tcPr>
          <w:p>
            <w:pPr>
              <w:pStyle w:val="TableParagraph"/>
              <w:spacing w:before="140"/>
              <w:ind w:left="695" w:right="-15"/>
              <w:rPr>
                <w:rFonts w:ascii="Arial MT"/>
                <w:sz w:val="18"/>
              </w:rPr>
            </w:pPr>
            <w:r>
              <w:rPr>
                <w:rFonts w:ascii="Arial MT"/>
                <w:spacing w:val="-4"/>
                <w:sz w:val="18"/>
              </w:rPr>
              <w:t>.950</w:t>
            </w:r>
          </w:p>
        </w:tc>
        <w:tc>
          <w:tcPr>
            <w:tcW w:w="1440" w:type="dxa"/>
            <w:tcBorders>
              <w:left w:val="single" w:sz="8" w:space="0" w:color="000000"/>
              <w:right w:val="single" w:sz="8" w:space="0" w:color="000000"/>
            </w:tcBorders>
          </w:tcPr>
          <w:p>
            <w:pPr>
              <w:pStyle w:val="TableParagraph"/>
              <w:spacing w:before="140"/>
              <w:ind w:right="-15"/>
              <w:jc w:val="right"/>
              <w:rPr>
                <w:rFonts w:ascii="Arial MT"/>
                <w:sz w:val="18"/>
              </w:rPr>
            </w:pPr>
            <w:r>
              <w:rPr>
                <w:rFonts w:ascii="Arial MT"/>
                <w:spacing w:val="-4"/>
                <w:sz w:val="18"/>
              </w:rPr>
              <w:t>.948</w:t>
            </w:r>
          </w:p>
        </w:tc>
        <w:tc>
          <w:tcPr>
            <w:tcW w:w="1440" w:type="dxa"/>
            <w:tcBorders>
              <w:left w:val="single" w:sz="8" w:space="0" w:color="000000"/>
            </w:tcBorders>
          </w:tcPr>
          <w:p>
            <w:pPr>
              <w:pStyle w:val="TableParagraph"/>
              <w:spacing w:before="140"/>
              <w:ind w:right="-29"/>
              <w:jc w:val="right"/>
              <w:rPr>
                <w:rFonts w:ascii="Arial MT"/>
                <w:sz w:val="18"/>
              </w:rPr>
            </w:pPr>
            <w:r>
              <w:rPr>
                <w:rFonts w:ascii="Arial MT"/>
                <w:spacing w:val="-4"/>
                <w:sz w:val="18"/>
              </w:rPr>
              <w:t>.138</w:t>
            </w:r>
          </w:p>
        </w:tc>
      </w:tr>
    </w:tbl>
    <w:p>
      <w:pPr>
        <w:pStyle w:val="ListParagraph"/>
        <w:numPr>
          <w:ilvl w:val="0"/>
          <w:numId w:val="43"/>
        </w:numPr>
        <w:tabs>
          <w:tab w:pos="951" w:val="left" w:leader="none"/>
        </w:tabs>
        <w:spacing w:line="372" w:lineRule="auto" w:before="108" w:after="0"/>
        <w:ind w:left="751" w:right="5099" w:firstLine="0"/>
        <w:jc w:val="left"/>
        <w:rPr>
          <w:rFonts w:ascii="Arial MT"/>
          <w:sz w:val="18"/>
        </w:rPr>
      </w:pPr>
      <w:r>
        <w:rPr>
          <w:rFonts w:ascii="Arial MT"/>
          <w:sz w:val="18"/>
        </w:rPr>
        <w:t>Predictors:</w:t>
      </w:r>
      <w:r>
        <w:rPr>
          <w:rFonts w:ascii="Arial MT"/>
          <w:spacing w:val="-6"/>
          <w:sz w:val="18"/>
        </w:rPr>
        <w:t> </w:t>
      </w:r>
      <w:r>
        <w:rPr>
          <w:rFonts w:ascii="Arial MT"/>
          <w:sz w:val="18"/>
        </w:rPr>
        <w:t>(Constant),</w:t>
      </w:r>
      <w:r>
        <w:rPr>
          <w:rFonts w:ascii="Arial MT"/>
          <w:spacing w:val="-6"/>
          <w:sz w:val="18"/>
        </w:rPr>
        <w:t> </w:t>
      </w:r>
      <w:r>
        <w:rPr>
          <w:rFonts w:ascii="Arial MT"/>
          <w:sz w:val="18"/>
        </w:rPr>
        <w:t>Tight</w:t>
      </w:r>
      <w:r>
        <w:rPr>
          <w:rFonts w:ascii="Arial MT"/>
          <w:spacing w:val="-8"/>
          <w:sz w:val="18"/>
        </w:rPr>
        <w:t> </w:t>
      </w:r>
      <w:r>
        <w:rPr>
          <w:rFonts w:ascii="Arial MT"/>
          <w:sz w:val="18"/>
        </w:rPr>
        <w:t>fitting</w:t>
      </w:r>
      <w:r>
        <w:rPr>
          <w:rFonts w:ascii="Arial MT"/>
          <w:spacing w:val="-6"/>
          <w:sz w:val="18"/>
        </w:rPr>
        <w:t> </w:t>
      </w:r>
      <w:r>
        <w:rPr>
          <w:rFonts w:ascii="Arial MT"/>
          <w:sz w:val="18"/>
        </w:rPr>
        <w:t>garments,</w:t>
      </w:r>
      <w:r>
        <w:rPr>
          <w:rFonts w:ascii="Arial MT"/>
          <w:spacing w:val="-6"/>
          <w:sz w:val="18"/>
        </w:rPr>
        <w:t> </w:t>
      </w:r>
      <w:r>
        <w:rPr>
          <w:rFonts w:ascii="Arial MT"/>
          <w:sz w:val="18"/>
        </w:rPr>
        <w:t>Heavy</w:t>
      </w:r>
      <w:r>
        <w:rPr>
          <w:rFonts w:ascii="Arial MT"/>
          <w:spacing w:val="-8"/>
          <w:sz w:val="18"/>
        </w:rPr>
        <w:t> </w:t>
      </w:r>
      <w:r>
        <w:rPr>
          <w:rFonts w:ascii="Arial MT"/>
          <w:sz w:val="18"/>
        </w:rPr>
        <w:t>makeup,</w:t>
      </w:r>
      <w:r>
        <w:rPr>
          <w:rFonts w:ascii="Arial MT"/>
          <w:spacing w:val="-6"/>
          <w:sz w:val="18"/>
        </w:rPr>
        <w:t> </w:t>
      </w:r>
      <w:r>
        <w:rPr>
          <w:rFonts w:ascii="Arial MT"/>
          <w:sz w:val="18"/>
        </w:rPr>
        <w:t>Two wrapper/blouse, Clothing with display of sexual slogans or pictures, Tattoo with provocative writing or pictures, Different colours of hair attachment, Transparent dresses, Excessive use of jewelries, Long flowing gown, Noisy shoes</w:t>
      </w:r>
    </w:p>
    <w:p>
      <w:pPr>
        <w:pStyle w:val="BodyText"/>
        <w:rPr>
          <w:rFonts w:ascii="Arial MT"/>
          <w:sz w:val="18"/>
        </w:rPr>
      </w:pPr>
    </w:p>
    <w:p>
      <w:pPr>
        <w:pStyle w:val="BodyText"/>
        <w:rPr>
          <w:rFonts w:ascii="Arial MT"/>
          <w:sz w:val="18"/>
        </w:rPr>
      </w:pPr>
    </w:p>
    <w:p>
      <w:pPr>
        <w:pStyle w:val="BodyText"/>
        <w:spacing w:before="105"/>
        <w:rPr>
          <w:rFonts w:ascii="Arial MT"/>
          <w:sz w:val="18"/>
        </w:rPr>
      </w:pPr>
    </w:p>
    <w:p>
      <w:pPr>
        <w:spacing w:before="1" w:after="36"/>
        <w:ind w:left="0" w:right="2074" w:firstLine="0"/>
        <w:jc w:val="center"/>
        <w:rPr>
          <w:rFonts w:ascii="Arial"/>
          <w:b/>
          <w:sz w:val="18"/>
        </w:rPr>
      </w:pPr>
      <w:r>
        <w:rPr>
          <w:rFonts w:ascii="Arial"/>
          <w:b/>
          <w:spacing w:val="-2"/>
          <w:sz w:val="18"/>
        </w:rPr>
        <w:t>ANOVA</w:t>
      </w:r>
      <w:r>
        <w:rPr>
          <w:rFonts w:ascii="Arial"/>
          <w:b/>
          <w:spacing w:val="-2"/>
          <w:sz w:val="18"/>
          <w:vertAlign w:val="superscript"/>
        </w:rPr>
        <w:t>b</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1539"/>
        <w:gridCol w:w="1441"/>
        <w:gridCol w:w="999"/>
        <w:gridCol w:w="1383"/>
        <w:gridCol w:w="1001"/>
        <w:gridCol w:w="999"/>
      </w:tblGrid>
      <w:tr>
        <w:trPr>
          <w:trHeight w:val="375" w:hRule="atLeast"/>
        </w:trPr>
        <w:tc>
          <w:tcPr>
            <w:tcW w:w="1980" w:type="dxa"/>
            <w:gridSpan w:val="2"/>
          </w:tcPr>
          <w:p>
            <w:pPr>
              <w:pStyle w:val="TableParagraph"/>
              <w:spacing w:before="140"/>
              <w:ind w:left="27"/>
              <w:rPr>
                <w:rFonts w:ascii="Arial MT"/>
                <w:sz w:val="18"/>
              </w:rPr>
            </w:pPr>
            <w:r>
              <w:rPr>
                <w:rFonts w:ascii="Arial MT"/>
                <w:spacing w:val="-2"/>
                <w:sz w:val="18"/>
              </w:rPr>
              <w:t>Model</w:t>
            </w:r>
          </w:p>
        </w:tc>
        <w:tc>
          <w:tcPr>
            <w:tcW w:w="1441" w:type="dxa"/>
            <w:tcBorders>
              <w:right w:val="single" w:sz="8" w:space="0" w:color="000000"/>
            </w:tcBorders>
          </w:tcPr>
          <w:p>
            <w:pPr>
              <w:pStyle w:val="TableParagraph"/>
              <w:spacing w:before="140"/>
              <w:ind w:right="46"/>
              <w:jc w:val="right"/>
              <w:rPr>
                <w:rFonts w:ascii="Arial MT"/>
                <w:sz w:val="18"/>
              </w:rPr>
            </w:pPr>
            <w:r>
              <w:rPr>
                <w:rFonts w:ascii="Arial MT"/>
                <w:sz w:val="18"/>
              </w:rPr>
              <w:t>Sum of</w:t>
            </w:r>
            <w:r>
              <w:rPr>
                <w:rFonts w:ascii="Arial MT"/>
                <w:spacing w:val="-2"/>
                <w:sz w:val="18"/>
              </w:rPr>
              <w:t> Squares</w:t>
            </w:r>
          </w:p>
        </w:tc>
        <w:tc>
          <w:tcPr>
            <w:tcW w:w="999" w:type="dxa"/>
            <w:tcBorders>
              <w:left w:val="single" w:sz="8" w:space="0" w:color="000000"/>
              <w:right w:val="single" w:sz="8" w:space="0" w:color="000000"/>
            </w:tcBorders>
          </w:tcPr>
          <w:p>
            <w:pPr>
              <w:pStyle w:val="TableParagraph"/>
              <w:spacing w:before="140"/>
              <w:ind w:left="39"/>
              <w:jc w:val="center"/>
              <w:rPr>
                <w:rFonts w:ascii="Arial MT"/>
                <w:sz w:val="18"/>
              </w:rPr>
            </w:pPr>
            <w:r>
              <w:rPr>
                <w:rFonts w:ascii="Arial MT"/>
                <w:spacing w:val="-5"/>
                <w:sz w:val="18"/>
              </w:rPr>
              <w:t>df</w:t>
            </w:r>
          </w:p>
        </w:tc>
        <w:tc>
          <w:tcPr>
            <w:tcW w:w="1383" w:type="dxa"/>
            <w:tcBorders>
              <w:left w:val="single" w:sz="8" w:space="0" w:color="000000"/>
              <w:right w:val="single" w:sz="8" w:space="0" w:color="000000"/>
            </w:tcBorders>
          </w:tcPr>
          <w:p>
            <w:pPr>
              <w:pStyle w:val="TableParagraph"/>
              <w:spacing w:before="140"/>
              <w:ind w:left="156"/>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001" w:type="dxa"/>
            <w:tcBorders>
              <w:left w:val="single" w:sz="8" w:space="0" w:color="000000"/>
              <w:right w:val="single" w:sz="8" w:space="0" w:color="000000"/>
            </w:tcBorders>
          </w:tcPr>
          <w:p>
            <w:pPr>
              <w:pStyle w:val="TableParagraph"/>
              <w:spacing w:before="140"/>
              <w:ind w:left="37"/>
              <w:jc w:val="center"/>
              <w:rPr>
                <w:rFonts w:ascii="Arial MT"/>
                <w:sz w:val="18"/>
              </w:rPr>
            </w:pPr>
            <w:r>
              <w:rPr>
                <w:rFonts w:ascii="Arial MT"/>
                <w:spacing w:val="-10"/>
                <w:sz w:val="18"/>
              </w:rPr>
              <w:t>F</w:t>
            </w:r>
          </w:p>
        </w:tc>
        <w:tc>
          <w:tcPr>
            <w:tcW w:w="999" w:type="dxa"/>
            <w:tcBorders>
              <w:left w:val="single" w:sz="8" w:space="0" w:color="000000"/>
            </w:tcBorders>
          </w:tcPr>
          <w:p>
            <w:pPr>
              <w:pStyle w:val="TableParagraph"/>
              <w:spacing w:before="140"/>
              <w:ind w:left="350"/>
              <w:rPr>
                <w:rFonts w:ascii="Arial MT"/>
                <w:sz w:val="18"/>
              </w:rPr>
            </w:pPr>
            <w:r>
              <w:rPr>
                <w:rFonts w:ascii="Arial MT"/>
                <w:spacing w:val="-4"/>
                <w:sz w:val="18"/>
              </w:rPr>
              <w:t>Sig.</w:t>
            </w:r>
          </w:p>
        </w:tc>
      </w:tr>
      <w:tr>
        <w:trPr>
          <w:trHeight w:val="433"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1539" w:type="dxa"/>
            <w:tcBorders>
              <w:left w:val="nil"/>
              <w:bottom w:val="nil"/>
            </w:tcBorders>
          </w:tcPr>
          <w:p>
            <w:pPr>
              <w:pStyle w:val="TableParagraph"/>
              <w:spacing w:before="140"/>
              <w:ind w:left="329"/>
              <w:rPr>
                <w:rFonts w:ascii="Arial MT"/>
                <w:sz w:val="18"/>
              </w:rPr>
            </w:pPr>
            <w:r>
              <w:rPr>
                <w:rFonts w:ascii="Arial MT"/>
                <w:spacing w:val="-2"/>
                <w:sz w:val="18"/>
              </w:rPr>
              <w:t>Regression</w:t>
            </w:r>
          </w:p>
        </w:tc>
        <w:tc>
          <w:tcPr>
            <w:tcW w:w="1441" w:type="dxa"/>
            <w:tcBorders>
              <w:bottom w:val="nil"/>
              <w:right w:val="single" w:sz="8" w:space="0" w:color="000000"/>
            </w:tcBorders>
          </w:tcPr>
          <w:p>
            <w:pPr>
              <w:pStyle w:val="TableParagraph"/>
              <w:spacing w:before="140"/>
              <w:ind w:right="1"/>
              <w:jc w:val="right"/>
              <w:rPr>
                <w:rFonts w:ascii="Arial MT"/>
                <w:sz w:val="18"/>
              </w:rPr>
            </w:pPr>
            <w:r>
              <w:rPr>
                <w:rFonts w:ascii="Arial MT"/>
                <w:spacing w:val="-2"/>
                <w:sz w:val="18"/>
              </w:rPr>
              <w:t>128.022</w:t>
            </w:r>
          </w:p>
        </w:tc>
        <w:tc>
          <w:tcPr>
            <w:tcW w:w="999"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5"/>
                <w:sz w:val="18"/>
              </w:rPr>
              <w:t>10</w:t>
            </w:r>
          </w:p>
        </w:tc>
        <w:tc>
          <w:tcPr>
            <w:tcW w:w="1383" w:type="dxa"/>
            <w:tcBorders>
              <w:left w:val="single" w:sz="8" w:space="0" w:color="000000"/>
              <w:bottom w:val="nil"/>
              <w:right w:val="single" w:sz="8" w:space="0" w:color="000000"/>
            </w:tcBorders>
          </w:tcPr>
          <w:p>
            <w:pPr>
              <w:pStyle w:val="TableParagraph"/>
              <w:spacing w:before="140"/>
              <w:jc w:val="right"/>
              <w:rPr>
                <w:rFonts w:ascii="Arial MT"/>
                <w:sz w:val="18"/>
              </w:rPr>
            </w:pPr>
            <w:r>
              <w:rPr>
                <w:rFonts w:ascii="Arial MT"/>
                <w:spacing w:val="-2"/>
                <w:sz w:val="18"/>
              </w:rPr>
              <w:t>12.802</w:t>
            </w:r>
          </w:p>
        </w:tc>
        <w:tc>
          <w:tcPr>
            <w:tcW w:w="1001" w:type="dxa"/>
            <w:vMerge w:val="restart"/>
            <w:tcBorders>
              <w:left w:val="single" w:sz="8" w:space="0" w:color="000000"/>
              <w:right w:val="single" w:sz="8" w:space="0" w:color="000000"/>
            </w:tcBorders>
          </w:tcPr>
          <w:p>
            <w:pPr>
              <w:pStyle w:val="TableParagraph"/>
              <w:spacing w:before="140"/>
              <w:ind w:left="329"/>
              <w:rPr>
                <w:rFonts w:ascii="Arial MT"/>
                <w:sz w:val="18"/>
              </w:rPr>
            </w:pPr>
            <w:r>
              <w:rPr>
                <w:rFonts w:ascii="Arial MT"/>
                <w:spacing w:val="-2"/>
                <w:sz w:val="18"/>
              </w:rPr>
              <w:t>668.997</w:t>
            </w:r>
          </w:p>
        </w:tc>
        <w:tc>
          <w:tcPr>
            <w:tcW w:w="999" w:type="dxa"/>
            <w:vMerge w:val="restart"/>
            <w:tcBorders>
              <w:left w:val="single" w:sz="8" w:space="0" w:color="000000"/>
            </w:tcBorders>
          </w:tcPr>
          <w:p>
            <w:pPr>
              <w:pStyle w:val="TableParagraph"/>
              <w:spacing w:before="140"/>
              <w:ind w:left="559" w:right="-15"/>
              <w:rPr>
                <w:rFonts w:ascii="Arial MT"/>
                <w:sz w:val="18"/>
              </w:rPr>
            </w:pPr>
            <w:r>
              <w:rPr>
                <w:rFonts w:ascii="Arial MT"/>
                <w:spacing w:val="-2"/>
                <w:sz w:val="18"/>
              </w:rPr>
              <w:t>.000</w:t>
            </w:r>
            <w:r>
              <w:rPr>
                <w:rFonts w:ascii="Arial MT"/>
                <w:spacing w:val="-2"/>
                <w:sz w:val="18"/>
                <w:vertAlign w:val="superscript"/>
              </w:rPr>
              <w:t>a</w:t>
            </w:r>
          </w:p>
        </w:tc>
      </w:tr>
      <w:tr>
        <w:trPr>
          <w:trHeight w:val="375" w:hRule="atLeast"/>
        </w:trPr>
        <w:tc>
          <w:tcPr>
            <w:tcW w:w="441" w:type="dxa"/>
            <w:tcBorders>
              <w:top w:val="nil"/>
              <w:bottom w:val="nil"/>
              <w:right w:val="nil"/>
            </w:tcBorders>
          </w:tcPr>
          <w:p>
            <w:pPr>
              <w:pStyle w:val="TableParagraph"/>
              <w:rPr>
                <w:sz w:val="16"/>
              </w:rPr>
            </w:pPr>
          </w:p>
        </w:tc>
        <w:tc>
          <w:tcPr>
            <w:tcW w:w="1539" w:type="dxa"/>
            <w:tcBorders>
              <w:top w:val="nil"/>
              <w:left w:val="nil"/>
              <w:bottom w:val="nil"/>
            </w:tcBorders>
          </w:tcPr>
          <w:p>
            <w:pPr>
              <w:pStyle w:val="TableParagraph"/>
              <w:spacing w:before="81"/>
              <w:ind w:left="329"/>
              <w:rPr>
                <w:rFonts w:ascii="Arial MT"/>
                <w:sz w:val="18"/>
              </w:rPr>
            </w:pPr>
            <w:r>
              <w:rPr>
                <w:rFonts w:ascii="Arial MT"/>
                <w:spacing w:val="-2"/>
                <w:sz w:val="18"/>
              </w:rPr>
              <w:t>Residual</w:t>
            </w:r>
          </w:p>
        </w:tc>
        <w:tc>
          <w:tcPr>
            <w:tcW w:w="1441" w:type="dxa"/>
            <w:tcBorders>
              <w:top w:val="nil"/>
              <w:bottom w:val="nil"/>
              <w:right w:val="single" w:sz="8" w:space="0" w:color="000000"/>
            </w:tcBorders>
          </w:tcPr>
          <w:p>
            <w:pPr>
              <w:pStyle w:val="TableParagraph"/>
              <w:spacing w:before="81"/>
              <w:ind w:right="1"/>
              <w:jc w:val="right"/>
              <w:rPr>
                <w:rFonts w:ascii="Arial MT"/>
                <w:sz w:val="18"/>
              </w:rPr>
            </w:pPr>
            <w:r>
              <w:rPr>
                <w:rFonts w:ascii="Arial MT"/>
                <w:spacing w:val="-2"/>
                <w:sz w:val="18"/>
              </w:rPr>
              <w:t>6.755</w:t>
            </w:r>
          </w:p>
        </w:tc>
        <w:tc>
          <w:tcPr>
            <w:tcW w:w="999" w:type="dxa"/>
            <w:tcBorders>
              <w:top w:val="nil"/>
              <w:left w:val="single" w:sz="8" w:space="0" w:color="000000"/>
              <w:bottom w:val="nil"/>
              <w:right w:val="single" w:sz="8" w:space="0" w:color="000000"/>
            </w:tcBorders>
          </w:tcPr>
          <w:p>
            <w:pPr>
              <w:pStyle w:val="TableParagraph"/>
              <w:spacing w:before="81"/>
              <w:ind w:right="-15"/>
              <w:jc w:val="right"/>
              <w:rPr>
                <w:rFonts w:ascii="Arial MT"/>
                <w:sz w:val="18"/>
              </w:rPr>
            </w:pPr>
            <w:r>
              <w:rPr>
                <w:rFonts w:ascii="Arial MT"/>
                <w:spacing w:val="-5"/>
                <w:sz w:val="18"/>
              </w:rPr>
              <w:t>353</w:t>
            </w:r>
          </w:p>
        </w:tc>
        <w:tc>
          <w:tcPr>
            <w:tcW w:w="1383" w:type="dxa"/>
            <w:tcBorders>
              <w:top w:val="nil"/>
              <w:left w:val="single" w:sz="8" w:space="0" w:color="000000"/>
              <w:bottom w:val="nil"/>
              <w:right w:val="single" w:sz="8" w:space="0" w:color="000000"/>
            </w:tcBorders>
          </w:tcPr>
          <w:p>
            <w:pPr>
              <w:pStyle w:val="TableParagraph"/>
              <w:spacing w:before="81"/>
              <w:ind w:right="1"/>
              <w:jc w:val="right"/>
              <w:rPr>
                <w:rFonts w:ascii="Arial MT"/>
                <w:sz w:val="18"/>
              </w:rPr>
            </w:pPr>
            <w:r>
              <w:rPr>
                <w:rFonts w:ascii="Arial MT"/>
                <w:spacing w:val="-4"/>
                <w:sz w:val="18"/>
              </w:rPr>
              <w:t>.019</w:t>
            </w: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r>
        <w:trPr>
          <w:trHeight w:val="316" w:hRule="atLeast"/>
        </w:trPr>
        <w:tc>
          <w:tcPr>
            <w:tcW w:w="441" w:type="dxa"/>
            <w:tcBorders>
              <w:top w:val="nil"/>
              <w:right w:val="nil"/>
            </w:tcBorders>
          </w:tcPr>
          <w:p>
            <w:pPr>
              <w:pStyle w:val="TableParagraph"/>
              <w:rPr>
                <w:sz w:val="16"/>
              </w:rPr>
            </w:pPr>
          </w:p>
        </w:tc>
        <w:tc>
          <w:tcPr>
            <w:tcW w:w="1539" w:type="dxa"/>
            <w:tcBorders>
              <w:top w:val="nil"/>
              <w:left w:val="nil"/>
            </w:tcBorders>
          </w:tcPr>
          <w:p>
            <w:pPr>
              <w:pStyle w:val="TableParagraph"/>
              <w:spacing w:before="81"/>
              <w:ind w:left="329"/>
              <w:rPr>
                <w:rFonts w:ascii="Arial MT"/>
                <w:sz w:val="18"/>
              </w:rPr>
            </w:pPr>
            <w:r>
              <w:rPr>
                <w:rFonts w:ascii="Arial MT"/>
                <w:spacing w:val="-2"/>
                <w:sz w:val="18"/>
              </w:rPr>
              <w:t>Total</w:t>
            </w:r>
          </w:p>
        </w:tc>
        <w:tc>
          <w:tcPr>
            <w:tcW w:w="1441" w:type="dxa"/>
            <w:tcBorders>
              <w:top w:val="nil"/>
              <w:right w:val="single" w:sz="8" w:space="0" w:color="000000"/>
            </w:tcBorders>
          </w:tcPr>
          <w:p>
            <w:pPr>
              <w:pStyle w:val="TableParagraph"/>
              <w:spacing w:before="81"/>
              <w:ind w:right="1"/>
              <w:jc w:val="right"/>
              <w:rPr>
                <w:rFonts w:ascii="Arial MT"/>
                <w:sz w:val="18"/>
              </w:rPr>
            </w:pPr>
            <w:r>
              <w:rPr>
                <w:rFonts w:ascii="Arial MT"/>
                <w:spacing w:val="-2"/>
                <w:sz w:val="18"/>
              </w:rPr>
              <w:t>134.777</w:t>
            </w:r>
          </w:p>
        </w:tc>
        <w:tc>
          <w:tcPr>
            <w:tcW w:w="999" w:type="dxa"/>
            <w:tcBorders>
              <w:top w:val="nil"/>
              <w:left w:val="single" w:sz="8" w:space="0" w:color="000000"/>
              <w:right w:val="single" w:sz="8" w:space="0" w:color="000000"/>
            </w:tcBorders>
          </w:tcPr>
          <w:p>
            <w:pPr>
              <w:pStyle w:val="TableParagraph"/>
              <w:spacing w:before="81"/>
              <w:ind w:right="-15"/>
              <w:jc w:val="right"/>
              <w:rPr>
                <w:rFonts w:ascii="Arial MT"/>
                <w:sz w:val="18"/>
              </w:rPr>
            </w:pPr>
            <w:r>
              <w:rPr>
                <w:rFonts w:ascii="Arial MT"/>
                <w:spacing w:val="-5"/>
                <w:sz w:val="18"/>
              </w:rPr>
              <w:t>363</w:t>
            </w:r>
          </w:p>
        </w:tc>
        <w:tc>
          <w:tcPr>
            <w:tcW w:w="1383" w:type="dxa"/>
            <w:tcBorders>
              <w:top w:val="nil"/>
              <w:left w:val="single" w:sz="8" w:space="0" w:color="000000"/>
              <w:right w:val="single" w:sz="8" w:space="0" w:color="000000"/>
            </w:tcBorders>
          </w:tcPr>
          <w:p>
            <w:pPr>
              <w:pStyle w:val="TableParagraph"/>
              <w:rPr>
                <w:sz w:val="16"/>
              </w:rPr>
            </w:pPr>
          </w:p>
        </w:tc>
        <w:tc>
          <w:tcPr>
            <w:tcW w:w="1001" w:type="dxa"/>
            <w:vMerge/>
            <w:tcBorders>
              <w:top w:val="nil"/>
              <w:left w:val="single" w:sz="8" w:space="0" w:color="000000"/>
              <w:right w:val="single" w:sz="8" w:space="0" w:color="000000"/>
            </w:tcBorders>
          </w:tcPr>
          <w:p>
            <w:pPr>
              <w:rPr>
                <w:sz w:val="2"/>
                <w:szCs w:val="2"/>
              </w:rPr>
            </w:pPr>
          </w:p>
        </w:tc>
        <w:tc>
          <w:tcPr>
            <w:tcW w:w="999" w:type="dxa"/>
            <w:vMerge/>
            <w:tcBorders>
              <w:top w:val="nil"/>
              <w:left w:val="single" w:sz="8" w:space="0" w:color="000000"/>
            </w:tcBorders>
          </w:tcPr>
          <w:p>
            <w:pPr>
              <w:rPr>
                <w:sz w:val="2"/>
                <w:szCs w:val="2"/>
              </w:rPr>
            </w:pPr>
          </w:p>
        </w:tc>
      </w:tr>
    </w:tbl>
    <w:p>
      <w:pPr>
        <w:pStyle w:val="ListParagraph"/>
        <w:numPr>
          <w:ilvl w:val="0"/>
          <w:numId w:val="44"/>
        </w:numPr>
        <w:tabs>
          <w:tab w:pos="951" w:val="left" w:leader="none"/>
        </w:tabs>
        <w:spacing w:line="369" w:lineRule="auto" w:before="109" w:after="0"/>
        <w:ind w:left="751" w:right="2910" w:firstLine="0"/>
        <w:jc w:val="left"/>
        <w:rPr>
          <w:rFonts w:ascii="Arial MT"/>
          <w:sz w:val="18"/>
        </w:rPr>
      </w:pPr>
      <w:r>
        <w:rPr>
          <w:rFonts w:ascii="Arial MT"/>
          <w:sz w:val="18"/>
        </w:rPr>
        <w:t>Predictors: (Constant), Tight fitting garments, Heavy makeup, Two wrapper/blouse, Clothing with display of sexual slogans or pictures, Tattoo with provocative writing or pictures, Different colours</w:t>
      </w:r>
      <w:r>
        <w:rPr>
          <w:rFonts w:ascii="Arial MT"/>
          <w:spacing w:val="-5"/>
          <w:sz w:val="18"/>
        </w:rPr>
        <w:t> </w:t>
      </w:r>
      <w:r>
        <w:rPr>
          <w:rFonts w:ascii="Arial MT"/>
          <w:sz w:val="18"/>
        </w:rPr>
        <w:t>of</w:t>
      </w:r>
      <w:r>
        <w:rPr>
          <w:rFonts w:ascii="Arial MT"/>
          <w:spacing w:val="-3"/>
          <w:sz w:val="18"/>
        </w:rPr>
        <w:t> </w:t>
      </w:r>
      <w:r>
        <w:rPr>
          <w:rFonts w:ascii="Arial MT"/>
          <w:sz w:val="18"/>
        </w:rPr>
        <w:t>hair</w:t>
      </w:r>
      <w:r>
        <w:rPr>
          <w:rFonts w:ascii="Arial MT"/>
          <w:spacing w:val="-4"/>
          <w:sz w:val="18"/>
        </w:rPr>
        <w:t> </w:t>
      </w:r>
      <w:r>
        <w:rPr>
          <w:rFonts w:ascii="Arial MT"/>
          <w:sz w:val="18"/>
        </w:rPr>
        <w:t>attachment,</w:t>
      </w:r>
      <w:r>
        <w:rPr>
          <w:rFonts w:ascii="Arial MT"/>
          <w:spacing w:val="-4"/>
          <w:sz w:val="18"/>
        </w:rPr>
        <w:t> </w:t>
      </w:r>
      <w:r>
        <w:rPr>
          <w:rFonts w:ascii="Arial MT"/>
          <w:sz w:val="18"/>
        </w:rPr>
        <w:t>Transparent</w:t>
      </w:r>
      <w:r>
        <w:rPr>
          <w:rFonts w:ascii="Arial MT"/>
          <w:spacing w:val="-6"/>
          <w:sz w:val="18"/>
        </w:rPr>
        <w:t> </w:t>
      </w:r>
      <w:r>
        <w:rPr>
          <w:rFonts w:ascii="Arial MT"/>
          <w:sz w:val="18"/>
        </w:rPr>
        <w:t>dresses,</w:t>
      </w:r>
      <w:r>
        <w:rPr>
          <w:rFonts w:ascii="Arial MT"/>
          <w:spacing w:val="-4"/>
          <w:sz w:val="18"/>
        </w:rPr>
        <w:t> </w:t>
      </w:r>
      <w:r>
        <w:rPr>
          <w:rFonts w:ascii="Arial MT"/>
          <w:sz w:val="18"/>
        </w:rPr>
        <w:t>Excessive</w:t>
      </w:r>
      <w:r>
        <w:rPr>
          <w:rFonts w:ascii="Arial MT"/>
          <w:spacing w:val="-4"/>
          <w:sz w:val="18"/>
        </w:rPr>
        <w:t> </w:t>
      </w:r>
      <w:r>
        <w:rPr>
          <w:rFonts w:ascii="Arial MT"/>
          <w:sz w:val="18"/>
        </w:rPr>
        <w:t>use</w:t>
      </w:r>
      <w:r>
        <w:rPr>
          <w:rFonts w:ascii="Arial MT"/>
          <w:spacing w:val="-4"/>
          <w:sz w:val="18"/>
        </w:rPr>
        <w:t> </w:t>
      </w:r>
      <w:r>
        <w:rPr>
          <w:rFonts w:ascii="Arial MT"/>
          <w:sz w:val="18"/>
        </w:rPr>
        <w:t>of</w:t>
      </w:r>
      <w:r>
        <w:rPr>
          <w:rFonts w:ascii="Arial MT"/>
          <w:spacing w:val="-6"/>
          <w:sz w:val="18"/>
        </w:rPr>
        <w:t> </w:t>
      </w:r>
      <w:r>
        <w:rPr>
          <w:rFonts w:ascii="Arial MT"/>
          <w:sz w:val="18"/>
        </w:rPr>
        <w:t>jewelries,</w:t>
      </w:r>
      <w:r>
        <w:rPr>
          <w:rFonts w:ascii="Arial MT"/>
          <w:spacing w:val="-4"/>
          <w:sz w:val="18"/>
        </w:rPr>
        <w:t> </w:t>
      </w:r>
      <w:r>
        <w:rPr>
          <w:rFonts w:ascii="Arial MT"/>
          <w:sz w:val="18"/>
        </w:rPr>
        <w:t>Long</w:t>
      </w:r>
      <w:r>
        <w:rPr>
          <w:rFonts w:ascii="Arial MT"/>
          <w:spacing w:val="-6"/>
          <w:sz w:val="18"/>
        </w:rPr>
        <w:t> </w:t>
      </w:r>
      <w:r>
        <w:rPr>
          <w:rFonts w:ascii="Arial MT"/>
          <w:sz w:val="18"/>
        </w:rPr>
        <w:t>flowing</w:t>
      </w:r>
      <w:r>
        <w:rPr>
          <w:rFonts w:ascii="Arial MT"/>
          <w:spacing w:val="-4"/>
          <w:sz w:val="18"/>
        </w:rPr>
        <w:t> </w:t>
      </w:r>
      <w:r>
        <w:rPr>
          <w:rFonts w:ascii="Arial MT"/>
          <w:sz w:val="18"/>
        </w:rPr>
        <w:t>gown,</w:t>
      </w:r>
    </w:p>
    <w:p>
      <w:pPr>
        <w:spacing w:before="4"/>
        <w:ind w:left="751" w:right="0" w:firstLine="0"/>
        <w:jc w:val="left"/>
        <w:rPr>
          <w:rFonts w:ascii="Arial MT"/>
          <w:sz w:val="18"/>
        </w:rPr>
      </w:pPr>
      <w:r>
        <w:rPr>
          <w:rFonts w:ascii="Arial MT"/>
          <w:sz w:val="18"/>
        </w:rPr>
        <w:t>Noisy</w:t>
      </w:r>
      <w:r>
        <w:rPr>
          <w:rFonts w:ascii="Arial MT"/>
          <w:spacing w:val="-5"/>
          <w:sz w:val="18"/>
        </w:rPr>
        <w:t> </w:t>
      </w:r>
      <w:r>
        <w:rPr>
          <w:rFonts w:ascii="Arial MT"/>
          <w:spacing w:val="-4"/>
          <w:sz w:val="18"/>
        </w:rPr>
        <w:t>shoes</w:t>
      </w:r>
    </w:p>
    <w:p>
      <w:pPr>
        <w:pStyle w:val="ListParagraph"/>
        <w:numPr>
          <w:ilvl w:val="0"/>
          <w:numId w:val="44"/>
        </w:numPr>
        <w:tabs>
          <w:tab w:pos="951" w:val="left" w:leader="none"/>
        </w:tabs>
        <w:spacing w:line="240" w:lineRule="auto" w:before="172"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360" w:bottom="1200" w:left="720" w:right="200"/>
        </w:sectPr>
      </w:pPr>
    </w:p>
    <w:p>
      <w:pPr>
        <w:pStyle w:val="BodyText"/>
        <w:rPr>
          <w:rFonts w:ascii="Arial MT"/>
          <w:sz w:val="18"/>
        </w:rPr>
      </w:pPr>
    </w:p>
    <w:p>
      <w:pPr>
        <w:pStyle w:val="BodyText"/>
        <w:spacing w:before="170"/>
        <w:rPr>
          <w:rFonts w:ascii="Arial MT"/>
          <w:sz w:val="18"/>
        </w:rPr>
      </w:pPr>
    </w:p>
    <w:p>
      <w:pPr>
        <w:spacing w:before="0" w:after="37"/>
        <w:ind w:left="0" w:right="674" w:firstLine="0"/>
        <w:jc w:val="center"/>
        <w:rPr>
          <w:rFonts w:ascii="Arial"/>
          <w:b/>
          <w:sz w:val="18"/>
        </w:rPr>
      </w:pPr>
      <w:r>
        <w:rPr>
          <w:rFonts w:ascii="Arial"/>
          <w:b/>
          <w:spacing w:val="-2"/>
          <w:sz w:val="18"/>
        </w:rPr>
        <w:t>Coefficients</w:t>
      </w:r>
      <w:r>
        <w:rPr>
          <w:rFonts w:ascii="Arial"/>
          <w:b/>
          <w:spacing w:val="-2"/>
          <w:sz w:val="18"/>
          <w:vertAlign w:val="superscript"/>
        </w:rPr>
        <w:t>a</w:t>
      </w: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41"/>
        <w:gridCol w:w="2694"/>
        <w:gridCol w:w="1303"/>
        <w:gridCol w:w="1311"/>
        <w:gridCol w:w="1440"/>
        <w:gridCol w:w="1006"/>
        <w:gridCol w:w="1003"/>
      </w:tblGrid>
      <w:tr>
        <w:trPr>
          <w:trHeight w:val="687" w:hRule="atLeast"/>
        </w:trPr>
        <w:tc>
          <w:tcPr>
            <w:tcW w:w="3135" w:type="dxa"/>
            <w:gridSpan w:val="2"/>
            <w:vMerge w:val="restart"/>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27"/>
              <w:rPr>
                <w:rFonts w:ascii="Arial MT"/>
                <w:sz w:val="18"/>
              </w:rPr>
            </w:pPr>
            <w:r>
              <w:rPr>
                <w:rFonts w:ascii="Arial MT"/>
                <w:spacing w:val="-2"/>
                <w:sz w:val="18"/>
              </w:rPr>
              <w:t>Model</w:t>
            </w:r>
          </w:p>
        </w:tc>
        <w:tc>
          <w:tcPr>
            <w:tcW w:w="2614" w:type="dxa"/>
            <w:gridSpan w:val="2"/>
            <w:tcBorders>
              <w:bottom w:val="single" w:sz="8" w:space="0" w:color="000000"/>
              <w:right w:val="single" w:sz="8" w:space="0" w:color="000000"/>
            </w:tcBorders>
          </w:tcPr>
          <w:p>
            <w:pPr>
              <w:pStyle w:val="TableParagraph"/>
              <w:rPr>
                <w:rFonts w:ascii="Arial"/>
                <w:b/>
                <w:sz w:val="18"/>
              </w:rPr>
            </w:pPr>
          </w:p>
          <w:p>
            <w:pPr>
              <w:pStyle w:val="TableParagraph"/>
              <w:spacing w:before="47"/>
              <w:rPr>
                <w:rFonts w:ascii="Arial"/>
                <w:b/>
                <w:sz w:val="18"/>
              </w:rPr>
            </w:pPr>
          </w:p>
          <w:p>
            <w:pPr>
              <w:pStyle w:val="TableParagraph"/>
              <w:spacing w:line="206" w:lineRule="exact"/>
              <w:ind w:left="174"/>
              <w:rPr>
                <w:rFonts w:ascii="Arial MT"/>
                <w:sz w:val="18"/>
              </w:rPr>
            </w:pPr>
            <w:r>
              <w:rPr>
                <w:rFonts w:ascii="Arial MT"/>
                <w:spacing w:val="-2"/>
                <w:sz w:val="18"/>
              </w:rPr>
              <w:t>Unstandardized</w:t>
            </w:r>
            <w:r>
              <w:rPr>
                <w:rFonts w:ascii="Arial MT"/>
                <w:spacing w:val="7"/>
                <w:sz w:val="18"/>
              </w:rPr>
              <w:t> </w:t>
            </w:r>
            <w:r>
              <w:rPr>
                <w:rFonts w:ascii="Arial MT"/>
                <w:spacing w:val="-2"/>
                <w:sz w:val="18"/>
              </w:rPr>
              <w:t>Coefficients</w:t>
            </w:r>
          </w:p>
        </w:tc>
        <w:tc>
          <w:tcPr>
            <w:tcW w:w="1440" w:type="dxa"/>
            <w:tcBorders>
              <w:left w:val="single" w:sz="8" w:space="0" w:color="000000"/>
              <w:bottom w:val="single" w:sz="8" w:space="0" w:color="000000"/>
              <w:right w:val="single" w:sz="8" w:space="0" w:color="000000"/>
            </w:tcBorders>
          </w:tcPr>
          <w:p>
            <w:pPr>
              <w:pStyle w:val="TableParagraph"/>
              <w:spacing w:line="320" w:lineRule="atLeast" w:before="27"/>
              <w:ind w:left="261" w:hanging="63"/>
              <w:rPr>
                <w:rFonts w:ascii="Arial MT"/>
                <w:sz w:val="18"/>
              </w:rPr>
            </w:pPr>
            <w:r>
              <w:rPr>
                <w:rFonts w:ascii="Arial MT"/>
                <w:spacing w:val="-2"/>
                <w:sz w:val="18"/>
              </w:rPr>
              <w:t>Standardized Coefficients</w:t>
            </w:r>
          </w:p>
        </w:tc>
        <w:tc>
          <w:tcPr>
            <w:tcW w:w="1006" w:type="dxa"/>
            <w:vMerge w:val="restart"/>
            <w:tcBorders>
              <w:left w:val="single" w:sz="8" w:space="0" w:color="000000"/>
              <w:righ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43"/>
              <w:jc w:val="center"/>
              <w:rPr>
                <w:rFonts w:ascii="Arial MT"/>
                <w:sz w:val="18"/>
              </w:rPr>
            </w:pPr>
            <w:r>
              <w:rPr>
                <w:rFonts w:ascii="Arial MT"/>
                <w:spacing w:val="-10"/>
                <w:sz w:val="18"/>
              </w:rPr>
              <w:t>t</w:t>
            </w:r>
          </w:p>
        </w:tc>
        <w:tc>
          <w:tcPr>
            <w:tcW w:w="1003" w:type="dxa"/>
            <w:vMerge w:val="restart"/>
            <w:tcBorders>
              <w:left w:val="single" w:sz="8" w:space="0" w:color="000000"/>
            </w:tcBorders>
          </w:tcPr>
          <w:p>
            <w:pPr>
              <w:pStyle w:val="TableParagraph"/>
              <w:rPr>
                <w:rFonts w:ascii="Arial"/>
                <w:b/>
                <w:sz w:val="18"/>
              </w:rPr>
            </w:pPr>
          </w:p>
          <w:p>
            <w:pPr>
              <w:pStyle w:val="TableParagraph"/>
              <w:rPr>
                <w:rFonts w:ascii="Arial"/>
                <w:b/>
                <w:sz w:val="18"/>
              </w:rPr>
            </w:pPr>
          </w:p>
          <w:p>
            <w:pPr>
              <w:pStyle w:val="TableParagraph"/>
              <w:rPr>
                <w:rFonts w:ascii="Arial"/>
                <w:b/>
                <w:sz w:val="18"/>
              </w:rPr>
            </w:pPr>
          </w:p>
          <w:p>
            <w:pPr>
              <w:pStyle w:val="TableParagraph"/>
              <w:spacing w:before="53"/>
              <w:rPr>
                <w:rFonts w:ascii="Arial"/>
                <w:b/>
                <w:sz w:val="18"/>
              </w:rPr>
            </w:pPr>
          </w:p>
          <w:p>
            <w:pPr>
              <w:pStyle w:val="TableParagraph"/>
              <w:ind w:left="357"/>
              <w:rPr>
                <w:rFonts w:ascii="Arial MT"/>
                <w:sz w:val="18"/>
              </w:rPr>
            </w:pPr>
            <w:r>
              <w:rPr>
                <w:rFonts w:ascii="Arial MT"/>
                <w:spacing w:val="-4"/>
                <w:sz w:val="18"/>
              </w:rPr>
              <w:t>Sig.</w:t>
            </w:r>
          </w:p>
        </w:tc>
      </w:tr>
      <w:tr>
        <w:trPr>
          <w:trHeight w:val="384" w:hRule="atLeast"/>
        </w:trPr>
        <w:tc>
          <w:tcPr>
            <w:tcW w:w="3135" w:type="dxa"/>
            <w:gridSpan w:val="2"/>
            <w:vMerge/>
            <w:tcBorders>
              <w:top w:val="nil"/>
            </w:tcBorders>
          </w:tcPr>
          <w:p>
            <w:pPr>
              <w:rPr>
                <w:sz w:val="2"/>
                <w:szCs w:val="2"/>
              </w:rPr>
            </w:pPr>
          </w:p>
        </w:tc>
        <w:tc>
          <w:tcPr>
            <w:tcW w:w="1303" w:type="dxa"/>
            <w:tcBorders>
              <w:top w:val="single" w:sz="8" w:space="0" w:color="000000"/>
              <w:right w:val="single" w:sz="8" w:space="0" w:color="000000"/>
            </w:tcBorders>
          </w:tcPr>
          <w:p>
            <w:pPr>
              <w:pStyle w:val="TableParagraph"/>
              <w:spacing w:before="149"/>
              <w:ind w:left="18"/>
              <w:jc w:val="center"/>
              <w:rPr>
                <w:rFonts w:ascii="Arial MT"/>
                <w:sz w:val="18"/>
              </w:rPr>
            </w:pPr>
            <w:r>
              <w:rPr>
                <w:rFonts w:ascii="Arial MT"/>
                <w:spacing w:val="-10"/>
                <w:sz w:val="18"/>
              </w:rPr>
              <w:t>B</w:t>
            </w:r>
          </w:p>
        </w:tc>
        <w:tc>
          <w:tcPr>
            <w:tcW w:w="1311" w:type="dxa"/>
            <w:tcBorders>
              <w:top w:val="single" w:sz="8" w:space="0" w:color="000000"/>
              <w:left w:val="single" w:sz="8" w:space="0" w:color="000000"/>
              <w:right w:val="single" w:sz="8" w:space="0" w:color="000000"/>
            </w:tcBorders>
          </w:tcPr>
          <w:p>
            <w:pPr>
              <w:pStyle w:val="TableParagraph"/>
              <w:spacing w:before="149"/>
              <w:ind w:left="280"/>
              <w:rPr>
                <w:rFonts w:ascii="Arial MT"/>
                <w:sz w:val="18"/>
              </w:rPr>
            </w:pPr>
            <w:r>
              <w:rPr>
                <w:rFonts w:ascii="Arial MT"/>
                <w:sz w:val="18"/>
              </w:rPr>
              <w:t>Std.</w:t>
            </w:r>
            <w:r>
              <w:rPr>
                <w:rFonts w:ascii="Arial MT"/>
                <w:spacing w:val="-1"/>
                <w:sz w:val="18"/>
              </w:rPr>
              <w:t> </w:t>
            </w:r>
            <w:r>
              <w:rPr>
                <w:rFonts w:ascii="Arial MT"/>
                <w:spacing w:val="-2"/>
                <w:sz w:val="18"/>
              </w:rPr>
              <w:t>Error</w:t>
            </w:r>
          </w:p>
        </w:tc>
        <w:tc>
          <w:tcPr>
            <w:tcW w:w="1440" w:type="dxa"/>
            <w:tcBorders>
              <w:top w:val="single" w:sz="8" w:space="0" w:color="000000"/>
              <w:left w:val="single" w:sz="8" w:space="0" w:color="000000"/>
              <w:right w:val="single" w:sz="8" w:space="0" w:color="000000"/>
            </w:tcBorders>
          </w:tcPr>
          <w:p>
            <w:pPr>
              <w:pStyle w:val="TableParagraph"/>
              <w:spacing w:before="149"/>
              <w:ind w:left="44"/>
              <w:jc w:val="center"/>
              <w:rPr>
                <w:rFonts w:ascii="Arial MT"/>
                <w:sz w:val="18"/>
              </w:rPr>
            </w:pPr>
            <w:r>
              <w:rPr>
                <w:rFonts w:ascii="Arial MT"/>
                <w:spacing w:val="-4"/>
                <w:sz w:val="18"/>
              </w:rPr>
              <w:t>Beta</w:t>
            </w:r>
          </w:p>
        </w:tc>
        <w:tc>
          <w:tcPr>
            <w:tcW w:w="1006" w:type="dxa"/>
            <w:vMerge/>
            <w:tcBorders>
              <w:top w:val="nil"/>
              <w:left w:val="single" w:sz="8" w:space="0" w:color="000000"/>
              <w:right w:val="single" w:sz="8" w:space="0" w:color="000000"/>
            </w:tcBorders>
          </w:tcPr>
          <w:p>
            <w:pPr>
              <w:rPr>
                <w:sz w:val="2"/>
                <w:szCs w:val="2"/>
              </w:rPr>
            </w:pPr>
          </w:p>
        </w:tc>
        <w:tc>
          <w:tcPr>
            <w:tcW w:w="1003" w:type="dxa"/>
            <w:vMerge/>
            <w:tcBorders>
              <w:top w:val="nil"/>
              <w:left w:val="single" w:sz="8" w:space="0" w:color="000000"/>
            </w:tcBorders>
          </w:tcPr>
          <w:p>
            <w:pPr>
              <w:rPr>
                <w:sz w:val="2"/>
                <w:szCs w:val="2"/>
              </w:rPr>
            </w:pPr>
          </w:p>
        </w:tc>
      </w:tr>
      <w:tr>
        <w:trPr>
          <w:trHeight w:val="456" w:hRule="atLeast"/>
        </w:trPr>
        <w:tc>
          <w:tcPr>
            <w:tcW w:w="441" w:type="dxa"/>
            <w:tcBorders>
              <w:bottom w:val="nil"/>
              <w:right w:val="nil"/>
            </w:tcBorders>
          </w:tcPr>
          <w:p>
            <w:pPr>
              <w:pStyle w:val="TableParagraph"/>
              <w:spacing w:before="140"/>
              <w:ind w:left="27"/>
              <w:rPr>
                <w:rFonts w:ascii="Arial MT"/>
                <w:sz w:val="18"/>
              </w:rPr>
            </w:pPr>
            <w:r>
              <w:rPr>
                <w:rFonts w:ascii="Arial MT"/>
                <w:spacing w:val="-10"/>
                <w:sz w:val="18"/>
              </w:rPr>
              <w:t>1</w:t>
            </w:r>
          </w:p>
        </w:tc>
        <w:tc>
          <w:tcPr>
            <w:tcW w:w="2694" w:type="dxa"/>
            <w:tcBorders>
              <w:left w:val="nil"/>
              <w:bottom w:val="nil"/>
            </w:tcBorders>
          </w:tcPr>
          <w:p>
            <w:pPr>
              <w:pStyle w:val="TableParagraph"/>
              <w:spacing w:before="140"/>
              <w:ind w:left="329"/>
              <w:rPr>
                <w:rFonts w:ascii="Arial MT"/>
                <w:sz w:val="18"/>
              </w:rPr>
            </w:pPr>
            <w:r>
              <w:rPr>
                <w:rFonts w:ascii="Arial MT"/>
                <w:spacing w:val="-2"/>
                <w:sz w:val="18"/>
              </w:rPr>
              <w:t>(Constant)</w:t>
            </w:r>
          </w:p>
        </w:tc>
        <w:tc>
          <w:tcPr>
            <w:tcW w:w="1303" w:type="dxa"/>
            <w:tcBorders>
              <w:bottom w:val="nil"/>
              <w:right w:val="single" w:sz="8" w:space="0" w:color="000000"/>
            </w:tcBorders>
          </w:tcPr>
          <w:p>
            <w:pPr>
              <w:pStyle w:val="TableParagraph"/>
              <w:spacing w:before="140"/>
              <w:ind w:right="-15"/>
              <w:jc w:val="right"/>
              <w:rPr>
                <w:rFonts w:ascii="Arial MT"/>
                <w:sz w:val="18"/>
              </w:rPr>
            </w:pPr>
            <w:r>
              <w:rPr>
                <w:rFonts w:ascii="Arial MT"/>
                <w:spacing w:val="-4"/>
                <w:sz w:val="18"/>
              </w:rPr>
              <w:t>.021</w:t>
            </w:r>
          </w:p>
        </w:tc>
        <w:tc>
          <w:tcPr>
            <w:tcW w:w="1311"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.028</w:t>
            </w:r>
          </w:p>
        </w:tc>
        <w:tc>
          <w:tcPr>
            <w:tcW w:w="1440" w:type="dxa"/>
            <w:tcBorders>
              <w:left w:val="single" w:sz="8" w:space="0" w:color="000000"/>
              <w:bottom w:val="nil"/>
              <w:right w:val="single" w:sz="8" w:space="0" w:color="000000"/>
            </w:tcBorders>
          </w:tcPr>
          <w:p>
            <w:pPr>
              <w:pStyle w:val="TableParagraph"/>
              <w:rPr>
                <w:sz w:val="18"/>
              </w:rPr>
            </w:pPr>
          </w:p>
        </w:tc>
        <w:tc>
          <w:tcPr>
            <w:tcW w:w="1006" w:type="dxa"/>
            <w:tcBorders>
              <w:left w:val="single" w:sz="8" w:space="0" w:color="000000"/>
              <w:bottom w:val="nil"/>
              <w:right w:val="single" w:sz="8" w:space="0" w:color="000000"/>
            </w:tcBorders>
          </w:tcPr>
          <w:p>
            <w:pPr>
              <w:pStyle w:val="TableParagraph"/>
              <w:spacing w:before="140"/>
              <w:ind w:right="-15"/>
              <w:jc w:val="right"/>
              <w:rPr>
                <w:rFonts w:ascii="Arial MT"/>
                <w:sz w:val="18"/>
              </w:rPr>
            </w:pPr>
            <w:r>
              <w:rPr>
                <w:rFonts w:ascii="Arial MT"/>
                <w:spacing w:val="-4"/>
                <w:sz w:val="18"/>
              </w:rPr>
              <w:t>.733</w:t>
            </w:r>
          </w:p>
        </w:tc>
        <w:tc>
          <w:tcPr>
            <w:tcW w:w="1003" w:type="dxa"/>
            <w:tcBorders>
              <w:left w:val="single" w:sz="8" w:space="0" w:color="000000"/>
              <w:bottom w:val="nil"/>
            </w:tcBorders>
          </w:tcPr>
          <w:p>
            <w:pPr>
              <w:pStyle w:val="TableParagraph"/>
              <w:spacing w:before="140"/>
              <w:ind w:right="-29"/>
              <w:jc w:val="right"/>
              <w:rPr>
                <w:rFonts w:ascii="Arial MT"/>
                <w:sz w:val="18"/>
              </w:rPr>
            </w:pPr>
            <w:r>
              <w:rPr>
                <w:rFonts w:ascii="Arial MT"/>
                <w:spacing w:val="-4"/>
                <w:sz w:val="18"/>
              </w:rPr>
              <w:t>.464</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Transparent</w:t>
            </w:r>
            <w:r>
              <w:rPr>
                <w:rFonts w:ascii="Arial MT"/>
                <w:spacing w:val="-5"/>
                <w:sz w:val="18"/>
              </w:rPr>
              <w:t> </w:t>
            </w:r>
            <w:r>
              <w:rPr>
                <w:rFonts w:ascii="Arial MT"/>
                <w:spacing w:val="-2"/>
                <w:sz w:val="18"/>
              </w:rPr>
              <w:t>dresses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.013</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.033</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.393</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.694</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Heavy</w:t>
            </w:r>
            <w:r>
              <w:rPr>
                <w:rFonts w:ascii="Arial MT"/>
                <w:spacing w:val="-12"/>
                <w:sz w:val="18"/>
              </w:rPr>
              <w:t> </w:t>
            </w:r>
            <w:r>
              <w:rPr>
                <w:rFonts w:ascii="Arial MT"/>
                <w:spacing w:val="-2"/>
                <w:sz w:val="18"/>
              </w:rPr>
              <w:t>makeup</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.905</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.024</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.980</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37.055</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4"/>
              <w:ind w:left="329"/>
              <w:rPr>
                <w:rFonts w:ascii="Arial MT"/>
                <w:sz w:val="18"/>
              </w:rPr>
            </w:pPr>
            <w:r>
              <w:rPr>
                <w:rFonts w:ascii="Arial MT"/>
                <w:sz w:val="18"/>
              </w:rPr>
              <w:t>Two</w:t>
            </w:r>
            <w:r>
              <w:rPr>
                <w:rFonts w:ascii="Arial MT"/>
                <w:spacing w:val="-1"/>
                <w:sz w:val="18"/>
              </w:rPr>
              <w:t> </w:t>
            </w:r>
            <w:r>
              <w:rPr>
                <w:rFonts w:ascii="Arial MT"/>
                <w:spacing w:val="-2"/>
                <w:sz w:val="18"/>
              </w:rPr>
              <w:t>wrapper/blouse</w:t>
            </w:r>
          </w:p>
        </w:tc>
        <w:tc>
          <w:tcPr>
            <w:tcW w:w="1303" w:type="dxa"/>
            <w:tcBorders>
              <w:top w:val="nil"/>
              <w:bottom w:val="nil"/>
              <w:right w:val="single" w:sz="8" w:space="0" w:color="000000"/>
            </w:tcBorders>
          </w:tcPr>
          <w:p>
            <w:pPr>
              <w:pStyle w:val="TableParagraph"/>
              <w:spacing w:before="104"/>
              <w:ind w:right="-15"/>
              <w:jc w:val="right"/>
              <w:rPr>
                <w:rFonts w:ascii="Arial MT"/>
                <w:sz w:val="18"/>
              </w:rPr>
            </w:pPr>
            <w:r>
              <w:rPr>
                <w:rFonts w:ascii="Arial MT"/>
                <w:spacing w:val="-4"/>
                <w:sz w:val="18"/>
              </w:rPr>
              <w:t>.000</w:t>
            </w:r>
          </w:p>
        </w:tc>
        <w:tc>
          <w:tcPr>
            <w:tcW w:w="1311"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4"/>
                <w:sz w:val="18"/>
              </w:rPr>
              <w:t>.022</w:t>
            </w:r>
          </w:p>
        </w:tc>
        <w:tc>
          <w:tcPr>
            <w:tcW w:w="1440"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4"/>
                <w:sz w:val="18"/>
              </w:rPr>
              <w:t>.001</w:t>
            </w:r>
          </w:p>
        </w:tc>
        <w:tc>
          <w:tcPr>
            <w:tcW w:w="1006" w:type="dxa"/>
            <w:tcBorders>
              <w:top w:val="nil"/>
              <w:left w:val="single" w:sz="8" w:space="0" w:color="000000"/>
              <w:bottom w:val="nil"/>
              <w:right w:val="single" w:sz="8" w:space="0" w:color="000000"/>
            </w:tcBorders>
          </w:tcPr>
          <w:p>
            <w:pPr>
              <w:pStyle w:val="TableParagraph"/>
              <w:spacing w:before="104"/>
              <w:ind w:right="-15"/>
              <w:jc w:val="right"/>
              <w:rPr>
                <w:rFonts w:ascii="Arial MT"/>
                <w:sz w:val="18"/>
              </w:rPr>
            </w:pPr>
            <w:r>
              <w:rPr>
                <w:rFonts w:ascii="Arial MT"/>
                <w:spacing w:val="-4"/>
                <w:sz w:val="18"/>
              </w:rPr>
              <w:t>.022</w:t>
            </w:r>
          </w:p>
        </w:tc>
        <w:tc>
          <w:tcPr>
            <w:tcW w:w="1003" w:type="dxa"/>
            <w:tcBorders>
              <w:top w:val="nil"/>
              <w:left w:val="single" w:sz="8" w:space="0" w:color="000000"/>
              <w:bottom w:val="nil"/>
            </w:tcBorders>
          </w:tcPr>
          <w:p>
            <w:pPr>
              <w:pStyle w:val="TableParagraph"/>
              <w:spacing w:before="104"/>
              <w:ind w:right="-29"/>
              <w:jc w:val="right"/>
              <w:rPr>
                <w:rFonts w:ascii="Arial MT"/>
                <w:sz w:val="18"/>
              </w:rPr>
            </w:pPr>
            <w:r>
              <w:rPr>
                <w:rFonts w:ascii="Arial MT"/>
                <w:spacing w:val="-4"/>
                <w:sz w:val="18"/>
              </w:rPr>
              <w:t>.983</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Pr>
                <w:rFonts w:ascii="Arial MT"/>
                <w:sz w:val="18"/>
              </w:rPr>
            </w:pPr>
            <w:r>
              <w:rPr>
                <w:rFonts w:ascii="Arial MT"/>
                <w:sz w:val="18"/>
              </w:rPr>
              <w:t>Different</w:t>
            </w:r>
            <w:r>
              <w:rPr>
                <w:rFonts w:ascii="Arial MT"/>
                <w:spacing w:val="-13"/>
                <w:sz w:val="18"/>
              </w:rPr>
              <w:t> </w:t>
            </w:r>
            <w:r>
              <w:rPr>
                <w:rFonts w:ascii="Arial MT"/>
                <w:sz w:val="18"/>
              </w:rPr>
              <w:t>colours</w:t>
            </w:r>
            <w:r>
              <w:rPr>
                <w:rFonts w:ascii="Arial MT"/>
                <w:spacing w:val="-12"/>
                <w:sz w:val="18"/>
              </w:rPr>
              <w:t> </w:t>
            </w:r>
            <w:r>
              <w:rPr>
                <w:rFonts w:ascii="Arial MT"/>
                <w:sz w:val="18"/>
              </w:rPr>
              <w:t>of</w:t>
            </w:r>
            <w:r>
              <w:rPr>
                <w:rFonts w:ascii="Arial MT"/>
                <w:spacing w:val="-13"/>
                <w:sz w:val="18"/>
              </w:rPr>
              <w:t> </w:t>
            </w:r>
            <w:r>
              <w:rPr>
                <w:rFonts w:ascii="Arial MT"/>
                <w:sz w:val="18"/>
              </w:rPr>
              <w:t>hair </w:t>
            </w:r>
            <w:r>
              <w:rPr>
                <w:rFonts w:ascii="Arial MT"/>
                <w:spacing w:val="-2"/>
                <w:sz w:val="18"/>
              </w:rPr>
              <w:t>attachment</w:t>
            </w:r>
          </w:p>
        </w:tc>
        <w:tc>
          <w:tcPr>
            <w:tcW w:w="1303" w:type="dxa"/>
            <w:tcBorders>
              <w:top w:val="nil"/>
              <w:bottom w:val="nil"/>
              <w:right w:val="single" w:sz="8" w:space="0" w:color="000000"/>
            </w:tcBorders>
          </w:tcPr>
          <w:p>
            <w:pPr>
              <w:pStyle w:val="TableParagraph"/>
              <w:spacing w:before="54"/>
              <w:rPr>
                <w:rFonts w:ascii="Arial"/>
                <w:b/>
                <w:sz w:val="18"/>
              </w:rPr>
            </w:pPr>
          </w:p>
          <w:p>
            <w:pPr>
              <w:pStyle w:val="TableParagraph"/>
              <w:spacing w:before="1"/>
              <w:ind w:right="-15"/>
              <w:jc w:val="right"/>
              <w:rPr>
                <w:rFonts w:ascii="Arial MT"/>
                <w:sz w:val="18"/>
              </w:rPr>
            </w:pPr>
            <w:r>
              <w:rPr>
                <w:rFonts w:ascii="Arial MT"/>
                <w:spacing w:val="-4"/>
                <w:sz w:val="18"/>
              </w:rPr>
              <w:t>.019</w:t>
            </w:r>
          </w:p>
        </w:tc>
        <w:tc>
          <w:tcPr>
            <w:tcW w:w="1311" w:type="dxa"/>
            <w:tcBorders>
              <w:top w:val="nil"/>
              <w:left w:val="single" w:sz="8" w:space="0" w:color="000000"/>
              <w:bottom w:val="nil"/>
              <w:right w:val="single" w:sz="8" w:space="0" w:color="000000"/>
            </w:tcBorders>
          </w:tcPr>
          <w:p>
            <w:pPr>
              <w:pStyle w:val="TableParagraph"/>
              <w:spacing w:before="54"/>
              <w:rPr>
                <w:rFonts w:ascii="Arial"/>
                <w:b/>
                <w:sz w:val="18"/>
              </w:rPr>
            </w:pPr>
          </w:p>
          <w:p>
            <w:pPr>
              <w:pStyle w:val="TableParagraph"/>
              <w:spacing w:before="1"/>
              <w:ind w:right="-15"/>
              <w:jc w:val="right"/>
              <w:rPr>
                <w:rFonts w:ascii="Arial MT"/>
                <w:sz w:val="18"/>
              </w:rPr>
            </w:pPr>
            <w:r>
              <w:rPr>
                <w:rFonts w:ascii="Arial MT"/>
                <w:spacing w:val="-4"/>
                <w:sz w:val="18"/>
              </w:rPr>
              <w:t>.027</w:t>
            </w:r>
          </w:p>
        </w:tc>
        <w:tc>
          <w:tcPr>
            <w:tcW w:w="1440" w:type="dxa"/>
            <w:tcBorders>
              <w:top w:val="nil"/>
              <w:left w:val="single" w:sz="8" w:space="0" w:color="000000"/>
              <w:bottom w:val="nil"/>
              <w:right w:val="single" w:sz="8" w:space="0" w:color="000000"/>
            </w:tcBorders>
          </w:tcPr>
          <w:p>
            <w:pPr>
              <w:pStyle w:val="TableParagraph"/>
              <w:spacing w:before="54"/>
              <w:rPr>
                <w:rFonts w:ascii="Arial"/>
                <w:b/>
                <w:sz w:val="18"/>
              </w:rPr>
            </w:pPr>
          </w:p>
          <w:p>
            <w:pPr>
              <w:pStyle w:val="TableParagraph"/>
              <w:spacing w:before="1"/>
              <w:ind w:right="-15"/>
              <w:jc w:val="right"/>
              <w:rPr>
                <w:rFonts w:ascii="Arial MT"/>
                <w:sz w:val="18"/>
              </w:rPr>
            </w:pPr>
            <w:r>
              <w:rPr>
                <w:rFonts w:ascii="Arial MT"/>
                <w:spacing w:val="-4"/>
                <w:sz w:val="18"/>
              </w:rPr>
              <w:t>.028</w:t>
            </w:r>
          </w:p>
        </w:tc>
        <w:tc>
          <w:tcPr>
            <w:tcW w:w="1006" w:type="dxa"/>
            <w:tcBorders>
              <w:top w:val="nil"/>
              <w:left w:val="single" w:sz="8" w:space="0" w:color="000000"/>
              <w:bottom w:val="nil"/>
              <w:right w:val="single" w:sz="8" w:space="0" w:color="000000"/>
            </w:tcBorders>
          </w:tcPr>
          <w:p>
            <w:pPr>
              <w:pStyle w:val="TableParagraph"/>
              <w:spacing w:before="54"/>
              <w:rPr>
                <w:rFonts w:ascii="Arial"/>
                <w:b/>
                <w:sz w:val="18"/>
              </w:rPr>
            </w:pPr>
          </w:p>
          <w:p>
            <w:pPr>
              <w:pStyle w:val="TableParagraph"/>
              <w:spacing w:before="1"/>
              <w:ind w:right="-15"/>
              <w:jc w:val="right"/>
              <w:rPr>
                <w:rFonts w:ascii="Arial MT"/>
                <w:sz w:val="18"/>
              </w:rPr>
            </w:pPr>
            <w:r>
              <w:rPr>
                <w:rFonts w:ascii="Arial MT"/>
                <w:spacing w:val="-4"/>
                <w:sz w:val="18"/>
              </w:rPr>
              <w:t>.701</w:t>
            </w:r>
          </w:p>
        </w:tc>
        <w:tc>
          <w:tcPr>
            <w:tcW w:w="1003" w:type="dxa"/>
            <w:tcBorders>
              <w:top w:val="nil"/>
              <w:left w:val="single" w:sz="8" w:space="0" w:color="000000"/>
              <w:bottom w:val="nil"/>
            </w:tcBorders>
          </w:tcPr>
          <w:p>
            <w:pPr>
              <w:pStyle w:val="TableParagraph"/>
              <w:spacing w:before="54"/>
              <w:rPr>
                <w:rFonts w:ascii="Arial"/>
                <w:b/>
                <w:sz w:val="18"/>
              </w:rPr>
            </w:pPr>
          </w:p>
          <w:p>
            <w:pPr>
              <w:pStyle w:val="TableParagraph"/>
              <w:spacing w:before="1"/>
              <w:ind w:right="-29"/>
              <w:jc w:val="right"/>
              <w:rPr>
                <w:rFonts w:ascii="Arial MT"/>
                <w:sz w:val="18"/>
              </w:rPr>
            </w:pPr>
            <w:r>
              <w:rPr>
                <w:rFonts w:ascii="Arial MT"/>
                <w:spacing w:val="-4"/>
                <w:sz w:val="18"/>
              </w:rPr>
              <w:t>.484</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Excessive</w:t>
            </w:r>
            <w:r>
              <w:rPr>
                <w:rFonts w:ascii="Arial MT"/>
                <w:spacing w:val="-3"/>
                <w:sz w:val="18"/>
              </w:rPr>
              <w:t> </w:t>
            </w:r>
            <w:r>
              <w:rPr>
                <w:rFonts w:ascii="Arial MT"/>
                <w:sz w:val="18"/>
              </w:rPr>
              <w:t>use</w:t>
            </w:r>
            <w:r>
              <w:rPr>
                <w:rFonts w:ascii="Arial MT"/>
                <w:spacing w:val="-2"/>
                <w:sz w:val="18"/>
              </w:rPr>
              <w:t> </w:t>
            </w:r>
            <w:r>
              <w:rPr>
                <w:rFonts w:ascii="Arial MT"/>
                <w:sz w:val="18"/>
              </w:rPr>
              <w:t>of</w:t>
            </w:r>
            <w:r>
              <w:rPr>
                <w:rFonts w:ascii="Arial MT"/>
                <w:spacing w:val="-3"/>
                <w:sz w:val="18"/>
              </w:rPr>
              <w:t> </w:t>
            </w:r>
            <w:r>
              <w:rPr>
                <w:rFonts w:ascii="Arial MT"/>
                <w:spacing w:val="-2"/>
                <w:sz w:val="18"/>
              </w:rPr>
              <w:t>jewelries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.080</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.029</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.121</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-2.809</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.005</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Noisy</w:t>
            </w:r>
            <w:r>
              <w:rPr>
                <w:rFonts w:ascii="Arial MT"/>
                <w:spacing w:val="-5"/>
                <w:sz w:val="18"/>
              </w:rPr>
              <w:t> </w:t>
            </w:r>
            <w:r>
              <w:rPr>
                <w:rFonts w:ascii="Arial MT"/>
                <w:spacing w:val="-4"/>
                <w:sz w:val="18"/>
              </w:rPr>
              <w:t>shoes</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4"/>
                <w:sz w:val="18"/>
              </w:rPr>
              <w:t>.022</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.035</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.034</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.628</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.531</w:t>
            </w:r>
          </w:p>
        </w:tc>
      </w:tr>
      <w:tr>
        <w:trPr>
          <w:trHeight w:val="420"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before="103"/>
              <w:ind w:left="329"/>
              <w:rPr>
                <w:rFonts w:ascii="Arial MT"/>
                <w:sz w:val="18"/>
              </w:rPr>
            </w:pPr>
            <w:r>
              <w:rPr>
                <w:rFonts w:ascii="Arial MT"/>
                <w:sz w:val="18"/>
              </w:rPr>
              <w:t>Long</w:t>
            </w:r>
            <w:r>
              <w:rPr>
                <w:rFonts w:ascii="Arial MT"/>
                <w:spacing w:val="-5"/>
                <w:sz w:val="18"/>
              </w:rPr>
              <w:t> </w:t>
            </w:r>
            <w:r>
              <w:rPr>
                <w:rFonts w:ascii="Arial MT"/>
                <w:sz w:val="18"/>
              </w:rPr>
              <w:t>flowing</w:t>
            </w:r>
            <w:r>
              <w:rPr>
                <w:rFonts w:ascii="Arial MT"/>
                <w:spacing w:val="-3"/>
                <w:sz w:val="18"/>
              </w:rPr>
              <w:t> </w:t>
            </w:r>
            <w:r>
              <w:rPr>
                <w:rFonts w:ascii="Arial MT"/>
                <w:spacing w:val="-4"/>
                <w:sz w:val="18"/>
              </w:rPr>
              <w:t>gown</w:t>
            </w:r>
          </w:p>
        </w:tc>
        <w:tc>
          <w:tcPr>
            <w:tcW w:w="1303" w:type="dxa"/>
            <w:tcBorders>
              <w:top w:val="nil"/>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.161</w:t>
            </w:r>
          </w:p>
        </w:tc>
        <w:tc>
          <w:tcPr>
            <w:tcW w:w="1311"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4"/>
                <w:sz w:val="18"/>
              </w:rPr>
              <w:t>.030</w:t>
            </w:r>
          </w:p>
        </w:tc>
        <w:tc>
          <w:tcPr>
            <w:tcW w:w="1440"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w:t>
            </w:r>
            <w:r>
              <w:rPr>
                <w:rFonts w:ascii="Arial MT"/>
                <w:spacing w:val="-4"/>
                <w:sz w:val="18"/>
              </w:rPr>
              <w:t>.237</w:t>
            </w:r>
          </w:p>
        </w:tc>
        <w:tc>
          <w:tcPr>
            <w:tcW w:w="1006" w:type="dxa"/>
            <w:tcBorders>
              <w:top w:val="nil"/>
              <w:left w:val="single" w:sz="8" w:space="0" w:color="000000"/>
              <w:bottom w:val="nil"/>
              <w:right w:val="single" w:sz="8" w:space="0" w:color="000000"/>
            </w:tcBorders>
          </w:tcPr>
          <w:p>
            <w:pPr>
              <w:pStyle w:val="TableParagraph"/>
              <w:spacing w:before="103"/>
              <w:ind w:right="-15"/>
              <w:jc w:val="right"/>
              <w:rPr>
                <w:rFonts w:ascii="Arial MT"/>
                <w:sz w:val="18"/>
              </w:rPr>
            </w:pPr>
            <w:r>
              <w:rPr>
                <w:rFonts w:ascii="Arial MT"/>
                <w:spacing w:val="-2"/>
                <w:sz w:val="18"/>
              </w:rPr>
              <w:t>-5.420</w:t>
            </w:r>
          </w:p>
        </w:tc>
        <w:tc>
          <w:tcPr>
            <w:tcW w:w="1003" w:type="dxa"/>
            <w:tcBorders>
              <w:top w:val="nil"/>
              <w:left w:val="single" w:sz="8" w:space="0" w:color="000000"/>
              <w:bottom w:val="nil"/>
            </w:tcBorders>
          </w:tcPr>
          <w:p>
            <w:pPr>
              <w:pStyle w:val="TableParagraph"/>
              <w:spacing w:before="103"/>
              <w:ind w:right="-29"/>
              <w:jc w:val="right"/>
              <w:rPr>
                <w:rFonts w:ascii="Arial MT"/>
                <w:sz w:val="18"/>
              </w:rPr>
            </w:pPr>
            <w:r>
              <w:rPr>
                <w:rFonts w:ascii="Arial MT"/>
                <w:spacing w:val="-4"/>
                <w:sz w:val="18"/>
              </w:rPr>
              <w:t>.000</w:t>
            </w:r>
          </w:p>
        </w:tc>
      </w:tr>
      <w:tr>
        <w:trPr>
          <w:trHeight w:val="739"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0" w:lineRule="exact" w:before="16"/>
              <w:ind w:left="329" w:right="86"/>
              <w:rPr>
                <w:rFonts w:ascii="Arial MT"/>
                <w:sz w:val="18"/>
              </w:rPr>
            </w:pPr>
            <w:r>
              <w:rPr>
                <w:rFonts w:ascii="Arial MT"/>
                <w:sz w:val="18"/>
              </w:rPr>
              <w:t>Clothing with display of sexual</w:t>
            </w:r>
            <w:r>
              <w:rPr>
                <w:rFonts w:ascii="Arial MT"/>
                <w:spacing w:val="-13"/>
                <w:sz w:val="18"/>
              </w:rPr>
              <w:t> </w:t>
            </w:r>
            <w:r>
              <w:rPr>
                <w:rFonts w:ascii="Arial MT"/>
                <w:sz w:val="18"/>
              </w:rPr>
              <w:t>slogans</w:t>
            </w:r>
            <w:r>
              <w:rPr>
                <w:rFonts w:ascii="Arial MT"/>
                <w:spacing w:val="-12"/>
                <w:sz w:val="18"/>
              </w:rPr>
              <w:t> </w:t>
            </w:r>
            <w:r>
              <w:rPr>
                <w:rFonts w:ascii="Arial MT"/>
                <w:sz w:val="18"/>
              </w:rPr>
              <w:t>or</w:t>
            </w:r>
            <w:r>
              <w:rPr>
                <w:rFonts w:ascii="Arial MT"/>
                <w:spacing w:val="-13"/>
                <w:sz w:val="18"/>
              </w:rPr>
              <w:t> </w:t>
            </w:r>
            <w:r>
              <w:rPr>
                <w:rFonts w:ascii="Arial MT"/>
                <w:sz w:val="18"/>
              </w:rPr>
              <w:t>pictures</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.078</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.026</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.089</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2"/>
                <w:sz w:val="18"/>
              </w:rPr>
              <w:t>3.034</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.003</w:t>
            </w:r>
          </w:p>
        </w:tc>
      </w:tr>
      <w:tr>
        <w:trPr>
          <w:trHeight w:val="741" w:hRule="atLeast"/>
        </w:trPr>
        <w:tc>
          <w:tcPr>
            <w:tcW w:w="441" w:type="dxa"/>
            <w:tcBorders>
              <w:top w:val="nil"/>
              <w:bottom w:val="nil"/>
              <w:right w:val="nil"/>
            </w:tcBorders>
          </w:tcPr>
          <w:p>
            <w:pPr>
              <w:pStyle w:val="TableParagraph"/>
              <w:rPr>
                <w:sz w:val="18"/>
              </w:rPr>
            </w:pPr>
          </w:p>
        </w:tc>
        <w:tc>
          <w:tcPr>
            <w:tcW w:w="2694" w:type="dxa"/>
            <w:tcBorders>
              <w:top w:val="nil"/>
              <w:left w:val="nil"/>
              <w:bottom w:val="nil"/>
            </w:tcBorders>
          </w:tcPr>
          <w:p>
            <w:pPr>
              <w:pStyle w:val="TableParagraph"/>
              <w:spacing w:line="322" w:lineRule="exact" w:before="15"/>
              <w:ind w:left="329" w:right="86"/>
              <w:rPr>
                <w:rFonts w:ascii="Arial MT"/>
                <w:sz w:val="18"/>
              </w:rPr>
            </w:pPr>
            <w:r>
              <w:rPr>
                <w:rFonts w:ascii="Arial MT"/>
                <w:sz w:val="18"/>
              </w:rPr>
              <w:t>Tatoo</w:t>
            </w:r>
            <w:r>
              <w:rPr>
                <w:rFonts w:ascii="Arial MT"/>
                <w:spacing w:val="-15"/>
                <w:sz w:val="18"/>
              </w:rPr>
              <w:t> </w:t>
            </w:r>
            <w:r>
              <w:rPr>
                <w:rFonts w:ascii="Arial MT"/>
                <w:sz w:val="18"/>
              </w:rPr>
              <w:t>with</w:t>
            </w:r>
            <w:r>
              <w:rPr>
                <w:rFonts w:ascii="Arial MT"/>
                <w:spacing w:val="-12"/>
                <w:sz w:val="18"/>
              </w:rPr>
              <w:t> </w:t>
            </w:r>
            <w:r>
              <w:rPr>
                <w:rFonts w:ascii="Arial MT"/>
                <w:sz w:val="18"/>
              </w:rPr>
              <w:t>provacative writing or pictures</w:t>
            </w:r>
          </w:p>
        </w:tc>
        <w:tc>
          <w:tcPr>
            <w:tcW w:w="1303" w:type="dxa"/>
            <w:tcBorders>
              <w:top w:val="nil"/>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.000</w:t>
            </w:r>
          </w:p>
        </w:tc>
        <w:tc>
          <w:tcPr>
            <w:tcW w:w="1311"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.022</w:t>
            </w:r>
          </w:p>
        </w:tc>
        <w:tc>
          <w:tcPr>
            <w:tcW w:w="144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.000</w:t>
            </w:r>
          </w:p>
        </w:tc>
        <w:tc>
          <w:tcPr>
            <w:tcW w:w="1006"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ind w:right="-15"/>
              <w:jc w:val="right"/>
              <w:rPr>
                <w:rFonts w:ascii="Arial MT"/>
                <w:sz w:val="18"/>
              </w:rPr>
            </w:pPr>
            <w:r>
              <w:rPr>
                <w:rFonts w:ascii="Arial MT"/>
                <w:spacing w:val="-4"/>
                <w:sz w:val="18"/>
              </w:rPr>
              <w:t>.005</w:t>
            </w:r>
          </w:p>
        </w:tc>
        <w:tc>
          <w:tcPr>
            <w:tcW w:w="1003" w:type="dxa"/>
            <w:tcBorders>
              <w:top w:val="nil"/>
              <w:left w:val="single" w:sz="8" w:space="0" w:color="000000"/>
              <w:bottom w:val="nil"/>
            </w:tcBorders>
          </w:tcPr>
          <w:p>
            <w:pPr>
              <w:pStyle w:val="TableParagraph"/>
              <w:spacing w:before="57"/>
              <w:rPr>
                <w:rFonts w:ascii="Arial"/>
                <w:b/>
                <w:sz w:val="18"/>
              </w:rPr>
            </w:pPr>
          </w:p>
          <w:p>
            <w:pPr>
              <w:pStyle w:val="TableParagraph"/>
              <w:ind w:right="-29"/>
              <w:jc w:val="right"/>
              <w:rPr>
                <w:rFonts w:ascii="Arial MT"/>
                <w:sz w:val="18"/>
              </w:rPr>
            </w:pPr>
            <w:r>
              <w:rPr>
                <w:rFonts w:ascii="Arial MT"/>
                <w:spacing w:val="-4"/>
                <w:sz w:val="18"/>
              </w:rPr>
              <w:t>.996</w:t>
            </w:r>
          </w:p>
        </w:tc>
      </w:tr>
      <w:tr>
        <w:trPr>
          <w:trHeight w:val="338" w:hRule="atLeast"/>
        </w:trPr>
        <w:tc>
          <w:tcPr>
            <w:tcW w:w="441" w:type="dxa"/>
            <w:tcBorders>
              <w:top w:val="nil"/>
              <w:right w:val="nil"/>
            </w:tcBorders>
          </w:tcPr>
          <w:p>
            <w:pPr>
              <w:pStyle w:val="TableParagraph"/>
              <w:rPr>
                <w:sz w:val="18"/>
              </w:rPr>
            </w:pPr>
          </w:p>
        </w:tc>
        <w:tc>
          <w:tcPr>
            <w:tcW w:w="2694" w:type="dxa"/>
            <w:tcBorders>
              <w:top w:val="nil"/>
              <w:left w:val="nil"/>
            </w:tcBorders>
          </w:tcPr>
          <w:p>
            <w:pPr>
              <w:pStyle w:val="TableParagraph"/>
              <w:spacing w:before="103"/>
              <w:ind w:left="329"/>
              <w:rPr>
                <w:rFonts w:ascii="Arial MT"/>
                <w:sz w:val="18"/>
              </w:rPr>
            </w:pPr>
            <w:r>
              <w:rPr>
                <w:rFonts w:ascii="Arial MT"/>
                <w:sz w:val="18"/>
              </w:rPr>
              <w:t>Tigh</w:t>
            </w:r>
            <w:r>
              <w:rPr>
                <w:rFonts w:ascii="Arial MT"/>
                <w:spacing w:val="-2"/>
                <w:sz w:val="18"/>
              </w:rPr>
              <w:t> </w:t>
            </w:r>
            <w:r>
              <w:rPr>
                <w:rFonts w:ascii="Arial MT"/>
                <w:sz w:val="18"/>
              </w:rPr>
              <w:t>fitting</w:t>
            </w:r>
            <w:r>
              <w:rPr>
                <w:rFonts w:ascii="Arial MT"/>
                <w:spacing w:val="-2"/>
                <w:sz w:val="18"/>
              </w:rPr>
              <w:t> garments</w:t>
            </w:r>
          </w:p>
        </w:tc>
        <w:tc>
          <w:tcPr>
            <w:tcW w:w="1303" w:type="dxa"/>
            <w:tcBorders>
              <w:top w:val="nil"/>
              <w:right w:val="single" w:sz="8" w:space="0" w:color="000000"/>
            </w:tcBorders>
          </w:tcPr>
          <w:p>
            <w:pPr>
              <w:pStyle w:val="TableParagraph"/>
              <w:spacing w:before="103"/>
              <w:ind w:right="-15"/>
              <w:jc w:val="right"/>
              <w:rPr>
                <w:rFonts w:ascii="Arial MT"/>
                <w:sz w:val="18"/>
              </w:rPr>
            </w:pPr>
            <w:r>
              <w:rPr>
                <w:rFonts w:ascii="Arial MT"/>
                <w:spacing w:val="-4"/>
                <w:sz w:val="18"/>
              </w:rPr>
              <w:t>.149</w:t>
            </w:r>
          </w:p>
        </w:tc>
        <w:tc>
          <w:tcPr>
            <w:tcW w:w="1311"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.040</w:t>
            </w:r>
          </w:p>
        </w:tc>
        <w:tc>
          <w:tcPr>
            <w:tcW w:w="1440"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4"/>
                <w:sz w:val="18"/>
              </w:rPr>
              <w:t>.193</w:t>
            </w:r>
          </w:p>
        </w:tc>
        <w:tc>
          <w:tcPr>
            <w:tcW w:w="1006" w:type="dxa"/>
            <w:tcBorders>
              <w:top w:val="nil"/>
              <w:left w:val="single" w:sz="8" w:space="0" w:color="000000"/>
              <w:right w:val="single" w:sz="8" w:space="0" w:color="000000"/>
            </w:tcBorders>
          </w:tcPr>
          <w:p>
            <w:pPr>
              <w:pStyle w:val="TableParagraph"/>
              <w:spacing w:before="103"/>
              <w:ind w:right="-15"/>
              <w:jc w:val="right"/>
              <w:rPr>
                <w:rFonts w:ascii="Arial MT"/>
                <w:sz w:val="18"/>
              </w:rPr>
            </w:pPr>
            <w:r>
              <w:rPr>
                <w:rFonts w:ascii="Arial MT"/>
                <w:spacing w:val="-2"/>
                <w:sz w:val="18"/>
              </w:rPr>
              <w:t>3.717</w:t>
            </w:r>
          </w:p>
        </w:tc>
        <w:tc>
          <w:tcPr>
            <w:tcW w:w="1003" w:type="dxa"/>
            <w:tcBorders>
              <w:top w:val="nil"/>
              <w:left w:val="single" w:sz="8" w:space="0" w:color="000000"/>
            </w:tcBorders>
          </w:tcPr>
          <w:p>
            <w:pPr>
              <w:pStyle w:val="TableParagraph"/>
              <w:spacing w:before="103"/>
              <w:ind w:right="-29"/>
              <w:jc w:val="right"/>
              <w:rPr>
                <w:rFonts w:ascii="Arial MT"/>
                <w:sz w:val="18"/>
              </w:rPr>
            </w:pPr>
            <w:r>
              <w:rPr>
                <w:rFonts w:ascii="Arial MT"/>
                <w:spacing w:val="-4"/>
                <w:sz w:val="18"/>
              </w:rPr>
              <w:t>.000</w:t>
            </w:r>
          </w:p>
        </w:tc>
      </w:tr>
    </w:tbl>
    <w:p>
      <w:pPr>
        <w:pStyle w:val="ListParagraph"/>
        <w:numPr>
          <w:ilvl w:val="0"/>
          <w:numId w:val="45"/>
        </w:numPr>
        <w:tabs>
          <w:tab w:pos="951" w:val="left" w:leader="none"/>
        </w:tabs>
        <w:spacing w:line="240" w:lineRule="auto" w:before="109" w:after="0"/>
        <w:ind w:left="951" w:right="0" w:hanging="200"/>
        <w:jc w:val="left"/>
        <w:rPr>
          <w:rFonts w:ascii="Arial MT"/>
          <w:sz w:val="18"/>
        </w:rPr>
      </w:pPr>
      <w:r>
        <w:rPr>
          <w:rFonts w:ascii="Arial MT"/>
          <w:sz w:val="18"/>
        </w:rPr>
        <w:t>Dependent</w:t>
      </w:r>
      <w:r>
        <w:rPr>
          <w:rFonts w:ascii="Arial MT"/>
          <w:spacing w:val="-5"/>
          <w:sz w:val="18"/>
        </w:rPr>
        <w:t> </w:t>
      </w:r>
      <w:r>
        <w:rPr>
          <w:rFonts w:ascii="Arial MT"/>
          <w:sz w:val="18"/>
        </w:rPr>
        <w:t>Variable:</w:t>
      </w:r>
      <w:r>
        <w:rPr>
          <w:rFonts w:ascii="Arial MT"/>
          <w:spacing w:val="-5"/>
          <w:sz w:val="18"/>
        </w:rPr>
        <w:t> </w:t>
      </w:r>
      <w:r>
        <w:rPr>
          <w:rFonts w:ascii="Arial MT"/>
          <w:sz w:val="18"/>
        </w:rPr>
        <w:t>Dress</w:t>
      </w:r>
      <w:r>
        <w:rPr>
          <w:rFonts w:ascii="Arial MT"/>
          <w:spacing w:val="-6"/>
          <w:sz w:val="18"/>
        </w:rPr>
        <w:t> </w:t>
      </w:r>
      <w:r>
        <w:rPr>
          <w:rFonts w:ascii="Arial MT"/>
          <w:sz w:val="18"/>
        </w:rPr>
        <w:t>Code</w:t>
      </w:r>
      <w:r>
        <w:rPr>
          <w:rFonts w:ascii="Arial MT"/>
          <w:spacing w:val="-5"/>
          <w:sz w:val="18"/>
        </w:rPr>
        <w:t> </w:t>
      </w:r>
      <w:r>
        <w:rPr>
          <w:rFonts w:ascii="Arial MT"/>
          <w:spacing w:val="-2"/>
          <w:sz w:val="18"/>
        </w:rPr>
        <w:t>Implementation</w:t>
      </w:r>
    </w:p>
    <w:p>
      <w:pPr>
        <w:spacing w:after="0" w:line="240" w:lineRule="auto"/>
        <w:jc w:val="left"/>
        <w:rPr>
          <w:rFonts w:ascii="Arial MT"/>
          <w:sz w:val="18"/>
        </w:rPr>
        <w:sectPr>
          <w:pgSz w:w="12240" w:h="15840"/>
          <w:pgMar w:header="0" w:footer="1012" w:top="1820" w:bottom="1200" w:left="720" w:right="200"/>
        </w:sectPr>
      </w:pPr>
    </w:p>
    <w:p>
      <w:pPr>
        <w:pStyle w:val="Heading2"/>
        <w:spacing w:before="39"/>
        <w:ind w:left="720"/>
        <w:jc w:val="left"/>
        <w:rPr>
          <w:rFonts w:ascii="Calibri"/>
        </w:rPr>
      </w:pPr>
      <w:r>
        <w:rPr>
          <w:rFonts w:ascii="Calibri"/>
        </w:rPr>
        <w:t>APPENDIX</w:t>
      </w:r>
      <w:r>
        <w:rPr>
          <w:rFonts w:ascii="Calibri"/>
          <w:spacing w:val="-4"/>
        </w:rPr>
        <w:t> </w:t>
      </w:r>
      <w:r>
        <w:rPr>
          <w:rFonts w:ascii="Calibri"/>
        </w:rPr>
        <w:t>IX:</w:t>
      </w:r>
      <w:r>
        <w:rPr>
          <w:rFonts w:ascii="Calibri"/>
          <w:spacing w:val="-3"/>
        </w:rPr>
        <w:t> </w:t>
      </w:r>
      <w:r>
        <w:rPr>
          <w:rFonts w:ascii="Calibri"/>
        </w:rPr>
        <w:t>OUTPUT</w:t>
      </w:r>
      <w:r>
        <w:rPr>
          <w:rFonts w:ascii="Calibri"/>
          <w:spacing w:val="-2"/>
        </w:rPr>
        <w:t> </w:t>
      </w:r>
      <w:r>
        <w:rPr>
          <w:rFonts w:ascii="Calibri"/>
        </w:rPr>
        <w:t>OF</w:t>
      </w:r>
      <w:r>
        <w:rPr>
          <w:rFonts w:ascii="Calibri"/>
          <w:spacing w:val="-4"/>
        </w:rPr>
        <w:t> </w:t>
      </w:r>
      <w:r>
        <w:rPr>
          <w:rFonts w:ascii="Calibri"/>
        </w:rPr>
        <w:t>RESPONSE</w:t>
      </w:r>
      <w:r>
        <w:rPr>
          <w:rFonts w:ascii="Calibri"/>
          <w:spacing w:val="-3"/>
        </w:rPr>
        <w:t> </w:t>
      </w:r>
      <w:r>
        <w:rPr>
          <w:rFonts w:ascii="Calibri"/>
        </w:rPr>
        <w:t>TO</w:t>
      </w:r>
      <w:r>
        <w:rPr>
          <w:rFonts w:ascii="Calibri"/>
          <w:spacing w:val="-3"/>
        </w:rPr>
        <w:t> </w:t>
      </w:r>
      <w:r>
        <w:rPr>
          <w:rFonts w:ascii="Calibri"/>
        </w:rPr>
        <w:t>PILOT</w:t>
      </w:r>
      <w:r>
        <w:rPr>
          <w:rFonts w:ascii="Calibri"/>
          <w:spacing w:val="-2"/>
        </w:rPr>
        <w:t> STUDY</w:t>
      </w:r>
    </w:p>
    <w:p>
      <w:pPr>
        <w:spacing w:before="226"/>
        <w:ind w:left="153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20"/>
        </w:rPr>
      </w:pP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38"/>
        <w:gridCol w:w="1095"/>
        <w:gridCol w:w="1012"/>
        <w:gridCol w:w="999"/>
      </w:tblGrid>
      <w:tr>
        <w:trPr>
          <w:trHeight w:val="547" w:hRule="atLeast"/>
        </w:trPr>
        <w:tc>
          <w:tcPr>
            <w:tcW w:w="1933" w:type="dxa"/>
            <w:gridSpan w:val="2"/>
          </w:tcPr>
          <w:p>
            <w:pPr>
              <w:pStyle w:val="TableParagraph"/>
              <w:rPr>
                <w:sz w:val="18"/>
              </w:rPr>
            </w:pPr>
          </w:p>
        </w:tc>
        <w:tc>
          <w:tcPr>
            <w:tcW w:w="1012" w:type="dxa"/>
            <w:tcBorders>
              <w:right w:val="single" w:sz="8" w:space="0" w:color="000000"/>
            </w:tcBorders>
          </w:tcPr>
          <w:p>
            <w:pPr>
              <w:pStyle w:val="TableParagraph"/>
              <w:spacing w:before="113"/>
              <w:ind w:left="29"/>
              <w:jc w:val="center"/>
              <w:rPr>
                <w:rFonts w:ascii="Arial MT"/>
                <w:sz w:val="18"/>
              </w:rPr>
            </w:pPr>
            <w:r>
              <w:rPr>
                <w:rFonts w:ascii="Arial MT"/>
                <w:spacing w:val="-10"/>
                <w:sz w:val="18"/>
              </w:rPr>
              <w:t>N</w:t>
            </w:r>
          </w:p>
        </w:tc>
        <w:tc>
          <w:tcPr>
            <w:tcW w:w="999" w:type="dxa"/>
            <w:tcBorders>
              <w:left w:val="single" w:sz="8" w:space="0" w:color="000000"/>
            </w:tcBorders>
          </w:tcPr>
          <w:p>
            <w:pPr>
              <w:pStyle w:val="TableParagraph"/>
              <w:spacing w:before="113"/>
              <w:ind w:left="49" w:right="7"/>
              <w:jc w:val="center"/>
              <w:rPr>
                <w:rFonts w:ascii="Arial MT"/>
                <w:sz w:val="18"/>
              </w:rPr>
            </w:pPr>
            <w:r>
              <w:rPr>
                <w:rFonts w:ascii="Arial MT"/>
                <w:spacing w:val="-10"/>
                <w:sz w:val="18"/>
              </w:rPr>
              <w:t>%</w:t>
            </w:r>
          </w:p>
        </w:tc>
      </w:tr>
      <w:tr>
        <w:trPr>
          <w:trHeight w:val="454" w:hRule="atLeast"/>
        </w:trPr>
        <w:tc>
          <w:tcPr>
            <w:tcW w:w="838" w:type="dxa"/>
            <w:vMerge w:val="restart"/>
            <w:tcBorders>
              <w:right w:val="nil"/>
            </w:tcBorders>
          </w:tcPr>
          <w:p>
            <w:pPr>
              <w:pStyle w:val="TableParagraph"/>
              <w:spacing w:before="27"/>
              <w:ind w:left="27"/>
              <w:rPr>
                <w:rFonts w:ascii="Arial MT"/>
                <w:sz w:val="18"/>
              </w:rPr>
            </w:pPr>
            <w:r>
              <w:rPr>
                <w:rFonts w:ascii="Arial MT"/>
                <w:spacing w:val="-2"/>
                <w:sz w:val="18"/>
              </w:rPr>
              <w:t>Cases</w:t>
            </w:r>
          </w:p>
        </w:tc>
        <w:tc>
          <w:tcPr>
            <w:tcW w:w="1095" w:type="dxa"/>
            <w:tcBorders>
              <w:left w:val="nil"/>
              <w:bottom w:val="single" w:sz="36" w:space="0" w:color="FFFFFF"/>
            </w:tcBorders>
          </w:tcPr>
          <w:p>
            <w:pPr>
              <w:pStyle w:val="TableParagraph"/>
              <w:spacing w:before="27"/>
              <w:ind w:left="47"/>
              <w:rPr>
                <w:rFonts w:ascii="Arial MT"/>
                <w:sz w:val="18"/>
              </w:rPr>
            </w:pPr>
            <w:r>
              <w:rPr>
                <w:rFonts w:ascii="Arial MT"/>
                <w:spacing w:val="-2"/>
                <w:sz w:val="18"/>
              </w:rPr>
              <w:t>Valid</w:t>
            </w:r>
          </w:p>
        </w:tc>
        <w:tc>
          <w:tcPr>
            <w:tcW w:w="1012" w:type="dxa"/>
            <w:tcBorders>
              <w:bottom w:val="nil"/>
              <w:right w:val="single" w:sz="8" w:space="0" w:color="000000"/>
            </w:tcBorders>
          </w:tcPr>
          <w:p>
            <w:pPr>
              <w:pStyle w:val="TableParagraph"/>
              <w:spacing w:before="27"/>
              <w:ind w:right="1"/>
              <w:jc w:val="right"/>
              <w:rPr>
                <w:rFonts w:ascii="Arial MT"/>
                <w:sz w:val="18"/>
              </w:rPr>
            </w:pPr>
            <w:r>
              <w:rPr>
                <w:rFonts w:ascii="Arial MT"/>
                <w:spacing w:val="-5"/>
                <w:sz w:val="18"/>
              </w:rPr>
              <w:t>20</w:t>
            </w:r>
          </w:p>
        </w:tc>
        <w:tc>
          <w:tcPr>
            <w:tcW w:w="999" w:type="dxa"/>
            <w:tcBorders>
              <w:left w:val="single" w:sz="8" w:space="0" w:color="000000"/>
              <w:bottom w:val="nil"/>
            </w:tcBorders>
          </w:tcPr>
          <w:p>
            <w:pPr>
              <w:pStyle w:val="TableParagraph"/>
              <w:spacing w:before="27"/>
              <w:ind w:right="-15"/>
              <w:jc w:val="right"/>
              <w:rPr>
                <w:rFonts w:ascii="Arial MT"/>
                <w:sz w:val="18"/>
              </w:rPr>
            </w:pPr>
            <w:r>
              <w:rPr>
                <w:rFonts w:ascii="Arial MT"/>
                <w:spacing w:val="-2"/>
                <w:sz w:val="18"/>
              </w:rPr>
              <w:t>100.0</w:t>
            </w:r>
          </w:p>
        </w:tc>
      </w:tr>
      <w:tr>
        <w:trPr>
          <w:trHeight w:val="327" w:hRule="atLeast"/>
        </w:trPr>
        <w:tc>
          <w:tcPr>
            <w:tcW w:w="838" w:type="dxa"/>
            <w:vMerge/>
            <w:tcBorders>
              <w:top w:val="nil"/>
              <w:right w:val="nil"/>
            </w:tcBorders>
          </w:tcPr>
          <w:p>
            <w:pPr>
              <w:rPr>
                <w:sz w:val="2"/>
                <w:szCs w:val="2"/>
              </w:rPr>
            </w:pPr>
          </w:p>
        </w:tc>
        <w:tc>
          <w:tcPr>
            <w:tcW w:w="1095" w:type="dxa"/>
            <w:tcBorders>
              <w:top w:val="single" w:sz="36" w:space="0" w:color="FFFFFF"/>
              <w:left w:val="nil"/>
              <w:bottom w:val="nil"/>
            </w:tcBorders>
          </w:tcPr>
          <w:p>
            <w:pPr>
              <w:pStyle w:val="TableParagraph"/>
              <w:spacing w:line="196" w:lineRule="exact"/>
              <w:ind w:left="47"/>
              <w:rPr>
                <w:rFonts w:ascii="Arial MT"/>
                <w:sz w:val="18"/>
              </w:rPr>
            </w:pPr>
            <w:r>
              <w:rPr>
                <w:rFonts w:ascii="Arial MT"/>
                <w:spacing w:val="-2"/>
                <w:sz w:val="18"/>
              </w:rPr>
              <w:t>Excluded</w:t>
            </w:r>
            <w:r>
              <w:rPr>
                <w:rFonts w:ascii="Arial MT"/>
                <w:spacing w:val="-2"/>
                <w:sz w:val="18"/>
                <w:vertAlign w:val="superscript"/>
              </w:rPr>
              <w:t>a</w:t>
            </w:r>
          </w:p>
        </w:tc>
        <w:tc>
          <w:tcPr>
            <w:tcW w:w="1012" w:type="dxa"/>
            <w:tcBorders>
              <w:top w:val="nil"/>
              <w:bottom w:val="nil"/>
              <w:right w:val="single" w:sz="8" w:space="0" w:color="000000"/>
            </w:tcBorders>
          </w:tcPr>
          <w:p>
            <w:pPr>
              <w:pStyle w:val="TableParagraph"/>
              <w:spacing w:line="196" w:lineRule="exact"/>
              <w:ind w:right="2"/>
              <w:jc w:val="right"/>
              <w:rPr>
                <w:rFonts w:ascii="Arial MT"/>
                <w:sz w:val="18"/>
              </w:rPr>
            </w:pPr>
            <w:r>
              <w:rPr>
                <w:rFonts w:ascii="Arial MT"/>
                <w:spacing w:val="-10"/>
                <w:sz w:val="18"/>
              </w:rPr>
              <w:t>0</w:t>
            </w:r>
          </w:p>
        </w:tc>
        <w:tc>
          <w:tcPr>
            <w:tcW w:w="999" w:type="dxa"/>
            <w:tcBorders>
              <w:top w:val="nil"/>
              <w:left w:val="single" w:sz="8" w:space="0" w:color="000000"/>
              <w:bottom w:val="nil"/>
            </w:tcBorders>
          </w:tcPr>
          <w:p>
            <w:pPr>
              <w:pStyle w:val="TableParagraph"/>
              <w:spacing w:line="196" w:lineRule="exact"/>
              <w:ind w:right="-15"/>
              <w:jc w:val="right"/>
              <w:rPr>
                <w:rFonts w:ascii="Arial MT"/>
                <w:sz w:val="18"/>
              </w:rPr>
            </w:pPr>
            <w:r>
              <w:rPr>
                <w:rFonts w:ascii="Arial MT"/>
                <w:spacing w:val="-5"/>
                <w:sz w:val="18"/>
              </w:rPr>
              <w:t>.0</w:t>
            </w:r>
          </w:p>
        </w:tc>
      </w:tr>
      <w:tr>
        <w:trPr>
          <w:trHeight w:val="559" w:hRule="atLeast"/>
        </w:trPr>
        <w:tc>
          <w:tcPr>
            <w:tcW w:w="838" w:type="dxa"/>
            <w:vMerge/>
            <w:tcBorders>
              <w:top w:val="nil"/>
              <w:right w:val="nil"/>
            </w:tcBorders>
          </w:tcPr>
          <w:p>
            <w:pPr>
              <w:rPr>
                <w:sz w:val="2"/>
                <w:szCs w:val="2"/>
              </w:rPr>
            </w:pPr>
          </w:p>
        </w:tc>
        <w:tc>
          <w:tcPr>
            <w:tcW w:w="1095" w:type="dxa"/>
            <w:tcBorders>
              <w:top w:val="nil"/>
              <w:left w:val="nil"/>
            </w:tcBorders>
          </w:tcPr>
          <w:p>
            <w:pPr>
              <w:pStyle w:val="TableParagraph"/>
              <w:spacing w:before="125"/>
              <w:ind w:left="47"/>
              <w:rPr>
                <w:rFonts w:ascii="Arial MT"/>
                <w:sz w:val="18"/>
              </w:rPr>
            </w:pPr>
            <w:r>
              <w:rPr>
                <w:rFonts w:ascii="Arial MT"/>
                <w:spacing w:val="-2"/>
                <w:sz w:val="18"/>
              </w:rPr>
              <w:t>Total</w:t>
            </w:r>
          </w:p>
        </w:tc>
        <w:tc>
          <w:tcPr>
            <w:tcW w:w="1012" w:type="dxa"/>
            <w:tcBorders>
              <w:top w:val="nil"/>
              <w:right w:val="single" w:sz="8" w:space="0" w:color="000000"/>
            </w:tcBorders>
          </w:tcPr>
          <w:p>
            <w:pPr>
              <w:pStyle w:val="TableParagraph"/>
              <w:spacing w:before="125"/>
              <w:ind w:right="1"/>
              <w:jc w:val="right"/>
              <w:rPr>
                <w:rFonts w:ascii="Arial MT"/>
                <w:sz w:val="18"/>
              </w:rPr>
            </w:pPr>
            <w:r>
              <w:rPr>
                <w:rFonts w:ascii="Arial MT"/>
                <w:spacing w:val="-5"/>
                <w:sz w:val="18"/>
              </w:rPr>
              <w:t>20</w:t>
            </w:r>
          </w:p>
        </w:tc>
        <w:tc>
          <w:tcPr>
            <w:tcW w:w="999" w:type="dxa"/>
            <w:tcBorders>
              <w:top w:val="nil"/>
              <w:left w:val="single" w:sz="8" w:space="0" w:color="000000"/>
            </w:tcBorders>
          </w:tcPr>
          <w:p>
            <w:pPr>
              <w:pStyle w:val="TableParagraph"/>
              <w:spacing w:before="125"/>
              <w:ind w:right="-15"/>
              <w:jc w:val="right"/>
              <w:rPr>
                <w:rFonts w:ascii="Arial MT"/>
                <w:sz w:val="18"/>
              </w:rPr>
            </w:pPr>
            <w:r>
              <w:rPr>
                <w:rFonts w:ascii="Arial MT"/>
                <w:spacing w:val="-2"/>
                <w:sz w:val="18"/>
              </w:rPr>
              <w:t>100.0</w:t>
            </w:r>
          </w:p>
        </w:tc>
      </w:tr>
    </w:tbl>
    <w:p>
      <w:pPr>
        <w:pStyle w:val="ListParagraph"/>
        <w:numPr>
          <w:ilvl w:val="0"/>
          <w:numId w:val="46"/>
        </w:numPr>
        <w:tabs>
          <w:tab w:pos="951" w:val="left" w:leader="none"/>
        </w:tabs>
        <w:spacing w:line="240" w:lineRule="auto" w:before="0" w:after="0"/>
        <w:ind w:left="751" w:right="6767" w:firstLine="0"/>
        <w:jc w:val="left"/>
        <w:rPr>
          <w:rFonts w:ascii="Arial MT"/>
          <w:sz w:val="18"/>
        </w:rPr>
      </w:pPr>
      <w:r>
        <w:rPr>
          <w:rFonts w:ascii="Arial MT"/>
          <w:sz w:val="18"/>
        </w:rPr>
        <w:t>Listwise</w:t>
      </w:r>
      <w:r>
        <w:rPr>
          <w:rFonts w:ascii="Arial MT"/>
          <w:spacing w:val="-6"/>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6"/>
          <w:sz w:val="18"/>
        </w:rPr>
        <w:t> </w:t>
      </w:r>
      <w:r>
        <w:rPr>
          <w:rFonts w:ascii="Arial MT"/>
          <w:sz w:val="18"/>
        </w:rPr>
        <w:t>variables</w:t>
      </w:r>
      <w:r>
        <w:rPr>
          <w:rFonts w:ascii="Arial MT"/>
          <w:spacing w:val="-5"/>
          <w:sz w:val="18"/>
        </w:rPr>
        <w:t> </w:t>
      </w:r>
      <w:r>
        <w:rPr>
          <w:rFonts w:ascii="Arial MT"/>
          <w:sz w:val="18"/>
        </w:rPr>
        <w:t>in</w:t>
      </w:r>
      <w:r>
        <w:rPr>
          <w:rFonts w:ascii="Arial MT"/>
          <w:spacing w:val="-6"/>
          <w:sz w:val="18"/>
        </w:rPr>
        <w:t> </w:t>
      </w:r>
      <w:r>
        <w:rPr>
          <w:rFonts w:ascii="Arial MT"/>
          <w:sz w:val="18"/>
        </w:rPr>
        <w:t>the </w:t>
      </w:r>
      <w:r>
        <w:rPr>
          <w:rFonts w:ascii="Arial MT"/>
          <w:spacing w:val="-2"/>
          <w:sz w:val="18"/>
        </w:rPr>
        <w:t>procedure.</w:t>
      </w:r>
    </w:p>
    <w:p>
      <w:pPr>
        <w:pStyle w:val="BodyText"/>
        <w:rPr>
          <w:rFonts w:ascii="Arial MT"/>
          <w:sz w:val="18"/>
        </w:rPr>
      </w:pPr>
    </w:p>
    <w:p>
      <w:pPr>
        <w:pStyle w:val="BodyText"/>
        <w:rPr>
          <w:rFonts w:ascii="Arial MT"/>
          <w:sz w:val="18"/>
        </w:rPr>
      </w:pPr>
    </w:p>
    <w:p>
      <w:pPr>
        <w:pStyle w:val="BodyText"/>
        <w:rPr>
          <w:rFonts w:ascii="Arial MT"/>
          <w:sz w:val="18"/>
        </w:rPr>
      </w:pPr>
    </w:p>
    <w:p>
      <w:pPr>
        <w:pStyle w:val="BodyText"/>
        <w:rPr>
          <w:rFonts w:ascii="Arial MT"/>
          <w:sz w:val="18"/>
        </w:rPr>
      </w:pPr>
    </w:p>
    <w:p>
      <w:pPr>
        <w:pStyle w:val="BodyText"/>
        <w:spacing w:before="202"/>
        <w:rPr>
          <w:rFonts w:ascii="Arial MT"/>
          <w:sz w:val="18"/>
        </w:rPr>
      </w:pPr>
    </w:p>
    <w:p>
      <w:pPr>
        <w:spacing w:before="0"/>
        <w:ind w:left="3151"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6"/>
        <w:rPr>
          <w:rFonts w:ascii="Arial"/>
          <w:b/>
          <w:sz w:val="20"/>
        </w:rPr>
      </w:pPr>
    </w:p>
    <w:tbl>
      <w:tblPr>
        <w:tblW w:w="0" w:type="auto"/>
        <w:jc w:val="left"/>
        <w:tblInd w:w="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7"/>
        <w:gridCol w:w="637"/>
        <w:gridCol w:w="2525"/>
        <w:gridCol w:w="987"/>
      </w:tblGrid>
      <w:tr>
        <w:trPr>
          <w:trHeight w:val="454" w:hRule="atLeast"/>
        </w:trPr>
        <w:tc>
          <w:tcPr>
            <w:tcW w:w="2417" w:type="dxa"/>
            <w:tcBorders>
              <w:top w:val="single" w:sz="18" w:space="0" w:color="000000"/>
              <w:left w:val="single" w:sz="18" w:space="0" w:color="000000"/>
            </w:tcBorders>
          </w:tcPr>
          <w:p>
            <w:pPr>
              <w:pStyle w:val="TableParagraph"/>
              <w:spacing w:before="27"/>
              <w:ind w:left="27"/>
              <w:rPr>
                <w:rFonts w:ascii="Arial MT"/>
                <w:sz w:val="18"/>
              </w:rPr>
            </w:pPr>
            <w:r>
              <w:rPr>
                <w:rFonts w:ascii="Arial MT"/>
                <w:spacing w:val="-2"/>
                <w:sz w:val="18"/>
              </w:rPr>
              <w:t>Cronbach's</w:t>
            </w:r>
            <w:r>
              <w:rPr>
                <w:rFonts w:ascii="Arial MT"/>
                <w:spacing w:val="7"/>
                <w:sz w:val="18"/>
              </w:rPr>
              <w:t> </w:t>
            </w:r>
            <w:r>
              <w:rPr>
                <w:rFonts w:ascii="Arial MT"/>
                <w:spacing w:val="-2"/>
                <w:sz w:val="18"/>
              </w:rPr>
              <w:t>Alpha</w:t>
            </w:r>
          </w:p>
        </w:tc>
        <w:tc>
          <w:tcPr>
            <w:tcW w:w="637" w:type="dxa"/>
            <w:tcBorders>
              <w:top w:val="single" w:sz="18" w:space="0" w:color="000000"/>
            </w:tcBorders>
          </w:tcPr>
          <w:p>
            <w:pPr>
              <w:pStyle w:val="TableParagraph"/>
              <w:spacing w:before="27"/>
              <w:ind w:left="33"/>
              <w:rPr>
                <w:rFonts w:ascii="Arial MT"/>
                <w:sz w:val="18"/>
              </w:rPr>
            </w:pPr>
            <w:r>
              <w:rPr>
                <w:rFonts w:ascii="Arial MT"/>
                <w:sz w:val="18"/>
              </w:rPr>
              <w:t>Part</w:t>
            </w:r>
            <w:r>
              <w:rPr>
                <w:rFonts w:ascii="Arial MT"/>
                <w:spacing w:val="-1"/>
                <w:sz w:val="18"/>
              </w:rPr>
              <w:t> </w:t>
            </w:r>
            <w:r>
              <w:rPr>
                <w:rFonts w:ascii="Arial MT"/>
                <w:spacing w:val="-10"/>
                <w:sz w:val="18"/>
              </w:rPr>
              <w:t>1</w:t>
            </w:r>
          </w:p>
        </w:tc>
        <w:tc>
          <w:tcPr>
            <w:tcW w:w="2525" w:type="dxa"/>
            <w:tcBorders>
              <w:top w:val="single" w:sz="18" w:space="0" w:color="000000"/>
              <w:right w:val="single" w:sz="18" w:space="0" w:color="000000"/>
            </w:tcBorders>
          </w:tcPr>
          <w:p>
            <w:pPr>
              <w:pStyle w:val="TableParagraph"/>
              <w:spacing w:before="27"/>
              <w:ind w:left="160"/>
              <w:rPr>
                <w:rFonts w:ascii="Arial MT"/>
                <w:sz w:val="18"/>
              </w:rPr>
            </w:pPr>
            <w:r>
              <w:rPr>
                <w:rFonts w:ascii="Arial MT"/>
                <w:spacing w:val="-2"/>
                <w:sz w:val="18"/>
              </w:rPr>
              <w:t>Value</w:t>
            </w:r>
          </w:p>
        </w:tc>
        <w:tc>
          <w:tcPr>
            <w:tcW w:w="987" w:type="dxa"/>
            <w:tcBorders>
              <w:top w:val="single" w:sz="18" w:space="0" w:color="000000"/>
              <w:left w:val="single" w:sz="18" w:space="0" w:color="000000"/>
              <w:bottom w:val="single" w:sz="36" w:space="0" w:color="FFFFFF"/>
              <w:right w:val="single" w:sz="18" w:space="0" w:color="000000"/>
            </w:tcBorders>
          </w:tcPr>
          <w:p>
            <w:pPr>
              <w:pStyle w:val="TableParagraph"/>
              <w:spacing w:before="27"/>
              <w:ind w:right="-15"/>
              <w:jc w:val="right"/>
              <w:rPr>
                <w:rFonts w:ascii="Arial MT"/>
                <w:sz w:val="18"/>
              </w:rPr>
            </w:pPr>
            <w:r>
              <w:rPr>
                <w:rFonts w:ascii="Arial MT"/>
                <w:spacing w:val="-4"/>
                <w:sz w:val="18"/>
              </w:rPr>
              <w:t>.610</w:t>
            </w:r>
          </w:p>
        </w:tc>
      </w:tr>
      <w:tr>
        <w:trPr>
          <w:trHeight w:val="350" w:hRule="atLeast"/>
        </w:trPr>
        <w:tc>
          <w:tcPr>
            <w:tcW w:w="2417" w:type="dxa"/>
            <w:tcBorders>
              <w:left w:val="single" w:sz="18" w:space="0" w:color="000000"/>
            </w:tcBorders>
          </w:tcPr>
          <w:p>
            <w:pPr>
              <w:pStyle w:val="TableParagraph"/>
              <w:rPr>
                <w:sz w:val="18"/>
              </w:rPr>
            </w:pPr>
          </w:p>
        </w:tc>
        <w:tc>
          <w:tcPr>
            <w:tcW w:w="637" w:type="dxa"/>
          </w:tcPr>
          <w:p>
            <w:pPr>
              <w:pStyle w:val="TableParagraph"/>
              <w:rPr>
                <w:sz w:val="18"/>
              </w:rPr>
            </w:pPr>
          </w:p>
        </w:tc>
        <w:tc>
          <w:tcPr>
            <w:tcW w:w="2525" w:type="dxa"/>
            <w:tcBorders>
              <w:right w:val="single" w:sz="18" w:space="0" w:color="000000"/>
            </w:tcBorders>
          </w:tcPr>
          <w:p>
            <w:pPr>
              <w:pStyle w:val="TableParagraph"/>
              <w:spacing w:line="198" w:lineRule="exact"/>
              <w:ind w:left="160"/>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c>
          <w:tcPr>
            <w:tcW w:w="987" w:type="dxa"/>
            <w:tcBorders>
              <w:top w:val="single" w:sz="36" w:space="0" w:color="FFFFFF"/>
              <w:left w:val="single" w:sz="18" w:space="0" w:color="000000"/>
              <w:right w:val="single" w:sz="18" w:space="0" w:color="000000"/>
            </w:tcBorders>
          </w:tcPr>
          <w:p>
            <w:pPr>
              <w:pStyle w:val="TableParagraph"/>
              <w:spacing w:line="198" w:lineRule="exact"/>
              <w:ind w:right="-15"/>
              <w:jc w:val="right"/>
              <w:rPr>
                <w:rFonts w:ascii="Arial MT"/>
                <w:sz w:val="18"/>
              </w:rPr>
            </w:pPr>
            <w:r>
              <w:rPr>
                <w:rFonts w:ascii="Arial MT"/>
                <w:spacing w:val="-5"/>
                <w:sz w:val="18"/>
              </w:rPr>
              <w:t>40</w:t>
            </w:r>
            <w:r>
              <w:rPr>
                <w:rFonts w:ascii="Arial MT"/>
                <w:spacing w:val="-5"/>
                <w:sz w:val="18"/>
                <w:vertAlign w:val="superscript"/>
              </w:rPr>
              <w:t>a</w:t>
            </w:r>
          </w:p>
        </w:tc>
      </w:tr>
      <w:tr>
        <w:trPr>
          <w:trHeight w:val="574" w:hRule="atLeast"/>
        </w:trPr>
        <w:tc>
          <w:tcPr>
            <w:tcW w:w="2417" w:type="dxa"/>
            <w:tcBorders>
              <w:left w:val="single" w:sz="18" w:space="0" w:color="000000"/>
            </w:tcBorders>
          </w:tcPr>
          <w:p>
            <w:pPr>
              <w:pStyle w:val="TableParagraph"/>
              <w:rPr>
                <w:sz w:val="18"/>
              </w:rPr>
            </w:pPr>
          </w:p>
        </w:tc>
        <w:tc>
          <w:tcPr>
            <w:tcW w:w="637" w:type="dxa"/>
          </w:tcPr>
          <w:p>
            <w:pPr>
              <w:pStyle w:val="TableParagraph"/>
              <w:spacing w:before="146"/>
              <w:ind w:left="33"/>
              <w:rPr>
                <w:rFonts w:ascii="Arial MT"/>
                <w:sz w:val="18"/>
              </w:rPr>
            </w:pPr>
            <w:r>
              <w:rPr>
                <w:rFonts w:ascii="Arial MT"/>
                <w:sz w:val="18"/>
              </w:rPr>
              <w:t>Part</w:t>
            </w:r>
            <w:r>
              <w:rPr>
                <w:rFonts w:ascii="Arial MT"/>
                <w:spacing w:val="-1"/>
                <w:sz w:val="18"/>
              </w:rPr>
              <w:t> </w:t>
            </w:r>
            <w:r>
              <w:rPr>
                <w:rFonts w:ascii="Arial MT"/>
                <w:spacing w:val="-10"/>
                <w:sz w:val="18"/>
              </w:rPr>
              <w:t>2</w:t>
            </w:r>
          </w:p>
        </w:tc>
        <w:tc>
          <w:tcPr>
            <w:tcW w:w="2525" w:type="dxa"/>
            <w:tcBorders>
              <w:right w:val="single" w:sz="18" w:space="0" w:color="000000"/>
            </w:tcBorders>
          </w:tcPr>
          <w:p>
            <w:pPr>
              <w:pStyle w:val="TableParagraph"/>
              <w:spacing w:before="146"/>
              <w:ind w:left="160"/>
              <w:rPr>
                <w:rFonts w:ascii="Arial MT"/>
                <w:sz w:val="18"/>
              </w:rPr>
            </w:pPr>
            <w:r>
              <w:rPr>
                <w:rFonts w:ascii="Arial MT"/>
                <w:spacing w:val="-2"/>
                <w:sz w:val="18"/>
              </w:rPr>
              <w:t>Value</w:t>
            </w:r>
          </w:p>
        </w:tc>
        <w:tc>
          <w:tcPr>
            <w:tcW w:w="987" w:type="dxa"/>
            <w:tcBorders>
              <w:left w:val="single" w:sz="18" w:space="0" w:color="000000"/>
              <w:bottom w:val="single" w:sz="36" w:space="0" w:color="FFFFFF"/>
              <w:right w:val="single" w:sz="18" w:space="0" w:color="000000"/>
            </w:tcBorders>
          </w:tcPr>
          <w:p>
            <w:pPr>
              <w:pStyle w:val="TableParagraph"/>
              <w:spacing w:before="146"/>
              <w:ind w:right="-15"/>
              <w:jc w:val="right"/>
              <w:rPr>
                <w:rFonts w:ascii="Arial MT"/>
                <w:sz w:val="18"/>
              </w:rPr>
            </w:pPr>
            <w:r>
              <w:rPr>
                <w:rFonts w:ascii="Arial MT"/>
                <w:spacing w:val="-4"/>
                <w:sz w:val="18"/>
              </w:rPr>
              <w:t>.497</w:t>
            </w:r>
          </w:p>
        </w:tc>
      </w:tr>
      <w:tr>
        <w:trPr>
          <w:trHeight w:val="348" w:hRule="atLeast"/>
        </w:trPr>
        <w:tc>
          <w:tcPr>
            <w:tcW w:w="2417" w:type="dxa"/>
            <w:tcBorders>
              <w:left w:val="single" w:sz="18" w:space="0" w:color="000000"/>
            </w:tcBorders>
          </w:tcPr>
          <w:p>
            <w:pPr>
              <w:pStyle w:val="TableParagraph"/>
              <w:rPr>
                <w:sz w:val="18"/>
              </w:rPr>
            </w:pPr>
          </w:p>
        </w:tc>
        <w:tc>
          <w:tcPr>
            <w:tcW w:w="637" w:type="dxa"/>
          </w:tcPr>
          <w:p>
            <w:pPr>
              <w:pStyle w:val="TableParagraph"/>
              <w:rPr>
                <w:sz w:val="18"/>
              </w:rPr>
            </w:pPr>
          </w:p>
        </w:tc>
        <w:tc>
          <w:tcPr>
            <w:tcW w:w="2525" w:type="dxa"/>
            <w:tcBorders>
              <w:right w:val="single" w:sz="18" w:space="0" w:color="000000"/>
            </w:tcBorders>
          </w:tcPr>
          <w:p>
            <w:pPr>
              <w:pStyle w:val="TableParagraph"/>
              <w:spacing w:line="196" w:lineRule="exact"/>
              <w:ind w:left="160"/>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c>
          <w:tcPr>
            <w:tcW w:w="987" w:type="dxa"/>
            <w:tcBorders>
              <w:top w:val="single" w:sz="36" w:space="0" w:color="FFFFFF"/>
              <w:left w:val="single" w:sz="18" w:space="0" w:color="000000"/>
              <w:right w:val="single" w:sz="18" w:space="0" w:color="000000"/>
            </w:tcBorders>
          </w:tcPr>
          <w:p>
            <w:pPr>
              <w:pStyle w:val="TableParagraph"/>
              <w:spacing w:line="196" w:lineRule="exact"/>
              <w:ind w:right="-15"/>
              <w:jc w:val="right"/>
              <w:rPr>
                <w:rFonts w:ascii="Arial MT"/>
                <w:sz w:val="18"/>
              </w:rPr>
            </w:pPr>
            <w:r>
              <w:rPr>
                <w:rFonts w:ascii="Arial MT"/>
                <w:spacing w:val="-5"/>
                <w:sz w:val="18"/>
              </w:rPr>
              <w:t>40</w:t>
            </w:r>
            <w:r>
              <w:rPr>
                <w:rFonts w:ascii="Arial MT"/>
                <w:spacing w:val="-5"/>
                <w:sz w:val="18"/>
                <w:vertAlign w:val="superscript"/>
              </w:rPr>
              <w:t>b</w:t>
            </w:r>
          </w:p>
        </w:tc>
      </w:tr>
      <w:tr>
        <w:trPr>
          <w:trHeight w:val="487" w:hRule="atLeast"/>
        </w:trPr>
        <w:tc>
          <w:tcPr>
            <w:tcW w:w="5579" w:type="dxa"/>
            <w:gridSpan w:val="3"/>
            <w:tcBorders>
              <w:left w:val="single" w:sz="18" w:space="0" w:color="000000"/>
              <w:right w:val="single" w:sz="18" w:space="0" w:color="000000"/>
            </w:tcBorders>
          </w:tcPr>
          <w:p>
            <w:pPr>
              <w:pStyle w:val="TableParagraph"/>
              <w:spacing w:before="146"/>
              <w:ind w:left="2427"/>
              <w:rPr>
                <w:rFonts w:ascii="Arial MT"/>
                <w:sz w:val="18"/>
              </w:rPr>
            </w:pPr>
            <w:r>
              <w:rPr>
                <w:rFonts w:ascii="Arial MT"/>
                <w:sz w:val="18"/>
              </w:rPr>
              <w:t>Total</w:t>
            </w:r>
            <w:r>
              <w:rPr>
                <w:rFonts w:ascii="Arial MT"/>
                <w:spacing w:val="-2"/>
                <w:sz w:val="18"/>
              </w:rPr>
              <w:t> </w:t>
            </w:r>
            <w:r>
              <w:rPr>
                <w:rFonts w:ascii="Arial MT"/>
                <w:sz w:val="18"/>
              </w:rPr>
              <w:t>N</w:t>
            </w:r>
            <w:r>
              <w:rPr>
                <w:rFonts w:ascii="Arial MT"/>
                <w:spacing w:val="-1"/>
                <w:sz w:val="18"/>
              </w:rPr>
              <w:t> </w:t>
            </w:r>
            <w:r>
              <w:rPr>
                <w:rFonts w:ascii="Arial MT"/>
                <w:sz w:val="18"/>
              </w:rPr>
              <w:t>of</w:t>
            </w:r>
            <w:r>
              <w:rPr>
                <w:rFonts w:ascii="Arial MT"/>
                <w:spacing w:val="-2"/>
                <w:sz w:val="18"/>
              </w:rPr>
              <w:t> Items</w:t>
            </w:r>
          </w:p>
        </w:tc>
        <w:tc>
          <w:tcPr>
            <w:tcW w:w="987" w:type="dxa"/>
            <w:tcBorders>
              <w:left w:val="single" w:sz="18" w:space="0" w:color="000000"/>
              <w:right w:val="single" w:sz="18" w:space="0" w:color="000000"/>
            </w:tcBorders>
          </w:tcPr>
          <w:p>
            <w:pPr>
              <w:pStyle w:val="TableParagraph"/>
              <w:spacing w:before="146"/>
              <w:ind w:right="-15"/>
              <w:jc w:val="right"/>
              <w:rPr>
                <w:rFonts w:ascii="Arial MT"/>
                <w:sz w:val="18"/>
              </w:rPr>
            </w:pPr>
            <w:r>
              <w:rPr>
                <w:rFonts w:ascii="Arial MT"/>
                <w:spacing w:val="-5"/>
                <w:sz w:val="18"/>
              </w:rPr>
              <w:t>80</w:t>
            </w:r>
          </w:p>
        </w:tc>
      </w:tr>
      <w:tr>
        <w:trPr>
          <w:trHeight w:val="466" w:hRule="atLeast"/>
        </w:trPr>
        <w:tc>
          <w:tcPr>
            <w:tcW w:w="2417" w:type="dxa"/>
            <w:tcBorders>
              <w:left w:val="single" w:sz="18" w:space="0" w:color="000000"/>
            </w:tcBorders>
          </w:tcPr>
          <w:p>
            <w:pPr>
              <w:pStyle w:val="TableParagraph"/>
              <w:spacing w:before="127"/>
              <w:ind w:left="27"/>
              <w:rPr>
                <w:rFonts w:ascii="Arial MT"/>
                <w:sz w:val="18"/>
              </w:rPr>
            </w:pPr>
            <w:r>
              <w:rPr>
                <w:rFonts w:ascii="Arial MT"/>
                <w:spacing w:val="-2"/>
                <w:sz w:val="18"/>
              </w:rPr>
              <w:t>Correlation</w:t>
            </w:r>
            <w:r>
              <w:rPr>
                <w:rFonts w:ascii="Arial MT"/>
                <w:spacing w:val="3"/>
                <w:sz w:val="18"/>
              </w:rPr>
              <w:t> </w:t>
            </w:r>
            <w:r>
              <w:rPr>
                <w:rFonts w:ascii="Arial MT"/>
                <w:spacing w:val="-2"/>
                <w:sz w:val="18"/>
              </w:rPr>
              <w:t>Between</w:t>
            </w:r>
            <w:r>
              <w:rPr>
                <w:rFonts w:ascii="Arial MT"/>
                <w:spacing w:val="6"/>
                <w:sz w:val="18"/>
              </w:rPr>
              <w:t> </w:t>
            </w:r>
            <w:r>
              <w:rPr>
                <w:rFonts w:ascii="Arial MT"/>
                <w:spacing w:val="-4"/>
                <w:sz w:val="18"/>
              </w:rPr>
              <w:t>Forms</w:t>
            </w:r>
          </w:p>
        </w:tc>
        <w:tc>
          <w:tcPr>
            <w:tcW w:w="637" w:type="dxa"/>
          </w:tcPr>
          <w:p>
            <w:pPr>
              <w:pStyle w:val="TableParagraph"/>
              <w:rPr>
                <w:sz w:val="18"/>
              </w:rPr>
            </w:pPr>
          </w:p>
        </w:tc>
        <w:tc>
          <w:tcPr>
            <w:tcW w:w="2525" w:type="dxa"/>
            <w:tcBorders>
              <w:right w:val="single" w:sz="18" w:space="0" w:color="000000"/>
            </w:tcBorders>
          </w:tcPr>
          <w:p>
            <w:pPr>
              <w:pStyle w:val="TableParagraph"/>
              <w:rPr>
                <w:sz w:val="18"/>
              </w:rPr>
            </w:pPr>
          </w:p>
        </w:tc>
        <w:tc>
          <w:tcPr>
            <w:tcW w:w="987" w:type="dxa"/>
            <w:tcBorders>
              <w:left w:val="single" w:sz="18" w:space="0" w:color="000000"/>
              <w:right w:val="single" w:sz="18" w:space="0" w:color="000000"/>
            </w:tcBorders>
          </w:tcPr>
          <w:p>
            <w:pPr>
              <w:pStyle w:val="TableParagraph"/>
              <w:spacing w:before="127"/>
              <w:ind w:right="-15"/>
              <w:jc w:val="right"/>
              <w:rPr>
                <w:rFonts w:ascii="Arial MT"/>
                <w:sz w:val="18"/>
              </w:rPr>
            </w:pPr>
            <w:r>
              <w:rPr>
                <w:rFonts w:ascii="Arial MT"/>
                <w:spacing w:val="-4"/>
                <w:sz w:val="18"/>
              </w:rPr>
              <w:t>.799</w:t>
            </w:r>
          </w:p>
        </w:tc>
      </w:tr>
      <w:tr>
        <w:trPr>
          <w:trHeight w:val="466" w:hRule="atLeast"/>
        </w:trPr>
        <w:tc>
          <w:tcPr>
            <w:tcW w:w="2417" w:type="dxa"/>
            <w:tcBorders>
              <w:left w:val="single" w:sz="18" w:space="0" w:color="000000"/>
            </w:tcBorders>
          </w:tcPr>
          <w:p>
            <w:pPr>
              <w:pStyle w:val="TableParagraph"/>
              <w:spacing w:before="126"/>
              <w:ind w:left="27"/>
              <w:rPr>
                <w:rFonts w:ascii="Arial MT"/>
                <w:sz w:val="18"/>
              </w:rPr>
            </w:pPr>
            <w:r>
              <w:rPr>
                <w:rFonts w:ascii="Arial MT"/>
                <w:sz w:val="18"/>
              </w:rPr>
              <w:t>Spearman-Brown</w:t>
            </w:r>
            <w:r>
              <w:rPr>
                <w:rFonts w:ascii="Arial MT"/>
                <w:spacing w:val="-7"/>
                <w:sz w:val="18"/>
              </w:rPr>
              <w:t> </w:t>
            </w:r>
            <w:r>
              <w:rPr>
                <w:rFonts w:ascii="Arial MT"/>
                <w:spacing w:val="-2"/>
                <w:sz w:val="18"/>
              </w:rPr>
              <w:t>Coefficient</w:t>
            </w:r>
          </w:p>
        </w:tc>
        <w:tc>
          <w:tcPr>
            <w:tcW w:w="3162" w:type="dxa"/>
            <w:gridSpan w:val="2"/>
            <w:tcBorders>
              <w:right w:val="single" w:sz="18" w:space="0" w:color="000000"/>
            </w:tcBorders>
          </w:tcPr>
          <w:p>
            <w:pPr>
              <w:pStyle w:val="TableParagraph"/>
              <w:spacing w:before="126"/>
              <w:ind w:left="33"/>
              <w:rPr>
                <w:rFonts w:ascii="Arial MT"/>
                <w:sz w:val="18"/>
              </w:rPr>
            </w:pPr>
            <w:r>
              <w:rPr>
                <w:rFonts w:ascii="Arial MT"/>
                <w:sz w:val="18"/>
              </w:rPr>
              <w:t>Equal</w:t>
            </w:r>
            <w:r>
              <w:rPr>
                <w:rFonts w:ascii="Arial MT"/>
                <w:spacing w:val="-3"/>
                <w:sz w:val="18"/>
              </w:rPr>
              <w:t> </w:t>
            </w:r>
            <w:r>
              <w:rPr>
                <w:rFonts w:ascii="Arial MT"/>
                <w:spacing w:val="-2"/>
                <w:sz w:val="18"/>
              </w:rPr>
              <w:t>Length</w:t>
            </w:r>
          </w:p>
        </w:tc>
        <w:tc>
          <w:tcPr>
            <w:tcW w:w="987" w:type="dxa"/>
            <w:tcBorders>
              <w:left w:val="single" w:sz="18" w:space="0" w:color="000000"/>
              <w:right w:val="single" w:sz="18" w:space="0" w:color="000000"/>
            </w:tcBorders>
          </w:tcPr>
          <w:p>
            <w:pPr>
              <w:pStyle w:val="TableParagraph"/>
              <w:spacing w:before="126"/>
              <w:ind w:right="-15"/>
              <w:jc w:val="right"/>
              <w:rPr>
                <w:rFonts w:ascii="Arial MT"/>
                <w:sz w:val="18"/>
              </w:rPr>
            </w:pPr>
            <w:r>
              <w:rPr>
                <w:rFonts w:ascii="Arial MT"/>
                <w:spacing w:val="-4"/>
                <w:sz w:val="18"/>
              </w:rPr>
              <w:t>.888</w:t>
            </w:r>
          </w:p>
        </w:tc>
      </w:tr>
      <w:tr>
        <w:trPr>
          <w:trHeight w:val="467" w:hRule="atLeast"/>
        </w:trPr>
        <w:tc>
          <w:tcPr>
            <w:tcW w:w="5579" w:type="dxa"/>
            <w:gridSpan w:val="3"/>
            <w:tcBorders>
              <w:left w:val="single" w:sz="18" w:space="0" w:color="000000"/>
              <w:right w:val="single" w:sz="18" w:space="0" w:color="000000"/>
            </w:tcBorders>
          </w:tcPr>
          <w:p>
            <w:pPr>
              <w:pStyle w:val="TableParagraph"/>
              <w:spacing w:before="127"/>
              <w:ind w:left="2427"/>
              <w:rPr>
                <w:rFonts w:ascii="Arial MT"/>
                <w:sz w:val="18"/>
              </w:rPr>
            </w:pPr>
            <w:r>
              <w:rPr>
                <w:rFonts w:ascii="Arial MT"/>
                <w:sz w:val="18"/>
              </w:rPr>
              <w:t>Unequal</w:t>
            </w:r>
            <w:r>
              <w:rPr>
                <w:rFonts w:ascii="Arial MT"/>
                <w:spacing w:val="-12"/>
                <w:sz w:val="18"/>
              </w:rPr>
              <w:t> </w:t>
            </w:r>
            <w:r>
              <w:rPr>
                <w:rFonts w:ascii="Arial MT"/>
                <w:spacing w:val="-2"/>
                <w:sz w:val="18"/>
              </w:rPr>
              <w:t>Length</w:t>
            </w:r>
          </w:p>
        </w:tc>
        <w:tc>
          <w:tcPr>
            <w:tcW w:w="987" w:type="dxa"/>
            <w:tcBorders>
              <w:left w:val="single" w:sz="18" w:space="0" w:color="000000"/>
              <w:right w:val="single" w:sz="18" w:space="0" w:color="000000"/>
            </w:tcBorders>
          </w:tcPr>
          <w:p>
            <w:pPr>
              <w:pStyle w:val="TableParagraph"/>
              <w:spacing w:before="127"/>
              <w:ind w:right="-15"/>
              <w:jc w:val="right"/>
              <w:rPr>
                <w:rFonts w:ascii="Arial MT"/>
                <w:sz w:val="18"/>
              </w:rPr>
            </w:pPr>
            <w:r>
              <w:rPr>
                <w:rFonts w:ascii="Arial MT"/>
                <w:spacing w:val="-4"/>
                <w:sz w:val="18"/>
              </w:rPr>
              <w:t>.888</w:t>
            </w:r>
          </w:p>
        </w:tc>
      </w:tr>
      <w:tr>
        <w:trPr>
          <w:trHeight w:val="561" w:hRule="atLeast"/>
        </w:trPr>
        <w:tc>
          <w:tcPr>
            <w:tcW w:w="2417" w:type="dxa"/>
            <w:tcBorders>
              <w:left w:val="single" w:sz="18" w:space="0" w:color="000000"/>
              <w:bottom w:val="single" w:sz="18" w:space="0" w:color="000000"/>
            </w:tcBorders>
          </w:tcPr>
          <w:p>
            <w:pPr>
              <w:pStyle w:val="TableParagraph"/>
              <w:spacing w:before="127"/>
              <w:ind w:left="27" w:right="-15"/>
              <w:rPr>
                <w:rFonts w:ascii="Arial MT"/>
                <w:sz w:val="18"/>
              </w:rPr>
            </w:pPr>
            <w:r>
              <w:rPr>
                <w:rFonts w:ascii="Arial MT"/>
                <w:sz w:val="18"/>
              </w:rPr>
              <w:t>Guttman</w:t>
            </w:r>
            <w:r>
              <w:rPr>
                <w:rFonts w:ascii="Arial MT"/>
                <w:spacing w:val="-5"/>
                <w:sz w:val="18"/>
              </w:rPr>
              <w:t> </w:t>
            </w:r>
            <w:r>
              <w:rPr>
                <w:rFonts w:ascii="Arial MT"/>
                <w:sz w:val="18"/>
              </w:rPr>
              <w:t>Split-Half</w:t>
            </w:r>
            <w:r>
              <w:rPr>
                <w:rFonts w:ascii="Arial MT"/>
                <w:spacing w:val="-3"/>
                <w:sz w:val="18"/>
              </w:rPr>
              <w:t> </w:t>
            </w:r>
            <w:r>
              <w:rPr>
                <w:rFonts w:ascii="Arial MT"/>
                <w:spacing w:val="-2"/>
                <w:sz w:val="18"/>
              </w:rPr>
              <w:t>Coefficient</w:t>
            </w:r>
          </w:p>
        </w:tc>
        <w:tc>
          <w:tcPr>
            <w:tcW w:w="637" w:type="dxa"/>
            <w:tcBorders>
              <w:bottom w:val="single" w:sz="18" w:space="0" w:color="000000"/>
            </w:tcBorders>
          </w:tcPr>
          <w:p>
            <w:pPr>
              <w:pStyle w:val="TableParagraph"/>
              <w:rPr>
                <w:sz w:val="18"/>
              </w:rPr>
            </w:pPr>
          </w:p>
        </w:tc>
        <w:tc>
          <w:tcPr>
            <w:tcW w:w="2525" w:type="dxa"/>
            <w:tcBorders>
              <w:bottom w:val="single" w:sz="18" w:space="0" w:color="000000"/>
              <w:right w:val="single" w:sz="18" w:space="0" w:color="000000"/>
            </w:tcBorders>
          </w:tcPr>
          <w:p>
            <w:pPr>
              <w:pStyle w:val="TableParagraph"/>
              <w:rPr>
                <w:sz w:val="18"/>
              </w:rPr>
            </w:pPr>
          </w:p>
        </w:tc>
        <w:tc>
          <w:tcPr>
            <w:tcW w:w="987" w:type="dxa"/>
            <w:tcBorders>
              <w:left w:val="single" w:sz="18" w:space="0" w:color="000000"/>
              <w:bottom w:val="single" w:sz="18" w:space="0" w:color="000000"/>
              <w:right w:val="single" w:sz="18" w:space="0" w:color="000000"/>
            </w:tcBorders>
          </w:tcPr>
          <w:p>
            <w:pPr>
              <w:pStyle w:val="TableParagraph"/>
              <w:spacing w:before="127"/>
              <w:ind w:right="-15"/>
              <w:jc w:val="right"/>
              <w:rPr>
                <w:rFonts w:ascii="Arial MT"/>
                <w:sz w:val="18"/>
              </w:rPr>
            </w:pPr>
            <w:r>
              <w:rPr>
                <w:rFonts w:ascii="Arial MT"/>
                <w:spacing w:val="-4"/>
                <w:sz w:val="18"/>
              </w:rPr>
              <w:t>.872</w:t>
            </w:r>
          </w:p>
        </w:tc>
      </w:tr>
    </w:tbl>
    <w:p>
      <w:pPr>
        <w:pStyle w:val="ListParagraph"/>
        <w:numPr>
          <w:ilvl w:val="0"/>
          <w:numId w:val="47"/>
        </w:numPr>
        <w:tabs>
          <w:tab w:pos="951" w:val="left" w:leader="none"/>
        </w:tabs>
        <w:spacing w:line="240" w:lineRule="auto" w:before="0" w:after="0"/>
        <w:ind w:left="751" w:right="4291" w:firstLine="0"/>
        <w:jc w:val="left"/>
        <w:rPr>
          <w:rFonts w:ascii="Arial MT"/>
          <w:sz w:val="18"/>
        </w:rPr>
      </w:pPr>
      <w:r>
        <w:rPr>
          <w:rFonts w:ascii="Arial MT"/>
          <w:sz w:val="18"/>
        </w:rPr>
        <w:t>The items are: Q1, Q2, Q3,</w:t>
      </w:r>
      <w:r>
        <w:rPr>
          <w:rFonts w:ascii="Arial MT"/>
          <w:spacing w:val="-1"/>
          <w:sz w:val="18"/>
        </w:rPr>
        <w:t> </w:t>
      </w:r>
      <w:r>
        <w:rPr>
          <w:rFonts w:ascii="Arial MT"/>
          <w:sz w:val="18"/>
        </w:rPr>
        <w:t>Q4, Q5, Q6, Q7, Q8, Q9,</w:t>
      </w:r>
      <w:r>
        <w:rPr>
          <w:rFonts w:ascii="Arial MT"/>
          <w:spacing w:val="-1"/>
          <w:sz w:val="18"/>
        </w:rPr>
        <w:t> </w:t>
      </w:r>
      <w:r>
        <w:rPr>
          <w:rFonts w:ascii="Arial MT"/>
          <w:sz w:val="18"/>
        </w:rPr>
        <w:t>Q10,</w:t>
      </w:r>
      <w:r>
        <w:rPr>
          <w:rFonts w:ascii="Arial MT"/>
          <w:spacing w:val="-1"/>
          <w:sz w:val="18"/>
        </w:rPr>
        <w:t> </w:t>
      </w:r>
      <w:r>
        <w:rPr>
          <w:rFonts w:ascii="Arial MT"/>
          <w:sz w:val="18"/>
        </w:rPr>
        <w:t>Q1, Q2, Q3, Q4, Q5,</w:t>
      </w:r>
      <w:r>
        <w:rPr>
          <w:rFonts w:ascii="Arial MT"/>
          <w:spacing w:val="-3"/>
          <w:sz w:val="18"/>
        </w:rPr>
        <w:t> </w:t>
      </w:r>
      <w:r>
        <w:rPr>
          <w:rFonts w:ascii="Arial MT"/>
          <w:sz w:val="18"/>
        </w:rPr>
        <w:t>Q6,</w:t>
      </w:r>
      <w:r>
        <w:rPr>
          <w:rFonts w:ascii="Arial MT"/>
          <w:spacing w:val="-3"/>
          <w:sz w:val="18"/>
        </w:rPr>
        <w:t> </w:t>
      </w:r>
      <w:r>
        <w:rPr>
          <w:rFonts w:ascii="Arial MT"/>
          <w:sz w:val="18"/>
        </w:rPr>
        <w:t>Q7,</w:t>
      </w:r>
      <w:r>
        <w:rPr>
          <w:rFonts w:ascii="Arial MT"/>
          <w:spacing w:val="-3"/>
          <w:sz w:val="18"/>
        </w:rPr>
        <w:t> </w:t>
      </w:r>
      <w:r>
        <w:rPr>
          <w:rFonts w:ascii="Arial MT"/>
          <w:sz w:val="18"/>
        </w:rPr>
        <w:t>Q8,</w:t>
      </w:r>
      <w:r>
        <w:rPr>
          <w:rFonts w:ascii="Arial MT"/>
          <w:spacing w:val="-3"/>
          <w:sz w:val="18"/>
        </w:rPr>
        <w:t> </w:t>
      </w:r>
      <w:r>
        <w:rPr>
          <w:rFonts w:ascii="Arial MT"/>
          <w:sz w:val="18"/>
        </w:rPr>
        <w:t>Q9,</w:t>
      </w:r>
      <w:r>
        <w:rPr>
          <w:rFonts w:ascii="Arial MT"/>
          <w:spacing w:val="-3"/>
          <w:sz w:val="18"/>
        </w:rPr>
        <w:t> </w:t>
      </w:r>
      <w:r>
        <w:rPr>
          <w:rFonts w:ascii="Arial MT"/>
          <w:sz w:val="18"/>
        </w:rPr>
        <w:t>Q10,</w:t>
      </w:r>
      <w:r>
        <w:rPr>
          <w:rFonts w:ascii="Arial MT"/>
          <w:spacing w:val="-3"/>
          <w:sz w:val="18"/>
        </w:rPr>
        <w:t> </w:t>
      </w:r>
      <w:r>
        <w:rPr>
          <w:rFonts w:ascii="Arial MT"/>
          <w:sz w:val="18"/>
        </w:rPr>
        <w:t>Q1,</w:t>
      </w:r>
      <w:r>
        <w:rPr>
          <w:rFonts w:ascii="Arial MT"/>
          <w:spacing w:val="-5"/>
          <w:sz w:val="18"/>
        </w:rPr>
        <w:t> </w:t>
      </w:r>
      <w:r>
        <w:rPr>
          <w:rFonts w:ascii="Arial MT"/>
          <w:sz w:val="18"/>
        </w:rPr>
        <w:t>Q2,</w:t>
      </w:r>
      <w:r>
        <w:rPr>
          <w:rFonts w:ascii="Arial MT"/>
          <w:spacing w:val="-3"/>
          <w:sz w:val="18"/>
        </w:rPr>
        <w:t> </w:t>
      </w:r>
      <w:r>
        <w:rPr>
          <w:rFonts w:ascii="Arial MT"/>
          <w:sz w:val="18"/>
        </w:rPr>
        <w:t>Q3,</w:t>
      </w:r>
      <w:r>
        <w:rPr>
          <w:rFonts w:ascii="Arial MT"/>
          <w:spacing w:val="-3"/>
          <w:sz w:val="18"/>
        </w:rPr>
        <w:t> </w:t>
      </w:r>
      <w:r>
        <w:rPr>
          <w:rFonts w:ascii="Arial MT"/>
          <w:sz w:val="18"/>
        </w:rPr>
        <w:t>Q4,</w:t>
      </w:r>
      <w:r>
        <w:rPr>
          <w:rFonts w:ascii="Arial MT"/>
          <w:spacing w:val="-3"/>
          <w:sz w:val="18"/>
        </w:rPr>
        <w:t> </w:t>
      </w:r>
      <w:r>
        <w:rPr>
          <w:rFonts w:ascii="Arial MT"/>
          <w:sz w:val="18"/>
        </w:rPr>
        <w:t>Q5,</w:t>
      </w:r>
      <w:r>
        <w:rPr>
          <w:rFonts w:ascii="Arial MT"/>
          <w:spacing w:val="-3"/>
          <w:sz w:val="18"/>
        </w:rPr>
        <w:t> </w:t>
      </w:r>
      <w:r>
        <w:rPr>
          <w:rFonts w:ascii="Arial MT"/>
          <w:sz w:val="18"/>
        </w:rPr>
        <w:t>Q6,</w:t>
      </w:r>
      <w:r>
        <w:rPr>
          <w:rFonts w:ascii="Arial MT"/>
          <w:spacing w:val="-3"/>
          <w:sz w:val="18"/>
        </w:rPr>
        <w:t> </w:t>
      </w:r>
      <w:r>
        <w:rPr>
          <w:rFonts w:ascii="Arial MT"/>
          <w:sz w:val="18"/>
        </w:rPr>
        <w:t>Q7,</w:t>
      </w:r>
      <w:r>
        <w:rPr>
          <w:rFonts w:ascii="Arial MT"/>
          <w:spacing w:val="-3"/>
          <w:sz w:val="18"/>
        </w:rPr>
        <w:t> </w:t>
      </w:r>
      <w:r>
        <w:rPr>
          <w:rFonts w:ascii="Arial MT"/>
          <w:sz w:val="18"/>
        </w:rPr>
        <w:t>Q8,</w:t>
      </w:r>
      <w:r>
        <w:rPr>
          <w:rFonts w:ascii="Arial MT"/>
          <w:spacing w:val="-5"/>
          <w:sz w:val="18"/>
        </w:rPr>
        <w:t> </w:t>
      </w:r>
      <w:r>
        <w:rPr>
          <w:rFonts w:ascii="Arial MT"/>
          <w:sz w:val="18"/>
        </w:rPr>
        <w:t>Q9, Q10,</w:t>
      </w:r>
      <w:r>
        <w:rPr>
          <w:rFonts w:ascii="Arial MT"/>
          <w:spacing w:val="-3"/>
          <w:sz w:val="18"/>
        </w:rPr>
        <w:t> </w:t>
      </w:r>
      <w:r>
        <w:rPr>
          <w:rFonts w:ascii="Arial MT"/>
          <w:sz w:val="18"/>
        </w:rPr>
        <w:t>Q1,</w:t>
      </w:r>
      <w:r>
        <w:rPr>
          <w:rFonts w:ascii="Arial MT"/>
          <w:spacing w:val="-3"/>
          <w:sz w:val="18"/>
        </w:rPr>
        <w:t> </w:t>
      </w:r>
      <w:r>
        <w:rPr>
          <w:rFonts w:ascii="Arial MT"/>
          <w:sz w:val="18"/>
        </w:rPr>
        <w:t>Q2, Q3, Q4, Q5, Q6, Q7, Q8, Q9, Q10.</w:t>
      </w:r>
    </w:p>
    <w:p>
      <w:pPr>
        <w:pStyle w:val="BodyText"/>
        <w:spacing w:before="52"/>
        <w:rPr>
          <w:rFonts w:ascii="Arial MT"/>
          <w:sz w:val="18"/>
        </w:rPr>
      </w:pPr>
    </w:p>
    <w:p>
      <w:pPr>
        <w:pStyle w:val="ListParagraph"/>
        <w:numPr>
          <w:ilvl w:val="0"/>
          <w:numId w:val="47"/>
        </w:numPr>
        <w:tabs>
          <w:tab w:pos="951" w:val="left" w:leader="none"/>
        </w:tabs>
        <w:spacing w:line="240" w:lineRule="auto" w:before="0" w:after="0"/>
        <w:ind w:left="751" w:right="4376" w:firstLine="0"/>
        <w:jc w:val="left"/>
        <w:rPr>
          <w:rFonts w:ascii="Arial MT"/>
          <w:sz w:val="18"/>
        </w:rPr>
      </w:pPr>
      <w:r>
        <w:rPr>
          <w:rFonts w:ascii="Arial MT"/>
          <w:sz w:val="18"/>
        </w:rPr>
        <w:t>The</w:t>
      </w:r>
      <w:r>
        <w:rPr>
          <w:rFonts w:ascii="Arial MT"/>
          <w:spacing w:val="-3"/>
          <w:sz w:val="18"/>
        </w:rPr>
        <w:t> </w:t>
      </w:r>
      <w:r>
        <w:rPr>
          <w:rFonts w:ascii="Arial MT"/>
          <w:sz w:val="18"/>
        </w:rPr>
        <w:t>items</w:t>
      </w:r>
      <w:r>
        <w:rPr>
          <w:rFonts w:ascii="Arial MT"/>
          <w:spacing w:val="-4"/>
          <w:sz w:val="18"/>
        </w:rPr>
        <w:t> </w:t>
      </w:r>
      <w:r>
        <w:rPr>
          <w:rFonts w:ascii="Arial MT"/>
          <w:sz w:val="18"/>
        </w:rPr>
        <w:t>are:</w:t>
      </w:r>
      <w:r>
        <w:rPr>
          <w:rFonts w:ascii="Arial MT"/>
          <w:spacing w:val="-3"/>
          <w:sz w:val="18"/>
        </w:rPr>
        <w:t> </w:t>
      </w:r>
      <w:r>
        <w:rPr>
          <w:rFonts w:ascii="Arial MT"/>
          <w:sz w:val="18"/>
        </w:rPr>
        <w:t>Q41,</w:t>
      </w:r>
      <w:r>
        <w:rPr>
          <w:rFonts w:ascii="Arial MT"/>
          <w:spacing w:val="-3"/>
          <w:sz w:val="18"/>
        </w:rPr>
        <w:t> </w:t>
      </w:r>
      <w:r>
        <w:rPr>
          <w:rFonts w:ascii="Arial MT"/>
          <w:sz w:val="18"/>
        </w:rPr>
        <w:t>Q42,</w:t>
      </w:r>
      <w:r>
        <w:rPr>
          <w:rFonts w:ascii="Arial MT"/>
          <w:spacing w:val="-3"/>
          <w:sz w:val="18"/>
        </w:rPr>
        <w:t> </w:t>
      </w:r>
      <w:r>
        <w:rPr>
          <w:rFonts w:ascii="Arial MT"/>
          <w:sz w:val="18"/>
        </w:rPr>
        <w:t>Q43,</w:t>
      </w:r>
      <w:r>
        <w:rPr>
          <w:rFonts w:ascii="Arial MT"/>
          <w:spacing w:val="-3"/>
          <w:sz w:val="18"/>
        </w:rPr>
        <w:t> </w:t>
      </w:r>
      <w:r>
        <w:rPr>
          <w:rFonts w:ascii="Arial MT"/>
          <w:sz w:val="18"/>
        </w:rPr>
        <w:t>Q44,</w:t>
      </w:r>
      <w:r>
        <w:rPr>
          <w:rFonts w:ascii="Arial MT"/>
          <w:spacing w:val="-3"/>
          <w:sz w:val="18"/>
        </w:rPr>
        <w:t> </w:t>
      </w:r>
      <w:r>
        <w:rPr>
          <w:rFonts w:ascii="Arial MT"/>
          <w:sz w:val="18"/>
        </w:rPr>
        <w:t>Q45,</w:t>
      </w:r>
      <w:r>
        <w:rPr>
          <w:rFonts w:ascii="Arial MT"/>
          <w:spacing w:val="-3"/>
          <w:sz w:val="18"/>
        </w:rPr>
        <w:t> </w:t>
      </w:r>
      <w:r>
        <w:rPr>
          <w:rFonts w:ascii="Arial MT"/>
          <w:sz w:val="18"/>
        </w:rPr>
        <w:t>Q46,</w:t>
      </w:r>
      <w:r>
        <w:rPr>
          <w:rFonts w:ascii="Arial MT"/>
          <w:spacing w:val="-5"/>
          <w:sz w:val="18"/>
        </w:rPr>
        <w:t> </w:t>
      </w:r>
      <w:r>
        <w:rPr>
          <w:rFonts w:ascii="Arial MT"/>
          <w:sz w:val="18"/>
        </w:rPr>
        <w:t>Q47,</w:t>
      </w:r>
      <w:r>
        <w:rPr>
          <w:rFonts w:ascii="Arial MT"/>
          <w:spacing w:val="-3"/>
          <w:sz w:val="18"/>
        </w:rPr>
        <w:t> </w:t>
      </w:r>
      <w:r>
        <w:rPr>
          <w:rFonts w:ascii="Arial MT"/>
          <w:sz w:val="18"/>
        </w:rPr>
        <w:t>Q48,</w:t>
      </w:r>
      <w:r>
        <w:rPr>
          <w:rFonts w:ascii="Arial MT"/>
          <w:spacing w:val="-5"/>
          <w:sz w:val="18"/>
        </w:rPr>
        <w:t> </w:t>
      </w:r>
      <w:r>
        <w:rPr>
          <w:rFonts w:ascii="Arial MT"/>
          <w:sz w:val="18"/>
        </w:rPr>
        <w:t>Q49,</w:t>
      </w:r>
      <w:r>
        <w:rPr>
          <w:rFonts w:ascii="Arial MT"/>
          <w:spacing w:val="-3"/>
          <w:sz w:val="18"/>
        </w:rPr>
        <w:t> </w:t>
      </w:r>
      <w:r>
        <w:rPr>
          <w:rFonts w:ascii="Arial MT"/>
          <w:sz w:val="18"/>
        </w:rPr>
        <w:t>Q50,</w:t>
      </w:r>
      <w:r>
        <w:rPr>
          <w:rFonts w:ascii="Arial MT"/>
          <w:spacing w:val="-3"/>
          <w:sz w:val="18"/>
        </w:rPr>
        <w:t> </w:t>
      </w:r>
      <w:r>
        <w:rPr>
          <w:rFonts w:ascii="Arial MT"/>
          <w:sz w:val="18"/>
        </w:rPr>
        <w:t>Q51, Q52, Q53, Q54, Q55, Q56, Q57, Q58, Q59, Q60, Q61, Q62, Q63, Q64, Q65, Q66, Q67, Q68, Q69, Q70, Q71, Q72, Q73, Q74, Q75, Q76, Q77, Q78, Q79, </w:t>
      </w:r>
      <w:r>
        <w:rPr>
          <w:rFonts w:ascii="Arial MT"/>
          <w:spacing w:val="-4"/>
          <w:sz w:val="18"/>
        </w:rPr>
        <w:t>Q80.</w:t>
      </w:r>
    </w:p>
    <w:p>
      <w:pPr>
        <w:spacing w:after="0" w:line="240" w:lineRule="auto"/>
        <w:jc w:val="left"/>
        <w:rPr>
          <w:rFonts w:ascii="Arial MT"/>
          <w:sz w:val="18"/>
        </w:rPr>
        <w:sectPr>
          <w:pgSz w:w="12240" w:h="15840"/>
          <w:pgMar w:header="0" w:footer="1012" w:top="1400" w:bottom="1200" w:left="720" w:right="200"/>
        </w:sectPr>
      </w:pPr>
    </w:p>
    <w:p>
      <w:pPr>
        <w:spacing w:before="65"/>
        <w:ind w:left="2174" w:right="0" w:firstLine="0"/>
        <w:jc w:val="left"/>
        <w:rPr>
          <w:rFonts w:ascii="Arial"/>
          <w:b/>
          <w:sz w:val="18"/>
        </w:rPr>
      </w:pPr>
      <w:r>
        <w:rPr>
          <w:rFonts w:ascii="Arial"/>
          <w:b/>
          <w:sz w:val="18"/>
        </w:rPr>
        <w:t>Item </w:t>
      </w:r>
      <w:r>
        <w:rPr>
          <w:rFonts w:ascii="Arial"/>
          <w:b/>
          <w:spacing w:val="-2"/>
          <w:sz w:val="18"/>
        </w:rPr>
        <w:t>Statistics</w:t>
      </w:r>
    </w:p>
    <w:p>
      <w:pPr>
        <w:pStyle w:val="BodyText"/>
        <w:spacing w:before="6"/>
        <w:rPr>
          <w:rFonts w:ascii="Arial"/>
          <w:b/>
          <w:sz w:val="20"/>
        </w:rPr>
      </w:pP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412"/>
        <w:gridCol w:w="999"/>
      </w:tblGrid>
      <w:tr>
        <w:trPr>
          <w:trHeight w:val="547" w:hRule="atLeast"/>
        </w:trPr>
        <w:tc>
          <w:tcPr>
            <w:tcW w:w="720" w:type="dxa"/>
          </w:tcPr>
          <w:p>
            <w:pPr>
              <w:pStyle w:val="TableParagraph"/>
              <w:rPr>
                <w:sz w:val="18"/>
              </w:rPr>
            </w:pPr>
          </w:p>
        </w:tc>
        <w:tc>
          <w:tcPr>
            <w:tcW w:w="1001" w:type="dxa"/>
            <w:tcBorders>
              <w:right w:val="single" w:sz="8" w:space="0" w:color="000000"/>
            </w:tcBorders>
          </w:tcPr>
          <w:p>
            <w:pPr>
              <w:pStyle w:val="TableParagraph"/>
              <w:spacing w:before="113"/>
              <w:ind w:left="272"/>
              <w:rPr>
                <w:rFonts w:ascii="Arial MT"/>
                <w:sz w:val="18"/>
              </w:rPr>
            </w:pPr>
            <w:r>
              <w:rPr>
                <w:rFonts w:ascii="Arial MT"/>
                <w:spacing w:val="-4"/>
                <w:sz w:val="18"/>
              </w:rPr>
              <w:t>Mean</w:t>
            </w:r>
          </w:p>
        </w:tc>
        <w:tc>
          <w:tcPr>
            <w:tcW w:w="1412" w:type="dxa"/>
            <w:tcBorders>
              <w:left w:val="single" w:sz="8" w:space="0" w:color="000000"/>
              <w:right w:val="single" w:sz="8" w:space="0" w:color="000000"/>
            </w:tcBorders>
          </w:tcPr>
          <w:p>
            <w:pPr>
              <w:pStyle w:val="TableParagraph"/>
              <w:spacing w:before="113"/>
              <w:ind w:left="152"/>
              <w:rPr>
                <w:rFonts w:ascii="Arial MT"/>
                <w:sz w:val="18"/>
              </w:rPr>
            </w:pPr>
            <w:r>
              <w:rPr>
                <w:rFonts w:ascii="Arial MT"/>
                <w:sz w:val="18"/>
              </w:rPr>
              <w:t>Std.</w:t>
            </w:r>
            <w:r>
              <w:rPr>
                <w:rFonts w:ascii="Arial MT"/>
                <w:spacing w:val="-2"/>
                <w:sz w:val="18"/>
              </w:rPr>
              <w:t> Deviation</w:t>
            </w:r>
          </w:p>
        </w:tc>
        <w:tc>
          <w:tcPr>
            <w:tcW w:w="999" w:type="dxa"/>
            <w:tcBorders>
              <w:left w:val="single" w:sz="8" w:space="0" w:color="000000"/>
            </w:tcBorders>
          </w:tcPr>
          <w:p>
            <w:pPr>
              <w:pStyle w:val="TableParagraph"/>
              <w:spacing w:before="113"/>
              <w:ind w:left="49"/>
              <w:jc w:val="center"/>
              <w:rPr>
                <w:rFonts w:ascii="Arial MT"/>
                <w:sz w:val="18"/>
              </w:rPr>
            </w:pPr>
            <w:r>
              <w:rPr>
                <w:rFonts w:ascii="Arial MT"/>
                <w:spacing w:val="-10"/>
                <w:sz w:val="18"/>
              </w:rPr>
              <w:t>N</w:t>
            </w:r>
          </w:p>
        </w:tc>
      </w:tr>
      <w:tr>
        <w:trPr>
          <w:trHeight w:val="366" w:hRule="atLeast"/>
        </w:trPr>
        <w:tc>
          <w:tcPr>
            <w:tcW w:w="720" w:type="dxa"/>
            <w:tcBorders>
              <w:bottom w:val="nil"/>
            </w:tcBorders>
          </w:tcPr>
          <w:p>
            <w:pPr>
              <w:pStyle w:val="TableParagraph"/>
              <w:spacing w:before="27"/>
              <w:ind w:left="27"/>
              <w:rPr>
                <w:rFonts w:ascii="Arial MT"/>
                <w:sz w:val="18"/>
              </w:rPr>
            </w:pPr>
            <w:r>
              <w:rPr>
                <w:rFonts w:ascii="Arial MT"/>
                <w:spacing w:val="-5"/>
                <w:sz w:val="18"/>
              </w:rPr>
              <w:t>Q1</w:t>
            </w:r>
          </w:p>
        </w:tc>
        <w:tc>
          <w:tcPr>
            <w:tcW w:w="1001" w:type="dxa"/>
            <w:tcBorders>
              <w:bottom w:val="nil"/>
              <w:right w:val="single" w:sz="8" w:space="0" w:color="000000"/>
            </w:tcBorders>
          </w:tcPr>
          <w:p>
            <w:pPr>
              <w:pStyle w:val="TableParagraph"/>
              <w:spacing w:before="27"/>
              <w:ind w:right="-15"/>
              <w:jc w:val="right"/>
              <w:rPr>
                <w:rFonts w:ascii="Arial MT"/>
                <w:sz w:val="18"/>
              </w:rPr>
            </w:pPr>
            <w:r>
              <w:rPr>
                <w:rFonts w:ascii="Arial MT"/>
                <w:spacing w:val="-2"/>
                <w:sz w:val="18"/>
              </w:rPr>
              <w:t>2.3500</w:t>
            </w:r>
          </w:p>
        </w:tc>
        <w:tc>
          <w:tcPr>
            <w:tcW w:w="1412" w:type="dxa"/>
            <w:tcBorders>
              <w:left w:val="single" w:sz="8" w:space="0" w:color="000000"/>
              <w:bottom w:val="nil"/>
              <w:right w:val="single" w:sz="8" w:space="0" w:color="000000"/>
            </w:tcBorders>
          </w:tcPr>
          <w:p>
            <w:pPr>
              <w:pStyle w:val="TableParagraph"/>
              <w:spacing w:before="27"/>
              <w:ind w:right="1"/>
              <w:jc w:val="right"/>
              <w:rPr>
                <w:rFonts w:ascii="Arial MT"/>
                <w:sz w:val="18"/>
              </w:rPr>
            </w:pPr>
            <w:r>
              <w:rPr>
                <w:rFonts w:ascii="Arial MT"/>
                <w:spacing w:val="-2"/>
                <w:sz w:val="18"/>
              </w:rPr>
              <w:t>1.53125</w:t>
            </w:r>
          </w:p>
        </w:tc>
        <w:tc>
          <w:tcPr>
            <w:tcW w:w="999" w:type="dxa"/>
            <w:tcBorders>
              <w:left w:val="single" w:sz="8" w:space="0" w:color="000000"/>
              <w:bottom w:val="nil"/>
            </w:tcBorders>
          </w:tcPr>
          <w:p>
            <w:pPr>
              <w:pStyle w:val="TableParagraph"/>
              <w:spacing w:before="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Q2</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1.02598</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Q3</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3.6000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.75394</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3.4500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.51042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3.6500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.81273</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8"/>
              <w:ind w:left="27"/>
              <w:rPr>
                <w:rFonts w:ascii="Arial MT"/>
                <w:sz w:val="18"/>
              </w:rPr>
            </w:pPr>
            <w:r>
              <w:rPr>
                <w:rFonts w:ascii="Arial MT"/>
                <w:spacing w:val="-5"/>
                <w:sz w:val="18"/>
              </w:rPr>
              <w:t>Q6</w:t>
            </w:r>
          </w:p>
        </w:tc>
        <w:tc>
          <w:tcPr>
            <w:tcW w:w="1001" w:type="dxa"/>
            <w:tcBorders>
              <w:top w:val="nil"/>
              <w:bottom w:val="nil"/>
              <w:right w:val="single" w:sz="8" w:space="0" w:color="000000"/>
            </w:tcBorders>
          </w:tcPr>
          <w:p>
            <w:pPr>
              <w:pStyle w:val="TableParagraph"/>
              <w:spacing w:before="128"/>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8"/>
              <w:ind w:right="1"/>
              <w:jc w:val="right"/>
              <w:rPr>
                <w:rFonts w:ascii="Arial MT"/>
                <w:sz w:val="18"/>
              </w:rPr>
            </w:pPr>
            <w:r>
              <w:rPr>
                <w:rFonts w:ascii="Arial MT"/>
                <w:spacing w:val="-2"/>
                <w:sz w:val="18"/>
              </w:rPr>
              <w:t>.78640</w:t>
            </w:r>
          </w:p>
        </w:tc>
        <w:tc>
          <w:tcPr>
            <w:tcW w:w="999" w:type="dxa"/>
            <w:tcBorders>
              <w:top w:val="nil"/>
              <w:left w:val="single" w:sz="8" w:space="0" w:color="000000"/>
              <w:bottom w:val="nil"/>
            </w:tcBorders>
          </w:tcPr>
          <w:p>
            <w:pPr>
              <w:pStyle w:val="TableParagraph"/>
              <w:spacing w:before="128"/>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2.8000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1.43637</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Q8</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3.1000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1.41049</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Q9</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3.0500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1.19097</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Q10</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Q1</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3.5000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1.10024</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Q2</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Q3</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.92338</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.92338</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3.6000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.82078</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.73270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Q8</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Q9</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Q10</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.73270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Q1</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.69585</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Q2</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3.1500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1.30888</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Q3</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3.1500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1.30888</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2.8000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1.19649</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565"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.55012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bl>
    <w:p>
      <w:pPr>
        <w:spacing w:after="0"/>
        <w:jc w:val="right"/>
        <w:rPr>
          <w:rFonts w:ascii="Arial MT"/>
          <w:sz w:val="18"/>
        </w:rPr>
        <w:sectPr>
          <w:pgSz w:w="12240" w:h="15840"/>
          <w:pgMar w:header="0" w:footer="1012" w:top="1400" w:bottom="1471" w:left="720" w:right="200"/>
        </w:sectPr>
      </w:pP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412"/>
        <w:gridCol w:w="999"/>
      </w:tblGrid>
      <w:tr>
        <w:trPr>
          <w:trHeight w:val="331" w:hRule="atLeast"/>
        </w:trPr>
        <w:tc>
          <w:tcPr>
            <w:tcW w:w="720" w:type="dxa"/>
            <w:tcBorders>
              <w:top w:val="nil"/>
              <w:bottom w:val="nil"/>
            </w:tcBorders>
          </w:tcPr>
          <w:p>
            <w:pPr>
              <w:pStyle w:val="TableParagraph"/>
              <w:spacing w:line="199" w:lineRule="exact"/>
              <w:ind w:left="27"/>
              <w:rPr>
                <w:rFonts w:ascii="Arial MT"/>
                <w:sz w:val="18"/>
              </w:rPr>
            </w:pPr>
            <w:r>
              <w:rPr>
                <w:rFonts w:ascii="Arial MT"/>
                <w:spacing w:val="-5"/>
                <w:sz w:val="18"/>
              </w:rPr>
              <w:t>Q6</w:t>
            </w:r>
          </w:p>
        </w:tc>
        <w:tc>
          <w:tcPr>
            <w:tcW w:w="1001" w:type="dxa"/>
            <w:tcBorders>
              <w:top w:val="single" w:sz="18" w:space="0" w:color="FFFFFF"/>
              <w:bottom w:val="nil"/>
              <w:right w:val="single" w:sz="8" w:space="0" w:color="000000"/>
            </w:tcBorders>
          </w:tcPr>
          <w:p>
            <w:pPr>
              <w:pStyle w:val="TableParagraph"/>
              <w:spacing w:line="199" w:lineRule="exact"/>
              <w:ind w:right="-15"/>
              <w:jc w:val="right"/>
              <w:rPr>
                <w:rFonts w:ascii="Arial MT"/>
                <w:sz w:val="18"/>
              </w:rPr>
            </w:pPr>
            <w:r>
              <w:rPr>
                <w:rFonts w:ascii="Arial MT"/>
                <w:spacing w:val="-2"/>
                <w:sz w:val="18"/>
              </w:rPr>
              <w:t>3.9500</w:t>
            </w:r>
          </w:p>
        </w:tc>
        <w:tc>
          <w:tcPr>
            <w:tcW w:w="1412" w:type="dxa"/>
            <w:tcBorders>
              <w:top w:val="single" w:sz="18" w:space="0" w:color="FFFFFF"/>
              <w:left w:val="single" w:sz="8" w:space="0" w:color="000000"/>
              <w:bottom w:val="nil"/>
              <w:right w:val="single" w:sz="8" w:space="0" w:color="000000"/>
            </w:tcBorders>
          </w:tcPr>
          <w:p>
            <w:pPr>
              <w:pStyle w:val="TableParagraph"/>
              <w:spacing w:line="199" w:lineRule="exact"/>
              <w:ind w:right="1"/>
              <w:jc w:val="right"/>
              <w:rPr>
                <w:rFonts w:ascii="Arial MT"/>
                <w:sz w:val="18"/>
              </w:rPr>
            </w:pPr>
            <w:r>
              <w:rPr>
                <w:rFonts w:ascii="Arial MT"/>
                <w:spacing w:val="-2"/>
                <w:sz w:val="18"/>
              </w:rPr>
              <w:t>.22361</w:t>
            </w:r>
          </w:p>
        </w:tc>
        <w:tc>
          <w:tcPr>
            <w:tcW w:w="999" w:type="dxa"/>
            <w:tcBorders>
              <w:top w:val="single" w:sz="18" w:space="0" w:color="FFFFFF"/>
              <w:left w:val="single" w:sz="8" w:space="0" w:color="000000"/>
              <w:bottom w:val="nil"/>
            </w:tcBorders>
          </w:tcPr>
          <w:p>
            <w:pPr>
              <w:pStyle w:val="TableParagraph"/>
              <w:spacing w:line="199" w:lineRule="exact"/>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.57124</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Q8</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3.3000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1.03110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Q9</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3.4000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1.04630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Q10</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Q1</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3.3500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.81273</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8"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Q2</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3.6000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.59824</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Q3</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3.9000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.30779</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.36635</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.48936</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Q8</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8"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Q9</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Q10</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Q41</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2.3500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1.53125</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Q42</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3.0000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1.02598</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Q43</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3.6000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.75394</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Q44</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3.4500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.51042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Q45</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3.6500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.81273</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Q46</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.78640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Q47</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.48936</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Q48</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Q49</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3.2000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1.10501</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Q50</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Q51</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5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Q52</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bl>
    <w:p>
      <w:pPr>
        <w:spacing w:after="0"/>
        <w:jc w:val="right"/>
        <w:rPr>
          <w:rFonts w:ascii="Arial MT"/>
          <w:sz w:val="18"/>
        </w:rPr>
        <w:sectPr>
          <w:type w:val="continuous"/>
          <w:pgSz w:w="12240" w:h="15840"/>
          <w:pgMar w:header="0" w:footer="1012" w:top="1420" w:bottom="1651" w:left="720" w:right="200"/>
        </w:sectPr>
      </w:pP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412"/>
        <w:gridCol w:w="999"/>
      </w:tblGrid>
      <w:tr>
        <w:trPr>
          <w:trHeight w:val="331" w:hRule="atLeast"/>
        </w:trPr>
        <w:tc>
          <w:tcPr>
            <w:tcW w:w="720" w:type="dxa"/>
            <w:tcBorders>
              <w:top w:val="nil"/>
              <w:bottom w:val="nil"/>
            </w:tcBorders>
          </w:tcPr>
          <w:p>
            <w:pPr>
              <w:pStyle w:val="TableParagraph"/>
              <w:spacing w:line="199" w:lineRule="exact"/>
              <w:ind w:left="27"/>
              <w:rPr>
                <w:rFonts w:ascii="Arial MT"/>
                <w:sz w:val="18"/>
              </w:rPr>
            </w:pPr>
            <w:r>
              <w:rPr>
                <w:rFonts w:ascii="Arial MT"/>
                <w:spacing w:val="-5"/>
                <w:sz w:val="18"/>
              </w:rPr>
              <w:t>Q53</w:t>
            </w:r>
          </w:p>
        </w:tc>
        <w:tc>
          <w:tcPr>
            <w:tcW w:w="1001" w:type="dxa"/>
            <w:tcBorders>
              <w:top w:val="single" w:sz="18" w:space="0" w:color="FFFFFF"/>
              <w:bottom w:val="nil"/>
              <w:right w:val="single" w:sz="8" w:space="0" w:color="000000"/>
            </w:tcBorders>
          </w:tcPr>
          <w:p>
            <w:pPr>
              <w:pStyle w:val="TableParagraph"/>
              <w:spacing w:line="199" w:lineRule="exact"/>
              <w:ind w:right="-15"/>
              <w:jc w:val="right"/>
              <w:rPr>
                <w:rFonts w:ascii="Arial MT"/>
                <w:sz w:val="18"/>
              </w:rPr>
            </w:pPr>
            <w:r>
              <w:rPr>
                <w:rFonts w:ascii="Arial MT"/>
                <w:spacing w:val="-2"/>
                <w:sz w:val="18"/>
              </w:rPr>
              <w:t>3.8500</w:t>
            </w:r>
          </w:p>
        </w:tc>
        <w:tc>
          <w:tcPr>
            <w:tcW w:w="1412" w:type="dxa"/>
            <w:tcBorders>
              <w:top w:val="single" w:sz="18" w:space="0" w:color="FFFFFF"/>
              <w:left w:val="single" w:sz="8" w:space="0" w:color="000000"/>
              <w:bottom w:val="nil"/>
              <w:right w:val="single" w:sz="8" w:space="0" w:color="000000"/>
            </w:tcBorders>
          </w:tcPr>
          <w:p>
            <w:pPr>
              <w:pStyle w:val="TableParagraph"/>
              <w:spacing w:line="199" w:lineRule="exact"/>
              <w:ind w:right="1"/>
              <w:jc w:val="right"/>
              <w:rPr>
                <w:rFonts w:ascii="Arial MT"/>
                <w:sz w:val="18"/>
              </w:rPr>
            </w:pPr>
            <w:r>
              <w:rPr>
                <w:rFonts w:ascii="Arial MT"/>
                <w:spacing w:val="-2"/>
                <w:sz w:val="18"/>
              </w:rPr>
              <w:t>.67082</w:t>
            </w:r>
          </w:p>
        </w:tc>
        <w:tc>
          <w:tcPr>
            <w:tcW w:w="999" w:type="dxa"/>
            <w:tcBorders>
              <w:top w:val="single" w:sz="18" w:space="0" w:color="FFFFFF"/>
              <w:left w:val="single" w:sz="8" w:space="0" w:color="000000"/>
              <w:bottom w:val="nil"/>
            </w:tcBorders>
          </w:tcPr>
          <w:p>
            <w:pPr>
              <w:pStyle w:val="TableParagraph"/>
              <w:spacing w:line="199" w:lineRule="exact"/>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Q54</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Q55</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Q56</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.55012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Q57</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.36635</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Q58</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8"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Q59</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4.0000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.00000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Q60</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.36635</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Q61</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Q62</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.71635</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Q63</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3.9000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.30779</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Q64</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3.3500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.81273</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Q65</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.55012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8"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Q66</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Q67</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.57124</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Q68</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3.3000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1.03110</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Q69</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3.4000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1.04630</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Q70</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3.9500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.22361</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Q71</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3.3500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.81273</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Q72</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3.6000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.59824</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Q73</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Q74</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.71635</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7"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Q75</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3.5500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.94451</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Q76</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3.2500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1.25132</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Q77</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3.8500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.67082</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r>
        <w:trPr>
          <w:trHeight w:val="466" w:hRule="atLeast"/>
        </w:trPr>
        <w:tc>
          <w:tcPr>
            <w:tcW w:w="720" w:type="dxa"/>
            <w:tcBorders>
              <w:top w:val="nil"/>
              <w:bottom w:val="nil"/>
            </w:tcBorders>
          </w:tcPr>
          <w:p>
            <w:pPr>
              <w:pStyle w:val="TableParagraph"/>
              <w:spacing w:before="127"/>
              <w:ind w:left="27"/>
              <w:rPr>
                <w:rFonts w:ascii="Arial MT"/>
                <w:sz w:val="18"/>
              </w:rPr>
            </w:pPr>
            <w:r>
              <w:rPr>
                <w:rFonts w:ascii="Arial MT"/>
                <w:spacing w:val="-5"/>
                <w:sz w:val="18"/>
              </w:rPr>
              <w:t>Q78</w:t>
            </w:r>
          </w:p>
        </w:tc>
        <w:tc>
          <w:tcPr>
            <w:tcW w:w="1001" w:type="dxa"/>
            <w:tcBorders>
              <w:top w:val="nil"/>
              <w:bottom w:val="nil"/>
              <w:right w:val="single" w:sz="8" w:space="0" w:color="000000"/>
            </w:tcBorders>
          </w:tcPr>
          <w:p>
            <w:pPr>
              <w:pStyle w:val="TableParagraph"/>
              <w:spacing w:before="127"/>
              <w:ind w:right="-15"/>
              <w:jc w:val="right"/>
              <w:rPr>
                <w:rFonts w:ascii="Arial MT"/>
                <w:sz w:val="18"/>
              </w:rPr>
            </w:pPr>
            <w:r>
              <w:rPr>
                <w:rFonts w:ascii="Arial MT"/>
                <w:spacing w:val="-2"/>
                <w:sz w:val="18"/>
              </w:rPr>
              <w:t>3.7000</w:t>
            </w:r>
          </w:p>
        </w:tc>
        <w:tc>
          <w:tcPr>
            <w:tcW w:w="1412" w:type="dxa"/>
            <w:tcBorders>
              <w:top w:val="nil"/>
              <w:left w:val="single" w:sz="8" w:space="0" w:color="000000"/>
              <w:bottom w:val="nil"/>
              <w:right w:val="single" w:sz="8" w:space="0" w:color="000000"/>
            </w:tcBorders>
          </w:tcPr>
          <w:p>
            <w:pPr>
              <w:pStyle w:val="TableParagraph"/>
              <w:spacing w:before="127"/>
              <w:ind w:right="1"/>
              <w:jc w:val="right"/>
              <w:rPr>
                <w:rFonts w:ascii="Arial MT"/>
                <w:sz w:val="18"/>
              </w:rPr>
            </w:pPr>
            <w:r>
              <w:rPr>
                <w:rFonts w:ascii="Arial MT"/>
                <w:spacing w:val="-2"/>
                <w:sz w:val="18"/>
              </w:rPr>
              <w:t>.92338</w:t>
            </w:r>
          </w:p>
        </w:tc>
        <w:tc>
          <w:tcPr>
            <w:tcW w:w="999" w:type="dxa"/>
            <w:tcBorders>
              <w:top w:val="nil"/>
              <w:left w:val="single" w:sz="8" w:space="0" w:color="000000"/>
              <w:bottom w:val="nil"/>
            </w:tcBorders>
          </w:tcPr>
          <w:p>
            <w:pPr>
              <w:pStyle w:val="TableParagraph"/>
              <w:spacing w:before="127"/>
              <w:ind w:right="-15"/>
              <w:jc w:val="right"/>
              <w:rPr>
                <w:rFonts w:ascii="Arial MT"/>
                <w:sz w:val="18"/>
              </w:rPr>
            </w:pPr>
            <w:r>
              <w:rPr>
                <w:rFonts w:ascii="Arial MT"/>
                <w:spacing w:val="-5"/>
                <w:sz w:val="18"/>
              </w:rPr>
              <w:t>20</w:t>
            </w:r>
          </w:p>
        </w:tc>
      </w:tr>
      <w:tr>
        <w:trPr>
          <w:trHeight w:val="566" w:hRule="atLeast"/>
        </w:trPr>
        <w:tc>
          <w:tcPr>
            <w:tcW w:w="720" w:type="dxa"/>
            <w:tcBorders>
              <w:top w:val="nil"/>
              <w:bottom w:val="nil"/>
            </w:tcBorders>
          </w:tcPr>
          <w:p>
            <w:pPr>
              <w:pStyle w:val="TableParagraph"/>
              <w:spacing w:before="126"/>
              <w:ind w:left="27"/>
              <w:rPr>
                <w:rFonts w:ascii="Arial MT"/>
                <w:sz w:val="18"/>
              </w:rPr>
            </w:pPr>
            <w:r>
              <w:rPr>
                <w:rFonts w:ascii="Arial MT"/>
                <w:spacing w:val="-5"/>
                <w:sz w:val="18"/>
              </w:rPr>
              <w:t>Q79</w:t>
            </w:r>
          </w:p>
        </w:tc>
        <w:tc>
          <w:tcPr>
            <w:tcW w:w="1001" w:type="dxa"/>
            <w:tcBorders>
              <w:top w:val="nil"/>
              <w:bottom w:val="nil"/>
              <w:right w:val="single" w:sz="8" w:space="0" w:color="000000"/>
            </w:tcBorders>
          </w:tcPr>
          <w:p>
            <w:pPr>
              <w:pStyle w:val="TableParagraph"/>
              <w:spacing w:before="126"/>
              <w:ind w:right="-15"/>
              <w:jc w:val="right"/>
              <w:rPr>
                <w:rFonts w:ascii="Arial MT"/>
                <w:sz w:val="18"/>
              </w:rPr>
            </w:pPr>
            <w:r>
              <w:rPr>
                <w:rFonts w:ascii="Arial MT"/>
                <w:spacing w:val="-2"/>
                <w:sz w:val="18"/>
              </w:rPr>
              <w:t>3.8000</w:t>
            </w:r>
          </w:p>
        </w:tc>
        <w:tc>
          <w:tcPr>
            <w:tcW w:w="1412" w:type="dxa"/>
            <w:tcBorders>
              <w:top w:val="nil"/>
              <w:left w:val="single" w:sz="8" w:space="0" w:color="000000"/>
              <w:bottom w:val="nil"/>
              <w:right w:val="single" w:sz="8" w:space="0" w:color="000000"/>
            </w:tcBorders>
          </w:tcPr>
          <w:p>
            <w:pPr>
              <w:pStyle w:val="TableParagraph"/>
              <w:spacing w:before="126"/>
              <w:ind w:right="1"/>
              <w:jc w:val="right"/>
              <w:rPr>
                <w:rFonts w:ascii="Arial MT"/>
                <w:sz w:val="18"/>
              </w:rPr>
            </w:pPr>
            <w:r>
              <w:rPr>
                <w:rFonts w:ascii="Arial MT"/>
                <w:spacing w:val="-2"/>
                <w:sz w:val="18"/>
              </w:rPr>
              <w:t>.69585</w:t>
            </w:r>
          </w:p>
        </w:tc>
        <w:tc>
          <w:tcPr>
            <w:tcW w:w="999" w:type="dxa"/>
            <w:tcBorders>
              <w:top w:val="nil"/>
              <w:left w:val="single" w:sz="8" w:space="0" w:color="000000"/>
              <w:bottom w:val="nil"/>
            </w:tcBorders>
          </w:tcPr>
          <w:p>
            <w:pPr>
              <w:pStyle w:val="TableParagraph"/>
              <w:spacing w:before="126"/>
              <w:ind w:right="-15"/>
              <w:jc w:val="right"/>
              <w:rPr>
                <w:rFonts w:ascii="Arial MT"/>
                <w:sz w:val="18"/>
              </w:rPr>
            </w:pPr>
            <w:r>
              <w:rPr>
                <w:rFonts w:ascii="Arial MT"/>
                <w:spacing w:val="-5"/>
                <w:sz w:val="18"/>
              </w:rPr>
              <w:t>20</w:t>
            </w:r>
          </w:p>
        </w:tc>
      </w:tr>
    </w:tbl>
    <w:p>
      <w:pPr>
        <w:spacing w:after="0"/>
        <w:jc w:val="right"/>
        <w:rPr>
          <w:rFonts w:ascii="Arial MT"/>
          <w:sz w:val="18"/>
        </w:rPr>
        <w:sectPr>
          <w:type w:val="continuous"/>
          <w:pgSz w:w="12240" w:h="15840"/>
          <w:pgMar w:header="0" w:footer="1012" w:top="1420" w:bottom="1603" w:left="720" w:right="200"/>
        </w:sectPr>
      </w:pPr>
    </w:p>
    <w:tbl>
      <w:tblPr>
        <w:tblW w:w="0" w:type="auto"/>
        <w:jc w:val="left"/>
        <w:tblInd w:w="7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20"/>
        <w:gridCol w:w="1001"/>
        <w:gridCol w:w="1412"/>
        <w:gridCol w:w="999"/>
      </w:tblGrid>
      <w:tr>
        <w:trPr>
          <w:trHeight w:val="427" w:hRule="atLeast"/>
        </w:trPr>
        <w:tc>
          <w:tcPr>
            <w:tcW w:w="720" w:type="dxa"/>
            <w:tcBorders>
              <w:top w:val="nil"/>
            </w:tcBorders>
          </w:tcPr>
          <w:p>
            <w:pPr>
              <w:pStyle w:val="TableParagraph"/>
              <w:spacing w:line="199" w:lineRule="exact"/>
              <w:ind w:left="27"/>
              <w:rPr>
                <w:rFonts w:ascii="Arial MT"/>
                <w:sz w:val="18"/>
              </w:rPr>
            </w:pPr>
            <w:r>
              <w:rPr>
                <w:rFonts w:ascii="Arial MT"/>
                <w:spacing w:val="-5"/>
                <w:sz w:val="18"/>
              </w:rPr>
              <w:t>Q80</w:t>
            </w:r>
          </w:p>
        </w:tc>
        <w:tc>
          <w:tcPr>
            <w:tcW w:w="1001" w:type="dxa"/>
            <w:tcBorders>
              <w:top w:val="single" w:sz="18" w:space="0" w:color="FFFFFF"/>
              <w:right w:val="single" w:sz="8" w:space="0" w:color="000000"/>
            </w:tcBorders>
          </w:tcPr>
          <w:p>
            <w:pPr>
              <w:pStyle w:val="TableParagraph"/>
              <w:spacing w:line="199" w:lineRule="exact"/>
              <w:ind w:left="419" w:right="-15"/>
              <w:rPr>
                <w:rFonts w:ascii="Arial MT"/>
                <w:sz w:val="18"/>
              </w:rPr>
            </w:pPr>
            <w:r>
              <w:rPr>
                <w:rFonts w:ascii="Arial MT"/>
                <w:spacing w:val="-2"/>
                <w:sz w:val="18"/>
              </w:rPr>
              <w:t>3.5500</w:t>
            </w:r>
          </w:p>
        </w:tc>
        <w:tc>
          <w:tcPr>
            <w:tcW w:w="1412" w:type="dxa"/>
            <w:tcBorders>
              <w:top w:val="single" w:sz="18" w:space="0" w:color="FFFFFF"/>
              <w:left w:val="single" w:sz="8" w:space="0" w:color="000000"/>
              <w:right w:val="single" w:sz="8" w:space="0" w:color="000000"/>
            </w:tcBorders>
          </w:tcPr>
          <w:p>
            <w:pPr>
              <w:pStyle w:val="TableParagraph"/>
              <w:spacing w:line="199" w:lineRule="exact"/>
              <w:ind w:left="739"/>
              <w:rPr>
                <w:rFonts w:ascii="Arial MT"/>
                <w:sz w:val="18"/>
              </w:rPr>
            </w:pPr>
            <w:r>
              <w:rPr>
                <w:rFonts w:ascii="Arial MT"/>
                <w:spacing w:val="-2"/>
                <w:sz w:val="18"/>
              </w:rPr>
              <w:t>1.09904</w:t>
            </w:r>
          </w:p>
        </w:tc>
        <w:tc>
          <w:tcPr>
            <w:tcW w:w="999" w:type="dxa"/>
            <w:tcBorders>
              <w:top w:val="single" w:sz="18" w:space="0" w:color="FFFFFF"/>
              <w:left w:val="single" w:sz="8" w:space="0" w:color="000000"/>
            </w:tcBorders>
          </w:tcPr>
          <w:p>
            <w:pPr>
              <w:pStyle w:val="TableParagraph"/>
              <w:spacing w:line="199" w:lineRule="exact"/>
              <w:ind w:right="-15"/>
              <w:jc w:val="right"/>
              <w:rPr>
                <w:rFonts w:ascii="Arial MT"/>
                <w:sz w:val="18"/>
              </w:rPr>
            </w:pPr>
            <w:r>
              <w:rPr>
                <w:rFonts w:ascii="Arial MT"/>
                <w:spacing w:val="-5"/>
                <w:sz w:val="18"/>
              </w:rPr>
              <w:t>20</w:t>
            </w:r>
          </w:p>
        </w:tc>
      </w:tr>
    </w:tbl>
    <w:sectPr>
      <w:type w:val="continuous"/>
      <w:pgSz w:w="12240" w:h="15840"/>
      <w:pgMar w:header="0" w:footer="1012" w:top="1420" w:bottom="1200" w:left="7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Trebuchet MS">
    <w:altName w:val="Trebuchet MS"/>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07520">
              <wp:simplePos x="0" y="0"/>
              <wp:positionH relativeFrom="page">
                <wp:posOffset>3847465</wp:posOffset>
              </wp:positionH>
              <wp:positionV relativeFrom="page">
                <wp:posOffset>9907016</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950012pt;margin-top:780.080017pt;width:19.650pt;height:13.05pt;mso-position-horizontal-relative:page;mso-position-vertical-relative:page;z-index:-2000896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08032">
              <wp:simplePos x="0" y="0"/>
              <wp:positionH relativeFrom="page">
                <wp:posOffset>3777107</wp:posOffset>
              </wp:positionH>
              <wp:positionV relativeFrom="page">
                <wp:posOffset>9275774</wp:posOffset>
              </wp:positionV>
              <wp:extent cx="23241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375977pt;width:18.3pt;height:13.05pt;mso-position-horizontal-relative:page;mso-position-vertical-relative:page;z-index:-20008448"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45">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44">
    <w:multiLevelType w:val="hybridMultilevel"/>
    <w:lvl w:ilvl="0">
      <w:start w:val="1"/>
      <w:numFmt w:val="lowerLetter"/>
      <w:lvlText w:val="%1."/>
      <w:lvlJc w:val="left"/>
      <w:pPr>
        <w:ind w:left="952"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996" w:hanging="202"/>
      </w:pPr>
      <w:rPr>
        <w:rFonts w:hint="default"/>
        <w:lang w:val="en-US" w:eastAsia="en-US" w:bidi="ar-SA"/>
      </w:rPr>
    </w:lvl>
    <w:lvl w:ilvl="2">
      <w:start w:val="0"/>
      <w:numFmt w:val="bullet"/>
      <w:lvlText w:val="•"/>
      <w:lvlJc w:val="left"/>
      <w:pPr>
        <w:ind w:left="3032" w:hanging="202"/>
      </w:pPr>
      <w:rPr>
        <w:rFonts w:hint="default"/>
        <w:lang w:val="en-US" w:eastAsia="en-US" w:bidi="ar-SA"/>
      </w:rPr>
    </w:lvl>
    <w:lvl w:ilvl="3">
      <w:start w:val="0"/>
      <w:numFmt w:val="bullet"/>
      <w:lvlText w:val="•"/>
      <w:lvlJc w:val="left"/>
      <w:pPr>
        <w:ind w:left="4068" w:hanging="202"/>
      </w:pPr>
      <w:rPr>
        <w:rFonts w:hint="default"/>
        <w:lang w:val="en-US" w:eastAsia="en-US" w:bidi="ar-SA"/>
      </w:rPr>
    </w:lvl>
    <w:lvl w:ilvl="4">
      <w:start w:val="0"/>
      <w:numFmt w:val="bullet"/>
      <w:lvlText w:val="•"/>
      <w:lvlJc w:val="left"/>
      <w:pPr>
        <w:ind w:left="5104" w:hanging="202"/>
      </w:pPr>
      <w:rPr>
        <w:rFonts w:hint="default"/>
        <w:lang w:val="en-US" w:eastAsia="en-US" w:bidi="ar-SA"/>
      </w:rPr>
    </w:lvl>
    <w:lvl w:ilvl="5">
      <w:start w:val="0"/>
      <w:numFmt w:val="bullet"/>
      <w:lvlText w:val="•"/>
      <w:lvlJc w:val="left"/>
      <w:pPr>
        <w:ind w:left="6140" w:hanging="202"/>
      </w:pPr>
      <w:rPr>
        <w:rFonts w:hint="default"/>
        <w:lang w:val="en-US" w:eastAsia="en-US" w:bidi="ar-SA"/>
      </w:rPr>
    </w:lvl>
    <w:lvl w:ilvl="6">
      <w:start w:val="0"/>
      <w:numFmt w:val="bullet"/>
      <w:lvlText w:val="•"/>
      <w:lvlJc w:val="left"/>
      <w:pPr>
        <w:ind w:left="7176" w:hanging="202"/>
      </w:pPr>
      <w:rPr>
        <w:rFonts w:hint="default"/>
        <w:lang w:val="en-US" w:eastAsia="en-US" w:bidi="ar-SA"/>
      </w:rPr>
    </w:lvl>
    <w:lvl w:ilvl="7">
      <w:start w:val="0"/>
      <w:numFmt w:val="bullet"/>
      <w:lvlText w:val="•"/>
      <w:lvlJc w:val="left"/>
      <w:pPr>
        <w:ind w:left="8212" w:hanging="202"/>
      </w:pPr>
      <w:rPr>
        <w:rFonts w:hint="default"/>
        <w:lang w:val="en-US" w:eastAsia="en-US" w:bidi="ar-SA"/>
      </w:rPr>
    </w:lvl>
    <w:lvl w:ilvl="8">
      <w:start w:val="0"/>
      <w:numFmt w:val="bullet"/>
      <w:lvlText w:val="•"/>
      <w:lvlJc w:val="left"/>
      <w:pPr>
        <w:ind w:left="9248" w:hanging="202"/>
      </w:pPr>
      <w:rPr>
        <w:rFonts w:hint="default"/>
        <w:lang w:val="en-US" w:eastAsia="en-US" w:bidi="ar-SA"/>
      </w:rPr>
    </w:lvl>
  </w:abstractNum>
  <w:abstractNum w:abstractNumId="43">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42">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41">
    <w:multiLevelType w:val="hybridMultilevel"/>
    <w:lvl w:ilvl="0">
      <w:start w:val="1"/>
      <w:numFmt w:val="lowerLetter"/>
      <w:lvlText w:val="%1."/>
      <w:lvlJc w:val="left"/>
      <w:pPr>
        <w:ind w:left="953"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996" w:hanging="202"/>
      </w:pPr>
      <w:rPr>
        <w:rFonts w:hint="default"/>
        <w:lang w:val="en-US" w:eastAsia="en-US" w:bidi="ar-SA"/>
      </w:rPr>
    </w:lvl>
    <w:lvl w:ilvl="2">
      <w:start w:val="0"/>
      <w:numFmt w:val="bullet"/>
      <w:lvlText w:val="•"/>
      <w:lvlJc w:val="left"/>
      <w:pPr>
        <w:ind w:left="3032" w:hanging="202"/>
      </w:pPr>
      <w:rPr>
        <w:rFonts w:hint="default"/>
        <w:lang w:val="en-US" w:eastAsia="en-US" w:bidi="ar-SA"/>
      </w:rPr>
    </w:lvl>
    <w:lvl w:ilvl="3">
      <w:start w:val="0"/>
      <w:numFmt w:val="bullet"/>
      <w:lvlText w:val="•"/>
      <w:lvlJc w:val="left"/>
      <w:pPr>
        <w:ind w:left="4068" w:hanging="202"/>
      </w:pPr>
      <w:rPr>
        <w:rFonts w:hint="default"/>
        <w:lang w:val="en-US" w:eastAsia="en-US" w:bidi="ar-SA"/>
      </w:rPr>
    </w:lvl>
    <w:lvl w:ilvl="4">
      <w:start w:val="0"/>
      <w:numFmt w:val="bullet"/>
      <w:lvlText w:val="•"/>
      <w:lvlJc w:val="left"/>
      <w:pPr>
        <w:ind w:left="5104" w:hanging="202"/>
      </w:pPr>
      <w:rPr>
        <w:rFonts w:hint="default"/>
        <w:lang w:val="en-US" w:eastAsia="en-US" w:bidi="ar-SA"/>
      </w:rPr>
    </w:lvl>
    <w:lvl w:ilvl="5">
      <w:start w:val="0"/>
      <w:numFmt w:val="bullet"/>
      <w:lvlText w:val="•"/>
      <w:lvlJc w:val="left"/>
      <w:pPr>
        <w:ind w:left="6140" w:hanging="202"/>
      </w:pPr>
      <w:rPr>
        <w:rFonts w:hint="default"/>
        <w:lang w:val="en-US" w:eastAsia="en-US" w:bidi="ar-SA"/>
      </w:rPr>
    </w:lvl>
    <w:lvl w:ilvl="6">
      <w:start w:val="0"/>
      <w:numFmt w:val="bullet"/>
      <w:lvlText w:val="•"/>
      <w:lvlJc w:val="left"/>
      <w:pPr>
        <w:ind w:left="7176" w:hanging="202"/>
      </w:pPr>
      <w:rPr>
        <w:rFonts w:hint="default"/>
        <w:lang w:val="en-US" w:eastAsia="en-US" w:bidi="ar-SA"/>
      </w:rPr>
    </w:lvl>
    <w:lvl w:ilvl="7">
      <w:start w:val="0"/>
      <w:numFmt w:val="bullet"/>
      <w:lvlText w:val="•"/>
      <w:lvlJc w:val="left"/>
      <w:pPr>
        <w:ind w:left="8212" w:hanging="202"/>
      </w:pPr>
      <w:rPr>
        <w:rFonts w:hint="default"/>
        <w:lang w:val="en-US" w:eastAsia="en-US" w:bidi="ar-SA"/>
      </w:rPr>
    </w:lvl>
    <w:lvl w:ilvl="8">
      <w:start w:val="0"/>
      <w:numFmt w:val="bullet"/>
      <w:lvlText w:val="•"/>
      <w:lvlJc w:val="left"/>
      <w:pPr>
        <w:ind w:left="9248" w:hanging="202"/>
      </w:pPr>
      <w:rPr>
        <w:rFonts w:hint="default"/>
        <w:lang w:val="en-US" w:eastAsia="en-US" w:bidi="ar-SA"/>
      </w:rPr>
    </w:lvl>
  </w:abstractNum>
  <w:abstractNum w:abstractNumId="40">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9">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8">
    <w:multiLevelType w:val="hybridMultilevel"/>
    <w:lvl w:ilvl="0">
      <w:start w:val="1"/>
      <w:numFmt w:val="lowerLetter"/>
      <w:lvlText w:val="%1."/>
      <w:lvlJc w:val="left"/>
      <w:pPr>
        <w:ind w:left="952"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996" w:hanging="202"/>
      </w:pPr>
      <w:rPr>
        <w:rFonts w:hint="default"/>
        <w:lang w:val="en-US" w:eastAsia="en-US" w:bidi="ar-SA"/>
      </w:rPr>
    </w:lvl>
    <w:lvl w:ilvl="2">
      <w:start w:val="0"/>
      <w:numFmt w:val="bullet"/>
      <w:lvlText w:val="•"/>
      <w:lvlJc w:val="left"/>
      <w:pPr>
        <w:ind w:left="3032" w:hanging="202"/>
      </w:pPr>
      <w:rPr>
        <w:rFonts w:hint="default"/>
        <w:lang w:val="en-US" w:eastAsia="en-US" w:bidi="ar-SA"/>
      </w:rPr>
    </w:lvl>
    <w:lvl w:ilvl="3">
      <w:start w:val="0"/>
      <w:numFmt w:val="bullet"/>
      <w:lvlText w:val="•"/>
      <w:lvlJc w:val="left"/>
      <w:pPr>
        <w:ind w:left="4068" w:hanging="202"/>
      </w:pPr>
      <w:rPr>
        <w:rFonts w:hint="default"/>
        <w:lang w:val="en-US" w:eastAsia="en-US" w:bidi="ar-SA"/>
      </w:rPr>
    </w:lvl>
    <w:lvl w:ilvl="4">
      <w:start w:val="0"/>
      <w:numFmt w:val="bullet"/>
      <w:lvlText w:val="•"/>
      <w:lvlJc w:val="left"/>
      <w:pPr>
        <w:ind w:left="5104" w:hanging="202"/>
      </w:pPr>
      <w:rPr>
        <w:rFonts w:hint="default"/>
        <w:lang w:val="en-US" w:eastAsia="en-US" w:bidi="ar-SA"/>
      </w:rPr>
    </w:lvl>
    <w:lvl w:ilvl="5">
      <w:start w:val="0"/>
      <w:numFmt w:val="bullet"/>
      <w:lvlText w:val="•"/>
      <w:lvlJc w:val="left"/>
      <w:pPr>
        <w:ind w:left="6140" w:hanging="202"/>
      </w:pPr>
      <w:rPr>
        <w:rFonts w:hint="default"/>
        <w:lang w:val="en-US" w:eastAsia="en-US" w:bidi="ar-SA"/>
      </w:rPr>
    </w:lvl>
    <w:lvl w:ilvl="6">
      <w:start w:val="0"/>
      <w:numFmt w:val="bullet"/>
      <w:lvlText w:val="•"/>
      <w:lvlJc w:val="left"/>
      <w:pPr>
        <w:ind w:left="7176" w:hanging="202"/>
      </w:pPr>
      <w:rPr>
        <w:rFonts w:hint="default"/>
        <w:lang w:val="en-US" w:eastAsia="en-US" w:bidi="ar-SA"/>
      </w:rPr>
    </w:lvl>
    <w:lvl w:ilvl="7">
      <w:start w:val="0"/>
      <w:numFmt w:val="bullet"/>
      <w:lvlText w:val="•"/>
      <w:lvlJc w:val="left"/>
      <w:pPr>
        <w:ind w:left="8212" w:hanging="202"/>
      </w:pPr>
      <w:rPr>
        <w:rFonts w:hint="default"/>
        <w:lang w:val="en-US" w:eastAsia="en-US" w:bidi="ar-SA"/>
      </w:rPr>
    </w:lvl>
    <w:lvl w:ilvl="8">
      <w:start w:val="0"/>
      <w:numFmt w:val="bullet"/>
      <w:lvlText w:val="•"/>
      <w:lvlJc w:val="left"/>
      <w:pPr>
        <w:ind w:left="9248" w:hanging="202"/>
      </w:pPr>
      <w:rPr>
        <w:rFonts w:hint="default"/>
        <w:lang w:val="en-US" w:eastAsia="en-US" w:bidi="ar-SA"/>
      </w:rPr>
    </w:lvl>
  </w:abstractNum>
  <w:abstractNum w:abstractNumId="37">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6">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5">
    <w:multiLevelType w:val="hybridMultilevel"/>
    <w:lvl w:ilvl="0">
      <w:start w:val="1"/>
      <w:numFmt w:val="lowerLetter"/>
      <w:lvlText w:val="%1."/>
      <w:lvlJc w:val="left"/>
      <w:pPr>
        <w:ind w:left="952"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996" w:hanging="202"/>
      </w:pPr>
      <w:rPr>
        <w:rFonts w:hint="default"/>
        <w:lang w:val="en-US" w:eastAsia="en-US" w:bidi="ar-SA"/>
      </w:rPr>
    </w:lvl>
    <w:lvl w:ilvl="2">
      <w:start w:val="0"/>
      <w:numFmt w:val="bullet"/>
      <w:lvlText w:val="•"/>
      <w:lvlJc w:val="left"/>
      <w:pPr>
        <w:ind w:left="3032" w:hanging="202"/>
      </w:pPr>
      <w:rPr>
        <w:rFonts w:hint="default"/>
        <w:lang w:val="en-US" w:eastAsia="en-US" w:bidi="ar-SA"/>
      </w:rPr>
    </w:lvl>
    <w:lvl w:ilvl="3">
      <w:start w:val="0"/>
      <w:numFmt w:val="bullet"/>
      <w:lvlText w:val="•"/>
      <w:lvlJc w:val="left"/>
      <w:pPr>
        <w:ind w:left="4068" w:hanging="202"/>
      </w:pPr>
      <w:rPr>
        <w:rFonts w:hint="default"/>
        <w:lang w:val="en-US" w:eastAsia="en-US" w:bidi="ar-SA"/>
      </w:rPr>
    </w:lvl>
    <w:lvl w:ilvl="4">
      <w:start w:val="0"/>
      <w:numFmt w:val="bullet"/>
      <w:lvlText w:val="•"/>
      <w:lvlJc w:val="left"/>
      <w:pPr>
        <w:ind w:left="5104" w:hanging="202"/>
      </w:pPr>
      <w:rPr>
        <w:rFonts w:hint="default"/>
        <w:lang w:val="en-US" w:eastAsia="en-US" w:bidi="ar-SA"/>
      </w:rPr>
    </w:lvl>
    <w:lvl w:ilvl="5">
      <w:start w:val="0"/>
      <w:numFmt w:val="bullet"/>
      <w:lvlText w:val="•"/>
      <w:lvlJc w:val="left"/>
      <w:pPr>
        <w:ind w:left="6140" w:hanging="202"/>
      </w:pPr>
      <w:rPr>
        <w:rFonts w:hint="default"/>
        <w:lang w:val="en-US" w:eastAsia="en-US" w:bidi="ar-SA"/>
      </w:rPr>
    </w:lvl>
    <w:lvl w:ilvl="6">
      <w:start w:val="0"/>
      <w:numFmt w:val="bullet"/>
      <w:lvlText w:val="•"/>
      <w:lvlJc w:val="left"/>
      <w:pPr>
        <w:ind w:left="7176" w:hanging="202"/>
      </w:pPr>
      <w:rPr>
        <w:rFonts w:hint="default"/>
        <w:lang w:val="en-US" w:eastAsia="en-US" w:bidi="ar-SA"/>
      </w:rPr>
    </w:lvl>
    <w:lvl w:ilvl="7">
      <w:start w:val="0"/>
      <w:numFmt w:val="bullet"/>
      <w:lvlText w:val="•"/>
      <w:lvlJc w:val="left"/>
      <w:pPr>
        <w:ind w:left="8212" w:hanging="202"/>
      </w:pPr>
      <w:rPr>
        <w:rFonts w:hint="default"/>
        <w:lang w:val="en-US" w:eastAsia="en-US" w:bidi="ar-SA"/>
      </w:rPr>
    </w:lvl>
    <w:lvl w:ilvl="8">
      <w:start w:val="0"/>
      <w:numFmt w:val="bullet"/>
      <w:lvlText w:val="•"/>
      <w:lvlJc w:val="left"/>
      <w:pPr>
        <w:ind w:left="9248" w:hanging="202"/>
      </w:pPr>
      <w:rPr>
        <w:rFonts w:hint="default"/>
        <w:lang w:val="en-US" w:eastAsia="en-US" w:bidi="ar-SA"/>
      </w:rPr>
    </w:lvl>
  </w:abstractNum>
  <w:abstractNum w:abstractNumId="34">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3">
    <w:multiLevelType w:val="hybridMultilevel"/>
    <w:lvl w:ilvl="0">
      <w:start w:val="1"/>
      <w:numFmt w:val="lowerLetter"/>
      <w:lvlText w:val="%1."/>
      <w:lvlJc w:val="left"/>
      <w:pPr>
        <w:ind w:left="75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816" w:hanging="202"/>
      </w:pPr>
      <w:rPr>
        <w:rFonts w:hint="default"/>
        <w:lang w:val="en-US" w:eastAsia="en-US" w:bidi="ar-SA"/>
      </w:rPr>
    </w:lvl>
    <w:lvl w:ilvl="2">
      <w:start w:val="0"/>
      <w:numFmt w:val="bullet"/>
      <w:lvlText w:val="•"/>
      <w:lvlJc w:val="left"/>
      <w:pPr>
        <w:ind w:left="2872" w:hanging="202"/>
      </w:pPr>
      <w:rPr>
        <w:rFonts w:hint="default"/>
        <w:lang w:val="en-US" w:eastAsia="en-US" w:bidi="ar-SA"/>
      </w:rPr>
    </w:lvl>
    <w:lvl w:ilvl="3">
      <w:start w:val="0"/>
      <w:numFmt w:val="bullet"/>
      <w:lvlText w:val="•"/>
      <w:lvlJc w:val="left"/>
      <w:pPr>
        <w:ind w:left="3928" w:hanging="202"/>
      </w:pPr>
      <w:rPr>
        <w:rFonts w:hint="default"/>
        <w:lang w:val="en-US" w:eastAsia="en-US" w:bidi="ar-SA"/>
      </w:rPr>
    </w:lvl>
    <w:lvl w:ilvl="4">
      <w:start w:val="0"/>
      <w:numFmt w:val="bullet"/>
      <w:lvlText w:val="•"/>
      <w:lvlJc w:val="left"/>
      <w:pPr>
        <w:ind w:left="4984" w:hanging="202"/>
      </w:pPr>
      <w:rPr>
        <w:rFonts w:hint="default"/>
        <w:lang w:val="en-US" w:eastAsia="en-US" w:bidi="ar-SA"/>
      </w:rPr>
    </w:lvl>
    <w:lvl w:ilvl="5">
      <w:start w:val="0"/>
      <w:numFmt w:val="bullet"/>
      <w:lvlText w:val="•"/>
      <w:lvlJc w:val="left"/>
      <w:pPr>
        <w:ind w:left="6040" w:hanging="202"/>
      </w:pPr>
      <w:rPr>
        <w:rFonts w:hint="default"/>
        <w:lang w:val="en-US" w:eastAsia="en-US" w:bidi="ar-SA"/>
      </w:rPr>
    </w:lvl>
    <w:lvl w:ilvl="6">
      <w:start w:val="0"/>
      <w:numFmt w:val="bullet"/>
      <w:lvlText w:val="•"/>
      <w:lvlJc w:val="left"/>
      <w:pPr>
        <w:ind w:left="7096" w:hanging="202"/>
      </w:pPr>
      <w:rPr>
        <w:rFonts w:hint="default"/>
        <w:lang w:val="en-US" w:eastAsia="en-US" w:bidi="ar-SA"/>
      </w:rPr>
    </w:lvl>
    <w:lvl w:ilvl="7">
      <w:start w:val="0"/>
      <w:numFmt w:val="bullet"/>
      <w:lvlText w:val="•"/>
      <w:lvlJc w:val="left"/>
      <w:pPr>
        <w:ind w:left="8152" w:hanging="202"/>
      </w:pPr>
      <w:rPr>
        <w:rFonts w:hint="default"/>
        <w:lang w:val="en-US" w:eastAsia="en-US" w:bidi="ar-SA"/>
      </w:rPr>
    </w:lvl>
    <w:lvl w:ilvl="8">
      <w:start w:val="0"/>
      <w:numFmt w:val="bullet"/>
      <w:lvlText w:val="•"/>
      <w:lvlJc w:val="left"/>
      <w:pPr>
        <w:ind w:left="9208" w:hanging="202"/>
      </w:pPr>
      <w:rPr>
        <w:rFonts w:hint="default"/>
        <w:lang w:val="en-US" w:eastAsia="en-US" w:bidi="ar-SA"/>
      </w:rPr>
    </w:lvl>
  </w:abstractNum>
  <w:abstractNum w:abstractNumId="32">
    <w:multiLevelType w:val="hybridMultilevel"/>
    <w:lvl w:ilvl="0">
      <w:start w:val="1"/>
      <w:numFmt w:val="decimal"/>
      <w:lvlText w:val="%1."/>
      <w:lvlJc w:val="left"/>
      <w:pPr>
        <w:ind w:left="1080" w:hanging="360"/>
        <w:jc w:val="left"/>
      </w:pPr>
      <w:rPr>
        <w:rFonts w:hint="default"/>
        <w:spacing w:val="0"/>
        <w:w w:val="99"/>
        <w:lang w:val="en-US" w:eastAsia="en-US" w:bidi="ar-SA"/>
      </w:rPr>
    </w:lvl>
    <w:lvl w:ilvl="1">
      <w:start w:val="1"/>
      <w:numFmt w:val="lowerLetter"/>
      <w:lvlText w:val="%2."/>
      <w:lvlJc w:val="left"/>
      <w:pPr>
        <w:ind w:left="1440" w:hanging="360"/>
        <w:jc w:val="left"/>
      </w:pPr>
      <w:rPr>
        <w:rFonts w:hint="default"/>
        <w:spacing w:val="-1"/>
        <w:w w:val="100"/>
        <w:lang w:val="en-US" w:eastAsia="en-US" w:bidi="ar-SA"/>
      </w:rPr>
    </w:lvl>
    <w:lvl w:ilvl="2">
      <w:start w:val="0"/>
      <w:numFmt w:val="bullet"/>
      <w:lvlText w:val="•"/>
      <w:lvlJc w:val="left"/>
      <w:pPr>
        <w:ind w:left="2537" w:hanging="360"/>
      </w:pPr>
      <w:rPr>
        <w:rFonts w:hint="default"/>
        <w:lang w:val="en-US" w:eastAsia="en-US" w:bidi="ar-SA"/>
      </w:rPr>
    </w:lvl>
    <w:lvl w:ilvl="3">
      <w:start w:val="0"/>
      <w:numFmt w:val="bullet"/>
      <w:lvlText w:val="•"/>
      <w:lvlJc w:val="left"/>
      <w:pPr>
        <w:ind w:left="3635" w:hanging="360"/>
      </w:pPr>
      <w:rPr>
        <w:rFonts w:hint="default"/>
        <w:lang w:val="en-US" w:eastAsia="en-US" w:bidi="ar-SA"/>
      </w:rPr>
    </w:lvl>
    <w:lvl w:ilvl="4">
      <w:start w:val="0"/>
      <w:numFmt w:val="bullet"/>
      <w:lvlText w:val="•"/>
      <w:lvlJc w:val="left"/>
      <w:pPr>
        <w:ind w:left="4733" w:hanging="360"/>
      </w:pPr>
      <w:rPr>
        <w:rFonts w:hint="default"/>
        <w:lang w:val="en-US" w:eastAsia="en-US" w:bidi="ar-SA"/>
      </w:rPr>
    </w:lvl>
    <w:lvl w:ilvl="5">
      <w:start w:val="0"/>
      <w:numFmt w:val="bullet"/>
      <w:lvlText w:val="•"/>
      <w:lvlJc w:val="left"/>
      <w:pPr>
        <w:ind w:left="5831" w:hanging="360"/>
      </w:pPr>
      <w:rPr>
        <w:rFonts w:hint="default"/>
        <w:lang w:val="en-US" w:eastAsia="en-US" w:bidi="ar-SA"/>
      </w:rPr>
    </w:lvl>
    <w:lvl w:ilvl="6">
      <w:start w:val="0"/>
      <w:numFmt w:val="bullet"/>
      <w:lvlText w:val="•"/>
      <w:lvlJc w:val="left"/>
      <w:pPr>
        <w:ind w:left="6928" w:hanging="360"/>
      </w:pPr>
      <w:rPr>
        <w:rFonts w:hint="default"/>
        <w:lang w:val="en-US" w:eastAsia="en-US" w:bidi="ar-SA"/>
      </w:rPr>
    </w:lvl>
    <w:lvl w:ilvl="7">
      <w:start w:val="0"/>
      <w:numFmt w:val="bullet"/>
      <w:lvlText w:val="•"/>
      <w:lvlJc w:val="left"/>
      <w:pPr>
        <w:ind w:left="8026" w:hanging="360"/>
      </w:pPr>
      <w:rPr>
        <w:rFonts w:hint="default"/>
        <w:lang w:val="en-US" w:eastAsia="en-US" w:bidi="ar-SA"/>
      </w:rPr>
    </w:lvl>
    <w:lvl w:ilvl="8">
      <w:start w:val="0"/>
      <w:numFmt w:val="bullet"/>
      <w:lvlText w:val="•"/>
      <w:lvlJc w:val="left"/>
      <w:pPr>
        <w:ind w:left="9124" w:hanging="360"/>
      </w:pPr>
      <w:rPr>
        <w:rFonts w:hint="default"/>
        <w:lang w:val="en-US" w:eastAsia="en-US" w:bidi="ar-SA"/>
      </w:rPr>
    </w:lvl>
  </w:abstractNum>
  <w:abstractNum w:abstractNumId="31">
    <w:multiLevelType w:val="hybridMultilevel"/>
    <w:lvl w:ilvl="0">
      <w:start w:val="1"/>
      <w:numFmt w:val="decimal"/>
      <w:lvlText w:val="%1."/>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8" w:hanging="720"/>
      </w:pPr>
      <w:rPr>
        <w:rFonts w:hint="default"/>
        <w:lang w:val="en-US" w:eastAsia="en-US" w:bidi="ar-SA"/>
      </w:rPr>
    </w:lvl>
    <w:lvl w:ilvl="2">
      <w:start w:val="0"/>
      <w:numFmt w:val="bullet"/>
      <w:lvlText w:val="•"/>
      <w:lvlJc w:val="left"/>
      <w:pPr>
        <w:ind w:left="3416" w:hanging="720"/>
      </w:pPr>
      <w:rPr>
        <w:rFonts w:hint="default"/>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30">
    <w:multiLevelType w:val="hybridMultilevel"/>
    <w:lvl w:ilvl="0">
      <w:start w:val="1"/>
      <w:numFmt w:val="decimal"/>
      <w:lvlText w:val="%1."/>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29">
    <w:multiLevelType w:val="hybridMultilevel"/>
    <w:lvl w:ilvl="0">
      <w:start w:val="1"/>
      <w:numFmt w:val="decimal"/>
      <w:lvlText w:val="%1."/>
      <w:lvlJc w:val="left"/>
      <w:pPr>
        <w:ind w:left="116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192" w:hanging="360"/>
      </w:pPr>
      <w:rPr>
        <w:rFonts w:hint="default"/>
        <w:lang w:val="en-US" w:eastAsia="en-US" w:bidi="ar-SA"/>
      </w:rPr>
    </w:lvl>
    <w:lvl w:ilvl="3">
      <w:start w:val="0"/>
      <w:numFmt w:val="bullet"/>
      <w:lvlText w:val="•"/>
      <w:lvlJc w:val="left"/>
      <w:pPr>
        <w:ind w:left="4208" w:hanging="360"/>
      </w:pPr>
      <w:rPr>
        <w:rFonts w:hint="default"/>
        <w:lang w:val="en-US" w:eastAsia="en-US" w:bidi="ar-SA"/>
      </w:rPr>
    </w:lvl>
    <w:lvl w:ilvl="4">
      <w:start w:val="0"/>
      <w:numFmt w:val="bullet"/>
      <w:lvlText w:val="•"/>
      <w:lvlJc w:val="left"/>
      <w:pPr>
        <w:ind w:left="5224"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56" w:hanging="360"/>
      </w:pPr>
      <w:rPr>
        <w:rFonts w:hint="default"/>
        <w:lang w:val="en-US" w:eastAsia="en-US" w:bidi="ar-SA"/>
      </w:rPr>
    </w:lvl>
    <w:lvl w:ilvl="7">
      <w:start w:val="0"/>
      <w:numFmt w:val="bullet"/>
      <w:lvlText w:val="•"/>
      <w:lvlJc w:val="left"/>
      <w:pPr>
        <w:ind w:left="8272" w:hanging="360"/>
      </w:pPr>
      <w:rPr>
        <w:rFonts w:hint="default"/>
        <w:lang w:val="en-US" w:eastAsia="en-US" w:bidi="ar-SA"/>
      </w:rPr>
    </w:lvl>
    <w:lvl w:ilvl="8">
      <w:start w:val="0"/>
      <w:numFmt w:val="bullet"/>
      <w:lvlText w:val="•"/>
      <w:lvlJc w:val="left"/>
      <w:pPr>
        <w:ind w:left="9288" w:hanging="360"/>
      </w:pPr>
      <w:rPr>
        <w:rFonts w:hint="default"/>
        <w:lang w:val="en-US" w:eastAsia="en-US" w:bidi="ar-SA"/>
      </w:rPr>
    </w:lvl>
  </w:abstractNum>
  <w:abstractNum w:abstractNumId="28">
    <w:multiLevelType w:val="hybridMultilevel"/>
    <w:lvl w:ilvl="0">
      <w:start w:val="5"/>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526"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697" w:hanging="360"/>
      </w:pPr>
      <w:rPr>
        <w:rFonts w:hint="default"/>
        <w:lang w:val="en-US" w:eastAsia="en-US" w:bidi="ar-SA"/>
      </w:rPr>
    </w:lvl>
    <w:lvl w:ilvl="4">
      <w:start w:val="0"/>
      <w:numFmt w:val="bullet"/>
      <w:lvlText w:val="•"/>
      <w:lvlJc w:val="left"/>
      <w:pPr>
        <w:ind w:left="4786" w:hanging="360"/>
      </w:pPr>
      <w:rPr>
        <w:rFonts w:hint="default"/>
        <w:lang w:val="en-US" w:eastAsia="en-US" w:bidi="ar-SA"/>
      </w:rPr>
    </w:lvl>
    <w:lvl w:ilvl="5">
      <w:start w:val="0"/>
      <w:numFmt w:val="bullet"/>
      <w:lvlText w:val="•"/>
      <w:lvlJc w:val="left"/>
      <w:pPr>
        <w:ind w:left="5875" w:hanging="360"/>
      </w:pPr>
      <w:rPr>
        <w:rFonts w:hint="default"/>
        <w:lang w:val="en-US" w:eastAsia="en-US" w:bidi="ar-SA"/>
      </w:rPr>
    </w:lvl>
    <w:lvl w:ilvl="6">
      <w:start w:val="0"/>
      <w:numFmt w:val="bullet"/>
      <w:lvlText w:val="•"/>
      <w:lvlJc w:val="left"/>
      <w:pPr>
        <w:ind w:left="6964" w:hanging="360"/>
      </w:pPr>
      <w:rPr>
        <w:rFonts w:hint="default"/>
        <w:lang w:val="en-US" w:eastAsia="en-US" w:bidi="ar-SA"/>
      </w:rPr>
    </w:lvl>
    <w:lvl w:ilvl="7">
      <w:start w:val="0"/>
      <w:numFmt w:val="bullet"/>
      <w:lvlText w:val="•"/>
      <w:lvlJc w:val="left"/>
      <w:pPr>
        <w:ind w:left="8053" w:hanging="360"/>
      </w:pPr>
      <w:rPr>
        <w:rFonts w:hint="default"/>
        <w:lang w:val="en-US" w:eastAsia="en-US" w:bidi="ar-SA"/>
      </w:rPr>
    </w:lvl>
    <w:lvl w:ilvl="8">
      <w:start w:val="0"/>
      <w:numFmt w:val="bullet"/>
      <w:lvlText w:val="•"/>
      <w:lvlJc w:val="left"/>
      <w:pPr>
        <w:ind w:left="9142" w:hanging="360"/>
      </w:pPr>
      <w:rPr>
        <w:rFonts w:hint="default"/>
        <w:lang w:val="en-US" w:eastAsia="en-US" w:bidi="ar-SA"/>
      </w:rPr>
    </w:lvl>
  </w:abstractNum>
  <w:abstractNum w:abstractNumId="27">
    <w:multiLevelType w:val="hybridMultilevel"/>
    <w:lvl w:ilvl="0">
      <w:start w:val="5"/>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6" w:hanging="720"/>
      </w:pPr>
      <w:rPr>
        <w:rFonts w:hint="default"/>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26">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2" w:hanging="360"/>
      </w:pPr>
      <w:rPr>
        <w:rFonts w:hint="default"/>
        <w:lang w:val="en-US" w:eastAsia="en-US" w:bidi="ar-SA"/>
      </w:rPr>
    </w:lvl>
    <w:lvl w:ilvl="2">
      <w:start w:val="0"/>
      <w:numFmt w:val="bullet"/>
      <w:lvlText w:val="•"/>
      <w:lvlJc w:val="left"/>
      <w:pPr>
        <w:ind w:left="3704" w:hanging="360"/>
      </w:pPr>
      <w:rPr>
        <w:rFonts w:hint="default"/>
        <w:lang w:val="en-US" w:eastAsia="en-US" w:bidi="ar-SA"/>
      </w:rPr>
    </w:lvl>
    <w:lvl w:ilvl="3">
      <w:start w:val="0"/>
      <w:numFmt w:val="bullet"/>
      <w:lvlText w:val="•"/>
      <w:lvlJc w:val="left"/>
      <w:pPr>
        <w:ind w:left="465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51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416" w:hanging="360"/>
      </w:pPr>
      <w:rPr>
        <w:rFonts w:hint="default"/>
        <w:lang w:val="en-US" w:eastAsia="en-US" w:bidi="ar-SA"/>
      </w:rPr>
    </w:lvl>
  </w:abstractNum>
  <w:abstractNum w:abstractNumId="25">
    <w:multiLevelType w:val="hybridMultilevel"/>
    <w:lvl w:ilvl="0">
      <w:start w:val="4"/>
      <w:numFmt w:val="decimal"/>
      <w:lvlText w:val="%1"/>
      <w:lvlJc w:val="left"/>
      <w:pPr>
        <w:ind w:left="720" w:hanging="639"/>
        <w:jc w:val="left"/>
      </w:pPr>
      <w:rPr>
        <w:rFonts w:hint="default"/>
        <w:lang w:val="en-US" w:eastAsia="en-US" w:bidi="ar-SA"/>
      </w:rPr>
    </w:lvl>
    <w:lvl w:ilvl="1">
      <w:start w:val="3"/>
      <w:numFmt w:val="decimal"/>
      <w:lvlText w:val="%1.%2"/>
      <w:lvlJc w:val="left"/>
      <w:pPr>
        <w:ind w:left="720" w:hanging="639"/>
        <w:jc w:val="left"/>
      </w:pPr>
      <w:rPr>
        <w:rFonts w:hint="default"/>
        <w:lang w:val="en-US" w:eastAsia="en-US" w:bidi="ar-SA"/>
      </w:rPr>
    </w:lvl>
    <w:lvl w:ilvl="2">
      <w:start w:val="2"/>
      <w:numFmt w:val="decimal"/>
      <w:lvlText w:val="%1.%2.%3."/>
      <w:lvlJc w:val="left"/>
      <w:pPr>
        <w:ind w:left="720" w:hanging="639"/>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00" w:hanging="639"/>
      </w:pPr>
      <w:rPr>
        <w:rFonts w:hint="default"/>
        <w:lang w:val="en-US" w:eastAsia="en-US" w:bidi="ar-SA"/>
      </w:rPr>
    </w:lvl>
    <w:lvl w:ilvl="4">
      <w:start w:val="0"/>
      <w:numFmt w:val="bullet"/>
      <w:lvlText w:val="•"/>
      <w:lvlJc w:val="left"/>
      <w:pPr>
        <w:ind w:left="4960" w:hanging="639"/>
      </w:pPr>
      <w:rPr>
        <w:rFonts w:hint="default"/>
        <w:lang w:val="en-US" w:eastAsia="en-US" w:bidi="ar-SA"/>
      </w:rPr>
    </w:lvl>
    <w:lvl w:ilvl="5">
      <w:start w:val="0"/>
      <w:numFmt w:val="bullet"/>
      <w:lvlText w:val="•"/>
      <w:lvlJc w:val="left"/>
      <w:pPr>
        <w:ind w:left="6020" w:hanging="639"/>
      </w:pPr>
      <w:rPr>
        <w:rFonts w:hint="default"/>
        <w:lang w:val="en-US" w:eastAsia="en-US" w:bidi="ar-SA"/>
      </w:rPr>
    </w:lvl>
    <w:lvl w:ilvl="6">
      <w:start w:val="0"/>
      <w:numFmt w:val="bullet"/>
      <w:lvlText w:val="•"/>
      <w:lvlJc w:val="left"/>
      <w:pPr>
        <w:ind w:left="7080" w:hanging="639"/>
      </w:pPr>
      <w:rPr>
        <w:rFonts w:hint="default"/>
        <w:lang w:val="en-US" w:eastAsia="en-US" w:bidi="ar-SA"/>
      </w:rPr>
    </w:lvl>
    <w:lvl w:ilvl="7">
      <w:start w:val="0"/>
      <w:numFmt w:val="bullet"/>
      <w:lvlText w:val="•"/>
      <w:lvlJc w:val="left"/>
      <w:pPr>
        <w:ind w:left="8140" w:hanging="639"/>
      </w:pPr>
      <w:rPr>
        <w:rFonts w:hint="default"/>
        <w:lang w:val="en-US" w:eastAsia="en-US" w:bidi="ar-SA"/>
      </w:rPr>
    </w:lvl>
    <w:lvl w:ilvl="8">
      <w:start w:val="0"/>
      <w:numFmt w:val="bullet"/>
      <w:lvlText w:val="•"/>
      <w:lvlJc w:val="left"/>
      <w:pPr>
        <w:ind w:left="9200" w:hanging="639"/>
      </w:pPr>
      <w:rPr>
        <w:rFonts w:hint="default"/>
        <w:lang w:val="en-US" w:eastAsia="en-US" w:bidi="ar-SA"/>
      </w:rPr>
    </w:lvl>
  </w:abstractNum>
  <w:abstractNum w:abstractNumId="24">
    <w:multiLevelType w:val="hybridMultilevel"/>
    <w:lvl w:ilvl="0">
      <w:start w:val="4"/>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23">
    <w:multiLevelType w:val="hybridMultilevel"/>
    <w:lvl w:ilvl="0">
      <w:start w:val="4"/>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6" w:hanging="720"/>
      </w:pPr>
      <w:rPr>
        <w:rFonts w:hint="default"/>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22">
    <w:multiLevelType w:val="hybridMultilevel"/>
    <w:lvl w:ilvl="0">
      <w:start w:val="3"/>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21">
    <w:multiLevelType w:val="hybridMultilevel"/>
    <w:lvl w:ilvl="0">
      <w:start w:val="3"/>
      <w:numFmt w:val="decimal"/>
      <w:lvlText w:val="%1"/>
      <w:lvlJc w:val="left"/>
      <w:pPr>
        <w:ind w:left="1440" w:hanging="720"/>
        <w:jc w:val="left"/>
      </w:pPr>
      <w:rPr>
        <w:rFonts w:hint="default"/>
        <w:lang w:val="en-US" w:eastAsia="en-US" w:bidi="ar-SA"/>
      </w:rPr>
    </w:lvl>
    <w:lvl w:ilvl="1">
      <w:start w:val="0"/>
      <w:numFmt w:val="decimal"/>
      <w:lvlText w:val="%1.%2"/>
      <w:lvlJc w:val="left"/>
      <w:pPr>
        <w:ind w:left="1440" w:hanging="720"/>
        <w:jc w:val="left"/>
      </w:pPr>
      <w:rPr>
        <w:rFonts w:hint="default"/>
        <w:spacing w:val="0"/>
        <w:w w:val="100"/>
        <w:lang w:val="en-US" w:eastAsia="en-US" w:bidi="ar-SA"/>
      </w:rPr>
    </w:lvl>
    <w:lvl w:ilvl="2">
      <w:start w:val="1"/>
      <w:numFmt w:val="decimal"/>
      <w:lvlText w:val="%1.%2.%3"/>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20">
    <w:multiLevelType w:val="hybridMultilevel"/>
    <w:lvl w:ilvl="0">
      <w:start w:val="1"/>
      <w:numFmt w:val="lowerLetter"/>
      <w:lvlText w:val="%1."/>
      <w:lvlJc w:val="left"/>
      <w:pPr>
        <w:ind w:left="18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52" w:hanging="360"/>
      </w:pPr>
      <w:rPr>
        <w:rFonts w:hint="default"/>
        <w:lang w:val="en-US" w:eastAsia="en-US" w:bidi="ar-SA"/>
      </w:rPr>
    </w:lvl>
    <w:lvl w:ilvl="2">
      <w:start w:val="0"/>
      <w:numFmt w:val="bullet"/>
      <w:lvlText w:val="•"/>
      <w:lvlJc w:val="left"/>
      <w:pPr>
        <w:ind w:left="3704" w:hanging="360"/>
      </w:pPr>
      <w:rPr>
        <w:rFonts w:hint="default"/>
        <w:lang w:val="en-US" w:eastAsia="en-US" w:bidi="ar-SA"/>
      </w:rPr>
    </w:lvl>
    <w:lvl w:ilvl="3">
      <w:start w:val="0"/>
      <w:numFmt w:val="bullet"/>
      <w:lvlText w:val="•"/>
      <w:lvlJc w:val="left"/>
      <w:pPr>
        <w:ind w:left="465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51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416" w:hanging="360"/>
      </w:pPr>
      <w:rPr>
        <w:rFonts w:hint="default"/>
        <w:lang w:val="en-US" w:eastAsia="en-US" w:bidi="ar-SA"/>
      </w:rPr>
    </w:lvl>
  </w:abstractNum>
  <w:abstractNum w:abstractNumId="19">
    <w:multiLevelType w:val="hybridMultilevel"/>
    <w:lvl w:ilvl="0">
      <w:start w:val="1"/>
      <w:numFmt w:val="lowerLetter"/>
      <w:lvlText w:val="%1."/>
      <w:lvlJc w:val="left"/>
      <w:pPr>
        <w:ind w:left="18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752" w:hanging="360"/>
      </w:pPr>
      <w:rPr>
        <w:rFonts w:hint="default"/>
        <w:lang w:val="en-US" w:eastAsia="en-US" w:bidi="ar-SA"/>
      </w:rPr>
    </w:lvl>
    <w:lvl w:ilvl="2">
      <w:start w:val="0"/>
      <w:numFmt w:val="bullet"/>
      <w:lvlText w:val="•"/>
      <w:lvlJc w:val="left"/>
      <w:pPr>
        <w:ind w:left="3704" w:hanging="360"/>
      </w:pPr>
      <w:rPr>
        <w:rFonts w:hint="default"/>
        <w:lang w:val="en-US" w:eastAsia="en-US" w:bidi="ar-SA"/>
      </w:rPr>
    </w:lvl>
    <w:lvl w:ilvl="3">
      <w:start w:val="0"/>
      <w:numFmt w:val="bullet"/>
      <w:lvlText w:val="•"/>
      <w:lvlJc w:val="left"/>
      <w:pPr>
        <w:ind w:left="4656" w:hanging="360"/>
      </w:pPr>
      <w:rPr>
        <w:rFonts w:hint="default"/>
        <w:lang w:val="en-US" w:eastAsia="en-US" w:bidi="ar-SA"/>
      </w:rPr>
    </w:lvl>
    <w:lvl w:ilvl="4">
      <w:start w:val="0"/>
      <w:numFmt w:val="bullet"/>
      <w:lvlText w:val="•"/>
      <w:lvlJc w:val="left"/>
      <w:pPr>
        <w:ind w:left="5608" w:hanging="360"/>
      </w:pPr>
      <w:rPr>
        <w:rFonts w:hint="default"/>
        <w:lang w:val="en-US" w:eastAsia="en-US" w:bidi="ar-SA"/>
      </w:rPr>
    </w:lvl>
    <w:lvl w:ilvl="5">
      <w:start w:val="0"/>
      <w:numFmt w:val="bullet"/>
      <w:lvlText w:val="•"/>
      <w:lvlJc w:val="left"/>
      <w:pPr>
        <w:ind w:left="6560" w:hanging="360"/>
      </w:pPr>
      <w:rPr>
        <w:rFonts w:hint="default"/>
        <w:lang w:val="en-US" w:eastAsia="en-US" w:bidi="ar-SA"/>
      </w:rPr>
    </w:lvl>
    <w:lvl w:ilvl="6">
      <w:start w:val="0"/>
      <w:numFmt w:val="bullet"/>
      <w:lvlText w:val="•"/>
      <w:lvlJc w:val="left"/>
      <w:pPr>
        <w:ind w:left="7512" w:hanging="360"/>
      </w:pPr>
      <w:rPr>
        <w:rFonts w:hint="default"/>
        <w:lang w:val="en-US" w:eastAsia="en-US" w:bidi="ar-SA"/>
      </w:rPr>
    </w:lvl>
    <w:lvl w:ilvl="7">
      <w:start w:val="0"/>
      <w:numFmt w:val="bullet"/>
      <w:lvlText w:val="•"/>
      <w:lvlJc w:val="left"/>
      <w:pPr>
        <w:ind w:left="8464" w:hanging="360"/>
      </w:pPr>
      <w:rPr>
        <w:rFonts w:hint="default"/>
        <w:lang w:val="en-US" w:eastAsia="en-US" w:bidi="ar-SA"/>
      </w:rPr>
    </w:lvl>
    <w:lvl w:ilvl="8">
      <w:start w:val="0"/>
      <w:numFmt w:val="bullet"/>
      <w:lvlText w:val="•"/>
      <w:lvlJc w:val="left"/>
      <w:pPr>
        <w:ind w:left="9416" w:hanging="360"/>
      </w:pPr>
      <w:rPr>
        <w:rFonts w:hint="default"/>
        <w:lang w:val="en-US" w:eastAsia="en-US" w:bidi="ar-SA"/>
      </w:rPr>
    </w:lvl>
  </w:abstractNum>
  <w:abstractNum w:abstractNumId="18">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57" w:hanging="360"/>
      </w:pPr>
      <w:rPr>
        <w:rFonts w:hint="default"/>
        <w:lang w:val="en-US" w:eastAsia="en-US" w:bidi="ar-SA"/>
      </w:rPr>
    </w:lvl>
    <w:lvl w:ilvl="3">
      <w:start w:val="0"/>
      <w:numFmt w:val="bullet"/>
      <w:lvlText w:val="•"/>
      <w:lvlJc w:val="left"/>
      <w:pPr>
        <w:ind w:left="3915" w:hanging="360"/>
      </w:pPr>
      <w:rPr>
        <w:rFonts w:hint="default"/>
        <w:lang w:val="en-US" w:eastAsia="en-US" w:bidi="ar-SA"/>
      </w:rPr>
    </w:lvl>
    <w:lvl w:ilvl="4">
      <w:start w:val="0"/>
      <w:numFmt w:val="bullet"/>
      <w:lvlText w:val="•"/>
      <w:lvlJc w:val="left"/>
      <w:pPr>
        <w:ind w:left="4973" w:hanging="360"/>
      </w:pPr>
      <w:rPr>
        <w:rFonts w:hint="default"/>
        <w:lang w:val="en-US" w:eastAsia="en-US" w:bidi="ar-SA"/>
      </w:rPr>
    </w:lvl>
    <w:lvl w:ilvl="5">
      <w:start w:val="0"/>
      <w:numFmt w:val="bullet"/>
      <w:lvlText w:val="•"/>
      <w:lvlJc w:val="left"/>
      <w:pPr>
        <w:ind w:left="6031"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46" w:hanging="360"/>
      </w:pPr>
      <w:rPr>
        <w:rFonts w:hint="default"/>
        <w:lang w:val="en-US" w:eastAsia="en-US" w:bidi="ar-SA"/>
      </w:rPr>
    </w:lvl>
    <w:lvl w:ilvl="8">
      <w:start w:val="0"/>
      <w:numFmt w:val="bullet"/>
      <w:lvlText w:val="•"/>
      <w:lvlJc w:val="left"/>
      <w:pPr>
        <w:ind w:left="9204" w:hanging="360"/>
      </w:pPr>
      <w:rPr>
        <w:rFonts w:hint="default"/>
        <w:lang w:val="en-US" w:eastAsia="en-US" w:bidi="ar-SA"/>
      </w:rPr>
    </w:lvl>
  </w:abstractNum>
  <w:abstractNum w:abstractNumId="17">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16">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15">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14">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13">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12">
    <w:multiLevelType w:val="hybridMultilevel"/>
    <w:lvl w:ilvl="0">
      <w:start w:val="1"/>
      <w:numFmt w:val="lowerLetter"/>
      <w:lvlText w:val="%1."/>
      <w:lvlJc w:val="left"/>
      <w:pPr>
        <w:ind w:left="14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18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57" w:hanging="360"/>
      </w:pPr>
      <w:rPr>
        <w:rFonts w:hint="default"/>
        <w:lang w:val="en-US" w:eastAsia="en-US" w:bidi="ar-SA"/>
      </w:rPr>
    </w:lvl>
    <w:lvl w:ilvl="3">
      <w:start w:val="0"/>
      <w:numFmt w:val="bullet"/>
      <w:lvlText w:val="•"/>
      <w:lvlJc w:val="left"/>
      <w:pPr>
        <w:ind w:left="3915" w:hanging="360"/>
      </w:pPr>
      <w:rPr>
        <w:rFonts w:hint="default"/>
        <w:lang w:val="en-US" w:eastAsia="en-US" w:bidi="ar-SA"/>
      </w:rPr>
    </w:lvl>
    <w:lvl w:ilvl="4">
      <w:start w:val="0"/>
      <w:numFmt w:val="bullet"/>
      <w:lvlText w:val="•"/>
      <w:lvlJc w:val="left"/>
      <w:pPr>
        <w:ind w:left="4973" w:hanging="360"/>
      </w:pPr>
      <w:rPr>
        <w:rFonts w:hint="default"/>
        <w:lang w:val="en-US" w:eastAsia="en-US" w:bidi="ar-SA"/>
      </w:rPr>
    </w:lvl>
    <w:lvl w:ilvl="5">
      <w:start w:val="0"/>
      <w:numFmt w:val="bullet"/>
      <w:lvlText w:val="•"/>
      <w:lvlJc w:val="left"/>
      <w:pPr>
        <w:ind w:left="6031"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8146" w:hanging="360"/>
      </w:pPr>
      <w:rPr>
        <w:rFonts w:hint="default"/>
        <w:lang w:val="en-US" w:eastAsia="en-US" w:bidi="ar-SA"/>
      </w:rPr>
    </w:lvl>
    <w:lvl w:ilvl="8">
      <w:start w:val="0"/>
      <w:numFmt w:val="bullet"/>
      <w:lvlText w:val="•"/>
      <w:lvlJc w:val="left"/>
      <w:pPr>
        <w:ind w:left="9204" w:hanging="360"/>
      </w:pPr>
      <w:rPr>
        <w:rFonts w:hint="default"/>
        <w:lang w:val="en-US" w:eastAsia="en-US" w:bidi="ar-SA"/>
      </w:rPr>
    </w:lvl>
  </w:abstractNum>
  <w:abstractNum w:abstractNumId="11">
    <w:multiLevelType w:val="hybridMultilevel"/>
    <w:lvl w:ilvl="0">
      <w:start w:val="1"/>
      <w:numFmt w:val="decimal"/>
      <w:lvlText w:val="%1."/>
      <w:lvlJc w:val="left"/>
      <w:pPr>
        <w:ind w:left="102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50" w:hanging="300"/>
      </w:pPr>
      <w:rPr>
        <w:rFonts w:hint="default"/>
        <w:lang w:val="en-US" w:eastAsia="en-US" w:bidi="ar-SA"/>
      </w:rPr>
    </w:lvl>
    <w:lvl w:ilvl="2">
      <w:start w:val="0"/>
      <w:numFmt w:val="bullet"/>
      <w:lvlText w:val="•"/>
      <w:lvlJc w:val="left"/>
      <w:pPr>
        <w:ind w:left="3080" w:hanging="300"/>
      </w:pPr>
      <w:rPr>
        <w:rFonts w:hint="default"/>
        <w:lang w:val="en-US" w:eastAsia="en-US" w:bidi="ar-SA"/>
      </w:rPr>
    </w:lvl>
    <w:lvl w:ilvl="3">
      <w:start w:val="0"/>
      <w:numFmt w:val="bullet"/>
      <w:lvlText w:val="•"/>
      <w:lvlJc w:val="left"/>
      <w:pPr>
        <w:ind w:left="4110" w:hanging="300"/>
      </w:pPr>
      <w:rPr>
        <w:rFonts w:hint="default"/>
        <w:lang w:val="en-US" w:eastAsia="en-US" w:bidi="ar-SA"/>
      </w:rPr>
    </w:lvl>
    <w:lvl w:ilvl="4">
      <w:start w:val="0"/>
      <w:numFmt w:val="bullet"/>
      <w:lvlText w:val="•"/>
      <w:lvlJc w:val="left"/>
      <w:pPr>
        <w:ind w:left="5140" w:hanging="300"/>
      </w:pPr>
      <w:rPr>
        <w:rFonts w:hint="default"/>
        <w:lang w:val="en-US" w:eastAsia="en-US" w:bidi="ar-SA"/>
      </w:rPr>
    </w:lvl>
    <w:lvl w:ilvl="5">
      <w:start w:val="0"/>
      <w:numFmt w:val="bullet"/>
      <w:lvlText w:val="•"/>
      <w:lvlJc w:val="left"/>
      <w:pPr>
        <w:ind w:left="6170" w:hanging="300"/>
      </w:pPr>
      <w:rPr>
        <w:rFonts w:hint="default"/>
        <w:lang w:val="en-US" w:eastAsia="en-US" w:bidi="ar-SA"/>
      </w:rPr>
    </w:lvl>
    <w:lvl w:ilvl="6">
      <w:start w:val="0"/>
      <w:numFmt w:val="bullet"/>
      <w:lvlText w:val="•"/>
      <w:lvlJc w:val="left"/>
      <w:pPr>
        <w:ind w:left="7200" w:hanging="300"/>
      </w:pPr>
      <w:rPr>
        <w:rFonts w:hint="default"/>
        <w:lang w:val="en-US" w:eastAsia="en-US" w:bidi="ar-SA"/>
      </w:rPr>
    </w:lvl>
    <w:lvl w:ilvl="7">
      <w:start w:val="0"/>
      <w:numFmt w:val="bullet"/>
      <w:lvlText w:val="•"/>
      <w:lvlJc w:val="left"/>
      <w:pPr>
        <w:ind w:left="8230" w:hanging="300"/>
      </w:pPr>
      <w:rPr>
        <w:rFonts w:hint="default"/>
        <w:lang w:val="en-US" w:eastAsia="en-US" w:bidi="ar-SA"/>
      </w:rPr>
    </w:lvl>
    <w:lvl w:ilvl="8">
      <w:start w:val="0"/>
      <w:numFmt w:val="bullet"/>
      <w:lvlText w:val="•"/>
      <w:lvlJc w:val="left"/>
      <w:pPr>
        <w:ind w:left="9260" w:hanging="300"/>
      </w:pPr>
      <w:rPr>
        <w:rFonts w:hint="default"/>
        <w:lang w:val="en-US" w:eastAsia="en-US" w:bidi="ar-SA"/>
      </w:rPr>
    </w:lvl>
  </w:abstractNum>
  <w:abstractNum w:abstractNumId="10">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28" w:hanging="360"/>
      </w:pPr>
      <w:rPr>
        <w:rFonts w:hint="default"/>
        <w:lang w:val="en-US" w:eastAsia="en-US" w:bidi="ar-SA"/>
      </w:rPr>
    </w:lvl>
    <w:lvl w:ilvl="2">
      <w:start w:val="0"/>
      <w:numFmt w:val="bullet"/>
      <w:lvlText w:val="•"/>
      <w:lvlJc w:val="left"/>
      <w:pPr>
        <w:ind w:left="3416" w:hanging="360"/>
      </w:pPr>
      <w:rPr>
        <w:rFonts w:hint="default"/>
        <w:lang w:val="en-US" w:eastAsia="en-US" w:bidi="ar-SA"/>
      </w:rPr>
    </w:lvl>
    <w:lvl w:ilvl="3">
      <w:start w:val="0"/>
      <w:numFmt w:val="bullet"/>
      <w:lvlText w:val="•"/>
      <w:lvlJc w:val="left"/>
      <w:pPr>
        <w:ind w:left="4404" w:hanging="360"/>
      </w:pPr>
      <w:rPr>
        <w:rFonts w:hint="default"/>
        <w:lang w:val="en-US" w:eastAsia="en-US" w:bidi="ar-SA"/>
      </w:rPr>
    </w:lvl>
    <w:lvl w:ilvl="4">
      <w:start w:val="0"/>
      <w:numFmt w:val="bullet"/>
      <w:lvlText w:val="•"/>
      <w:lvlJc w:val="left"/>
      <w:pPr>
        <w:ind w:left="5392" w:hanging="360"/>
      </w:pPr>
      <w:rPr>
        <w:rFonts w:hint="default"/>
        <w:lang w:val="en-US" w:eastAsia="en-US" w:bidi="ar-SA"/>
      </w:rPr>
    </w:lvl>
    <w:lvl w:ilvl="5">
      <w:start w:val="0"/>
      <w:numFmt w:val="bullet"/>
      <w:lvlText w:val="•"/>
      <w:lvlJc w:val="left"/>
      <w:pPr>
        <w:ind w:left="638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344" w:hanging="360"/>
      </w:pPr>
      <w:rPr>
        <w:rFonts w:hint="default"/>
        <w:lang w:val="en-US" w:eastAsia="en-US" w:bidi="ar-SA"/>
      </w:rPr>
    </w:lvl>
  </w:abstractNum>
  <w:abstractNum w:abstractNumId="9">
    <w:multiLevelType w:val="hybridMultilevel"/>
    <w:lvl w:ilvl="0">
      <w:start w:val="2"/>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40" w:hanging="720"/>
        <w:jc w:val="left"/>
      </w:pPr>
      <w:rPr>
        <w:rFonts w:hint="default"/>
        <w:spacing w:val="0"/>
        <w:w w:val="100"/>
        <w:lang w:val="en-US" w:eastAsia="en-US" w:bidi="ar-SA"/>
      </w:rPr>
    </w:lvl>
    <w:lvl w:ilvl="3">
      <w:start w:val="0"/>
      <w:numFmt w:val="bullet"/>
      <w:lvlText w:val="•"/>
      <w:lvlJc w:val="left"/>
      <w:pPr>
        <w:ind w:left="3635" w:hanging="720"/>
      </w:pPr>
      <w:rPr>
        <w:rFonts w:hint="default"/>
        <w:lang w:val="en-US" w:eastAsia="en-US" w:bidi="ar-SA"/>
      </w:rPr>
    </w:lvl>
    <w:lvl w:ilvl="4">
      <w:start w:val="0"/>
      <w:numFmt w:val="bullet"/>
      <w:lvlText w:val="•"/>
      <w:lvlJc w:val="left"/>
      <w:pPr>
        <w:ind w:left="4733" w:hanging="720"/>
      </w:pPr>
      <w:rPr>
        <w:rFonts w:hint="default"/>
        <w:lang w:val="en-US" w:eastAsia="en-US" w:bidi="ar-SA"/>
      </w:rPr>
    </w:lvl>
    <w:lvl w:ilvl="5">
      <w:start w:val="0"/>
      <w:numFmt w:val="bullet"/>
      <w:lvlText w:val="•"/>
      <w:lvlJc w:val="left"/>
      <w:pPr>
        <w:ind w:left="5831"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8026" w:hanging="720"/>
      </w:pPr>
      <w:rPr>
        <w:rFonts w:hint="default"/>
        <w:lang w:val="en-US" w:eastAsia="en-US" w:bidi="ar-SA"/>
      </w:rPr>
    </w:lvl>
    <w:lvl w:ilvl="8">
      <w:start w:val="0"/>
      <w:numFmt w:val="bullet"/>
      <w:lvlText w:val="•"/>
      <w:lvlJc w:val="left"/>
      <w:pPr>
        <w:ind w:left="9124" w:hanging="720"/>
      </w:pPr>
      <w:rPr>
        <w:rFonts w:hint="default"/>
        <w:lang w:val="en-US" w:eastAsia="en-US" w:bidi="ar-SA"/>
      </w:rPr>
    </w:lvl>
  </w:abstractNum>
  <w:abstractNum w:abstractNumId="8">
    <w:multiLevelType w:val="hybridMultilevel"/>
    <w:lvl w:ilvl="0">
      <w:start w:val="2"/>
      <w:numFmt w:val="decimal"/>
      <w:lvlText w:val="%1"/>
      <w:lvlJc w:val="left"/>
      <w:pPr>
        <w:ind w:left="1440" w:hanging="720"/>
        <w:jc w:val="left"/>
      </w:pPr>
      <w:rPr>
        <w:rFonts w:hint="default"/>
        <w:lang w:val="en-US" w:eastAsia="en-US" w:bidi="ar-SA"/>
      </w:rPr>
    </w:lvl>
    <w:lvl w:ilvl="1">
      <w:start w:val="6"/>
      <w:numFmt w:val="decimal"/>
      <w:lvlText w:val="%1.%2"/>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6" w:hanging="720"/>
      </w:pPr>
      <w:rPr>
        <w:rFonts w:hint="default"/>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7">
    <w:multiLevelType w:val="hybridMultilevel"/>
    <w:lvl w:ilvl="0">
      <w:start w:val="2"/>
      <w:numFmt w:val="decimal"/>
      <w:lvlText w:val="%1"/>
      <w:lvlJc w:val="left"/>
      <w:pPr>
        <w:ind w:left="1440" w:hanging="720"/>
        <w:jc w:val="left"/>
      </w:pPr>
      <w:rPr>
        <w:rFonts w:hint="default"/>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16" w:hanging="720"/>
      </w:pPr>
      <w:rPr>
        <w:rFonts w:hint="default"/>
        <w:lang w:val="en-US" w:eastAsia="en-US" w:bidi="ar-SA"/>
      </w:rPr>
    </w:lvl>
    <w:lvl w:ilvl="3">
      <w:start w:val="0"/>
      <w:numFmt w:val="bullet"/>
      <w:lvlText w:val="•"/>
      <w:lvlJc w:val="left"/>
      <w:pPr>
        <w:ind w:left="4404" w:hanging="720"/>
      </w:pPr>
      <w:rPr>
        <w:rFonts w:hint="default"/>
        <w:lang w:val="en-US" w:eastAsia="en-US" w:bidi="ar-SA"/>
      </w:rPr>
    </w:lvl>
    <w:lvl w:ilvl="4">
      <w:start w:val="0"/>
      <w:numFmt w:val="bullet"/>
      <w:lvlText w:val="•"/>
      <w:lvlJc w:val="left"/>
      <w:pPr>
        <w:ind w:left="5392" w:hanging="720"/>
      </w:pPr>
      <w:rPr>
        <w:rFonts w:hint="default"/>
        <w:lang w:val="en-US" w:eastAsia="en-US" w:bidi="ar-SA"/>
      </w:rPr>
    </w:lvl>
    <w:lvl w:ilvl="5">
      <w:start w:val="0"/>
      <w:numFmt w:val="bullet"/>
      <w:lvlText w:val="•"/>
      <w:lvlJc w:val="left"/>
      <w:pPr>
        <w:ind w:left="6380" w:hanging="720"/>
      </w:pPr>
      <w:rPr>
        <w:rFonts w:hint="default"/>
        <w:lang w:val="en-US" w:eastAsia="en-US" w:bidi="ar-SA"/>
      </w:rPr>
    </w:lvl>
    <w:lvl w:ilvl="6">
      <w:start w:val="0"/>
      <w:numFmt w:val="bullet"/>
      <w:lvlText w:val="•"/>
      <w:lvlJc w:val="left"/>
      <w:pPr>
        <w:ind w:left="7368"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344" w:hanging="720"/>
      </w:pPr>
      <w:rPr>
        <w:rFonts w:hint="default"/>
        <w:lang w:val="en-US" w:eastAsia="en-US" w:bidi="ar-SA"/>
      </w:rPr>
    </w:lvl>
  </w:abstractNum>
  <w:abstractNum w:abstractNumId="6">
    <w:multiLevelType w:val="hybridMultilevel"/>
    <w:lvl w:ilvl="0">
      <w:start w:val="11"/>
      <w:numFmt w:val="decimal"/>
      <w:lvlText w:val="%1."/>
      <w:lvlJc w:val="left"/>
      <w:pPr>
        <w:ind w:left="6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440"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3."/>
      <w:lvlJc w:val="left"/>
      <w:pPr>
        <w:ind w:left="14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381" w:hanging="360"/>
      </w:pPr>
      <w:rPr>
        <w:rFonts w:hint="default"/>
        <w:lang w:val="en-US" w:eastAsia="en-US" w:bidi="ar-SA"/>
      </w:rPr>
    </w:lvl>
    <w:lvl w:ilvl="4">
      <w:start w:val="0"/>
      <w:numFmt w:val="bullet"/>
      <w:lvlText w:val="•"/>
      <w:lvlJc w:val="left"/>
      <w:pPr>
        <w:ind w:left="3322" w:hanging="360"/>
      </w:pPr>
      <w:rPr>
        <w:rFonts w:hint="default"/>
        <w:lang w:val="en-US" w:eastAsia="en-US" w:bidi="ar-SA"/>
      </w:rPr>
    </w:lvl>
    <w:lvl w:ilvl="5">
      <w:start w:val="0"/>
      <w:numFmt w:val="bullet"/>
      <w:lvlText w:val="•"/>
      <w:lvlJc w:val="left"/>
      <w:pPr>
        <w:ind w:left="4263" w:hanging="360"/>
      </w:pPr>
      <w:rPr>
        <w:rFonts w:hint="default"/>
        <w:lang w:val="en-US" w:eastAsia="en-US" w:bidi="ar-SA"/>
      </w:rPr>
    </w:lvl>
    <w:lvl w:ilvl="6">
      <w:start w:val="0"/>
      <w:numFmt w:val="bullet"/>
      <w:lvlText w:val="•"/>
      <w:lvlJc w:val="left"/>
      <w:pPr>
        <w:ind w:left="5204" w:hanging="360"/>
      </w:pPr>
      <w:rPr>
        <w:rFonts w:hint="default"/>
        <w:lang w:val="en-US" w:eastAsia="en-US" w:bidi="ar-SA"/>
      </w:rPr>
    </w:lvl>
    <w:lvl w:ilvl="7">
      <w:start w:val="0"/>
      <w:numFmt w:val="bullet"/>
      <w:lvlText w:val="•"/>
      <w:lvlJc w:val="left"/>
      <w:pPr>
        <w:ind w:left="6145" w:hanging="360"/>
      </w:pPr>
      <w:rPr>
        <w:rFonts w:hint="default"/>
        <w:lang w:val="en-US" w:eastAsia="en-US" w:bidi="ar-SA"/>
      </w:rPr>
    </w:lvl>
    <w:lvl w:ilvl="8">
      <w:start w:val="0"/>
      <w:numFmt w:val="bullet"/>
      <w:lvlText w:val="•"/>
      <w:lvlJc w:val="left"/>
      <w:pPr>
        <w:ind w:left="7086" w:hanging="360"/>
      </w:pPr>
      <w:rPr>
        <w:rFonts w:hint="default"/>
        <w:lang w:val="en-US" w:eastAsia="en-US" w:bidi="ar-SA"/>
      </w:rPr>
    </w:lvl>
  </w:abstractNum>
  <w:abstractNum w:abstractNumId="5">
    <w:multiLevelType w:val="hybridMultilevel"/>
    <w:lvl w:ilvl="0">
      <w:start w:val="1"/>
      <w:numFmt w:val="decimal"/>
      <w:lvlText w:val="%1."/>
      <w:lvlJc w:val="left"/>
      <w:pPr>
        <w:ind w:left="847" w:hanging="44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2" w:hanging="449"/>
      </w:pPr>
      <w:rPr>
        <w:rFonts w:hint="default"/>
        <w:lang w:val="en-US" w:eastAsia="en-US" w:bidi="ar-SA"/>
      </w:rPr>
    </w:lvl>
    <w:lvl w:ilvl="2">
      <w:start w:val="0"/>
      <w:numFmt w:val="bullet"/>
      <w:lvlText w:val="•"/>
      <w:lvlJc w:val="left"/>
      <w:pPr>
        <w:ind w:left="2465" w:hanging="449"/>
      </w:pPr>
      <w:rPr>
        <w:rFonts w:hint="default"/>
        <w:lang w:val="en-US" w:eastAsia="en-US" w:bidi="ar-SA"/>
      </w:rPr>
    </w:lvl>
    <w:lvl w:ilvl="3">
      <w:start w:val="0"/>
      <w:numFmt w:val="bullet"/>
      <w:lvlText w:val="•"/>
      <w:lvlJc w:val="left"/>
      <w:pPr>
        <w:ind w:left="3278" w:hanging="449"/>
      </w:pPr>
      <w:rPr>
        <w:rFonts w:hint="default"/>
        <w:lang w:val="en-US" w:eastAsia="en-US" w:bidi="ar-SA"/>
      </w:rPr>
    </w:lvl>
    <w:lvl w:ilvl="4">
      <w:start w:val="0"/>
      <w:numFmt w:val="bullet"/>
      <w:lvlText w:val="•"/>
      <w:lvlJc w:val="left"/>
      <w:pPr>
        <w:ind w:left="4091" w:hanging="449"/>
      </w:pPr>
      <w:rPr>
        <w:rFonts w:hint="default"/>
        <w:lang w:val="en-US" w:eastAsia="en-US" w:bidi="ar-SA"/>
      </w:rPr>
    </w:lvl>
    <w:lvl w:ilvl="5">
      <w:start w:val="0"/>
      <w:numFmt w:val="bullet"/>
      <w:lvlText w:val="•"/>
      <w:lvlJc w:val="left"/>
      <w:pPr>
        <w:ind w:left="4904" w:hanging="449"/>
      </w:pPr>
      <w:rPr>
        <w:rFonts w:hint="default"/>
        <w:lang w:val="en-US" w:eastAsia="en-US" w:bidi="ar-SA"/>
      </w:rPr>
    </w:lvl>
    <w:lvl w:ilvl="6">
      <w:start w:val="0"/>
      <w:numFmt w:val="bullet"/>
      <w:lvlText w:val="•"/>
      <w:lvlJc w:val="left"/>
      <w:pPr>
        <w:ind w:left="5717" w:hanging="449"/>
      </w:pPr>
      <w:rPr>
        <w:rFonts w:hint="default"/>
        <w:lang w:val="en-US" w:eastAsia="en-US" w:bidi="ar-SA"/>
      </w:rPr>
    </w:lvl>
    <w:lvl w:ilvl="7">
      <w:start w:val="0"/>
      <w:numFmt w:val="bullet"/>
      <w:lvlText w:val="•"/>
      <w:lvlJc w:val="left"/>
      <w:pPr>
        <w:ind w:left="6530" w:hanging="449"/>
      </w:pPr>
      <w:rPr>
        <w:rFonts w:hint="default"/>
        <w:lang w:val="en-US" w:eastAsia="en-US" w:bidi="ar-SA"/>
      </w:rPr>
    </w:lvl>
    <w:lvl w:ilvl="8">
      <w:start w:val="0"/>
      <w:numFmt w:val="bullet"/>
      <w:lvlText w:val="•"/>
      <w:lvlJc w:val="left"/>
      <w:pPr>
        <w:ind w:left="7343" w:hanging="449"/>
      </w:pPr>
      <w:rPr>
        <w:rFonts w:hint="default"/>
        <w:lang w:val="en-US" w:eastAsia="en-US" w:bidi="ar-SA"/>
      </w:rPr>
    </w:lvl>
  </w:abstractNum>
  <w:abstractNum w:abstractNumId="4">
    <w:multiLevelType w:val="hybridMultilevel"/>
    <w:lvl w:ilvl="0">
      <w:start w:val="4"/>
      <w:numFmt w:val="decimal"/>
      <w:lvlText w:val="%1"/>
      <w:lvlJc w:val="left"/>
      <w:pPr>
        <w:ind w:left="1308" w:hanging="1001"/>
        <w:jc w:val="left"/>
      </w:pPr>
      <w:rPr>
        <w:rFonts w:hint="default"/>
        <w:lang w:val="en-US" w:eastAsia="en-US" w:bidi="ar-SA"/>
      </w:rPr>
    </w:lvl>
    <w:lvl w:ilvl="1">
      <w:start w:val="2"/>
      <w:numFmt w:val="decimal"/>
      <w:lvlText w:val="%1.%2"/>
      <w:lvlJc w:val="left"/>
      <w:pPr>
        <w:ind w:left="1308" w:hanging="1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1001"/>
      </w:pPr>
      <w:rPr>
        <w:rFonts w:hint="default"/>
        <w:lang w:val="en-US" w:eastAsia="en-US" w:bidi="ar-SA"/>
      </w:rPr>
    </w:lvl>
    <w:lvl w:ilvl="3">
      <w:start w:val="0"/>
      <w:numFmt w:val="bullet"/>
      <w:lvlText w:val="•"/>
      <w:lvlJc w:val="left"/>
      <w:pPr>
        <w:ind w:left="3600" w:hanging="1001"/>
      </w:pPr>
      <w:rPr>
        <w:rFonts w:hint="default"/>
        <w:lang w:val="en-US" w:eastAsia="en-US" w:bidi="ar-SA"/>
      </w:rPr>
    </w:lvl>
    <w:lvl w:ilvl="4">
      <w:start w:val="0"/>
      <w:numFmt w:val="bullet"/>
      <w:lvlText w:val="•"/>
      <w:lvlJc w:val="left"/>
      <w:pPr>
        <w:ind w:left="4367" w:hanging="1001"/>
      </w:pPr>
      <w:rPr>
        <w:rFonts w:hint="default"/>
        <w:lang w:val="en-US" w:eastAsia="en-US" w:bidi="ar-SA"/>
      </w:rPr>
    </w:lvl>
    <w:lvl w:ilvl="5">
      <w:start w:val="0"/>
      <w:numFmt w:val="bullet"/>
      <w:lvlText w:val="•"/>
      <w:lvlJc w:val="left"/>
      <w:pPr>
        <w:ind w:left="5134" w:hanging="1001"/>
      </w:pPr>
      <w:rPr>
        <w:rFonts w:hint="default"/>
        <w:lang w:val="en-US" w:eastAsia="en-US" w:bidi="ar-SA"/>
      </w:rPr>
    </w:lvl>
    <w:lvl w:ilvl="6">
      <w:start w:val="0"/>
      <w:numFmt w:val="bullet"/>
      <w:lvlText w:val="•"/>
      <w:lvlJc w:val="left"/>
      <w:pPr>
        <w:ind w:left="5901" w:hanging="1001"/>
      </w:pPr>
      <w:rPr>
        <w:rFonts w:hint="default"/>
        <w:lang w:val="en-US" w:eastAsia="en-US" w:bidi="ar-SA"/>
      </w:rPr>
    </w:lvl>
    <w:lvl w:ilvl="7">
      <w:start w:val="0"/>
      <w:numFmt w:val="bullet"/>
      <w:lvlText w:val="•"/>
      <w:lvlJc w:val="left"/>
      <w:pPr>
        <w:ind w:left="6668" w:hanging="1001"/>
      </w:pPr>
      <w:rPr>
        <w:rFonts w:hint="default"/>
        <w:lang w:val="en-US" w:eastAsia="en-US" w:bidi="ar-SA"/>
      </w:rPr>
    </w:lvl>
    <w:lvl w:ilvl="8">
      <w:start w:val="0"/>
      <w:numFmt w:val="bullet"/>
      <w:lvlText w:val="•"/>
      <w:lvlJc w:val="left"/>
      <w:pPr>
        <w:ind w:left="7435" w:hanging="1001"/>
      </w:pPr>
      <w:rPr>
        <w:rFonts w:hint="default"/>
        <w:lang w:val="en-US" w:eastAsia="en-US" w:bidi="ar-SA"/>
      </w:rPr>
    </w:lvl>
  </w:abstractNum>
  <w:abstractNum w:abstractNumId="3">
    <w:multiLevelType w:val="hybridMultilevel"/>
    <w:lvl w:ilvl="0">
      <w:start w:val="4"/>
      <w:numFmt w:val="decimal"/>
      <w:lvlText w:val="%1"/>
      <w:lvlJc w:val="left"/>
      <w:pPr>
        <w:ind w:left="1308" w:hanging="1001"/>
        <w:jc w:val="left"/>
      </w:pPr>
      <w:rPr>
        <w:rFonts w:hint="default"/>
        <w:lang w:val="en-US" w:eastAsia="en-US" w:bidi="ar-SA"/>
      </w:rPr>
    </w:lvl>
    <w:lvl w:ilvl="1">
      <w:start w:val="1"/>
      <w:numFmt w:val="decimal"/>
      <w:lvlText w:val="%1.%2"/>
      <w:lvlJc w:val="left"/>
      <w:pPr>
        <w:ind w:left="1308" w:hanging="1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1001"/>
      </w:pPr>
      <w:rPr>
        <w:rFonts w:hint="default"/>
        <w:lang w:val="en-US" w:eastAsia="en-US" w:bidi="ar-SA"/>
      </w:rPr>
    </w:lvl>
    <w:lvl w:ilvl="3">
      <w:start w:val="0"/>
      <w:numFmt w:val="bullet"/>
      <w:lvlText w:val="•"/>
      <w:lvlJc w:val="left"/>
      <w:pPr>
        <w:ind w:left="3600" w:hanging="1001"/>
      </w:pPr>
      <w:rPr>
        <w:rFonts w:hint="default"/>
        <w:lang w:val="en-US" w:eastAsia="en-US" w:bidi="ar-SA"/>
      </w:rPr>
    </w:lvl>
    <w:lvl w:ilvl="4">
      <w:start w:val="0"/>
      <w:numFmt w:val="bullet"/>
      <w:lvlText w:val="•"/>
      <w:lvlJc w:val="left"/>
      <w:pPr>
        <w:ind w:left="4367" w:hanging="1001"/>
      </w:pPr>
      <w:rPr>
        <w:rFonts w:hint="default"/>
        <w:lang w:val="en-US" w:eastAsia="en-US" w:bidi="ar-SA"/>
      </w:rPr>
    </w:lvl>
    <w:lvl w:ilvl="5">
      <w:start w:val="0"/>
      <w:numFmt w:val="bullet"/>
      <w:lvlText w:val="•"/>
      <w:lvlJc w:val="left"/>
      <w:pPr>
        <w:ind w:left="5134" w:hanging="1001"/>
      </w:pPr>
      <w:rPr>
        <w:rFonts w:hint="default"/>
        <w:lang w:val="en-US" w:eastAsia="en-US" w:bidi="ar-SA"/>
      </w:rPr>
    </w:lvl>
    <w:lvl w:ilvl="6">
      <w:start w:val="0"/>
      <w:numFmt w:val="bullet"/>
      <w:lvlText w:val="•"/>
      <w:lvlJc w:val="left"/>
      <w:pPr>
        <w:ind w:left="5901" w:hanging="1001"/>
      </w:pPr>
      <w:rPr>
        <w:rFonts w:hint="default"/>
        <w:lang w:val="en-US" w:eastAsia="en-US" w:bidi="ar-SA"/>
      </w:rPr>
    </w:lvl>
    <w:lvl w:ilvl="7">
      <w:start w:val="0"/>
      <w:numFmt w:val="bullet"/>
      <w:lvlText w:val="•"/>
      <w:lvlJc w:val="left"/>
      <w:pPr>
        <w:ind w:left="6668" w:hanging="1001"/>
      </w:pPr>
      <w:rPr>
        <w:rFonts w:hint="default"/>
        <w:lang w:val="en-US" w:eastAsia="en-US" w:bidi="ar-SA"/>
      </w:rPr>
    </w:lvl>
    <w:lvl w:ilvl="8">
      <w:start w:val="0"/>
      <w:numFmt w:val="bullet"/>
      <w:lvlText w:val="•"/>
      <w:lvlJc w:val="left"/>
      <w:pPr>
        <w:ind w:left="7435" w:hanging="1001"/>
      </w:pPr>
      <w:rPr>
        <w:rFonts w:hint="default"/>
        <w:lang w:val="en-US" w:eastAsia="en-US" w:bidi="ar-SA"/>
      </w:rPr>
    </w:lvl>
  </w:abstractNum>
  <w:abstractNum w:abstractNumId="2">
    <w:multiLevelType w:val="hybridMultilevel"/>
    <w:lvl w:ilvl="0">
      <w:start w:val="3"/>
      <w:numFmt w:val="decimal"/>
      <w:lvlText w:val="%1"/>
      <w:lvlJc w:val="left"/>
      <w:pPr>
        <w:ind w:left="1308" w:hanging="1001"/>
        <w:jc w:val="left"/>
      </w:pPr>
      <w:rPr>
        <w:rFonts w:hint="default"/>
        <w:lang w:val="en-US" w:eastAsia="en-US" w:bidi="ar-SA"/>
      </w:rPr>
    </w:lvl>
    <w:lvl w:ilvl="1">
      <w:start w:val="1"/>
      <w:numFmt w:val="decimal"/>
      <w:lvlText w:val="%1.%2"/>
      <w:lvlJc w:val="left"/>
      <w:pPr>
        <w:ind w:left="1308" w:hanging="1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08" w:hanging="10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00" w:hanging="1001"/>
      </w:pPr>
      <w:rPr>
        <w:rFonts w:hint="default"/>
        <w:lang w:val="en-US" w:eastAsia="en-US" w:bidi="ar-SA"/>
      </w:rPr>
    </w:lvl>
    <w:lvl w:ilvl="4">
      <w:start w:val="0"/>
      <w:numFmt w:val="bullet"/>
      <w:lvlText w:val="•"/>
      <w:lvlJc w:val="left"/>
      <w:pPr>
        <w:ind w:left="4367" w:hanging="1001"/>
      </w:pPr>
      <w:rPr>
        <w:rFonts w:hint="default"/>
        <w:lang w:val="en-US" w:eastAsia="en-US" w:bidi="ar-SA"/>
      </w:rPr>
    </w:lvl>
    <w:lvl w:ilvl="5">
      <w:start w:val="0"/>
      <w:numFmt w:val="bullet"/>
      <w:lvlText w:val="•"/>
      <w:lvlJc w:val="left"/>
      <w:pPr>
        <w:ind w:left="5134" w:hanging="1001"/>
      </w:pPr>
      <w:rPr>
        <w:rFonts w:hint="default"/>
        <w:lang w:val="en-US" w:eastAsia="en-US" w:bidi="ar-SA"/>
      </w:rPr>
    </w:lvl>
    <w:lvl w:ilvl="6">
      <w:start w:val="0"/>
      <w:numFmt w:val="bullet"/>
      <w:lvlText w:val="•"/>
      <w:lvlJc w:val="left"/>
      <w:pPr>
        <w:ind w:left="5901" w:hanging="1001"/>
      </w:pPr>
      <w:rPr>
        <w:rFonts w:hint="default"/>
        <w:lang w:val="en-US" w:eastAsia="en-US" w:bidi="ar-SA"/>
      </w:rPr>
    </w:lvl>
    <w:lvl w:ilvl="7">
      <w:start w:val="0"/>
      <w:numFmt w:val="bullet"/>
      <w:lvlText w:val="•"/>
      <w:lvlJc w:val="left"/>
      <w:pPr>
        <w:ind w:left="6668" w:hanging="1001"/>
      </w:pPr>
      <w:rPr>
        <w:rFonts w:hint="default"/>
        <w:lang w:val="en-US" w:eastAsia="en-US" w:bidi="ar-SA"/>
      </w:rPr>
    </w:lvl>
    <w:lvl w:ilvl="8">
      <w:start w:val="0"/>
      <w:numFmt w:val="bullet"/>
      <w:lvlText w:val="•"/>
      <w:lvlJc w:val="left"/>
      <w:pPr>
        <w:ind w:left="7435" w:hanging="1001"/>
      </w:pPr>
      <w:rPr>
        <w:rFonts w:hint="default"/>
        <w:lang w:val="en-US" w:eastAsia="en-US" w:bidi="ar-SA"/>
      </w:rPr>
    </w:lvl>
  </w:abstractNum>
  <w:abstractNum w:abstractNumId="1">
    <w:multiLevelType w:val="hybridMultilevel"/>
    <w:lvl w:ilvl="0">
      <w:start w:val="2"/>
      <w:numFmt w:val="decimal"/>
      <w:lvlText w:val="%1"/>
      <w:lvlJc w:val="left"/>
      <w:pPr>
        <w:ind w:left="1308" w:hanging="1001"/>
        <w:jc w:val="left"/>
      </w:pPr>
      <w:rPr>
        <w:rFonts w:hint="default"/>
        <w:lang w:val="en-US" w:eastAsia="en-US" w:bidi="ar-SA"/>
      </w:rPr>
    </w:lvl>
    <w:lvl w:ilvl="1">
      <w:start w:val="1"/>
      <w:numFmt w:val="decimal"/>
      <w:lvlText w:val="%1.%2"/>
      <w:lvlJc w:val="left"/>
      <w:pPr>
        <w:ind w:left="1308" w:hanging="1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08" w:hanging="10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00" w:hanging="1001"/>
      </w:pPr>
      <w:rPr>
        <w:rFonts w:hint="default"/>
        <w:lang w:val="en-US" w:eastAsia="en-US" w:bidi="ar-SA"/>
      </w:rPr>
    </w:lvl>
    <w:lvl w:ilvl="4">
      <w:start w:val="0"/>
      <w:numFmt w:val="bullet"/>
      <w:lvlText w:val="•"/>
      <w:lvlJc w:val="left"/>
      <w:pPr>
        <w:ind w:left="4367" w:hanging="1001"/>
      </w:pPr>
      <w:rPr>
        <w:rFonts w:hint="default"/>
        <w:lang w:val="en-US" w:eastAsia="en-US" w:bidi="ar-SA"/>
      </w:rPr>
    </w:lvl>
    <w:lvl w:ilvl="5">
      <w:start w:val="0"/>
      <w:numFmt w:val="bullet"/>
      <w:lvlText w:val="•"/>
      <w:lvlJc w:val="left"/>
      <w:pPr>
        <w:ind w:left="5134" w:hanging="1001"/>
      </w:pPr>
      <w:rPr>
        <w:rFonts w:hint="default"/>
        <w:lang w:val="en-US" w:eastAsia="en-US" w:bidi="ar-SA"/>
      </w:rPr>
    </w:lvl>
    <w:lvl w:ilvl="6">
      <w:start w:val="0"/>
      <w:numFmt w:val="bullet"/>
      <w:lvlText w:val="•"/>
      <w:lvlJc w:val="left"/>
      <w:pPr>
        <w:ind w:left="5901" w:hanging="1001"/>
      </w:pPr>
      <w:rPr>
        <w:rFonts w:hint="default"/>
        <w:lang w:val="en-US" w:eastAsia="en-US" w:bidi="ar-SA"/>
      </w:rPr>
    </w:lvl>
    <w:lvl w:ilvl="7">
      <w:start w:val="0"/>
      <w:numFmt w:val="bullet"/>
      <w:lvlText w:val="•"/>
      <w:lvlJc w:val="left"/>
      <w:pPr>
        <w:ind w:left="6668" w:hanging="1001"/>
      </w:pPr>
      <w:rPr>
        <w:rFonts w:hint="default"/>
        <w:lang w:val="en-US" w:eastAsia="en-US" w:bidi="ar-SA"/>
      </w:rPr>
    </w:lvl>
    <w:lvl w:ilvl="8">
      <w:start w:val="0"/>
      <w:numFmt w:val="bullet"/>
      <w:lvlText w:val="•"/>
      <w:lvlJc w:val="left"/>
      <w:pPr>
        <w:ind w:left="7435" w:hanging="1001"/>
      </w:pPr>
      <w:rPr>
        <w:rFonts w:hint="default"/>
        <w:lang w:val="en-US" w:eastAsia="en-US" w:bidi="ar-SA"/>
      </w:rPr>
    </w:lvl>
  </w:abstractNum>
  <w:abstractNum w:abstractNumId="0">
    <w:multiLevelType w:val="hybridMultilevel"/>
    <w:lvl w:ilvl="0">
      <w:start w:val="1"/>
      <w:numFmt w:val="decimal"/>
      <w:lvlText w:val="%1"/>
      <w:lvlJc w:val="left"/>
      <w:pPr>
        <w:ind w:left="1308" w:hanging="1001"/>
        <w:jc w:val="left"/>
      </w:pPr>
      <w:rPr>
        <w:rFonts w:hint="default"/>
        <w:lang w:val="en-US" w:eastAsia="en-US" w:bidi="ar-SA"/>
      </w:rPr>
    </w:lvl>
    <w:lvl w:ilvl="1">
      <w:start w:val="1"/>
      <w:numFmt w:val="decimal"/>
      <w:lvlText w:val="%1.%2"/>
      <w:lvlJc w:val="left"/>
      <w:pPr>
        <w:ind w:left="1308" w:hanging="1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1001"/>
      </w:pPr>
      <w:rPr>
        <w:rFonts w:hint="default"/>
        <w:lang w:val="en-US" w:eastAsia="en-US" w:bidi="ar-SA"/>
      </w:rPr>
    </w:lvl>
    <w:lvl w:ilvl="3">
      <w:start w:val="0"/>
      <w:numFmt w:val="bullet"/>
      <w:lvlText w:val="•"/>
      <w:lvlJc w:val="left"/>
      <w:pPr>
        <w:ind w:left="3600" w:hanging="1001"/>
      </w:pPr>
      <w:rPr>
        <w:rFonts w:hint="default"/>
        <w:lang w:val="en-US" w:eastAsia="en-US" w:bidi="ar-SA"/>
      </w:rPr>
    </w:lvl>
    <w:lvl w:ilvl="4">
      <w:start w:val="0"/>
      <w:numFmt w:val="bullet"/>
      <w:lvlText w:val="•"/>
      <w:lvlJc w:val="left"/>
      <w:pPr>
        <w:ind w:left="4367" w:hanging="1001"/>
      </w:pPr>
      <w:rPr>
        <w:rFonts w:hint="default"/>
        <w:lang w:val="en-US" w:eastAsia="en-US" w:bidi="ar-SA"/>
      </w:rPr>
    </w:lvl>
    <w:lvl w:ilvl="5">
      <w:start w:val="0"/>
      <w:numFmt w:val="bullet"/>
      <w:lvlText w:val="•"/>
      <w:lvlJc w:val="left"/>
      <w:pPr>
        <w:ind w:left="5134" w:hanging="1001"/>
      </w:pPr>
      <w:rPr>
        <w:rFonts w:hint="default"/>
        <w:lang w:val="en-US" w:eastAsia="en-US" w:bidi="ar-SA"/>
      </w:rPr>
    </w:lvl>
    <w:lvl w:ilvl="6">
      <w:start w:val="0"/>
      <w:numFmt w:val="bullet"/>
      <w:lvlText w:val="•"/>
      <w:lvlJc w:val="left"/>
      <w:pPr>
        <w:ind w:left="5901" w:hanging="1001"/>
      </w:pPr>
      <w:rPr>
        <w:rFonts w:hint="default"/>
        <w:lang w:val="en-US" w:eastAsia="en-US" w:bidi="ar-SA"/>
      </w:rPr>
    </w:lvl>
    <w:lvl w:ilvl="7">
      <w:start w:val="0"/>
      <w:numFmt w:val="bullet"/>
      <w:lvlText w:val="•"/>
      <w:lvlJc w:val="left"/>
      <w:pPr>
        <w:ind w:left="6668" w:hanging="1001"/>
      </w:pPr>
      <w:rPr>
        <w:rFonts w:hint="default"/>
        <w:lang w:val="en-US" w:eastAsia="en-US" w:bidi="ar-SA"/>
      </w:rPr>
    </w:lvl>
    <w:lvl w:ilvl="8">
      <w:start w:val="0"/>
      <w:numFmt w:val="bullet"/>
      <w:lvlText w:val="•"/>
      <w:lvlJc w:val="left"/>
      <w:pPr>
        <w:ind w:left="7435" w:hanging="1001"/>
      </w:pPr>
      <w:rPr>
        <w:rFonts w:hint="default"/>
        <w:lang w:val="en-US" w:eastAsia="en-US" w:bidi="ar-SA"/>
      </w:rPr>
    </w:lvl>
  </w:abstract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1"/>
      <w:ind w:left="1308" w:hanging="100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01"/>
      <w:ind w:left="1308" w:hanging="100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00"/>
      <w:ind w:left="307"/>
      <w:jc w:val="both"/>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ind w:left="157"/>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439" w:hanging="719"/>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hyperlink" Target="http://www.niajastories.com2013/03/should-a-dress-code-be-implemented-on-nigereian-campuses/" TargetMode="External"/><Relationship Id="rId9" Type="http://schemas.openxmlformats.org/officeDocument/2006/relationships/hyperlink" Target="http://www.ijab.org/" TargetMode="External"/><Relationship Id="rId10" Type="http://schemas.openxmlformats.org/officeDocument/2006/relationships/hyperlink" Target="http://www.Analytical.Com/Defaullthtm" TargetMode="External"/><Relationship Id="rId11" Type="http://schemas.openxmlformats.org/officeDocument/2006/relationships/hyperlink" Target="http://www.simplypsychology.org/maslow.html" TargetMode="External"/><Relationship Id="rId12" Type="http://schemas.openxmlformats.org/officeDocument/2006/relationships/hyperlink" Target="http://www.igad.co.kr/adreport/cpr.asp2002" TargetMode="External"/><Relationship Id="rId13" Type="http://schemas.openxmlformats.org/officeDocument/2006/relationships/hyperlink" Target="http://www.dailvtrust.dailytrust.eom/-/indesphp" TargetMode="External"/><Relationship Id="rId14" Type="http://schemas.openxmlformats.org/officeDocument/2006/relationships/hyperlink" Target="http://www.gamji.com/article5000/news5179.htm" TargetMode="External"/><Relationship Id="rId15" Type="http://schemas.openxmlformats.org/officeDocument/2006/relationships/hyperlink" Target="http://www.udesok.edu.ng/docx/udusdress/20codepdf" TargetMode="External"/><Relationship Id="rId16" Type="http://schemas.openxmlformats.org/officeDocument/2006/relationships/hyperlink" Target="http://www.universityworldnews.com/articule.php/story%20%3D2010080617134822" TargetMode="External"/><Relationship Id="rId17" Type="http://schemas.openxmlformats.org/officeDocument/2006/relationships/hyperlink" Target="http://www.webcrawler.com/" TargetMode="External"/><Relationship Id="rId18" Type="http://schemas.openxmlformats.org/officeDocument/2006/relationships/image" Target="media/image2.jpeg"/><Relationship Id="rId19" Type="http://schemas.openxmlformats.org/officeDocument/2006/relationships/image" Target="media/image3.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2023-11-03T18:50:49Z</dcterms:created>
  <dcterms:modified xsi:type="dcterms:W3CDTF">2023-11-03T18:50:49Z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2019-10-02T00:00:00Z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